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B09B3" w:rsidRDefault="007B09B3" w:rsidP="003F204D">
      <w:pPr>
        <w:pStyle w:val="30"/>
        <w:framePr w:w="9931" w:h="292" w:wrap="notBeside" w:vAnchor="text" w:hAnchor="page" w:x="1411" w:y="1693"/>
        <w:shd w:val="clear" w:color="auto" w:fill="auto"/>
        <w:spacing w:line="240" w:lineRule="auto"/>
        <w:rPr>
          <w:b w:val="0"/>
          <w:sz w:val="28"/>
          <w:szCs w:val="28"/>
        </w:rPr>
      </w:pPr>
      <w:r>
        <w:rPr>
          <w:sz w:val="28"/>
          <w:szCs w:val="28"/>
        </w:rPr>
        <w:t>МИНИСТЕРСТВО РОССИЙСКОЙ ФЕДЕРАЦИИ</w:t>
      </w:r>
      <w:r>
        <w:rPr>
          <w:sz w:val="28"/>
          <w:szCs w:val="28"/>
        </w:rPr>
        <w:br/>
        <w:t>ПО ДЕЛАМ ГРАЖДАНСКОЙ ОБОРОНЫ,</w:t>
      </w:r>
      <w:r>
        <w:rPr>
          <w:sz w:val="28"/>
          <w:szCs w:val="28"/>
        </w:rPr>
        <w:br/>
        <w:t>ЧРЕЗВЫЧАЙНЫМ СИТУАЦИЯМ И ЛИКВИДАЦИИ ПОСЛЕДСТВИЙ</w:t>
      </w:r>
    </w:p>
    <w:p w:rsidR="007B09B3" w:rsidRDefault="007B09B3" w:rsidP="003F204D">
      <w:pPr>
        <w:pStyle w:val="30"/>
        <w:framePr w:w="9931" w:h="292" w:wrap="notBeside" w:vAnchor="text" w:hAnchor="page" w:x="1411" w:y="1693"/>
        <w:shd w:val="clear" w:color="auto" w:fill="auto"/>
        <w:spacing w:line="240" w:lineRule="auto"/>
        <w:rPr>
          <w:sz w:val="28"/>
          <w:szCs w:val="28"/>
        </w:rPr>
      </w:pPr>
      <w:r>
        <w:rPr>
          <w:sz w:val="28"/>
          <w:szCs w:val="28"/>
        </w:rPr>
        <w:t>СТИХИЙНЫХ БЕДСТВИЙ</w:t>
      </w:r>
    </w:p>
    <w:p w:rsidR="007B09B3" w:rsidRDefault="007B09B3" w:rsidP="005063B7">
      <w:pPr>
        <w:spacing w:after="0" w:line="240" w:lineRule="auto"/>
        <w:jc w:val="center"/>
        <w:rPr>
          <w:rFonts w:ascii="Times New Roman" w:hAnsi="Times New Roman" w:cs="Times New Roman"/>
          <w:sz w:val="28"/>
          <w:szCs w:val="28"/>
        </w:rPr>
      </w:pPr>
      <w:r>
        <w:rPr>
          <w:rFonts w:ascii="Times New Roman" w:hAnsi="Times New Roman" w:cs="Times New Roman"/>
          <w:noProof/>
          <w:sz w:val="28"/>
          <w:szCs w:val="28"/>
        </w:rPr>
        <w:drawing>
          <wp:inline distT="0" distB="0" distL="0" distR="0" wp14:anchorId="78CAD0A3" wp14:editId="17B2E871">
            <wp:extent cx="771525" cy="904875"/>
            <wp:effectExtent l="0" t="0" r="0" b="0"/>
            <wp:docPr id="1" name="Рисунок 1" descr="Описание: C:\Users\Алексей\Desktop\media\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C:\Users\Алексей\Desktop\media\image1.jpeg"/>
                    <pic:cNvPicPr>
                      <a:picLocks noChangeAspect="1" noChangeArrowheads="1"/>
                    </pic:cNvPicPr>
                  </pic:nvPicPr>
                  <pic:blipFill>
                    <a:blip r:embed="rId9">
                      <a:extLst>
                        <a:ext uri="{28A0092B-C50C-407E-A947-70E740481C1C}">
                          <a14:useLocalDpi xmlns:a14="http://schemas.microsoft.com/office/drawing/2010/main"/>
                        </a:ext>
                      </a:extLst>
                    </a:blip>
                    <a:srcRect/>
                    <a:stretch>
                      <a:fillRect/>
                    </a:stretch>
                  </pic:blipFill>
                  <pic:spPr bwMode="auto">
                    <a:xfrm>
                      <a:off x="0" y="0"/>
                      <a:ext cx="771525" cy="904875"/>
                    </a:xfrm>
                    <a:prstGeom prst="rect">
                      <a:avLst/>
                    </a:prstGeom>
                    <a:noFill/>
                    <a:ln>
                      <a:noFill/>
                    </a:ln>
                  </pic:spPr>
                </pic:pic>
              </a:graphicData>
            </a:graphic>
          </wp:inline>
        </w:drawing>
      </w:r>
    </w:p>
    <w:tbl>
      <w:tblPr>
        <w:tblStyle w:val="a7"/>
        <w:tblW w:w="9923" w:type="dxa"/>
        <w:tblInd w:w="108" w:type="dxa"/>
        <w:tblBorders>
          <w:top w:val="thinThickSmallGap" w:sz="2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23"/>
      </w:tblGrid>
      <w:tr w:rsidR="007B09B3" w:rsidTr="003F204D">
        <w:trPr>
          <w:trHeight w:val="233"/>
        </w:trPr>
        <w:tc>
          <w:tcPr>
            <w:tcW w:w="9923" w:type="dxa"/>
            <w:tcBorders>
              <w:top w:val="thinThickSmallGap" w:sz="24" w:space="0" w:color="auto"/>
              <w:left w:val="nil"/>
              <w:bottom w:val="nil"/>
              <w:right w:val="nil"/>
            </w:tcBorders>
          </w:tcPr>
          <w:p w:rsidR="007B09B3" w:rsidRDefault="007B09B3" w:rsidP="005063B7">
            <w:pPr>
              <w:pStyle w:val="120"/>
              <w:keepNext/>
              <w:keepLines/>
              <w:shd w:val="clear" w:color="auto" w:fill="auto"/>
              <w:spacing w:before="0" w:after="0" w:line="240" w:lineRule="auto"/>
              <w:rPr>
                <w:sz w:val="16"/>
                <w:szCs w:val="28"/>
              </w:rPr>
            </w:pPr>
            <w:bookmarkStart w:id="0" w:name="bookmark0"/>
          </w:p>
        </w:tc>
      </w:tr>
    </w:tbl>
    <w:p w:rsidR="007B09B3" w:rsidRDefault="007B09B3" w:rsidP="005063B7">
      <w:pPr>
        <w:pStyle w:val="120"/>
        <w:keepNext/>
        <w:keepLines/>
        <w:shd w:val="clear" w:color="auto" w:fill="auto"/>
        <w:spacing w:before="0" w:after="0" w:line="240" w:lineRule="auto"/>
        <w:rPr>
          <w:sz w:val="28"/>
          <w:szCs w:val="28"/>
          <w:lang w:bidi="ru-RU"/>
        </w:rPr>
      </w:pPr>
      <w:r>
        <w:rPr>
          <w:sz w:val="28"/>
          <w:szCs w:val="28"/>
        </w:rPr>
        <w:t>ПРИКАЗ</w:t>
      </w:r>
      <w:bookmarkEnd w:id="0"/>
    </w:p>
    <w:p w:rsidR="007B09B3" w:rsidRDefault="007B09B3" w:rsidP="005063B7">
      <w:pPr>
        <w:pStyle w:val="30"/>
        <w:shd w:val="clear" w:color="auto" w:fill="auto"/>
        <w:spacing w:line="240" w:lineRule="auto"/>
        <w:jc w:val="left"/>
        <w:rPr>
          <w:sz w:val="28"/>
          <w:szCs w:val="28"/>
        </w:rPr>
      </w:pPr>
    </w:p>
    <w:tbl>
      <w:tblPr>
        <w:tblStyle w:val="a7"/>
        <w:tblW w:w="9923"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07"/>
        <w:gridCol w:w="3308"/>
        <w:gridCol w:w="3308"/>
      </w:tblGrid>
      <w:tr w:rsidR="007B09B3" w:rsidTr="003F204D">
        <w:trPr>
          <w:trHeight w:val="346"/>
        </w:trPr>
        <w:tc>
          <w:tcPr>
            <w:tcW w:w="3307" w:type="dxa"/>
            <w:hideMark/>
          </w:tcPr>
          <w:p w:rsidR="007B09B3" w:rsidRDefault="00B94313" w:rsidP="003F204D">
            <w:pPr>
              <w:pStyle w:val="30"/>
              <w:shd w:val="clear" w:color="auto" w:fill="auto"/>
              <w:spacing w:line="240" w:lineRule="auto"/>
              <w:jc w:val="left"/>
              <w:rPr>
                <w:b w:val="0"/>
                <w:sz w:val="28"/>
                <w:szCs w:val="28"/>
                <w:u w:val="single"/>
              </w:rPr>
            </w:pPr>
            <w:r>
              <w:rPr>
                <w:b w:val="0"/>
                <w:sz w:val="28"/>
                <w:szCs w:val="28"/>
                <w:u w:val="single"/>
              </w:rPr>
              <w:t>25</w:t>
            </w:r>
            <w:r w:rsidR="007B09B3">
              <w:rPr>
                <w:b w:val="0"/>
                <w:sz w:val="28"/>
                <w:szCs w:val="28"/>
                <w:u w:val="single"/>
              </w:rPr>
              <w:t>.</w:t>
            </w:r>
            <w:r w:rsidR="003F204D">
              <w:rPr>
                <w:b w:val="0"/>
                <w:sz w:val="28"/>
                <w:szCs w:val="28"/>
                <w:u w:val="single"/>
              </w:rPr>
              <w:t>11</w:t>
            </w:r>
            <w:r w:rsidR="007B09B3">
              <w:rPr>
                <w:b w:val="0"/>
                <w:sz w:val="28"/>
                <w:szCs w:val="28"/>
                <w:u w:val="single"/>
              </w:rPr>
              <w:t>.20</w:t>
            </w:r>
            <w:r w:rsidR="00162471">
              <w:rPr>
                <w:b w:val="0"/>
                <w:sz w:val="28"/>
                <w:szCs w:val="28"/>
                <w:u w:val="single"/>
              </w:rPr>
              <w:t>1</w:t>
            </w:r>
            <w:r w:rsidR="0099556F">
              <w:rPr>
                <w:b w:val="0"/>
                <w:sz w:val="28"/>
                <w:szCs w:val="28"/>
                <w:u w:val="single"/>
              </w:rPr>
              <w:t>6</w:t>
            </w:r>
          </w:p>
        </w:tc>
        <w:tc>
          <w:tcPr>
            <w:tcW w:w="3308" w:type="dxa"/>
            <w:hideMark/>
          </w:tcPr>
          <w:p w:rsidR="007B09B3" w:rsidRDefault="007B09B3" w:rsidP="005063B7">
            <w:pPr>
              <w:pStyle w:val="30"/>
              <w:shd w:val="clear" w:color="auto" w:fill="auto"/>
              <w:spacing w:line="240" w:lineRule="auto"/>
              <w:rPr>
                <w:b w:val="0"/>
                <w:sz w:val="28"/>
                <w:szCs w:val="28"/>
              </w:rPr>
            </w:pPr>
            <w:r w:rsidRPr="00CF7990">
              <w:rPr>
                <w:b w:val="0"/>
                <w:sz w:val="28"/>
                <w:szCs w:val="28"/>
              </w:rPr>
              <w:t>г. Москва</w:t>
            </w:r>
          </w:p>
        </w:tc>
        <w:tc>
          <w:tcPr>
            <w:tcW w:w="3308" w:type="dxa"/>
            <w:hideMark/>
          </w:tcPr>
          <w:p w:rsidR="007B09B3" w:rsidRDefault="007B09B3" w:rsidP="00B94313">
            <w:pPr>
              <w:pStyle w:val="30"/>
              <w:shd w:val="clear" w:color="auto" w:fill="auto"/>
              <w:spacing w:line="240" w:lineRule="auto"/>
              <w:jc w:val="right"/>
              <w:rPr>
                <w:b w:val="0"/>
                <w:sz w:val="28"/>
                <w:szCs w:val="28"/>
                <w:u w:val="single"/>
              </w:rPr>
            </w:pPr>
            <w:r>
              <w:rPr>
                <w:b w:val="0"/>
                <w:sz w:val="28"/>
                <w:szCs w:val="28"/>
              </w:rPr>
              <w:t xml:space="preserve">№ </w:t>
            </w:r>
            <w:r w:rsidR="005C553E">
              <w:rPr>
                <w:b w:val="0"/>
                <w:sz w:val="28"/>
                <w:szCs w:val="28"/>
                <w:u w:val="single"/>
              </w:rPr>
              <w:t>6</w:t>
            </w:r>
            <w:r w:rsidR="00B94313">
              <w:rPr>
                <w:b w:val="0"/>
                <w:sz w:val="28"/>
                <w:szCs w:val="28"/>
                <w:u w:val="single"/>
              </w:rPr>
              <w:t>28</w:t>
            </w:r>
          </w:p>
        </w:tc>
      </w:tr>
    </w:tbl>
    <w:p w:rsidR="007B09B3" w:rsidRPr="00215BBF" w:rsidRDefault="007B09B3" w:rsidP="005063B7">
      <w:pPr>
        <w:pStyle w:val="30"/>
        <w:shd w:val="clear" w:color="auto" w:fill="auto"/>
        <w:spacing w:line="240" w:lineRule="auto"/>
        <w:rPr>
          <w:sz w:val="28"/>
          <w:szCs w:val="28"/>
          <w:lang w:bidi="ru-RU"/>
        </w:rPr>
      </w:pPr>
    </w:p>
    <w:p w:rsidR="00052AA4" w:rsidRDefault="00B94313" w:rsidP="00AD74DF">
      <w:pPr>
        <w:spacing w:after="0" w:line="240" w:lineRule="auto"/>
        <w:jc w:val="center"/>
        <w:rPr>
          <w:rFonts w:ascii="Times New Roman" w:eastAsia="Times New Roman" w:hAnsi="Times New Roman" w:cs="Times New Roman"/>
          <w:b/>
          <w:bCs/>
          <w:sz w:val="28"/>
          <w:szCs w:val="28"/>
        </w:rPr>
      </w:pPr>
      <w:r w:rsidRPr="00B94313">
        <w:rPr>
          <w:rFonts w:ascii="Times New Roman" w:eastAsia="Times New Roman" w:hAnsi="Times New Roman" w:cs="Times New Roman"/>
          <w:b/>
          <w:bCs/>
          <w:sz w:val="28"/>
          <w:szCs w:val="28"/>
        </w:rPr>
        <w:t>О смотрах-конкурсах на звания «Лучшая специализированная пожарно-спасательная часть ФПС ГПС», «Лучшая пожарно-спасательная часть ФПС ГПС», «Лучший начальник караула», «Лучший пожарный» и «Лучший работник пожарной охраны»</w:t>
      </w:r>
    </w:p>
    <w:p w:rsidR="007B09B3" w:rsidRPr="00052AA4" w:rsidRDefault="007B09B3" w:rsidP="005063B7">
      <w:pPr>
        <w:spacing w:after="0" w:line="240" w:lineRule="auto"/>
        <w:ind w:left="929"/>
        <w:rPr>
          <w:rFonts w:ascii="Times New Roman" w:eastAsia="Times New Roman" w:hAnsi="Times New Roman" w:cs="Times New Roman"/>
          <w:sz w:val="28"/>
          <w:szCs w:val="28"/>
        </w:rPr>
      </w:pPr>
    </w:p>
    <w:p w:rsidR="003F204D" w:rsidRDefault="00B94313" w:rsidP="003F204D">
      <w:pPr>
        <w:spacing w:after="0" w:line="240" w:lineRule="auto"/>
        <w:ind w:firstLine="709"/>
        <w:jc w:val="both"/>
        <w:rPr>
          <w:rFonts w:ascii="Times New Roman" w:eastAsia="Times New Roman" w:hAnsi="Times New Roman" w:cs="Times New Roman"/>
          <w:sz w:val="28"/>
          <w:szCs w:val="28"/>
        </w:rPr>
      </w:pPr>
      <w:r w:rsidRPr="00B94313">
        <w:rPr>
          <w:rFonts w:ascii="Times New Roman" w:eastAsia="Times New Roman" w:hAnsi="Times New Roman" w:cs="Times New Roman"/>
          <w:sz w:val="28"/>
          <w:szCs w:val="28"/>
        </w:rPr>
        <w:t xml:space="preserve">В целях повышения готовности подразделений федеральной противопожарной службы Государственной противопожарной службы (далее </w:t>
      </w:r>
      <w:proofErr w:type="gramStart"/>
      <w:r w:rsidRPr="00B94313">
        <w:rPr>
          <w:rFonts w:ascii="Times New Roman" w:eastAsia="Times New Roman" w:hAnsi="Times New Roman" w:cs="Times New Roman"/>
          <w:sz w:val="28"/>
          <w:szCs w:val="28"/>
        </w:rPr>
        <w:t>-Ф</w:t>
      </w:r>
      <w:proofErr w:type="gramEnd"/>
      <w:r w:rsidRPr="00B94313">
        <w:rPr>
          <w:rFonts w:ascii="Times New Roman" w:eastAsia="Times New Roman" w:hAnsi="Times New Roman" w:cs="Times New Roman"/>
          <w:sz w:val="28"/>
          <w:szCs w:val="28"/>
        </w:rPr>
        <w:t>ПС ГПС) к тушению пожаров и проведению аварийно-спасательных работ, активизации работы по внедрению новых технологий пожаротушения, стимулирования профессиональной деятельности и роста профессионализма личного состава подразделений ФПС ГПС</w:t>
      </w:r>
      <w:r w:rsidR="003F204D" w:rsidRPr="003F204D">
        <w:rPr>
          <w:rFonts w:ascii="Times New Roman" w:eastAsia="Times New Roman" w:hAnsi="Times New Roman" w:cs="Times New Roman"/>
          <w:sz w:val="28"/>
          <w:szCs w:val="28"/>
        </w:rPr>
        <w:t xml:space="preserve"> </w:t>
      </w:r>
      <w:r w:rsidR="003F204D" w:rsidRPr="00B94313">
        <w:rPr>
          <w:rFonts w:ascii="Times New Roman" w:eastAsia="Times New Roman" w:hAnsi="Times New Roman" w:cs="Times New Roman"/>
          <w:spacing w:val="60"/>
          <w:sz w:val="28"/>
          <w:szCs w:val="28"/>
        </w:rPr>
        <w:t>приказываю</w:t>
      </w:r>
      <w:r w:rsidR="003F204D" w:rsidRPr="003F204D">
        <w:rPr>
          <w:rFonts w:ascii="Times New Roman" w:eastAsia="Times New Roman" w:hAnsi="Times New Roman" w:cs="Times New Roman"/>
          <w:sz w:val="28"/>
          <w:szCs w:val="28"/>
        </w:rPr>
        <w:t>:</w:t>
      </w:r>
    </w:p>
    <w:p w:rsidR="00DE7F0F" w:rsidRPr="003F204D" w:rsidRDefault="00DE7F0F" w:rsidP="003F204D">
      <w:pPr>
        <w:spacing w:after="0" w:line="240" w:lineRule="auto"/>
        <w:ind w:firstLine="709"/>
        <w:jc w:val="both"/>
        <w:rPr>
          <w:rFonts w:ascii="Times New Roman" w:eastAsia="Times New Roman" w:hAnsi="Times New Roman" w:cs="Times New Roman"/>
          <w:sz w:val="28"/>
          <w:szCs w:val="28"/>
        </w:rPr>
      </w:pPr>
    </w:p>
    <w:p w:rsidR="00B94313" w:rsidRPr="00B94313" w:rsidRDefault="00B94313" w:rsidP="00E8047C">
      <w:pPr>
        <w:pStyle w:val="a3"/>
        <w:numPr>
          <w:ilvl w:val="0"/>
          <w:numId w:val="1"/>
        </w:numPr>
        <w:tabs>
          <w:tab w:val="left" w:pos="993"/>
        </w:tabs>
        <w:spacing w:after="0" w:line="240" w:lineRule="auto"/>
        <w:ind w:left="0" w:firstLine="709"/>
        <w:jc w:val="both"/>
        <w:rPr>
          <w:rFonts w:ascii="Times New Roman" w:eastAsia="Times New Roman" w:hAnsi="Times New Roman" w:cs="Times New Roman"/>
          <w:sz w:val="28"/>
          <w:szCs w:val="28"/>
        </w:rPr>
      </w:pPr>
      <w:r w:rsidRPr="00B94313">
        <w:rPr>
          <w:rFonts w:ascii="Times New Roman" w:eastAsia="Times New Roman" w:hAnsi="Times New Roman" w:cs="Times New Roman"/>
          <w:sz w:val="28"/>
          <w:szCs w:val="28"/>
        </w:rPr>
        <w:t>Утвердить:</w:t>
      </w:r>
    </w:p>
    <w:p w:rsidR="00DE7F0F" w:rsidRDefault="00B94313" w:rsidP="00DE7F0F">
      <w:pPr>
        <w:spacing w:after="0" w:line="240" w:lineRule="auto"/>
        <w:ind w:firstLine="709"/>
        <w:jc w:val="both"/>
        <w:rPr>
          <w:rFonts w:ascii="Times New Roman" w:eastAsia="Times New Roman" w:hAnsi="Times New Roman" w:cs="Times New Roman"/>
          <w:sz w:val="28"/>
          <w:szCs w:val="28"/>
        </w:rPr>
      </w:pPr>
      <w:r w:rsidRPr="00DE7F0F">
        <w:rPr>
          <w:rFonts w:ascii="Times New Roman" w:eastAsia="Times New Roman" w:hAnsi="Times New Roman" w:cs="Times New Roman"/>
          <w:sz w:val="28"/>
          <w:szCs w:val="28"/>
        </w:rPr>
        <w:t>Положение о смотре-конкурсе на звание «Лучшая специализированная пожарно-спасательная часть ФПС ГПС» согласно приложению № 1;</w:t>
      </w:r>
    </w:p>
    <w:p w:rsidR="00DE7F0F" w:rsidRDefault="00B94313" w:rsidP="00DE7F0F">
      <w:pPr>
        <w:spacing w:after="0" w:line="240" w:lineRule="auto"/>
        <w:ind w:firstLine="709"/>
        <w:jc w:val="both"/>
        <w:rPr>
          <w:rFonts w:ascii="Times New Roman" w:eastAsia="Times New Roman" w:hAnsi="Times New Roman" w:cs="Times New Roman"/>
          <w:sz w:val="28"/>
          <w:szCs w:val="28"/>
        </w:rPr>
      </w:pPr>
      <w:r w:rsidRPr="00DE7F0F">
        <w:rPr>
          <w:rFonts w:ascii="Times New Roman" w:eastAsia="Times New Roman" w:hAnsi="Times New Roman" w:cs="Times New Roman"/>
          <w:sz w:val="28"/>
          <w:szCs w:val="28"/>
        </w:rPr>
        <w:t>Положение о смотре-конкурсе на звание «Лучшая пожарно-спасательная часть ФПС ГПС» согласно приложению № 2;</w:t>
      </w:r>
    </w:p>
    <w:p w:rsidR="00DE7F0F" w:rsidRDefault="00B94313" w:rsidP="00DE7F0F">
      <w:pPr>
        <w:spacing w:after="0" w:line="240" w:lineRule="auto"/>
        <w:ind w:firstLine="709"/>
        <w:jc w:val="both"/>
        <w:rPr>
          <w:rFonts w:ascii="Times New Roman" w:eastAsia="Times New Roman" w:hAnsi="Times New Roman" w:cs="Times New Roman"/>
          <w:sz w:val="28"/>
          <w:szCs w:val="28"/>
        </w:rPr>
      </w:pPr>
      <w:r w:rsidRPr="00DE7F0F">
        <w:rPr>
          <w:rFonts w:ascii="Times New Roman" w:eastAsia="Times New Roman" w:hAnsi="Times New Roman" w:cs="Times New Roman"/>
          <w:sz w:val="28"/>
          <w:szCs w:val="28"/>
        </w:rPr>
        <w:t>Положение о смотре-конкурсе на звание «Лучший начальник караула» согласно приложению № 3;</w:t>
      </w:r>
    </w:p>
    <w:p w:rsidR="00DE7F0F" w:rsidRDefault="00B94313" w:rsidP="00DE7F0F">
      <w:pPr>
        <w:spacing w:after="0" w:line="240" w:lineRule="auto"/>
        <w:ind w:firstLine="709"/>
        <w:jc w:val="both"/>
        <w:rPr>
          <w:rFonts w:ascii="Times New Roman" w:eastAsia="Times New Roman" w:hAnsi="Times New Roman" w:cs="Times New Roman"/>
          <w:sz w:val="28"/>
          <w:szCs w:val="28"/>
        </w:rPr>
      </w:pPr>
      <w:r w:rsidRPr="00DE7F0F">
        <w:rPr>
          <w:rFonts w:ascii="Times New Roman" w:eastAsia="Times New Roman" w:hAnsi="Times New Roman" w:cs="Times New Roman"/>
          <w:sz w:val="28"/>
          <w:szCs w:val="28"/>
        </w:rPr>
        <w:t>Положение о смотре-конкурсе на звание «Лучший пожарный» согласно приложению № 4;</w:t>
      </w:r>
    </w:p>
    <w:p w:rsidR="00B94313" w:rsidRPr="00DE7F0F" w:rsidRDefault="00B94313" w:rsidP="00DE7F0F">
      <w:pPr>
        <w:spacing w:after="0" w:line="240" w:lineRule="auto"/>
        <w:ind w:firstLine="709"/>
        <w:jc w:val="both"/>
        <w:rPr>
          <w:rFonts w:ascii="Times New Roman" w:eastAsia="Times New Roman" w:hAnsi="Times New Roman" w:cs="Times New Roman"/>
          <w:sz w:val="28"/>
          <w:szCs w:val="28"/>
        </w:rPr>
      </w:pPr>
      <w:r w:rsidRPr="00DE7F0F">
        <w:rPr>
          <w:rFonts w:ascii="Times New Roman" w:eastAsia="Times New Roman" w:hAnsi="Times New Roman" w:cs="Times New Roman"/>
          <w:sz w:val="28"/>
          <w:szCs w:val="28"/>
        </w:rPr>
        <w:t>Положение о смотре-конкурсе на звание «Лучший работник пожарной охраны» согласно приложению № 5.</w:t>
      </w:r>
    </w:p>
    <w:p w:rsidR="00DE7F0F" w:rsidRDefault="00B94313" w:rsidP="00E8047C">
      <w:pPr>
        <w:pStyle w:val="a3"/>
        <w:numPr>
          <w:ilvl w:val="0"/>
          <w:numId w:val="1"/>
        </w:numPr>
        <w:tabs>
          <w:tab w:val="left" w:pos="993"/>
        </w:tabs>
        <w:spacing w:after="0" w:line="240" w:lineRule="auto"/>
        <w:ind w:left="0" w:firstLine="709"/>
        <w:jc w:val="both"/>
        <w:rPr>
          <w:rFonts w:ascii="Times New Roman" w:eastAsia="Times New Roman" w:hAnsi="Times New Roman" w:cs="Times New Roman"/>
          <w:sz w:val="28"/>
          <w:szCs w:val="28"/>
        </w:rPr>
      </w:pPr>
      <w:r w:rsidRPr="00B94313">
        <w:rPr>
          <w:rFonts w:ascii="Times New Roman" w:eastAsia="Times New Roman" w:hAnsi="Times New Roman" w:cs="Times New Roman"/>
          <w:sz w:val="28"/>
          <w:szCs w:val="28"/>
        </w:rPr>
        <w:t>Утвердить состав центральной комиссии МЧС России по организации и подведению итогов смотров-конкурсов согласно приложению № 6.</w:t>
      </w:r>
    </w:p>
    <w:p w:rsidR="003F204D" w:rsidRPr="00DE7F0F" w:rsidRDefault="00B94313" w:rsidP="00E8047C">
      <w:pPr>
        <w:pStyle w:val="a3"/>
        <w:numPr>
          <w:ilvl w:val="0"/>
          <w:numId w:val="1"/>
        </w:numPr>
        <w:tabs>
          <w:tab w:val="left" w:pos="993"/>
        </w:tabs>
        <w:spacing w:after="0" w:line="240" w:lineRule="auto"/>
        <w:ind w:left="0" w:firstLine="709"/>
        <w:jc w:val="both"/>
        <w:rPr>
          <w:rFonts w:ascii="Times New Roman" w:eastAsia="Times New Roman" w:hAnsi="Times New Roman" w:cs="Times New Roman"/>
          <w:sz w:val="28"/>
          <w:szCs w:val="28"/>
        </w:rPr>
      </w:pPr>
      <w:proofErr w:type="gramStart"/>
      <w:r w:rsidRPr="00DE7F0F">
        <w:rPr>
          <w:rFonts w:ascii="Times New Roman" w:eastAsia="Times New Roman" w:hAnsi="Times New Roman" w:cs="Times New Roman"/>
          <w:sz w:val="28"/>
          <w:szCs w:val="28"/>
        </w:rPr>
        <w:t>Начальнику Управления специальной пожарной охраны МЧС России, начальникам региональных центров по делам гражданской обороны, чрезвычайным ситуациям и ликвидации последствий стихийных бедствий, главных управлений МЧС России по Республике Крым, г. Москве и г.</w:t>
      </w:r>
      <w:r w:rsidR="00DE7F0F">
        <w:rPr>
          <w:rFonts w:ascii="Times New Roman" w:eastAsia="Times New Roman" w:hAnsi="Times New Roman" w:cs="Times New Roman"/>
          <w:sz w:val="28"/>
          <w:szCs w:val="28"/>
        </w:rPr>
        <w:t> </w:t>
      </w:r>
      <w:r w:rsidRPr="00DE7F0F">
        <w:rPr>
          <w:rFonts w:ascii="Times New Roman" w:eastAsia="Times New Roman" w:hAnsi="Times New Roman" w:cs="Times New Roman"/>
          <w:sz w:val="28"/>
          <w:szCs w:val="28"/>
        </w:rPr>
        <w:t>Севастополю:</w:t>
      </w:r>
      <w:proofErr w:type="gramEnd"/>
    </w:p>
    <w:p w:rsidR="00DE7F0F" w:rsidRDefault="00B94313" w:rsidP="00DE7F0F">
      <w:pPr>
        <w:spacing w:after="0" w:line="240" w:lineRule="auto"/>
        <w:ind w:firstLine="709"/>
        <w:jc w:val="both"/>
        <w:rPr>
          <w:rFonts w:ascii="Times New Roman" w:eastAsia="Times New Roman" w:hAnsi="Times New Roman" w:cs="Times New Roman"/>
          <w:sz w:val="28"/>
          <w:szCs w:val="28"/>
        </w:rPr>
      </w:pPr>
      <w:r w:rsidRPr="00DE7F0F">
        <w:rPr>
          <w:rFonts w:ascii="Times New Roman" w:eastAsia="Times New Roman" w:hAnsi="Times New Roman" w:cs="Times New Roman"/>
          <w:sz w:val="28"/>
          <w:szCs w:val="28"/>
        </w:rPr>
        <w:t>проводить ежегодно I этапы смотров-конкурсов в соответствии с положениями о смотрах-конкурсах;</w:t>
      </w:r>
    </w:p>
    <w:p w:rsidR="00B94313" w:rsidRPr="00DE7F0F" w:rsidRDefault="00B94313" w:rsidP="00DE7F0F">
      <w:pPr>
        <w:spacing w:after="0" w:line="240" w:lineRule="auto"/>
        <w:ind w:firstLine="709"/>
        <w:jc w:val="both"/>
        <w:rPr>
          <w:rFonts w:ascii="Times New Roman" w:eastAsia="Times New Roman" w:hAnsi="Times New Roman" w:cs="Times New Roman"/>
          <w:sz w:val="28"/>
          <w:szCs w:val="28"/>
        </w:rPr>
      </w:pPr>
      <w:r w:rsidRPr="00DE7F0F">
        <w:rPr>
          <w:rFonts w:ascii="Times New Roman" w:eastAsia="Times New Roman" w:hAnsi="Times New Roman" w:cs="Times New Roman"/>
          <w:sz w:val="28"/>
          <w:szCs w:val="28"/>
        </w:rPr>
        <w:lastRenderedPageBreak/>
        <w:t>представлять ежегодно к 15 сентября в Департамент пожарно-спасательных сил и специальных формирований МЧС России соответствующие материалы по результатам проведения I этапов смотров-конкурсов.</w:t>
      </w:r>
    </w:p>
    <w:p w:rsidR="00B94313" w:rsidRPr="00B94313" w:rsidRDefault="00B94313" w:rsidP="00E8047C">
      <w:pPr>
        <w:pStyle w:val="a3"/>
        <w:numPr>
          <w:ilvl w:val="0"/>
          <w:numId w:val="1"/>
        </w:numPr>
        <w:tabs>
          <w:tab w:val="left" w:pos="993"/>
        </w:tabs>
        <w:spacing w:after="0" w:line="240" w:lineRule="auto"/>
        <w:ind w:left="0" w:firstLine="709"/>
        <w:jc w:val="both"/>
        <w:rPr>
          <w:rFonts w:ascii="Times New Roman" w:eastAsia="Times New Roman" w:hAnsi="Times New Roman" w:cs="Times New Roman"/>
          <w:sz w:val="28"/>
          <w:szCs w:val="28"/>
        </w:rPr>
      </w:pPr>
      <w:r w:rsidRPr="00B94313">
        <w:rPr>
          <w:rFonts w:ascii="Times New Roman" w:eastAsia="Times New Roman" w:hAnsi="Times New Roman" w:cs="Times New Roman"/>
          <w:sz w:val="28"/>
          <w:szCs w:val="28"/>
        </w:rPr>
        <w:t>Председателю центральной комиссии МЧС России по организации и подведению итогов смотров-конкурсов организовывать ежегодно до 15 октября в соответствии с положениями о смотрах-конкурсах подведение итогов смотров-конкурсов.</w:t>
      </w:r>
    </w:p>
    <w:p w:rsidR="00B94313" w:rsidRPr="005C553E" w:rsidRDefault="00B94313" w:rsidP="00E8047C">
      <w:pPr>
        <w:pStyle w:val="a3"/>
        <w:numPr>
          <w:ilvl w:val="0"/>
          <w:numId w:val="1"/>
        </w:numPr>
        <w:tabs>
          <w:tab w:val="left" w:pos="993"/>
        </w:tabs>
        <w:spacing w:after="0" w:line="240" w:lineRule="auto"/>
        <w:ind w:left="0" w:firstLine="709"/>
        <w:jc w:val="both"/>
        <w:rPr>
          <w:rFonts w:ascii="Times New Roman" w:eastAsia="Times New Roman" w:hAnsi="Times New Roman" w:cs="Times New Roman"/>
          <w:sz w:val="28"/>
          <w:szCs w:val="28"/>
        </w:rPr>
      </w:pPr>
      <w:r w:rsidRPr="00B94313">
        <w:rPr>
          <w:rFonts w:ascii="Times New Roman" w:eastAsia="Times New Roman" w:hAnsi="Times New Roman" w:cs="Times New Roman"/>
          <w:sz w:val="28"/>
          <w:szCs w:val="28"/>
        </w:rPr>
        <w:t>Признать утратившим силу приказ МЧС России от 10.07.2015 № 361 «О проведении смотров-конкурсов на звания «Лучшая специализированная пожарная часть по тушению крупных пожаров ФПС ГПС», «Лучшая специализированная пожарно-спасательная часть ФПС ГПС», «Лучшая пожарно-спасательная часть ФПС ГПС», «Лучший начальник караула» и «Лучший пожарный»».</w:t>
      </w:r>
    </w:p>
    <w:p w:rsidR="00B07B1E" w:rsidRDefault="00DE7F0F" w:rsidP="00F25846">
      <w:pPr>
        <w:spacing w:after="0" w:line="240" w:lineRule="auto"/>
        <w:rPr>
          <w:rFonts w:ascii="Times New Roman" w:eastAsia="Times New Roman" w:hAnsi="Times New Roman" w:cs="Times New Roman"/>
          <w:sz w:val="28"/>
          <w:szCs w:val="28"/>
        </w:rPr>
      </w:pPr>
      <w:r>
        <w:rPr>
          <w:noProof/>
          <w:sz w:val="28"/>
          <w:szCs w:val="28"/>
        </w:rPr>
        <w:drawing>
          <wp:anchor distT="0" distB="0" distL="114300" distR="114300" simplePos="0" relativeHeight="251659264" behindDoc="0" locked="0" layoutInCell="1" allowOverlap="1" wp14:anchorId="6BFC65AC" wp14:editId="4CD55F42">
            <wp:simplePos x="0" y="0"/>
            <wp:positionH relativeFrom="column">
              <wp:posOffset>2236943</wp:posOffset>
            </wp:positionH>
            <wp:positionV relativeFrom="paragraph">
              <wp:posOffset>184150</wp:posOffset>
            </wp:positionV>
            <wp:extent cx="1666240" cy="1047115"/>
            <wp:effectExtent l="0" t="0" r="0" b="0"/>
            <wp:wrapNone/>
            <wp:docPr id="2" name="Рисунок 2" descr="C:\Users\Алексей\Desktop\при435435каз МЧС 276-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Алексей\Desktop\при435435каз МЧС 276-1.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666240" cy="104711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DE7F0F" w:rsidRDefault="00DE7F0F" w:rsidP="00F25846">
      <w:pPr>
        <w:spacing w:after="0" w:line="240" w:lineRule="auto"/>
        <w:rPr>
          <w:rFonts w:ascii="Times New Roman" w:eastAsia="Times New Roman" w:hAnsi="Times New Roman" w:cs="Times New Roman"/>
          <w:sz w:val="28"/>
          <w:szCs w:val="28"/>
        </w:rPr>
      </w:pPr>
    </w:p>
    <w:p w:rsidR="00B07B1E" w:rsidRDefault="00B07B1E" w:rsidP="005063B7">
      <w:pPr>
        <w:spacing w:after="0" w:line="240" w:lineRule="auto"/>
        <w:jc w:val="both"/>
        <w:rPr>
          <w:rFonts w:ascii="Times New Roman" w:eastAsia="Times New Roman" w:hAnsi="Times New Roman" w:cs="Times New Roman"/>
          <w:sz w:val="28"/>
          <w:szCs w:val="28"/>
        </w:rPr>
      </w:pPr>
    </w:p>
    <w:p w:rsidR="00F25846" w:rsidRDefault="00215BBF" w:rsidP="005063B7">
      <w:pPr>
        <w:spacing w:after="0" w:line="240" w:lineRule="auto"/>
        <w:jc w:val="both"/>
        <w:rPr>
          <w:rFonts w:ascii="Times New Roman" w:eastAsia="Times New Roman" w:hAnsi="Times New Roman" w:cs="Times New Roman"/>
          <w:sz w:val="28"/>
          <w:szCs w:val="28"/>
        </w:rPr>
        <w:sectPr w:rsidR="00F25846" w:rsidSect="00B94313">
          <w:type w:val="continuous"/>
          <w:pgSz w:w="11981" w:h="16834"/>
          <w:pgMar w:top="851" w:right="567" w:bottom="851" w:left="1418" w:header="720" w:footer="720" w:gutter="0"/>
          <w:cols w:space="720"/>
        </w:sectPr>
      </w:pPr>
      <w:r w:rsidRPr="00215BBF">
        <w:rPr>
          <w:rFonts w:ascii="Times New Roman" w:eastAsia="Times New Roman" w:hAnsi="Times New Roman" w:cs="Times New Roman"/>
          <w:sz w:val="28"/>
          <w:szCs w:val="28"/>
        </w:rPr>
        <w:t>Министр</w:t>
      </w:r>
      <w:r w:rsidR="00185325">
        <w:rPr>
          <w:rFonts w:ascii="Times New Roman" w:eastAsia="Times New Roman" w:hAnsi="Times New Roman" w:cs="Times New Roman"/>
          <w:sz w:val="28"/>
          <w:szCs w:val="28"/>
        </w:rPr>
        <w:tab/>
      </w:r>
      <w:r w:rsidR="00185325">
        <w:rPr>
          <w:rFonts w:ascii="Times New Roman" w:eastAsia="Times New Roman" w:hAnsi="Times New Roman" w:cs="Times New Roman"/>
          <w:sz w:val="28"/>
          <w:szCs w:val="28"/>
        </w:rPr>
        <w:tab/>
      </w:r>
      <w:r w:rsidR="00185325">
        <w:rPr>
          <w:rFonts w:ascii="Times New Roman" w:eastAsia="Times New Roman" w:hAnsi="Times New Roman" w:cs="Times New Roman"/>
          <w:sz w:val="28"/>
          <w:szCs w:val="28"/>
        </w:rPr>
        <w:tab/>
      </w:r>
      <w:r w:rsidR="00185325">
        <w:rPr>
          <w:rFonts w:ascii="Times New Roman" w:eastAsia="Times New Roman" w:hAnsi="Times New Roman" w:cs="Times New Roman"/>
          <w:sz w:val="28"/>
          <w:szCs w:val="28"/>
        </w:rPr>
        <w:tab/>
      </w:r>
      <w:r w:rsidR="00185325">
        <w:rPr>
          <w:rFonts w:ascii="Times New Roman" w:eastAsia="Times New Roman" w:hAnsi="Times New Roman" w:cs="Times New Roman"/>
          <w:sz w:val="28"/>
          <w:szCs w:val="28"/>
        </w:rPr>
        <w:tab/>
      </w:r>
      <w:r w:rsidR="00185325">
        <w:rPr>
          <w:rFonts w:ascii="Times New Roman" w:eastAsia="Times New Roman" w:hAnsi="Times New Roman" w:cs="Times New Roman"/>
          <w:sz w:val="28"/>
          <w:szCs w:val="28"/>
        </w:rPr>
        <w:tab/>
      </w:r>
      <w:r w:rsidR="00185325">
        <w:rPr>
          <w:rFonts w:ascii="Times New Roman" w:eastAsia="Times New Roman" w:hAnsi="Times New Roman" w:cs="Times New Roman"/>
          <w:sz w:val="28"/>
          <w:szCs w:val="28"/>
        </w:rPr>
        <w:tab/>
      </w:r>
      <w:r w:rsidR="00185325">
        <w:rPr>
          <w:rFonts w:ascii="Times New Roman" w:eastAsia="Times New Roman" w:hAnsi="Times New Roman" w:cs="Times New Roman"/>
          <w:sz w:val="28"/>
          <w:szCs w:val="28"/>
        </w:rPr>
        <w:tab/>
      </w:r>
      <w:r w:rsidR="00185325">
        <w:rPr>
          <w:rFonts w:ascii="Times New Roman" w:eastAsia="Times New Roman" w:hAnsi="Times New Roman" w:cs="Times New Roman"/>
          <w:sz w:val="28"/>
          <w:szCs w:val="28"/>
        </w:rPr>
        <w:tab/>
      </w:r>
      <w:r w:rsidR="00185325">
        <w:rPr>
          <w:rFonts w:ascii="Times New Roman" w:eastAsia="Times New Roman" w:hAnsi="Times New Roman" w:cs="Times New Roman"/>
          <w:sz w:val="28"/>
          <w:szCs w:val="28"/>
        </w:rPr>
        <w:tab/>
        <w:t xml:space="preserve">         </w:t>
      </w:r>
      <w:r w:rsidR="0099556F">
        <w:rPr>
          <w:rFonts w:ascii="Times New Roman" w:eastAsia="Times New Roman" w:hAnsi="Times New Roman" w:cs="Times New Roman"/>
          <w:sz w:val="28"/>
          <w:szCs w:val="28"/>
        </w:rPr>
        <w:t>В.А. Пучков</w:t>
      </w:r>
    </w:p>
    <w:p w:rsidR="00DE7F0F" w:rsidRDefault="00DE7F0F" w:rsidP="00DE7F0F">
      <w:pPr>
        <w:spacing w:after="0" w:line="240" w:lineRule="auto"/>
        <w:ind w:left="6804"/>
        <w:jc w:val="center"/>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lastRenderedPageBreak/>
        <w:t>Приложение № 1</w:t>
      </w:r>
    </w:p>
    <w:p w:rsidR="00DE7F0F" w:rsidRDefault="00DE7F0F" w:rsidP="00DE7F0F">
      <w:pPr>
        <w:spacing w:after="0" w:line="240" w:lineRule="auto"/>
        <w:ind w:left="6804"/>
        <w:jc w:val="center"/>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к приказу МЧС России</w:t>
      </w:r>
    </w:p>
    <w:p w:rsidR="00DE7F0F" w:rsidRPr="00DE7F0F" w:rsidRDefault="00DE7F0F" w:rsidP="00DE7F0F">
      <w:pPr>
        <w:spacing w:after="0" w:line="240" w:lineRule="auto"/>
        <w:ind w:left="6804"/>
        <w:jc w:val="center"/>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от 25.11.2016 № 628</w:t>
      </w:r>
    </w:p>
    <w:p w:rsidR="00DE7F0F" w:rsidRDefault="00DE7F0F" w:rsidP="00DE7F0F">
      <w:pPr>
        <w:spacing w:after="0" w:line="240" w:lineRule="auto"/>
        <w:jc w:val="center"/>
        <w:rPr>
          <w:rFonts w:ascii="Times New Roman" w:eastAsia="Times New Roman" w:hAnsi="Times New Roman" w:cs="Times New Roman"/>
          <w:b/>
          <w:bCs/>
          <w:sz w:val="28"/>
          <w:szCs w:val="28"/>
        </w:rPr>
      </w:pPr>
    </w:p>
    <w:p w:rsidR="00B94313" w:rsidRPr="00DE7F0F" w:rsidRDefault="00B94313" w:rsidP="00DE7F0F">
      <w:pPr>
        <w:spacing w:after="0" w:line="240" w:lineRule="auto"/>
        <w:jc w:val="center"/>
        <w:rPr>
          <w:rFonts w:ascii="Times New Roman" w:eastAsia="Times New Roman" w:hAnsi="Times New Roman" w:cs="Times New Roman"/>
          <w:sz w:val="28"/>
          <w:szCs w:val="28"/>
        </w:rPr>
      </w:pPr>
      <w:r w:rsidRPr="00DE7F0F">
        <w:rPr>
          <w:rFonts w:ascii="Times New Roman" w:eastAsia="Times New Roman" w:hAnsi="Times New Roman" w:cs="Times New Roman"/>
          <w:b/>
          <w:bCs/>
          <w:sz w:val="28"/>
          <w:szCs w:val="28"/>
        </w:rPr>
        <w:t>ПОЛОЖЕНИЕ</w:t>
      </w:r>
      <w:r w:rsidR="00DE7F0F">
        <w:rPr>
          <w:rFonts w:ascii="Times New Roman" w:eastAsia="Times New Roman" w:hAnsi="Times New Roman" w:cs="Times New Roman"/>
          <w:b/>
          <w:bCs/>
          <w:sz w:val="28"/>
          <w:szCs w:val="28"/>
        </w:rPr>
        <w:br/>
      </w:r>
      <w:r w:rsidRPr="00DE7F0F">
        <w:rPr>
          <w:rFonts w:ascii="Times New Roman" w:eastAsia="Times New Roman" w:hAnsi="Times New Roman" w:cs="Times New Roman"/>
          <w:b/>
          <w:bCs/>
          <w:sz w:val="28"/>
          <w:szCs w:val="28"/>
        </w:rPr>
        <w:t>о смотре-конкурсе на звание «Лучшая специализированная пожарно-спасательная часть ФПС ГПС»</w:t>
      </w:r>
    </w:p>
    <w:p w:rsidR="00B94313" w:rsidRPr="00DE7F0F" w:rsidRDefault="00B94313" w:rsidP="00DE7F0F">
      <w:pPr>
        <w:spacing w:after="0" w:line="240" w:lineRule="auto"/>
        <w:jc w:val="center"/>
        <w:rPr>
          <w:rFonts w:ascii="Times New Roman" w:eastAsia="Times New Roman" w:hAnsi="Times New Roman" w:cs="Times New Roman"/>
          <w:sz w:val="28"/>
          <w:szCs w:val="28"/>
        </w:rPr>
      </w:pPr>
    </w:p>
    <w:p w:rsidR="00B94313" w:rsidRPr="00DE7F0F" w:rsidRDefault="00B94313" w:rsidP="00E8047C">
      <w:pPr>
        <w:pStyle w:val="a3"/>
        <w:numPr>
          <w:ilvl w:val="0"/>
          <w:numId w:val="42"/>
        </w:numPr>
        <w:tabs>
          <w:tab w:val="left" w:pos="284"/>
        </w:tabs>
        <w:spacing w:after="0" w:line="240" w:lineRule="auto"/>
        <w:ind w:left="0" w:firstLine="0"/>
        <w:jc w:val="center"/>
        <w:rPr>
          <w:rFonts w:ascii="Times New Roman" w:eastAsia="Times New Roman" w:hAnsi="Times New Roman" w:cs="Times New Roman"/>
          <w:b/>
          <w:bCs/>
          <w:sz w:val="28"/>
          <w:szCs w:val="28"/>
        </w:rPr>
      </w:pPr>
      <w:r w:rsidRPr="00DE7F0F">
        <w:rPr>
          <w:rFonts w:ascii="Times New Roman" w:eastAsia="Times New Roman" w:hAnsi="Times New Roman" w:cs="Times New Roman"/>
          <w:b/>
          <w:bCs/>
          <w:sz w:val="28"/>
          <w:szCs w:val="28"/>
        </w:rPr>
        <w:t>Общие положения</w:t>
      </w:r>
    </w:p>
    <w:p w:rsidR="00DE7F0F" w:rsidRPr="00DE7F0F" w:rsidRDefault="00DE7F0F" w:rsidP="00DE7F0F">
      <w:pPr>
        <w:spacing w:after="0" w:line="240" w:lineRule="auto"/>
        <w:rPr>
          <w:rFonts w:ascii="Times New Roman" w:eastAsia="Times New Roman" w:hAnsi="Times New Roman" w:cs="Times New Roman"/>
          <w:sz w:val="28"/>
          <w:szCs w:val="28"/>
        </w:rPr>
      </w:pPr>
    </w:p>
    <w:p w:rsidR="00B94313" w:rsidRPr="00DE7F0F" w:rsidRDefault="00B94313" w:rsidP="00E8047C">
      <w:pPr>
        <w:pStyle w:val="a3"/>
        <w:numPr>
          <w:ilvl w:val="1"/>
          <w:numId w:val="43"/>
        </w:numPr>
        <w:tabs>
          <w:tab w:val="left" w:pos="984"/>
        </w:tabs>
        <w:spacing w:after="0" w:line="240" w:lineRule="auto"/>
        <w:ind w:left="0" w:firstLine="709"/>
        <w:jc w:val="both"/>
        <w:rPr>
          <w:rFonts w:ascii="Times New Roman" w:eastAsia="Times New Roman" w:hAnsi="Times New Roman" w:cs="Times New Roman"/>
          <w:sz w:val="28"/>
          <w:szCs w:val="28"/>
        </w:rPr>
      </w:pPr>
      <w:r w:rsidRPr="00DE7F0F">
        <w:rPr>
          <w:rFonts w:ascii="Times New Roman" w:eastAsia="Times New Roman" w:hAnsi="Times New Roman" w:cs="Times New Roman"/>
          <w:sz w:val="28"/>
          <w:szCs w:val="28"/>
        </w:rPr>
        <w:t xml:space="preserve">Смотр-конкурс на звание «Лучшая специализированная пожарно-спасательная часть ФПС ГПС» (далее </w:t>
      </w:r>
      <w:r w:rsidR="00DE7F0F">
        <w:rPr>
          <w:rFonts w:ascii="Times New Roman" w:eastAsia="Times New Roman" w:hAnsi="Times New Roman" w:cs="Times New Roman"/>
          <w:sz w:val="28"/>
          <w:szCs w:val="28"/>
        </w:rPr>
        <w:t>–</w:t>
      </w:r>
      <w:r w:rsidRPr="00DE7F0F">
        <w:rPr>
          <w:rFonts w:ascii="Times New Roman" w:eastAsia="Times New Roman" w:hAnsi="Times New Roman" w:cs="Times New Roman"/>
          <w:sz w:val="28"/>
          <w:szCs w:val="28"/>
        </w:rPr>
        <w:t xml:space="preserve"> конкурс) проводится в целях:</w:t>
      </w:r>
    </w:p>
    <w:p w:rsidR="00B94313" w:rsidRPr="00DE7F0F" w:rsidRDefault="00B94313" w:rsidP="00DE7F0F">
      <w:pPr>
        <w:spacing w:after="0" w:line="240" w:lineRule="auto"/>
        <w:ind w:firstLine="710"/>
        <w:jc w:val="both"/>
        <w:rPr>
          <w:rFonts w:ascii="Times New Roman" w:eastAsia="Times New Roman" w:hAnsi="Times New Roman" w:cs="Times New Roman"/>
          <w:sz w:val="28"/>
          <w:szCs w:val="28"/>
        </w:rPr>
      </w:pPr>
      <w:r w:rsidRPr="00DE7F0F">
        <w:rPr>
          <w:rFonts w:ascii="Times New Roman" w:eastAsia="Times New Roman" w:hAnsi="Times New Roman" w:cs="Times New Roman"/>
          <w:sz w:val="28"/>
          <w:szCs w:val="28"/>
        </w:rPr>
        <w:t xml:space="preserve">активизации работы специализированных пожарно-спасательных частей федеральной противопожарной службы Государственной противопожарной службы (далее </w:t>
      </w:r>
      <w:r w:rsidR="00DE7F0F">
        <w:rPr>
          <w:rFonts w:ascii="Times New Roman" w:eastAsia="Times New Roman" w:hAnsi="Times New Roman" w:cs="Times New Roman"/>
          <w:sz w:val="28"/>
          <w:szCs w:val="28"/>
        </w:rPr>
        <w:t>–</w:t>
      </w:r>
      <w:r w:rsidRPr="00DE7F0F">
        <w:rPr>
          <w:rFonts w:ascii="Times New Roman" w:eastAsia="Times New Roman" w:hAnsi="Times New Roman" w:cs="Times New Roman"/>
          <w:sz w:val="28"/>
          <w:szCs w:val="28"/>
        </w:rPr>
        <w:t xml:space="preserve"> подразделения ФПС ГПС) по организации тушения пожаров и проведения аварийно-спасательных работ, внедрению новых технологий пожаротушения;</w:t>
      </w:r>
    </w:p>
    <w:p w:rsidR="00B94313" w:rsidRPr="00DE7F0F" w:rsidRDefault="00B94313" w:rsidP="00DE7F0F">
      <w:pPr>
        <w:spacing w:after="0" w:line="240" w:lineRule="auto"/>
        <w:ind w:firstLine="710"/>
        <w:jc w:val="both"/>
        <w:rPr>
          <w:rFonts w:ascii="Times New Roman" w:eastAsia="Times New Roman" w:hAnsi="Times New Roman" w:cs="Times New Roman"/>
          <w:sz w:val="28"/>
          <w:szCs w:val="28"/>
        </w:rPr>
      </w:pPr>
      <w:r w:rsidRPr="00DE7F0F">
        <w:rPr>
          <w:rFonts w:ascii="Times New Roman" w:eastAsia="Times New Roman" w:hAnsi="Times New Roman" w:cs="Times New Roman"/>
          <w:sz w:val="28"/>
          <w:szCs w:val="28"/>
        </w:rPr>
        <w:t>выполнения первоочередных аварийно-спасательных или иных специальных инженерно-технических действий, связанных со спасением людей и успешным тушением пожаров;</w:t>
      </w:r>
    </w:p>
    <w:p w:rsidR="00B94313" w:rsidRPr="00DE7F0F" w:rsidRDefault="00B94313" w:rsidP="00DE7F0F">
      <w:pPr>
        <w:spacing w:after="0" w:line="240" w:lineRule="auto"/>
        <w:ind w:firstLine="710"/>
        <w:jc w:val="both"/>
        <w:rPr>
          <w:rFonts w:ascii="Times New Roman" w:eastAsia="Times New Roman" w:hAnsi="Times New Roman" w:cs="Times New Roman"/>
          <w:sz w:val="28"/>
          <w:szCs w:val="28"/>
        </w:rPr>
      </w:pPr>
      <w:r w:rsidRPr="00DE7F0F">
        <w:rPr>
          <w:rFonts w:ascii="Times New Roman" w:eastAsia="Times New Roman" w:hAnsi="Times New Roman" w:cs="Times New Roman"/>
          <w:sz w:val="28"/>
          <w:szCs w:val="28"/>
        </w:rPr>
        <w:t>обеспечения автономного режима функционирования при ведении действий по тушению пожаров и при ведении действий в чрезвычайных ситуациях природного и техногенного характера;</w:t>
      </w:r>
    </w:p>
    <w:p w:rsidR="00B94313" w:rsidRPr="00DE7F0F" w:rsidRDefault="00B94313" w:rsidP="00DE7F0F">
      <w:pPr>
        <w:spacing w:after="0" w:line="240" w:lineRule="auto"/>
        <w:ind w:firstLine="710"/>
        <w:jc w:val="both"/>
        <w:rPr>
          <w:rFonts w:ascii="Times New Roman" w:eastAsia="Times New Roman" w:hAnsi="Times New Roman" w:cs="Times New Roman"/>
          <w:sz w:val="28"/>
          <w:szCs w:val="28"/>
        </w:rPr>
      </w:pPr>
      <w:r w:rsidRPr="00DE7F0F">
        <w:rPr>
          <w:rFonts w:ascii="Times New Roman" w:eastAsia="Times New Roman" w:hAnsi="Times New Roman" w:cs="Times New Roman"/>
          <w:sz w:val="28"/>
          <w:szCs w:val="28"/>
        </w:rPr>
        <w:t>совершенствования оказания первой помощи пострадавшим непосредственно на местах ведения действий по тушению пожаров и в чрезвычайных ситуациях;</w:t>
      </w:r>
    </w:p>
    <w:p w:rsidR="00B94313" w:rsidRPr="00DE7F0F" w:rsidRDefault="00B94313" w:rsidP="00DE7F0F">
      <w:pPr>
        <w:spacing w:after="0" w:line="240" w:lineRule="auto"/>
        <w:ind w:firstLine="710"/>
        <w:jc w:val="both"/>
        <w:rPr>
          <w:rFonts w:ascii="Times New Roman" w:eastAsia="Times New Roman" w:hAnsi="Times New Roman" w:cs="Times New Roman"/>
          <w:sz w:val="28"/>
          <w:szCs w:val="28"/>
        </w:rPr>
      </w:pPr>
      <w:r w:rsidRPr="00DE7F0F">
        <w:rPr>
          <w:rFonts w:ascii="Times New Roman" w:eastAsia="Times New Roman" w:hAnsi="Times New Roman" w:cs="Times New Roman"/>
          <w:sz w:val="28"/>
          <w:szCs w:val="28"/>
        </w:rPr>
        <w:t>внедрения и распространения передового опыта в области организации тушения пожаров;</w:t>
      </w:r>
    </w:p>
    <w:p w:rsidR="00B94313" w:rsidRPr="00DE7F0F" w:rsidRDefault="00B94313" w:rsidP="00DE7F0F">
      <w:pPr>
        <w:spacing w:after="0" w:line="240" w:lineRule="auto"/>
        <w:ind w:firstLine="710"/>
        <w:jc w:val="both"/>
        <w:rPr>
          <w:rFonts w:ascii="Times New Roman" w:eastAsia="Times New Roman" w:hAnsi="Times New Roman" w:cs="Times New Roman"/>
          <w:sz w:val="28"/>
          <w:szCs w:val="28"/>
        </w:rPr>
      </w:pPr>
      <w:proofErr w:type="gramStart"/>
      <w:r w:rsidRPr="00DE7F0F">
        <w:rPr>
          <w:rFonts w:ascii="Times New Roman" w:eastAsia="Times New Roman" w:hAnsi="Times New Roman" w:cs="Times New Roman"/>
          <w:sz w:val="28"/>
          <w:szCs w:val="28"/>
        </w:rPr>
        <w:t>улучшения технического обслуживания и хранения средств индивидуальной защиты органов дыхания, повышения их надежности в эксплуатации, совершенствования практических навыков в работе личного состава подразделений ФПС ГПС с оборудованием газодымозащитной службы, выявления и внедрения положительного опыта работы;</w:t>
      </w:r>
      <w:proofErr w:type="gramEnd"/>
    </w:p>
    <w:p w:rsidR="00B94313" w:rsidRPr="00DE7F0F" w:rsidRDefault="00B94313" w:rsidP="00DE7F0F">
      <w:pPr>
        <w:spacing w:after="0" w:line="240" w:lineRule="auto"/>
        <w:ind w:firstLine="710"/>
        <w:jc w:val="both"/>
        <w:rPr>
          <w:rFonts w:ascii="Times New Roman" w:eastAsia="Times New Roman" w:hAnsi="Times New Roman" w:cs="Times New Roman"/>
          <w:sz w:val="28"/>
          <w:szCs w:val="28"/>
        </w:rPr>
      </w:pPr>
      <w:proofErr w:type="gramStart"/>
      <w:r w:rsidRPr="00DE7F0F">
        <w:rPr>
          <w:rFonts w:ascii="Times New Roman" w:eastAsia="Times New Roman" w:hAnsi="Times New Roman" w:cs="Times New Roman"/>
          <w:sz w:val="28"/>
          <w:szCs w:val="28"/>
        </w:rPr>
        <w:t>совершенствования работы в области охраны труда и предупреждения травматизма, а также создания условий, обеспечивающих безопасность, сохранение жизни и здоровья личного состава подразделений ФПС ГПС;</w:t>
      </w:r>
      <w:proofErr w:type="gramEnd"/>
    </w:p>
    <w:p w:rsidR="00B94313" w:rsidRPr="00DE7F0F" w:rsidRDefault="00B94313" w:rsidP="00DE7F0F">
      <w:pPr>
        <w:spacing w:after="0" w:line="240" w:lineRule="auto"/>
        <w:ind w:firstLine="710"/>
        <w:jc w:val="both"/>
        <w:rPr>
          <w:rFonts w:ascii="Times New Roman" w:eastAsia="Times New Roman" w:hAnsi="Times New Roman" w:cs="Times New Roman"/>
          <w:sz w:val="28"/>
          <w:szCs w:val="28"/>
        </w:rPr>
      </w:pPr>
      <w:proofErr w:type="gramStart"/>
      <w:r w:rsidRPr="00DE7F0F">
        <w:rPr>
          <w:rFonts w:ascii="Times New Roman" w:eastAsia="Times New Roman" w:hAnsi="Times New Roman" w:cs="Times New Roman"/>
          <w:sz w:val="28"/>
          <w:szCs w:val="28"/>
        </w:rPr>
        <w:t>совершенствования мероприятий по радиационной и химической разведке на маршрутах ввода сил и средств и разведке района чрезвычайной ситуации, в том числе с использованием беспилотных летательных аппаратов;</w:t>
      </w:r>
      <w:proofErr w:type="gramEnd"/>
    </w:p>
    <w:p w:rsidR="00B94313" w:rsidRPr="00DE7F0F" w:rsidRDefault="00B94313" w:rsidP="00DE7F0F">
      <w:pPr>
        <w:spacing w:after="0" w:line="240" w:lineRule="auto"/>
        <w:ind w:firstLine="710"/>
        <w:jc w:val="both"/>
        <w:rPr>
          <w:rFonts w:ascii="Times New Roman" w:eastAsia="Times New Roman" w:hAnsi="Times New Roman" w:cs="Times New Roman"/>
          <w:sz w:val="28"/>
          <w:szCs w:val="28"/>
        </w:rPr>
      </w:pPr>
      <w:r w:rsidRPr="00DE7F0F">
        <w:rPr>
          <w:rFonts w:ascii="Times New Roman" w:eastAsia="Times New Roman" w:hAnsi="Times New Roman" w:cs="Times New Roman"/>
          <w:sz w:val="28"/>
          <w:szCs w:val="28"/>
        </w:rPr>
        <w:t xml:space="preserve">совершенствования методов проведения аварийно-спасательных работ при тушении пожаров и ликвидации последствий региональных и </w:t>
      </w:r>
      <w:proofErr w:type="gramStart"/>
      <w:r w:rsidRPr="00DE7F0F">
        <w:rPr>
          <w:rFonts w:ascii="Times New Roman" w:eastAsia="Times New Roman" w:hAnsi="Times New Roman" w:cs="Times New Roman"/>
          <w:sz w:val="28"/>
          <w:szCs w:val="28"/>
        </w:rPr>
        <w:t>межрег</w:t>
      </w:r>
      <w:r w:rsidR="00DE7F0F">
        <w:rPr>
          <w:rFonts w:ascii="Times New Roman" w:eastAsia="Times New Roman" w:hAnsi="Times New Roman" w:cs="Times New Roman"/>
          <w:sz w:val="28"/>
          <w:szCs w:val="28"/>
        </w:rPr>
        <w:t>иональных чрезвычайных</w:t>
      </w:r>
      <w:proofErr w:type="gramEnd"/>
      <w:r w:rsidR="00DE7F0F">
        <w:rPr>
          <w:rFonts w:ascii="Times New Roman" w:eastAsia="Times New Roman" w:hAnsi="Times New Roman" w:cs="Times New Roman"/>
          <w:sz w:val="28"/>
          <w:szCs w:val="28"/>
        </w:rPr>
        <w:t xml:space="preserve"> ситуаций.</w:t>
      </w:r>
    </w:p>
    <w:p w:rsidR="00B94313" w:rsidRPr="00DE7F0F" w:rsidRDefault="00B94313" w:rsidP="00E8047C">
      <w:pPr>
        <w:pStyle w:val="a3"/>
        <w:numPr>
          <w:ilvl w:val="1"/>
          <w:numId w:val="43"/>
        </w:numPr>
        <w:tabs>
          <w:tab w:val="left" w:pos="984"/>
        </w:tabs>
        <w:spacing w:after="0" w:line="240" w:lineRule="auto"/>
        <w:ind w:left="0" w:firstLine="709"/>
        <w:jc w:val="both"/>
        <w:rPr>
          <w:rFonts w:ascii="Times New Roman" w:eastAsia="Times New Roman" w:hAnsi="Times New Roman" w:cs="Times New Roman"/>
          <w:sz w:val="28"/>
          <w:szCs w:val="28"/>
        </w:rPr>
      </w:pPr>
      <w:r w:rsidRPr="00DE7F0F">
        <w:rPr>
          <w:rFonts w:ascii="Times New Roman" w:eastAsia="Times New Roman" w:hAnsi="Times New Roman" w:cs="Times New Roman"/>
          <w:sz w:val="28"/>
          <w:szCs w:val="28"/>
        </w:rPr>
        <w:t>В конкурсе принимают участие подразделения ФПС ГПС.</w:t>
      </w:r>
    </w:p>
    <w:p w:rsidR="00B94313" w:rsidRPr="00DE7F0F" w:rsidRDefault="00B94313" w:rsidP="00E8047C">
      <w:pPr>
        <w:pStyle w:val="a3"/>
        <w:numPr>
          <w:ilvl w:val="1"/>
          <w:numId w:val="43"/>
        </w:numPr>
        <w:tabs>
          <w:tab w:val="left" w:pos="984"/>
        </w:tabs>
        <w:spacing w:after="0" w:line="240" w:lineRule="auto"/>
        <w:ind w:left="0" w:firstLine="709"/>
        <w:jc w:val="both"/>
        <w:rPr>
          <w:rFonts w:ascii="Times New Roman" w:eastAsia="Times New Roman" w:hAnsi="Times New Roman" w:cs="Times New Roman"/>
          <w:sz w:val="28"/>
          <w:szCs w:val="28"/>
        </w:rPr>
      </w:pPr>
      <w:r w:rsidRPr="00DE7F0F">
        <w:rPr>
          <w:rFonts w:ascii="Times New Roman" w:eastAsia="Times New Roman" w:hAnsi="Times New Roman" w:cs="Times New Roman"/>
          <w:sz w:val="28"/>
          <w:szCs w:val="28"/>
        </w:rPr>
        <w:t>Участие в конкурсе является добровольным.</w:t>
      </w:r>
    </w:p>
    <w:p w:rsidR="00DE7F0F" w:rsidRDefault="00B94313" w:rsidP="00E8047C">
      <w:pPr>
        <w:pStyle w:val="a3"/>
        <w:numPr>
          <w:ilvl w:val="1"/>
          <w:numId w:val="43"/>
        </w:numPr>
        <w:tabs>
          <w:tab w:val="left" w:pos="984"/>
        </w:tabs>
        <w:spacing w:after="0" w:line="240" w:lineRule="auto"/>
        <w:ind w:left="0" w:firstLine="709"/>
        <w:jc w:val="both"/>
        <w:rPr>
          <w:rFonts w:ascii="Times New Roman" w:eastAsia="Times New Roman" w:hAnsi="Times New Roman" w:cs="Times New Roman"/>
          <w:sz w:val="28"/>
          <w:szCs w:val="28"/>
        </w:rPr>
      </w:pPr>
      <w:r w:rsidRPr="00DE7F0F">
        <w:rPr>
          <w:rFonts w:ascii="Times New Roman" w:eastAsia="Times New Roman" w:hAnsi="Times New Roman" w:cs="Times New Roman"/>
          <w:sz w:val="28"/>
          <w:szCs w:val="28"/>
        </w:rPr>
        <w:t>Конкурс проводится в два этапа:</w:t>
      </w:r>
    </w:p>
    <w:p w:rsidR="00B94313" w:rsidRPr="00DE7F0F" w:rsidRDefault="00DE7F0F" w:rsidP="00DE7F0F">
      <w:pPr>
        <w:pStyle w:val="a3"/>
        <w:spacing w:after="0" w:line="240" w:lineRule="auto"/>
        <w:ind w:left="0" w:firstLine="710"/>
        <w:jc w:val="both"/>
        <w:rPr>
          <w:rFonts w:ascii="Times New Roman" w:eastAsia="Times New Roman" w:hAnsi="Times New Roman" w:cs="Times New Roman"/>
          <w:sz w:val="28"/>
          <w:szCs w:val="28"/>
        </w:rPr>
      </w:pPr>
      <w:proofErr w:type="gramStart"/>
      <w:r>
        <w:rPr>
          <w:rFonts w:ascii="Times New Roman" w:eastAsia="Times New Roman" w:hAnsi="Times New Roman" w:cs="Times New Roman"/>
          <w:sz w:val="28"/>
          <w:szCs w:val="28"/>
          <w:lang w:val="en-US"/>
        </w:rPr>
        <w:t>I</w:t>
      </w:r>
      <w:r>
        <w:rPr>
          <w:rFonts w:ascii="Times New Roman" w:eastAsia="Times New Roman" w:hAnsi="Times New Roman" w:cs="Times New Roman"/>
          <w:sz w:val="28"/>
          <w:szCs w:val="28"/>
        </w:rPr>
        <w:t xml:space="preserve"> </w:t>
      </w:r>
      <w:r w:rsidR="00B94313" w:rsidRPr="00DE7F0F">
        <w:rPr>
          <w:rFonts w:ascii="Times New Roman" w:eastAsia="Times New Roman" w:hAnsi="Times New Roman" w:cs="Times New Roman"/>
          <w:sz w:val="28"/>
          <w:szCs w:val="28"/>
        </w:rPr>
        <w:t xml:space="preserve">этап проводится комиссиями региональных центров по делам гражданской обороны, чрезвычайным ситуациям и ликвидации последствий стихийных </w:t>
      </w:r>
      <w:r w:rsidR="00B94313" w:rsidRPr="00DE7F0F">
        <w:rPr>
          <w:rFonts w:ascii="Times New Roman" w:eastAsia="Times New Roman" w:hAnsi="Times New Roman" w:cs="Times New Roman"/>
          <w:sz w:val="28"/>
          <w:szCs w:val="28"/>
        </w:rPr>
        <w:lastRenderedPageBreak/>
        <w:t xml:space="preserve">бедствий (далее </w:t>
      </w:r>
      <w:r>
        <w:rPr>
          <w:rFonts w:ascii="Times New Roman" w:eastAsia="Times New Roman" w:hAnsi="Times New Roman" w:cs="Times New Roman"/>
          <w:sz w:val="28"/>
          <w:szCs w:val="28"/>
        </w:rPr>
        <w:t>–</w:t>
      </w:r>
      <w:r w:rsidR="00B94313" w:rsidRPr="00DE7F0F">
        <w:rPr>
          <w:rFonts w:ascii="Times New Roman" w:eastAsia="Times New Roman" w:hAnsi="Times New Roman" w:cs="Times New Roman"/>
          <w:sz w:val="28"/>
          <w:szCs w:val="28"/>
        </w:rPr>
        <w:t xml:space="preserve"> региональные центры МЧС России), комиссией Главного управления МЧС России по г. Москве на основании сведений и фотоматериалов, представленных соответственно главными управлениями МЧС России по субъектам Российской Федерации (далее </w:t>
      </w:r>
      <w:r>
        <w:rPr>
          <w:rFonts w:ascii="Times New Roman" w:eastAsia="Times New Roman" w:hAnsi="Times New Roman" w:cs="Times New Roman"/>
          <w:sz w:val="28"/>
          <w:szCs w:val="28"/>
        </w:rPr>
        <w:t>–</w:t>
      </w:r>
      <w:r w:rsidR="00B94313" w:rsidRPr="00DE7F0F">
        <w:rPr>
          <w:rFonts w:ascii="Times New Roman" w:eastAsia="Times New Roman" w:hAnsi="Times New Roman" w:cs="Times New Roman"/>
          <w:sz w:val="28"/>
          <w:szCs w:val="28"/>
        </w:rPr>
        <w:t xml:space="preserve"> ГУ МЧС России по субъектам Российской Федерации) и подразделениями ФПС ГПС, подчиненными Главному управлению МЧС России по г. Москве.</w:t>
      </w:r>
      <w:proofErr w:type="gramEnd"/>
    </w:p>
    <w:p w:rsidR="00B94313" w:rsidRPr="00DE7F0F" w:rsidRDefault="00DE7F0F" w:rsidP="00DE7F0F">
      <w:pPr>
        <w:spacing w:after="0" w:line="240" w:lineRule="auto"/>
        <w:ind w:firstLine="710"/>
        <w:jc w:val="both"/>
        <w:rPr>
          <w:rFonts w:ascii="Times New Roman" w:eastAsia="Times New Roman" w:hAnsi="Times New Roman" w:cs="Times New Roman"/>
          <w:sz w:val="28"/>
          <w:szCs w:val="28"/>
        </w:rPr>
      </w:pPr>
      <w:proofErr w:type="gramStart"/>
      <w:r>
        <w:rPr>
          <w:rFonts w:ascii="Times New Roman" w:eastAsia="Times New Roman" w:hAnsi="Times New Roman" w:cs="Times New Roman"/>
          <w:sz w:val="28"/>
          <w:szCs w:val="28"/>
          <w:lang w:val="en-US"/>
        </w:rPr>
        <w:t>II</w:t>
      </w:r>
      <w:r>
        <w:rPr>
          <w:rFonts w:ascii="Times New Roman" w:eastAsia="Times New Roman" w:hAnsi="Times New Roman" w:cs="Times New Roman"/>
          <w:sz w:val="28"/>
          <w:szCs w:val="28"/>
        </w:rPr>
        <w:t xml:space="preserve"> </w:t>
      </w:r>
      <w:r w:rsidR="00B94313" w:rsidRPr="00DE7F0F">
        <w:rPr>
          <w:rFonts w:ascii="Times New Roman" w:eastAsia="Times New Roman" w:hAnsi="Times New Roman" w:cs="Times New Roman"/>
          <w:sz w:val="28"/>
          <w:szCs w:val="28"/>
        </w:rPr>
        <w:t xml:space="preserve">этап проводится центральной комиссией МЧС России по организации и подведению итогов конкурса (далее </w:t>
      </w:r>
      <w:r>
        <w:rPr>
          <w:rFonts w:ascii="Times New Roman" w:eastAsia="Times New Roman" w:hAnsi="Times New Roman" w:cs="Times New Roman"/>
          <w:sz w:val="28"/>
          <w:szCs w:val="28"/>
        </w:rPr>
        <w:t>–</w:t>
      </w:r>
      <w:r w:rsidR="00B94313" w:rsidRPr="00DE7F0F">
        <w:rPr>
          <w:rFonts w:ascii="Times New Roman" w:eastAsia="Times New Roman" w:hAnsi="Times New Roman" w:cs="Times New Roman"/>
          <w:sz w:val="28"/>
          <w:szCs w:val="28"/>
        </w:rPr>
        <w:t xml:space="preserve"> центральная комиссия МЧС России) на основании фотоматериалов и протоколов I этапа конкурса, представленных региональными центрами МЧС России, Главным управлением МЧС России по г. Москве.</w:t>
      </w:r>
      <w:proofErr w:type="gramEnd"/>
    </w:p>
    <w:p w:rsidR="00B94313" w:rsidRPr="00DE7F0F" w:rsidRDefault="00B94313" w:rsidP="00E8047C">
      <w:pPr>
        <w:pStyle w:val="a3"/>
        <w:numPr>
          <w:ilvl w:val="1"/>
          <w:numId w:val="43"/>
        </w:numPr>
        <w:tabs>
          <w:tab w:val="left" w:pos="984"/>
        </w:tabs>
        <w:spacing w:after="0" w:line="240" w:lineRule="auto"/>
        <w:ind w:left="0" w:firstLine="709"/>
        <w:jc w:val="both"/>
        <w:rPr>
          <w:rFonts w:ascii="Times New Roman" w:eastAsia="Times New Roman" w:hAnsi="Times New Roman" w:cs="Times New Roman"/>
          <w:sz w:val="28"/>
          <w:szCs w:val="28"/>
        </w:rPr>
      </w:pPr>
      <w:r w:rsidRPr="00DE7F0F">
        <w:rPr>
          <w:rFonts w:ascii="Times New Roman" w:eastAsia="Times New Roman" w:hAnsi="Times New Roman" w:cs="Times New Roman"/>
          <w:sz w:val="28"/>
          <w:szCs w:val="28"/>
        </w:rPr>
        <w:t>Персональную ответственность за объективность и достоверность</w:t>
      </w:r>
      <w:r w:rsidRPr="00DE7F0F">
        <w:rPr>
          <w:rFonts w:ascii="Times New Roman" w:eastAsia="Times New Roman" w:hAnsi="Times New Roman" w:cs="Times New Roman"/>
          <w:sz w:val="28"/>
          <w:szCs w:val="28"/>
        </w:rPr>
        <w:br/>
        <w:t>сведений и данных по участникам конкурса несут начальники региональных</w:t>
      </w:r>
      <w:r w:rsidRPr="00DE7F0F">
        <w:rPr>
          <w:rFonts w:ascii="Times New Roman" w:eastAsia="Times New Roman" w:hAnsi="Times New Roman" w:cs="Times New Roman"/>
          <w:sz w:val="28"/>
          <w:szCs w:val="28"/>
        </w:rPr>
        <w:br/>
        <w:t>центров МЧС России и начальник Главного управления МЧС России по</w:t>
      </w:r>
      <w:r w:rsidRPr="00DE7F0F">
        <w:rPr>
          <w:rFonts w:ascii="Times New Roman" w:eastAsia="Times New Roman" w:hAnsi="Times New Roman" w:cs="Times New Roman"/>
          <w:sz w:val="28"/>
          <w:szCs w:val="28"/>
        </w:rPr>
        <w:br/>
        <w:t>г. Москве.</w:t>
      </w:r>
    </w:p>
    <w:p w:rsidR="00B94313" w:rsidRPr="00DE7F0F" w:rsidRDefault="00B94313" w:rsidP="00DE7F0F">
      <w:pPr>
        <w:spacing w:after="0" w:line="240" w:lineRule="auto"/>
        <w:jc w:val="center"/>
        <w:rPr>
          <w:rFonts w:ascii="Times New Roman" w:eastAsia="Times New Roman" w:hAnsi="Times New Roman" w:cs="Times New Roman"/>
          <w:sz w:val="28"/>
          <w:szCs w:val="28"/>
        </w:rPr>
      </w:pPr>
    </w:p>
    <w:p w:rsidR="00B94313" w:rsidRDefault="00B94313" w:rsidP="00E8047C">
      <w:pPr>
        <w:pStyle w:val="a3"/>
        <w:numPr>
          <w:ilvl w:val="0"/>
          <w:numId w:val="42"/>
        </w:numPr>
        <w:tabs>
          <w:tab w:val="left" w:pos="426"/>
        </w:tabs>
        <w:spacing w:after="0" w:line="240" w:lineRule="auto"/>
        <w:ind w:left="0" w:firstLine="0"/>
        <w:jc w:val="center"/>
        <w:rPr>
          <w:rFonts w:ascii="Times New Roman" w:eastAsia="Times New Roman" w:hAnsi="Times New Roman" w:cs="Times New Roman"/>
          <w:b/>
          <w:bCs/>
          <w:sz w:val="28"/>
          <w:szCs w:val="28"/>
        </w:rPr>
      </w:pPr>
      <w:r w:rsidRPr="00DE7F0F">
        <w:rPr>
          <w:rFonts w:ascii="Times New Roman" w:eastAsia="Times New Roman" w:hAnsi="Times New Roman" w:cs="Times New Roman"/>
          <w:b/>
          <w:bCs/>
          <w:sz w:val="28"/>
          <w:szCs w:val="28"/>
        </w:rPr>
        <w:t>Порядок создания и организации работы конкурсных комиссий</w:t>
      </w:r>
    </w:p>
    <w:p w:rsidR="00E8047C" w:rsidRPr="00DE7F0F" w:rsidRDefault="00E8047C" w:rsidP="00E8047C">
      <w:pPr>
        <w:pStyle w:val="a3"/>
        <w:tabs>
          <w:tab w:val="left" w:pos="426"/>
        </w:tabs>
        <w:spacing w:after="0" w:line="240" w:lineRule="auto"/>
        <w:ind w:left="0"/>
        <w:rPr>
          <w:rFonts w:ascii="Times New Roman" w:eastAsia="Times New Roman" w:hAnsi="Times New Roman" w:cs="Times New Roman"/>
          <w:b/>
          <w:bCs/>
          <w:sz w:val="28"/>
          <w:szCs w:val="28"/>
        </w:rPr>
      </w:pPr>
    </w:p>
    <w:p w:rsidR="00B94313" w:rsidRPr="00DE7F0F" w:rsidRDefault="00B94313" w:rsidP="00E8047C">
      <w:pPr>
        <w:numPr>
          <w:ilvl w:val="0"/>
          <w:numId w:val="2"/>
        </w:numPr>
        <w:tabs>
          <w:tab w:val="left" w:pos="1066"/>
        </w:tabs>
        <w:spacing w:after="0" w:line="240" w:lineRule="auto"/>
        <w:ind w:firstLine="710"/>
        <w:jc w:val="both"/>
        <w:rPr>
          <w:rFonts w:ascii="Times New Roman" w:eastAsia="Times New Roman" w:hAnsi="Times New Roman" w:cs="Times New Roman"/>
          <w:sz w:val="28"/>
          <w:szCs w:val="28"/>
        </w:rPr>
      </w:pPr>
      <w:proofErr w:type="gramStart"/>
      <w:r w:rsidRPr="00DE7F0F">
        <w:rPr>
          <w:rFonts w:ascii="Times New Roman" w:eastAsia="Times New Roman" w:hAnsi="Times New Roman" w:cs="Times New Roman"/>
          <w:sz w:val="28"/>
          <w:szCs w:val="28"/>
        </w:rPr>
        <w:t>Центральная комиссия МЧС России, комиссии региональных центров МЧС России и комиссия Главного управления МЧС России по г. Москве создаются в составе председателя, заместителя председателя, секретаря и не менее 5 членов комиссии.</w:t>
      </w:r>
      <w:proofErr w:type="gramEnd"/>
    </w:p>
    <w:p w:rsidR="00B94313" w:rsidRPr="00DE7F0F" w:rsidRDefault="00B94313" w:rsidP="00E8047C">
      <w:pPr>
        <w:numPr>
          <w:ilvl w:val="0"/>
          <w:numId w:val="2"/>
        </w:numPr>
        <w:tabs>
          <w:tab w:val="left" w:pos="1066"/>
        </w:tabs>
        <w:spacing w:after="0" w:line="240" w:lineRule="auto"/>
        <w:ind w:firstLine="710"/>
        <w:jc w:val="both"/>
        <w:rPr>
          <w:rFonts w:ascii="Times New Roman" w:eastAsia="Times New Roman" w:hAnsi="Times New Roman" w:cs="Times New Roman"/>
          <w:sz w:val="28"/>
          <w:szCs w:val="28"/>
        </w:rPr>
      </w:pPr>
      <w:proofErr w:type="gramStart"/>
      <w:r w:rsidRPr="00DE7F0F">
        <w:rPr>
          <w:rFonts w:ascii="Times New Roman" w:eastAsia="Times New Roman" w:hAnsi="Times New Roman" w:cs="Times New Roman"/>
          <w:sz w:val="28"/>
          <w:szCs w:val="28"/>
        </w:rPr>
        <w:t>Составы комиссий региональных центров МЧС России и комиссия Главного управления МЧС России по г. Москве утверждаются приказами начальников региональных центров МЧС России и начальника Главного управления МЧС России по   г. Москве соответственно.</w:t>
      </w:r>
      <w:proofErr w:type="gramEnd"/>
    </w:p>
    <w:p w:rsidR="00B94313" w:rsidRPr="00DE7F0F" w:rsidRDefault="00B94313" w:rsidP="00E8047C">
      <w:pPr>
        <w:numPr>
          <w:ilvl w:val="0"/>
          <w:numId w:val="2"/>
        </w:numPr>
        <w:tabs>
          <w:tab w:val="left" w:pos="1066"/>
        </w:tabs>
        <w:spacing w:after="0" w:line="240" w:lineRule="auto"/>
        <w:ind w:firstLine="710"/>
        <w:jc w:val="both"/>
        <w:rPr>
          <w:rFonts w:ascii="Times New Roman" w:eastAsia="Times New Roman" w:hAnsi="Times New Roman" w:cs="Times New Roman"/>
          <w:sz w:val="28"/>
          <w:szCs w:val="28"/>
        </w:rPr>
      </w:pPr>
      <w:proofErr w:type="gramStart"/>
      <w:r w:rsidRPr="00DE7F0F">
        <w:rPr>
          <w:rFonts w:ascii="Times New Roman" w:eastAsia="Times New Roman" w:hAnsi="Times New Roman" w:cs="Times New Roman"/>
          <w:sz w:val="28"/>
          <w:szCs w:val="28"/>
        </w:rPr>
        <w:t>Комиссии региональных центров МЧС России и комиссия Главного управления МЧС России по г. Москве проводят конкурс, рассматривают представленные материалы, заслушивают при необходимости начальников соответствующих подразделений ФПС ГПС, а также в целях формирования объективной оценки запрашивают дополнительные материалы, характеризующие деятельность соответствующих подразделений ФПС ГПС.</w:t>
      </w:r>
      <w:proofErr w:type="gramEnd"/>
    </w:p>
    <w:p w:rsidR="00B94313" w:rsidRPr="00DE7F0F" w:rsidRDefault="00B94313" w:rsidP="00E8047C">
      <w:pPr>
        <w:numPr>
          <w:ilvl w:val="0"/>
          <w:numId w:val="2"/>
        </w:numPr>
        <w:tabs>
          <w:tab w:val="left" w:pos="1066"/>
        </w:tabs>
        <w:spacing w:after="0" w:line="240" w:lineRule="auto"/>
        <w:ind w:firstLine="710"/>
        <w:jc w:val="both"/>
        <w:rPr>
          <w:rFonts w:ascii="Times New Roman" w:eastAsia="Times New Roman" w:hAnsi="Times New Roman" w:cs="Times New Roman"/>
          <w:sz w:val="28"/>
          <w:szCs w:val="28"/>
        </w:rPr>
      </w:pPr>
      <w:r w:rsidRPr="00DE7F0F">
        <w:rPr>
          <w:rFonts w:ascii="Times New Roman" w:eastAsia="Times New Roman" w:hAnsi="Times New Roman" w:cs="Times New Roman"/>
          <w:sz w:val="28"/>
          <w:szCs w:val="28"/>
        </w:rPr>
        <w:t>Заседания комиссий считаются правомочными, если на них присутствует не менее двух третей членов комиссий.</w:t>
      </w:r>
    </w:p>
    <w:p w:rsidR="00B94313" w:rsidRPr="00DE7F0F" w:rsidRDefault="00B94313" w:rsidP="006B79B5">
      <w:pPr>
        <w:numPr>
          <w:ilvl w:val="0"/>
          <w:numId w:val="2"/>
        </w:numPr>
        <w:tabs>
          <w:tab w:val="left" w:pos="1134"/>
        </w:tabs>
        <w:spacing w:after="0" w:line="240" w:lineRule="auto"/>
        <w:ind w:firstLine="710"/>
        <w:jc w:val="both"/>
        <w:rPr>
          <w:rFonts w:ascii="Times New Roman" w:eastAsia="Times New Roman" w:hAnsi="Times New Roman" w:cs="Times New Roman"/>
          <w:sz w:val="28"/>
          <w:szCs w:val="28"/>
        </w:rPr>
      </w:pPr>
      <w:r w:rsidRPr="00DE7F0F">
        <w:rPr>
          <w:rFonts w:ascii="Times New Roman" w:eastAsia="Times New Roman" w:hAnsi="Times New Roman" w:cs="Times New Roman"/>
          <w:sz w:val="28"/>
          <w:szCs w:val="28"/>
        </w:rPr>
        <w:t>Решения комиссий принимаются открытым голосованием простым большинством голосов присутствующих на заседании членов комиссий. При равенстве голосов членов комиссий право решающего голоса остается за председателями комиссий.</w:t>
      </w:r>
    </w:p>
    <w:p w:rsidR="00B94313" w:rsidRDefault="00B94313" w:rsidP="006B79B5">
      <w:pPr>
        <w:numPr>
          <w:ilvl w:val="0"/>
          <w:numId w:val="2"/>
        </w:numPr>
        <w:tabs>
          <w:tab w:val="left" w:pos="1134"/>
        </w:tabs>
        <w:spacing w:after="0" w:line="240" w:lineRule="auto"/>
        <w:ind w:firstLine="710"/>
        <w:jc w:val="both"/>
        <w:rPr>
          <w:rFonts w:ascii="Times New Roman" w:eastAsia="Times New Roman" w:hAnsi="Times New Roman" w:cs="Times New Roman"/>
          <w:sz w:val="28"/>
          <w:szCs w:val="28"/>
        </w:rPr>
      </w:pPr>
      <w:r w:rsidRPr="00DE7F0F">
        <w:rPr>
          <w:rFonts w:ascii="Times New Roman" w:eastAsia="Times New Roman" w:hAnsi="Times New Roman" w:cs="Times New Roman"/>
          <w:sz w:val="28"/>
          <w:szCs w:val="28"/>
        </w:rPr>
        <w:t>Результаты заседаний комиссий в течение десяти дней оформляются протоколами заседания комиссий.</w:t>
      </w:r>
    </w:p>
    <w:p w:rsidR="006B79B5" w:rsidRPr="00DE7F0F" w:rsidRDefault="006B79B5" w:rsidP="006B79B5">
      <w:pPr>
        <w:tabs>
          <w:tab w:val="left" w:pos="1134"/>
        </w:tabs>
        <w:spacing w:after="0" w:line="240" w:lineRule="auto"/>
        <w:jc w:val="both"/>
        <w:rPr>
          <w:rFonts w:ascii="Times New Roman" w:eastAsia="Times New Roman" w:hAnsi="Times New Roman" w:cs="Times New Roman"/>
          <w:sz w:val="28"/>
          <w:szCs w:val="28"/>
        </w:rPr>
      </w:pPr>
    </w:p>
    <w:p w:rsidR="00B94313" w:rsidRPr="006B79B5" w:rsidRDefault="00B94313" w:rsidP="006B79B5">
      <w:pPr>
        <w:pStyle w:val="a3"/>
        <w:numPr>
          <w:ilvl w:val="0"/>
          <w:numId w:val="42"/>
        </w:numPr>
        <w:tabs>
          <w:tab w:val="left" w:pos="567"/>
        </w:tabs>
        <w:spacing w:after="0" w:line="240" w:lineRule="auto"/>
        <w:ind w:left="0" w:firstLine="0"/>
        <w:jc w:val="center"/>
        <w:rPr>
          <w:rFonts w:ascii="Times New Roman" w:eastAsia="Times New Roman" w:hAnsi="Times New Roman" w:cs="Times New Roman"/>
          <w:b/>
          <w:bCs/>
          <w:sz w:val="28"/>
          <w:szCs w:val="28"/>
        </w:rPr>
      </w:pPr>
      <w:r w:rsidRPr="006B79B5">
        <w:rPr>
          <w:rFonts w:ascii="Times New Roman" w:eastAsia="Times New Roman" w:hAnsi="Times New Roman" w:cs="Times New Roman"/>
          <w:b/>
          <w:bCs/>
          <w:sz w:val="28"/>
          <w:szCs w:val="28"/>
        </w:rPr>
        <w:t>Порядок подведения итогов конкурса</w:t>
      </w:r>
    </w:p>
    <w:p w:rsidR="006B79B5" w:rsidRPr="006B79B5" w:rsidRDefault="006B79B5" w:rsidP="006B79B5">
      <w:pPr>
        <w:spacing w:after="0" w:line="240" w:lineRule="auto"/>
        <w:rPr>
          <w:rFonts w:ascii="Times New Roman" w:eastAsia="Times New Roman" w:hAnsi="Times New Roman" w:cs="Times New Roman"/>
          <w:sz w:val="28"/>
          <w:szCs w:val="28"/>
        </w:rPr>
      </w:pPr>
    </w:p>
    <w:p w:rsidR="00B94313" w:rsidRPr="00DE7F0F" w:rsidRDefault="00B94313" w:rsidP="006B79B5">
      <w:pPr>
        <w:numPr>
          <w:ilvl w:val="0"/>
          <w:numId w:val="2"/>
        </w:numPr>
        <w:tabs>
          <w:tab w:val="left" w:pos="1134"/>
        </w:tabs>
        <w:spacing w:after="0" w:line="240" w:lineRule="auto"/>
        <w:ind w:firstLine="710"/>
        <w:jc w:val="both"/>
        <w:rPr>
          <w:rFonts w:ascii="Times New Roman" w:eastAsia="Times New Roman" w:hAnsi="Times New Roman" w:cs="Times New Roman"/>
          <w:sz w:val="28"/>
          <w:szCs w:val="28"/>
        </w:rPr>
      </w:pPr>
      <w:proofErr w:type="gramStart"/>
      <w:r w:rsidRPr="00DE7F0F">
        <w:rPr>
          <w:rFonts w:ascii="Times New Roman" w:eastAsia="Times New Roman" w:hAnsi="Times New Roman" w:cs="Times New Roman"/>
          <w:sz w:val="28"/>
          <w:szCs w:val="28"/>
        </w:rPr>
        <w:t xml:space="preserve">Комиссии региональных центров МЧС России и комиссия Главного управления МЧС России по г. Москве в соответствии с оценочной таблицей (приложение № 1 к настоящему Положению) ежегодно определяют по одному лучшему подразделению ФПС ГПС и до 15 сентября представляют в </w:t>
      </w:r>
      <w:r w:rsidRPr="00DE7F0F">
        <w:rPr>
          <w:rFonts w:ascii="Times New Roman" w:eastAsia="Times New Roman" w:hAnsi="Times New Roman" w:cs="Times New Roman"/>
          <w:sz w:val="28"/>
          <w:szCs w:val="28"/>
        </w:rPr>
        <w:lastRenderedPageBreak/>
        <w:t>центральную комиссию МЧС России протоколы заседаний комиссий, фотоматериалы победителей I этапа конкурса и утвержденные соответствующим председателем комиссии сводные оценочные ведомости участников конкурса</w:t>
      </w:r>
      <w:proofErr w:type="gramEnd"/>
      <w:r w:rsidRPr="00DE7F0F">
        <w:rPr>
          <w:rFonts w:ascii="Times New Roman" w:eastAsia="Times New Roman" w:hAnsi="Times New Roman" w:cs="Times New Roman"/>
          <w:sz w:val="28"/>
          <w:szCs w:val="28"/>
        </w:rPr>
        <w:t xml:space="preserve"> (приложение № 2 к настоящему Положению) с оценочными таблицами для проведения II этапа конкурса.</w:t>
      </w:r>
    </w:p>
    <w:p w:rsidR="00B94313" w:rsidRPr="00DE7F0F" w:rsidRDefault="00B94313" w:rsidP="006B79B5">
      <w:pPr>
        <w:numPr>
          <w:ilvl w:val="0"/>
          <w:numId w:val="2"/>
        </w:numPr>
        <w:tabs>
          <w:tab w:val="left" w:pos="1134"/>
        </w:tabs>
        <w:spacing w:after="0" w:line="240" w:lineRule="auto"/>
        <w:ind w:firstLine="710"/>
        <w:jc w:val="both"/>
        <w:rPr>
          <w:rFonts w:ascii="Times New Roman" w:eastAsia="Times New Roman" w:hAnsi="Times New Roman" w:cs="Times New Roman"/>
          <w:sz w:val="28"/>
          <w:szCs w:val="28"/>
        </w:rPr>
      </w:pPr>
      <w:r w:rsidRPr="00DE7F0F">
        <w:rPr>
          <w:rFonts w:ascii="Times New Roman" w:eastAsia="Times New Roman" w:hAnsi="Times New Roman" w:cs="Times New Roman"/>
          <w:sz w:val="28"/>
          <w:szCs w:val="28"/>
        </w:rPr>
        <w:t>Центральная комиссия МЧС России:</w:t>
      </w:r>
    </w:p>
    <w:p w:rsidR="00B94313" w:rsidRPr="00DE7F0F" w:rsidRDefault="00B94313" w:rsidP="006B79B5">
      <w:pPr>
        <w:spacing w:after="0" w:line="240" w:lineRule="auto"/>
        <w:ind w:firstLine="709"/>
        <w:jc w:val="both"/>
        <w:rPr>
          <w:rFonts w:ascii="Times New Roman" w:eastAsia="Times New Roman" w:hAnsi="Times New Roman" w:cs="Times New Roman"/>
          <w:sz w:val="28"/>
          <w:szCs w:val="28"/>
        </w:rPr>
      </w:pPr>
      <w:r w:rsidRPr="00DE7F0F">
        <w:rPr>
          <w:rFonts w:ascii="Times New Roman" w:eastAsia="Times New Roman" w:hAnsi="Times New Roman" w:cs="Times New Roman"/>
          <w:sz w:val="28"/>
          <w:szCs w:val="28"/>
        </w:rPr>
        <w:t>рассматривает результаты, представленные комиссиями региональных центров МЧС России и комиссией Главного управления МЧС России по г. Москве, и, при необходимости, в целях объективной оценки лучших подразделений ФПС ГПС направляет своих представителей в подразделения ФПС ГПС, которые определены лучшими среди участников I этапа конкурса;</w:t>
      </w:r>
    </w:p>
    <w:p w:rsidR="00B94313" w:rsidRPr="00DE7F0F" w:rsidRDefault="00B94313" w:rsidP="006B79B5">
      <w:pPr>
        <w:spacing w:after="0" w:line="240" w:lineRule="auto"/>
        <w:ind w:firstLine="709"/>
        <w:jc w:val="both"/>
        <w:rPr>
          <w:rFonts w:ascii="Times New Roman" w:eastAsia="Times New Roman" w:hAnsi="Times New Roman" w:cs="Times New Roman"/>
          <w:sz w:val="28"/>
          <w:szCs w:val="28"/>
        </w:rPr>
      </w:pPr>
      <w:r w:rsidRPr="00DE7F0F">
        <w:rPr>
          <w:rFonts w:ascii="Times New Roman" w:eastAsia="Times New Roman" w:hAnsi="Times New Roman" w:cs="Times New Roman"/>
          <w:sz w:val="28"/>
          <w:szCs w:val="28"/>
        </w:rPr>
        <w:t xml:space="preserve">определяет ежегодно до 15 октября лучшее подразделение ФПС ГПС из участников, представленных во II этапе конкурса. Результаты отражаются в сводной оценочной ведомости участников конкурса (приложение № 2 к настоящему Положению), </w:t>
      </w:r>
      <w:proofErr w:type="gramStart"/>
      <w:r w:rsidRPr="00DE7F0F">
        <w:rPr>
          <w:rFonts w:ascii="Times New Roman" w:eastAsia="Times New Roman" w:hAnsi="Times New Roman" w:cs="Times New Roman"/>
          <w:sz w:val="28"/>
          <w:szCs w:val="28"/>
        </w:rPr>
        <w:t>которая</w:t>
      </w:r>
      <w:proofErr w:type="gramEnd"/>
      <w:r w:rsidRPr="00DE7F0F">
        <w:rPr>
          <w:rFonts w:ascii="Times New Roman" w:eastAsia="Times New Roman" w:hAnsi="Times New Roman" w:cs="Times New Roman"/>
          <w:sz w:val="28"/>
          <w:szCs w:val="28"/>
        </w:rPr>
        <w:t xml:space="preserve"> утверждается председателем центральной комиссии МЧС России.</w:t>
      </w:r>
    </w:p>
    <w:p w:rsidR="00B94313" w:rsidRPr="00DE7F0F" w:rsidRDefault="00B94313" w:rsidP="00DE7F0F">
      <w:pPr>
        <w:spacing w:after="0" w:line="240" w:lineRule="auto"/>
        <w:jc w:val="center"/>
        <w:rPr>
          <w:rFonts w:ascii="Times New Roman" w:eastAsia="Times New Roman" w:hAnsi="Times New Roman" w:cs="Times New Roman"/>
          <w:sz w:val="28"/>
          <w:szCs w:val="28"/>
        </w:rPr>
      </w:pPr>
    </w:p>
    <w:p w:rsidR="00B94313" w:rsidRPr="006B79B5" w:rsidRDefault="00B94313" w:rsidP="006B79B5">
      <w:pPr>
        <w:pStyle w:val="a3"/>
        <w:numPr>
          <w:ilvl w:val="0"/>
          <w:numId w:val="42"/>
        </w:numPr>
        <w:tabs>
          <w:tab w:val="left" w:pos="567"/>
        </w:tabs>
        <w:spacing w:after="0" w:line="240" w:lineRule="auto"/>
        <w:ind w:left="0" w:firstLine="0"/>
        <w:jc w:val="center"/>
        <w:rPr>
          <w:rFonts w:ascii="Times New Roman" w:eastAsia="Times New Roman" w:hAnsi="Times New Roman" w:cs="Times New Roman"/>
          <w:b/>
          <w:bCs/>
          <w:sz w:val="28"/>
          <w:szCs w:val="28"/>
        </w:rPr>
      </w:pPr>
      <w:r w:rsidRPr="006B79B5">
        <w:rPr>
          <w:rFonts w:ascii="Times New Roman" w:eastAsia="Times New Roman" w:hAnsi="Times New Roman" w:cs="Times New Roman"/>
          <w:b/>
          <w:bCs/>
          <w:sz w:val="28"/>
          <w:szCs w:val="28"/>
        </w:rPr>
        <w:t>Награждение победителя и призеров конкурса</w:t>
      </w:r>
    </w:p>
    <w:p w:rsidR="006B79B5" w:rsidRPr="006B79B5" w:rsidRDefault="006B79B5" w:rsidP="006B79B5">
      <w:pPr>
        <w:spacing w:after="0" w:line="240" w:lineRule="auto"/>
        <w:rPr>
          <w:rFonts w:ascii="Times New Roman" w:eastAsia="Times New Roman" w:hAnsi="Times New Roman" w:cs="Times New Roman"/>
          <w:sz w:val="28"/>
          <w:szCs w:val="28"/>
        </w:rPr>
      </w:pPr>
    </w:p>
    <w:p w:rsidR="00B94313" w:rsidRPr="00DE7F0F" w:rsidRDefault="00B94313" w:rsidP="006B79B5">
      <w:pPr>
        <w:numPr>
          <w:ilvl w:val="0"/>
          <w:numId w:val="2"/>
        </w:numPr>
        <w:tabs>
          <w:tab w:val="left" w:pos="1134"/>
        </w:tabs>
        <w:spacing w:after="0" w:line="240" w:lineRule="auto"/>
        <w:ind w:firstLine="710"/>
        <w:jc w:val="both"/>
        <w:rPr>
          <w:rFonts w:ascii="Times New Roman" w:eastAsia="Times New Roman" w:hAnsi="Times New Roman" w:cs="Times New Roman"/>
          <w:sz w:val="28"/>
          <w:szCs w:val="28"/>
        </w:rPr>
      </w:pPr>
      <w:r w:rsidRPr="00DE7F0F">
        <w:rPr>
          <w:rFonts w:ascii="Times New Roman" w:eastAsia="Times New Roman" w:hAnsi="Times New Roman" w:cs="Times New Roman"/>
          <w:sz w:val="28"/>
          <w:szCs w:val="28"/>
        </w:rPr>
        <w:t>Победители и призеры I этапа конкурса награждаются начальниками региональных центров МЧС России и Главного управления МЧС России по г. Москве соответственно в пределах предоставленных полномочий.</w:t>
      </w:r>
    </w:p>
    <w:p w:rsidR="00B94313" w:rsidRPr="00DE7F0F" w:rsidRDefault="00B94313" w:rsidP="006B79B5">
      <w:pPr>
        <w:numPr>
          <w:ilvl w:val="0"/>
          <w:numId w:val="2"/>
        </w:numPr>
        <w:tabs>
          <w:tab w:val="left" w:pos="1134"/>
        </w:tabs>
        <w:spacing w:after="0" w:line="240" w:lineRule="auto"/>
        <w:ind w:firstLine="710"/>
        <w:jc w:val="both"/>
        <w:rPr>
          <w:rFonts w:ascii="Times New Roman" w:eastAsia="Times New Roman" w:hAnsi="Times New Roman" w:cs="Times New Roman"/>
          <w:sz w:val="28"/>
          <w:szCs w:val="28"/>
        </w:rPr>
      </w:pPr>
      <w:r w:rsidRPr="00DE7F0F">
        <w:rPr>
          <w:rFonts w:ascii="Times New Roman" w:eastAsia="Times New Roman" w:hAnsi="Times New Roman" w:cs="Times New Roman"/>
          <w:sz w:val="28"/>
          <w:szCs w:val="28"/>
        </w:rPr>
        <w:t xml:space="preserve">Награждение победителя конкурса проводится Министром Российской Федерации по делам гражданской обороны, чрезвычайным ситуациям и ликвидации последствий стихийных бедствий (далее </w:t>
      </w:r>
      <w:r w:rsidR="006B79B5">
        <w:rPr>
          <w:rFonts w:ascii="Times New Roman" w:eastAsia="Times New Roman" w:hAnsi="Times New Roman" w:cs="Times New Roman"/>
          <w:sz w:val="28"/>
          <w:szCs w:val="28"/>
        </w:rPr>
        <w:t>–</w:t>
      </w:r>
      <w:r w:rsidRPr="00DE7F0F">
        <w:rPr>
          <w:rFonts w:ascii="Times New Roman" w:eastAsia="Times New Roman" w:hAnsi="Times New Roman" w:cs="Times New Roman"/>
          <w:sz w:val="28"/>
          <w:szCs w:val="28"/>
        </w:rPr>
        <w:t xml:space="preserve"> Министр) или другим должностным лицом по его поручению в период подведения итогов служебной деятельности за год или в период проведения торжественных мероприятий.</w:t>
      </w:r>
    </w:p>
    <w:p w:rsidR="00B94313" w:rsidRPr="00DE7F0F" w:rsidRDefault="00B94313" w:rsidP="006B79B5">
      <w:pPr>
        <w:numPr>
          <w:ilvl w:val="0"/>
          <w:numId w:val="2"/>
        </w:numPr>
        <w:tabs>
          <w:tab w:val="left" w:pos="1134"/>
        </w:tabs>
        <w:spacing w:after="0" w:line="240" w:lineRule="auto"/>
        <w:ind w:firstLine="710"/>
        <w:jc w:val="both"/>
        <w:rPr>
          <w:rFonts w:ascii="Times New Roman" w:eastAsia="Times New Roman" w:hAnsi="Times New Roman" w:cs="Times New Roman"/>
          <w:sz w:val="28"/>
          <w:szCs w:val="28"/>
        </w:rPr>
      </w:pPr>
      <w:r w:rsidRPr="00DE7F0F">
        <w:rPr>
          <w:rFonts w:ascii="Times New Roman" w:eastAsia="Times New Roman" w:hAnsi="Times New Roman" w:cs="Times New Roman"/>
          <w:sz w:val="28"/>
          <w:szCs w:val="28"/>
        </w:rPr>
        <w:t xml:space="preserve">Подразделение ФПС ГПС </w:t>
      </w:r>
      <w:r w:rsidR="006B79B5">
        <w:rPr>
          <w:rFonts w:ascii="Times New Roman" w:eastAsia="Times New Roman" w:hAnsi="Times New Roman" w:cs="Times New Roman"/>
          <w:sz w:val="28"/>
          <w:szCs w:val="28"/>
        </w:rPr>
        <w:t>–</w:t>
      </w:r>
      <w:r w:rsidRPr="00DE7F0F">
        <w:rPr>
          <w:rFonts w:ascii="Times New Roman" w:eastAsia="Times New Roman" w:hAnsi="Times New Roman" w:cs="Times New Roman"/>
          <w:sz w:val="28"/>
          <w:szCs w:val="28"/>
        </w:rPr>
        <w:t xml:space="preserve"> победитель конкурса награждается переходящим вымпелом МЧС России и дипломом Министра.</w:t>
      </w:r>
    </w:p>
    <w:p w:rsidR="00B94313" w:rsidRPr="00DE7F0F" w:rsidRDefault="00B94313" w:rsidP="006B79B5">
      <w:pPr>
        <w:numPr>
          <w:ilvl w:val="0"/>
          <w:numId w:val="2"/>
        </w:numPr>
        <w:tabs>
          <w:tab w:val="left" w:pos="1134"/>
        </w:tabs>
        <w:spacing w:after="0" w:line="240" w:lineRule="auto"/>
        <w:ind w:firstLine="710"/>
        <w:jc w:val="both"/>
        <w:rPr>
          <w:rFonts w:ascii="Times New Roman" w:eastAsia="Times New Roman" w:hAnsi="Times New Roman" w:cs="Times New Roman"/>
          <w:sz w:val="28"/>
          <w:szCs w:val="28"/>
        </w:rPr>
      </w:pPr>
      <w:r w:rsidRPr="00DE7F0F">
        <w:rPr>
          <w:rFonts w:ascii="Times New Roman" w:eastAsia="Times New Roman" w:hAnsi="Times New Roman" w:cs="Times New Roman"/>
          <w:sz w:val="28"/>
          <w:szCs w:val="28"/>
        </w:rPr>
        <w:t>Переходящий вымпел МЧС России должен храниться в подразделении ФПС ГПС, победившем в конкурсе, в специально отведенном месте.</w:t>
      </w:r>
    </w:p>
    <w:p w:rsidR="00B94313" w:rsidRPr="00DE7F0F" w:rsidRDefault="00B94313" w:rsidP="00DE7F0F">
      <w:pPr>
        <w:spacing w:after="0" w:line="240" w:lineRule="auto"/>
        <w:rPr>
          <w:rFonts w:ascii="Times New Roman" w:eastAsia="Times New Roman" w:hAnsi="Times New Roman" w:cs="Times New Roman"/>
          <w:sz w:val="28"/>
          <w:szCs w:val="28"/>
        </w:rPr>
        <w:sectPr w:rsidR="00B94313" w:rsidRPr="00DE7F0F" w:rsidSect="00DE7F0F">
          <w:type w:val="nextColumn"/>
          <w:pgSz w:w="11907" w:h="16839" w:code="9"/>
          <w:pgMar w:top="851" w:right="567" w:bottom="851" w:left="1418" w:header="720" w:footer="720" w:gutter="0"/>
          <w:cols w:space="720"/>
        </w:sectPr>
      </w:pPr>
    </w:p>
    <w:p w:rsidR="00B94313" w:rsidRPr="00DE7F0F" w:rsidRDefault="00B94313" w:rsidP="006B79B5">
      <w:pPr>
        <w:spacing w:after="0" w:line="240" w:lineRule="auto"/>
        <w:ind w:left="4962"/>
        <w:jc w:val="center"/>
        <w:rPr>
          <w:rFonts w:ascii="Times New Roman" w:eastAsia="Times New Roman" w:hAnsi="Times New Roman" w:cs="Times New Roman"/>
          <w:sz w:val="28"/>
          <w:szCs w:val="28"/>
        </w:rPr>
      </w:pPr>
      <w:r w:rsidRPr="00DE7F0F">
        <w:rPr>
          <w:rFonts w:ascii="Times New Roman" w:eastAsia="Times New Roman" w:hAnsi="Times New Roman" w:cs="Times New Roman"/>
          <w:sz w:val="28"/>
          <w:szCs w:val="28"/>
        </w:rPr>
        <w:lastRenderedPageBreak/>
        <w:t>Приложение № 1</w:t>
      </w:r>
      <w:r w:rsidR="006B79B5">
        <w:rPr>
          <w:rFonts w:ascii="Times New Roman" w:eastAsia="Times New Roman" w:hAnsi="Times New Roman" w:cs="Times New Roman"/>
          <w:sz w:val="28"/>
          <w:szCs w:val="28"/>
        </w:rPr>
        <w:br/>
      </w:r>
      <w:r w:rsidRPr="00DE7F0F">
        <w:rPr>
          <w:rFonts w:ascii="Times New Roman" w:eastAsia="Times New Roman" w:hAnsi="Times New Roman" w:cs="Times New Roman"/>
          <w:sz w:val="28"/>
          <w:szCs w:val="28"/>
        </w:rPr>
        <w:t>к Положению о смотре-конкурсе на звание «Лучшая специализированная пожарно-спасательная часть ФПС ГПС»</w:t>
      </w:r>
    </w:p>
    <w:p w:rsidR="00B94313" w:rsidRDefault="00B94313" w:rsidP="00DE7F0F">
      <w:pPr>
        <w:spacing w:after="0" w:line="240" w:lineRule="auto"/>
        <w:jc w:val="both"/>
        <w:rPr>
          <w:rFonts w:ascii="Times New Roman" w:eastAsia="Times New Roman" w:hAnsi="Times New Roman" w:cs="Times New Roman"/>
          <w:sz w:val="28"/>
          <w:szCs w:val="28"/>
        </w:rPr>
      </w:pPr>
    </w:p>
    <w:p w:rsidR="00FF1BFC" w:rsidRDefault="00FF1BFC" w:rsidP="00DC4CD4">
      <w:pPr>
        <w:spacing w:after="0" w:line="240" w:lineRule="auto"/>
        <w:jc w:val="center"/>
        <w:rPr>
          <w:rFonts w:ascii="Times New Roman" w:eastAsia="Times New Roman" w:hAnsi="Times New Roman" w:cs="Times New Roman"/>
          <w:b/>
          <w:bCs/>
          <w:sz w:val="28"/>
          <w:szCs w:val="28"/>
        </w:rPr>
      </w:pPr>
      <w:r w:rsidRPr="00DE7F0F">
        <w:rPr>
          <w:rFonts w:ascii="Times New Roman" w:eastAsia="Times New Roman" w:hAnsi="Times New Roman" w:cs="Times New Roman"/>
          <w:b/>
          <w:bCs/>
          <w:sz w:val="28"/>
          <w:szCs w:val="28"/>
        </w:rPr>
        <w:t>ОЦЕНОЧНАЯ ТАБЛИЦА</w:t>
      </w:r>
    </w:p>
    <w:p w:rsidR="00DC4CD4" w:rsidRPr="00DC4CD4" w:rsidRDefault="00DC4CD4" w:rsidP="00DC4CD4">
      <w:pPr>
        <w:spacing w:after="0" w:line="240" w:lineRule="auto"/>
        <w:jc w:val="center"/>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_____________________________________________</w:t>
      </w:r>
    </w:p>
    <w:p w:rsidR="00DC4CD4" w:rsidRPr="00DC4CD4" w:rsidRDefault="00DC4CD4" w:rsidP="00DC4CD4">
      <w:pPr>
        <w:spacing w:after="0" w:line="240" w:lineRule="auto"/>
        <w:jc w:val="center"/>
        <w:rPr>
          <w:rFonts w:ascii="Times New Roman" w:eastAsia="Times New Roman" w:hAnsi="Times New Roman" w:cs="Times New Roman"/>
          <w:bCs/>
          <w:sz w:val="20"/>
          <w:szCs w:val="28"/>
        </w:rPr>
      </w:pPr>
      <w:r>
        <w:rPr>
          <w:rFonts w:ascii="Times New Roman" w:eastAsia="Times New Roman" w:hAnsi="Times New Roman" w:cs="Times New Roman"/>
          <w:bCs/>
          <w:sz w:val="20"/>
          <w:szCs w:val="28"/>
        </w:rPr>
        <w:t>(полное наименование подразделения ФПС ГПС)</w:t>
      </w:r>
    </w:p>
    <w:p w:rsidR="00FF1BFC" w:rsidRDefault="00FF1BFC" w:rsidP="00DE7F0F">
      <w:pPr>
        <w:spacing w:after="0" w:line="240" w:lineRule="auto"/>
        <w:jc w:val="both"/>
        <w:rPr>
          <w:rFonts w:ascii="Times New Roman" w:eastAsia="Times New Roman" w:hAnsi="Times New Roman" w:cs="Times New Roman"/>
          <w:sz w:val="28"/>
          <w:szCs w:val="28"/>
        </w:rPr>
      </w:pPr>
    </w:p>
    <w:tbl>
      <w:tblPr>
        <w:tblW w:w="9923" w:type="dxa"/>
        <w:tblInd w:w="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4A0" w:firstRow="1" w:lastRow="0" w:firstColumn="1" w:lastColumn="0" w:noHBand="0" w:noVBand="1"/>
      </w:tblPr>
      <w:tblGrid>
        <w:gridCol w:w="567"/>
        <w:gridCol w:w="6018"/>
        <w:gridCol w:w="1443"/>
        <w:gridCol w:w="1895"/>
      </w:tblGrid>
      <w:tr w:rsidR="00FF1BFC" w:rsidRPr="00DC4CD4" w:rsidTr="00F97A71">
        <w:trPr>
          <w:cantSplit/>
          <w:trHeight w:val="20"/>
          <w:tblHeader/>
        </w:trPr>
        <w:tc>
          <w:tcPr>
            <w:tcW w:w="567" w:type="dxa"/>
            <w:vAlign w:val="center"/>
            <w:hideMark/>
          </w:tcPr>
          <w:p w:rsidR="00FF1BFC" w:rsidRPr="00DC4CD4" w:rsidRDefault="00FF1BFC" w:rsidP="00DC4CD4">
            <w:pPr>
              <w:pStyle w:val="Style62"/>
              <w:ind w:firstLine="19"/>
              <w:jc w:val="center"/>
            </w:pPr>
            <w:r w:rsidRPr="00DC4CD4">
              <w:rPr>
                <w:rStyle w:val="CharStyle38"/>
                <w:sz w:val="20"/>
                <w:szCs w:val="20"/>
              </w:rPr>
              <w:t xml:space="preserve">№ </w:t>
            </w:r>
            <w:proofErr w:type="gramStart"/>
            <w:r w:rsidRPr="00DC4CD4">
              <w:rPr>
                <w:rStyle w:val="CharStyle38"/>
                <w:sz w:val="20"/>
                <w:szCs w:val="20"/>
              </w:rPr>
              <w:t>п</w:t>
            </w:r>
            <w:proofErr w:type="gramEnd"/>
            <w:r w:rsidRPr="00DC4CD4">
              <w:rPr>
                <w:rStyle w:val="CharStyle38"/>
                <w:sz w:val="20"/>
                <w:szCs w:val="20"/>
              </w:rPr>
              <w:t>/п</w:t>
            </w:r>
          </w:p>
        </w:tc>
        <w:tc>
          <w:tcPr>
            <w:tcW w:w="6018" w:type="dxa"/>
            <w:vAlign w:val="center"/>
            <w:hideMark/>
          </w:tcPr>
          <w:p w:rsidR="00FF1BFC" w:rsidRPr="00DC4CD4" w:rsidRDefault="00FF1BFC" w:rsidP="00DC4CD4">
            <w:pPr>
              <w:pStyle w:val="Style62"/>
              <w:spacing w:line="240" w:lineRule="auto"/>
              <w:ind w:left="1694"/>
              <w:jc w:val="center"/>
            </w:pPr>
            <w:r w:rsidRPr="00DC4CD4">
              <w:rPr>
                <w:rStyle w:val="CharStyle38"/>
                <w:sz w:val="20"/>
                <w:szCs w:val="20"/>
              </w:rPr>
              <w:t>Наименование позиции</w:t>
            </w:r>
          </w:p>
        </w:tc>
        <w:tc>
          <w:tcPr>
            <w:tcW w:w="1443" w:type="dxa"/>
            <w:vAlign w:val="center"/>
            <w:hideMark/>
          </w:tcPr>
          <w:p w:rsidR="00FF1BFC" w:rsidRPr="00DC4CD4" w:rsidRDefault="00FF1BFC" w:rsidP="00DC4CD4">
            <w:pPr>
              <w:pStyle w:val="Style62"/>
              <w:jc w:val="center"/>
            </w:pPr>
            <w:r w:rsidRPr="00DC4CD4">
              <w:rPr>
                <w:rStyle w:val="CharStyle38"/>
                <w:sz w:val="20"/>
                <w:szCs w:val="20"/>
              </w:rPr>
              <w:t>Количество начисленных баллов</w:t>
            </w:r>
          </w:p>
        </w:tc>
        <w:tc>
          <w:tcPr>
            <w:tcW w:w="1895" w:type="dxa"/>
            <w:vAlign w:val="center"/>
            <w:hideMark/>
          </w:tcPr>
          <w:p w:rsidR="00FF1BFC" w:rsidRPr="00DC4CD4" w:rsidRDefault="00FF1BFC" w:rsidP="00DC4CD4">
            <w:pPr>
              <w:pStyle w:val="Style62"/>
              <w:spacing w:line="240" w:lineRule="auto"/>
              <w:jc w:val="center"/>
            </w:pPr>
            <w:r w:rsidRPr="00DC4CD4">
              <w:rPr>
                <w:rStyle w:val="CharStyle38"/>
                <w:sz w:val="20"/>
                <w:szCs w:val="20"/>
              </w:rPr>
              <w:t>Примечания</w:t>
            </w:r>
          </w:p>
        </w:tc>
      </w:tr>
      <w:tr w:rsidR="00C84ED9" w:rsidRPr="00DC4CD4" w:rsidTr="00F97A71">
        <w:trPr>
          <w:cantSplit/>
          <w:trHeight w:val="20"/>
        </w:trPr>
        <w:tc>
          <w:tcPr>
            <w:tcW w:w="9923" w:type="dxa"/>
            <w:gridSpan w:val="4"/>
            <w:vAlign w:val="center"/>
          </w:tcPr>
          <w:p w:rsidR="00C84ED9" w:rsidRPr="00DC4CD4" w:rsidRDefault="00C84ED9" w:rsidP="00C84ED9">
            <w:pPr>
              <w:pStyle w:val="Style62"/>
              <w:spacing w:line="240" w:lineRule="auto"/>
              <w:jc w:val="center"/>
            </w:pPr>
            <w:r w:rsidRPr="00DC4CD4">
              <w:rPr>
                <w:rStyle w:val="CharStyle38"/>
                <w:sz w:val="20"/>
                <w:szCs w:val="20"/>
              </w:rPr>
              <w:t>1. Учебно-тренировочный комплекс</w:t>
            </w:r>
          </w:p>
        </w:tc>
      </w:tr>
      <w:tr w:rsidR="00FF1BFC" w:rsidRPr="00DC4CD4" w:rsidTr="00F97A71">
        <w:trPr>
          <w:cantSplit/>
          <w:trHeight w:val="20"/>
        </w:trPr>
        <w:tc>
          <w:tcPr>
            <w:tcW w:w="567" w:type="dxa"/>
            <w:vAlign w:val="center"/>
            <w:hideMark/>
          </w:tcPr>
          <w:p w:rsidR="00FF1BFC" w:rsidRPr="00DC4CD4" w:rsidRDefault="00FF1BFC" w:rsidP="00DC4CD4">
            <w:pPr>
              <w:pStyle w:val="Style90"/>
              <w:spacing w:line="240" w:lineRule="auto"/>
              <w:jc w:val="center"/>
            </w:pPr>
            <w:r w:rsidRPr="00DC4CD4">
              <w:rPr>
                <w:rStyle w:val="CharStyle46"/>
                <w:sz w:val="20"/>
                <w:szCs w:val="20"/>
              </w:rPr>
              <w:t>1.1</w:t>
            </w:r>
          </w:p>
        </w:tc>
        <w:tc>
          <w:tcPr>
            <w:tcW w:w="6018" w:type="dxa"/>
            <w:vAlign w:val="center"/>
            <w:hideMark/>
          </w:tcPr>
          <w:p w:rsidR="00FF1BFC" w:rsidRPr="00DC4CD4" w:rsidRDefault="00FF1BFC" w:rsidP="00C84ED9">
            <w:pPr>
              <w:pStyle w:val="Style90"/>
              <w:spacing w:line="240" w:lineRule="auto"/>
            </w:pPr>
            <w:r w:rsidRPr="00DC4CD4">
              <w:rPr>
                <w:rStyle w:val="CharStyle46"/>
                <w:sz w:val="20"/>
                <w:szCs w:val="20"/>
              </w:rPr>
              <w:t>Площадка для 100-метровой полосы с препятствиями</w:t>
            </w:r>
          </w:p>
        </w:tc>
        <w:tc>
          <w:tcPr>
            <w:tcW w:w="1443" w:type="dxa"/>
            <w:vAlign w:val="center"/>
          </w:tcPr>
          <w:p w:rsidR="00FF1BFC" w:rsidRPr="00DC4CD4" w:rsidRDefault="00FF1BFC" w:rsidP="00DC4CD4">
            <w:pPr>
              <w:pStyle w:val="Style179"/>
              <w:spacing w:line="276" w:lineRule="auto"/>
              <w:jc w:val="center"/>
            </w:pPr>
          </w:p>
        </w:tc>
        <w:tc>
          <w:tcPr>
            <w:tcW w:w="1895" w:type="dxa"/>
            <w:vAlign w:val="center"/>
            <w:hideMark/>
          </w:tcPr>
          <w:p w:rsidR="00FF1BFC" w:rsidRPr="00DC4CD4" w:rsidRDefault="00FF1BFC" w:rsidP="00DC4CD4">
            <w:pPr>
              <w:pStyle w:val="Style90"/>
              <w:spacing w:line="240" w:lineRule="auto"/>
              <w:jc w:val="center"/>
            </w:pPr>
            <w:r w:rsidRPr="00DC4CD4">
              <w:rPr>
                <w:rStyle w:val="CharStyle46"/>
                <w:sz w:val="20"/>
                <w:szCs w:val="20"/>
              </w:rPr>
              <w:t>(См. примечание 1)</w:t>
            </w:r>
          </w:p>
        </w:tc>
      </w:tr>
      <w:tr w:rsidR="00FF1BFC" w:rsidRPr="00DC4CD4" w:rsidTr="00F97A71">
        <w:trPr>
          <w:cantSplit/>
          <w:trHeight w:val="20"/>
        </w:trPr>
        <w:tc>
          <w:tcPr>
            <w:tcW w:w="567" w:type="dxa"/>
            <w:vAlign w:val="center"/>
            <w:hideMark/>
          </w:tcPr>
          <w:p w:rsidR="00FF1BFC" w:rsidRPr="00DC4CD4" w:rsidRDefault="00FF1BFC" w:rsidP="00DC4CD4">
            <w:pPr>
              <w:pStyle w:val="Style90"/>
              <w:spacing w:line="240" w:lineRule="auto"/>
              <w:jc w:val="center"/>
            </w:pPr>
            <w:r w:rsidRPr="00DC4CD4">
              <w:rPr>
                <w:rStyle w:val="CharStyle46"/>
                <w:sz w:val="20"/>
                <w:szCs w:val="20"/>
              </w:rPr>
              <w:t>1.2</w:t>
            </w:r>
          </w:p>
        </w:tc>
        <w:tc>
          <w:tcPr>
            <w:tcW w:w="6018" w:type="dxa"/>
            <w:vAlign w:val="center"/>
            <w:hideMark/>
          </w:tcPr>
          <w:p w:rsidR="00FF1BFC" w:rsidRPr="00DC4CD4" w:rsidRDefault="00FF1BFC" w:rsidP="00C84ED9">
            <w:pPr>
              <w:pStyle w:val="Style90"/>
              <w:spacing w:line="240" w:lineRule="auto"/>
            </w:pPr>
            <w:r w:rsidRPr="00DC4CD4">
              <w:rPr>
                <w:rStyle w:val="CharStyle46"/>
                <w:sz w:val="20"/>
                <w:szCs w:val="20"/>
              </w:rPr>
              <w:t>Площадка с учебной башней</w:t>
            </w:r>
          </w:p>
        </w:tc>
        <w:tc>
          <w:tcPr>
            <w:tcW w:w="1443" w:type="dxa"/>
            <w:vAlign w:val="center"/>
          </w:tcPr>
          <w:p w:rsidR="00FF1BFC" w:rsidRPr="00DC4CD4" w:rsidRDefault="00FF1BFC" w:rsidP="00DC4CD4">
            <w:pPr>
              <w:pStyle w:val="Style179"/>
              <w:spacing w:line="276" w:lineRule="auto"/>
              <w:jc w:val="center"/>
            </w:pPr>
          </w:p>
        </w:tc>
        <w:tc>
          <w:tcPr>
            <w:tcW w:w="1895" w:type="dxa"/>
            <w:vAlign w:val="center"/>
            <w:hideMark/>
          </w:tcPr>
          <w:p w:rsidR="00FF1BFC" w:rsidRPr="00DC4CD4" w:rsidRDefault="00FF1BFC" w:rsidP="00DC4CD4">
            <w:pPr>
              <w:pStyle w:val="Style90"/>
              <w:spacing w:line="240" w:lineRule="auto"/>
              <w:jc w:val="center"/>
            </w:pPr>
            <w:r w:rsidRPr="00DC4CD4">
              <w:rPr>
                <w:rStyle w:val="CharStyle46"/>
                <w:sz w:val="20"/>
                <w:szCs w:val="20"/>
              </w:rPr>
              <w:t>(См. примечание 1)</w:t>
            </w:r>
          </w:p>
        </w:tc>
      </w:tr>
      <w:tr w:rsidR="00FF1BFC" w:rsidRPr="00DC4CD4" w:rsidTr="00F97A71">
        <w:trPr>
          <w:cantSplit/>
          <w:trHeight w:val="20"/>
        </w:trPr>
        <w:tc>
          <w:tcPr>
            <w:tcW w:w="567" w:type="dxa"/>
            <w:vAlign w:val="center"/>
            <w:hideMark/>
          </w:tcPr>
          <w:p w:rsidR="00FF1BFC" w:rsidRPr="00DC4CD4" w:rsidRDefault="00FF1BFC" w:rsidP="00DC4CD4">
            <w:pPr>
              <w:pStyle w:val="Style90"/>
              <w:spacing w:line="240" w:lineRule="auto"/>
              <w:jc w:val="center"/>
            </w:pPr>
            <w:r w:rsidRPr="00DC4CD4">
              <w:rPr>
                <w:rStyle w:val="CharStyle46"/>
                <w:sz w:val="20"/>
                <w:szCs w:val="20"/>
              </w:rPr>
              <w:t>1.3</w:t>
            </w:r>
          </w:p>
        </w:tc>
        <w:tc>
          <w:tcPr>
            <w:tcW w:w="6018" w:type="dxa"/>
            <w:vAlign w:val="center"/>
            <w:hideMark/>
          </w:tcPr>
          <w:p w:rsidR="00FF1BFC" w:rsidRPr="00DC4CD4" w:rsidRDefault="00FF1BFC" w:rsidP="00C84ED9">
            <w:pPr>
              <w:pStyle w:val="Style90"/>
              <w:spacing w:line="240" w:lineRule="auto"/>
            </w:pPr>
            <w:r w:rsidRPr="00DC4CD4">
              <w:rPr>
                <w:rStyle w:val="CharStyle46"/>
                <w:sz w:val="20"/>
                <w:szCs w:val="20"/>
              </w:rPr>
              <w:t>Подземный резервуар объемом 50 м</w:t>
            </w:r>
            <w:r w:rsidRPr="00DC4CD4">
              <w:rPr>
                <w:rStyle w:val="CharStyle46"/>
                <w:sz w:val="20"/>
                <w:szCs w:val="20"/>
                <w:vertAlign w:val="superscript"/>
              </w:rPr>
              <w:t>3</w:t>
            </w:r>
          </w:p>
        </w:tc>
        <w:tc>
          <w:tcPr>
            <w:tcW w:w="1443" w:type="dxa"/>
            <w:vAlign w:val="center"/>
          </w:tcPr>
          <w:p w:rsidR="00FF1BFC" w:rsidRPr="00DC4CD4" w:rsidRDefault="00FF1BFC" w:rsidP="00DC4CD4">
            <w:pPr>
              <w:pStyle w:val="Style179"/>
              <w:spacing w:line="276" w:lineRule="auto"/>
              <w:jc w:val="center"/>
            </w:pPr>
          </w:p>
        </w:tc>
        <w:tc>
          <w:tcPr>
            <w:tcW w:w="1895" w:type="dxa"/>
            <w:vAlign w:val="center"/>
            <w:hideMark/>
          </w:tcPr>
          <w:p w:rsidR="00FF1BFC" w:rsidRPr="00DC4CD4" w:rsidRDefault="00FF1BFC" w:rsidP="00DC4CD4">
            <w:pPr>
              <w:pStyle w:val="Style90"/>
              <w:spacing w:line="240" w:lineRule="auto"/>
              <w:jc w:val="center"/>
            </w:pPr>
            <w:r w:rsidRPr="00DC4CD4">
              <w:rPr>
                <w:rStyle w:val="CharStyle46"/>
                <w:sz w:val="20"/>
                <w:szCs w:val="20"/>
              </w:rPr>
              <w:t>(См. примечание 1)</w:t>
            </w:r>
          </w:p>
        </w:tc>
      </w:tr>
      <w:tr w:rsidR="00FF1BFC" w:rsidRPr="00DC4CD4" w:rsidTr="00F97A71">
        <w:trPr>
          <w:cantSplit/>
          <w:trHeight w:val="20"/>
        </w:trPr>
        <w:tc>
          <w:tcPr>
            <w:tcW w:w="567" w:type="dxa"/>
            <w:vAlign w:val="center"/>
            <w:hideMark/>
          </w:tcPr>
          <w:p w:rsidR="00FF1BFC" w:rsidRPr="00DC4CD4" w:rsidRDefault="00FF1BFC" w:rsidP="00DC4CD4">
            <w:pPr>
              <w:pStyle w:val="Style90"/>
              <w:spacing w:line="240" w:lineRule="auto"/>
              <w:jc w:val="center"/>
            </w:pPr>
            <w:r w:rsidRPr="00DC4CD4">
              <w:rPr>
                <w:rStyle w:val="CharStyle46"/>
                <w:sz w:val="20"/>
                <w:szCs w:val="20"/>
              </w:rPr>
              <w:t>1.4</w:t>
            </w:r>
          </w:p>
        </w:tc>
        <w:tc>
          <w:tcPr>
            <w:tcW w:w="6018" w:type="dxa"/>
            <w:vAlign w:val="center"/>
            <w:hideMark/>
          </w:tcPr>
          <w:p w:rsidR="00FF1BFC" w:rsidRPr="00DC4CD4" w:rsidRDefault="00FF1BFC" w:rsidP="00C84ED9">
            <w:pPr>
              <w:pStyle w:val="Style90"/>
              <w:spacing w:line="240" w:lineRule="auto"/>
            </w:pPr>
            <w:r w:rsidRPr="00DC4CD4">
              <w:rPr>
                <w:rStyle w:val="CharStyle46"/>
                <w:sz w:val="20"/>
                <w:szCs w:val="20"/>
              </w:rPr>
              <w:t>Пожарный гидрант с площадкой для стоянки автомобилей</w:t>
            </w:r>
          </w:p>
        </w:tc>
        <w:tc>
          <w:tcPr>
            <w:tcW w:w="1443" w:type="dxa"/>
            <w:vAlign w:val="center"/>
          </w:tcPr>
          <w:p w:rsidR="00FF1BFC" w:rsidRPr="00DC4CD4" w:rsidRDefault="00FF1BFC" w:rsidP="00DC4CD4">
            <w:pPr>
              <w:pStyle w:val="Style179"/>
              <w:spacing w:line="276" w:lineRule="auto"/>
              <w:jc w:val="center"/>
            </w:pPr>
          </w:p>
        </w:tc>
        <w:tc>
          <w:tcPr>
            <w:tcW w:w="1895" w:type="dxa"/>
            <w:vAlign w:val="center"/>
            <w:hideMark/>
          </w:tcPr>
          <w:p w:rsidR="00FF1BFC" w:rsidRPr="00DC4CD4" w:rsidRDefault="00FF1BFC" w:rsidP="00DC4CD4">
            <w:pPr>
              <w:pStyle w:val="Style90"/>
              <w:spacing w:line="240" w:lineRule="auto"/>
              <w:jc w:val="center"/>
            </w:pPr>
            <w:r w:rsidRPr="00DC4CD4">
              <w:rPr>
                <w:rStyle w:val="CharStyle46"/>
                <w:sz w:val="20"/>
                <w:szCs w:val="20"/>
              </w:rPr>
              <w:t>(См. примечание 1)</w:t>
            </w:r>
          </w:p>
        </w:tc>
      </w:tr>
      <w:tr w:rsidR="00FF1BFC" w:rsidRPr="00DC4CD4" w:rsidTr="00F97A71">
        <w:trPr>
          <w:cantSplit/>
          <w:trHeight w:val="20"/>
        </w:trPr>
        <w:tc>
          <w:tcPr>
            <w:tcW w:w="567" w:type="dxa"/>
            <w:vAlign w:val="center"/>
            <w:hideMark/>
          </w:tcPr>
          <w:p w:rsidR="00FF1BFC" w:rsidRPr="00DC4CD4" w:rsidRDefault="00FF1BFC" w:rsidP="00DC4CD4">
            <w:pPr>
              <w:pStyle w:val="Style90"/>
              <w:spacing w:line="240" w:lineRule="auto"/>
              <w:jc w:val="center"/>
            </w:pPr>
            <w:r w:rsidRPr="00DC4CD4">
              <w:rPr>
                <w:rStyle w:val="CharStyle46"/>
                <w:sz w:val="20"/>
                <w:szCs w:val="20"/>
              </w:rPr>
              <w:t>1.5</w:t>
            </w:r>
          </w:p>
        </w:tc>
        <w:tc>
          <w:tcPr>
            <w:tcW w:w="6018" w:type="dxa"/>
            <w:vAlign w:val="center"/>
            <w:hideMark/>
          </w:tcPr>
          <w:p w:rsidR="00FF1BFC" w:rsidRPr="00DC4CD4" w:rsidRDefault="00FF1BFC" w:rsidP="00C84ED9">
            <w:pPr>
              <w:pStyle w:val="Style90"/>
              <w:spacing w:line="240" w:lineRule="auto"/>
            </w:pPr>
            <w:r w:rsidRPr="00DC4CD4">
              <w:rPr>
                <w:rStyle w:val="CharStyle46"/>
                <w:sz w:val="20"/>
                <w:szCs w:val="20"/>
              </w:rPr>
              <w:t>Физкультурно-оздоровительный комплекс</w:t>
            </w:r>
          </w:p>
        </w:tc>
        <w:tc>
          <w:tcPr>
            <w:tcW w:w="1443" w:type="dxa"/>
            <w:vAlign w:val="center"/>
          </w:tcPr>
          <w:p w:rsidR="00FF1BFC" w:rsidRPr="00DC4CD4" w:rsidRDefault="00FF1BFC" w:rsidP="00DC4CD4">
            <w:pPr>
              <w:pStyle w:val="Style179"/>
              <w:spacing w:line="276" w:lineRule="auto"/>
              <w:jc w:val="center"/>
            </w:pPr>
          </w:p>
        </w:tc>
        <w:tc>
          <w:tcPr>
            <w:tcW w:w="1895" w:type="dxa"/>
            <w:vAlign w:val="center"/>
            <w:hideMark/>
          </w:tcPr>
          <w:p w:rsidR="00FF1BFC" w:rsidRPr="00DC4CD4" w:rsidRDefault="00FF1BFC" w:rsidP="00DC4CD4">
            <w:pPr>
              <w:pStyle w:val="Style90"/>
              <w:spacing w:line="240" w:lineRule="auto"/>
              <w:jc w:val="center"/>
            </w:pPr>
            <w:r w:rsidRPr="00DC4CD4">
              <w:rPr>
                <w:rStyle w:val="CharStyle46"/>
                <w:sz w:val="20"/>
                <w:szCs w:val="20"/>
              </w:rPr>
              <w:t>(См. примечание 1)</w:t>
            </w:r>
          </w:p>
        </w:tc>
      </w:tr>
      <w:tr w:rsidR="00FF1BFC" w:rsidRPr="00DC4CD4" w:rsidTr="00F97A71">
        <w:trPr>
          <w:cantSplit/>
          <w:trHeight w:val="20"/>
        </w:trPr>
        <w:tc>
          <w:tcPr>
            <w:tcW w:w="9923" w:type="dxa"/>
            <w:gridSpan w:val="4"/>
            <w:vAlign w:val="center"/>
            <w:hideMark/>
          </w:tcPr>
          <w:p w:rsidR="00FF1BFC" w:rsidRPr="00DC4CD4" w:rsidRDefault="00FF1BFC" w:rsidP="00DC4CD4">
            <w:pPr>
              <w:pStyle w:val="Style62"/>
              <w:spacing w:line="240" w:lineRule="auto"/>
              <w:jc w:val="center"/>
            </w:pPr>
            <w:r w:rsidRPr="00DC4CD4">
              <w:rPr>
                <w:rStyle w:val="CharStyle38"/>
                <w:sz w:val="20"/>
                <w:szCs w:val="20"/>
              </w:rPr>
              <w:t>2. Помещение пожарной техники и технического обслуживания</w:t>
            </w:r>
          </w:p>
        </w:tc>
      </w:tr>
      <w:tr w:rsidR="00FF1BFC" w:rsidRPr="00DC4CD4" w:rsidTr="00F97A71">
        <w:trPr>
          <w:cantSplit/>
          <w:trHeight w:val="20"/>
        </w:trPr>
        <w:tc>
          <w:tcPr>
            <w:tcW w:w="567" w:type="dxa"/>
            <w:vAlign w:val="center"/>
            <w:hideMark/>
          </w:tcPr>
          <w:p w:rsidR="00FF1BFC" w:rsidRPr="00DC4CD4" w:rsidRDefault="00FF1BFC" w:rsidP="00DC4CD4">
            <w:pPr>
              <w:pStyle w:val="Style90"/>
              <w:spacing w:line="240" w:lineRule="auto"/>
              <w:jc w:val="center"/>
            </w:pPr>
            <w:r w:rsidRPr="00DC4CD4">
              <w:rPr>
                <w:rStyle w:val="CharStyle46"/>
                <w:sz w:val="20"/>
                <w:szCs w:val="20"/>
              </w:rPr>
              <w:t>2.1</w:t>
            </w:r>
          </w:p>
        </w:tc>
        <w:tc>
          <w:tcPr>
            <w:tcW w:w="6018" w:type="dxa"/>
            <w:vAlign w:val="center"/>
            <w:hideMark/>
          </w:tcPr>
          <w:p w:rsidR="00FF1BFC" w:rsidRPr="00DC4CD4" w:rsidRDefault="00FF1BFC" w:rsidP="00C84ED9">
            <w:pPr>
              <w:pStyle w:val="Style90"/>
              <w:ind w:firstLine="5"/>
            </w:pPr>
            <w:r w:rsidRPr="00DC4CD4">
              <w:rPr>
                <w:rStyle w:val="CharStyle46"/>
                <w:sz w:val="20"/>
                <w:szCs w:val="20"/>
              </w:rPr>
              <w:t>Пост техобслуживания пожарных автомобилей со смотровой ямой</w:t>
            </w:r>
          </w:p>
        </w:tc>
        <w:tc>
          <w:tcPr>
            <w:tcW w:w="1443" w:type="dxa"/>
            <w:vAlign w:val="center"/>
          </w:tcPr>
          <w:p w:rsidR="00FF1BFC" w:rsidRPr="00DC4CD4" w:rsidRDefault="00FF1BFC" w:rsidP="00DC4CD4">
            <w:pPr>
              <w:pStyle w:val="Style179"/>
              <w:spacing w:line="276" w:lineRule="auto"/>
              <w:jc w:val="center"/>
            </w:pPr>
          </w:p>
        </w:tc>
        <w:tc>
          <w:tcPr>
            <w:tcW w:w="1895" w:type="dxa"/>
            <w:vAlign w:val="center"/>
            <w:hideMark/>
          </w:tcPr>
          <w:p w:rsidR="00FF1BFC" w:rsidRPr="00DC4CD4" w:rsidRDefault="00FF1BFC" w:rsidP="00DC4CD4">
            <w:pPr>
              <w:pStyle w:val="Style90"/>
              <w:spacing w:line="240" w:lineRule="auto"/>
              <w:jc w:val="center"/>
            </w:pPr>
            <w:r w:rsidRPr="00DC4CD4">
              <w:rPr>
                <w:rStyle w:val="CharStyle46"/>
                <w:sz w:val="20"/>
                <w:szCs w:val="20"/>
              </w:rPr>
              <w:t>(См. примечание 1)</w:t>
            </w:r>
          </w:p>
        </w:tc>
      </w:tr>
      <w:tr w:rsidR="00FF1BFC" w:rsidRPr="00DC4CD4" w:rsidTr="00F97A71">
        <w:trPr>
          <w:cantSplit/>
          <w:trHeight w:val="20"/>
        </w:trPr>
        <w:tc>
          <w:tcPr>
            <w:tcW w:w="567" w:type="dxa"/>
            <w:vAlign w:val="center"/>
            <w:hideMark/>
          </w:tcPr>
          <w:p w:rsidR="00FF1BFC" w:rsidRPr="00DC4CD4" w:rsidRDefault="00FF1BFC" w:rsidP="00DC4CD4">
            <w:pPr>
              <w:pStyle w:val="Style90"/>
              <w:spacing w:line="240" w:lineRule="auto"/>
              <w:jc w:val="center"/>
            </w:pPr>
            <w:r w:rsidRPr="00DC4CD4">
              <w:rPr>
                <w:rStyle w:val="CharStyle46"/>
                <w:sz w:val="20"/>
                <w:szCs w:val="20"/>
              </w:rPr>
              <w:t>2.2</w:t>
            </w:r>
          </w:p>
        </w:tc>
        <w:tc>
          <w:tcPr>
            <w:tcW w:w="6018" w:type="dxa"/>
            <w:vAlign w:val="center"/>
            <w:hideMark/>
          </w:tcPr>
          <w:p w:rsidR="00FF1BFC" w:rsidRPr="00DC4CD4" w:rsidRDefault="00FF1BFC" w:rsidP="00C84ED9">
            <w:pPr>
              <w:pStyle w:val="Style90"/>
              <w:spacing w:line="240" w:lineRule="auto"/>
            </w:pPr>
            <w:proofErr w:type="gramStart"/>
            <w:r w:rsidRPr="00DC4CD4">
              <w:rPr>
                <w:rStyle w:val="CharStyle46"/>
                <w:sz w:val="20"/>
                <w:szCs w:val="20"/>
              </w:rPr>
              <w:t>Аккумуляторная</w:t>
            </w:r>
            <w:proofErr w:type="gramEnd"/>
          </w:p>
        </w:tc>
        <w:tc>
          <w:tcPr>
            <w:tcW w:w="1443" w:type="dxa"/>
            <w:vAlign w:val="center"/>
          </w:tcPr>
          <w:p w:rsidR="00FF1BFC" w:rsidRPr="00DC4CD4" w:rsidRDefault="00FF1BFC" w:rsidP="00DC4CD4">
            <w:pPr>
              <w:pStyle w:val="Style179"/>
              <w:spacing w:line="276" w:lineRule="auto"/>
              <w:jc w:val="center"/>
            </w:pPr>
          </w:p>
        </w:tc>
        <w:tc>
          <w:tcPr>
            <w:tcW w:w="1895" w:type="dxa"/>
            <w:vAlign w:val="center"/>
            <w:hideMark/>
          </w:tcPr>
          <w:p w:rsidR="00FF1BFC" w:rsidRPr="00DC4CD4" w:rsidRDefault="00FF1BFC" w:rsidP="00DC4CD4">
            <w:pPr>
              <w:pStyle w:val="Style90"/>
              <w:spacing w:line="240" w:lineRule="auto"/>
              <w:jc w:val="center"/>
            </w:pPr>
            <w:r w:rsidRPr="00DC4CD4">
              <w:rPr>
                <w:rStyle w:val="CharStyle46"/>
                <w:sz w:val="20"/>
                <w:szCs w:val="20"/>
              </w:rPr>
              <w:t>(См. примечание 1)</w:t>
            </w:r>
          </w:p>
        </w:tc>
      </w:tr>
      <w:tr w:rsidR="00FF1BFC" w:rsidRPr="00DC4CD4" w:rsidTr="00F97A71">
        <w:trPr>
          <w:cantSplit/>
          <w:trHeight w:val="20"/>
        </w:trPr>
        <w:tc>
          <w:tcPr>
            <w:tcW w:w="567" w:type="dxa"/>
            <w:vAlign w:val="center"/>
            <w:hideMark/>
          </w:tcPr>
          <w:p w:rsidR="00FF1BFC" w:rsidRPr="00DC4CD4" w:rsidRDefault="00FF1BFC" w:rsidP="00DC4CD4">
            <w:pPr>
              <w:pStyle w:val="Style90"/>
              <w:spacing w:line="240" w:lineRule="auto"/>
              <w:jc w:val="center"/>
            </w:pPr>
            <w:r w:rsidRPr="00DC4CD4">
              <w:rPr>
                <w:rStyle w:val="CharStyle46"/>
                <w:sz w:val="20"/>
                <w:szCs w:val="20"/>
              </w:rPr>
              <w:t>2.3</w:t>
            </w:r>
          </w:p>
        </w:tc>
        <w:tc>
          <w:tcPr>
            <w:tcW w:w="6018" w:type="dxa"/>
            <w:vAlign w:val="center"/>
            <w:hideMark/>
          </w:tcPr>
          <w:p w:rsidR="00FF1BFC" w:rsidRPr="00DC4CD4" w:rsidRDefault="00FF1BFC" w:rsidP="00C84ED9">
            <w:pPr>
              <w:pStyle w:val="Style90"/>
              <w:spacing w:line="240" w:lineRule="auto"/>
            </w:pPr>
            <w:proofErr w:type="gramStart"/>
            <w:r w:rsidRPr="00DC4CD4">
              <w:rPr>
                <w:rStyle w:val="CharStyle46"/>
                <w:sz w:val="20"/>
                <w:szCs w:val="20"/>
              </w:rPr>
              <w:t>Закрытая</w:t>
            </w:r>
            <w:proofErr w:type="gramEnd"/>
            <w:r w:rsidRPr="00DC4CD4">
              <w:rPr>
                <w:rStyle w:val="CharStyle46"/>
                <w:sz w:val="20"/>
                <w:szCs w:val="20"/>
              </w:rPr>
              <w:t xml:space="preserve"> гараж-стоянка резервных пожарных автомобилей</w:t>
            </w:r>
          </w:p>
        </w:tc>
        <w:tc>
          <w:tcPr>
            <w:tcW w:w="1443" w:type="dxa"/>
            <w:vAlign w:val="center"/>
          </w:tcPr>
          <w:p w:rsidR="00FF1BFC" w:rsidRPr="00DC4CD4" w:rsidRDefault="00FF1BFC" w:rsidP="00DC4CD4">
            <w:pPr>
              <w:pStyle w:val="Style179"/>
              <w:spacing w:line="276" w:lineRule="auto"/>
              <w:jc w:val="center"/>
            </w:pPr>
          </w:p>
        </w:tc>
        <w:tc>
          <w:tcPr>
            <w:tcW w:w="1895" w:type="dxa"/>
            <w:vAlign w:val="center"/>
            <w:hideMark/>
          </w:tcPr>
          <w:p w:rsidR="00FF1BFC" w:rsidRPr="00DC4CD4" w:rsidRDefault="00FF1BFC" w:rsidP="00DC4CD4">
            <w:pPr>
              <w:pStyle w:val="Style90"/>
              <w:spacing w:line="240" w:lineRule="auto"/>
              <w:jc w:val="center"/>
            </w:pPr>
            <w:r w:rsidRPr="00DC4CD4">
              <w:rPr>
                <w:rStyle w:val="CharStyle46"/>
                <w:sz w:val="20"/>
                <w:szCs w:val="20"/>
              </w:rPr>
              <w:t>(См. примечание 1)</w:t>
            </w:r>
          </w:p>
        </w:tc>
      </w:tr>
      <w:tr w:rsidR="00FF1BFC" w:rsidRPr="00DC4CD4" w:rsidTr="00F97A71">
        <w:trPr>
          <w:cantSplit/>
          <w:trHeight w:val="20"/>
        </w:trPr>
        <w:tc>
          <w:tcPr>
            <w:tcW w:w="567" w:type="dxa"/>
            <w:vAlign w:val="center"/>
            <w:hideMark/>
          </w:tcPr>
          <w:p w:rsidR="00FF1BFC" w:rsidRPr="00DC4CD4" w:rsidRDefault="00FF1BFC" w:rsidP="00DC4CD4">
            <w:pPr>
              <w:pStyle w:val="Style90"/>
              <w:spacing w:line="240" w:lineRule="auto"/>
              <w:jc w:val="center"/>
            </w:pPr>
            <w:r w:rsidRPr="00DC4CD4">
              <w:rPr>
                <w:rStyle w:val="CharStyle46"/>
                <w:sz w:val="20"/>
                <w:szCs w:val="20"/>
              </w:rPr>
              <w:t>2.4</w:t>
            </w:r>
          </w:p>
        </w:tc>
        <w:tc>
          <w:tcPr>
            <w:tcW w:w="6018" w:type="dxa"/>
            <w:vAlign w:val="center"/>
            <w:hideMark/>
          </w:tcPr>
          <w:p w:rsidR="00FF1BFC" w:rsidRPr="00DC4CD4" w:rsidRDefault="00FF1BFC" w:rsidP="00C84ED9">
            <w:pPr>
              <w:pStyle w:val="Style90"/>
              <w:spacing w:line="240" w:lineRule="auto"/>
            </w:pPr>
            <w:r w:rsidRPr="00DC4CD4">
              <w:rPr>
                <w:rStyle w:val="CharStyle46"/>
                <w:sz w:val="20"/>
                <w:szCs w:val="20"/>
              </w:rPr>
              <w:t>Пост мойки</w:t>
            </w:r>
          </w:p>
        </w:tc>
        <w:tc>
          <w:tcPr>
            <w:tcW w:w="1443" w:type="dxa"/>
            <w:vAlign w:val="center"/>
          </w:tcPr>
          <w:p w:rsidR="00FF1BFC" w:rsidRPr="00DC4CD4" w:rsidRDefault="00FF1BFC" w:rsidP="00DC4CD4">
            <w:pPr>
              <w:pStyle w:val="Style179"/>
              <w:spacing w:line="276" w:lineRule="auto"/>
              <w:jc w:val="center"/>
            </w:pPr>
          </w:p>
        </w:tc>
        <w:tc>
          <w:tcPr>
            <w:tcW w:w="1895" w:type="dxa"/>
            <w:vAlign w:val="center"/>
            <w:hideMark/>
          </w:tcPr>
          <w:p w:rsidR="00FF1BFC" w:rsidRPr="00DC4CD4" w:rsidRDefault="00FF1BFC" w:rsidP="00DC4CD4">
            <w:pPr>
              <w:pStyle w:val="Style90"/>
              <w:spacing w:line="240" w:lineRule="auto"/>
              <w:jc w:val="center"/>
            </w:pPr>
            <w:r w:rsidRPr="00DC4CD4">
              <w:rPr>
                <w:rStyle w:val="CharStyle46"/>
                <w:sz w:val="20"/>
                <w:szCs w:val="20"/>
              </w:rPr>
              <w:t>(См. примечание 1)</w:t>
            </w:r>
          </w:p>
        </w:tc>
      </w:tr>
      <w:tr w:rsidR="00FF1BFC" w:rsidRPr="00DC4CD4" w:rsidTr="00F97A71">
        <w:trPr>
          <w:cantSplit/>
          <w:trHeight w:val="20"/>
        </w:trPr>
        <w:tc>
          <w:tcPr>
            <w:tcW w:w="567" w:type="dxa"/>
            <w:vAlign w:val="center"/>
            <w:hideMark/>
          </w:tcPr>
          <w:p w:rsidR="00FF1BFC" w:rsidRPr="00DC4CD4" w:rsidRDefault="00FF1BFC" w:rsidP="00DC4CD4">
            <w:pPr>
              <w:pStyle w:val="Style90"/>
              <w:spacing w:line="240" w:lineRule="auto"/>
              <w:jc w:val="center"/>
            </w:pPr>
            <w:r w:rsidRPr="00DC4CD4">
              <w:rPr>
                <w:rStyle w:val="CharStyle46"/>
                <w:sz w:val="20"/>
                <w:szCs w:val="20"/>
              </w:rPr>
              <w:t>2.5</w:t>
            </w:r>
          </w:p>
        </w:tc>
        <w:tc>
          <w:tcPr>
            <w:tcW w:w="6018" w:type="dxa"/>
            <w:vAlign w:val="center"/>
            <w:hideMark/>
          </w:tcPr>
          <w:p w:rsidR="00FF1BFC" w:rsidRPr="00DC4CD4" w:rsidRDefault="00FF1BFC" w:rsidP="00C84ED9">
            <w:pPr>
              <w:pStyle w:val="Style90"/>
              <w:spacing w:line="240" w:lineRule="auto"/>
            </w:pPr>
            <w:r w:rsidRPr="00DC4CD4">
              <w:rPr>
                <w:rStyle w:val="CharStyle46"/>
                <w:sz w:val="20"/>
                <w:szCs w:val="20"/>
              </w:rPr>
              <w:t xml:space="preserve">Наличие системы </w:t>
            </w:r>
            <w:proofErr w:type="spellStart"/>
            <w:r w:rsidRPr="00DC4CD4">
              <w:rPr>
                <w:rStyle w:val="CharStyle46"/>
                <w:sz w:val="20"/>
                <w:szCs w:val="20"/>
              </w:rPr>
              <w:t>газоотвода</w:t>
            </w:r>
            <w:proofErr w:type="spellEnd"/>
          </w:p>
        </w:tc>
        <w:tc>
          <w:tcPr>
            <w:tcW w:w="1443" w:type="dxa"/>
            <w:vAlign w:val="center"/>
          </w:tcPr>
          <w:p w:rsidR="00FF1BFC" w:rsidRPr="00DC4CD4" w:rsidRDefault="00FF1BFC" w:rsidP="00DC4CD4">
            <w:pPr>
              <w:pStyle w:val="Style179"/>
              <w:spacing w:line="276" w:lineRule="auto"/>
              <w:jc w:val="center"/>
            </w:pPr>
          </w:p>
        </w:tc>
        <w:tc>
          <w:tcPr>
            <w:tcW w:w="1895" w:type="dxa"/>
            <w:vAlign w:val="center"/>
            <w:hideMark/>
          </w:tcPr>
          <w:p w:rsidR="00FF1BFC" w:rsidRPr="00DC4CD4" w:rsidRDefault="00FF1BFC" w:rsidP="00DC4CD4">
            <w:pPr>
              <w:pStyle w:val="Style90"/>
              <w:spacing w:line="240" w:lineRule="auto"/>
              <w:jc w:val="center"/>
            </w:pPr>
            <w:r w:rsidRPr="00DC4CD4">
              <w:rPr>
                <w:rStyle w:val="CharStyle46"/>
                <w:sz w:val="20"/>
                <w:szCs w:val="20"/>
              </w:rPr>
              <w:t>(См. примечание 1)</w:t>
            </w:r>
          </w:p>
        </w:tc>
      </w:tr>
      <w:tr w:rsidR="00FF1BFC" w:rsidRPr="00DC4CD4" w:rsidTr="00F97A71">
        <w:trPr>
          <w:cantSplit/>
          <w:trHeight w:val="20"/>
        </w:trPr>
        <w:tc>
          <w:tcPr>
            <w:tcW w:w="9923" w:type="dxa"/>
            <w:gridSpan w:val="4"/>
            <w:vAlign w:val="center"/>
            <w:hideMark/>
          </w:tcPr>
          <w:p w:rsidR="00FF1BFC" w:rsidRPr="00DC4CD4" w:rsidRDefault="00FF1BFC" w:rsidP="00DC4CD4">
            <w:pPr>
              <w:pStyle w:val="Style62"/>
              <w:spacing w:line="240" w:lineRule="auto"/>
              <w:jc w:val="center"/>
            </w:pPr>
            <w:r w:rsidRPr="00DC4CD4">
              <w:rPr>
                <w:rStyle w:val="CharStyle38"/>
                <w:sz w:val="20"/>
                <w:szCs w:val="20"/>
              </w:rPr>
              <w:t>3. Склады</w:t>
            </w:r>
          </w:p>
        </w:tc>
      </w:tr>
      <w:tr w:rsidR="00FF1BFC" w:rsidRPr="00DC4CD4" w:rsidTr="00F97A71">
        <w:trPr>
          <w:cantSplit/>
          <w:trHeight w:val="20"/>
        </w:trPr>
        <w:tc>
          <w:tcPr>
            <w:tcW w:w="567" w:type="dxa"/>
            <w:vAlign w:val="center"/>
            <w:hideMark/>
          </w:tcPr>
          <w:p w:rsidR="00FF1BFC" w:rsidRPr="00DC4CD4" w:rsidRDefault="00FF1BFC" w:rsidP="00DC4CD4">
            <w:pPr>
              <w:pStyle w:val="Style90"/>
              <w:spacing w:line="240" w:lineRule="auto"/>
              <w:jc w:val="center"/>
            </w:pPr>
            <w:r w:rsidRPr="00DC4CD4">
              <w:rPr>
                <w:rStyle w:val="CharStyle46"/>
                <w:sz w:val="20"/>
                <w:szCs w:val="20"/>
              </w:rPr>
              <w:t>3.1</w:t>
            </w:r>
          </w:p>
        </w:tc>
        <w:tc>
          <w:tcPr>
            <w:tcW w:w="6018" w:type="dxa"/>
            <w:vAlign w:val="center"/>
            <w:hideMark/>
          </w:tcPr>
          <w:p w:rsidR="00FF1BFC" w:rsidRPr="00DC4CD4" w:rsidRDefault="00FF1BFC" w:rsidP="00C84ED9">
            <w:pPr>
              <w:pStyle w:val="Style90"/>
              <w:spacing w:line="240" w:lineRule="auto"/>
            </w:pPr>
            <w:r w:rsidRPr="00DC4CD4">
              <w:rPr>
                <w:rStyle w:val="CharStyle46"/>
                <w:sz w:val="20"/>
                <w:szCs w:val="20"/>
              </w:rPr>
              <w:t>Пожарного оборудования и хозяйственного инвентаря</w:t>
            </w:r>
          </w:p>
        </w:tc>
        <w:tc>
          <w:tcPr>
            <w:tcW w:w="1443" w:type="dxa"/>
            <w:vAlign w:val="center"/>
          </w:tcPr>
          <w:p w:rsidR="00FF1BFC" w:rsidRPr="00DC4CD4" w:rsidRDefault="00FF1BFC" w:rsidP="00DC4CD4">
            <w:pPr>
              <w:pStyle w:val="Style179"/>
              <w:spacing w:line="276" w:lineRule="auto"/>
              <w:jc w:val="center"/>
            </w:pPr>
          </w:p>
        </w:tc>
        <w:tc>
          <w:tcPr>
            <w:tcW w:w="1895" w:type="dxa"/>
            <w:vAlign w:val="center"/>
            <w:hideMark/>
          </w:tcPr>
          <w:p w:rsidR="00FF1BFC" w:rsidRPr="00DC4CD4" w:rsidRDefault="00FF1BFC" w:rsidP="00DC4CD4">
            <w:pPr>
              <w:pStyle w:val="Style90"/>
              <w:spacing w:line="240" w:lineRule="auto"/>
              <w:jc w:val="center"/>
            </w:pPr>
            <w:r w:rsidRPr="00DC4CD4">
              <w:rPr>
                <w:rStyle w:val="CharStyle46"/>
                <w:sz w:val="20"/>
                <w:szCs w:val="20"/>
              </w:rPr>
              <w:t>(См. примечание 1)</w:t>
            </w:r>
          </w:p>
        </w:tc>
      </w:tr>
      <w:tr w:rsidR="00FF1BFC" w:rsidRPr="00DC4CD4" w:rsidTr="00F97A71">
        <w:trPr>
          <w:cantSplit/>
          <w:trHeight w:val="20"/>
        </w:trPr>
        <w:tc>
          <w:tcPr>
            <w:tcW w:w="567" w:type="dxa"/>
            <w:vAlign w:val="center"/>
            <w:hideMark/>
          </w:tcPr>
          <w:p w:rsidR="00FF1BFC" w:rsidRPr="00DC4CD4" w:rsidRDefault="00FF1BFC" w:rsidP="00DC4CD4">
            <w:pPr>
              <w:pStyle w:val="Style90"/>
              <w:spacing w:line="240" w:lineRule="auto"/>
              <w:jc w:val="center"/>
            </w:pPr>
            <w:r w:rsidRPr="00DC4CD4">
              <w:rPr>
                <w:rStyle w:val="CharStyle46"/>
                <w:sz w:val="20"/>
                <w:szCs w:val="20"/>
              </w:rPr>
              <w:t>3.2</w:t>
            </w:r>
          </w:p>
        </w:tc>
        <w:tc>
          <w:tcPr>
            <w:tcW w:w="6018" w:type="dxa"/>
            <w:vAlign w:val="center"/>
            <w:hideMark/>
          </w:tcPr>
          <w:p w:rsidR="00FF1BFC" w:rsidRPr="00DC4CD4" w:rsidRDefault="00FF1BFC" w:rsidP="00C84ED9">
            <w:pPr>
              <w:pStyle w:val="Style90"/>
              <w:spacing w:line="240" w:lineRule="auto"/>
            </w:pPr>
            <w:r w:rsidRPr="00DC4CD4">
              <w:rPr>
                <w:rStyle w:val="CharStyle46"/>
                <w:sz w:val="20"/>
                <w:szCs w:val="20"/>
              </w:rPr>
              <w:t>Огнетушащих средств (порошок, пенообразователь)</w:t>
            </w:r>
          </w:p>
        </w:tc>
        <w:tc>
          <w:tcPr>
            <w:tcW w:w="1443" w:type="dxa"/>
            <w:vAlign w:val="center"/>
          </w:tcPr>
          <w:p w:rsidR="00FF1BFC" w:rsidRPr="00DC4CD4" w:rsidRDefault="00FF1BFC" w:rsidP="00DC4CD4">
            <w:pPr>
              <w:pStyle w:val="Style179"/>
              <w:spacing w:line="276" w:lineRule="auto"/>
              <w:jc w:val="center"/>
            </w:pPr>
          </w:p>
        </w:tc>
        <w:tc>
          <w:tcPr>
            <w:tcW w:w="1895" w:type="dxa"/>
            <w:vAlign w:val="center"/>
            <w:hideMark/>
          </w:tcPr>
          <w:p w:rsidR="00FF1BFC" w:rsidRPr="00DC4CD4" w:rsidRDefault="00FF1BFC" w:rsidP="00DC4CD4">
            <w:pPr>
              <w:pStyle w:val="Style90"/>
              <w:spacing w:line="240" w:lineRule="auto"/>
              <w:jc w:val="center"/>
            </w:pPr>
            <w:r w:rsidRPr="00DC4CD4">
              <w:rPr>
                <w:rStyle w:val="CharStyle46"/>
                <w:sz w:val="20"/>
                <w:szCs w:val="20"/>
              </w:rPr>
              <w:t>(См. примечание 1)</w:t>
            </w:r>
          </w:p>
        </w:tc>
      </w:tr>
      <w:tr w:rsidR="00FF1BFC" w:rsidRPr="00DC4CD4" w:rsidTr="00F97A71">
        <w:trPr>
          <w:cantSplit/>
          <w:trHeight w:val="20"/>
        </w:trPr>
        <w:tc>
          <w:tcPr>
            <w:tcW w:w="9923" w:type="dxa"/>
            <w:gridSpan w:val="4"/>
            <w:vAlign w:val="center"/>
            <w:hideMark/>
          </w:tcPr>
          <w:p w:rsidR="00FF1BFC" w:rsidRPr="00DC4CD4" w:rsidRDefault="00FF1BFC" w:rsidP="00DC4CD4">
            <w:pPr>
              <w:pStyle w:val="Style62"/>
              <w:spacing w:line="240" w:lineRule="auto"/>
              <w:jc w:val="center"/>
            </w:pPr>
            <w:r w:rsidRPr="00DC4CD4">
              <w:rPr>
                <w:rStyle w:val="CharStyle38"/>
                <w:sz w:val="20"/>
                <w:szCs w:val="20"/>
              </w:rPr>
              <w:t>4. Пункт связи части</w:t>
            </w:r>
          </w:p>
        </w:tc>
      </w:tr>
      <w:tr w:rsidR="00FF1BFC" w:rsidRPr="00DC4CD4" w:rsidTr="00F97A71">
        <w:trPr>
          <w:cantSplit/>
          <w:trHeight w:val="20"/>
        </w:trPr>
        <w:tc>
          <w:tcPr>
            <w:tcW w:w="567" w:type="dxa"/>
            <w:vAlign w:val="center"/>
            <w:hideMark/>
          </w:tcPr>
          <w:p w:rsidR="00FF1BFC" w:rsidRPr="00DC4CD4" w:rsidRDefault="00FF1BFC" w:rsidP="00DC4CD4">
            <w:pPr>
              <w:pStyle w:val="Style90"/>
              <w:spacing w:line="240" w:lineRule="auto"/>
              <w:jc w:val="center"/>
            </w:pPr>
            <w:r w:rsidRPr="00DC4CD4">
              <w:rPr>
                <w:rStyle w:val="CharStyle46"/>
                <w:sz w:val="20"/>
                <w:szCs w:val="20"/>
              </w:rPr>
              <w:t>4.1</w:t>
            </w:r>
          </w:p>
        </w:tc>
        <w:tc>
          <w:tcPr>
            <w:tcW w:w="6018" w:type="dxa"/>
            <w:vAlign w:val="center"/>
            <w:hideMark/>
          </w:tcPr>
          <w:p w:rsidR="00FF1BFC" w:rsidRPr="00DC4CD4" w:rsidRDefault="00FF1BFC" w:rsidP="00C84ED9">
            <w:pPr>
              <w:pStyle w:val="Style90"/>
              <w:spacing w:line="240" w:lineRule="auto"/>
            </w:pPr>
            <w:r w:rsidRPr="00DC4CD4">
              <w:rPr>
                <w:rStyle w:val="CharStyle46"/>
                <w:sz w:val="20"/>
                <w:szCs w:val="20"/>
              </w:rPr>
              <w:t>Диспетчерская</w:t>
            </w:r>
          </w:p>
        </w:tc>
        <w:tc>
          <w:tcPr>
            <w:tcW w:w="1443" w:type="dxa"/>
            <w:vAlign w:val="center"/>
          </w:tcPr>
          <w:p w:rsidR="00FF1BFC" w:rsidRPr="00DC4CD4" w:rsidRDefault="00FF1BFC" w:rsidP="00DC4CD4">
            <w:pPr>
              <w:pStyle w:val="Style179"/>
              <w:spacing w:line="276" w:lineRule="auto"/>
              <w:jc w:val="center"/>
            </w:pPr>
          </w:p>
        </w:tc>
        <w:tc>
          <w:tcPr>
            <w:tcW w:w="1895" w:type="dxa"/>
            <w:vAlign w:val="center"/>
            <w:hideMark/>
          </w:tcPr>
          <w:p w:rsidR="00FF1BFC" w:rsidRPr="00DC4CD4" w:rsidRDefault="00FF1BFC" w:rsidP="00DC4CD4">
            <w:pPr>
              <w:pStyle w:val="Style90"/>
              <w:spacing w:line="240" w:lineRule="auto"/>
              <w:jc w:val="center"/>
            </w:pPr>
            <w:r w:rsidRPr="00DC4CD4">
              <w:rPr>
                <w:rStyle w:val="CharStyle46"/>
                <w:sz w:val="20"/>
                <w:szCs w:val="20"/>
              </w:rPr>
              <w:t>(См. примечание 1)</w:t>
            </w:r>
          </w:p>
        </w:tc>
      </w:tr>
      <w:tr w:rsidR="00FF1BFC" w:rsidRPr="00DC4CD4" w:rsidTr="00F97A71">
        <w:trPr>
          <w:cantSplit/>
          <w:trHeight w:val="20"/>
        </w:trPr>
        <w:tc>
          <w:tcPr>
            <w:tcW w:w="567" w:type="dxa"/>
            <w:vAlign w:val="center"/>
            <w:hideMark/>
          </w:tcPr>
          <w:p w:rsidR="00FF1BFC" w:rsidRPr="00DC4CD4" w:rsidRDefault="00FF1BFC" w:rsidP="00DC4CD4">
            <w:pPr>
              <w:pStyle w:val="Style90"/>
              <w:spacing w:line="240" w:lineRule="auto"/>
              <w:jc w:val="center"/>
            </w:pPr>
            <w:r w:rsidRPr="00DC4CD4">
              <w:rPr>
                <w:rStyle w:val="CharStyle46"/>
                <w:sz w:val="20"/>
                <w:szCs w:val="20"/>
              </w:rPr>
              <w:t>4.2</w:t>
            </w:r>
          </w:p>
        </w:tc>
        <w:tc>
          <w:tcPr>
            <w:tcW w:w="6018" w:type="dxa"/>
            <w:vAlign w:val="center"/>
            <w:hideMark/>
          </w:tcPr>
          <w:p w:rsidR="00FF1BFC" w:rsidRPr="00DC4CD4" w:rsidRDefault="00FF1BFC" w:rsidP="00C84ED9">
            <w:pPr>
              <w:pStyle w:val="Style90"/>
              <w:spacing w:line="240" w:lineRule="auto"/>
            </w:pPr>
            <w:r w:rsidRPr="00DC4CD4">
              <w:rPr>
                <w:rStyle w:val="CharStyle46"/>
                <w:sz w:val="20"/>
                <w:szCs w:val="20"/>
              </w:rPr>
              <w:t>Комната отдыха диспетчеров (радиотелефонистов)</w:t>
            </w:r>
          </w:p>
        </w:tc>
        <w:tc>
          <w:tcPr>
            <w:tcW w:w="1443" w:type="dxa"/>
            <w:vAlign w:val="center"/>
          </w:tcPr>
          <w:p w:rsidR="00FF1BFC" w:rsidRPr="00DC4CD4" w:rsidRDefault="00FF1BFC" w:rsidP="00DC4CD4">
            <w:pPr>
              <w:pStyle w:val="Style179"/>
              <w:spacing w:line="276" w:lineRule="auto"/>
              <w:jc w:val="center"/>
            </w:pPr>
          </w:p>
        </w:tc>
        <w:tc>
          <w:tcPr>
            <w:tcW w:w="1895" w:type="dxa"/>
            <w:vAlign w:val="center"/>
            <w:hideMark/>
          </w:tcPr>
          <w:p w:rsidR="00FF1BFC" w:rsidRPr="00DC4CD4" w:rsidRDefault="00FF1BFC" w:rsidP="00DC4CD4">
            <w:pPr>
              <w:pStyle w:val="Style90"/>
              <w:spacing w:line="240" w:lineRule="auto"/>
              <w:jc w:val="center"/>
            </w:pPr>
            <w:r w:rsidRPr="00DC4CD4">
              <w:rPr>
                <w:rStyle w:val="CharStyle46"/>
                <w:sz w:val="20"/>
                <w:szCs w:val="20"/>
              </w:rPr>
              <w:t>(См. примечание 1)</w:t>
            </w:r>
          </w:p>
        </w:tc>
      </w:tr>
      <w:tr w:rsidR="00FF1BFC" w:rsidRPr="00DC4CD4" w:rsidTr="00F97A71">
        <w:trPr>
          <w:cantSplit/>
          <w:trHeight w:val="20"/>
        </w:trPr>
        <w:tc>
          <w:tcPr>
            <w:tcW w:w="9923" w:type="dxa"/>
            <w:gridSpan w:val="4"/>
            <w:vAlign w:val="center"/>
            <w:hideMark/>
          </w:tcPr>
          <w:p w:rsidR="00FF1BFC" w:rsidRPr="00DC4CD4" w:rsidRDefault="00FF1BFC" w:rsidP="00DC4CD4">
            <w:pPr>
              <w:pStyle w:val="Style62"/>
              <w:spacing w:line="240" w:lineRule="auto"/>
              <w:jc w:val="center"/>
            </w:pPr>
            <w:r w:rsidRPr="00DC4CD4">
              <w:rPr>
                <w:rStyle w:val="CharStyle38"/>
                <w:sz w:val="20"/>
                <w:szCs w:val="20"/>
              </w:rPr>
              <w:t>5. Рукавный участок</w:t>
            </w:r>
          </w:p>
        </w:tc>
      </w:tr>
      <w:tr w:rsidR="00FF1BFC" w:rsidRPr="00DC4CD4" w:rsidTr="00F97A71">
        <w:trPr>
          <w:cantSplit/>
          <w:trHeight w:val="20"/>
        </w:trPr>
        <w:tc>
          <w:tcPr>
            <w:tcW w:w="567" w:type="dxa"/>
            <w:vAlign w:val="center"/>
            <w:hideMark/>
          </w:tcPr>
          <w:p w:rsidR="00FF1BFC" w:rsidRPr="00DC4CD4" w:rsidRDefault="00FF1BFC" w:rsidP="00DC4CD4">
            <w:pPr>
              <w:pStyle w:val="Style90"/>
              <w:spacing w:line="240" w:lineRule="auto"/>
              <w:jc w:val="center"/>
            </w:pPr>
            <w:r w:rsidRPr="00DC4CD4">
              <w:rPr>
                <w:rStyle w:val="CharStyle46"/>
                <w:sz w:val="20"/>
                <w:szCs w:val="20"/>
              </w:rPr>
              <w:t>5.1</w:t>
            </w:r>
          </w:p>
        </w:tc>
        <w:tc>
          <w:tcPr>
            <w:tcW w:w="6018" w:type="dxa"/>
            <w:vAlign w:val="center"/>
            <w:hideMark/>
          </w:tcPr>
          <w:p w:rsidR="00FF1BFC" w:rsidRPr="00DC4CD4" w:rsidRDefault="00FF1BFC" w:rsidP="00C84ED9">
            <w:pPr>
              <w:pStyle w:val="Style90"/>
              <w:spacing w:line="240" w:lineRule="auto"/>
            </w:pPr>
            <w:r w:rsidRPr="00DC4CD4">
              <w:rPr>
                <w:rStyle w:val="CharStyle46"/>
                <w:sz w:val="20"/>
                <w:szCs w:val="20"/>
              </w:rPr>
              <w:t>Помещения для обслуживания и хранения рукавов</w:t>
            </w:r>
          </w:p>
        </w:tc>
        <w:tc>
          <w:tcPr>
            <w:tcW w:w="1443" w:type="dxa"/>
            <w:vAlign w:val="center"/>
          </w:tcPr>
          <w:p w:rsidR="00FF1BFC" w:rsidRPr="00DC4CD4" w:rsidRDefault="00FF1BFC" w:rsidP="00DC4CD4">
            <w:pPr>
              <w:pStyle w:val="Style179"/>
              <w:spacing w:line="276" w:lineRule="auto"/>
              <w:jc w:val="center"/>
            </w:pPr>
          </w:p>
        </w:tc>
        <w:tc>
          <w:tcPr>
            <w:tcW w:w="1895" w:type="dxa"/>
            <w:vAlign w:val="center"/>
            <w:hideMark/>
          </w:tcPr>
          <w:p w:rsidR="00FF1BFC" w:rsidRPr="00DC4CD4" w:rsidRDefault="00FF1BFC" w:rsidP="00DC4CD4">
            <w:pPr>
              <w:pStyle w:val="Style90"/>
              <w:spacing w:line="240" w:lineRule="auto"/>
              <w:jc w:val="center"/>
            </w:pPr>
            <w:r w:rsidRPr="00DC4CD4">
              <w:rPr>
                <w:rStyle w:val="CharStyle46"/>
                <w:sz w:val="20"/>
                <w:szCs w:val="20"/>
              </w:rPr>
              <w:t>(См. примечание 1)</w:t>
            </w:r>
          </w:p>
        </w:tc>
      </w:tr>
      <w:tr w:rsidR="00FF1BFC" w:rsidRPr="00DC4CD4" w:rsidTr="00F97A71">
        <w:trPr>
          <w:cantSplit/>
          <w:trHeight w:val="20"/>
        </w:trPr>
        <w:tc>
          <w:tcPr>
            <w:tcW w:w="567" w:type="dxa"/>
            <w:vAlign w:val="center"/>
            <w:hideMark/>
          </w:tcPr>
          <w:p w:rsidR="00FF1BFC" w:rsidRPr="00DC4CD4" w:rsidRDefault="00FF1BFC" w:rsidP="00DC4CD4">
            <w:pPr>
              <w:pStyle w:val="Style90"/>
              <w:spacing w:line="240" w:lineRule="auto"/>
              <w:jc w:val="center"/>
            </w:pPr>
            <w:r w:rsidRPr="00DC4CD4">
              <w:rPr>
                <w:rStyle w:val="CharStyle46"/>
                <w:sz w:val="20"/>
                <w:szCs w:val="20"/>
              </w:rPr>
              <w:t>5.2</w:t>
            </w:r>
          </w:p>
        </w:tc>
        <w:tc>
          <w:tcPr>
            <w:tcW w:w="6018" w:type="dxa"/>
            <w:vAlign w:val="center"/>
            <w:hideMark/>
          </w:tcPr>
          <w:p w:rsidR="00FF1BFC" w:rsidRPr="00DC4CD4" w:rsidRDefault="00FF1BFC" w:rsidP="00C84ED9">
            <w:pPr>
              <w:pStyle w:val="Style90"/>
              <w:spacing w:line="240" w:lineRule="auto"/>
            </w:pPr>
            <w:r w:rsidRPr="00DC4CD4">
              <w:rPr>
                <w:rStyle w:val="CharStyle46"/>
                <w:sz w:val="20"/>
                <w:szCs w:val="20"/>
              </w:rPr>
              <w:t>Помещение для мойки и сушки рукавов</w:t>
            </w:r>
          </w:p>
        </w:tc>
        <w:tc>
          <w:tcPr>
            <w:tcW w:w="1443" w:type="dxa"/>
            <w:vAlign w:val="center"/>
          </w:tcPr>
          <w:p w:rsidR="00FF1BFC" w:rsidRPr="00DC4CD4" w:rsidRDefault="00FF1BFC" w:rsidP="00DC4CD4">
            <w:pPr>
              <w:pStyle w:val="Style179"/>
              <w:spacing w:line="276" w:lineRule="auto"/>
              <w:jc w:val="center"/>
            </w:pPr>
          </w:p>
        </w:tc>
        <w:tc>
          <w:tcPr>
            <w:tcW w:w="1895" w:type="dxa"/>
            <w:vAlign w:val="center"/>
          </w:tcPr>
          <w:p w:rsidR="00FF1BFC" w:rsidRPr="00DC4CD4" w:rsidRDefault="00FF1BFC" w:rsidP="00DC4CD4">
            <w:pPr>
              <w:pStyle w:val="Style179"/>
              <w:spacing w:line="276" w:lineRule="auto"/>
              <w:jc w:val="center"/>
            </w:pPr>
          </w:p>
        </w:tc>
      </w:tr>
      <w:tr w:rsidR="00FF1BFC" w:rsidRPr="00DC4CD4" w:rsidTr="00F97A71">
        <w:trPr>
          <w:cantSplit/>
          <w:trHeight w:val="20"/>
        </w:trPr>
        <w:tc>
          <w:tcPr>
            <w:tcW w:w="567" w:type="dxa"/>
            <w:vAlign w:val="center"/>
            <w:hideMark/>
          </w:tcPr>
          <w:p w:rsidR="00FF1BFC" w:rsidRPr="00DC4CD4" w:rsidRDefault="00FF1BFC" w:rsidP="00DC4CD4">
            <w:pPr>
              <w:pStyle w:val="Style90"/>
              <w:spacing w:line="240" w:lineRule="auto"/>
              <w:jc w:val="center"/>
            </w:pPr>
            <w:r w:rsidRPr="00DC4CD4">
              <w:rPr>
                <w:rStyle w:val="CharStyle46"/>
                <w:sz w:val="20"/>
                <w:szCs w:val="20"/>
              </w:rPr>
              <w:t>5.3</w:t>
            </w:r>
          </w:p>
        </w:tc>
        <w:tc>
          <w:tcPr>
            <w:tcW w:w="6018" w:type="dxa"/>
            <w:vAlign w:val="center"/>
            <w:hideMark/>
          </w:tcPr>
          <w:p w:rsidR="00FF1BFC" w:rsidRPr="00DC4CD4" w:rsidRDefault="00FF1BFC" w:rsidP="00C84ED9">
            <w:pPr>
              <w:pStyle w:val="Style90"/>
              <w:spacing w:line="240" w:lineRule="auto"/>
            </w:pPr>
            <w:r w:rsidRPr="00DC4CD4">
              <w:rPr>
                <w:rStyle w:val="CharStyle46"/>
                <w:sz w:val="20"/>
                <w:szCs w:val="20"/>
              </w:rPr>
              <w:t>Помещение для мойки и сушки спецодежды</w:t>
            </w:r>
          </w:p>
        </w:tc>
        <w:tc>
          <w:tcPr>
            <w:tcW w:w="1443" w:type="dxa"/>
            <w:vAlign w:val="center"/>
          </w:tcPr>
          <w:p w:rsidR="00FF1BFC" w:rsidRPr="00DC4CD4" w:rsidRDefault="00FF1BFC" w:rsidP="00DC4CD4">
            <w:pPr>
              <w:pStyle w:val="Style179"/>
              <w:spacing w:line="276" w:lineRule="auto"/>
              <w:jc w:val="center"/>
            </w:pPr>
          </w:p>
        </w:tc>
        <w:tc>
          <w:tcPr>
            <w:tcW w:w="1895" w:type="dxa"/>
            <w:vAlign w:val="center"/>
            <w:hideMark/>
          </w:tcPr>
          <w:p w:rsidR="00FF1BFC" w:rsidRPr="00DC4CD4" w:rsidRDefault="00FF1BFC" w:rsidP="00DC4CD4">
            <w:pPr>
              <w:pStyle w:val="Style90"/>
              <w:spacing w:line="240" w:lineRule="auto"/>
              <w:jc w:val="center"/>
            </w:pPr>
            <w:r w:rsidRPr="00DC4CD4">
              <w:rPr>
                <w:rStyle w:val="CharStyle46"/>
                <w:sz w:val="20"/>
                <w:szCs w:val="20"/>
              </w:rPr>
              <w:t>(См. примечание 1)</w:t>
            </w:r>
          </w:p>
        </w:tc>
      </w:tr>
      <w:tr w:rsidR="00FF1BFC" w:rsidRPr="00DC4CD4" w:rsidTr="00F97A71">
        <w:trPr>
          <w:cantSplit/>
          <w:trHeight w:val="20"/>
        </w:trPr>
        <w:tc>
          <w:tcPr>
            <w:tcW w:w="9923" w:type="dxa"/>
            <w:gridSpan w:val="4"/>
            <w:vAlign w:val="center"/>
            <w:hideMark/>
          </w:tcPr>
          <w:p w:rsidR="00FF1BFC" w:rsidRPr="00DC4CD4" w:rsidRDefault="00FF1BFC" w:rsidP="00DC4CD4">
            <w:pPr>
              <w:pStyle w:val="Style62"/>
              <w:spacing w:line="240" w:lineRule="auto"/>
              <w:jc w:val="center"/>
            </w:pPr>
            <w:r w:rsidRPr="00DC4CD4">
              <w:rPr>
                <w:rStyle w:val="CharStyle38"/>
                <w:sz w:val="20"/>
                <w:szCs w:val="20"/>
              </w:rPr>
              <w:t xml:space="preserve">6. Газодымозащитная служба (далее </w:t>
            </w:r>
            <w:r w:rsidR="00C84ED9">
              <w:rPr>
                <w:rStyle w:val="CharStyle38"/>
                <w:sz w:val="20"/>
                <w:szCs w:val="20"/>
              </w:rPr>
              <w:t>–</w:t>
            </w:r>
            <w:r w:rsidRPr="00DC4CD4">
              <w:rPr>
                <w:rStyle w:val="CharStyle38"/>
                <w:sz w:val="20"/>
                <w:szCs w:val="20"/>
              </w:rPr>
              <w:t xml:space="preserve"> ГДЗС)</w:t>
            </w:r>
          </w:p>
        </w:tc>
      </w:tr>
      <w:tr w:rsidR="00FF1BFC" w:rsidRPr="00DC4CD4" w:rsidTr="00F97A71">
        <w:trPr>
          <w:cantSplit/>
          <w:trHeight w:val="20"/>
        </w:trPr>
        <w:tc>
          <w:tcPr>
            <w:tcW w:w="567" w:type="dxa"/>
            <w:vAlign w:val="center"/>
            <w:hideMark/>
          </w:tcPr>
          <w:p w:rsidR="00FF1BFC" w:rsidRPr="00DC4CD4" w:rsidRDefault="00FF1BFC" w:rsidP="00DC4CD4">
            <w:pPr>
              <w:pStyle w:val="Style90"/>
              <w:spacing w:line="240" w:lineRule="auto"/>
              <w:jc w:val="center"/>
            </w:pPr>
            <w:r w:rsidRPr="00DC4CD4">
              <w:rPr>
                <w:rStyle w:val="CharStyle46"/>
                <w:sz w:val="20"/>
                <w:szCs w:val="20"/>
              </w:rPr>
              <w:t>6.1</w:t>
            </w:r>
          </w:p>
        </w:tc>
        <w:tc>
          <w:tcPr>
            <w:tcW w:w="6018" w:type="dxa"/>
            <w:vAlign w:val="center"/>
            <w:hideMark/>
          </w:tcPr>
          <w:p w:rsidR="00FF1BFC" w:rsidRPr="00DC4CD4" w:rsidRDefault="00FF1BFC" w:rsidP="00C84ED9">
            <w:pPr>
              <w:pStyle w:val="Style90"/>
              <w:spacing w:line="240" w:lineRule="auto"/>
            </w:pPr>
            <w:r w:rsidRPr="00DC4CD4">
              <w:rPr>
                <w:rStyle w:val="CharStyle46"/>
                <w:sz w:val="20"/>
                <w:szCs w:val="20"/>
              </w:rPr>
              <w:t>Обслуживающий пост ГДЗС</w:t>
            </w:r>
          </w:p>
        </w:tc>
        <w:tc>
          <w:tcPr>
            <w:tcW w:w="1443" w:type="dxa"/>
            <w:vAlign w:val="center"/>
          </w:tcPr>
          <w:p w:rsidR="00FF1BFC" w:rsidRPr="00DC4CD4" w:rsidRDefault="00FF1BFC" w:rsidP="00DC4CD4">
            <w:pPr>
              <w:pStyle w:val="Style179"/>
              <w:spacing w:line="276" w:lineRule="auto"/>
              <w:jc w:val="center"/>
            </w:pPr>
          </w:p>
        </w:tc>
        <w:tc>
          <w:tcPr>
            <w:tcW w:w="1895" w:type="dxa"/>
            <w:vAlign w:val="center"/>
            <w:hideMark/>
          </w:tcPr>
          <w:p w:rsidR="00FF1BFC" w:rsidRPr="00DC4CD4" w:rsidRDefault="00FF1BFC" w:rsidP="00DC4CD4">
            <w:pPr>
              <w:pStyle w:val="Style90"/>
              <w:spacing w:line="240" w:lineRule="auto"/>
              <w:jc w:val="center"/>
            </w:pPr>
            <w:r w:rsidRPr="00DC4CD4">
              <w:rPr>
                <w:rStyle w:val="CharStyle46"/>
                <w:sz w:val="20"/>
                <w:szCs w:val="20"/>
              </w:rPr>
              <w:t>(См. примечание 1)</w:t>
            </w:r>
          </w:p>
        </w:tc>
      </w:tr>
      <w:tr w:rsidR="00FF1BFC" w:rsidRPr="00DC4CD4" w:rsidTr="00F97A71">
        <w:trPr>
          <w:cantSplit/>
          <w:trHeight w:val="20"/>
        </w:trPr>
        <w:tc>
          <w:tcPr>
            <w:tcW w:w="567" w:type="dxa"/>
            <w:vAlign w:val="center"/>
            <w:hideMark/>
          </w:tcPr>
          <w:p w:rsidR="00FF1BFC" w:rsidRPr="00DC4CD4" w:rsidRDefault="00FF1BFC" w:rsidP="00DC4CD4">
            <w:pPr>
              <w:pStyle w:val="Style90"/>
              <w:spacing w:line="240" w:lineRule="auto"/>
              <w:jc w:val="center"/>
            </w:pPr>
            <w:r w:rsidRPr="00DC4CD4">
              <w:rPr>
                <w:rStyle w:val="CharStyle46"/>
                <w:sz w:val="20"/>
                <w:szCs w:val="20"/>
              </w:rPr>
              <w:t>6.2</w:t>
            </w:r>
          </w:p>
        </w:tc>
        <w:tc>
          <w:tcPr>
            <w:tcW w:w="6018" w:type="dxa"/>
            <w:vAlign w:val="center"/>
            <w:hideMark/>
          </w:tcPr>
          <w:p w:rsidR="00FF1BFC" w:rsidRPr="00DC4CD4" w:rsidRDefault="00FF1BFC" w:rsidP="00C84ED9">
            <w:pPr>
              <w:pStyle w:val="Style90"/>
              <w:spacing w:line="240" w:lineRule="auto"/>
            </w:pPr>
            <w:proofErr w:type="spellStart"/>
            <w:r w:rsidRPr="00DC4CD4">
              <w:rPr>
                <w:rStyle w:val="CharStyle46"/>
                <w:sz w:val="20"/>
                <w:szCs w:val="20"/>
              </w:rPr>
              <w:t>Воздухонаполнительный</w:t>
            </w:r>
            <w:proofErr w:type="spellEnd"/>
            <w:r w:rsidRPr="00DC4CD4">
              <w:rPr>
                <w:rStyle w:val="CharStyle46"/>
                <w:sz w:val="20"/>
                <w:szCs w:val="20"/>
              </w:rPr>
              <w:t xml:space="preserve"> пункт</w:t>
            </w:r>
          </w:p>
        </w:tc>
        <w:tc>
          <w:tcPr>
            <w:tcW w:w="1443" w:type="dxa"/>
            <w:vAlign w:val="center"/>
          </w:tcPr>
          <w:p w:rsidR="00FF1BFC" w:rsidRPr="00DC4CD4" w:rsidRDefault="00FF1BFC" w:rsidP="00DC4CD4">
            <w:pPr>
              <w:pStyle w:val="Style179"/>
              <w:spacing w:line="276" w:lineRule="auto"/>
              <w:jc w:val="center"/>
            </w:pPr>
          </w:p>
        </w:tc>
        <w:tc>
          <w:tcPr>
            <w:tcW w:w="1895" w:type="dxa"/>
            <w:vAlign w:val="center"/>
            <w:hideMark/>
          </w:tcPr>
          <w:p w:rsidR="00FF1BFC" w:rsidRPr="00DC4CD4" w:rsidRDefault="00FF1BFC" w:rsidP="00DC4CD4">
            <w:pPr>
              <w:pStyle w:val="Style90"/>
              <w:spacing w:line="240" w:lineRule="auto"/>
              <w:jc w:val="center"/>
            </w:pPr>
            <w:r w:rsidRPr="00DC4CD4">
              <w:rPr>
                <w:rStyle w:val="CharStyle46"/>
                <w:sz w:val="20"/>
                <w:szCs w:val="20"/>
              </w:rPr>
              <w:t>(См. примечание 1)</w:t>
            </w:r>
          </w:p>
        </w:tc>
      </w:tr>
      <w:tr w:rsidR="00FF1BFC" w:rsidRPr="00DC4CD4" w:rsidTr="00F97A71">
        <w:trPr>
          <w:cantSplit/>
          <w:trHeight w:val="20"/>
        </w:trPr>
        <w:tc>
          <w:tcPr>
            <w:tcW w:w="567" w:type="dxa"/>
            <w:vAlign w:val="center"/>
            <w:hideMark/>
          </w:tcPr>
          <w:p w:rsidR="00FF1BFC" w:rsidRPr="00DC4CD4" w:rsidRDefault="00FF1BFC" w:rsidP="00DC4CD4">
            <w:pPr>
              <w:pStyle w:val="Style90"/>
              <w:spacing w:line="240" w:lineRule="auto"/>
              <w:jc w:val="center"/>
            </w:pPr>
            <w:r w:rsidRPr="00DC4CD4">
              <w:rPr>
                <w:rStyle w:val="CharStyle46"/>
                <w:sz w:val="20"/>
                <w:szCs w:val="20"/>
              </w:rPr>
              <w:t>6.3</w:t>
            </w:r>
          </w:p>
        </w:tc>
        <w:tc>
          <w:tcPr>
            <w:tcW w:w="6018" w:type="dxa"/>
            <w:vAlign w:val="center"/>
            <w:hideMark/>
          </w:tcPr>
          <w:p w:rsidR="00FF1BFC" w:rsidRPr="00DC4CD4" w:rsidRDefault="00FF1BFC" w:rsidP="00C84ED9">
            <w:pPr>
              <w:pStyle w:val="Style90"/>
              <w:spacing w:line="240" w:lineRule="auto"/>
            </w:pPr>
            <w:proofErr w:type="spellStart"/>
            <w:r w:rsidRPr="00DC4CD4">
              <w:rPr>
                <w:rStyle w:val="CharStyle46"/>
                <w:sz w:val="20"/>
                <w:szCs w:val="20"/>
              </w:rPr>
              <w:t>Кислородонаполнительный</w:t>
            </w:r>
            <w:proofErr w:type="spellEnd"/>
            <w:r w:rsidRPr="00DC4CD4">
              <w:rPr>
                <w:rStyle w:val="CharStyle46"/>
                <w:sz w:val="20"/>
                <w:szCs w:val="20"/>
              </w:rPr>
              <w:t xml:space="preserve"> пункт</w:t>
            </w:r>
          </w:p>
        </w:tc>
        <w:tc>
          <w:tcPr>
            <w:tcW w:w="1443" w:type="dxa"/>
            <w:vAlign w:val="center"/>
          </w:tcPr>
          <w:p w:rsidR="00FF1BFC" w:rsidRPr="00DC4CD4" w:rsidRDefault="00FF1BFC" w:rsidP="00DC4CD4">
            <w:pPr>
              <w:pStyle w:val="Style179"/>
              <w:spacing w:line="276" w:lineRule="auto"/>
              <w:jc w:val="center"/>
            </w:pPr>
          </w:p>
        </w:tc>
        <w:tc>
          <w:tcPr>
            <w:tcW w:w="1895" w:type="dxa"/>
            <w:vAlign w:val="center"/>
            <w:hideMark/>
          </w:tcPr>
          <w:p w:rsidR="00FF1BFC" w:rsidRPr="00DC4CD4" w:rsidRDefault="00FF1BFC" w:rsidP="00DC4CD4">
            <w:pPr>
              <w:pStyle w:val="Style90"/>
              <w:spacing w:line="240" w:lineRule="auto"/>
              <w:jc w:val="center"/>
            </w:pPr>
            <w:r w:rsidRPr="00DC4CD4">
              <w:rPr>
                <w:rStyle w:val="CharStyle46"/>
                <w:sz w:val="20"/>
                <w:szCs w:val="20"/>
              </w:rPr>
              <w:t>(См. примечание 1)</w:t>
            </w:r>
          </w:p>
        </w:tc>
      </w:tr>
      <w:tr w:rsidR="00FF1BFC" w:rsidRPr="00DC4CD4" w:rsidTr="00F97A71">
        <w:trPr>
          <w:cantSplit/>
          <w:trHeight w:val="20"/>
        </w:trPr>
        <w:tc>
          <w:tcPr>
            <w:tcW w:w="567" w:type="dxa"/>
            <w:vAlign w:val="center"/>
            <w:hideMark/>
          </w:tcPr>
          <w:p w:rsidR="00FF1BFC" w:rsidRPr="00DC4CD4" w:rsidRDefault="00FF1BFC" w:rsidP="00DC4CD4">
            <w:pPr>
              <w:pStyle w:val="Style90"/>
              <w:spacing w:line="240" w:lineRule="auto"/>
              <w:jc w:val="center"/>
            </w:pPr>
            <w:r w:rsidRPr="00DC4CD4">
              <w:rPr>
                <w:rStyle w:val="CharStyle46"/>
                <w:sz w:val="20"/>
                <w:szCs w:val="20"/>
              </w:rPr>
              <w:t>6.4</w:t>
            </w:r>
          </w:p>
        </w:tc>
        <w:tc>
          <w:tcPr>
            <w:tcW w:w="6018" w:type="dxa"/>
            <w:vAlign w:val="center"/>
            <w:hideMark/>
          </w:tcPr>
          <w:p w:rsidR="00FF1BFC" w:rsidRPr="00DC4CD4" w:rsidRDefault="00FF1BFC" w:rsidP="00C84ED9">
            <w:pPr>
              <w:pStyle w:val="Style90"/>
              <w:spacing w:line="240" w:lineRule="auto"/>
            </w:pPr>
            <w:r w:rsidRPr="00DC4CD4">
              <w:rPr>
                <w:rStyle w:val="CharStyle46"/>
                <w:sz w:val="20"/>
                <w:szCs w:val="20"/>
              </w:rPr>
              <w:t>Помещение для хранения воздушных баллонов</w:t>
            </w:r>
          </w:p>
        </w:tc>
        <w:tc>
          <w:tcPr>
            <w:tcW w:w="1443" w:type="dxa"/>
            <w:vAlign w:val="center"/>
          </w:tcPr>
          <w:p w:rsidR="00FF1BFC" w:rsidRPr="00DC4CD4" w:rsidRDefault="00FF1BFC" w:rsidP="00DC4CD4">
            <w:pPr>
              <w:pStyle w:val="Style179"/>
              <w:spacing w:line="276" w:lineRule="auto"/>
              <w:jc w:val="center"/>
            </w:pPr>
          </w:p>
        </w:tc>
        <w:tc>
          <w:tcPr>
            <w:tcW w:w="1895" w:type="dxa"/>
            <w:vAlign w:val="center"/>
            <w:hideMark/>
          </w:tcPr>
          <w:p w:rsidR="00FF1BFC" w:rsidRPr="00DC4CD4" w:rsidRDefault="00FF1BFC" w:rsidP="00DC4CD4">
            <w:pPr>
              <w:pStyle w:val="Style90"/>
              <w:spacing w:line="240" w:lineRule="auto"/>
              <w:jc w:val="center"/>
            </w:pPr>
            <w:r w:rsidRPr="00DC4CD4">
              <w:rPr>
                <w:rStyle w:val="CharStyle46"/>
                <w:sz w:val="20"/>
                <w:szCs w:val="20"/>
              </w:rPr>
              <w:t>(См. примечание 1)</w:t>
            </w:r>
          </w:p>
        </w:tc>
      </w:tr>
      <w:tr w:rsidR="00FF1BFC" w:rsidRPr="00DC4CD4" w:rsidTr="00F97A71">
        <w:trPr>
          <w:cantSplit/>
          <w:trHeight w:val="20"/>
        </w:trPr>
        <w:tc>
          <w:tcPr>
            <w:tcW w:w="567" w:type="dxa"/>
            <w:vAlign w:val="center"/>
            <w:hideMark/>
          </w:tcPr>
          <w:p w:rsidR="00FF1BFC" w:rsidRPr="00DC4CD4" w:rsidRDefault="00FF1BFC" w:rsidP="00DC4CD4">
            <w:pPr>
              <w:pStyle w:val="Style90"/>
              <w:spacing w:line="240" w:lineRule="auto"/>
              <w:jc w:val="center"/>
            </w:pPr>
            <w:r w:rsidRPr="00DC4CD4">
              <w:rPr>
                <w:rStyle w:val="CharStyle46"/>
                <w:sz w:val="20"/>
                <w:szCs w:val="20"/>
              </w:rPr>
              <w:t>6.5</w:t>
            </w:r>
          </w:p>
        </w:tc>
        <w:tc>
          <w:tcPr>
            <w:tcW w:w="6018" w:type="dxa"/>
            <w:vAlign w:val="center"/>
            <w:hideMark/>
          </w:tcPr>
          <w:p w:rsidR="00FF1BFC" w:rsidRPr="00DC4CD4" w:rsidRDefault="00FF1BFC" w:rsidP="00C84ED9">
            <w:pPr>
              <w:pStyle w:val="Style90"/>
              <w:spacing w:line="235" w:lineRule="exact"/>
              <w:ind w:firstLine="5"/>
            </w:pPr>
            <w:r w:rsidRPr="00DC4CD4">
              <w:rPr>
                <w:rStyle w:val="CharStyle46"/>
                <w:sz w:val="20"/>
                <w:szCs w:val="20"/>
              </w:rPr>
              <w:t>Наличие   дыхательных   аппаратов   на   сжатом   воздухе   с двухчасовым временем защитного действия</w:t>
            </w:r>
          </w:p>
        </w:tc>
        <w:tc>
          <w:tcPr>
            <w:tcW w:w="1443" w:type="dxa"/>
            <w:vAlign w:val="center"/>
          </w:tcPr>
          <w:p w:rsidR="00FF1BFC" w:rsidRPr="00DC4CD4" w:rsidRDefault="00FF1BFC" w:rsidP="00DC4CD4">
            <w:pPr>
              <w:pStyle w:val="Style179"/>
              <w:spacing w:line="276" w:lineRule="auto"/>
              <w:jc w:val="center"/>
            </w:pPr>
          </w:p>
        </w:tc>
        <w:tc>
          <w:tcPr>
            <w:tcW w:w="1895" w:type="dxa"/>
            <w:vAlign w:val="center"/>
            <w:hideMark/>
          </w:tcPr>
          <w:p w:rsidR="00FF1BFC" w:rsidRPr="00DC4CD4" w:rsidRDefault="00FF1BFC" w:rsidP="00DC4CD4">
            <w:pPr>
              <w:pStyle w:val="Style90"/>
              <w:spacing w:line="240" w:lineRule="auto"/>
              <w:jc w:val="center"/>
            </w:pPr>
            <w:r w:rsidRPr="00DC4CD4">
              <w:rPr>
                <w:rStyle w:val="CharStyle46"/>
                <w:sz w:val="20"/>
                <w:szCs w:val="20"/>
              </w:rPr>
              <w:t>(См. примечание 1)</w:t>
            </w:r>
          </w:p>
        </w:tc>
      </w:tr>
      <w:tr w:rsidR="00FF1BFC" w:rsidRPr="00DC4CD4" w:rsidTr="00F97A71">
        <w:trPr>
          <w:cantSplit/>
          <w:trHeight w:val="20"/>
        </w:trPr>
        <w:tc>
          <w:tcPr>
            <w:tcW w:w="567" w:type="dxa"/>
            <w:vAlign w:val="center"/>
            <w:hideMark/>
          </w:tcPr>
          <w:p w:rsidR="00FF1BFC" w:rsidRPr="00DC4CD4" w:rsidRDefault="00FF1BFC" w:rsidP="00DC4CD4">
            <w:pPr>
              <w:pStyle w:val="Style90"/>
              <w:spacing w:line="240" w:lineRule="auto"/>
              <w:jc w:val="center"/>
            </w:pPr>
            <w:r w:rsidRPr="00DC4CD4">
              <w:rPr>
                <w:rStyle w:val="CharStyle46"/>
                <w:sz w:val="20"/>
                <w:szCs w:val="20"/>
              </w:rPr>
              <w:t>6.6</w:t>
            </w:r>
          </w:p>
        </w:tc>
        <w:tc>
          <w:tcPr>
            <w:tcW w:w="6018" w:type="dxa"/>
            <w:vAlign w:val="center"/>
            <w:hideMark/>
          </w:tcPr>
          <w:p w:rsidR="00FF1BFC" w:rsidRPr="00DC4CD4" w:rsidRDefault="00FF1BFC" w:rsidP="00C84ED9">
            <w:pPr>
              <w:pStyle w:val="Style90"/>
            </w:pPr>
            <w:r w:rsidRPr="00DC4CD4">
              <w:rPr>
                <w:rStyle w:val="CharStyle46"/>
                <w:sz w:val="20"/>
                <w:szCs w:val="20"/>
              </w:rPr>
              <w:t>Наличие дыхательных  аппаратов  на  кислороде  с  четырех</w:t>
            </w:r>
            <w:r w:rsidRPr="00DC4CD4">
              <w:rPr>
                <w:rStyle w:val="CharStyle46"/>
                <w:sz w:val="20"/>
                <w:szCs w:val="20"/>
              </w:rPr>
              <w:softHyphen/>
              <w:t>часовым временем защитного действия</w:t>
            </w:r>
          </w:p>
        </w:tc>
        <w:tc>
          <w:tcPr>
            <w:tcW w:w="1443" w:type="dxa"/>
            <w:vAlign w:val="center"/>
          </w:tcPr>
          <w:p w:rsidR="00FF1BFC" w:rsidRPr="00DC4CD4" w:rsidRDefault="00FF1BFC" w:rsidP="00DC4CD4">
            <w:pPr>
              <w:pStyle w:val="Style179"/>
              <w:spacing w:line="276" w:lineRule="auto"/>
              <w:jc w:val="center"/>
            </w:pPr>
          </w:p>
        </w:tc>
        <w:tc>
          <w:tcPr>
            <w:tcW w:w="1895" w:type="dxa"/>
            <w:vAlign w:val="center"/>
            <w:hideMark/>
          </w:tcPr>
          <w:p w:rsidR="00FF1BFC" w:rsidRPr="00DC4CD4" w:rsidRDefault="00FF1BFC" w:rsidP="00DC4CD4">
            <w:pPr>
              <w:pStyle w:val="Style90"/>
              <w:spacing w:line="240" w:lineRule="auto"/>
              <w:jc w:val="center"/>
            </w:pPr>
            <w:r w:rsidRPr="00DC4CD4">
              <w:rPr>
                <w:rStyle w:val="CharStyle46"/>
                <w:sz w:val="20"/>
                <w:szCs w:val="20"/>
              </w:rPr>
              <w:t>(См. примечание 1)</w:t>
            </w:r>
          </w:p>
        </w:tc>
      </w:tr>
      <w:tr w:rsidR="00FF1BFC" w:rsidRPr="00DC4CD4" w:rsidTr="00F97A71">
        <w:trPr>
          <w:cantSplit/>
          <w:trHeight w:val="20"/>
        </w:trPr>
        <w:tc>
          <w:tcPr>
            <w:tcW w:w="567" w:type="dxa"/>
            <w:vAlign w:val="center"/>
            <w:hideMark/>
          </w:tcPr>
          <w:p w:rsidR="00FF1BFC" w:rsidRPr="00DC4CD4" w:rsidRDefault="00FF1BFC" w:rsidP="00DC4CD4">
            <w:pPr>
              <w:pStyle w:val="Style90"/>
              <w:spacing w:line="240" w:lineRule="auto"/>
              <w:jc w:val="center"/>
            </w:pPr>
            <w:r w:rsidRPr="00DC4CD4">
              <w:rPr>
                <w:rStyle w:val="CharStyle46"/>
                <w:sz w:val="20"/>
                <w:szCs w:val="20"/>
              </w:rPr>
              <w:t>6.7</w:t>
            </w:r>
          </w:p>
        </w:tc>
        <w:tc>
          <w:tcPr>
            <w:tcW w:w="6018" w:type="dxa"/>
            <w:vAlign w:val="center"/>
            <w:hideMark/>
          </w:tcPr>
          <w:p w:rsidR="00FF1BFC" w:rsidRPr="00DC4CD4" w:rsidRDefault="00FF1BFC" w:rsidP="00C84ED9">
            <w:pPr>
              <w:pStyle w:val="Style90"/>
              <w:spacing w:line="240" w:lineRule="auto"/>
            </w:pPr>
            <w:r w:rsidRPr="00DC4CD4">
              <w:rPr>
                <w:rStyle w:val="CharStyle46"/>
                <w:sz w:val="20"/>
                <w:szCs w:val="20"/>
              </w:rPr>
              <w:t>Помещение для хранения кислородных баллонов</w:t>
            </w:r>
          </w:p>
        </w:tc>
        <w:tc>
          <w:tcPr>
            <w:tcW w:w="1443" w:type="dxa"/>
            <w:vAlign w:val="center"/>
          </w:tcPr>
          <w:p w:rsidR="00FF1BFC" w:rsidRPr="00DC4CD4" w:rsidRDefault="00FF1BFC" w:rsidP="00DC4CD4">
            <w:pPr>
              <w:pStyle w:val="Style179"/>
              <w:spacing w:line="276" w:lineRule="auto"/>
              <w:jc w:val="center"/>
            </w:pPr>
          </w:p>
        </w:tc>
        <w:tc>
          <w:tcPr>
            <w:tcW w:w="1895" w:type="dxa"/>
            <w:vAlign w:val="center"/>
            <w:hideMark/>
          </w:tcPr>
          <w:p w:rsidR="00FF1BFC" w:rsidRPr="00DC4CD4" w:rsidRDefault="00FF1BFC" w:rsidP="00DC4CD4">
            <w:pPr>
              <w:pStyle w:val="Style90"/>
              <w:spacing w:line="240" w:lineRule="auto"/>
              <w:jc w:val="center"/>
            </w:pPr>
            <w:r w:rsidRPr="00DC4CD4">
              <w:rPr>
                <w:rStyle w:val="CharStyle46"/>
                <w:sz w:val="20"/>
                <w:szCs w:val="20"/>
              </w:rPr>
              <w:t>(См. примечание 1)</w:t>
            </w:r>
          </w:p>
        </w:tc>
      </w:tr>
      <w:tr w:rsidR="00FF1BFC" w:rsidRPr="00DC4CD4" w:rsidTr="00F97A71">
        <w:trPr>
          <w:cantSplit/>
          <w:trHeight w:val="20"/>
        </w:trPr>
        <w:tc>
          <w:tcPr>
            <w:tcW w:w="567" w:type="dxa"/>
            <w:vAlign w:val="center"/>
            <w:hideMark/>
          </w:tcPr>
          <w:p w:rsidR="00FF1BFC" w:rsidRPr="00DC4CD4" w:rsidRDefault="00FF1BFC" w:rsidP="00DC4CD4">
            <w:pPr>
              <w:pStyle w:val="Style90"/>
              <w:spacing w:line="240" w:lineRule="auto"/>
              <w:jc w:val="center"/>
            </w:pPr>
            <w:r w:rsidRPr="00DC4CD4">
              <w:rPr>
                <w:rStyle w:val="CharStyle46"/>
                <w:sz w:val="20"/>
                <w:szCs w:val="20"/>
              </w:rPr>
              <w:t>6.8</w:t>
            </w:r>
          </w:p>
        </w:tc>
        <w:tc>
          <w:tcPr>
            <w:tcW w:w="6018" w:type="dxa"/>
            <w:vAlign w:val="center"/>
            <w:hideMark/>
          </w:tcPr>
          <w:p w:rsidR="00FF1BFC" w:rsidRPr="00DC4CD4" w:rsidRDefault="00FF1BFC" w:rsidP="00C84ED9">
            <w:pPr>
              <w:pStyle w:val="Style90"/>
              <w:spacing w:line="240" w:lineRule="auto"/>
            </w:pPr>
            <w:r w:rsidRPr="00DC4CD4">
              <w:rPr>
                <w:rStyle w:val="CharStyle46"/>
                <w:sz w:val="20"/>
                <w:szCs w:val="20"/>
              </w:rPr>
              <w:t>Помещение для хранения и заправки регенеративных патронов</w:t>
            </w:r>
          </w:p>
        </w:tc>
        <w:tc>
          <w:tcPr>
            <w:tcW w:w="1443" w:type="dxa"/>
            <w:vAlign w:val="center"/>
          </w:tcPr>
          <w:p w:rsidR="00FF1BFC" w:rsidRPr="00DC4CD4" w:rsidRDefault="00FF1BFC" w:rsidP="00DC4CD4">
            <w:pPr>
              <w:pStyle w:val="Style179"/>
              <w:spacing w:line="276" w:lineRule="auto"/>
              <w:jc w:val="center"/>
            </w:pPr>
          </w:p>
        </w:tc>
        <w:tc>
          <w:tcPr>
            <w:tcW w:w="1895" w:type="dxa"/>
            <w:vAlign w:val="center"/>
            <w:hideMark/>
          </w:tcPr>
          <w:p w:rsidR="00FF1BFC" w:rsidRPr="00DC4CD4" w:rsidRDefault="00FF1BFC" w:rsidP="00DC4CD4">
            <w:pPr>
              <w:pStyle w:val="Style90"/>
              <w:spacing w:line="240" w:lineRule="auto"/>
              <w:jc w:val="center"/>
            </w:pPr>
            <w:r w:rsidRPr="00DC4CD4">
              <w:rPr>
                <w:rStyle w:val="CharStyle46"/>
                <w:sz w:val="20"/>
                <w:szCs w:val="20"/>
              </w:rPr>
              <w:t>(См. примечание 1)</w:t>
            </w:r>
          </w:p>
        </w:tc>
      </w:tr>
      <w:tr w:rsidR="00FF1BFC" w:rsidRPr="00DC4CD4" w:rsidTr="00F97A71">
        <w:trPr>
          <w:cantSplit/>
          <w:trHeight w:val="20"/>
        </w:trPr>
        <w:tc>
          <w:tcPr>
            <w:tcW w:w="567" w:type="dxa"/>
            <w:vAlign w:val="center"/>
            <w:hideMark/>
          </w:tcPr>
          <w:p w:rsidR="00FF1BFC" w:rsidRPr="00DC4CD4" w:rsidRDefault="00FF1BFC" w:rsidP="00DC4CD4">
            <w:pPr>
              <w:pStyle w:val="Style90"/>
              <w:spacing w:line="240" w:lineRule="auto"/>
              <w:jc w:val="center"/>
            </w:pPr>
            <w:r w:rsidRPr="00DC4CD4">
              <w:rPr>
                <w:rStyle w:val="CharStyle46"/>
                <w:sz w:val="20"/>
                <w:szCs w:val="20"/>
              </w:rPr>
              <w:t>6.9</w:t>
            </w:r>
          </w:p>
        </w:tc>
        <w:tc>
          <w:tcPr>
            <w:tcW w:w="6018" w:type="dxa"/>
            <w:vAlign w:val="center"/>
            <w:hideMark/>
          </w:tcPr>
          <w:p w:rsidR="00FF1BFC" w:rsidRPr="00DC4CD4" w:rsidRDefault="00FF1BFC" w:rsidP="00C84ED9">
            <w:pPr>
              <w:pStyle w:val="Style90"/>
              <w:ind w:firstLine="5"/>
            </w:pPr>
            <w:r w:rsidRPr="00DC4CD4">
              <w:rPr>
                <w:rStyle w:val="CharStyle46"/>
                <w:sz w:val="20"/>
                <w:szCs w:val="20"/>
              </w:rPr>
              <w:t xml:space="preserve">Наличие   мойки   и   сушки,   столов   для   проверки   средств индивидуальной защиты органов дыхания и зрения (далее </w:t>
            </w:r>
            <w:proofErr w:type="gramStart"/>
            <w:r w:rsidRPr="00DC4CD4">
              <w:rPr>
                <w:rStyle w:val="CharStyle46"/>
                <w:sz w:val="20"/>
                <w:szCs w:val="20"/>
              </w:rPr>
              <w:t>-С</w:t>
            </w:r>
            <w:proofErr w:type="gramEnd"/>
            <w:r w:rsidRPr="00DC4CD4">
              <w:rPr>
                <w:rStyle w:val="CharStyle46"/>
                <w:sz w:val="20"/>
                <w:szCs w:val="20"/>
              </w:rPr>
              <w:t>ИЗОД), инструментов и приборов для проведения проверок</w:t>
            </w:r>
          </w:p>
        </w:tc>
        <w:tc>
          <w:tcPr>
            <w:tcW w:w="1443" w:type="dxa"/>
            <w:vAlign w:val="center"/>
          </w:tcPr>
          <w:p w:rsidR="00FF1BFC" w:rsidRPr="00DC4CD4" w:rsidRDefault="00FF1BFC" w:rsidP="00DC4CD4">
            <w:pPr>
              <w:pStyle w:val="Style179"/>
              <w:spacing w:line="276" w:lineRule="auto"/>
              <w:jc w:val="center"/>
            </w:pPr>
          </w:p>
        </w:tc>
        <w:tc>
          <w:tcPr>
            <w:tcW w:w="1895" w:type="dxa"/>
            <w:vAlign w:val="center"/>
            <w:hideMark/>
          </w:tcPr>
          <w:p w:rsidR="00FF1BFC" w:rsidRPr="00DC4CD4" w:rsidRDefault="00FF1BFC" w:rsidP="00DC4CD4">
            <w:pPr>
              <w:pStyle w:val="Style90"/>
              <w:spacing w:line="240" w:lineRule="auto"/>
              <w:jc w:val="center"/>
            </w:pPr>
            <w:r w:rsidRPr="00DC4CD4">
              <w:rPr>
                <w:rStyle w:val="CharStyle46"/>
                <w:sz w:val="20"/>
                <w:szCs w:val="20"/>
              </w:rPr>
              <w:t>(См. примечание 1)</w:t>
            </w:r>
          </w:p>
        </w:tc>
      </w:tr>
      <w:tr w:rsidR="00FF1BFC" w:rsidRPr="00DC4CD4" w:rsidTr="00F97A71">
        <w:trPr>
          <w:cantSplit/>
          <w:trHeight w:val="20"/>
        </w:trPr>
        <w:tc>
          <w:tcPr>
            <w:tcW w:w="567" w:type="dxa"/>
            <w:vAlign w:val="center"/>
            <w:hideMark/>
          </w:tcPr>
          <w:p w:rsidR="00FF1BFC" w:rsidRPr="00DC4CD4" w:rsidRDefault="00FF1BFC" w:rsidP="00DC4CD4">
            <w:pPr>
              <w:pStyle w:val="Style90"/>
              <w:spacing w:line="240" w:lineRule="auto"/>
              <w:jc w:val="center"/>
            </w:pPr>
            <w:r w:rsidRPr="00DC4CD4">
              <w:rPr>
                <w:rStyle w:val="CharStyle46"/>
                <w:sz w:val="20"/>
                <w:szCs w:val="20"/>
              </w:rPr>
              <w:t>6.10</w:t>
            </w:r>
          </w:p>
        </w:tc>
        <w:tc>
          <w:tcPr>
            <w:tcW w:w="6018" w:type="dxa"/>
            <w:vAlign w:val="center"/>
            <w:hideMark/>
          </w:tcPr>
          <w:p w:rsidR="00FF1BFC" w:rsidRPr="00DC4CD4" w:rsidRDefault="00FF1BFC" w:rsidP="00C84ED9">
            <w:pPr>
              <w:pStyle w:val="Style90"/>
            </w:pPr>
            <w:r w:rsidRPr="00DC4CD4">
              <w:rPr>
                <w:rStyle w:val="CharStyle46"/>
                <w:sz w:val="20"/>
                <w:szCs w:val="20"/>
              </w:rPr>
              <w:t>Учебные СИЗОД, стенды, плакаты  по описанию устройств СИЗОД, правила работы и меры безопасности, плакаты по методикам расчета времени работы в СИЗОД</w:t>
            </w:r>
          </w:p>
        </w:tc>
        <w:tc>
          <w:tcPr>
            <w:tcW w:w="1443" w:type="dxa"/>
            <w:vAlign w:val="center"/>
          </w:tcPr>
          <w:p w:rsidR="00FF1BFC" w:rsidRPr="00DC4CD4" w:rsidRDefault="00FF1BFC" w:rsidP="00DC4CD4">
            <w:pPr>
              <w:pStyle w:val="Style179"/>
              <w:spacing w:line="276" w:lineRule="auto"/>
              <w:jc w:val="center"/>
            </w:pPr>
          </w:p>
        </w:tc>
        <w:tc>
          <w:tcPr>
            <w:tcW w:w="1895" w:type="dxa"/>
            <w:vAlign w:val="center"/>
            <w:hideMark/>
          </w:tcPr>
          <w:p w:rsidR="00FF1BFC" w:rsidRPr="00DC4CD4" w:rsidRDefault="00FF1BFC" w:rsidP="00DC4CD4">
            <w:pPr>
              <w:pStyle w:val="Style90"/>
              <w:spacing w:line="240" w:lineRule="auto"/>
              <w:jc w:val="center"/>
            </w:pPr>
            <w:r w:rsidRPr="00DC4CD4">
              <w:rPr>
                <w:rStyle w:val="CharStyle46"/>
                <w:sz w:val="20"/>
                <w:szCs w:val="20"/>
              </w:rPr>
              <w:t>(См. примечание 1)</w:t>
            </w:r>
          </w:p>
        </w:tc>
      </w:tr>
      <w:tr w:rsidR="006B79B5" w:rsidRPr="00DC4CD4" w:rsidTr="00F97A71">
        <w:trPr>
          <w:cantSplit/>
          <w:trHeight w:val="20"/>
        </w:trPr>
        <w:tc>
          <w:tcPr>
            <w:tcW w:w="9923" w:type="dxa"/>
            <w:gridSpan w:val="4"/>
            <w:vAlign w:val="center"/>
          </w:tcPr>
          <w:p w:rsidR="006B79B5" w:rsidRPr="00DC4CD4" w:rsidRDefault="006B79B5" w:rsidP="00DC4CD4">
            <w:pPr>
              <w:spacing w:after="0" w:line="240" w:lineRule="auto"/>
              <w:jc w:val="center"/>
              <w:rPr>
                <w:rFonts w:ascii="Times New Roman" w:eastAsia="Times New Roman" w:hAnsi="Times New Roman" w:cs="Times New Roman"/>
                <w:b/>
                <w:sz w:val="20"/>
                <w:szCs w:val="20"/>
              </w:rPr>
            </w:pPr>
            <w:r w:rsidRPr="00DC4CD4">
              <w:rPr>
                <w:rFonts w:ascii="Times New Roman" w:eastAsia="Times New Roman" w:hAnsi="Times New Roman" w:cs="Times New Roman"/>
                <w:b/>
                <w:sz w:val="20"/>
                <w:szCs w:val="20"/>
              </w:rPr>
              <w:t>7. Вспомогательные помещения</w:t>
            </w:r>
          </w:p>
        </w:tc>
      </w:tr>
      <w:tr w:rsidR="00B94313" w:rsidRPr="00DC4CD4" w:rsidTr="00F97A71">
        <w:trPr>
          <w:cantSplit/>
          <w:trHeight w:val="20"/>
        </w:trPr>
        <w:tc>
          <w:tcPr>
            <w:tcW w:w="567" w:type="dxa"/>
            <w:vAlign w:val="center"/>
            <w:hideMark/>
          </w:tcPr>
          <w:p w:rsidR="00B94313" w:rsidRPr="00DC4CD4" w:rsidRDefault="00B94313" w:rsidP="00DC4CD4">
            <w:pPr>
              <w:spacing w:after="0" w:line="240" w:lineRule="auto"/>
              <w:jc w:val="center"/>
              <w:rPr>
                <w:rFonts w:ascii="Times New Roman" w:eastAsia="Times New Roman" w:hAnsi="Times New Roman" w:cs="Times New Roman"/>
                <w:sz w:val="20"/>
                <w:szCs w:val="20"/>
              </w:rPr>
            </w:pPr>
            <w:r w:rsidRPr="00DC4CD4">
              <w:rPr>
                <w:rFonts w:ascii="Times New Roman" w:eastAsia="Times New Roman" w:hAnsi="Times New Roman" w:cs="Times New Roman"/>
                <w:sz w:val="20"/>
                <w:szCs w:val="20"/>
              </w:rPr>
              <w:t>7.1</w:t>
            </w:r>
          </w:p>
        </w:tc>
        <w:tc>
          <w:tcPr>
            <w:tcW w:w="6018" w:type="dxa"/>
            <w:vAlign w:val="center"/>
            <w:hideMark/>
          </w:tcPr>
          <w:p w:rsidR="00B94313" w:rsidRPr="00DC4CD4" w:rsidRDefault="00B94313" w:rsidP="00C84ED9">
            <w:pPr>
              <w:spacing w:after="0" w:line="240" w:lineRule="auto"/>
              <w:rPr>
                <w:rFonts w:ascii="Times New Roman" w:eastAsia="Times New Roman" w:hAnsi="Times New Roman" w:cs="Times New Roman"/>
                <w:sz w:val="20"/>
                <w:szCs w:val="20"/>
              </w:rPr>
            </w:pPr>
            <w:r w:rsidRPr="00DC4CD4">
              <w:rPr>
                <w:rFonts w:ascii="Times New Roman" w:eastAsia="Times New Roman" w:hAnsi="Times New Roman" w:cs="Times New Roman"/>
                <w:sz w:val="20"/>
                <w:szCs w:val="20"/>
              </w:rPr>
              <w:t>Наличие оздоровительного комплекса</w:t>
            </w:r>
          </w:p>
        </w:tc>
        <w:tc>
          <w:tcPr>
            <w:tcW w:w="1443" w:type="dxa"/>
            <w:vAlign w:val="center"/>
          </w:tcPr>
          <w:p w:rsidR="00B94313" w:rsidRPr="00DC4CD4" w:rsidRDefault="00B94313" w:rsidP="00DC4CD4">
            <w:pPr>
              <w:spacing w:after="0" w:line="240" w:lineRule="auto"/>
              <w:jc w:val="center"/>
              <w:rPr>
                <w:rFonts w:ascii="Times New Roman" w:eastAsia="Times New Roman" w:hAnsi="Times New Roman" w:cs="Times New Roman"/>
                <w:sz w:val="20"/>
                <w:szCs w:val="20"/>
              </w:rPr>
            </w:pPr>
          </w:p>
        </w:tc>
        <w:tc>
          <w:tcPr>
            <w:tcW w:w="1895" w:type="dxa"/>
            <w:vAlign w:val="center"/>
            <w:hideMark/>
          </w:tcPr>
          <w:p w:rsidR="00B94313" w:rsidRPr="00DC4CD4" w:rsidRDefault="00B94313" w:rsidP="00DC4CD4">
            <w:pPr>
              <w:spacing w:after="0" w:line="240" w:lineRule="auto"/>
              <w:jc w:val="center"/>
              <w:rPr>
                <w:rFonts w:ascii="Times New Roman" w:eastAsia="Times New Roman" w:hAnsi="Times New Roman" w:cs="Times New Roman"/>
                <w:sz w:val="20"/>
                <w:szCs w:val="20"/>
              </w:rPr>
            </w:pPr>
            <w:r w:rsidRPr="00DC4CD4">
              <w:rPr>
                <w:rFonts w:ascii="Times New Roman" w:eastAsia="Times New Roman" w:hAnsi="Times New Roman" w:cs="Times New Roman"/>
                <w:sz w:val="20"/>
                <w:szCs w:val="20"/>
              </w:rPr>
              <w:t>(См. примечание 1)</w:t>
            </w:r>
          </w:p>
        </w:tc>
      </w:tr>
      <w:tr w:rsidR="00B94313" w:rsidRPr="00DC4CD4" w:rsidTr="00F97A71">
        <w:trPr>
          <w:cantSplit/>
          <w:trHeight w:val="20"/>
        </w:trPr>
        <w:tc>
          <w:tcPr>
            <w:tcW w:w="567" w:type="dxa"/>
            <w:vAlign w:val="center"/>
            <w:hideMark/>
          </w:tcPr>
          <w:p w:rsidR="00B94313" w:rsidRPr="00DC4CD4" w:rsidRDefault="00B94313" w:rsidP="00DC4CD4">
            <w:pPr>
              <w:spacing w:after="0" w:line="240" w:lineRule="auto"/>
              <w:jc w:val="center"/>
              <w:rPr>
                <w:rFonts w:ascii="Times New Roman" w:eastAsia="Times New Roman" w:hAnsi="Times New Roman" w:cs="Times New Roman"/>
                <w:sz w:val="20"/>
                <w:szCs w:val="20"/>
              </w:rPr>
            </w:pPr>
            <w:r w:rsidRPr="00DC4CD4">
              <w:rPr>
                <w:rFonts w:ascii="Times New Roman" w:eastAsia="Times New Roman" w:hAnsi="Times New Roman" w:cs="Times New Roman"/>
                <w:sz w:val="20"/>
                <w:szCs w:val="20"/>
              </w:rPr>
              <w:t>7.2</w:t>
            </w:r>
          </w:p>
        </w:tc>
        <w:tc>
          <w:tcPr>
            <w:tcW w:w="6018" w:type="dxa"/>
            <w:vAlign w:val="center"/>
            <w:hideMark/>
          </w:tcPr>
          <w:p w:rsidR="00B94313" w:rsidRPr="00DC4CD4" w:rsidRDefault="00B94313" w:rsidP="00C84ED9">
            <w:pPr>
              <w:spacing w:after="0" w:line="240" w:lineRule="auto"/>
              <w:rPr>
                <w:rFonts w:ascii="Times New Roman" w:eastAsia="Times New Roman" w:hAnsi="Times New Roman" w:cs="Times New Roman"/>
                <w:sz w:val="20"/>
                <w:szCs w:val="20"/>
              </w:rPr>
            </w:pPr>
            <w:r w:rsidRPr="00DC4CD4">
              <w:rPr>
                <w:rFonts w:ascii="Times New Roman" w:eastAsia="Times New Roman" w:hAnsi="Times New Roman" w:cs="Times New Roman"/>
                <w:sz w:val="20"/>
                <w:szCs w:val="20"/>
              </w:rPr>
              <w:t>Наличие кабинета психологической разгрузки</w:t>
            </w:r>
          </w:p>
        </w:tc>
        <w:tc>
          <w:tcPr>
            <w:tcW w:w="1443" w:type="dxa"/>
            <w:vAlign w:val="center"/>
          </w:tcPr>
          <w:p w:rsidR="00B94313" w:rsidRPr="00DC4CD4" w:rsidRDefault="00B94313" w:rsidP="00DC4CD4">
            <w:pPr>
              <w:spacing w:after="0" w:line="240" w:lineRule="auto"/>
              <w:jc w:val="center"/>
              <w:rPr>
                <w:rFonts w:ascii="Times New Roman" w:eastAsia="Times New Roman" w:hAnsi="Times New Roman" w:cs="Times New Roman"/>
                <w:sz w:val="20"/>
                <w:szCs w:val="20"/>
              </w:rPr>
            </w:pPr>
          </w:p>
        </w:tc>
        <w:tc>
          <w:tcPr>
            <w:tcW w:w="1895" w:type="dxa"/>
            <w:vAlign w:val="center"/>
            <w:hideMark/>
          </w:tcPr>
          <w:p w:rsidR="00B94313" w:rsidRPr="00DC4CD4" w:rsidRDefault="00B94313" w:rsidP="00DC4CD4">
            <w:pPr>
              <w:spacing w:after="0" w:line="240" w:lineRule="auto"/>
              <w:jc w:val="center"/>
              <w:rPr>
                <w:rFonts w:ascii="Times New Roman" w:eastAsia="Times New Roman" w:hAnsi="Times New Roman" w:cs="Times New Roman"/>
                <w:sz w:val="20"/>
                <w:szCs w:val="20"/>
              </w:rPr>
            </w:pPr>
            <w:r w:rsidRPr="00DC4CD4">
              <w:rPr>
                <w:rFonts w:ascii="Times New Roman" w:eastAsia="Times New Roman" w:hAnsi="Times New Roman" w:cs="Times New Roman"/>
                <w:sz w:val="20"/>
                <w:szCs w:val="20"/>
              </w:rPr>
              <w:t>(См. примечание 1)</w:t>
            </w:r>
          </w:p>
        </w:tc>
      </w:tr>
      <w:tr w:rsidR="00B94313" w:rsidRPr="00DC4CD4" w:rsidTr="00F97A71">
        <w:trPr>
          <w:cantSplit/>
          <w:trHeight w:val="20"/>
        </w:trPr>
        <w:tc>
          <w:tcPr>
            <w:tcW w:w="567" w:type="dxa"/>
            <w:vAlign w:val="center"/>
            <w:hideMark/>
          </w:tcPr>
          <w:p w:rsidR="00B94313" w:rsidRPr="00DC4CD4" w:rsidRDefault="00B94313" w:rsidP="00DC4CD4">
            <w:pPr>
              <w:spacing w:after="0" w:line="240" w:lineRule="auto"/>
              <w:jc w:val="center"/>
              <w:rPr>
                <w:rFonts w:ascii="Times New Roman" w:eastAsia="Times New Roman" w:hAnsi="Times New Roman" w:cs="Times New Roman"/>
                <w:sz w:val="20"/>
                <w:szCs w:val="20"/>
              </w:rPr>
            </w:pPr>
            <w:r w:rsidRPr="00DC4CD4">
              <w:rPr>
                <w:rFonts w:ascii="Times New Roman" w:eastAsia="Times New Roman" w:hAnsi="Times New Roman" w:cs="Times New Roman"/>
                <w:sz w:val="20"/>
                <w:szCs w:val="20"/>
              </w:rPr>
              <w:t>7.3</w:t>
            </w:r>
          </w:p>
        </w:tc>
        <w:tc>
          <w:tcPr>
            <w:tcW w:w="6018" w:type="dxa"/>
            <w:vAlign w:val="center"/>
            <w:hideMark/>
          </w:tcPr>
          <w:p w:rsidR="00B94313" w:rsidRPr="00DC4CD4" w:rsidRDefault="00B94313" w:rsidP="00C84ED9">
            <w:pPr>
              <w:spacing w:after="0" w:line="240" w:lineRule="auto"/>
              <w:ind w:left="5" w:hanging="5"/>
              <w:rPr>
                <w:rFonts w:ascii="Times New Roman" w:eastAsia="Times New Roman" w:hAnsi="Times New Roman" w:cs="Times New Roman"/>
                <w:sz w:val="20"/>
                <w:szCs w:val="20"/>
              </w:rPr>
            </w:pPr>
            <w:r w:rsidRPr="00DC4CD4">
              <w:rPr>
                <w:rFonts w:ascii="Times New Roman" w:eastAsia="Times New Roman" w:hAnsi="Times New Roman" w:cs="Times New Roman"/>
                <w:sz w:val="20"/>
                <w:szCs w:val="20"/>
              </w:rPr>
              <w:t xml:space="preserve">Наличие  оборудования  для  </w:t>
            </w:r>
            <w:proofErr w:type="spellStart"/>
            <w:r w:rsidRPr="00DC4CD4">
              <w:rPr>
                <w:rFonts w:ascii="Times New Roman" w:eastAsia="Times New Roman" w:hAnsi="Times New Roman" w:cs="Times New Roman"/>
                <w:sz w:val="20"/>
                <w:szCs w:val="20"/>
              </w:rPr>
              <w:t>психопрофилактики</w:t>
            </w:r>
            <w:proofErr w:type="spellEnd"/>
            <w:r w:rsidRPr="00DC4CD4">
              <w:rPr>
                <w:rFonts w:ascii="Times New Roman" w:eastAsia="Times New Roman" w:hAnsi="Times New Roman" w:cs="Times New Roman"/>
                <w:sz w:val="20"/>
                <w:szCs w:val="20"/>
              </w:rPr>
              <w:t xml:space="preserve">  (массажные кресла, кресла с нулевой гравитацией и т.д.)</w:t>
            </w:r>
          </w:p>
        </w:tc>
        <w:tc>
          <w:tcPr>
            <w:tcW w:w="1443" w:type="dxa"/>
            <w:vAlign w:val="center"/>
          </w:tcPr>
          <w:p w:rsidR="00B94313" w:rsidRPr="00DC4CD4" w:rsidRDefault="00B94313" w:rsidP="00DC4CD4">
            <w:pPr>
              <w:spacing w:after="0" w:line="240" w:lineRule="auto"/>
              <w:jc w:val="center"/>
              <w:rPr>
                <w:rFonts w:ascii="Times New Roman" w:eastAsia="Times New Roman" w:hAnsi="Times New Roman" w:cs="Times New Roman"/>
                <w:sz w:val="20"/>
                <w:szCs w:val="20"/>
              </w:rPr>
            </w:pPr>
          </w:p>
        </w:tc>
        <w:tc>
          <w:tcPr>
            <w:tcW w:w="1895" w:type="dxa"/>
            <w:vAlign w:val="center"/>
            <w:hideMark/>
          </w:tcPr>
          <w:p w:rsidR="00B94313" w:rsidRPr="00DC4CD4" w:rsidRDefault="00B94313" w:rsidP="00DC4CD4">
            <w:pPr>
              <w:spacing w:after="0" w:line="240" w:lineRule="auto"/>
              <w:jc w:val="center"/>
              <w:rPr>
                <w:rFonts w:ascii="Times New Roman" w:eastAsia="Times New Roman" w:hAnsi="Times New Roman" w:cs="Times New Roman"/>
                <w:sz w:val="20"/>
                <w:szCs w:val="20"/>
              </w:rPr>
            </w:pPr>
            <w:r w:rsidRPr="00DC4CD4">
              <w:rPr>
                <w:rFonts w:ascii="Times New Roman" w:eastAsia="Times New Roman" w:hAnsi="Times New Roman" w:cs="Times New Roman"/>
                <w:sz w:val="20"/>
                <w:szCs w:val="20"/>
              </w:rPr>
              <w:t>(См. примечание 1)</w:t>
            </w:r>
          </w:p>
        </w:tc>
      </w:tr>
      <w:tr w:rsidR="00B94313" w:rsidRPr="00DC4CD4" w:rsidTr="00F97A71">
        <w:trPr>
          <w:cantSplit/>
          <w:trHeight w:val="20"/>
        </w:trPr>
        <w:tc>
          <w:tcPr>
            <w:tcW w:w="567" w:type="dxa"/>
            <w:vAlign w:val="center"/>
            <w:hideMark/>
          </w:tcPr>
          <w:p w:rsidR="00B94313" w:rsidRPr="00DC4CD4" w:rsidRDefault="00B94313" w:rsidP="00DC4CD4">
            <w:pPr>
              <w:spacing w:after="0" w:line="240" w:lineRule="auto"/>
              <w:jc w:val="center"/>
              <w:rPr>
                <w:rFonts w:ascii="Times New Roman" w:eastAsia="Times New Roman" w:hAnsi="Times New Roman" w:cs="Times New Roman"/>
                <w:sz w:val="20"/>
                <w:szCs w:val="20"/>
              </w:rPr>
            </w:pPr>
            <w:r w:rsidRPr="00DC4CD4">
              <w:rPr>
                <w:rFonts w:ascii="Times New Roman" w:eastAsia="Times New Roman" w:hAnsi="Times New Roman" w:cs="Times New Roman"/>
                <w:sz w:val="20"/>
                <w:szCs w:val="20"/>
              </w:rPr>
              <w:lastRenderedPageBreak/>
              <w:t>7.4</w:t>
            </w:r>
          </w:p>
        </w:tc>
        <w:tc>
          <w:tcPr>
            <w:tcW w:w="6018" w:type="dxa"/>
            <w:vAlign w:val="center"/>
            <w:hideMark/>
          </w:tcPr>
          <w:p w:rsidR="00B94313" w:rsidRPr="00DC4CD4" w:rsidRDefault="00B94313" w:rsidP="00C84ED9">
            <w:pPr>
              <w:spacing w:after="0" w:line="240" w:lineRule="auto"/>
              <w:ind w:left="14" w:hanging="14"/>
              <w:rPr>
                <w:rFonts w:ascii="Times New Roman" w:eastAsia="Times New Roman" w:hAnsi="Times New Roman" w:cs="Times New Roman"/>
                <w:sz w:val="20"/>
                <w:szCs w:val="20"/>
              </w:rPr>
            </w:pPr>
            <w:r w:rsidRPr="00DC4CD4">
              <w:rPr>
                <w:rFonts w:ascii="Times New Roman" w:eastAsia="Times New Roman" w:hAnsi="Times New Roman" w:cs="Times New Roman"/>
                <w:sz w:val="20"/>
                <w:szCs w:val="20"/>
              </w:rPr>
              <w:t>Наличие учебного класса профессиональной подготовки личного состава</w:t>
            </w:r>
          </w:p>
        </w:tc>
        <w:tc>
          <w:tcPr>
            <w:tcW w:w="1443" w:type="dxa"/>
            <w:vAlign w:val="center"/>
          </w:tcPr>
          <w:p w:rsidR="00B94313" w:rsidRPr="00DC4CD4" w:rsidRDefault="00B94313" w:rsidP="00DC4CD4">
            <w:pPr>
              <w:spacing w:after="0" w:line="240" w:lineRule="auto"/>
              <w:jc w:val="center"/>
              <w:rPr>
                <w:rFonts w:ascii="Times New Roman" w:eastAsia="Times New Roman" w:hAnsi="Times New Roman" w:cs="Times New Roman"/>
                <w:sz w:val="20"/>
                <w:szCs w:val="20"/>
              </w:rPr>
            </w:pPr>
          </w:p>
        </w:tc>
        <w:tc>
          <w:tcPr>
            <w:tcW w:w="1895" w:type="dxa"/>
            <w:vAlign w:val="center"/>
            <w:hideMark/>
          </w:tcPr>
          <w:p w:rsidR="00B94313" w:rsidRPr="00DC4CD4" w:rsidRDefault="00B94313" w:rsidP="00DC4CD4">
            <w:pPr>
              <w:spacing w:after="0" w:line="240" w:lineRule="auto"/>
              <w:jc w:val="center"/>
              <w:rPr>
                <w:rFonts w:ascii="Times New Roman" w:eastAsia="Times New Roman" w:hAnsi="Times New Roman" w:cs="Times New Roman"/>
                <w:sz w:val="20"/>
                <w:szCs w:val="20"/>
              </w:rPr>
            </w:pPr>
            <w:r w:rsidRPr="00DC4CD4">
              <w:rPr>
                <w:rFonts w:ascii="Times New Roman" w:eastAsia="Times New Roman" w:hAnsi="Times New Roman" w:cs="Times New Roman"/>
                <w:sz w:val="20"/>
                <w:szCs w:val="20"/>
              </w:rPr>
              <w:t>(См. примечание 1)</w:t>
            </w:r>
          </w:p>
        </w:tc>
      </w:tr>
      <w:tr w:rsidR="00B94313" w:rsidRPr="00DC4CD4" w:rsidTr="00F97A71">
        <w:trPr>
          <w:cantSplit/>
          <w:trHeight w:val="20"/>
        </w:trPr>
        <w:tc>
          <w:tcPr>
            <w:tcW w:w="567" w:type="dxa"/>
            <w:vAlign w:val="center"/>
            <w:hideMark/>
          </w:tcPr>
          <w:p w:rsidR="00B94313" w:rsidRPr="00DC4CD4" w:rsidRDefault="00B94313" w:rsidP="00DC4CD4">
            <w:pPr>
              <w:spacing w:after="0" w:line="240" w:lineRule="auto"/>
              <w:jc w:val="center"/>
              <w:rPr>
                <w:rFonts w:ascii="Times New Roman" w:eastAsia="Times New Roman" w:hAnsi="Times New Roman" w:cs="Times New Roman"/>
                <w:sz w:val="20"/>
                <w:szCs w:val="20"/>
              </w:rPr>
            </w:pPr>
            <w:r w:rsidRPr="00DC4CD4">
              <w:rPr>
                <w:rFonts w:ascii="Times New Roman" w:eastAsia="Times New Roman" w:hAnsi="Times New Roman" w:cs="Times New Roman"/>
                <w:sz w:val="20"/>
                <w:szCs w:val="20"/>
              </w:rPr>
              <w:t>7.5</w:t>
            </w:r>
          </w:p>
        </w:tc>
        <w:tc>
          <w:tcPr>
            <w:tcW w:w="6018" w:type="dxa"/>
            <w:vAlign w:val="center"/>
            <w:hideMark/>
          </w:tcPr>
          <w:p w:rsidR="00B94313" w:rsidRPr="00DC4CD4" w:rsidRDefault="00B94313" w:rsidP="00C84ED9">
            <w:pPr>
              <w:spacing w:after="0" w:line="240" w:lineRule="auto"/>
              <w:rPr>
                <w:rFonts w:ascii="Times New Roman" w:eastAsia="Times New Roman" w:hAnsi="Times New Roman" w:cs="Times New Roman"/>
                <w:sz w:val="20"/>
                <w:szCs w:val="20"/>
              </w:rPr>
            </w:pPr>
            <w:r w:rsidRPr="00DC4CD4">
              <w:rPr>
                <w:rFonts w:ascii="Times New Roman" w:eastAsia="Times New Roman" w:hAnsi="Times New Roman" w:cs="Times New Roman"/>
                <w:sz w:val="20"/>
                <w:szCs w:val="20"/>
              </w:rPr>
              <w:t>Наличие спортивного зала (комнаты)</w:t>
            </w:r>
          </w:p>
        </w:tc>
        <w:tc>
          <w:tcPr>
            <w:tcW w:w="1443" w:type="dxa"/>
            <w:vAlign w:val="center"/>
          </w:tcPr>
          <w:p w:rsidR="00B94313" w:rsidRPr="00DC4CD4" w:rsidRDefault="00B94313" w:rsidP="00DC4CD4">
            <w:pPr>
              <w:spacing w:after="0" w:line="240" w:lineRule="auto"/>
              <w:jc w:val="center"/>
              <w:rPr>
                <w:rFonts w:ascii="Times New Roman" w:eastAsia="Times New Roman" w:hAnsi="Times New Roman" w:cs="Times New Roman"/>
                <w:sz w:val="20"/>
                <w:szCs w:val="20"/>
              </w:rPr>
            </w:pPr>
          </w:p>
        </w:tc>
        <w:tc>
          <w:tcPr>
            <w:tcW w:w="1895" w:type="dxa"/>
            <w:vAlign w:val="center"/>
            <w:hideMark/>
          </w:tcPr>
          <w:p w:rsidR="00B94313" w:rsidRPr="00DC4CD4" w:rsidRDefault="00B94313" w:rsidP="00DC4CD4">
            <w:pPr>
              <w:spacing w:after="0" w:line="240" w:lineRule="auto"/>
              <w:jc w:val="center"/>
              <w:rPr>
                <w:rFonts w:ascii="Times New Roman" w:eastAsia="Times New Roman" w:hAnsi="Times New Roman" w:cs="Times New Roman"/>
                <w:sz w:val="20"/>
                <w:szCs w:val="20"/>
              </w:rPr>
            </w:pPr>
            <w:r w:rsidRPr="00DC4CD4">
              <w:rPr>
                <w:rFonts w:ascii="Times New Roman" w:eastAsia="Times New Roman" w:hAnsi="Times New Roman" w:cs="Times New Roman"/>
                <w:sz w:val="20"/>
                <w:szCs w:val="20"/>
              </w:rPr>
              <w:t>(См. примечание 1)</w:t>
            </w:r>
          </w:p>
        </w:tc>
      </w:tr>
      <w:tr w:rsidR="00B94313" w:rsidRPr="00DC4CD4" w:rsidTr="00F97A71">
        <w:trPr>
          <w:cantSplit/>
          <w:trHeight w:val="20"/>
        </w:trPr>
        <w:tc>
          <w:tcPr>
            <w:tcW w:w="567" w:type="dxa"/>
            <w:vAlign w:val="center"/>
            <w:hideMark/>
          </w:tcPr>
          <w:p w:rsidR="00B94313" w:rsidRPr="00DC4CD4" w:rsidRDefault="00B94313" w:rsidP="00DC4CD4">
            <w:pPr>
              <w:spacing w:after="0" w:line="240" w:lineRule="auto"/>
              <w:jc w:val="center"/>
              <w:rPr>
                <w:rFonts w:ascii="Times New Roman" w:eastAsia="Times New Roman" w:hAnsi="Times New Roman" w:cs="Times New Roman"/>
                <w:sz w:val="20"/>
                <w:szCs w:val="20"/>
              </w:rPr>
            </w:pPr>
            <w:r w:rsidRPr="00DC4CD4">
              <w:rPr>
                <w:rFonts w:ascii="Times New Roman" w:eastAsia="Times New Roman" w:hAnsi="Times New Roman" w:cs="Times New Roman"/>
                <w:sz w:val="20"/>
                <w:szCs w:val="20"/>
              </w:rPr>
              <w:t>7.6</w:t>
            </w:r>
          </w:p>
        </w:tc>
        <w:tc>
          <w:tcPr>
            <w:tcW w:w="6018" w:type="dxa"/>
            <w:vAlign w:val="center"/>
            <w:hideMark/>
          </w:tcPr>
          <w:p w:rsidR="00B94313" w:rsidRPr="00DC4CD4" w:rsidRDefault="00B94313" w:rsidP="00C84ED9">
            <w:pPr>
              <w:spacing w:after="0" w:line="240" w:lineRule="auto"/>
              <w:rPr>
                <w:rFonts w:ascii="Times New Roman" w:eastAsia="Times New Roman" w:hAnsi="Times New Roman" w:cs="Times New Roman"/>
                <w:sz w:val="20"/>
                <w:szCs w:val="20"/>
              </w:rPr>
            </w:pPr>
            <w:r w:rsidRPr="00DC4CD4">
              <w:rPr>
                <w:rFonts w:ascii="Times New Roman" w:eastAsia="Times New Roman" w:hAnsi="Times New Roman" w:cs="Times New Roman"/>
                <w:sz w:val="20"/>
                <w:szCs w:val="20"/>
              </w:rPr>
              <w:t>Наличие уголка охраны труда</w:t>
            </w:r>
          </w:p>
        </w:tc>
        <w:tc>
          <w:tcPr>
            <w:tcW w:w="1443" w:type="dxa"/>
            <w:vAlign w:val="center"/>
          </w:tcPr>
          <w:p w:rsidR="00B94313" w:rsidRPr="00DC4CD4" w:rsidRDefault="00B94313" w:rsidP="00DC4CD4">
            <w:pPr>
              <w:spacing w:after="0" w:line="240" w:lineRule="auto"/>
              <w:jc w:val="center"/>
              <w:rPr>
                <w:rFonts w:ascii="Times New Roman" w:eastAsia="Times New Roman" w:hAnsi="Times New Roman" w:cs="Times New Roman"/>
                <w:sz w:val="20"/>
                <w:szCs w:val="20"/>
              </w:rPr>
            </w:pPr>
          </w:p>
        </w:tc>
        <w:tc>
          <w:tcPr>
            <w:tcW w:w="1895" w:type="dxa"/>
            <w:vAlign w:val="center"/>
            <w:hideMark/>
          </w:tcPr>
          <w:p w:rsidR="00B94313" w:rsidRPr="00DC4CD4" w:rsidRDefault="00B94313" w:rsidP="00DC4CD4">
            <w:pPr>
              <w:spacing w:after="0" w:line="240" w:lineRule="auto"/>
              <w:jc w:val="center"/>
              <w:rPr>
                <w:rFonts w:ascii="Times New Roman" w:eastAsia="Times New Roman" w:hAnsi="Times New Roman" w:cs="Times New Roman"/>
                <w:sz w:val="20"/>
                <w:szCs w:val="20"/>
              </w:rPr>
            </w:pPr>
            <w:r w:rsidRPr="00DC4CD4">
              <w:rPr>
                <w:rFonts w:ascii="Times New Roman" w:eastAsia="Times New Roman" w:hAnsi="Times New Roman" w:cs="Times New Roman"/>
                <w:sz w:val="20"/>
                <w:szCs w:val="20"/>
              </w:rPr>
              <w:t>(См. примечание 1)</w:t>
            </w:r>
          </w:p>
        </w:tc>
      </w:tr>
      <w:tr w:rsidR="00B94313" w:rsidRPr="00DC4CD4" w:rsidTr="00F97A71">
        <w:trPr>
          <w:cantSplit/>
          <w:trHeight w:val="20"/>
        </w:trPr>
        <w:tc>
          <w:tcPr>
            <w:tcW w:w="567" w:type="dxa"/>
            <w:vAlign w:val="center"/>
            <w:hideMark/>
          </w:tcPr>
          <w:p w:rsidR="00B94313" w:rsidRPr="00DC4CD4" w:rsidRDefault="00B94313" w:rsidP="00DC4CD4">
            <w:pPr>
              <w:spacing w:after="0" w:line="240" w:lineRule="auto"/>
              <w:jc w:val="center"/>
              <w:rPr>
                <w:rFonts w:ascii="Times New Roman" w:eastAsia="Times New Roman" w:hAnsi="Times New Roman" w:cs="Times New Roman"/>
                <w:sz w:val="20"/>
                <w:szCs w:val="20"/>
              </w:rPr>
            </w:pPr>
            <w:r w:rsidRPr="00DC4CD4">
              <w:rPr>
                <w:rFonts w:ascii="Times New Roman" w:eastAsia="Times New Roman" w:hAnsi="Times New Roman" w:cs="Times New Roman"/>
                <w:sz w:val="20"/>
                <w:szCs w:val="20"/>
              </w:rPr>
              <w:t>7.7</w:t>
            </w:r>
          </w:p>
        </w:tc>
        <w:tc>
          <w:tcPr>
            <w:tcW w:w="6018" w:type="dxa"/>
            <w:vAlign w:val="center"/>
            <w:hideMark/>
          </w:tcPr>
          <w:p w:rsidR="00B94313" w:rsidRPr="00DC4CD4" w:rsidRDefault="00B94313" w:rsidP="00C84ED9">
            <w:pPr>
              <w:spacing w:after="0" w:line="240" w:lineRule="auto"/>
              <w:rPr>
                <w:rFonts w:ascii="Times New Roman" w:eastAsia="Times New Roman" w:hAnsi="Times New Roman" w:cs="Times New Roman"/>
                <w:sz w:val="20"/>
                <w:szCs w:val="20"/>
              </w:rPr>
            </w:pPr>
            <w:r w:rsidRPr="00DC4CD4">
              <w:rPr>
                <w:rFonts w:ascii="Times New Roman" w:eastAsia="Times New Roman" w:hAnsi="Times New Roman" w:cs="Times New Roman"/>
                <w:sz w:val="20"/>
                <w:szCs w:val="20"/>
              </w:rPr>
              <w:t>Наличие уголка безопасности дорожного движения</w:t>
            </w:r>
          </w:p>
        </w:tc>
        <w:tc>
          <w:tcPr>
            <w:tcW w:w="1443" w:type="dxa"/>
            <w:vAlign w:val="center"/>
          </w:tcPr>
          <w:p w:rsidR="00B94313" w:rsidRPr="00DC4CD4" w:rsidRDefault="00B94313" w:rsidP="00DC4CD4">
            <w:pPr>
              <w:spacing w:after="0" w:line="240" w:lineRule="auto"/>
              <w:jc w:val="center"/>
              <w:rPr>
                <w:rFonts w:ascii="Times New Roman" w:eastAsia="Times New Roman" w:hAnsi="Times New Roman" w:cs="Times New Roman"/>
                <w:sz w:val="20"/>
                <w:szCs w:val="20"/>
              </w:rPr>
            </w:pPr>
          </w:p>
        </w:tc>
        <w:tc>
          <w:tcPr>
            <w:tcW w:w="1895" w:type="dxa"/>
            <w:vAlign w:val="center"/>
            <w:hideMark/>
          </w:tcPr>
          <w:p w:rsidR="00B94313" w:rsidRPr="00DC4CD4" w:rsidRDefault="00B94313" w:rsidP="00DC4CD4">
            <w:pPr>
              <w:spacing w:after="0" w:line="240" w:lineRule="auto"/>
              <w:jc w:val="center"/>
              <w:rPr>
                <w:rFonts w:ascii="Times New Roman" w:eastAsia="Times New Roman" w:hAnsi="Times New Roman" w:cs="Times New Roman"/>
                <w:sz w:val="20"/>
                <w:szCs w:val="20"/>
              </w:rPr>
            </w:pPr>
            <w:r w:rsidRPr="00DC4CD4">
              <w:rPr>
                <w:rFonts w:ascii="Times New Roman" w:eastAsia="Times New Roman" w:hAnsi="Times New Roman" w:cs="Times New Roman"/>
                <w:sz w:val="20"/>
                <w:szCs w:val="20"/>
              </w:rPr>
              <w:t>(См. примечание 1)</w:t>
            </w:r>
          </w:p>
        </w:tc>
      </w:tr>
      <w:tr w:rsidR="00B94313" w:rsidRPr="00DC4CD4" w:rsidTr="00F97A71">
        <w:trPr>
          <w:cantSplit/>
          <w:trHeight w:val="20"/>
        </w:trPr>
        <w:tc>
          <w:tcPr>
            <w:tcW w:w="9923" w:type="dxa"/>
            <w:gridSpan w:val="4"/>
            <w:vAlign w:val="center"/>
            <w:hideMark/>
          </w:tcPr>
          <w:p w:rsidR="00B94313" w:rsidRPr="00DC4CD4" w:rsidRDefault="00B94313" w:rsidP="00DC4CD4">
            <w:pPr>
              <w:spacing w:after="0" w:line="240" w:lineRule="auto"/>
              <w:jc w:val="center"/>
              <w:rPr>
                <w:rFonts w:ascii="Times New Roman" w:eastAsia="Times New Roman" w:hAnsi="Times New Roman" w:cs="Times New Roman"/>
                <w:sz w:val="20"/>
                <w:szCs w:val="20"/>
              </w:rPr>
            </w:pPr>
            <w:r w:rsidRPr="00DC4CD4">
              <w:rPr>
                <w:rFonts w:ascii="Times New Roman" w:eastAsia="Times New Roman" w:hAnsi="Times New Roman" w:cs="Times New Roman"/>
                <w:b/>
                <w:bCs/>
                <w:sz w:val="20"/>
                <w:szCs w:val="20"/>
              </w:rPr>
              <w:t>8. Охрана труда (за 9 месяцев соответствующего года)</w:t>
            </w:r>
          </w:p>
        </w:tc>
      </w:tr>
      <w:tr w:rsidR="00B94313" w:rsidRPr="00DC4CD4" w:rsidTr="00F97A71">
        <w:trPr>
          <w:cantSplit/>
          <w:trHeight w:val="20"/>
        </w:trPr>
        <w:tc>
          <w:tcPr>
            <w:tcW w:w="567" w:type="dxa"/>
            <w:vAlign w:val="center"/>
            <w:hideMark/>
          </w:tcPr>
          <w:p w:rsidR="00B94313" w:rsidRPr="00DC4CD4" w:rsidRDefault="00B94313" w:rsidP="00DC4CD4">
            <w:pPr>
              <w:spacing w:after="0" w:line="240" w:lineRule="auto"/>
              <w:jc w:val="center"/>
              <w:rPr>
                <w:rFonts w:ascii="Times New Roman" w:eastAsia="Times New Roman" w:hAnsi="Times New Roman" w:cs="Times New Roman"/>
                <w:sz w:val="20"/>
                <w:szCs w:val="20"/>
              </w:rPr>
            </w:pPr>
            <w:r w:rsidRPr="00DC4CD4">
              <w:rPr>
                <w:rFonts w:ascii="Times New Roman" w:eastAsia="Times New Roman" w:hAnsi="Times New Roman" w:cs="Times New Roman"/>
                <w:sz w:val="20"/>
                <w:szCs w:val="20"/>
              </w:rPr>
              <w:t>8.1.</w:t>
            </w:r>
          </w:p>
        </w:tc>
        <w:tc>
          <w:tcPr>
            <w:tcW w:w="6018" w:type="dxa"/>
            <w:vAlign w:val="center"/>
            <w:hideMark/>
          </w:tcPr>
          <w:p w:rsidR="00B94313" w:rsidRPr="00DC4CD4" w:rsidRDefault="00B94313" w:rsidP="00C84ED9">
            <w:pPr>
              <w:spacing w:after="0" w:line="240" w:lineRule="auto"/>
              <w:rPr>
                <w:rFonts w:ascii="Times New Roman" w:eastAsia="Times New Roman" w:hAnsi="Times New Roman" w:cs="Times New Roman"/>
                <w:sz w:val="20"/>
                <w:szCs w:val="20"/>
              </w:rPr>
            </w:pPr>
            <w:r w:rsidRPr="00DC4CD4">
              <w:rPr>
                <w:rFonts w:ascii="Times New Roman" w:eastAsia="Times New Roman" w:hAnsi="Times New Roman" w:cs="Times New Roman"/>
                <w:sz w:val="20"/>
                <w:szCs w:val="20"/>
              </w:rPr>
              <w:t>Травматизм личного состава</w:t>
            </w:r>
          </w:p>
        </w:tc>
        <w:tc>
          <w:tcPr>
            <w:tcW w:w="1443" w:type="dxa"/>
            <w:vAlign w:val="center"/>
          </w:tcPr>
          <w:p w:rsidR="00B94313" w:rsidRPr="00DC4CD4" w:rsidRDefault="00B94313" w:rsidP="00DC4CD4">
            <w:pPr>
              <w:spacing w:after="0" w:line="240" w:lineRule="auto"/>
              <w:jc w:val="center"/>
              <w:rPr>
                <w:rFonts w:ascii="Times New Roman" w:eastAsia="Times New Roman" w:hAnsi="Times New Roman" w:cs="Times New Roman"/>
                <w:sz w:val="20"/>
                <w:szCs w:val="20"/>
              </w:rPr>
            </w:pPr>
          </w:p>
        </w:tc>
        <w:tc>
          <w:tcPr>
            <w:tcW w:w="1895" w:type="dxa"/>
            <w:vAlign w:val="center"/>
            <w:hideMark/>
          </w:tcPr>
          <w:p w:rsidR="00B94313" w:rsidRPr="00DC4CD4" w:rsidRDefault="00B94313" w:rsidP="00DC4CD4">
            <w:pPr>
              <w:spacing w:after="0" w:line="240" w:lineRule="auto"/>
              <w:jc w:val="center"/>
              <w:rPr>
                <w:rFonts w:ascii="Times New Roman" w:eastAsia="Times New Roman" w:hAnsi="Times New Roman" w:cs="Times New Roman"/>
                <w:sz w:val="20"/>
                <w:szCs w:val="20"/>
              </w:rPr>
            </w:pPr>
            <w:r w:rsidRPr="00DC4CD4">
              <w:rPr>
                <w:rFonts w:ascii="Times New Roman" w:eastAsia="Times New Roman" w:hAnsi="Times New Roman" w:cs="Times New Roman"/>
                <w:sz w:val="20"/>
                <w:szCs w:val="20"/>
              </w:rPr>
              <w:t>(См. примечание 2)</w:t>
            </w:r>
          </w:p>
        </w:tc>
      </w:tr>
      <w:tr w:rsidR="00B94313" w:rsidRPr="00DC4CD4" w:rsidTr="00F97A71">
        <w:trPr>
          <w:cantSplit/>
          <w:trHeight w:val="20"/>
        </w:trPr>
        <w:tc>
          <w:tcPr>
            <w:tcW w:w="567" w:type="dxa"/>
            <w:vAlign w:val="center"/>
            <w:hideMark/>
          </w:tcPr>
          <w:p w:rsidR="00B94313" w:rsidRPr="00DC4CD4" w:rsidRDefault="00B94313" w:rsidP="00DC4CD4">
            <w:pPr>
              <w:spacing w:after="0" w:line="240" w:lineRule="auto"/>
              <w:jc w:val="center"/>
              <w:rPr>
                <w:rFonts w:ascii="Times New Roman" w:eastAsia="Times New Roman" w:hAnsi="Times New Roman" w:cs="Times New Roman"/>
                <w:sz w:val="20"/>
                <w:szCs w:val="20"/>
              </w:rPr>
            </w:pPr>
            <w:r w:rsidRPr="00DC4CD4">
              <w:rPr>
                <w:rFonts w:ascii="Times New Roman" w:eastAsia="Times New Roman" w:hAnsi="Times New Roman" w:cs="Times New Roman"/>
                <w:sz w:val="20"/>
                <w:szCs w:val="20"/>
              </w:rPr>
              <w:t>8.2</w:t>
            </w:r>
          </w:p>
        </w:tc>
        <w:tc>
          <w:tcPr>
            <w:tcW w:w="6018" w:type="dxa"/>
            <w:vAlign w:val="center"/>
            <w:hideMark/>
          </w:tcPr>
          <w:p w:rsidR="00B94313" w:rsidRPr="00DC4CD4" w:rsidRDefault="00B94313" w:rsidP="00C84ED9">
            <w:pPr>
              <w:spacing w:after="0" w:line="240" w:lineRule="auto"/>
              <w:rPr>
                <w:rFonts w:ascii="Times New Roman" w:eastAsia="Times New Roman" w:hAnsi="Times New Roman" w:cs="Times New Roman"/>
                <w:sz w:val="20"/>
                <w:szCs w:val="20"/>
              </w:rPr>
            </w:pPr>
            <w:r w:rsidRPr="00DC4CD4">
              <w:rPr>
                <w:rFonts w:ascii="Times New Roman" w:eastAsia="Times New Roman" w:hAnsi="Times New Roman" w:cs="Times New Roman"/>
                <w:sz w:val="20"/>
                <w:szCs w:val="20"/>
              </w:rPr>
              <w:t>Гибель личного состава</w:t>
            </w:r>
          </w:p>
        </w:tc>
        <w:tc>
          <w:tcPr>
            <w:tcW w:w="1443" w:type="dxa"/>
            <w:vAlign w:val="center"/>
          </w:tcPr>
          <w:p w:rsidR="00B94313" w:rsidRPr="00DC4CD4" w:rsidRDefault="00B94313" w:rsidP="00DC4CD4">
            <w:pPr>
              <w:spacing w:after="0" w:line="240" w:lineRule="auto"/>
              <w:jc w:val="center"/>
              <w:rPr>
                <w:rFonts w:ascii="Times New Roman" w:eastAsia="Times New Roman" w:hAnsi="Times New Roman" w:cs="Times New Roman"/>
                <w:sz w:val="20"/>
                <w:szCs w:val="20"/>
              </w:rPr>
            </w:pPr>
          </w:p>
        </w:tc>
        <w:tc>
          <w:tcPr>
            <w:tcW w:w="1895" w:type="dxa"/>
            <w:vAlign w:val="center"/>
            <w:hideMark/>
          </w:tcPr>
          <w:p w:rsidR="00B94313" w:rsidRPr="00DC4CD4" w:rsidRDefault="00B94313" w:rsidP="00DC4CD4">
            <w:pPr>
              <w:spacing w:after="0" w:line="240" w:lineRule="auto"/>
              <w:jc w:val="center"/>
              <w:rPr>
                <w:rFonts w:ascii="Times New Roman" w:eastAsia="Times New Roman" w:hAnsi="Times New Roman" w:cs="Times New Roman"/>
                <w:sz w:val="20"/>
                <w:szCs w:val="20"/>
              </w:rPr>
            </w:pPr>
            <w:r w:rsidRPr="00DC4CD4">
              <w:rPr>
                <w:rFonts w:ascii="Times New Roman" w:eastAsia="Times New Roman" w:hAnsi="Times New Roman" w:cs="Times New Roman"/>
                <w:sz w:val="20"/>
                <w:szCs w:val="20"/>
              </w:rPr>
              <w:t>(См. примечание 2)</w:t>
            </w:r>
          </w:p>
        </w:tc>
      </w:tr>
      <w:tr w:rsidR="00B94313" w:rsidRPr="00DC4CD4" w:rsidTr="00F97A71">
        <w:trPr>
          <w:cantSplit/>
          <w:trHeight w:val="20"/>
        </w:trPr>
        <w:tc>
          <w:tcPr>
            <w:tcW w:w="9923" w:type="dxa"/>
            <w:gridSpan w:val="4"/>
            <w:vAlign w:val="center"/>
            <w:hideMark/>
          </w:tcPr>
          <w:p w:rsidR="00B94313" w:rsidRPr="00DC4CD4" w:rsidRDefault="00B94313" w:rsidP="00DC4CD4">
            <w:pPr>
              <w:spacing w:after="0" w:line="240" w:lineRule="auto"/>
              <w:jc w:val="center"/>
              <w:rPr>
                <w:rFonts w:ascii="Times New Roman" w:eastAsia="Times New Roman" w:hAnsi="Times New Roman" w:cs="Times New Roman"/>
                <w:sz w:val="20"/>
                <w:szCs w:val="20"/>
              </w:rPr>
            </w:pPr>
            <w:r w:rsidRPr="00DC4CD4">
              <w:rPr>
                <w:rFonts w:ascii="Times New Roman" w:eastAsia="Times New Roman" w:hAnsi="Times New Roman" w:cs="Times New Roman"/>
                <w:b/>
                <w:bCs/>
                <w:sz w:val="20"/>
                <w:szCs w:val="20"/>
              </w:rPr>
              <w:t>9. Наличие специальных служб</w:t>
            </w:r>
          </w:p>
        </w:tc>
      </w:tr>
      <w:tr w:rsidR="00B94313" w:rsidRPr="00DC4CD4" w:rsidTr="00F97A71">
        <w:trPr>
          <w:cantSplit/>
          <w:trHeight w:val="20"/>
        </w:trPr>
        <w:tc>
          <w:tcPr>
            <w:tcW w:w="567" w:type="dxa"/>
            <w:vAlign w:val="center"/>
            <w:hideMark/>
          </w:tcPr>
          <w:p w:rsidR="00B94313" w:rsidRPr="00DC4CD4" w:rsidRDefault="00B94313" w:rsidP="00DC4CD4">
            <w:pPr>
              <w:spacing w:after="0" w:line="240" w:lineRule="auto"/>
              <w:jc w:val="center"/>
              <w:rPr>
                <w:rFonts w:ascii="Times New Roman" w:eastAsia="Times New Roman" w:hAnsi="Times New Roman" w:cs="Times New Roman"/>
                <w:sz w:val="20"/>
                <w:szCs w:val="20"/>
              </w:rPr>
            </w:pPr>
            <w:r w:rsidRPr="00DC4CD4">
              <w:rPr>
                <w:rFonts w:ascii="Times New Roman" w:eastAsia="Times New Roman" w:hAnsi="Times New Roman" w:cs="Times New Roman"/>
                <w:sz w:val="20"/>
                <w:szCs w:val="20"/>
              </w:rPr>
              <w:t>9.1</w:t>
            </w:r>
          </w:p>
        </w:tc>
        <w:tc>
          <w:tcPr>
            <w:tcW w:w="6018" w:type="dxa"/>
            <w:vAlign w:val="center"/>
            <w:hideMark/>
          </w:tcPr>
          <w:p w:rsidR="00B94313" w:rsidRPr="00DC4CD4" w:rsidRDefault="00B94313" w:rsidP="00C84ED9">
            <w:pPr>
              <w:spacing w:after="0" w:line="240" w:lineRule="auto"/>
              <w:rPr>
                <w:rFonts w:ascii="Times New Roman" w:eastAsia="Times New Roman" w:hAnsi="Times New Roman" w:cs="Times New Roman"/>
                <w:sz w:val="20"/>
                <w:szCs w:val="20"/>
              </w:rPr>
            </w:pPr>
            <w:r w:rsidRPr="00DC4CD4">
              <w:rPr>
                <w:rFonts w:ascii="Times New Roman" w:eastAsia="Times New Roman" w:hAnsi="Times New Roman" w:cs="Times New Roman"/>
                <w:sz w:val="20"/>
                <w:szCs w:val="20"/>
              </w:rPr>
              <w:t>Наличие службы (отделения) радиационной и химической защиты</w:t>
            </w:r>
          </w:p>
        </w:tc>
        <w:tc>
          <w:tcPr>
            <w:tcW w:w="1443" w:type="dxa"/>
            <w:vAlign w:val="center"/>
          </w:tcPr>
          <w:p w:rsidR="00B94313" w:rsidRPr="00DC4CD4" w:rsidRDefault="00B94313" w:rsidP="00DC4CD4">
            <w:pPr>
              <w:spacing w:after="0" w:line="240" w:lineRule="auto"/>
              <w:jc w:val="center"/>
              <w:rPr>
                <w:rFonts w:ascii="Times New Roman" w:eastAsia="Times New Roman" w:hAnsi="Times New Roman" w:cs="Times New Roman"/>
                <w:sz w:val="20"/>
                <w:szCs w:val="20"/>
              </w:rPr>
            </w:pPr>
          </w:p>
        </w:tc>
        <w:tc>
          <w:tcPr>
            <w:tcW w:w="1895" w:type="dxa"/>
            <w:vAlign w:val="center"/>
            <w:hideMark/>
          </w:tcPr>
          <w:p w:rsidR="00B94313" w:rsidRPr="00DC4CD4" w:rsidRDefault="00B94313" w:rsidP="00DC4CD4">
            <w:pPr>
              <w:spacing w:after="0" w:line="240" w:lineRule="auto"/>
              <w:jc w:val="center"/>
              <w:rPr>
                <w:rFonts w:ascii="Times New Roman" w:eastAsia="Times New Roman" w:hAnsi="Times New Roman" w:cs="Times New Roman"/>
                <w:sz w:val="20"/>
                <w:szCs w:val="20"/>
              </w:rPr>
            </w:pPr>
            <w:r w:rsidRPr="00DC4CD4">
              <w:rPr>
                <w:rFonts w:ascii="Times New Roman" w:eastAsia="Times New Roman" w:hAnsi="Times New Roman" w:cs="Times New Roman"/>
                <w:sz w:val="20"/>
                <w:szCs w:val="20"/>
              </w:rPr>
              <w:t>(См. примечание 3)</w:t>
            </w:r>
          </w:p>
        </w:tc>
      </w:tr>
      <w:tr w:rsidR="00B94313" w:rsidRPr="00DC4CD4" w:rsidTr="00F97A71">
        <w:trPr>
          <w:cantSplit/>
          <w:trHeight w:val="20"/>
        </w:trPr>
        <w:tc>
          <w:tcPr>
            <w:tcW w:w="567" w:type="dxa"/>
            <w:vAlign w:val="center"/>
            <w:hideMark/>
          </w:tcPr>
          <w:p w:rsidR="00B94313" w:rsidRPr="00DC4CD4" w:rsidRDefault="00B94313" w:rsidP="00DC4CD4">
            <w:pPr>
              <w:spacing w:after="0" w:line="240" w:lineRule="auto"/>
              <w:jc w:val="center"/>
              <w:rPr>
                <w:rFonts w:ascii="Times New Roman" w:eastAsia="Times New Roman" w:hAnsi="Times New Roman" w:cs="Times New Roman"/>
                <w:sz w:val="20"/>
                <w:szCs w:val="20"/>
              </w:rPr>
            </w:pPr>
            <w:r w:rsidRPr="00DC4CD4">
              <w:rPr>
                <w:rFonts w:ascii="Times New Roman" w:eastAsia="Times New Roman" w:hAnsi="Times New Roman" w:cs="Times New Roman"/>
                <w:sz w:val="20"/>
                <w:szCs w:val="20"/>
              </w:rPr>
              <w:t>9.2</w:t>
            </w:r>
          </w:p>
        </w:tc>
        <w:tc>
          <w:tcPr>
            <w:tcW w:w="6018" w:type="dxa"/>
            <w:vAlign w:val="center"/>
            <w:hideMark/>
          </w:tcPr>
          <w:p w:rsidR="00B94313" w:rsidRPr="00DC4CD4" w:rsidRDefault="00B94313" w:rsidP="00C84ED9">
            <w:pPr>
              <w:spacing w:after="0" w:line="240" w:lineRule="auto"/>
              <w:rPr>
                <w:rFonts w:ascii="Times New Roman" w:eastAsia="Times New Roman" w:hAnsi="Times New Roman" w:cs="Times New Roman"/>
                <w:sz w:val="20"/>
                <w:szCs w:val="20"/>
              </w:rPr>
            </w:pPr>
            <w:r w:rsidRPr="00DC4CD4">
              <w:rPr>
                <w:rFonts w:ascii="Times New Roman" w:eastAsia="Times New Roman" w:hAnsi="Times New Roman" w:cs="Times New Roman"/>
                <w:sz w:val="20"/>
                <w:szCs w:val="20"/>
              </w:rPr>
              <w:t>Наличие инженерной службы</w:t>
            </w:r>
          </w:p>
        </w:tc>
        <w:tc>
          <w:tcPr>
            <w:tcW w:w="1443" w:type="dxa"/>
            <w:vAlign w:val="center"/>
          </w:tcPr>
          <w:p w:rsidR="00B94313" w:rsidRPr="00DC4CD4" w:rsidRDefault="00B94313" w:rsidP="00DC4CD4">
            <w:pPr>
              <w:spacing w:after="0" w:line="240" w:lineRule="auto"/>
              <w:jc w:val="center"/>
              <w:rPr>
                <w:rFonts w:ascii="Times New Roman" w:eastAsia="Times New Roman" w:hAnsi="Times New Roman" w:cs="Times New Roman"/>
                <w:sz w:val="20"/>
                <w:szCs w:val="20"/>
              </w:rPr>
            </w:pPr>
          </w:p>
        </w:tc>
        <w:tc>
          <w:tcPr>
            <w:tcW w:w="1895" w:type="dxa"/>
            <w:vAlign w:val="center"/>
            <w:hideMark/>
          </w:tcPr>
          <w:p w:rsidR="00B94313" w:rsidRPr="00DC4CD4" w:rsidRDefault="00B94313" w:rsidP="00DC4CD4">
            <w:pPr>
              <w:spacing w:after="0" w:line="240" w:lineRule="auto"/>
              <w:jc w:val="center"/>
              <w:rPr>
                <w:rFonts w:ascii="Times New Roman" w:eastAsia="Times New Roman" w:hAnsi="Times New Roman" w:cs="Times New Roman"/>
                <w:sz w:val="20"/>
                <w:szCs w:val="20"/>
              </w:rPr>
            </w:pPr>
            <w:r w:rsidRPr="00DC4CD4">
              <w:rPr>
                <w:rFonts w:ascii="Times New Roman" w:eastAsia="Times New Roman" w:hAnsi="Times New Roman" w:cs="Times New Roman"/>
                <w:sz w:val="20"/>
                <w:szCs w:val="20"/>
              </w:rPr>
              <w:t>(См. примечание 3)</w:t>
            </w:r>
          </w:p>
        </w:tc>
      </w:tr>
      <w:tr w:rsidR="00B94313" w:rsidRPr="00DC4CD4" w:rsidTr="00F97A71">
        <w:trPr>
          <w:cantSplit/>
          <w:trHeight w:val="20"/>
        </w:trPr>
        <w:tc>
          <w:tcPr>
            <w:tcW w:w="567" w:type="dxa"/>
            <w:vAlign w:val="center"/>
            <w:hideMark/>
          </w:tcPr>
          <w:p w:rsidR="00B94313" w:rsidRPr="00DC4CD4" w:rsidRDefault="00B94313" w:rsidP="00DC4CD4">
            <w:pPr>
              <w:spacing w:after="0" w:line="240" w:lineRule="auto"/>
              <w:jc w:val="center"/>
              <w:rPr>
                <w:rFonts w:ascii="Times New Roman" w:eastAsia="Times New Roman" w:hAnsi="Times New Roman" w:cs="Times New Roman"/>
                <w:sz w:val="20"/>
                <w:szCs w:val="20"/>
              </w:rPr>
            </w:pPr>
            <w:r w:rsidRPr="00DC4CD4">
              <w:rPr>
                <w:rFonts w:ascii="Times New Roman" w:eastAsia="Times New Roman" w:hAnsi="Times New Roman" w:cs="Times New Roman"/>
                <w:sz w:val="20"/>
                <w:szCs w:val="20"/>
              </w:rPr>
              <w:t>9.3</w:t>
            </w:r>
          </w:p>
        </w:tc>
        <w:tc>
          <w:tcPr>
            <w:tcW w:w="6018" w:type="dxa"/>
            <w:vAlign w:val="center"/>
            <w:hideMark/>
          </w:tcPr>
          <w:p w:rsidR="00B94313" w:rsidRPr="00DC4CD4" w:rsidRDefault="00B94313" w:rsidP="00C84ED9">
            <w:pPr>
              <w:spacing w:after="0" w:line="240" w:lineRule="auto"/>
              <w:ind w:left="5" w:hanging="5"/>
              <w:rPr>
                <w:rFonts w:ascii="Times New Roman" w:eastAsia="Times New Roman" w:hAnsi="Times New Roman" w:cs="Times New Roman"/>
                <w:sz w:val="20"/>
                <w:szCs w:val="20"/>
              </w:rPr>
            </w:pPr>
            <w:r w:rsidRPr="00DC4CD4">
              <w:rPr>
                <w:rFonts w:ascii="Times New Roman" w:eastAsia="Times New Roman" w:hAnsi="Times New Roman" w:cs="Times New Roman"/>
                <w:sz w:val="20"/>
                <w:szCs w:val="20"/>
              </w:rPr>
              <w:t>Наличие службы тушения пожаров и проведения аварийно-спасательных работ (далее - АСР)</w:t>
            </w:r>
          </w:p>
        </w:tc>
        <w:tc>
          <w:tcPr>
            <w:tcW w:w="1443" w:type="dxa"/>
            <w:vAlign w:val="center"/>
          </w:tcPr>
          <w:p w:rsidR="00B94313" w:rsidRPr="00DC4CD4" w:rsidRDefault="00B94313" w:rsidP="00DC4CD4">
            <w:pPr>
              <w:spacing w:after="0" w:line="240" w:lineRule="auto"/>
              <w:jc w:val="center"/>
              <w:rPr>
                <w:rFonts w:ascii="Times New Roman" w:eastAsia="Times New Roman" w:hAnsi="Times New Roman" w:cs="Times New Roman"/>
                <w:sz w:val="20"/>
                <w:szCs w:val="20"/>
              </w:rPr>
            </w:pPr>
          </w:p>
        </w:tc>
        <w:tc>
          <w:tcPr>
            <w:tcW w:w="1895" w:type="dxa"/>
            <w:vAlign w:val="center"/>
            <w:hideMark/>
          </w:tcPr>
          <w:p w:rsidR="00B94313" w:rsidRPr="00DC4CD4" w:rsidRDefault="00B94313" w:rsidP="00DC4CD4">
            <w:pPr>
              <w:spacing w:after="0" w:line="240" w:lineRule="auto"/>
              <w:jc w:val="center"/>
              <w:rPr>
                <w:rFonts w:ascii="Times New Roman" w:eastAsia="Times New Roman" w:hAnsi="Times New Roman" w:cs="Times New Roman"/>
                <w:sz w:val="20"/>
                <w:szCs w:val="20"/>
              </w:rPr>
            </w:pPr>
            <w:r w:rsidRPr="00DC4CD4">
              <w:rPr>
                <w:rFonts w:ascii="Times New Roman" w:eastAsia="Times New Roman" w:hAnsi="Times New Roman" w:cs="Times New Roman"/>
                <w:sz w:val="20"/>
                <w:szCs w:val="20"/>
              </w:rPr>
              <w:t>(См. примечание 3)</w:t>
            </w:r>
          </w:p>
        </w:tc>
      </w:tr>
      <w:tr w:rsidR="00B94313" w:rsidRPr="00DC4CD4" w:rsidTr="00F97A71">
        <w:trPr>
          <w:cantSplit/>
          <w:trHeight w:val="20"/>
        </w:trPr>
        <w:tc>
          <w:tcPr>
            <w:tcW w:w="567" w:type="dxa"/>
            <w:vAlign w:val="center"/>
            <w:hideMark/>
          </w:tcPr>
          <w:p w:rsidR="00B94313" w:rsidRPr="00DC4CD4" w:rsidRDefault="00B94313" w:rsidP="00DC4CD4">
            <w:pPr>
              <w:spacing w:after="0" w:line="240" w:lineRule="auto"/>
              <w:jc w:val="center"/>
              <w:rPr>
                <w:rFonts w:ascii="Times New Roman" w:eastAsia="Times New Roman" w:hAnsi="Times New Roman" w:cs="Times New Roman"/>
                <w:sz w:val="20"/>
                <w:szCs w:val="20"/>
              </w:rPr>
            </w:pPr>
            <w:r w:rsidRPr="00DC4CD4">
              <w:rPr>
                <w:rFonts w:ascii="Times New Roman" w:eastAsia="Times New Roman" w:hAnsi="Times New Roman" w:cs="Times New Roman"/>
                <w:sz w:val="20"/>
                <w:szCs w:val="20"/>
              </w:rPr>
              <w:t>9.4</w:t>
            </w:r>
          </w:p>
        </w:tc>
        <w:tc>
          <w:tcPr>
            <w:tcW w:w="6018" w:type="dxa"/>
            <w:vAlign w:val="center"/>
            <w:hideMark/>
          </w:tcPr>
          <w:p w:rsidR="00B94313" w:rsidRPr="00DC4CD4" w:rsidRDefault="00B94313" w:rsidP="00C84ED9">
            <w:pPr>
              <w:spacing w:after="0" w:line="240" w:lineRule="auto"/>
              <w:rPr>
                <w:rFonts w:ascii="Times New Roman" w:eastAsia="Times New Roman" w:hAnsi="Times New Roman" w:cs="Times New Roman"/>
                <w:sz w:val="20"/>
                <w:szCs w:val="20"/>
              </w:rPr>
            </w:pPr>
            <w:r w:rsidRPr="00DC4CD4">
              <w:rPr>
                <w:rFonts w:ascii="Times New Roman" w:eastAsia="Times New Roman" w:hAnsi="Times New Roman" w:cs="Times New Roman"/>
                <w:sz w:val="20"/>
                <w:szCs w:val="20"/>
              </w:rPr>
              <w:t>Наличие службы телекоммуникаций и связи</w:t>
            </w:r>
          </w:p>
        </w:tc>
        <w:tc>
          <w:tcPr>
            <w:tcW w:w="1443" w:type="dxa"/>
            <w:vAlign w:val="center"/>
          </w:tcPr>
          <w:p w:rsidR="00B94313" w:rsidRPr="00DC4CD4" w:rsidRDefault="00B94313" w:rsidP="00DC4CD4">
            <w:pPr>
              <w:spacing w:after="0" w:line="240" w:lineRule="auto"/>
              <w:jc w:val="center"/>
              <w:rPr>
                <w:rFonts w:ascii="Times New Roman" w:eastAsia="Times New Roman" w:hAnsi="Times New Roman" w:cs="Times New Roman"/>
                <w:sz w:val="20"/>
                <w:szCs w:val="20"/>
              </w:rPr>
            </w:pPr>
          </w:p>
        </w:tc>
        <w:tc>
          <w:tcPr>
            <w:tcW w:w="1895" w:type="dxa"/>
            <w:vAlign w:val="center"/>
            <w:hideMark/>
          </w:tcPr>
          <w:p w:rsidR="00B94313" w:rsidRPr="00DC4CD4" w:rsidRDefault="00B94313" w:rsidP="00DC4CD4">
            <w:pPr>
              <w:spacing w:after="0" w:line="240" w:lineRule="auto"/>
              <w:jc w:val="center"/>
              <w:rPr>
                <w:rFonts w:ascii="Times New Roman" w:eastAsia="Times New Roman" w:hAnsi="Times New Roman" w:cs="Times New Roman"/>
                <w:sz w:val="20"/>
                <w:szCs w:val="20"/>
              </w:rPr>
            </w:pPr>
            <w:r w:rsidRPr="00DC4CD4">
              <w:rPr>
                <w:rFonts w:ascii="Times New Roman" w:eastAsia="Times New Roman" w:hAnsi="Times New Roman" w:cs="Times New Roman"/>
                <w:sz w:val="20"/>
                <w:szCs w:val="20"/>
              </w:rPr>
              <w:t>(См. примечание 3)</w:t>
            </w:r>
          </w:p>
        </w:tc>
      </w:tr>
      <w:tr w:rsidR="00B94313" w:rsidRPr="00DC4CD4" w:rsidTr="00F97A71">
        <w:trPr>
          <w:cantSplit/>
          <w:trHeight w:val="20"/>
        </w:trPr>
        <w:tc>
          <w:tcPr>
            <w:tcW w:w="567" w:type="dxa"/>
            <w:vAlign w:val="center"/>
            <w:hideMark/>
          </w:tcPr>
          <w:p w:rsidR="00B94313" w:rsidRPr="00DC4CD4" w:rsidRDefault="00B94313" w:rsidP="00DC4CD4">
            <w:pPr>
              <w:spacing w:after="0" w:line="240" w:lineRule="auto"/>
              <w:jc w:val="center"/>
              <w:rPr>
                <w:rFonts w:ascii="Times New Roman" w:eastAsia="Times New Roman" w:hAnsi="Times New Roman" w:cs="Times New Roman"/>
                <w:sz w:val="20"/>
                <w:szCs w:val="20"/>
              </w:rPr>
            </w:pPr>
            <w:r w:rsidRPr="00DC4CD4">
              <w:rPr>
                <w:rFonts w:ascii="Times New Roman" w:eastAsia="Times New Roman" w:hAnsi="Times New Roman" w:cs="Times New Roman"/>
                <w:sz w:val="20"/>
                <w:szCs w:val="20"/>
              </w:rPr>
              <w:t>9.5</w:t>
            </w:r>
          </w:p>
        </w:tc>
        <w:tc>
          <w:tcPr>
            <w:tcW w:w="6018" w:type="dxa"/>
            <w:vAlign w:val="center"/>
            <w:hideMark/>
          </w:tcPr>
          <w:p w:rsidR="00B94313" w:rsidRPr="00DC4CD4" w:rsidRDefault="00B94313" w:rsidP="00C84ED9">
            <w:pPr>
              <w:spacing w:after="0" w:line="240" w:lineRule="auto"/>
              <w:ind w:left="5" w:hanging="5"/>
              <w:rPr>
                <w:rFonts w:ascii="Times New Roman" w:eastAsia="Times New Roman" w:hAnsi="Times New Roman" w:cs="Times New Roman"/>
                <w:sz w:val="20"/>
                <w:szCs w:val="20"/>
              </w:rPr>
            </w:pPr>
            <w:r w:rsidRPr="00DC4CD4">
              <w:rPr>
                <w:rFonts w:ascii="Times New Roman" w:eastAsia="Times New Roman" w:hAnsi="Times New Roman" w:cs="Times New Roman"/>
                <w:sz w:val="20"/>
                <w:szCs w:val="20"/>
              </w:rPr>
              <w:t>Наличие службы (группы) робототехнических средств и беспилотных летательных аппаратов</w:t>
            </w:r>
          </w:p>
        </w:tc>
        <w:tc>
          <w:tcPr>
            <w:tcW w:w="1443" w:type="dxa"/>
            <w:vAlign w:val="center"/>
          </w:tcPr>
          <w:p w:rsidR="00B94313" w:rsidRPr="00DC4CD4" w:rsidRDefault="00B94313" w:rsidP="00DC4CD4">
            <w:pPr>
              <w:spacing w:after="0" w:line="240" w:lineRule="auto"/>
              <w:jc w:val="center"/>
              <w:rPr>
                <w:rFonts w:ascii="Times New Roman" w:eastAsia="Times New Roman" w:hAnsi="Times New Roman" w:cs="Times New Roman"/>
                <w:sz w:val="20"/>
                <w:szCs w:val="20"/>
              </w:rPr>
            </w:pPr>
          </w:p>
        </w:tc>
        <w:tc>
          <w:tcPr>
            <w:tcW w:w="1895" w:type="dxa"/>
            <w:vAlign w:val="center"/>
            <w:hideMark/>
          </w:tcPr>
          <w:p w:rsidR="00B94313" w:rsidRPr="00DC4CD4" w:rsidRDefault="00B94313" w:rsidP="00DC4CD4">
            <w:pPr>
              <w:spacing w:after="0" w:line="240" w:lineRule="auto"/>
              <w:jc w:val="center"/>
              <w:rPr>
                <w:rFonts w:ascii="Times New Roman" w:eastAsia="Times New Roman" w:hAnsi="Times New Roman" w:cs="Times New Roman"/>
                <w:sz w:val="20"/>
                <w:szCs w:val="20"/>
              </w:rPr>
            </w:pPr>
            <w:r w:rsidRPr="00DC4CD4">
              <w:rPr>
                <w:rFonts w:ascii="Times New Roman" w:eastAsia="Times New Roman" w:hAnsi="Times New Roman" w:cs="Times New Roman"/>
                <w:sz w:val="20"/>
                <w:szCs w:val="20"/>
              </w:rPr>
              <w:t>(См. примечание 3)</w:t>
            </w:r>
          </w:p>
        </w:tc>
      </w:tr>
      <w:tr w:rsidR="00B94313" w:rsidRPr="00DC4CD4" w:rsidTr="00F97A71">
        <w:trPr>
          <w:cantSplit/>
          <w:trHeight w:val="20"/>
        </w:trPr>
        <w:tc>
          <w:tcPr>
            <w:tcW w:w="567" w:type="dxa"/>
            <w:vAlign w:val="center"/>
            <w:hideMark/>
          </w:tcPr>
          <w:p w:rsidR="00B94313" w:rsidRPr="00DC4CD4" w:rsidRDefault="00B94313" w:rsidP="00DC4CD4">
            <w:pPr>
              <w:spacing w:after="0" w:line="240" w:lineRule="auto"/>
              <w:jc w:val="center"/>
              <w:rPr>
                <w:rFonts w:ascii="Times New Roman" w:eastAsia="Times New Roman" w:hAnsi="Times New Roman" w:cs="Times New Roman"/>
                <w:sz w:val="20"/>
                <w:szCs w:val="20"/>
              </w:rPr>
            </w:pPr>
            <w:r w:rsidRPr="00DC4CD4">
              <w:rPr>
                <w:rFonts w:ascii="Times New Roman" w:eastAsia="Times New Roman" w:hAnsi="Times New Roman" w:cs="Times New Roman"/>
                <w:sz w:val="20"/>
                <w:szCs w:val="20"/>
              </w:rPr>
              <w:t>9.6</w:t>
            </w:r>
          </w:p>
        </w:tc>
        <w:tc>
          <w:tcPr>
            <w:tcW w:w="6018" w:type="dxa"/>
            <w:vAlign w:val="center"/>
            <w:hideMark/>
          </w:tcPr>
          <w:p w:rsidR="00B94313" w:rsidRPr="00DC4CD4" w:rsidRDefault="00B94313" w:rsidP="00C84ED9">
            <w:pPr>
              <w:spacing w:after="0" w:line="240" w:lineRule="auto"/>
              <w:rPr>
                <w:rFonts w:ascii="Times New Roman" w:eastAsia="Times New Roman" w:hAnsi="Times New Roman" w:cs="Times New Roman"/>
                <w:sz w:val="20"/>
                <w:szCs w:val="20"/>
              </w:rPr>
            </w:pPr>
            <w:r w:rsidRPr="00DC4CD4">
              <w:rPr>
                <w:rFonts w:ascii="Times New Roman" w:eastAsia="Times New Roman" w:hAnsi="Times New Roman" w:cs="Times New Roman"/>
                <w:sz w:val="20"/>
                <w:szCs w:val="20"/>
              </w:rPr>
              <w:t>Наличие медико-психологической службы</w:t>
            </w:r>
          </w:p>
        </w:tc>
        <w:tc>
          <w:tcPr>
            <w:tcW w:w="1443" w:type="dxa"/>
            <w:vAlign w:val="center"/>
          </w:tcPr>
          <w:p w:rsidR="00B94313" w:rsidRPr="00DC4CD4" w:rsidRDefault="00B94313" w:rsidP="00DC4CD4">
            <w:pPr>
              <w:spacing w:after="0" w:line="240" w:lineRule="auto"/>
              <w:jc w:val="center"/>
              <w:rPr>
                <w:rFonts w:ascii="Times New Roman" w:eastAsia="Times New Roman" w:hAnsi="Times New Roman" w:cs="Times New Roman"/>
                <w:sz w:val="20"/>
                <w:szCs w:val="20"/>
              </w:rPr>
            </w:pPr>
          </w:p>
        </w:tc>
        <w:tc>
          <w:tcPr>
            <w:tcW w:w="1895" w:type="dxa"/>
            <w:vAlign w:val="center"/>
            <w:hideMark/>
          </w:tcPr>
          <w:p w:rsidR="00B94313" w:rsidRPr="00DC4CD4" w:rsidRDefault="00B94313" w:rsidP="00DC4CD4">
            <w:pPr>
              <w:spacing w:after="0" w:line="240" w:lineRule="auto"/>
              <w:jc w:val="center"/>
              <w:rPr>
                <w:rFonts w:ascii="Times New Roman" w:eastAsia="Times New Roman" w:hAnsi="Times New Roman" w:cs="Times New Roman"/>
                <w:sz w:val="20"/>
                <w:szCs w:val="20"/>
              </w:rPr>
            </w:pPr>
            <w:r w:rsidRPr="00DC4CD4">
              <w:rPr>
                <w:rFonts w:ascii="Times New Roman" w:eastAsia="Times New Roman" w:hAnsi="Times New Roman" w:cs="Times New Roman"/>
                <w:sz w:val="20"/>
                <w:szCs w:val="20"/>
              </w:rPr>
              <w:t>(См. примечание 3)</w:t>
            </w:r>
          </w:p>
        </w:tc>
      </w:tr>
      <w:tr w:rsidR="00B94313" w:rsidRPr="00DC4CD4" w:rsidTr="00F97A71">
        <w:trPr>
          <w:cantSplit/>
          <w:trHeight w:val="20"/>
        </w:trPr>
        <w:tc>
          <w:tcPr>
            <w:tcW w:w="567" w:type="dxa"/>
            <w:vAlign w:val="center"/>
            <w:hideMark/>
          </w:tcPr>
          <w:p w:rsidR="00B94313" w:rsidRPr="00DC4CD4" w:rsidRDefault="00B94313" w:rsidP="00DC4CD4">
            <w:pPr>
              <w:spacing w:after="0" w:line="240" w:lineRule="auto"/>
              <w:jc w:val="center"/>
              <w:rPr>
                <w:rFonts w:ascii="Times New Roman" w:eastAsia="Times New Roman" w:hAnsi="Times New Roman" w:cs="Times New Roman"/>
                <w:sz w:val="20"/>
                <w:szCs w:val="20"/>
              </w:rPr>
            </w:pPr>
            <w:r w:rsidRPr="00DC4CD4">
              <w:rPr>
                <w:rFonts w:ascii="Times New Roman" w:eastAsia="Times New Roman" w:hAnsi="Times New Roman" w:cs="Times New Roman"/>
                <w:sz w:val="20"/>
                <w:szCs w:val="20"/>
              </w:rPr>
              <w:t>9.7</w:t>
            </w:r>
          </w:p>
        </w:tc>
        <w:tc>
          <w:tcPr>
            <w:tcW w:w="6018" w:type="dxa"/>
            <w:vAlign w:val="center"/>
            <w:hideMark/>
          </w:tcPr>
          <w:p w:rsidR="00B94313" w:rsidRPr="00DC4CD4" w:rsidRDefault="00B94313" w:rsidP="00C84ED9">
            <w:pPr>
              <w:spacing w:after="0" w:line="240" w:lineRule="auto"/>
              <w:rPr>
                <w:rFonts w:ascii="Times New Roman" w:eastAsia="Times New Roman" w:hAnsi="Times New Roman" w:cs="Times New Roman"/>
                <w:sz w:val="20"/>
                <w:szCs w:val="20"/>
              </w:rPr>
            </w:pPr>
            <w:r w:rsidRPr="00DC4CD4">
              <w:rPr>
                <w:rFonts w:ascii="Times New Roman" w:eastAsia="Times New Roman" w:hAnsi="Times New Roman" w:cs="Times New Roman"/>
                <w:sz w:val="20"/>
                <w:szCs w:val="20"/>
              </w:rPr>
              <w:t>Наличие водолазной службы (отделения)</w:t>
            </w:r>
          </w:p>
        </w:tc>
        <w:tc>
          <w:tcPr>
            <w:tcW w:w="1443" w:type="dxa"/>
            <w:vAlign w:val="center"/>
          </w:tcPr>
          <w:p w:rsidR="00B94313" w:rsidRPr="00DC4CD4" w:rsidRDefault="00B94313" w:rsidP="00DC4CD4">
            <w:pPr>
              <w:spacing w:after="0" w:line="240" w:lineRule="auto"/>
              <w:jc w:val="center"/>
              <w:rPr>
                <w:rFonts w:ascii="Times New Roman" w:eastAsia="Times New Roman" w:hAnsi="Times New Roman" w:cs="Times New Roman"/>
                <w:sz w:val="20"/>
                <w:szCs w:val="20"/>
              </w:rPr>
            </w:pPr>
          </w:p>
        </w:tc>
        <w:tc>
          <w:tcPr>
            <w:tcW w:w="1895" w:type="dxa"/>
            <w:vAlign w:val="center"/>
            <w:hideMark/>
          </w:tcPr>
          <w:p w:rsidR="00B94313" w:rsidRPr="00DC4CD4" w:rsidRDefault="00B94313" w:rsidP="00DC4CD4">
            <w:pPr>
              <w:spacing w:after="0" w:line="240" w:lineRule="auto"/>
              <w:jc w:val="center"/>
              <w:rPr>
                <w:rFonts w:ascii="Times New Roman" w:eastAsia="Times New Roman" w:hAnsi="Times New Roman" w:cs="Times New Roman"/>
                <w:sz w:val="20"/>
                <w:szCs w:val="20"/>
              </w:rPr>
            </w:pPr>
            <w:r w:rsidRPr="00DC4CD4">
              <w:rPr>
                <w:rFonts w:ascii="Times New Roman" w:eastAsia="Times New Roman" w:hAnsi="Times New Roman" w:cs="Times New Roman"/>
                <w:sz w:val="20"/>
                <w:szCs w:val="20"/>
              </w:rPr>
              <w:t>(См. примечание 3)</w:t>
            </w:r>
          </w:p>
        </w:tc>
      </w:tr>
      <w:tr w:rsidR="00B94313" w:rsidRPr="00DC4CD4" w:rsidTr="00F97A71">
        <w:trPr>
          <w:cantSplit/>
          <w:trHeight w:val="20"/>
        </w:trPr>
        <w:tc>
          <w:tcPr>
            <w:tcW w:w="567" w:type="dxa"/>
            <w:vAlign w:val="center"/>
            <w:hideMark/>
          </w:tcPr>
          <w:p w:rsidR="00B94313" w:rsidRPr="00DC4CD4" w:rsidRDefault="00B94313" w:rsidP="00DC4CD4">
            <w:pPr>
              <w:spacing w:after="0" w:line="240" w:lineRule="auto"/>
              <w:jc w:val="center"/>
              <w:rPr>
                <w:rFonts w:ascii="Times New Roman" w:eastAsia="Times New Roman" w:hAnsi="Times New Roman" w:cs="Times New Roman"/>
                <w:sz w:val="20"/>
                <w:szCs w:val="20"/>
              </w:rPr>
            </w:pPr>
            <w:r w:rsidRPr="00DC4CD4">
              <w:rPr>
                <w:rFonts w:ascii="Times New Roman" w:eastAsia="Times New Roman" w:hAnsi="Times New Roman" w:cs="Times New Roman"/>
                <w:sz w:val="20"/>
                <w:szCs w:val="20"/>
              </w:rPr>
              <w:t>9.8</w:t>
            </w:r>
          </w:p>
        </w:tc>
        <w:tc>
          <w:tcPr>
            <w:tcW w:w="6018" w:type="dxa"/>
            <w:vAlign w:val="center"/>
            <w:hideMark/>
          </w:tcPr>
          <w:p w:rsidR="00B94313" w:rsidRPr="00DC4CD4" w:rsidRDefault="00B94313" w:rsidP="00C84ED9">
            <w:pPr>
              <w:spacing w:after="0" w:line="240" w:lineRule="auto"/>
              <w:rPr>
                <w:rFonts w:ascii="Times New Roman" w:eastAsia="Times New Roman" w:hAnsi="Times New Roman" w:cs="Times New Roman"/>
                <w:sz w:val="20"/>
                <w:szCs w:val="20"/>
              </w:rPr>
            </w:pPr>
            <w:r w:rsidRPr="00DC4CD4">
              <w:rPr>
                <w:rFonts w:ascii="Times New Roman" w:eastAsia="Times New Roman" w:hAnsi="Times New Roman" w:cs="Times New Roman"/>
                <w:sz w:val="20"/>
                <w:szCs w:val="20"/>
              </w:rPr>
              <w:t>Наличие кинологической службы (группы)</w:t>
            </w:r>
          </w:p>
        </w:tc>
        <w:tc>
          <w:tcPr>
            <w:tcW w:w="1443" w:type="dxa"/>
            <w:vAlign w:val="center"/>
          </w:tcPr>
          <w:p w:rsidR="00B94313" w:rsidRPr="00DC4CD4" w:rsidRDefault="00B94313" w:rsidP="00DC4CD4">
            <w:pPr>
              <w:spacing w:after="0" w:line="240" w:lineRule="auto"/>
              <w:jc w:val="center"/>
              <w:rPr>
                <w:rFonts w:ascii="Times New Roman" w:eastAsia="Times New Roman" w:hAnsi="Times New Roman" w:cs="Times New Roman"/>
                <w:sz w:val="20"/>
                <w:szCs w:val="20"/>
              </w:rPr>
            </w:pPr>
          </w:p>
        </w:tc>
        <w:tc>
          <w:tcPr>
            <w:tcW w:w="1895" w:type="dxa"/>
            <w:vAlign w:val="center"/>
            <w:hideMark/>
          </w:tcPr>
          <w:p w:rsidR="00B94313" w:rsidRPr="00DC4CD4" w:rsidRDefault="00B94313" w:rsidP="00DC4CD4">
            <w:pPr>
              <w:spacing w:after="0" w:line="240" w:lineRule="auto"/>
              <w:jc w:val="center"/>
              <w:rPr>
                <w:rFonts w:ascii="Times New Roman" w:eastAsia="Times New Roman" w:hAnsi="Times New Roman" w:cs="Times New Roman"/>
                <w:sz w:val="20"/>
                <w:szCs w:val="20"/>
              </w:rPr>
            </w:pPr>
            <w:r w:rsidRPr="00DC4CD4">
              <w:rPr>
                <w:rFonts w:ascii="Times New Roman" w:eastAsia="Times New Roman" w:hAnsi="Times New Roman" w:cs="Times New Roman"/>
                <w:sz w:val="20"/>
                <w:szCs w:val="20"/>
              </w:rPr>
              <w:t>(См. примечание 3)</w:t>
            </w:r>
          </w:p>
        </w:tc>
      </w:tr>
      <w:tr w:rsidR="00B94313" w:rsidRPr="00DC4CD4" w:rsidTr="00F97A71">
        <w:trPr>
          <w:cantSplit/>
          <w:trHeight w:val="20"/>
        </w:trPr>
        <w:tc>
          <w:tcPr>
            <w:tcW w:w="567" w:type="dxa"/>
            <w:vAlign w:val="center"/>
            <w:hideMark/>
          </w:tcPr>
          <w:p w:rsidR="00B94313" w:rsidRPr="00DC4CD4" w:rsidRDefault="00B94313" w:rsidP="00DC4CD4">
            <w:pPr>
              <w:spacing w:after="0" w:line="240" w:lineRule="auto"/>
              <w:jc w:val="center"/>
              <w:rPr>
                <w:rFonts w:ascii="Times New Roman" w:eastAsia="Times New Roman" w:hAnsi="Times New Roman" w:cs="Times New Roman"/>
                <w:sz w:val="20"/>
                <w:szCs w:val="20"/>
              </w:rPr>
            </w:pPr>
            <w:r w:rsidRPr="00DC4CD4">
              <w:rPr>
                <w:rFonts w:ascii="Times New Roman" w:eastAsia="Times New Roman" w:hAnsi="Times New Roman" w:cs="Times New Roman"/>
                <w:sz w:val="20"/>
                <w:szCs w:val="20"/>
              </w:rPr>
              <w:t>9.9</w:t>
            </w:r>
          </w:p>
        </w:tc>
        <w:tc>
          <w:tcPr>
            <w:tcW w:w="6018" w:type="dxa"/>
            <w:vAlign w:val="center"/>
            <w:hideMark/>
          </w:tcPr>
          <w:p w:rsidR="00B94313" w:rsidRPr="00DC4CD4" w:rsidRDefault="00B94313" w:rsidP="00C84ED9">
            <w:pPr>
              <w:spacing w:after="0" w:line="240" w:lineRule="auto"/>
              <w:rPr>
                <w:rFonts w:ascii="Times New Roman" w:eastAsia="Times New Roman" w:hAnsi="Times New Roman" w:cs="Times New Roman"/>
                <w:sz w:val="20"/>
                <w:szCs w:val="20"/>
              </w:rPr>
            </w:pPr>
            <w:r w:rsidRPr="00DC4CD4">
              <w:rPr>
                <w:rFonts w:ascii="Times New Roman" w:eastAsia="Times New Roman" w:hAnsi="Times New Roman" w:cs="Times New Roman"/>
                <w:sz w:val="20"/>
                <w:szCs w:val="20"/>
              </w:rPr>
              <w:t>Наличие группы пиротехнических работ</w:t>
            </w:r>
          </w:p>
        </w:tc>
        <w:tc>
          <w:tcPr>
            <w:tcW w:w="1443" w:type="dxa"/>
            <w:vAlign w:val="center"/>
          </w:tcPr>
          <w:p w:rsidR="00B94313" w:rsidRPr="00DC4CD4" w:rsidRDefault="00B94313" w:rsidP="00DC4CD4">
            <w:pPr>
              <w:spacing w:after="0" w:line="240" w:lineRule="auto"/>
              <w:jc w:val="center"/>
              <w:rPr>
                <w:rFonts w:ascii="Times New Roman" w:eastAsia="Times New Roman" w:hAnsi="Times New Roman" w:cs="Times New Roman"/>
                <w:sz w:val="20"/>
                <w:szCs w:val="20"/>
              </w:rPr>
            </w:pPr>
          </w:p>
        </w:tc>
        <w:tc>
          <w:tcPr>
            <w:tcW w:w="1895" w:type="dxa"/>
            <w:vAlign w:val="center"/>
            <w:hideMark/>
          </w:tcPr>
          <w:p w:rsidR="00B94313" w:rsidRPr="00DC4CD4" w:rsidRDefault="00B94313" w:rsidP="00DC4CD4">
            <w:pPr>
              <w:spacing w:after="0" w:line="240" w:lineRule="auto"/>
              <w:jc w:val="center"/>
              <w:rPr>
                <w:rFonts w:ascii="Times New Roman" w:eastAsia="Times New Roman" w:hAnsi="Times New Roman" w:cs="Times New Roman"/>
                <w:sz w:val="20"/>
                <w:szCs w:val="20"/>
              </w:rPr>
            </w:pPr>
            <w:r w:rsidRPr="00DC4CD4">
              <w:rPr>
                <w:rFonts w:ascii="Times New Roman" w:eastAsia="Times New Roman" w:hAnsi="Times New Roman" w:cs="Times New Roman"/>
                <w:sz w:val="20"/>
                <w:szCs w:val="20"/>
              </w:rPr>
              <w:t>(См. примечание 3)</w:t>
            </w:r>
          </w:p>
        </w:tc>
      </w:tr>
      <w:tr w:rsidR="00B94313" w:rsidRPr="00DC4CD4" w:rsidTr="00F97A71">
        <w:trPr>
          <w:cantSplit/>
          <w:trHeight w:val="20"/>
        </w:trPr>
        <w:tc>
          <w:tcPr>
            <w:tcW w:w="9923" w:type="dxa"/>
            <w:gridSpan w:val="4"/>
            <w:vAlign w:val="center"/>
            <w:hideMark/>
          </w:tcPr>
          <w:p w:rsidR="00B94313" w:rsidRPr="00DC4CD4" w:rsidRDefault="00B94313" w:rsidP="00DC4CD4">
            <w:pPr>
              <w:spacing w:after="0" w:line="240" w:lineRule="auto"/>
              <w:jc w:val="center"/>
              <w:rPr>
                <w:rFonts w:ascii="Times New Roman" w:eastAsia="Times New Roman" w:hAnsi="Times New Roman" w:cs="Times New Roman"/>
                <w:sz w:val="20"/>
                <w:szCs w:val="20"/>
              </w:rPr>
            </w:pPr>
            <w:r w:rsidRPr="00DC4CD4">
              <w:rPr>
                <w:rFonts w:ascii="Times New Roman" w:eastAsia="Times New Roman" w:hAnsi="Times New Roman" w:cs="Times New Roman"/>
                <w:b/>
                <w:bCs/>
                <w:sz w:val="20"/>
                <w:szCs w:val="20"/>
              </w:rPr>
              <w:t>10. Профессиональная деятельность</w:t>
            </w:r>
          </w:p>
        </w:tc>
      </w:tr>
      <w:tr w:rsidR="00B94313" w:rsidRPr="00DC4CD4" w:rsidTr="00F97A71">
        <w:trPr>
          <w:cantSplit/>
          <w:trHeight w:val="20"/>
        </w:trPr>
        <w:tc>
          <w:tcPr>
            <w:tcW w:w="567" w:type="dxa"/>
            <w:vAlign w:val="center"/>
            <w:hideMark/>
          </w:tcPr>
          <w:p w:rsidR="00B94313" w:rsidRPr="00DC4CD4" w:rsidRDefault="00B94313" w:rsidP="00DC4CD4">
            <w:pPr>
              <w:spacing w:after="0" w:line="240" w:lineRule="auto"/>
              <w:jc w:val="center"/>
              <w:rPr>
                <w:rFonts w:ascii="Times New Roman" w:eastAsia="Times New Roman" w:hAnsi="Times New Roman" w:cs="Times New Roman"/>
                <w:sz w:val="20"/>
                <w:szCs w:val="20"/>
              </w:rPr>
            </w:pPr>
            <w:r w:rsidRPr="00DC4CD4">
              <w:rPr>
                <w:rFonts w:ascii="Times New Roman" w:eastAsia="Times New Roman" w:hAnsi="Times New Roman" w:cs="Times New Roman"/>
                <w:sz w:val="20"/>
                <w:szCs w:val="20"/>
              </w:rPr>
              <w:t>10.1</w:t>
            </w:r>
          </w:p>
        </w:tc>
        <w:tc>
          <w:tcPr>
            <w:tcW w:w="6018" w:type="dxa"/>
            <w:vAlign w:val="center"/>
            <w:hideMark/>
          </w:tcPr>
          <w:p w:rsidR="00B94313" w:rsidRPr="00DC4CD4" w:rsidRDefault="00B94313" w:rsidP="00C84ED9">
            <w:pPr>
              <w:spacing w:after="0" w:line="240" w:lineRule="auto"/>
              <w:rPr>
                <w:rFonts w:ascii="Times New Roman" w:eastAsia="Times New Roman" w:hAnsi="Times New Roman" w:cs="Times New Roman"/>
                <w:sz w:val="20"/>
                <w:szCs w:val="20"/>
              </w:rPr>
            </w:pPr>
            <w:r w:rsidRPr="00DC4CD4">
              <w:rPr>
                <w:rFonts w:ascii="Times New Roman" w:eastAsia="Times New Roman" w:hAnsi="Times New Roman" w:cs="Times New Roman"/>
                <w:sz w:val="20"/>
                <w:szCs w:val="20"/>
              </w:rPr>
              <w:t>Аттестация личного состава на квалификацию «спасатель»</w:t>
            </w:r>
          </w:p>
        </w:tc>
        <w:tc>
          <w:tcPr>
            <w:tcW w:w="1443" w:type="dxa"/>
            <w:vAlign w:val="center"/>
          </w:tcPr>
          <w:p w:rsidR="00B94313" w:rsidRPr="00DC4CD4" w:rsidRDefault="00B94313" w:rsidP="00DC4CD4">
            <w:pPr>
              <w:spacing w:after="0" w:line="240" w:lineRule="auto"/>
              <w:jc w:val="center"/>
              <w:rPr>
                <w:rFonts w:ascii="Times New Roman" w:eastAsia="Times New Roman" w:hAnsi="Times New Roman" w:cs="Times New Roman"/>
                <w:sz w:val="20"/>
                <w:szCs w:val="20"/>
              </w:rPr>
            </w:pPr>
          </w:p>
        </w:tc>
        <w:tc>
          <w:tcPr>
            <w:tcW w:w="1895" w:type="dxa"/>
            <w:vAlign w:val="center"/>
            <w:hideMark/>
          </w:tcPr>
          <w:p w:rsidR="00B94313" w:rsidRPr="00DC4CD4" w:rsidRDefault="00B94313" w:rsidP="00DC4CD4">
            <w:pPr>
              <w:spacing w:after="0" w:line="240" w:lineRule="auto"/>
              <w:jc w:val="center"/>
              <w:rPr>
                <w:rFonts w:ascii="Times New Roman" w:eastAsia="Times New Roman" w:hAnsi="Times New Roman" w:cs="Times New Roman"/>
                <w:sz w:val="20"/>
                <w:szCs w:val="20"/>
              </w:rPr>
            </w:pPr>
            <w:r w:rsidRPr="00DC4CD4">
              <w:rPr>
                <w:rFonts w:ascii="Times New Roman" w:eastAsia="Times New Roman" w:hAnsi="Times New Roman" w:cs="Times New Roman"/>
                <w:sz w:val="20"/>
                <w:szCs w:val="20"/>
              </w:rPr>
              <w:t>(См. примечание 4)</w:t>
            </w:r>
          </w:p>
        </w:tc>
      </w:tr>
      <w:tr w:rsidR="00B94313" w:rsidRPr="00DC4CD4" w:rsidTr="00F97A71">
        <w:trPr>
          <w:cantSplit/>
          <w:trHeight w:val="20"/>
        </w:trPr>
        <w:tc>
          <w:tcPr>
            <w:tcW w:w="567" w:type="dxa"/>
            <w:vAlign w:val="center"/>
            <w:hideMark/>
          </w:tcPr>
          <w:p w:rsidR="00B94313" w:rsidRPr="00DC4CD4" w:rsidRDefault="00B94313" w:rsidP="00DC4CD4">
            <w:pPr>
              <w:spacing w:after="0" w:line="240" w:lineRule="auto"/>
              <w:jc w:val="center"/>
              <w:rPr>
                <w:rFonts w:ascii="Times New Roman" w:eastAsia="Times New Roman" w:hAnsi="Times New Roman" w:cs="Times New Roman"/>
                <w:sz w:val="20"/>
                <w:szCs w:val="20"/>
              </w:rPr>
            </w:pPr>
            <w:r w:rsidRPr="00DC4CD4">
              <w:rPr>
                <w:rFonts w:ascii="Times New Roman" w:eastAsia="Times New Roman" w:hAnsi="Times New Roman" w:cs="Times New Roman"/>
                <w:sz w:val="20"/>
                <w:szCs w:val="20"/>
              </w:rPr>
              <w:t>10.2</w:t>
            </w:r>
          </w:p>
        </w:tc>
        <w:tc>
          <w:tcPr>
            <w:tcW w:w="6018" w:type="dxa"/>
            <w:vAlign w:val="center"/>
            <w:hideMark/>
          </w:tcPr>
          <w:p w:rsidR="00B94313" w:rsidRPr="00DC4CD4" w:rsidRDefault="00B94313" w:rsidP="00C84ED9">
            <w:pPr>
              <w:spacing w:after="0" w:line="240" w:lineRule="auto"/>
              <w:ind w:left="5" w:hanging="5"/>
              <w:rPr>
                <w:rFonts w:ascii="Times New Roman" w:eastAsia="Times New Roman" w:hAnsi="Times New Roman" w:cs="Times New Roman"/>
                <w:sz w:val="20"/>
                <w:szCs w:val="20"/>
              </w:rPr>
            </w:pPr>
            <w:r w:rsidRPr="00DC4CD4">
              <w:rPr>
                <w:rFonts w:ascii="Times New Roman" w:eastAsia="Times New Roman" w:hAnsi="Times New Roman" w:cs="Times New Roman"/>
                <w:sz w:val="20"/>
                <w:szCs w:val="20"/>
              </w:rPr>
              <w:t xml:space="preserve">Аттестация    подразделения   на   </w:t>
            </w:r>
            <w:proofErr w:type="gramStart"/>
            <w:r w:rsidRPr="00DC4CD4">
              <w:rPr>
                <w:rFonts w:ascii="Times New Roman" w:eastAsia="Times New Roman" w:hAnsi="Times New Roman" w:cs="Times New Roman"/>
                <w:sz w:val="20"/>
                <w:szCs w:val="20"/>
              </w:rPr>
              <w:t>право   ведения</w:t>
            </w:r>
            <w:proofErr w:type="gramEnd"/>
            <w:r w:rsidRPr="00DC4CD4">
              <w:rPr>
                <w:rFonts w:ascii="Times New Roman" w:eastAsia="Times New Roman" w:hAnsi="Times New Roman" w:cs="Times New Roman"/>
                <w:sz w:val="20"/>
                <w:szCs w:val="20"/>
              </w:rPr>
              <w:t xml:space="preserve">   аварийно-спасательных работ</w:t>
            </w:r>
          </w:p>
        </w:tc>
        <w:tc>
          <w:tcPr>
            <w:tcW w:w="1443" w:type="dxa"/>
            <w:vAlign w:val="center"/>
          </w:tcPr>
          <w:p w:rsidR="00B94313" w:rsidRPr="00DC4CD4" w:rsidRDefault="00B94313" w:rsidP="00DC4CD4">
            <w:pPr>
              <w:spacing w:after="0" w:line="240" w:lineRule="auto"/>
              <w:jc w:val="center"/>
              <w:rPr>
                <w:rFonts w:ascii="Times New Roman" w:eastAsia="Times New Roman" w:hAnsi="Times New Roman" w:cs="Times New Roman"/>
                <w:sz w:val="20"/>
                <w:szCs w:val="20"/>
              </w:rPr>
            </w:pPr>
          </w:p>
        </w:tc>
        <w:tc>
          <w:tcPr>
            <w:tcW w:w="1895" w:type="dxa"/>
            <w:vAlign w:val="center"/>
            <w:hideMark/>
          </w:tcPr>
          <w:p w:rsidR="00B94313" w:rsidRPr="00DC4CD4" w:rsidRDefault="00B94313" w:rsidP="00DC4CD4">
            <w:pPr>
              <w:spacing w:after="0" w:line="240" w:lineRule="auto"/>
              <w:jc w:val="center"/>
              <w:rPr>
                <w:rFonts w:ascii="Times New Roman" w:eastAsia="Times New Roman" w:hAnsi="Times New Roman" w:cs="Times New Roman"/>
                <w:sz w:val="20"/>
                <w:szCs w:val="20"/>
              </w:rPr>
            </w:pPr>
            <w:r w:rsidRPr="00DC4CD4">
              <w:rPr>
                <w:rFonts w:ascii="Times New Roman" w:eastAsia="Times New Roman" w:hAnsi="Times New Roman" w:cs="Times New Roman"/>
                <w:sz w:val="20"/>
                <w:szCs w:val="20"/>
              </w:rPr>
              <w:t>(См. примечание 4)</w:t>
            </w:r>
          </w:p>
        </w:tc>
      </w:tr>
      <w:tr w:rsidR="00B94313" w:rsidRPr="00DC4CD4" w:rsidTr="00F97A71">
        <w:trPr>
          <w:cantSplit/>
          <w:trHeight w:val="20"/>
        </w:trPr>
        <w:tc>
          <w:tcPr>
            <w:tcW w:w="567" w:type="dxa"/>
            <w:vAlign w:val="center"/>
            <w:hideMark/>
          </w:tcPr>
          <w:p w:rsidR="00B94313" w:rsidRPr="00DC4CD4" w:rsidRDefault="00B94313" w:rsidP="00DC4CD4">
            <w:pPr>
              <w:spacing w:after="0" w:line="240" w:lineRule="auto"/>
              <w:jc w:val="center"/>
              <w:rPr>
                <w:rFonts w:ascii="Times New Roman" w:eastAsia="Times New Roman" w:hAnsi="Times New Roman" w:cs="Times New Roman"/>
                <w:sz w:val="20"/>
                <w:szCs w:val="20"/>
              </w:rPr>
            </w:pPr>
            <w:r w:rsidRPr="00DC4CD4">
              <w:rPr>
                <w:rFonts w:ascii="Times New Roman" w:eastAsia="Times New Roman" w:hAnsi="Times New Roman" w:cs="Times New Roman"/>
                <w:sz w:val="20"/>
                <w:szCs w:val="20"/>
              </w:rPr>
              <w:t>10.3</w:t>
            </w:r>
          </w:p>
        </w:tc>
        <w:tc>
          <w:tcPr>
            <w:tcW w:w="6018" w:type="dxa"/>
            <w:vAlign w:val="center"/>
            <w:hideMark/>
          </w:tcPr>
          <w:p w:rsidR="00B94313" w:rsidRPr="00DC4CD4" w:rsidRDefault="00B94313" w:rsidP="00C84ED9">
            <w:pPr>
              <w:spacing w:after="0" w:line="240" w:lineRule="auto"/>
              <w:rPr>
                <w:rFonts w:ascii="Times New Roman" w:eastAsia="Times New Roman" w:hAnsi="Times New Roman" w:cs="Times New Roman"/>
                <w:sz w:val="20"/>
                <w:szCs w:val="20"/>
              </w:rPr>
            </w:pPr>
            <w:r w:rsidRPr="00DC4CD4">
              <w:rPr>
                <w:rFonts w:ascii="Times New Roman" w:eastAsia="Times New Roman" w:hAnsi="Times New Roman" w:cs="Times New Roman"/>
                <w:sz w:val="20"/>
                <w:szCs w:val="20"/>
              </w:rPr>
              <w:t>Применение   знаний,   умений    и    навыков   по   смежным специальностям, имеющихся у личного состава в ликвидации ЧС</w:t>
            </w:r>
          </w:p>
        </w:tc>
        <w:tc>
          <w:tcPr>
            <w:tcW w:w="1443" w:type="dxa"/>
            <w:vAlign w:val="center"/>
          </w:tcPr>
          <w:p w:rsidR="00B94313" w:rsidRPr="00DC4CD4" w:rsidRDefault="00B94313" w:rsidP="00DC4CD4">
            <w:pPr>
              <w:spacing w:after="0" w:line="240" w:lineRule="auto"/>
              <w:jc w:val="center"/>
              <w:rPr>
                <w:rFonts w:ascii="Times New Roman" w:eastAsia="Times New Roman" w:hAnsi="Times New Roman" w:cs="Times New Roman"/>
                <w:sz w:val="20"/>
                <w:szCs w:val="20"/>
              </w:rPr>
            </w:pPr>
          </w:p>
        </w:tc>
        <w:tc>
          <w:tcPr>
            <w:tcW w:w="1895" w:type="dxa"/>
            <w:vAlign w:val="center"/>
            <w:hideMark/>
          </w:tcPr>
          <w:p w:rsidR="00B94313" w:rsidRPr="00DC4CD4" w:rsidRDefault="00B94313" w:rsidP="00DC4CD4">
            <w:pPr>
              <w:spacing w:after="0" w:line="240" w:lineRule="auto"/>
              <w:ind w:firstLine="5"/>
              <w:jc w:val="center"/>
              <w:rPr>
                <w:rFonts w:ascii="Times New Roman" w:eastAsia="Times New Roman" w:hAnsi="Times New Roman" w:cs="Times New Roman"/>
                <w:sz w:val="20"/>
                <w:szCs w:val="20"/>
              </w:rPr>
            </w:pPr>
            <w:r w:rsidRPr="00DC4CD4">
              <w:rPr>
                <w:rFonts w:ascii="Times New Roman" w:eastAsia="Times New Roman" w:hAnsi="Times New Roman" w:cs="Times New Roman"/>
                <w:sz w:val="20"/>
                <w:szCs w:val="20"/>
              </w:rPr>
              <w:t>(0,2 балла за каждое применение)</w:t>
            </w:r>
          </w:p>
        </w:tc>
      </w:tr>
      <w:tr w:rsidR="00B94313" w:rsidRPr="00DC4CD4" w:rsidTr="00F97A71">
        <w:trPr>
          <w:cantSplit/>
          <w:trHeight w:val="20"/>
        </w:trPr>
        <w:tc>
          <w:tcPr>
            <w:tcW w:w="9923" w:type="dxa"/>
            <w:gridSpan w:val="4"/>
            <w:vAlign w:val="center"/>
            <w:hideMark/>
          </w:tcPr>
          <w:p w:rsidR="00B94313" w:rsidRPr="00DC4CD4" w:rsidRDefault="00B94313" w:rsidP="00DC4CD4">
            <w:pPr>
              <w:spacing w:after="0" w:line="240" w:lineRule="auto"/>
              <w:jc w:val="center"/>
              <w:rPr>
                <w:rFonts w:ascii="Times New Roman" w:eastAsia="Times New Roman" w:hAnsi="Times New Roman" w:cs="Times New Roman"/>
                <w:sz w:val="20"/>
                <w:szCs w:val="20"/>
              </w:rPr>
            </w:pPr>
            <w:r w:rsidRPr="00DC4CD4">
              <w:rPr>
                <w:rFonts w:ascii="Times New Roman" w:eastAsia="Times New Roman" w:hAnsi="Times New Roman" w:cs="Times New Roman"/>
                <w:b/>
                <w:bCs/>
                <w:sz w:val="20"/>
                <w:szCs w:val="20"/>
              </w:rPr>
              <w:t>11. Наличие специального оборудования и новых технологий пожаротушения</w:t>
            </w:r>
          </w:p>
        </w:tc>
      </w:tr>
      <w:tr w:rsidR="00B94313" w:rsidRPr="00DC4CD4" w:rsidTr="00F97A71">
        <w:trPr>
          <w:cantSplit/>
          <w:trHeight w:val="20"/>
        </w:trPr>
        <w:tc>
          <w:tcPr>
            <w:tcW w:w="567" w:type="dxa"/>
            <w:vAlign w:val="center"/>
            <w:hideMark/>
          </w:tcPr>
          <w:p w:rsidR="00B94313" w:rsidRPr="00DC4CD4" w:rsidRDefault="00B94313" w:rsidP="00DC4CD4">
            <w:pPr>
              <w:spacing w:after="0" w:line="240" w:lineRule="auto"/>
              <w:jc w:val="center"/>
              <w:rPr>
                <w:rFonts w:ascii="Times New Roman" w:eastAsia="Times New Roman" w:hAnsi="Times New Roman" w:cs="Times New Roman"/>
                <w:sz w:val="20"/>
                <w:szCs w:val="20"/>
              </w:rPr>
            </w:pPr>
            <w:r w:rsidRPr="00DC4CD4">
              <w:rPr>
                <w:rFonts w:ascii="Times New Roman" w:eastAsia="Times New Roman" w:hAnsi="Times New Roman" w:cs="Times New Roman"/>
                <w:sz w:val="20"/>
                <w:szCs w:val="20"/>
              </w:rPr>
              <w:t>11.1</w:t>
            </w:r>
          </w:p>
        </w:tc>
        <w:tc>
          <w:tcPr>
            <w:tcW w:w="6018" w:type="dxa"/>
            <w:vAlign w:val="center"/>
            <w:hideMark/>
          </w:tcPr>
          <w:p w:rsidR="00B94313" w:rsidRPr="00DC4CD4" w:rsidRDefault="00B94313" w:rsidP="00C84ED9">
            <w:pPr>
              <w:spacing w:after="0" w:line="240" w:lineRule="auto"/>
              <w:rPr>
                <w:rFonts w:ascii="Times New Roman" w:eastAsia="Times New Roman" w:hAnsi="Times New Roman" w:cs="Times New Roman"/>
                <w:sz w:val="20"/>
                <w:szCs w:val="20"/>
              </w:rPr>
            </w:pPr>
            <w:r w:rsidRPr="00DC4CD4">
              <w:rPr>
                <w:rFonts w:ascii="Times New Roman" w:eastAsia="Times New Roman" w:hAnsi="Times New Roman" w:cs="Times New Roman"/>
                <w:sz w:val="20"/>
                <w:szCs w:val="20"/>
              </w:rPr>
              <w:t>Наличие аварийно-спасательного оборудования</w:t>
            </w:r>
          </w:p>
        </w:tc>
        <w:tc>
          <w:tcPr>
            <w:tcW w:w="1443" w:type="dxa"/>
            <w:vAlign w:val="center"/>
          </w:tcPr>
          <w:p w:rsidR="00B94313" w:rsidRPr="00DC4CD4" w:rsidRDefault="00B94313" w:rsidP="00DC4CD4">
            <w:pPr>
              <w:spacing w:after="0" w:line="240" w:lineRule="auto"/>
              <w:jc w:val="center"/>
              <w:rPr>
                <w:rFonts w:ascii="Times New Roman" w:eastAsia="Times New Roman" w:hAnsi="Times New Roman" w:cs="Times New Roman"/>
                <w:sz w:val="20"/>
                <w:szCs w:val="20"/>
              </w:rPr>
            </w:pPr>
          </w:p>
        </w:tc>
        <w:tc>
          <w:tcPr>
            <w:tcW w:w="1895" w:type="dxa"/>
            <w:vAlign w:val="center"/>
            <w:hideMark/>
          </w:tcPr>
          <w:p w:rsidR="00B94313" w:rsidRPr="00DC4CD4" w:rsidRDefault="00B94313" w:rsidP="00DC4CD4">
            <w:pPr>
              <w:spacing w:after="0" w:line="240" w:lineRule="auto"/>
              <w:jc w:val="center"/>
              <w:rPr>
                <w:rFonts w:ascii="Times New Roman" w:eastAsia="Times New Roman" w:hAnsi="Times New Roman" w:cs="Times New Roman"/>
                <w:sz w:val="20"/>
                <w:szCs w:val="20"/>
              </w:rPr>
            </w:pPr>
            <w:r w:rsidRPr="00DC4CD4">
              <w:rPr>
                <w:rFonts w:ascii="Times New Roman" w:eastAsia="Times New Roman" w:hAnsi="Times New Roman" w:cs="Times New Roman"/>
                <w:sz w:val="20"/>
                <w:szCs w:val="20"/>
              </w:rPr>
              <w:t>(См. примечание 5)</w:t>
            </w:r>
          </w:p>
        </w:tc>
      </w:tr>
      <w:tr w:rsidR="00B94313" w:rsidRPr="00DC4CD4" w:rsidTr="00F97A71">
        <w:trPr>
          <w:cantSplit/>
          <w:trHeight w:val="20"/>
        </w:trPr>
        <w:tc>
          <w:tcPr>
            <w:tcW w:w="567" w:type="dxa"/>
            <w:vAlign w:val="center"/>
            <w:hideMark/>
          </w:tcPr>
          <w:p w:rsidR="00B94313" w:rsidRPr="00DC4CD4" w:rsidRDefault="00B94313" w:rsidP="00DC4CD4">
            <w:pPr>
              <w:spacing w:after="0" w:line="240" w:lineRule="auto"/>
              <w:jc w:val="center"/>
              <w:rPr>
                <w:rFonts w:ascii="Times New Roman" w:eastAsia="Times New Roman" w:hAnsi="Times New Roman" w:cs="Times New Roman"/>
                <w:sz w:val="20"/>
                <w:szCs w:val="20"/>
              </w:rPr>
            </w:pPr>
            <w:r w:rsidRPr="00DC4CD4">
              <w:rPr>
                <w:rFonts w:ascii="Times New Roman" w:eastAsia="Times New Roman" w:hAnsi="Times New Roman" w:cs="Times New Roman"/>
                <w:sz w:val="20"/>
                <w:szCs w:val="20"/>
              </w:rPr>
              <w:t>11.2</w:t>
            </w:r>
          </w:p>
        </w:tc>
        <w:tc>
          <w:tcPr>
            <w:tcW w:w="6018" w:type="dxa"/>
            <w:vAlign w:val="center"/>
            <w:hideMark/>
          </w:tcPr>
          <w:p w:rsidR="00B94313" w:rsidRPr="00DC4CD4" w:rsidRDefault="00B94313" w:rsidP="00C84ED9">
            <w:pPr>
              <w:spacing w:after="0" w:line="240" w:lineRule="auto"/>
              <w:rPr>
                <w:rFonts w:ascii="Times New Roman" w:eastAsia="Times New Roman" w:hAnsi="Times New Roman" w:cs="Times New Roman"/>
                <w:sz w:val="20"/>
                <w:szCs w:val="20"/>
              </w:rPr>
            </w:pPr>
            <w:r w:rsidRPr="00DC4CD4">
              <w:rPr>
                <w:rFonts w:ascii="Times New Roman" w:eastAsia="Times New Roman" w:hAnsi="Times New Roman" w:cs="Times New Roman"/>
                <w:sz w:val="20"/>
                <w:szCs w:val="20"/>
              </w:rPr>
              <w:t>Наличие приборов химической разведки, газового анализа и средств химической защиты</w:t>
            </w:r>
          </w:p>
        </w:tc>
        <w:tc>
          <w:tcPr>
            <w:tcW w:w="1443" w:type="dxa"/>
            <w:vAlign w:val="center"/>
          </w:tcPr>
          <w:p w:rsidR="00B94313" w:rsidRPr="00DC4CD4" w:rsidRDefault="00B94313" w:rsidP="00DC4CD4">
            <w:pPr>
              <w:spacing w:after="0" w:line="240" w:lineRule="auto"/>
              <w:jc w:val="center"/>
              <w:rPr>
                <w:rFonts w:ascii="Times New Roman" w:eastAsia="Times New Roman" w:hAnsi="Times New Roman" w:cs="Times New Roman"/>
                <w:sz w:val="20"/>
                <w:szCs w:val="20"/>
              </w:rPr>
            </w:pPr>
          </w:p>
        </w:tc>
        <w:tc>
          <w:tcPr>
            <w:tcW w:w="1895" w:type="dxa"/>
            <w:vAlign w:val="center"/>
            <w:hideMark/>
          </w:tcPr>
          <w:p w:rsidR="00B94313" w:rsidRPr="00DC4CD4" w:rsidRDefault="00B94313" w:rsidP="00DC4CD4">
            <w:pPr>
              <w:spacing w:after="0" w:line="240" w:lineRule="auto"/>
              <w:jc w:val="center"/>
              <w:rPr>
                <w:rFonts w:ascii="Times New Roman" w:eastAsia="Times New Roman" w:hAnsi="Times New Roman" w:cs="Times New Roman"/>
                <w:sz w:val="20"/>
                <w:szCs w:val="20"/>
              </w:rPr>
            </w:pPr>
            <w:r w:rsidRPr="00DC4CD4">
              <w:rPr>
                <w:rFonts w:ascii="Times New Roman" w:eastAsia="Times New Roman" w:hAnsi="Times New Roman" w:cs="Times New Roman"/>
                <w:sz w:val="20"/>
                <w:szCs w:val="20"/>
              </w:rPr>
              <w:t>(См. примечание 5)</w:t>
            </w:r>
          </w:p>
        </w:tc>
      </w:tr>
      <w:tr w:rsidR="00B94313" w:rsidRPr="00DC4CD4" w:rsidTr="00F97A71">
        <w:trPr>
          <w:cantSplit/>
          <w:trHeight w:val="20"/>
        </w:trPr>
        <w:tc>
          <w:tcPr>
            <w:tcW w:w="567" w:type="dxa"/>
            <w:vAlign w:val="center"/>
            <w:hideMark/>
          </w:tcPr>
          <w:p w:rsidR="00B94313" w:rsidRPr="00DC4CD4" w:rsidRDefault="00B94313" w:rsidP="00DC4CD4">
            <w:pPr>
              <w:spacing w:after="0" w:line="240" w:lineRule="auto"/>
              <w:jc w:val="center"/>
              <w:rPr>
                <w:rFonts w:ascii="Times New Roman" w:eastAsia="Times New Roman" w:hAnsi="Times New Roman" w:cs="Times New Roman"/>
                <w:sz w:val="20"/>
                <w:szCs w:val="20"/>
              </w:rPr>
            </w:pPr>
            <w:r w:rsidRPr="00DC4CD4">
              <w:rPr>
                <w:rFonts w:ascii="Times New Roman" w:eastAsia="Times New Roman" w:hAnsi="Times New Roman" w:cs="Times New Roman"/>
                <w:sz w:val="20"/>
                <w:szCs w:val="20"/>
              </w:rPr>
              <w:t>11.3</w:t>
            </w:r>
          </w:p>
        </w:tc>
        <w:tc>
          <w:tcPr>
            <w:tcW w:w="6018" w:type="dxa"/>
            <w:vAlign w:val="center"/>
            <w:hideMark/>
          </w:tcPr>
          <w:p w:rsidR="00B94313" w:rsidRPr="00DC4CD4" w:rsidRDefault="00B94313" w:rsidP="00C84ED9">
            <w:pPr>
              <w:spacing w:after="0" w:line="240" w:lineRule="auto"/>
              <w:rPr>
                <w:rFonts w:ascii="Times New Roman" w:eastAsia="Times New Roman" w:hAnsi="Times New Roman" w:cs="Times New Roman"/>
                <w:sz w:val="20"/>
                <w:szCs w:val="20"/>
              </w:rPr>
            </w:pPr>
            <w:r w:rsidRPr="00DC4CD4">
              <w:rPr>
                <w:rFonts w:ascii="Times New Roman" w:eastAsia="Times New Roman" w:hAnsi="Times New Roman" w:cs="Times New Roman"/>
                <w:sz w:val="20"/>
                <w:szCs w:val="20"/>
              </w:rPr>
              <w:t>Наличие техники и оборудования водолазной службы</w:t>
            </w:r>
          </w:p>
        </w:tc>
        <w:tc>
          <w:tcPr>
            <w:tcW w:w="1443" w:type="dxa"/>
            <w:vAlign w:val="center"/>
          </w:tcPr>
          <w:p w:rsidR="00B94313" w:rsidRPr="00DC4CD4" w:rsidRDefault="00B94313" w:rsidP="00DC4CD4">
            <w:pPr>
              <w:spacing w:after="0" w:line="240" w:lineRule="auto"/>
              <w:jc w:val="center"/>
              <w:rPr>
                <w:rFonts w:ascii="Times New Roman" w:eastAsia="Times New Roman" w:hAnsi="Times New Roman" w:cs="Times New Roman"/>
                <w:sz w:val="20"/>
                <w:szCs w:val="20"/>
              </w:rPr>
            </w:pPr>
          </w:p>
        </w:tc>
        <w:tc>
          <w:tcPr>
            <w:tcW w:w="1895" w:type="dxa"/>
            <w:vAlign w:val="center"/>
            <w:hideMark/>
          </w:tcPr>
          <w:p w:rsidR="00B94313" w:rsidRPr="00DC4CD4" w:rsidRDefault="00B94313" w:rsidP="00DC4CD4">
            <w:pPr>
              <w:spacing w:after="0" w:line="240" w:lineRule="auto"/>
              <w:jc w:val="center"/>
              <w:rPr>
                <w:rFonts w:ascii="Times New Roman" w:eastAsia="Times New Roman" w:hAnsi="Times New Roman" w:cs="Times New Roman"/>
                <w:sz w:val="20"/>
                <w:szCs w:val="20"/>
              </w:rPr>
            </w:pPr>
            <w:r w:rsidRPr="00DC4CD4">
              <w:rPr>
                <w:rFonts w:ascii="Times New Roman" w:eastAsia="Times New Roman" w:hAnsi="Times New Roman" w:cs="Times New Roman"/>
                <w:sz w:val="20"/>
                <w:szCs w:val="20"/>
              </w:rPr>
              <w:t>(См. примечание 5)</w:t>
            </w:r>
          </w:p>
        </w:tc>
      </w:tr>
      <w:tr w:rsidR="00B94313" w:rsidRPr="00DC4CD4" w:rsidTr="00F97A71">
        <w:trPr>
          <w:cantSplit/>
          <w:trHeight w:val="20"/>
        </w:trPr>
        <w:tc>
          <w:tcPr>
            <w:tcW w:w="567" w:type="dxa"/>
            <w:vAlign w:val="center"/>
            <w:hideMark/>
          </w:tcPr>
          <w:p w:rsidR="00B94313" w:rsidRPr="00DC4CD4" w:rsidRDefault="00B94313" w:rsidP="00DC4CD4">
            <w:pPr>
              <w:spacing w:after="0" w:line="240" w:lineRule="auto"/>
              <w:jc w:val="center"/>
              <w:rPr>
                <w:rFonts w:ascii="Times New Roman" w:eastAsia="Times New Roman" w:hAnsi="Times New Roman" w:cs="Times New Roman"/>
                <w:sz w:val="20"/>
                <w:szCs w:val="20"/>
              </w:rPr>
            </w:pPr>
            <w:r w:rsidRPr="00DC4CD4">
              <w:rPr>
                <w:rFonts w:ascii="Times New Roman" w:eastAsia="Times New Roman" w:hAnsi="Times New Roman" w:cs="Times New Roman"/>
                <w:sz w:val="20"/>
                <w:szCs w:val="20"/>
              </w:rPr>
              <w:t>11.4</w:t>
            </w:r>
          </w:p>
        </w:tc>
        <w:tc>
          <w:tcPr>
            <w:tcW w:w="6018" w:type="dxa"/>
            <w:vAlign w:val="center"/>
            <w:hideMark/>
          </w:tcPr>
          <w:p w:rsidR="00B94313" w:rsidRPr="00DC4CD4" w:rsidRDefault="00B94313" w:rsidP="00C84ED9">
            <w:pPr>
              <w:spacing w:after="0" w:line="240" w:lineRule="auto"/>
              <w:rPr>
                <w:rFonts w:ascii="Times New Roman" w:eastAsia="Times New Roman" w:hAnsi="Times New Roman" w:cs="Times New Roman"/>
                <w:sz w:val="20"/>
                <w:szCs w:val="20"/>
              </w:rPr>
            </w:pPr>
            <w:r w:rsidRPr="00DC4CD4">
              <w:rPr>
                <w:rFonts w:ascii="Times New Roman" w:eastAsia="Times New Roman" w:hAnsi="Times New Roman" w:cs="Times New Roman"/>
                <w:sz w:val="20"/>
                <w:szCs w:val="20"/>
              </w:rPr>
              <w:t>Наличие медицинского имущества</w:t>
            </w:r>
          </w:p>
        </w:tc>
        <w:tc>
          <w:tcPr>
            <w:tcW w:w="1443" w:type="dxa"/>
            <w:vAlign w:val="center"/>
          </w:tcPr>
          <w:p w:rsidR="00B94313" w:rsidRPr="00DC4CD4" w:rsidRDefault="00B94313" w:rsidP="00DC4CD4">
            <w:pPr>
              <w:spacing w:after="0" w:line="240" w:lineRule="auto"/>
              <w:jc w:val="center"/>
              <w:rPr>
                <w:rFonts w:ascii="Times New Roman" w:eastAsia="Times New Roman" w:hAnsi="Times New Roman" w:cs="Times New Roman"/>
                <w:sz w:val="20"/>
                <w:szCs w:val="20"/>
              </w:rPr>
            </w:pPr>
          </w:p>
        </w:tc>
        <w:tc>
          <w:tcPr>
            <w:tcW w:w="1895" w:type="dxa"/>
            <w:vAlign w:val="center"/>
            <w:hideMark/>
          </w:tcPr>
          <w:p w:rsidR="00B94313" w:rsidRPr="00DC4CD4" w:rsidRDefault="00B94313" w:rsidP="00DC4CD4">
            <w:pPr>
              <w:spacing w:after="0" w:line="240" w:lineRule="auto"/>
              <w:jc w:val="center"/>
              <w:rPr>
                <w:rFonts w:ascii="Times New Roman" w:eastAsia="Times New Roman" w:hAnsi="Times New Roman" w:cs="Times New Roman"/>
                <w:sz w:val="20"/>
                <w:szCs w:val="20"/>
              </w:rPr>
            </w:pPr>
            <w:r w:rsidRPr="00DC4CD4">
              <w:rPr>
                <w:rFonts w:ascii="Times New Roman" w:eastAsia="Times New Roman" w:hAnsi="Times New Roman" w:cs="Times New Roman"/>
                <w:sz w:val="20"/>
                <w:szCs w:val="20"/>
              </w:rPr>
              <w:t>(См. приложение 5)</w:t>
            </w:r>
          </w:p>
        </w:tc>
      </w:tr>
      <w:tr w:rsidR="00B94313" w:rsidRPr="00DC4CD4" w:rsidTr="00F97A71">
        <w:trPr>
          <w:cantSplit/>
          <w:trHeight w:val="20"/>
        </w:trPr>
        <w:tc>
          <w:tcPr>
            <w:tcW w:w="567" w:type="dxa"/>
            <w:vAlign w:val="center"/>
            <w:hideMark/>
          </w:tcPr>
          <w:p w:rsidR="00B94313" w:rsidRPr="00DC4CD4" w:rsidRDefault="00B94313" w:rsidP="00DC4CD4">
            <w:pPr>
              <w:spacing w:after="0" w:line="240" w:lineRule="auto"/>
              <w:jc w:val="center"/>
              <w:rPr>
                <w:rFonts w:ascii="Times New Roman" w:eastAsia="Times New Roman" w:hAnsi="Times New Roman" w:cs="Times New Roman"/>
                <w:sz w:val="20"/>
                <w:szCs w:val="20"/>
              </w:rPr>
            </w:pPr>
            <w:r w:rsidRPr="00DC4CD4">
              <w:rPr>
                <w:rFonts w:ascii="Times New Roman" w:eastAsia="Times New Roman" w:hAnsi="Times New Roman" w:cs="Times New Roman"/>
                <w:sz w:val="20"/>
                <w:szCs w:val="20"/>
              </w:rPr>
              <w:t>11.5</w:t>
            </w:r>
          </w:p>
        </w:tc>
        <w:tc>
          <w:tcPr>
            <w:tcW w:w="6018" w:type="dxa"/>
            <w:vAlign w:val="center"/>
            <w:hideMark/>
          </w:tcPr>
          <w:p w:rsidR="00B94313" w:rsidRPr="00DC4CD4" w:rsidRDefault="00B94313" w:rsidP="00C84ED9">
            <w:pPr>
              <w:spacing w:after="0" w:line="240" w:lineRule="auto"/>
              <w:rPr>
                <w:rFonts w:ascii="Times New Roman" w:eastAsia="Times New Roman" w:hAnsi="Times New Roman" w:cs="Times New Roman"/>
                <w:sz w:val="20"/>
                <w:szCs w:val="20"/>
              </w:rPr>
            </w:pPr>
            <w:r w:rsidRPr="00DC4CD4">
              <w:rPr>
                <w:rFonts w:ascii="Times New Roman" w:eastAsia="Times New Roman" w:hAnsi="Times New Roman" w:cs="Times New Roman"/>
                <w:sz w:val="20"/>
                <w:szCs w:val="20"/>
              </w:rPr>
              <w:t>Наличие оборудования и имущества для обеспечения длительной автономной работы</w:t>
            </w:r>
          </w:p>
        </w:tc>
        <w:tc>
          <w:tcPr>
            <w:tcW w:w="1443" w:type="dxa"/>
            <w:vAlign w:val="center"/>
          </w:tcPr>
          <w:p w:rsidR="00B94313" w:rsidRPr="00DC4CD4" w:rsidRDefault="00B94313" w:rsidP="00DC4CD4">
            <w:pPr>
              <w:spacing w:after="0" w:line="240" w:lineRule="auto"/>
              <w:jc w:val="center"/>
              <w:rPr>
                <w:rFonts w:ascii="Times New Roman" w:eastAsia="Times New Roman" w:hAnsi="Times New Roman" w:cs="Times New Roman"/>
                <w:sz w:val="20"/>
                <w:szCs w:val="20"/>
              </w:rPr>
            </w:pPr>
          </w:p>
        </w:tc>
        <w:tc>
          <w:tcPr>
            <w:tcW w:w="1895" w:type="dxa"/>
            <w:vAlign w:val="center"/>
            <w:hideMark/>
          </w:tcPr>
          <w:p w:rsidR="00B94313" w:rsidRPr="00DC4CD4" w:rsidRDefault="00B94313" w:rsidP="00DC4CD4">
            <w:pPr>
              <w:spacing w:after="0" w:line="240" w:lineRule="auto"/>
              <w:jc w:val="center"/>
              <w:rPr>
                <w:rFonts w:ascii="Times New Roman" w:eastAsia="Times New Roman" w:hAnsi="Times New Roman" w:cs="Times New Roman"/>
                <w:sz w:val="20"/>
                <w:szCs w:val="20"/>
              </w:rPr>
            </w:pPr>
            <w:r w:rsidRPr="00DC4CD4">
              <w:rPr>
                <w:rFonts w:ascii="Times New Roman" w:eastAsia="Times New Roman" w:hAnsi="Times New Roman" w:cs="Times New Roman"/>
                <w:sz w:val="20"/>
                <w:szCs w:val="20"/>
              </w:rPr>
              <w:t>(См. примечание 5)</w:t>
            </w:r>
          </w:p>
        </w:tc>
      </w:tr>
      <w:tr w:rsidR="00B94313" w:rsidRPr="00DC4CD4" w:rsidTr="00F97A71">
        <w:trPr>
          <w:cantSplit/>
          <w:trHeight w:val="20"/>
        </w:trPr>
        <w:tc>
          <w:tcPr>
            <w:tcW w:w="567" w:type="dxa"/>
            <w:vAlign w:val="center"/>
            <w:hideMark/>
          </w:tcPr>
          <w:p w:rsidR="00B94313" w:rsidRPr="00DC4CD4" w:rsidRDefault="00B94313" w:rsidP="00DC4CD4">
            <w:pPr>
              <w:spacing w:after="0" w:line="240" w:lineRule="auto"/>
              <w:jc w:val="center"/>
              <w:rPr>
                <w:rFonts w:ascii="Times New Roman" w:eastAsia="Times New Roman" w:hAnsi="Times New Roman" w:cs="Times New Roman"/>
                <w:sz w:val="20"/>
                <w:szCs w:val="20"/>
              </w:rPr>
            </w:pPr>
            <w:r w:rsidRPr="00DC4CD4">
              <w:rPr>
                <w:rFonts w:ascii="Times New Roman" w:eastAsia="Times New Roman" w:hAnsi="Times New Roman" w:cs="Times New Roman"/>
                <w:sz w:val="20"/>
                <w:szCs w:val="20"/>
              </w:rPr>
              <w:t>11.6</w:t>
            </w:r>
          </w:p>
        </w:tc>
        <w:tc>
          <w:tcPr>
            <w:tcW w:w="6018" w:type="dxa"/>
            <w:vAlign w:val="center"/>
            <w:hideMark/>
          </w:tcPr>
          <w:p w:rsidR="00B94313" w:rsidRPr="00DC4CD4" w:rsidRDefault="00B94313" w:rsidP="00C84ED9">
            <w:pPr>
              <w:spacing w:after="0" w:line="240" w:lineRule="auto"/>
              <w:rPr>
                <w:rFonts w:ascii="Times New Roman" w:eastAsia="Times New Roman" w:hAnsi="Times New Roman" w:cs="Times New Roman"/>
                <w:sz w:val="20"/>
                <w:szCs w:val="20"/>
              </w:rPr>
            </w:pPr>
            <w:r w:rsidRPr="00DC4CD4">
              <w:rPr>
                <w:rFonts w:ascii="Times New Roman" w:eastAsia="Times New Roman" w:hAnsi="Times New Roman" w:cs="Times New Roman"/>
                <w:sz w:val="20"/>
                <w:szCs w:val="20"/>
              </w:rPr>
              <w:t>Наличие робототехнических средств</w:t>
            </w:r>
          </w:p>
        </w:tc>
        <w:tc>
          <w:tcPr>
            <w:tcW w:w="1443" w:type="dxa"/>
            <w:vAlign w:val="center"/>
          </w:tcPr>
          <w:p w:rsidR="00B94313" w:rsidRPr="00DC4CD4" w:rsidRDefault="00B94313" w:rsidP="00DC4CD4">
            <w:pPr>
              <w:spacing w:after="0" w:line="240" w:lineRule="auto"/>
              <w:jc w:val="center"/>
              <w:rPr>
                <w:rFonts w:ascii="Times New Roman" w:eastAsia="Times New Roman" w:hAnsi="Times New Roman" w:cs="Times New Roman"/>
                <w:sz w:val="20"/>
                <w:szCs w:val="20"/>
              </w:rPr>
            </w:pPr>
          </w:p>
        </w:tc>
        <w:tc>
          <w:tcPr>
            <w:tcW w:w="1895" w:type="dxa"/>
            <w:vAlign w:val="center"/>
            <w:hideMark/>
          </w:tcPr>
          <w:p w:rsidR="00B94313" w:rsidRPr="00DC4CD4" w:rsidRDefault="00B94313" w:rsidP="00DC4CD4">
            <w:pPr>
              <w:spacing w:after="0" w:line="240" w:lineRule="auto"/>
              <w:jc w:val="center"/>
              <w:rPr>
                <w:rFonts w:ascii="Times New Roman" w:eastAsia="Times New Roman" w:hAnsi="Times New Roman" w:cs="Times New Roman"/>
                <w:sz w:val="20"/>
                <w:szCs w:val="20"/>
              </w:rPr>
            </w:pPr>
            <w:r w:rsidRPr="00DC4CD4">
              <w:rPr>
                <w:rFonts w:ascii="Times New Roman" w:eastAsia="Times New Roman" w:hAnsi="Times New Roman" w:cs="Times New Roman"/>
                <w:sz w:val="20"/>
                <w:szCs w:val="20"/>
              </w:rPr>
              <w:t>(См. примечание 5)</w:t>
            </w:r>
          </w:p>
        </w:tc>
      </w:tr>
      <w:tr w:rsidR="00B94313" w:rsidRPr="00DC4CD4" w:rsidTr="00F97A71">
        <w:trPr>
          <w:cantSplit/>
          <w:trHeight w:val="20"/>
        </w:trPr>
        <w:tc>
          <w:tcPr>
            <w:tcW w:w="567" w:type="dxa"/>
            <w:vAlign w:val="center"/>
            <w:hideMark/>
          </w:tcPr>
          <w:p w:rsidR="00B94313" w:rsidRPr="00DC4CD4" w:rsidRDefault="00B94313" w:rsidP="00DC4CD4">
            <w:pPr>
              <w:spacing w:after="0" w:line="240" w:lineRule="auto"/>
              <w:jc w:val="center"/>
              <w:rPr>
                <w:rFonts w:ascii="Times New Roman" w:eastAsia="Times New Roman" w:hAnsi="Times New Roman" w:cs="Times New Roman"/>
                <w:sz w:val="20"/>
                <w:szCs w:val="20"/>
              </w:rPr>
            </w:pPr>
            <w:r w:rsidRPr="00DC4CD4">
              <w:rPr>
                <w:rFonts w:ascii="Times New Roman" w:eastAsia="Times New Roman" w:hAnsi="Times New Roman" w:cs="Times New Roman"/>
                <w:sz w:val="20"/>
                <w:szCs w:val="20"/>
              </w:rPr>
              <w:t>11.7</w:t>
            </w:r>
          </w:p>
        </w:tc>
        <w:tc>
          <w:tcPr>
            <w:tcW w:w="6018" w:type="dxa"/>
            <w:vAlign w:val="center"/>
            <w:hideMark/>
          </w:tcPr>
          <w:p w:rsidR="00B94313" w:rsidRPr="00DC4CD4" w:rsidRDefault="00B94313" w:rsidP="00C84ED9">
            <w:pPr>
              <w:spacing w:after="0" w:line="240" w:lineRule="auto"/>
              <w:rPr>
                <w:rFonts w:ascii="Times New Roman" w:eastAsia="Times New Roman" w:hAnsi="Times New Roman" w:cs="Times New Roman"/>
                <w:sz w:val="20"/>
                <w:szCs w:val="20"/>
              </w:rPr>
            </w:pPr>
            <w:r w:rsidRPr="00DC4CD4">
              <w:rPr>
                <w:rFonts w:ascii="Times New Roman" w:eastAsia="Times New Roman" w:hAnsi="Times New Roman" w:cs="Times New Roman"/>
                <w:sz w:val="20"/>
                <w:szCs w:val="20"/>
              </w:rPr>
              <w:t>Наличие беспилотных летательных аппаратов</w:t>
            </w:r>
          </w:p>
        </w:tc>
        <w:tc>
          <w:tcPr>
            <w:tcW w:w="1443" w:type="dxa"/>
            <w:vAlign w:val="center"/>
          </w:tcPr>
          <w:p w:rsidR="00B94313" w:rsidRPr="00DC4CD4" w:rsidRDefault="00B94313" w:rsidP="00DC4CD4">
            <w:pPr>
              <w:spacing w:after="0" w:line="240" w:lineRule="auto"/>
              <w:jc w:val="center"/>
              <w:rPr>
                <w:rFonts w:ascii="Times New Roman" w:eastAsia="Times New Roman" w:hAnsi="Times New Roman" w:cs="Times New Roman"/>
                <w:sz w:val="20"/>
                <w:szCs w:val="20"/>
              </w:rPr>
            </w:pPr>
          </w:p>
        </w:tc>
        <w:tc>
          <w:tcPr>
            <w:tcW w:w="1895" w:type="dxa"/>
            <w:vAlign w:val="center"/>
            <w:hideMark/>
          </w:tcPr>
          <w:p w:rsidR="00B94313" w:rsidRPr="00DC4CD4" w:rsidRDefault="00B94313" w:rsidP="00DC4CD4">
            <w:pPr>
              <w:spacing w:after="0" w:line="240" w:lineRule="auto"/>
              <w:jc w:val="center"/>
              <w:rPr>
                <w:rFonts w:ascii="Times New Roman" w:eastAsia="Times New Roman" w:hAnsi="Times New Roman" w:cs="Times New Roman"/>
                <w:sz w:val="20"/>
                <w:szCs w:val="20"/>
              </w:rPr>
            </w:pPr>
            <w:r w:rsidRPr="00DC4CD4">
              <w:rPr>
                <w:rFonts w:ascii="Times New Roman" w:eastAsia="Times New Roman" w:hAnsi="Times New Roman" w:cs="Times New Roman"/>
                <w:sz w:val="20"/>
                <w:szCs w:val="20"/>
              </w:rPr>
              <w:t>(См. примечание 5)</w:t>
            </w:r>
          </w:p>
        </w:tc>
      </w:tr>
      <w:tr w:rsidR="00B94313" w:rsidRPr="00DC4CD4" w:rsidTr="00F97A71">
        <w:trPr>
          <w:cantSplit/>
          <w:trHeight w:val="20"/>
        </w:trPr>
        <w:tc>
          <w:tcPr>
            <w:tcW w:w="567" w:type="dxa"/>
            <w:vAlign w:val="center"/>
            <w:hideMark/>
          </w:tcPr>
          <w:p w:rsidR="00B94313" w:rsidRPr="00DC4CD4" w:rsidRDefault="00B94313" w:rsidP="00DC4CD4">
            <w:pPr>
              <w:spacing w:after="0" w:line="240" w:lineRule="auto"/>
              <w:jc w:val="center"/>
              <w:rPr>
                <w:rFonts w:ascii="Times New Roman" w:eastAsia="Times New Roman" w:hAnsi="Times New Roman" w:cs="Times New Roman"/>
                <w:sz w:val="20"/>
                <w:szCs w:val="20"/>
              </w:rPr>
            </w:pPr>
            <w:r w:rsidRPr="00DC4CD4">
              <w:rPr>
                <w:rFonts w:ascii="Times New Roman" w:eastAsia="Times New Roman" w:hAnsi="Times New Roman" w:cs="Times New Roman"/>
                <w:sz w:val="20"/>
                <w:szCs w:val="20"/>
              </w:rPr>
              <w:t>11.8</w:t>
            </w:r>
          </w:p>
        </w:tc>
        <w:tc>
          <w:tcPr>
            <w:tcW w:w="6018" w:type="dxa"/>
            <w:vAlign w:val="center"/>
            <w:hideMark/>
          </w:tcPr>
          <w:p w:rsidR="00B94313" w:rsidRPr="00DC4CD4" w:rsidRDefault="00B94313" w:rsidP="00C84ED9">
            <w:pPr>
              <w:spacing w:after="0" w:line="240" w:lineRule="auto"/>
              <w:ind w:firstLine="5"/>
              <w:rPr>
                <w:rFonts w:ascii="Times New Roman" w:eastAsia="Times New Roman" w:hAnsi="Times New Roman" w:cs="Times New Roman"/>
                <w:sz w:val="20"/>
                <w:szCs w:val="20"/>
              </w:rPr>
            </w:pPr>
            <w:r w:rsidRPr="00DC4CD4">
              <w:rPr>
                <w:rFonts w:ascii="Times New Roman" w:eastAsia="Times New Roman" w:hAnsi="Times New Roman" w:cs="Times New Roman"/>
                <w:sz w:val="20"/>
                <w:szCs w:val="20"/>
              </w:rPr>
              <w:t>Наличие   инженерной   техники   для   тушения   пожаров   и проведения  АСР  (пожарный  танк,  плавающие  технические средства и т.д.)</w:t>
            </w:r>
          </w:p>
        </w:tc>
        <w:tc>
          <w:tcPr>
            <w:tcW w:w="1443" w:type="dxa"/>
            <w:vAlign w:val="center"/>
          </w:tcPr>
          <w:p w:rsidR="00B94313" w:rsidRPr="00DC4CD4" w:rsidRDefault="00B94313" w:rsidP="00DC4CD4">
            <w:pPr>
              <w:spacing w:after="0" w:line="240" w:lineRule="auto"/>
              <w:jc w:val="center"/>
              <w:rPr>
                <w:rFonts w:ascii="Times New Roman" w:eastAsia="Times New Roman" w:hAnsi="Times New Roman" w:cs="Times New Roman"/>
                <w:sz w:val="20"/>
                <w:szCs w:val="20"/>
              </w:rPr>
            </w:pPr>
          </w:p>
        </w:tc>
        <w:tc>
          <w:tcPr>
            <w:tcW w:w="1895" w:type="dxa"/>
            <w:vAlign w:val="center"/>
            <w:hideMark/>
          </w:tcPr>
          <w:p w:rsidR="00B94313" w:rsidRPr="00DC4CD4" w:rsidRDefault="00B94313" w:rsidP="00DC4CD4">
            <w:pPr>
              <w:spacing w:after="0" w:line="240" w:lineRule="auto"/>
              <w:jc w:val="center"/>
              <w:rPr>
                <w:rFonts w:ascii="Times New Roman" w:eastAsia="Times New Roman" w:hAnsi="Times New Roman" w:cs="Times New Roman"/>
                <w:sz w:val="20"/>
                <w:szCs w:val="20"/>
              </w:rPr>
            </w:pPr>
            <w:r w:rsidRPr="00DC4CD4">
              <w:rPr>
                <w:rFonts w:ascii="Times New Roman" w:eastAsia="Times New Roman" w:hAnsi="Times New Roman" w:cs="Times New Roman"/>
                <w:sz w:val="20"/>
                <w:szCs w:val="20"/>
              </w:rPr>
              <w:t>(См. примечание 5)</w:t>
            </w:r>
          </w:p>
        </w:tc>
      </w:tr>
      <w:tr w:rsidR="00B94313" w:rsidRPr="00DC4CD4" w:rsidTr="00F97A71">
        <w:trPr>
          <w:cantSplit/>
          <w:trHeight w:val="20"/>
        </w:trPr>
        <w:tc>
          <w:tcPr>
            <w:tcW w:w="9923" w:type="dxa"/>
            <w:gridSpan w:val="4"/>
            <w:vAlign w:val="center"/>
            <w:hideMark/>
          </w:tcPr>
          <w:p w:rsidR="00B94313" w:rsidRPr="00DC4CD4" w:rsidRDefault="00B94313" w:rsidP="00DC4CD4">
            <w:pPr>
              <w:spacing w:after="0" w:line="240" w:lineRule="auto"/>
              <w:jc w:val="center"/>
              <w:rPr>
                <w:rFonts w:ascii="Times New Roman" w:eastAsia="Times New Roman" w:hAnsi="Times New Roman" w:cs="Times New Roman"/>
                <w:sz w:val="20"/>
                <w:szCs w:val="20"/>
              </w:rPr>
            </w:pPr>
            <w:r w:rsidRPr="00DC4CD4">
              <w:rPr>
                <w:rFonts w:ascii="Times New Roman" w:eastAsia="Times New Roman" w:hAnsi="Times New Roman" w:cs="Times New Roman"/>
                <w:b/>
                <w:bCs/>
                <w:sz w:val="20"/>
                <w:szCs w:val="20"/>
              </w:rPr>
              <w:t>12. Состояние дисциплины и законности (за 9 месяцев соответствующего года)</w:t>
            </w:r>
          </w:p>
        </w:tc>
      </w:tr>
      <w:tr w:rsidR="00B94313" w:rsidRPr="00DC4CD4" w:rsidTr="00F97A71">
        <w:trPr>
          <w:cantSplit/>
          <w:trHeight w:val="20"/>
        </w:trPr>
        <w:tc>
          <w:tcPr>
            <w:tcW w:w="567" w:type="dxa"/>
            <w:vAlign w:val="center"/>
            <w:hideMark/>
          </w:tcPr>
          <w:p w:rsidR="00B94313" w:rsidRPr="00DC4CD4" w:rsidRDefault="00B94313" w:rsidP="00DC4CD4">
            <w:pPr>
              <w:spacing w:after="0" w:line="240" w:lineRule="auto"/>
              <w:jc w:val="center"/>
              <w:rPr>
                <w:rFonts w:ascii="Times New Roman" w:eastAsia="Times New Roman" w:hAnsi="Times New Roman" w:cs="Times New Roman"/>
                <w:sz w:val="20"/>
                <w:szCs w:val="20"/>
              </w:rPr>
            </w:pPr>
            <w:r w:rsidRPr="00DC4CD4">
              <w:rPr>
                <w:rFonts w:ascii="Times New Roman" w:eastAsia="Times New Roman" w:hAnsi="Times New Roman" w:cs="Times New Roman"/>
                <w:sz w:val="20"/>
                <w:szCs w:val="20"/>
              </w:rPr>
              <w:t>12.1</w:t>
            </w:r>
          </w:p>
        </w:tc>
        <w:tc>
          <w:tcPr>
            <w:tcW w:w="6018" w:type="dxa"/>
            <w:vAlign w:val="center"/>
            <w:hideMark/>
          </w:tcPr>
          <w:p w:rsidR="00B94313" w:rsidRPr="00DC4CD4" w:rsidRDefault="00B94313" w:rsidP="00C84ED9">
            <w:pPr>
              <w:spacing w:after="0" w:line="240" w:lineRule="auto"/>
              <w:rPr>
                <w:rFonts w:ascii="Times New Roman" w:eastAsia="Times New Roman" w:hAnsi="Times New Roman" w:cs="Times New Roman"/>
                <w:sz w:val="20"/>
                <w:szCs w:val="20"/>
              </w:rPr>
            </w:pPr>
            <w:r w:rsidRPr="00DC4CD4">
              <w:rPr>
                <w:rFonts w:ascii="Times New Roman" w:eastAsia="Times New Roman" w:hAnsi="Times New Roman" w:cs="Times New Roman"/>
                <w:sz w:val="20"/>
                <w:szCs w:val="20"/>
              </w:rPr>
              <w:t>Нарушение личным составом служебной дисциплины</w:t>
            </w:r>
          </w:p>
        </w:tc>
        <w:tc>
          <w:tcPr>
            <w:tcW w:w="1443" w:type="dxa"/>
            <w:vAlign w:val="center"/>
          </w:tcPr>
          <w:p w:rsidR="00B94313" w:rsidRPr="00DC4CD4" w:rsidRDefault="00B94313" w:rsidP="00DC4CD4">
            <w:pPr>
              <w:spacing w:after="0" w:line="240" w:lineRule="auto"/>
              <w:jc w:val="center"/>
              <w:rPr>
                <w:rFonts w:ascii="Times New Roman" w:eastAsia="Times New Roman" w:hAnsi="Times New Roman" w:cs="Times New Roman"/>
                <w:sz w:val="20"/>
                <w:szCs w:val="20"/>
              </w:rPr>
            </w:pPr>
          </w:p>
        </w:tc>
        <w:tc>
          <w:tcPr>
            <w:tcW w:w="1895" w:type="dxa"/>
            <w:vAlign w:val="center"/>
            <w:hideMark/>
          </w:tcPr>
          <w:p w:rsidR="00B94313" w:rsidRPr="00DC4CD4" w:rsidRDefault="00B94313" w:rsidP="00DC4CD4">
            <w:pPr>
              <w:spacing w:after="0" w:line="240" w:lineRule="auto"/>
              <w:jc w:val="center"/>
              <w:rPr>
                <w:rFonts w:ascii="Times New Roman" w:eastAsia="Times New Roman" w:hAnsi="Times New Roman" w:cs="Times New Roman"/>
                <w:sz w:val="20"/>
                <w:szCs w:val="20"/>
              </w:rPr>
            </w:pPr>
            <w:r w:rsidRPr="00DC4CD4">
              <w:rPr>
                <w:rFonts w:ascii="Times New Roman" w:eastAsia="Times New Roman" w:hAnsi="Times New Roman" w:cs="Times New Roman"/>
                <w:sz w:val="20"/>
                <w:szCs w:val="20"/>
              </w:rPr>
              <w:t>(См. примечание 6)</w:t>
            </w:r>
          </w:p>
        </w:tc>
      </w:tr>
      <w:tr w:rsidR="00B94313" w:rsidRPr="00DC4CD4" w:rsidTr="00F97A71">
        <w:trPr>
          <w:cantSplit/>
          <w:trHeight w:val="20"/>
        </w:trPr>
        <w:tc>
          <w:tcPr>
            <w:tcW w:w="567" w:type="dxa"/>
            <w:vAlign w:val="center"/>
            <w:hideMark/>
          </w:tcPr>
          <w:p w:rsidR="00B94313" w:rsidRPr="00DC4CD4" w:rsidRDefault="00B94313" w:rsidP="00DC4CD4">
            <w:pPr>
              <w:spacing w:after="0" w:line="240" w:lineRule="auto"/>
              <w:jc w:val="center"/>
              <w:rPr>
                <w:rFonts w:ascii="Times New Roman" w:eastAsia="Times New Roman" w:hAnsi="Times New Roman" w:cs="Times New Roman"/>
                <w:sz w:val="20"/>
                <w:szCs w:val="20"/>
              </w:rPr>
            </w:pPr>
            <w:r w:rsidRPr="00DC4CD4">
              <w:rPr>
                <w:rFonts w:ascii="Times New Roman" w:eastAsia="Times New Roman" w:hAnsi="Times New Roman" w:cs="Times New Roman"/>
                <w:sz w:val="20"/>
                <w:szCs w:val="20"/>
              </w:rPr>
              <w:t>12.2</w:t>
            </w:r>
          </w:p>
        </w:tc>
        <w:tc>
          <w:tcPr>
            <w:tcW w:w="6018" w:type="dxa"/>
            <w:vAlign w:val="center"/>
            <w:hideMark/>
          </w:tcPr>
          <w:p w:rsidR="00B94313" w:rsidRPr="00DC4CD4" w:rsidRDefault="00B94313" w:rsidP="00C84ED9">
            <w:pPr>
              <w:spacing w:after="0" w:line="240" w:lineRule="auto"/>
              <w:ind w:firstLine="5"/>
              <w:rPr>
                <w:rFonts w:ascii="Times New Roman" w:eastAsia="Times New Roman" w:hAnsi="Times New Roman" w:cs="Times New Roman"/>
                <w:sz w:val="20"/>
                <w:szCs w:val="20"/>
              </w:rPr>
            </w:pPr>
            <w:r w:rsidRPr="00DC4CD4">
              <w:rPr>
                <w:rFonts w:ascii="Times New Roman" w:eastAsia="Times New Roman" w:hAnsi="Times New Roman" w:cs="Times New Roman"/>
                <w:sz w:val="20"/>
                <w:szCs w:val="20"/>
              </w:rPr>
              <w:t>Совершение  личным   составом   преступлений   и   нарушений законности, связанные со служебной деятельностью</w:t>
            </w:r>
          </w:p>
        </w:tc>
        <w:tc>
          <w:tcPr>
            <w:tcW w:w="1443" w:type="dxa"/>
            <w:vAlign w:val="center"/>
          </w:tcPr>
          <w:p w:rsidR="00B94313" w:rsidRPr="00DC4CD4" w:rsidRDefault="00B94313" w:rsidP="00DC4CD4">
            <w:pPr>
              <w:spacing w:after="0" w:line="240" w:lineRule="auto"/>
              <w:jc w:val="center"/>
              <w:rPr>
                <w:rFonts w:ascii="Times New Roman" w:eastAsia="Times New Roman" w:hAnsi="Times New Roman" w:cs="Times New Roman"/>
                <w:sz w:val="20"/>
                <w:szCs w:val="20"/>
              </w:rPr>
            </w:pPr>
          </w:p>
        </w:tc>
        <w:tc>
          <w:tcPr>
            <w:tcW w:w="1895" w:type="dxa"/>
            <w:vAlign w:val="center"/>
            <w:hideMark/>
          </w:tcPr>
          <w:p w:rsidR="00B94313" w:rsidRPr="00DC4CD4" w:rsidRDefault="00B94313" w:rsidP="00DC4CD4">
            <w:pPr>
              <w:spacing w:after="0" w:line="240" w:lineRule="auto"/>
              <w:jc w:val="center"/>
              <w:rPr>
                <w:rFonts w:ascii="Times New Roman" w:eastAsia="Times New Roman" w:hAnsi="Times New Roman" w:cs="Times New Roman"/>
                <w:sz w:val="20"/>
                <w:szCs w:val="20"/>
              </w:rPr>
            </w:pPr>
            <w:r w:rsidRPr="00DC4CD4">
              <w:rPr>
                <w:rFonts w:ascii="Times New Roman" w:eastAsia="Times New Roman" w:hAnsi="Times New Roman" w:cs="Times New Roman"/>
                <w:sz w:val="20"/>
                <w:szCs w:val="20"/>
              </w:rPr>
              <w:t>(См. примечание 6)</w:t>
            </w:r>
          </w:p>
        </w:tc>
      </w:tr>
      <w:tr w:rsidR="00B94313" w:rsidRPr="00DC4CD4" w:rsidTr="00F97A71">
        <w:trPr>
          <w:cantSplit/>
          <w:trHeight w:val="20"/>
        </w:trPr>
        <w:tc>
          <w:tcPr>
            <w:tcW w:w="567" w:type="dxa"/>
            <w:vAlign w:val="center"/>
            <w:hideMark/>
          </w:tcPr>
          <w:p w:rsidR="00B94313" w:rsidRPr="00DC4CD4" w:rsidRDefault="00B94313" w:rsidP="00DC4CD4">
            <w:pPr>
              <w:spacing w:after="0" w:line="240" w:lineRule="auto"/>
              <w:jc w:val="center"/>
              <w:rPr>
                <w:rFonts w:ascii="Times New Roman" w:eastAsia="Times New Roman" w:hAnsi="Times New Roman" w:cs="Times New Roman"/>
                <w:sz w:val="20"/>
                <w:szCs w:val="20"/>
              </w:rPr>
            </w:pPr>
            <w:r w:rsidRPr="00DC4CD4">
              <w:rPr>
                <w:rFonts w:ascii="Times New Roman" w:eastAsia="Times New Roman" w:hAnsi="Times New Roman" w:cs="Times New Roman"/>
                <w:sz w:val="20"/>
                <w:szCs w:val="20"/>
              </w:rPr>
              <w:t>12.3</w:t>
            </w:r>
          </w:p>
        </w:tc>
        <w:tc>
          <w:tcPr>
            <w:tcW w:w="6018" w:type="dxa"/>
            <w:vAlign w:val="center"/>
            <w:hideMark/>
          </w:tcPr>
          <w:p w:rsidR="00B94313" w:rsidRPr="00DC4CD4" w:rsidRDefault="00B94313" w:rsidP="00C84ED9">
            <w:pPr>
              <w:spacing w:after="0" w:line="240" w:lineRule="auto"/>
              <w:rPr>
                <w:rFonts w:ascii="Times New Roman" w:eastAsia="Times New Roman" w:hAnsi="Times New Roman" w:cs="Times New Roman"/>
                <w:sz w:val="20"/>
                <w:szCs w:val="20"/>
              </w:rPr>
            </w:pPr>
            <w:r w:rsidRPr="00DC4CD4">
              <w:rPr>
                <w:rFonts w:ascii="Times New Roman" w:eastAsia="Times New Roman" w:hAnsi="Times New Roman" w:cs="Times New Roman"/>
                <w:sz w:val="20"/>
                <w:szCs w:val="20"/>
              </w:rPr>
              <w:t>Увольнение личного состава по отрицательным мотивам</w:t>
            </w:r>
          </w:p>
        </w:tc>
        <w:tc>
          <w:tcPr>
            <w:tcW w:w="1443" w:type="dxa"/>
            <w:vAlign w:val="center"/>
          </w:tcPr>
          <w:p w:rsidR="00B94313" w:rsidRPr="00DC4CD4" w:rsidRDefault="00B94313" w:rsidP="00DC4CD4">
            <w:pPr>
              <w:spacing w:after="0" w:line="240" w:lineRule="auto"/>
              <w:jc w:val="center"/>
              <w:rPr>
                <w:rFonts w:ascii="Times New Roman" w:eastAsia="Times New Roman" w:hAnsi="Times New Roman" w:cs="Times New Roman"/>
                <w:sz w:val="20"/>
                <w:szCs w:val="20"/>
              </w:rPr>
            </w:pPr>
          </w:p>
        </w:tc>
        <w:tc>
          <w:tcPr>
            <w:tcW w:w="1895" w:type="dxa"/>
            <w:vAlign w:val="center"/>
            <w:hideMark/>
          </w:tcPr>
          <w:p w:rsidR="00B94313" w:rsidRPr="00DC4CD4" w:rsidRDefault="00B94313" w:rsidP="00DC4CD4">
            <w:pPr>
              <w:spacing w:after="0" w:line="240" w:lineRule="auto"/>
              <w:jc w:val="center"/>
              <w:rPr>
                <w:rFonts w:ascii="Times New Roman" w:eastAsia="Times New Roman" w:hAnsi="Times New Roman" w:cs="Times New Roman"/>
                <w:sz w:val="20"/>
                <w:szCs w:val="20"/>
              </w:rPr>
            </w:pPr>
            <w:r w:rsidRPr="00DC4CD4">
              <w:rPr>
                <w:rFonts w:ascii="Times New Roman" w:eastAsia="Times New Roman" w:hAnsi="Times New Roman" w:cs="Times New Roman"/>
                <w:sz w:val="20"/>
                <w:szCs w:val="20"/>
              </w:rPr>
              <w:t>(См. примечание 6)</w:t>
            </w:r>
          </w:p>
        </w:tc>
      </w:tr>
      <w:tr w:rsidR="00B94313" w:rsidRPr="00DC4CD4" w:rsidTr="00F97A71">
        <w:trPr>
          <w:cantSplit/>
          <w:trHeight w:val="20"/>
        </w:trPr>
        <w:tc>
          <w:tcPr>
            <w:tcW w:w="9923" w:type="dxa"/>
            <w:gridSpan w:val="4"/>
            <w:vAlign w:val="center"/>
            <w:hideMark/>
          </w:tcPr>
          <w:p w:rsidR="00B94313" w:rsidRPr="00DC4CD4" w:rsidRDefault="00B94313" w:rsidP="00DC4CD4">
            <w:pPr>
              <w:spacing w:after="0" w:line="240" w:lineRule="auto"/>
              <w:jc w:val="center"/>
              <w:rPr>
                <w:rFonts w:ascii="Times New Roman" w:eastAsia="Times New Roman" w:hAnsi="Times New Roman" w:cs="Times New Roman"/>
                <w:sz w:val="20"/>
                <w:szCs w:val="20"/>
              </w:rPr>
            </w:pPr>
            <w:r w:rsidRPr="00DC4CD4">
              <w:rPr>
                <w:rFonts w:ascii="Times New Roman" w:eastAsia="Times New Roman" w:hAnsi="Times New Roman" w:cs="Times New Roman"/>
                <w:b/>
                <w:bCs/>
                <w:sz w:val="20"/>
                <w:szCs w:val="20"/>
              </w:rPr>
              <w:t xml:space="preserve">13. Показатели оперативно-служебной деятельности (с нарастающим итогом за </w:t>
            </w:r>
            <w:r w:rsidRPr="00DC4CD4">
              <w:rPr>
                <w:rFonts w:ascii="Times New Roman" w:eastAsia="Times New Roman" w:hAnsi="Times New Roman" w:cs="Times New Roman"/>
                <w:sz w:val="20"/>
                <w:szCs w:val="20"/>
              </w:rPr>
              <w:t xml:space="preserve">9 </w:t>
            </w:r>
            <w:r w:rsidRPr="00DC4CD4">
              <w:rPr>
                <w:rFonts w:ascii="Times New Roman" w:eastAsia="Times New Roman" w:hAnsi="Times New Roman" w:cs="Times New Roman"/>
                <w:b/>
                <w:bCs/>
                <w:sz w:val="20"/>
                <w:szCs w:val="20"/>
              </w:rPr>
              <w:t>месяцев соответствующего года)</w:t>
            </w:r>
          </w:p>
        </w:tc>
      </w:tr>
      <w:tr w:rsidR="00B94313" w:rsidRPr="00C84ED9" w:rsidTr="00F97A71">
        <w:trPr>
          <w:cantSplit/>
          <w:trHeight w:val="20"/>
        </w:trPr>
        <w:tc>
          <w:tcPr>
            <w:tcW w:w="567" w:type="dxa"/>
            <w:vAlign w:val="center"/>
            <w:hideMark/>
          </w:tcPr>
          <w:p w:rsidR="00B94313" w:rsidRPr="00C84ED9" w:rsidRDefault="00B94313" w:rsidP="00DC4CD4">
            <w:pPr>
              <w:spacing w:after="0" w:line="240" w:lineRule="auto"/>
              <w:jc w:val="center"/>
              <w:rPr>
                <w:rFonts w:ascii="Times New Roman" w:eastAsia="Times New Roman" w:hAnsi="Times New Roman" w:cs="Times New Roman"/>
                <w:sz w:val="20"/>
                <w:szCs w:val="20"/>
              </w:rPr>
            </w:pPr>
            <w:r w:rsidRPr="00C84ED9">
              <w:rPr>
                <w:rFonts w:ascii="Times New Roman" w:eastAsia="Times New Roman" w:hAnsi="Times New Roman" w:cs="Times New Roman"/>
                <w:sz w:val="20"/>
                <w:szCs w:val="20"/>
              </w:rPr>
              <w:t>13.1</w:t>
            </w:r>
          </w:p>
        </w:tc>
        <w:tc>
          <w:tcPr>
            <w:tcW w:w="6018" w:type="dxa"/>
            <w:vAlign w:val="center"/>
            <w:hideMark/>
          </w:tcPr>
          <w:p w:rsidR="00B94313" w:rsidRPr="00C84ED9" w:rsidRDefault="00B94313" w:rsidP="00C84ED9">
            <w:pPr>
              <w:spacing w:after="0" w:line="240" w:lineRule="auto"/>
              <w:rPr>
                <w:rFonts w:ascii="Times New Roman" w:eastAsia="Times New Roman" w:hAnsi="Times New Roman" w:cs="Times New Roman"/>
                <w:sz w:val="20"/>
                <w:szCs w:val="20"/>
              </w:rPr>
            </w:pPr>
            <w:r w:rsidRPr="00C84ED9">
              <w:rPr>
                <w:rFonts w:ascii="Times New Roman" w:eastAsia="Times New Roman" w:hAnsi="Times New Roman" w:cs="Times New Roman"/>
                <w:sz w:val="20"/>
                <w:szCs w:val="20"/>
              </w:rPr>
              <w:t>Количество выездов на пожары</w:t>
            </w:r>
          </w:p>
        </w:tc>
        <w:tc>
          <w:tcPr>
            <w:tcW w:w="1443" w:type="dxa"/>
            <w:vAlign w:val="center"/>
          </w:tcPr>
          <w:p w:rsidR="00B94313" w:rsidRPr="00C84ED9" w:rsidRDefault="00B94313" w:rsidP="00DC4CD4">
            <w:pPr>
              <w:spacing w:after="0" w:line="240" w:lineRule="auto"/>
              <w:jc w:val="center"/>
              <w:rPr>
                <w:rFonts w:ascii="Times New Roman" w:eastAsia="Times New Roman" w:hAnsi="Times New Roman" w:cs="Times New Roman"/>
                <w:sz w:val="20"/>
                <w:szCs w:val="20"/>
              </w:rPr>
            </w:pPr>
          </w:p>
        </w:tc>
        <w:tc>
          <w:tcPr>
            <w:tcW w:w="1895" w:type="dxa"/>
            <w:vAlign w:val="center"/>
            <w:hideMark/>
          </w:tcPr>
          <w:p w:rsidR="00B94313" w:rsidRPr="00C84ED9" w:rsidRDefault="00B94313" w:rsidP="00C84ED9">
            <w:pPr>
              <w:spacing w:after="0" w:line="240" w:lineRule="auto"/>
              <w:jc w:val="center"/>
              <w:rPr>
                <w:rFonts w:ascii="Times New Roman" w:eastAsia="Times New Roman" w:hAnsi="Times New Roman" w:cs="Times New Roman"/>
                <w:sz w:val="20"/>
                <w:szCs w:val="20"/>
              </w:rPr>
            </w:pPr>
            <w:r w:rsidRPr="00C84ED9">
              <w:rPr>
                <w:rFonts w:ascii="Times New Roman" w:eastAsia="Times New Roman" w:hAnsi="Times New Roman" w:cs="Times New Roman"/>
                <w:sz w:val="20"/>
                <w:szCs w:val="20"/>
              </w:rPr>
              <w:t>(0,05 балла за каждый выезд)</w:t>
            </w:r>
          </w:p>
        </w:tc>
      </w:tr>
      <w:tr w:rsidR="00B94313" w:rsidRPr="00C84ED9" w:rsidTr="00F97A71">
        <w:trPr>
          <w:cantSplit/>
          <w:trHeight w:val="20"/>
        </w:trPr>
        <w:tc>
          <w:tcPr>
            <w:tcW w:w="567" w:type="dxa"/>
            <w:vAlign w:val="center"/>
            <w:hideMark/>
          </w:tcPr>
          <w:p w:rsidR="00B94313" w:rsidRPr="00C84ED9" w:rsidRDefault="00B94313" w:rsidP="00DC4CD4">
            <w:pPr>
              <w:spacing w:after="0" w:line="240" w:lineRule="auto"/>
              <w:jc w:val="center"/>
              <w:rPr>
                <w:rFonts w:ascii="Times New Roman" w:eastAsia="Times New Roman" w:hAnsi="Times New Roman" w:cs="Times New Roman"/>
                <w:sz w:val="20"/>
                <w:szCs w:val="20"/>
              </w:rPr>
            </w:pPr>
            <w:r w:rsidRPr="00C84ED9">
              <w:rPr>
                <w:rFonts w:ascii="Times New Roman" w:eastAsia="Times New Roman" w:hAnsi="Times New Roman" w:cs="Times New Roman"/>
                <w:sz w:val="20"/>
                <w:szCs w:val="20"/>
              </w:rPr>
              <w:t>13.2</w:t>
            </w:r>
          </w:p>
        </w:tc>
        <w:tc>
          <w:tcPr>
            <w:tcW w:w="6018" w:type="dxa"/>
            <w:vAlign w:val="center"/>
            <w:hideMark/>
          </w:tcPr>
          <w:p w:rsidR="00B94313" w:rsidRPr="00C84ED9" w:rsidRDefault="00B94313" w:rsidP="00C84ED9">
            <w:pPr>
              <w:spacing w:after="0" w:line="240" w:lineRule="auto"/>
              <w:rPr>
                <w:rFonts w:ascii="Times New Roman" w:eastAsia="Times New Roman" w:hAnsi="Times New Roman" w:cs="Times New Roman"/>
                <w:sz w:val="20"/>
                <w:szCs w:val="20"/>
              </w:rPr>
            </w:pPr>
            <w:r w:rsidRPr="00C84ED9">
              <w:rPr>
                <w:rFonts w:ascii="Times New Roman" w:eastAsia="Times New Roman" w:hAnsi="Times New Roman" w:cs="Times New Roman"/>
                <w:sz w:val="20"/>
                <w:szCs w:val="20"/>
              </w:rPr>
              <w:t>Количество выездов на АСР, не связные с тушением пожаров</w:t>
            </w:r>
          </w:p>
        </w:tc>
        <w:tc>
          <w:tcPr>
            <w:tcW w:w="1443" w:type="dxa"/>
            <w:vAlign w:val="center"/>
          </w:tcPr>
          <w:p w:rsidR="00B94313" w:rsidRPr="00C84ED9" w:rsidRDefault="00B94313" w:rsidP="00DC4CD4">
            <w:pPr>
              <w:spacing w:after="0" w:line="240" w:lineRule="auto"/>
              <w:jc w:val="center"/>
              <w:rPr>
                <w:rFonts w:ascii="Times New Roman" w:eastAsia="Times New Roman" w:hAnsi="Times New Roman" w:cs="Times New Roman"/>
                <w:sz w:val="20"/>
                <w:szCs w:val="20"/>
              </w:rPr>
            </w:pPr>
          </w:p>
        </w:tc>
        <w:tc>
          <w:tcPr>
            <w:tcW w:w="1895" w:type="dxa"/>
            <w:vAlign w:val="center"/>
            <w:hideMark/>
          </w:tcPr>
          <w:p w:rsidR="00B94313" w:rsidRPr="00C84ED9" w:rsidRDefault="00B94313" w:rsidP="00C84ED9">
            <w:pPr>
              <w:spacing w:after="0" w:line="240" w:lineRule="auto"/>
              <w:jc w:val="center"/>
              <w:rPr>
                <w:rFonts w:ascii="Times New Roman" w:eastAsia="Times New Roman" w:hAnsi="Times New Roman" w:cs="Times New Roman"/>
                <w:sz w:val="20"/>
                <w:szCs w:val="20"/>
              </w:rPr>
            </w:pPr>
            <w:r w:rsidRPr="00C84ED9">
              <w:rPr>
                <w:rFonts w:ascii="Times New Roman" w:eastAsia="Times New Roman" w:hAnsi="Times New Roman" w:cs="Times New Roman"/>
                <w:sz w:val="20"/>
                <w:szCs w:val="20"/>
              </w:rPr>
              <w:t>(0,02 балла за каждый выезд)</w:t>
            </w:r>
          </w:p>
        </w:tc>
      </w:tr>
      <w:tr w:rsidR="00B94313" w:rsidRPr="00C84ED9" w:rsidTr="00F97A71">
        <w:trPr>
          <w:cantSplit/>
          <w:trHeight w:val="20"/>
        </w:trPr>
        <w:tc>
          <w:tcPr>
            <w:tcW w:w="567" w:type="dxa"/>
            <w:vAlign w:val="center"/>
            <w:hideMark/>
          </w:tcPr>
          <w:p w:rsidR="00B94313" w:rsidRPr="00C84ED9" w:rsidRDefault="00B94313" w:rsidP="00DC4CD4">
            <w:pPr>
              <w:spacing w:after="0" w:line="240" w:lineRule="auto"/>
              <w:jc w:val="center"/>
              <w:rPr>
                <w:rFonts w:ascii="Times New Roman" w:eastAsia="Times New Roman" w:hAnsi="Times New Roman" w:cs="Times New Roman"/>
                <w:sz w:val="20"/>
                <w:szCs w:val="20"/>
              </w:rPr>
            </w:pPr>
            <w:r w:rsidRPr="00C84ED9">
              <w:rPr>
                <w:rFonts w:ascii="Times New Roman" w:eastAsia="Times New Roman" w:hAnsi="Times New Roman" w:cs="Times New Roman"/>
                <w:sz w:val="20"/>
                <w:szCs w:val="20"/>
              </w:rPr>
              <w:t>13.3</w:t>
            </w:r>
          </w:p>
        </w:tc>
        <w:tc>
          <w:tcPr>
            <w:tcW w:w="6018" w:type="dxa"/>
            <w:vAlign w:val="center"/>
            <w:hideMark/>
          </w:tcPr>
          <w:p w:rsidR="00B94313" w:rsidRPr="00C84ED9" w:rsidRDefault="00B94313" w:rsidP="00C84ED9">
            <w:pPr>
              <w:spacing w:after="0" w:line="240" w:lineRule="auto"/>
              <w:rPr>
                <w:rFonts w:ascii="Times New Roman" w:eastAsia="Times New Roman" w:hAnsi="Times New Roman" w:cs="Times New Roman"/>
                <w:sz w:val="20"/>
                <w:szCs w:val="20"/>
              </w:rPr>
            </w:pPr>
            <w:r w:rsidRPr="00C84ED9">
              <w:rPr>
                <w:rFonts w:ascii="Times New Roman" w:eastAsia="Times New Roman" w:hAnsi="Times New Roman" w:cs="Times New Roman"/>
                <w:sz w:val="20"/>
                <w:szCs w:val="20"/>
              </w:rPr>
              <w:t>Количество выездов на ликвидацию последствий ЧС в составе аэромобильной группировке</w:t>
            </w:r>
          </w:p>
        </w:tc>
        <w:tc>
          <w:tcPr>
            <w:tcW w:w="1443" w:type="dxa"/>
            <w:vAlign w:val="center"/>
          </w:tcPr>
          <w:p w:rsidR="00B94313" w:rsidRPr="00C84ED9" w:rsidRDefault="00B94313" w:rsidP="00DC4CD4">
            <w:pPr>
              <w:spacing w:after="0" w:line="240" w:lineRule="auto"/>
              <w:jc w:val="center"/>
              <w:rPr>
                <w:rFonts w:ascii="Times New Roman" w:eastAsia="Times New Roman" w:hAnsi="Times New Roman" w:cs="Times New Roman"/>
                <w:sz w:val="20"/>
                <w:szCs w:val="20"/>
              </w:rPr>
            </w:pPr>
          </w:p>
        </w:tc>
        <w:tc>
          <w:tcPr>
            <w:tcW w:w="1895" w:type="dxa"/>
            <w:vAlign w:val="center"/>
            <w:hideMark/>
          </w:tcPr>
          <w:p w:rsidR="00B94313" w:rsidRPr="00C84ED9" w:rsidRDefault="00B94313" w:rsidP="00C84ED9">
            <w:pPr>
              <w:spacing w:after="0" w:line="240" w:lineRule="auto"/>
              <w:jc w:val="center"/>
              <w:rPr>
                <w:rFonts w:ascii="Times New Roman" w:eastAsia="Times New Roman" w:hAnsi="Times New Roman" w:cs="Times New Roman"/>
                <w:sz w:val="20"/>
                <w:szCs w:val="20"/>
              </w:rPr>
            </w:pPr>
            <w:r w:rsidRPr="00C84ED9">
              <w:rPr>
                <w:rFonts w:ascii="Times New Roman" w:eastAsia="Times New Roman" w:hAnsi="Times New Roman" w:cs="Times New Roman"/>
                <w:sz w:val="20"/>
                <w:szCs w:val="20"/>
              </w:rPr>
              <w:t>(1 балл за каждый выезд)</w:t>
            </w:r>
          </w:p>
        </w:tc>
      </w:tr>
      <w:tr w:rsidR="00B94313" w:rsidRPr="00C84ED9" w:rsidTr="00F97A71">
        <w:trPr>
          <w:cantSplit/>
          <w:trHeight w:val="20"/>
        </w:trPr>
        <w:tc>
          <w:tcPr>
            <w:tcW w:w="567" w:type="dxa"/>
            <w:vAlign w:val="center"/>
            <w:hideMark/>
          </w:tcPr>
          <w:p w:rsidR="00B94313" w:rsidRPr="00C84ED9" w:rsidRDefault="00B94313" w:rsidP="00DC4CD4">
            <w:pPr>
              <w:spacing w:after="0" w:line="240" w:lineRule="auto"/>
              <w:jc w:val="center"/>
              <w:rPr>
                <w:rFonts w:ascii="Times New Roman" w:eastAsia="Times New Roman" w:hAnsi="Times New Roman" w:cs="Times New Roman"/>
                <w:sz w:val="20"/>
                <w:szCs w:val="20"/>
              </w:rPr>
            </w:pPr>
            <w:r w:rsidRPr="00C84ED9">
              <w:rPr>
                <w:rFonts w:ascii="Times New Roman" w:eastAsia="Times New Roman" w:hAnsi="Times New Roman" w:cs="Times New Roman"/>
                <w:sz w:val="20"/>
                <w:szCs w:val="20"/>
              </w:rPr>
              <w:t>13.4</w:t>
            </w:r>
          </w:p>
        </w:tc>
        <w:tc>
          <w:tcPr>
            <w:tcW w:w="6018" w:type="dxa"/>
            <w:vAlign w:val="center"/>
            <w:hideMark/>
          </w:tcPr>
          <w:p w:rsidR="00B94313" w:rsidRPr="00C84ED9" w:rsidRDefault="00B94313" w:rsidP="00C84ED9">
            <w:pPr>
              <w:spacing w:after="0" w:line="240" w:lineRule="auto"/>
              <w:rPr>
                <w:rFonts w:ascii="Times New Roman" w:eastAsia="Times New Roman" w:hAnsi="Times New Roman" w:cs="Times New Roman"/>
                <w:sz w:val="20"/>
                <w:szCs w:val="20"/>
              </w:rPr>
            </w:pPr>
            <w:r w:rsidRPr="00C84ED9">
              <w:rPr>
                <w:rFonts w:ascii="Times New Roman" w:eastAsia="Times New Roman" w:hAnsi="Times New Roman" w:cs="Times New Roman"/>
                <w:sz w:val="20"/>
                <w:szCs w:val="20"/>
              </w:rPr>
              <w:t>Количество выездов на ликвидацию последствий ЧС связанных с паводками</w:t>
            </w:r>
          </w:p>
        </w:tc>
        <w:tc>
          <w:tcPr>
            <w:tcW w:w="1443" w:type="dxa"/>
            <w:vAlign w:val="center"/>
          </w:tcPr>
          <w:p w:rsidR="00B94313" w:rsidRPr="00C84ED9" w:rsidRDefault="00B94313" w:rsidP="00DC4CD4">
            <w:pPr>
              <w:spacing w:after="0" w:line="240" w:lineRule="auto"/>
              <w:jc w:val="center"/>
              <w:rPr>
                <w:rFonts w:ascii="Times New Roman" w:eastAsia="Times New Roman" w:hAnsi="Times New Roman" w:cs="Times New Roman"/>
                <w:sz w:val="20"/>
                <w:szCs w:val="20"/>
              </w:rPr>
            </w:pPr>
          </w:p>
        </w:tc>
        <w:tc>
          <w:tcPr>
            <w:tcW w:w="1895" w:type="dxa"/>
            <w:vAlign w:val="center"/>
            <w:hideMark/>
          </w:tcPr>
          <w:p w:rsidR="00B94313" w:rsidRPr="00C84ED9" w:rsidRDefault="00B94313" w:rsidP="00C84ED9">
            <w:pPr>
              <w:spacing w:after="0" w:line="240" w:lineRule="auto"/>
              <w:jc w:val="center"/>
              <w:rPr>
                <w:rFonts w:ascii="Times New Roman" w:eastAsia="Times New Roman" w:hAnsi="Times New Roman" w:cs="Times New Roman"/>
                <w:sz w:val="20"/>
                <w:szCs w:val="20"/>
              </w:rPr>
            </w:pPr>
            <w:r w:rsidRPr="00C84ED9">
              <w:rPr>
                <w:rFonts w:ascii="Times New Roman" w:eastAsia="Times New Roman" w:hAnsi="Times New Roman" w:cs="Times New Roman"/>
                <w:sz w:val="20"/>
                <w:szCs w:val="20"/>
              </w:rPr>
              <w:t>(1 балл за каждый выезд)</w:t>
            </w:r>
          </w:p>
        </w:tc>
      </w:tr>
      <w:tr w:rsidR="00FF1BFC" w:rsidRPr="00C84ED9" w:rsidTr="00F97A71">
        <w:trPr>
          <w:cantSplit/>
          <w:trHeight w:val="20"/>
        </w:trPr>
        <w:tc>
          <w:tcPr>
            <w:tcW w:w="567" w:type="dxa"/>
            <w:vAlign w:val="center"/>
            <w:hideMark/>
          </w:tcPr>
          <w:p w:rsidR="00FF1BFC" w:rsidRPr="00C84ED9" w:rsidRDefault="00FF1BFC" w:rsidP="00C84ED9">
            <w:pPr>
              <w:spacing w:after="0" w:line="240" w:lineRule="auto"/>
              <w:jc w:val="center"/>
              <w:rPr>
                <w:rFonts w:ascii="Times New Roman" w:eastAsia="Times New Roman" w:hAnsi="Times New Roman" w:cs="Times New Roman"/>
                <w:sz w:val="20"/>
                <w:szCs w:val="20"/>
              </w:rPr>
            </w:pPr>
            <w:r w:rsidRPr="00C84ED9">
              <w:rPr>
                <w:rFonts w:eastAsia="Times New Roman"/>
                <w:sz w:val="20"/>
                <w:szCs w:val="20"/>
              </w:rPr>
              <w:t>13.5</w:t>
            </w:r>
          </w:p>
        </w:tc>
        <w:tc>
          <w:tcPr>
            <w:tcW w:w="6018" w:type="dxa"/>
            <w:vAlign w:val="center"/>
            <w:hideMark/>
          </w:tcPr>
          <w:p w:rsidR="00FF1BFC" w:rsidRPr="00C84ED9" w:rsidRDefault="00FF1BFC" w:rsidP="00C84ED9">
            <w:pPr>
              <w:spacing w:after="0" w:line="240" w:lineRule="auto"/>
              <w:rPr>
                <w:rFonts w:ascii="Times New Roman" w:eastAsia="Times New Roman" w:hAnsi="Times New Roman" w:cs="Times New Roman"/>
                <w:sz w:val="20"/>
                <w:szCs w:val="20"/>
              </w:rPr>
            </w:pPr>
            <w:r w:rsidRPr="00C84ED9">
              <w:rPr>
                <w:rFonts w:ascii="Times New Roman" w:eastAsia="Times New Roman" w:hAnsi="Times New Roman" w:cs="Times New Roman"/>
                <w:sz w:val="20"/>
                <w:szCs w:val="20"/>
              </w:rPr>
              <w:t>Количество выездов на ликвидацию последствий ЧС связанных с природными пожарами</w:t>
            </w:r>
          </w:p>
        </w:tc>
        <w:tc>
          <w:tcPr>
            <w:tcW w:w="1443" w:type="dxa"/>
            <w:vAlign w:val="center"/>
          </w:tcPr>
          <w:p w:rsidR="00FF1BFC" w:rsidRPr="00C84ED9" w:rsidRDefault="00FF1BFC" w:rsidP="00C84ED9">
            <w:pPr>
              <w:spacing w:after="0" w:line="240" w:lineRule="auto"/>
              <w:jc w:val="center"/>
              <w:rPr>
                <w:rFonts w:ascii="Times New Roman" w:eastAsia="Times New Roman" w:hAnsi="Times New Roman" w:cs="Times New Roman"/>
                <w:sz w:val="20"/>
                <w:szCs w:val="20"/>
              </w:rPr>
            </w:pPr>
          </w:p>
        </w:tc>
        <w:tc>
          <w:tcPr>
            <w:tcW w:w="1895" w:type="dxa"/>
            <w:vAlign w:val="center"/>
            <w:hideMark/>
          </w:tcPr>
          <w:p w:rsidR="00FF1BFC" w:rsidRPr="00C84ED9" w:rsidRDefault="00FF1BFC" w:rsidP="00C84ED9">
            <w:pPr>
              <w:spacing w:after="0" w:line="240" w:lineRule="auto"/>
              <w:jc w:val="center"/>
              <w:rPr>
                <w:rFonts w:ascii="Times New Roman" w:eastAsia="Times New Roman" w:hAnsi="Times New Roman" w:cs="Times New Roman"/>
                <w:sz w:val="20"/>
                <w:szCs w:val="20"/>
              </w:rPr>
            </w:pPr>
            <w:r w:rsidRPr="00C84ED9">
              <w:rPr>
                <w:rFonts w:ascii="Times New Roman" w:eastAsia="Times New Roman" w:hAnsi="Times New Roman" w:cs="Times New Roman"/>
                <w:sz w:val="20"/>
                <w:szCs w:val="20"/>
              </w:rPr>
              <w:t>(1 балл за каждый выезд)</w:t>
            </w:r>
          </w:p>
        </w:tc>
      </w:tr>
      <w:tr w:rsidR="00FF1BFC" w:rsidRPr="00C84ED9" w:rsidTr="00F97A71">
        <w:trPr>
          <w:cantSplit/>
          <w:trHeight w:val="20"/>
        </w:trPr>
        <w:tc>
          <w:tcPr>
            <w:tcW w:w="567" w:type="dxa"/>
            <w:vAlign w:val="center"/>
            <w:hideMark/>
          </w:tcPr>
          <w:p w:rsidR="00FF1BFC" w:rsidRPr="00C84ED9" w:rsidRDefault="00FF1BFC" w:rsidP="00C84ED9">
            <w:pPr>
              <w:spacing w:after="0" w:line="240" w:lineRule="auto"/>
              <w:jc w:val="center"/>
              <w:rPr>
                <w:rFonts w:ascii="Times New Roman" w:eastAsia="Times New Roman" w:hAnsi="Times New Roman" w:cs="Times New Roman"/>
                <w:sz w:val="20"/>
                <w:szCs w:val="20"/>
              </w:rPr>
            </w:pPr>
            <w:r w:rsidRPr="00C84ED9">
              <w:rPr>
                <w:rFonts w:eastAsia="Times New Roman"/>
                <w:sz w:val="20"/>
                <w:szCs w:val="20"/>
              </w:rPr>
              <w:t>13.6</w:t>
            </w:r>
          </w:p>
        </w:tc>
        <w:tc>
          <w:tcPr>
            <w:tcW w:w="6018" w:type="dxa"/>
            <w:vAlign w:val="center"/>
            <w:hideMark/>
          </w:tcPr>
          <w:p w:rsidR="00FF1BFC" w:rsidRPr="00C84ED9" w:rsidRDefault="00FF1BFC" w:rsidP="00C84ED9">
            <w:pPr>
              <w:spacing w:after="0" w:line="240" w:lineRule="auto"/>
              <w:rPr>
                <w:rFonts w:ascii="Times New Roman" w:eastAsia="Times New Roman" w:hAnsi="Times New Roman" w:cs="Times New Roman"/>
                <w:sz w:val="20"/>
                <w:szCs w:val="20"/>
              </w:rPr>
            </w:pPr>
            <w:r w:rsidRPr="00C84ED9">
              <w:rPr>
                <w:rFonts w:ascii="Times New Roman" w:eastAsia="Times New Roman" w:hAnsi="Times New Roman" w:cs="Times New Roman"/>
                <w:sz w:val="20"/>
                <w:szCs w:val="20"/>
              </w:rPr>
              <w:t>Количество выездов на ликвидацию последствий ЧС связанных с химическим, бактериологическим заражением и радиационным загрязнением</w:t>
            </w:r>
          </w:p>
        </w:tc>
        <w:tc>
          <w:tcPr>
            <w:tcW w:w="1443" w:type="dxa"/>
            <w:vAlign w:val="center"/>
          </w:tcPr>
          <w:p w:rsidR="00FF1BFC" w:rsidRPr="00C84ED9" w:rsidRDefault="00FF1BFC" w:rsidP="00C84ED9">
            <w:pPr>
              <w:spacing w:after="0" w:line="240" w:lineRule="auto"/>
              <w:jc w:val="center"/>
              <w:rPr>
                <w:rFonts w:ascii="Times New Roman" w:eastAsia="Times New Roman" w:hAnsi="Times New Roman" w:cs="Times New Roman"/>
                <w:sz w:val="20"/>
                <w:szCs w:val="20"/>
              </w:rPr>
            </w:pPr>
          </w:p>
        </w:tc>
        <w:tc>
          <w:tcPr>
            <w:tcW w:w="1895" w:type="dxa"/>
            <w:vAlign w:val="center"/>
            <w:hideMark/>
          </w:tcPr>
          <w:p w:rsidR="00FF1BFC" w:rsidRPr="00C84ED9" w:rsidRDefault="00FF1BFC" w:rsidP="00C84ED9">
            <w:pPr>
              <w:spacing w:after="0" w:line="240" w:lineRule="auto"/>
              <w:jc w:val="center"/>
              <w:rPr>
                <w:rFonts w:ascii="Times New Roman" w:eastAsia="Times New Roman" w:hAnsi="Times New Roman" w:cs="Times New Roman"/>
                <w:sz w:val="20"/>
                <w:szCs w:val="20"/>
              </w:rPr>
            </w:pPr>
            <w:r w:rsidRPr="00C84ED9">
              <w:rPr>
                <w:rFonts w:ascii="Times New Roman" w:eastAsia="Times New Roman" w:hAnsi="Times New Roman" w:cs="Times New Roman"/>
                <w:sz w:val="20"/>
                <w:szCs w:val="20"/>
              </w:rPr>
              <w:t>(3 балла за каждый выезд)</w:t>
            </w:r>
          </w:p>
        </w:tc>
      </w:tr>
      <w:tr w:rsidR="00FF1BFC" w:rsidRPr="00C84ED9" w:rsidTr="00F97A71">
        <w:trPr>
          <w:cantSplit/>
          <w:trHeight w:val="20"/>
        </w:trPr>
        <w:tc>
          <w:tcPr>
            <w:tcW w:w="567" w:type="dxa"/>
            <w:vAlign w:val="center"/>
            <w:hideMark/>
          </w:tcPr>
          <w:p w:rsidR="00FF1BFC" w:rsidRPr="00C84ED9" w:rsidRDefault="00FF1BFC" w:rsidP="00C84ED9">
            <w:pPr>
              <w:spacing w:after="0" w:line="240" w:lineRule="auto"/>
              <w:jc w:val="center"/>
              <w:rPr>
                <w:rFonts w:ascii="Times New Roman" w:eastAsia="Times New Roman" w:hAnsi="Times New Roman" w:cs="Times New Roman"/>
                <w:sz w:val="20"/>
                <w:szCs w:val="20"/>
              </w:rPr>
            </w:pPr>
            <w:r w:rsidRPr="00C84ED9">
              <w:rPr>
                <w:rFonts w:eastAsia="Times New Roman"/>
                <w:sz w:val="20"/>
                <w:szCs w:val="20"/>
              </w:rPr>
              <w:lastRenderedPageBreak/>
              <w:t>13.7</w:t>
            </w:r>
          </w:p>
        </w:tc>
        <w:tc>
          <w:tcPr>
            <w:tcW w:w="6018" w:type="dxa"/>
            <w:vAlign w:val="center"/>
            <w:hideMark/>
          </w:tcPr>
          <w:p w:rsidR="00FF1BFC" w:rsidRPr="00C84ED9" w:rsidRDefault="00FF1BFC" w:rsidP="00C84ED9">
            <w:pPr>
              <w:spacing w:after="0" w:line="240" w:lineRule="auto"/>
              <w:rPr>
                <w:rFonts w:ascii="Times New Roman" w:eastAsia="Times New Roman" w:hAnsi="Times New Roman" w:cs="Times New Roman"/>
                <w:sz w:val="20"/>
                <w:szCs w:val="20"/>
              </w:rPr>
            </w:pPr>
            <w:r w:rsidRPr="00C84ED9">
              <w:rPr>
                <w:rFonts w:ascii="Times New Roman" w:eastAsia="Times New Roman" w:hAnsi="Times New Roman" w:cs="Times New Roman"/>
                <w:sz w:val="20"/>
                <w:szCs w:val="20"/>
              </w:rPr>
              <w:t>Количество выездов на ликвидацию последствий ЧС связанных с крупными транспортными авариями</w:t>
            </w:r>
          </w:p>
        </w:tc>
        <w:tc>
          <w:tcPr>
            <w:tcW w:w="1443" w:type="dxa"/>
            <w:vAlign w:val="center"/>
          </w:tcPr>
          <w:p w:rsidR="00FF1BFC" w:rsidRPr="00C84ED9" w:rsidRDefault="00FF1BFC" w:rsidP="00C84ED9">
            <w:pPr>
              <w:spacing w:after="0" w:line="240" w:lineRule="auto"/>
              <w:jc w:val="center"/>
              <w:rPr>
                <w:rFonts w:ascii="Times New Roman" w:eastAsia="Times New Roman" w:hAnsi="Times New Roman" w:cs="Times New Roman"/>
                <w:sz w:val="20"/>
                <w:szCs w:val="20"/>
              </w:rPr>
            </w:pPr>
          </w:p>
        </w:tc>
        <w:tc>
          <w:tcPr>
            <w:tcW w:w="1895" w:type="dxa"/>
            <w:vAlign w:val="center"/>
            <w:hideMark/>
          </w:tcPr>
          <w:p w:rsidR="00FF1BFC" w:rsidRPr="00C84ED9" w:rsidRDefault="00FF1BFC" w:rsidP="00C84ED9">
            <w:pPr>
              <w:spacing w:after="0" w:line="240" w:lineRule="auto"/>
              <w:jc w:val="center"/>
              <w:rPr>
                <w:rFonts w:ascii="Times New Roman" w:eastAsia="Times New Roman" w:hAnsi="Times New Roman" w:cs="Times New Roman"/>
                <w:sz w:val="20"/>
                <w:szCs w:val="20"/>
              </w:rPr>
            </w:pPr>
            <w:r w:rsidRPr="00C84ED9">
              <w:rPr>
                <w:rFonts w:ascii="Times New Roman" w:eastAsia="Times New Roman" w:hAnsi="Times New Roman" w:cs="Times New Roman"/>
                <w:sz w:val="20"/>
                <w:szCs w:val="20"/>
              </w:rPr>
              <w:t>(1,5 балла за каждый выезд)</w:t>
            </w:r>
          </w:p>
        </w:tc>
      </w:tr>
      <w:tr w:rsidR="00FF1BFC" w:rsidRPr="00C84ED9" w:rsidTr="00F97A71">
        <w:trPr>
          <w:cantSplit/>
          <w:trHeight w:val="20"/>
        </w:trPr>
        <w:tc>
          <w:tcPr>
            <w:tcW w:w="567" w:type="dxa"/>
            <w:vAlign w:val="center"/>
            <w:hideMark/>
          </w:tcPr>
          <w:p w:rsidR="00FF1BFC" w:rsidRPr="00C84ED9" w:rsidRDefault="00FF1BFC" w:rsidP="00C84ED9">
            <w:pPr>
              <w:spacing w:after="0" w:line="240" w:lineRule="auto"/>
              <w:jc w:val="center"/>
              <w:rPr>
                <w:rFonts w:ascii="Times New Roman" w:eastAsia="Times New Roman" w:hAnsi="Times New Roman" w:cs="Times New Roman"/>
                <w:sz w:val="20"/>
                <w:szCs w:val="20"/>
              </w:rPr>
            </w:pPr>
            <w:r w:rsidRPr="00C84ED9">
              <w:rPr>
                <w:rFonts w:eastAsia="Times New Roman"/>
                <w:sz w:val="20"/>
                <w:szCs w:val="20"/>
              </w:rPr>
              <w:t>13.8</w:t>
            </w:r>
          </w:p>
        </w:tc>
        <w:tc>
          <w:tcPr>
            <w:tcW w:w="6018" w:type="dxa"/>
            <w:vAlign w:val="center"/>
            <w:hideMark/>
          </w:tcPr>
          <w:p w:rsidR="00FF1BFC" w:rsidRPr="00C84ED9" w:rsidRDefault="00FF1BFC" w:rsidP="00C84ED9">
            <w:pPr>
              <w:spacing w:after="0" w:line="240" w:lineRule="auto"/>
              <w:rPr>
                <w:rFonts w:ascii="Times New Roman" w:eastAsia="Times New Roman" w:hAnsi="Times New Roman" w:cs="Times New Roman"/>
                <w:sz w:val="20"/>
                <w:szCs w:val="20"/>
              </w:rPr>
            </w:pPr>
            <w:r w:rsidRPr="00C84ED9">
              <w:rPr>
                <w:rFonts w:ascii="Times New Roman" w:eastAsia="Times New Roman" w:hAnsi="Times New Roman" w:cs="Times New Roman"/>
                <w:sz w:val="20"/>
                <w:szCs w:val="20"/>
              </w:rPr>
              <w:t>Количество выездов на ликвидацию последствий ЧС связанных с обрушением зданий и сооружений</w:t>
            </w:r>
          </w:p>
        </w:tc>
        <w:tc>
          <w:tcPr>
            <w:tcW w:w="1443" w:type="dxa"/>
            <w:vAlign w:val="center"/>
          </w:tcPr>
          <w:p w:rsidR="00FF1BFC" w:rsidRPr="00C84ED9" w:rsidRDefault="00FF1BFC" w:rsidP="00C84ED9">
            <w:pPr>
              <w:spacing w:after="0" w:line="240" w:lineRule="auto"/>
              <w:jc w:val="center"/>
              <w:rPr>
                <w:rFonts w:ascii="Times New Roman" w:eastAsia="Times New Roman" w:hAnsi="Times New Roman" w:cs="Times New Roman"/>
                <w:sz w:val="20"/>
                <w:szCs w:val="20"/>
              </w:rPr>
            </w:pPr>
          </w:p>
        </w:tc>
        <w:tc>
          <w:tcPr>
            <w:tcW w:w="1895" w:type="dxa"/>
            <w:vAlign w:val="center"/>
            <w:hideMark/>
          </w:tcPr>
          <w:p w:rsidR="00FF1BFC" w:rsidRPr="00C84ED9" w:rsidRDefault="00FF1BFC" w:rsidP="00C84ED9">
            <w:pPr>
              <w:spacing w:after="0" w:line="240" w:lineRule="auto"/>
              <w:jc w:val="center"/>
              <w:rPr>
                <w:rFonts w:ascii="Times New Roman" w:eastAsia="Times New Roman" w:hAnsi="Times New Roman" w:cs="Times New Roman"/>
                <w:sz w:val="20"/>
                <w:szCs w:val="20"/>
              </w:rPr>
            </w:pPr>
            <w:r w:rsidRPr="00C84ED9">
              <w:rPr>
                <w:rFonts w:ascii="Times New Roman" w:eastAsia="Times New Roman" w:hAnsi="Times New Roman" w:cs="Times New Roman"/>
                <w:sz w:val="20"/>
                <w:szCs w:val="20"/>
              </w:rPr>
              <w:t>(1,5 балла за каждый выезд)</w:t>
            </w:r>
          </w:p>
        </w:tc>
      </w:tr>
      <w:tr w:rsidR="00FF1BFC" w:rsidRPr="00C84ED9" w:rsidTr="00F97A71">
        <w:trPr>
          <w:cantSplit/>
          <w:trHeight w:val="20"/>
        </w:trPr>
        <w:tc>
          <w:tcPr>
            <w:tcW w:w="567" w:type="dxa"/>
            <w:vAlign w:val="center"/>
            <w:hideMark/>
          </w:tcPr>
          <w:p w:rsidR="00FF1BFC" w:rsidRPr="00C84ED9" w:rsidRDefault="00FF1BFC" w:rsidP="00C84ED9">
            <w:pPr>
              <w:spacing w:after="0" w:line="240" w:lineRule="auto"/>
              <w:jc w:val="center"/>
              <w:rPr>
                <w:rFonts w:ascii="Times New Roman" w:eastAsia="Times New Roman" w:hAnsi="Times New Roman" w:cs="Times New Roman"/>
                <w:sz w:val="20"/>
                <w:szCs w:val="20"/>
              </w:rPr>
            </w:pPr>
            <w:r w:rsidRPr="00C84ED9">
              <w:rPr>
                <w:rFonts w:eastAsia="Times New Roman"/>
                <w:sz w:val="20"/>
                <w:szCs w:val="20"/>
              </w:rPr>
              <w:t>13.9</w:t>
            </w:r>
          </w:p>
        </w:tc>
        <w:tc>
          <w:tcPr>
            <w:tcW w:w="6018" w:type="dxa"/>
            <w:vAlign w:val="center"/>
            <w:hideMark/>
          </w:tcPr>
          <w:p w:rsidR="00FF1BFC" w:rsidRPr="00C84ED9" w:rsidRDefault="00FF1BFC" w:rsidP="00C84ED9">
            <w:pPr>
              <w:spacing w:after="0" w:line="240" w:lineRule="auto"/>
              <w:rPr>
                <w:rFonts w:ascii="Times New Roman" w:eastAsia="Times New Roman" w:hAnsi="Times New Roman" w:cs="Times New Roman"/>
                <w:sz w:val="20"/>
                <w:szCs w:val="20"/>
              </w:rPr>
            </w:pPr>
            <w:r w:rsidRPr="00C84ED9">
              <w:rPr>
                <w:rFonts w:ascii="Times New Roman" w:eastAsia="Times New Roman" w:hAnsi="Times New Roman" w:cs="Times New Roman"/>
                <w:sz w:val="20"/>
                <w:szCs w:val="20"/>
              </w:rPr>
              <w:t>Количество выездов на ликвидацию последствий ЧС связанных с крупными техногенными пожарами</w:t>
            </w:r>
          </w:p>
        </w:tc>
        <w:tc>
          <w:tcPr>
            <w:tcW w:w="1443" w:type="dxa"/>
            <w:vAlign w:val="center"/>
          </w:tcPr>
          <w:p w:rsidR="00FF1BFC" w:rsidRPr="00C84ED9" w:rsidRDefault="00FF1BFC" w:rsidP="00C84ED9">
            <w:pPr>
              <w:spacing w:after="0" w:line="240" w:lineRule="auto"/>
              <w:jc w:val="center"/>
              <w:rPr>
                <w:rFonts w:ascii="Times New Roman" w:eastAsia="Times New Roman" w:hAnsi="Times New Roman" w:cs="Times New Roman"/>
                <w:sz w:val="20"/>
                <w:szCs w:val="20"/>
              </w:rPr>
            </w:pPr>
          </w:p>
        </w:tc>
        <w:tc>
          <w:tcPr>
            <w:tcW w:w="1895" w:type="dxa"/>
            <w:vAlign w:val="center"/>
            <w:hideMark/>
          </w:tcPr>
          <w:p w:rsidR="00FF1BFC" w:rsidRPr="00C84ED9" w:rsidRDefault="00FF1BFC" w:rsidP="00C84ED9">
            <w:pPr>
              <w:spacing w:after="0" w:line="240" w:lineRule="auto"/>
              <w:jc w:val="center"/>
              <w:rPr>
                <w:rFonts w:ascii="Times New Roman" w:eastAsia="Times New Roman" w:hAnsi="Times New Roman" w:cs="Times New Roman"/>
                <w:sz w:val="20"/>
                <w:szCs w:val="20"/>
              </w:rPr>
            </w:pPr>
            <w:r w:rsidRPr="00C84ED9">
              <w:rPr>
                <w:rFonts w:ascii="Times New Roman" w:eastAsia="Times New Roman" w:hAnsi="Times New Roman" w:cs="Times New Roman"/>
                <w:sz w:val="20"/>
                <w:szCs w:val="20"/>
              </w:rPr>
              <w:t>(1 балл за каждый выезд)</w:t>
            </w:r>
          </w:p>
        </w:tc>
      </w:tr>
      <w:tr w:rsidR="00FF1BFC" w:rsidRPr="00C84ED9" w:rsidTr="00F97A71">
        <w:trPr>
          <w:cantSplit/>
          <w:trHeight w:val="20"/>
        </w:trPr>
        <w:tc>
          <w:tcPr>
            <w:tcW w:w="567" w:type="dxa"/>
            <w:vAlign w:val="center"/>
            <w:hideMark/>
          </w:tcPr>
          <w:p w:rsidR="00FF1BFC" w:rsidRPr="00C84ED9" w:rsidRDefault="00FF1BFC" w:rsidP="00C84ED9">
            <w:pPr>
              <w:spacing w:after="0" w:line="240" w:lineRule="auto"/>
              <w:jc w:val="center"/>
              <w:rPr>
                <w:rFonts w:ascii="Times New Roman" w:eastAsia="Times New Roman" w:hAnsi="Times New Roman" w:cs="Times New Roman"/>
                <w:sz w:val="20"/>
                <w:szCs w:val="20"/>
              </w:rPr>
            </w:pPr>
            <w:r w:rsidRPr="00C84ED9">
              <w:rPr>
                <w:rFonts w:eastAsia="Times New Roman"/>
                <w:sz w:val="20"/>
                <w:szCs w:val="20"/>
              </w:rPr>
              <w:t>13.10</w:t>
            </w:r>
          </w:p>
        </w:tc>
        <w:tc>
          <w:tcPr>
            <w:tcW w:w="6018" w:type="dxa"/>
            <w:vAlign w:val="center"/>
            <w:hideMark/>
          </w:tcPr>
          <w:p w:rsidR="00FF1BFC" w:rsidRPr="00C84ED9" w:rsidRDefault="00FF1BFC" w:rsidP="00C84ED9">
            <w:pPr>
              <w:spacing w:after="0" w:line="240" w:lineRule="auto"/>
              <w:rPr>
                <w:rFonts w:ascii="Times New Roman" w:eastAsia="Times New Roman" w:hAnsi="Times New Roman" w:cs="Times New Roman"/>
                <w:sz w:val="20"/>
                <w:szCs w:val="20"/>
              </w:rPr>
            </w:pPr>
            <w:r w:rsidRPr="00C84ED9">
              <w:rPr>
                <w:rFonts w:ascii="Times New Roman" w:eastAsia="Times New Roman" w:hAnsi="Times New Roman" w:cs="Times New Roman"/>
                <w:sz w:val="20"/>
                <w:szCs w:val="20"/>
              </w:rPr>
              <w:t>Количество выездов на пожарно-тактические и тактико-специальные учения</w:t>
            </w:r>
          </w:p>
        </w:tc>
        <w:tc>
          <w:tcPr>
            <w:tcW w:w="1443" w:type="dxa"/>
            <w:vAlign w:val="center"/>
          </w:tcPr>
          <w:p w:rsidR="00FF1BFC" w:rsidRPr="00C84ED9" w:rsidRDefault="00FF1BFC" w:rsidP="00C84ED9">
            <w:pPr>
              <w:spacing w:after="0" w:line="240" w:lineRule="auto"/>
              <w:jc w:val="center"/>
              <w:rPr>
                <w:rFonts w:ascii="Times New Roman" w:eastAsia="Times New Roman" w:hAnsi="Times New Roman" w:cs="Times New Roman"/>
                <w:sz w:val="20"/>
                <w:szCs w:val="20"/>
              </w:rPr>
            </w:pPr>
          </w:p>
        </w:tc>
        <w:tc>
          <w:tcPr>
            <w:tcW w:w="1895" w:type="dxa"/>
            <w:vAlign w:val="center"/>
            <w:hideMark/>
          </w:tcPr>
          <w:p w:rsidR="00FF1BFC" w:rsidRPr="00C84ED9" w:rsidRDefault="00FF1BFC" w:rsidP="00C84ED9">
            <w:pPr>
              <w:spacing w:after="0" w:line="240" w:lineRule="auto"/>
              <w:jc w:val="center"/>
              <w:rPr>
                <w:rFonts w:ascii="Times New Roman" w:eastAsia="Times New Roman" w:hAnsi="Times New Roman" w:cs="Times New Roman"/>
                <w:sz w:val="20"/>
                <w:szCs w:val="20"/>
              </w:rPr>
            </w:pPr>
            <w:r w:rsidRPr="00C84ED9">
              <w:rPr>
                <w:rFonts w:ascii="Times New Roman" w:eastAsia="Times New Roman" w:hAnsi="Times New Roman" w:cs="Times New Roman"/>
                <w:sz w:val="20"/>
                <w:szCs w:val="20"/>
              </w:rPr>
              <w:t>(0,1 балл за каждый выезд)</w:t>
            </w:r>
          </w:p>
        </w:tc>
      </w:tr>
      <w:tr w:rsidR="00FF1BFC" w:rsidRPr="00C84ED9" w:rsidTr="00F97A71">
        <w:trPr>
          <w:cantSplit/>
          <w:trHeight w:val="20"/>
        </w:trPr>
        <w:tc>
          <w:tcPr>
            <w:tcW w:w="567" w:type="dxa"/>
            <w:vAlign w:val="center"/>
            <w:hideMark/>
          </w:tcPr>
          <w:p w:rsidR="00FF1BFC" w:rsidRPr="00C84ED9" w:rsidRDefault="00FF1BFC" w:rsidP="00C84ED9">
            <w:pPr>
              <w:spacing w:after="0" w:line="240" w:lineRule="auto"/>
              <w:jc w:val="center"/>
              <w:rPr>
                <w:rFonts w:ascii="Times New Roman" w:eastAsia="Times New Roman" w:hAnsi="Times New Roman" w:cs="Times New Roman"/>
                <w:sz w:val="20"/>
                <w:szCs w:val="20"/>
              </w:rPr>
            </w:pPr>
            <w:r w:rsidRPr="00C84ED9">
              <w:rPr>
                <w:rFonts w:eastAsia="Times New Roman"/>
                <w:sz w:val="20"/>
                <w:szCs w:val="20"/>
              </w:rPr>
              <w:t>13.11</w:t>
            </w:r>
          </w:p>
        </w:tc>
        <w:tc>
          <w:tcPr>
            <w:tcW w:w="6018" w:type="dxa"/>
            <w:vAlign w:val="center"/>
            <w:hideMark/>
          </w:tcPr>
          <w:p w:rsidR="00FF1BFC" w:rsidRPr="00C84ED9" w:rsidRDefault="00FF1BFC" w:rsidP="00C84ED9">
            <w:pPr>
              <w:spacing w:after="0" w:line="240" w:lineRule="auto"/>
              <w:rPr>
                <w:rFonts w:ascii="Times New Roman" w:eastAsia="Times New Roman" w:hAnsi="Times New Roman" w:cs="Times New Roman"/>
                <w:sz w:val="20"/>
                <w:szCs w:val="20"/>
              </w:rPr>
            </w:pPr>
            <w:r w:rsidRPr="00C84ED9">
              <w:rPr>
                <w:rFonts w:ascii="Times New Roman" w:eastAsia="Times New Roman" w:hAnsi="Times New Roman" w:cs="Times New Roman"/>
                <w:sz w:val="20"/>
                <w:szCs w:val="20"/>
              </w:rPr>
              <w:t>Количество выездов на пожарно-тактические и иные занятия</w:t>
            </w:r>
          </w:p>
        </w:tc>
        <w:tc>
          <w:tcPr>
            <w:tcW w:w="1443" w:type="dxa"/>
            <w:vAlign w:val="center"/>
          </w:tcPr>
          <w:p w:rsidR="00FF1BFC" w:rsidRPr="00C84ED9" w:rsidRDefault="00FF1BFC" w:rsidP="00C84ED9">
            <w:pPr>
              <w:spacing w:after="0" w:line="240" w:lineRule="auto"/>
              <w:jc w:val="center"/>
              <w:rPr>
                <w:rFonts w:ascii="Times New Roman" w:eastAsia="Times New Roman" w:hAnsi="Times New Roman" w:cs="Times New Roman"/>
                <w:sz w:val="20"/>
                <w:szCs w:val="20"/>
              </w:rPr>
            </w:pPr>
          </w:p>
        </w:tc>
        <w:tc>
          <w:tcPr>
            <w:tcW w:w="1895" w:type="dxa"/>
            <w:vAlign w:val="center"/>
            <w:hideMark/>
          </w:tcPr>
          <w:p w:rsidR="00FF1BFC" w:rsidRPr="00C84ED9" w:rsidRDefault="00FF1BFC" w:rsidP="00C84ED9">
            <w:pPr>
              <w:spacing w:after="0" w:line="240" w:lineRule="auto"/>
              <w:jc w:val="center"/>
              <w:rPr>
                <w:rFonts w:ascii="Times New Roman" w:eastAsia="Times New Roman" w:hAnsi="Times New Roman" w:cs="Times New Roman"/>
                <w:sz w:val="20"/>
                <w:szCs w:val="20"/>
              </w:rPr>
            </w:pPr>
            <w:r w:rsidRPr="00C84ED9">
              <w:rPr>
                <w:rFonts w:ascii="Times New Roman" w:eastAsia="Times New Roman" w:hAnsi="Times New Roman" w:cs="Times New Roman"/>
                <w:sz w:val="20"/>
                <w:szCs w:val="20"/>
              </w:rPr>
              <w:t>(0,01 балл за каждый выезд)</w:t>
            </w:r>
          </w:p>
        </w:tc>
      </w:tr>
      <w:tr w:rsidR="00FF1BFC" w:rsidRPr="00DC4CD4" w:rsidTr="00F97A71">
        <w:trPr>
          <w:cantSplit/>
          <w:trHeight w:val="20"/>
        </w:trPr>
        <w:tc>
          <w:tcPr>
            <w:tcW w:w="567" w:type="dxa"/>
            <w:vAlign w:val="center"/>
            <w:hideMark/>
          </w:tcPr>
          <w:p w:rsidR="00FF1BFC" w:rsidRPr="00DC4CD4" w:rsidRDefault="00FF1BFC" w:rsidP="00DC4CD4">
            <w:pPr>
              <w:jc w:val="center"/>
              <w:rPr>
                <w:rFonts w:ascii="Times New Roman" w:eastAsia="Times New Roman" w:hAnsi="Times New Roman" w:cs="Times New Roman"/>
                <w:sz w:val="20"/>
                <w:szCs w:val="20"/>
              </w:rPr>
            </w:pPr>
            <w:r w:rsidRPr="00DC4CD4">
              <w:rPr>
                <w:rStyle w:val="CharStyle46"/>
                <w:rFonts w:eastAsiaTheme="minorEastAsia"/>
                <w:sz w:val="20"/>
                <w:szCs w:val="20"/>
              </w:rPr>
              <w:t>13.12</w:t>
            </w:r>
          </w:p>
        </w:tc>
        <w:tc>
          <w:tcPr>
            <w:tcW w:w="6018" w:type="dxa"/>
            <w:vAlign w:val="center"/>
            <w:hideMark/>
          </w:tcPr>
          <w:p w:rsidR="00FF1BFC" w:rsidRPr="00DC4CD4" w:rsidRDefault="00FF1BFC" w:rsidP="00C84ED9">
            <w:pPr>
              <w:spacing w:after="0" w:line="240" w:lineRule="auto"/>
              <w:rPr>
                <w:rFonts w:ascii="Times New Roman" w:eastAsia="Times New Roman" w:hAnsi="Times New Roman" w:cs="Times New Roman"/>
                <w:sz w:val="20"/>
                <w:szCs w:val="20"/>
              </w:rPr>
            </w:pPr>
            <w:r w:rsidRPr="00C84ED9">
              <w:rPr>
                <w:rFonts w:ascii="Times New Roman" w:eastAsia="Times New Roman" w:hAnsi="Times New Roman" w:cs="Times New Roman"/>
                <w:sz w:val="20"/>
                <w:szCs w:val="20"/>
              </w:rPr>
              <w:t>Спасено  человек  при  проведении  АСР,  не  связанных  с тушением пожаров</w:t>
            </w:r>
          </w:p>
        </w:tc>
        <w:tc>
          <w:tcPr>
            <w:tcW w:w="1443" w:type="dxa"/>
            <w:vAlign w:val="center"/>
          </w:tcPr>
          <w:p w:rsidR="00FF1BFC" w:rsidRPr="00DC4CD4" w:rsidRDefault="00FF1BFC" w:rsidP="00DC4CD4">
            <w:pPr>
              <w:spacing w:line="240" w:lineRule="auto"/>
              <w:jc w:val="center"/>
              <w:rPr>
                <w:rFonts w:ascii="Times New Roman" w:eastAsia="Times New Roman" w:hAnsi="Times New Roman" w:cs="Times New Roman"/>
                <w:sz w:val="20"/>
                <w:szCs w:val="20"/>
              </w:rPr>
            </w:pPr>
          </w:p>
        </w:tc>
        <w:tc>
          <w:tcPr>
            <w:tcW w:w="1895" w:type="dxa"/>
            <w:vAlign w:val="center"/>
            <w:hideMark/>
          </w:tcPr>
          <w:p w:rsidR="00FF1BFC" w:rsidRPr="00C84ED9" w:rsidRDefault="00FF1BFC" w:rsidP="00C84ED9">
            <w:pPr>
              <w:spacing w:after="0" w:line="240" w:lineRule="auto"/>
              <w:jc w:val="center"/>
              <w:rPr>
                <w:rFonts w:ascii="Times New Roman" w:eastAsia="Times New Roman" w:hAnsi="Times New Roman" w:cs="Times New Roman"/>
                <w:sz w:val="20"/>
                <w:szCs w:val="20"/>
              </w:rPr>
            </w:pPr>
            <w:r w:rsidRPr="00C84ED9">
              <w:rPr>
                <w:rFonts w:ascii="Times New Roman" w:eastAsia="Times New Roman" w:hAnsi="Times New Roman" w:cs="Times New Roman"/>
                <w:sz w:val="20"/>
                <w:szCs w:val="20"/>
              </w:rPr>
              <w:t>(0,5 балла за каждого спасенного), см. примечание 7</w:t>
            </w:r>
          </w:p>
        </w:tc>
      </w:tr>
      <w:tr w:rsidR="00FF1BFC" w:rsidRPr="00DC4CD4" w:rsidTr="00F97A71">
        <w:trPr>
          <w:cantSplit/>
          <w:trHeight w:val="20"/>
        </w:trPr>
        <w:tc>
          <w:tcPr>
            <w:tcW w:w="567" w:type="dxa"/>
            <w:vAlign w:val="center"/>
            <w:hideMark/>
          </w:tcPr>
          <w:p w:rsidR="00FF1BFC" w:rsidRPr="00DC4CD4" w:rsidRDefault="00FF1BFC" w:rsidP="00DC4CD4">
            <w:pPr>
              <w:jc w:val="center"/>
              <w:rPr>
                <w:rFonts w:ascii="Times New Roman" w:eastAsia="Times New Roman" w:hAnsi="Times New Roman" w:cs="Times New Roman"/>
                <w:sz w:val="20"/>
                <w:szCs w:val="20"/>
              </w:rPr>
            </w:pPr>
            <w:r w:rsidRPr="00DC4CD4">
              <w:rPr>
                <w:rStyle w:val="CharStyle46"/>
                <w:rFonts w:eastAsiaTheme="minorEastAsia"/>
                <w:sz w:val="20"/>
                <w:szCs w:val="20"/>
              </w:rPr>
              <w:t>13.13</w:t>
            </w:r>
          </w:p>
        </w:tc>
        <w:tc>
          <w:tcPr>
            <w:tcW w:w="6018" w:type="dxa"/>
            <w:vAlign w:val="center"/>
            <w:hideMark/>
          </w:tcPr>
          <w:p w:rsidR="00FF1BFC" w:rsidRPr="00DC4CD4" w:rsidRDefault="00FF1BFC" w:rsidP="00C84ED9">
            <w:pPr>
              <w:spacing w:after="0" w:line="240" w:lineRule="auto"/>
              <w:rPr>
                <w:rFonts w:ascii="Times New Roman" w:eastAsia="Times New Roman" w:hAnsi="Times New Roman" w:cs="Times New Roman"/>
                <w:sz w:val="20"/>
                <w:szCs w:val="20"/>
              </w:rPr>
            </w:pPr>
            <w:r w:rsidRPr="00C84ED9">
              <w:rPr>
                <w:rFonts w:ascii="Times New Roman" w:eastAsia="Times New Roman" w:hAnsi="Times New Roman" w:cs="Times New Roman"/>
                <w:sz w:val="20"/>
                <w:szCs w:val="20"/>
              </w:rPr>
              <w:t>Спасено человек на пожарах</w:t>
            </w:r>
          </w:p>
        </w:tc>
        <w:tc>
          <w:tcPr>
            <w:tcW w:w="1443" w:type="dxa"/>
            <w:vAlign w:val="center"/>
          </w:tcPr>
          <w:p w:rsidR="00FF1BFC" w:rsidRPr="00DC4CD4" w:rsidRDefault="00FF1BFC" w:rsidP="00DC4CD4">
            <w:pPr>
              <w:spacing w:line="240" w:lineRule="auto"/>
              <w:jc w:val="center"/>
              <w:rPr>
                <w:rFonts w:ascii="Times New Roman" w:eastAsia="Times New Roman" w:hAnsi="Times New Roman" w:cs="Times New Roman"/>
                <w:sz w:val="20"/>
                <w:szCs w:val="20"/>
              </w:rPr>
            </w:pPr>
          </w:p>
        </w:tc>
        <w:tc>
          <w:tcPr>
            <w:tcW w:w="1895" w:type="dxa"/>
            <w:vAlign w:val="center"/>
            <w:hideMark/>
          </w:tcPr>
          <w:p w:rsidR="00FF1BFC" w:rsidRPr="00DC4CD4" w:rsidRDefault="00FF1BFC" w:rsidP="00C84ED9">
            <w:pPr>
              <w:spacing w:after="0" w:line="240" w:lineRule="auto"/>
              <w:jc w:val="center"/>
              <w:rPr>
                <w:rFonts w:ascii="Times New Roman" w:eastAsia="Times New Roman" w:hAnsi="Times New Roman" w:cs="Times New Roman"/>
                <w:sz w:val="20"/>
                <w:szCs w:val="20"/>
              </w:rPr>
            </w:pPr>
            <w:r w:rsidRPr="00C84ED9">
              <w:rPr>
                <w:rFonts w:ascii="Times New Roman" w:eastAsia="Times New Roman" w:hAnsi="Times New Roman" w:cs="Times New Roman"/>
                <w:sz w:val="20"/>
                <w:szCs w:val="20"/>
              </w:rPr>
              <w:t>(0,5 балла за каждого спасенного), см. примечание 7</w:t>
            </w:r>
          </w:p>
        </w:tc>
      </w:tr>
      <w:tr w:rsidR="00FF1BFC" w:rsidRPr="00DC4CD4" w:rsidTr="00F97A71">
        <w:trPr>
          <w:cantSplit/>
          <w:trHeight w:val="20"/>
        </w:trPr>
        <w:tc>
          <w:tcPr>
            <w:tcW w:w="567" w:type="dxa"/>
            <w:vAlign w:val="center"/>
            <w:hideMark/>
          </w:tcPr>
          <w:p w:rsidR="00FF1BFC" w:rsidRPr="00DC4CD4" w:rsidRDefault="00FF1BFC" w:rsidP="00DC4CD4">
            <w:pPr>
              <w:jc w:val="center"/>
              <w:rPr>
                <w:rFonts w:ascii="Times New Roman" w:eastAsia="Times New Roman" w:hAnsi="Times New Roman" w:cs="Times New Roman"/>
                <w:sz w:val="20"/>
                <w:szCs w:val="20"/>
              </w:rPr>
            </w:pPr>
            <w:r w:rsidRPr="00DC4CD4">
              <w:rPr>
                <w:rStyle w:val="CharStyle46"/>
                <w:rFonts w:eastAsiaTheme="minorEastAsia"/>
                <w:sz w:val="20"/>
                <w:szCs w:val="20"/>
              </w:rPr>
              <w:t>13.14</w:t>
            </w:r>
          </w:p>
        </w:tc>
        <w:tc>
          <w:tcPr>
            <w:tcW w:w="6018" w:type="dxa"/>
            <w:vAlign w:val="center"/>
            <w:hideMark/>
          </w:tcPr>
          <w:p w:rsidR="00FF1BFC" w:rsidRPr="00DC4CD4" w:rsidRDefault="00FF1BFC" w:rsidP="00C84ED9">
            <w:pPr>
              <w:spacing w:after="0" w:line="240" w:lineRule="auto"/>
              <w:rPr>
                <w:rFonts w:ascii="Times New Roman" w:eastAsia="Times New Roman" w:hAnsi="Times New Roman" w:cs="Times New Roman"/>
                <w:sz w:val="20"/>
                <w:szCs w:val="20"/>
              </w:rPr>
            </w:pPr>
            <w:r w:rsidRPr="00C84ED9">
              <w:rPr>
                <w:rFonts w:ascii="Times New Roman" w:eastAsia="Times New Roman" w:hAnsi="Times New Roman" w:cs="Times New Roman"/>
                <w:sz w:val="20"/>
                <w:szCs w:val="20"/>
              </w:rPr>
              <w:t>Применение звеньев ГДЗС на пожарах</w:t>
            </w:r>
          </w:p>
        </w:tc>
        <w:tc>
          <w:tcPr>
            <w:tcW w:w="1443" w:type="dxa"/>
            <w:vAlign w:val="center"/>
          </w:tcPr>
          <w:p w:rsidR="00FF1BFC" w:rsidRPr="00DC4CD4" w:rsidRDefault="00FF1BFC" w:rsidP="00DC4CD4">
            <w:pPr>
              <w:spacing w:line="240" w:lineRule="auto"/>
              <w:jc w:val="center"/>
              <w:rPr>
                <w:rFonts w:ascii="Times New Roman" w:eastAsia="Times New Roman" w:hAnsi="Times New Roman" w:cs="Times New Roman"/>
                <w:sz w:val="20"/>
                <w:szCs w:val="20"/>
              </w:rPr>
            </w:pPr>
          </w:p>
        </w:tc>
        <w:tc>
          <w:tcPr>
            <w:tcW w:w="1895" w:type="dxa"/>
            <w:vAlign w:val="center"/>
            <w:hideMark/>
          </w:tcPr>
          <w:p w:rsidR="00FF1BFC" w:rsidRPr="00DC4CD4" w:rsidRDefault="00FF1BFC" w:rsidP="00C84ED9">
            <w:pPr>
              <w:spacing w:after="0" w:line="240" w:lineRule="auto"/>
              <w:jc w:val="center"/>
              <w:rPr>
                <w:rFonts w:ascii="Times New Roman" w:eastAsia="Times New Roman" w:hAnsi="Times New Roman" w:cs="Times New Roman"/>
                <w:sz w:val="20"/>
                <w:szCs w:val="20"/>
              </w:rPr>
            </w:pPr>
            <w:r w:rsidRPr="00C84ED9">
              <w:rPr>
                <w:rFonts w:ascii="Times New Roman" w:eastAsia="Times New Roman" w:hAnsi="Times New Roman" w:cs="Times New Roman"/>
                <w:sz w:val="20"/>
                <w:szCs w:val="20"/>
              </w:rPr>
              <w:t>(0,2 балла за каждое применение)</w:t>
            </w:r>
          </w:p>
        </w:tc>
      </w:tr>
      <w:tr w:rsidR="00FF1BFC" w:rsidRPr="00DC4CD4" w:rsidTr="00F97A71">
        <w:trPr>
          <w:cantSplit/>
          <w:trHeight w:val="20"/>
        </w:trPr>
        <w:tc>
          <w:tcPr>
            <w:tcW w:w="567" w:type="dxa"/>
            <w:vAlign w:val="center"/>
            <w:hideMark/>
          </w:tcPr>
          <w:p w:rsidR="00FF1BFC" w:rsidRPr="00DC4CD4" w:rsidRDefault="00FF1BFC" w:rsidP="00DC4CD4">
            <w:pPr>
              <w:jc w:val="center"/>
              <w:rPr>
                <w:rFonts w:ascii="Times New Roman" w:eastAsia="Times New Roman" w:hAnsi="Times New Roman" w:cs="Times New Roman"/>
                <w:sz w:val="20"/>
                <w:szCs w:val="20"/>
              </w:rPr>
            </w:pPr>
            <w:r w:rsidRPr="00DC4CD4">
              <w:rPr>
                <w:rStyle w:val="CharStyle46"/>
                <w:rFonts w:eastAsiaTheme="minorEastAsia"/>
                <w:sz w:val="20"/>
                <w:szCs w:val="20"/>
              </w:rPr>
              <w:t>13.15</w:t>
            </w:r>
          </w:p>
        </w:tc>
        <w:tc>
          <w:tcPr>
            <w:tcW w:w="6018" w:type="dxa"/>
            <w:vAlign w:val="center"/>
            <w:hideMark/>
          </w:tcPr>
          <w:p w:rsidR="00FF1BFC" w:rsidRPr="00DC4CD4" w:rsidRDefault="00FF1BFC" w:rsidP="00C84ED9">
            <w:pPr>
              <w:spacing w:after="0" w:line="240" w:lineRule="auto"/>
              <w:rPr>
                <w:rFonts w:ascii="Times New Roman" w:eastAsia="Times New Roman" w:hAnsi="Times New Roman" w:cs="Times New Roman"/>
                <w:sz w:val="20"/>
                <w:szCs w:val="20"/>
              </w:rPr>
            </w:pPr>
            <w:r w:rsidRPr="00C84ED9">
              <w:rPr>
                <w:rFonts w:ascii="Times New Roman" w:eastAsia="Times New Roman" w:hAnsi="Times New Roman" w:cs="Times New Roman"/>
                <w:sz w:val="20"/>
                <w:szCs w:val="20"/>
              </w:rPr>
              <w:t>Создание оперативного штаба пожаротушения в районе выезда подразделения</w:t>
            </w:r>
          </w:p>
        </w:tc>
        <w:tc>
          <w:tcPr>
            <w:tcW w:w="1443" w:type="dxa"/>
            <w:vAlign w:val="center"/>
          </w:tcPr>
          <w:p w:rsidR="00FF1BFC" w:rsidRPr="00DC4CD4" w:rsidRDefault="00FF1BFC" w:rsidP="00DC4CD4">
            <w:pPr>
              <w:spacing w:line="240" w:lineRule="auto"/>
              <w:jc w:val="center"/>
              <w:rPr>
                <w:rFonts w:ascii="Times New Roman" w:eastAsia="Times New Roman" w:hAnsi="Times New Roman" w:cs="Times New Roman"/>
                <w:sz w:val="20"/>
                <w:szCs w:val="20"/>
              </w:rPr>
            </w:pPr>
          </w:p>
        </w:tc>
        <w:tc>
          <w:tcPr>
            <w:tcW w:w="1895" w:type="dxa"/>
            <w:vAlign w:val="center"/>
            <w:hideMark/>
          </w:tcPr>
          <w:p w:rsidR="00FF1BFC" w:rsidRPr="00DC4CD4" w:rsidRDefault="00FF1BFC" w:rsidP="00C84ED9">
            <w:pPr>
              <w:spacing w:after="0" w:line="240" w:lineRule="auto"/>
              <w:jc w:val="center"/>
              <w:rPr>
                <w:rFonts w:ascii="Times New Roman" w:eastAsia="Times New Roman" w:hAnsi="Times New Roman" w:cs="Times New Roman"/>
                <w:sz w:val="20"/>
                <w:szCs w:val="20"/>
              </w:rPr>
            </w:pPr>
            <w:r w:rsidRPr="00C84ED9">
              <w:rPr>
                <w:rFonts w:ascii="Times New Roman" w:eastAsia="Times New Roman" w:hAnsi="Times New Roman" w:cs="Times New Roman"/>
                <w:sz w:val="20"/>
                <w:szCs w:val="20"/>
              </w:rPr>
              <w:t>(1 балл за каждое применение)</w:t>
            </w:r>
          </w:p>
        </w:tc>
      </w:tr>
      <w:tr w:rsidR="00FF1BFC" w:rsidRPr="00DC4CD4" w:rsidTr="00F97A71">
        <w:trPr>
          <w:cantSplit/>
          <w:trHeight w:val="20"/>
        </w:trPr>
        <w:tc>
          <w:tcPr>
            <w:tcW w:w="6585" w:type="dxa"/>
            <w:gridSpan w:val="2"/>
            <w:vAlign w:val="center"/>
            <w:hideMark/>
          </w:tcPr>
          <w:p w:rsidR="00FF1BFC" w:rsidRPr="00DC4CD4" w:rsidRDefault="00FF1BFC" w:rsidP="00DC4CD4">
            <w:pPr>
              <w:pStyle w:val="Style62"/>
              <w:spacing w:line="240" w:lineRule="auto"/>
              <w:jc w:val="center"/>
            </w:pPr>
            <w:r w:rsidRPr="00DC4CD4">
              <w:rPr>
                <w:rStyle w:val="CharStyle38"/>
                <w:sz w:val="20"/>
                <w:szCs w:val="20"/>
              </w:rPr>
              <w:t>Итого: общая сумма баллов</w:t>
            </w:r>
          </w:p>
        </w:tc>
        <w:tc>
          <w:tcPr>
            <w:tcW w:w="1443" w:type="dxa"/>
            <w:vAlign w:val="center"/>
          </w:tcPr>
          <w:p w:rsidR="00FF1BFC" w:rsidRPr="00DC4CD4" w:rsidRDefault="00FF1BFC" w:rsidP="00DC4CD4">
            <w:pPr>
              <w:pStyle w:val="Style179"/>
              <w:spacing w:line="276" w:lineRule="auto"/>
              <w:jc w:val="center"/>
            </w:pPr>
          </w:p>
        </w:tc>
        <w:tc>
          <w:tcPr>
            <w:tcW w:w="1895" w:type="dxa"/>
            <w:vAlign w:val="center"/>
          </w:tcPr>
          <w:p w:rsidR="00FF1BFC" w:rsidRPr="00DC4CD4" w:rsidRDefault="00FF1BFC" w:rsidP="00DC4CD4">
            <w:pPr>
              <w:pStyle w:val="Style179"/>
              <w:spacing w:line="276" w:lineRule="auto"/>
              <w:jc w:val="center"/>
            </w:pPr>
          </w:p>
        </w:tc>
      </w:tr>
    </w:tbl>
    <w:p w:rsidR="00FF1BFC" w:rsidRDefault="00FF1BFC" w:rsidP="00FF1BFC">
      <w:pPr>
        <w:pStyle w:val="Style37"/>
        <w:tabs>
          <w:tab w:val="left" w:pos="3202"/>
          <w:tab w:val="left" w:leader="underscore" w:pos="6547"/>
          <w:tab w:val="left" w:pos="6816"/>
          <w:tab w:val="left" w:leader="underscore" w:pos="9864"/>
        </w:tabs>
        <w:rPr>
          <w:rStyle w:val="CharStyle46"/>
        </w:rPr>
      </w:pPr>
    </w:p>
    <w:p w:rsidR="00FF1BFC" w:rsidRPr="00C84ED9" w:rsidRDefault="00C84ED9" w:rsidP="00C84ED9">
      <w:pPr>
        <w:pStyle w:val="Style37"/>
        <w:rPr>
          <w:sz w:val="24"/>
          <w:szCs w:val="24"/>
        </w:rPr>
      </w:pPr>
      <w:r>
        <w:rPr>
          <w:rStyle w:val="CharStyle46"/>
          <w:sz w:val="24"/>
          <w:szCs w:val="24"/>
        </w:rPr>
        <w:t>Председатель комиссии:</w:t>
      </w:r>
      <w:r>
        <w:rPr>
          <w:rStyle w:val="CharStyle46"/>
          <w:sz w:val="24"/>
          <w:szCs w:val="24"/>
        </w:rPr>
        <w:tab/>
        <w:t xml:space="preserve">      ___________________________</w:t>
      </w:r>
      <w:r>
        <w:rPr>
          <w:rStyle w:val="CharStyle46"/>
          <w:sz w:val="24"/>
          <w:szCs w:val="24"/>
        </w:rPr>
        <w:tab/>
        <w:t>_______________________</w:t>
      </w:r>
    </w:p>
    <w:p w:rsidR="00FF1BFC" w:rsidRPr="00C84ED9" w:rsidRDefault="00C84ED9" w:rsidP="00C84ED9">
      <w:pPr>
        <w:pStyle w:val="Style402"/>
        <w:ind w:left="3540" w:firstLine="708"/>
      </w:pPr>
      <w:r>
        <w:rPr>
          <w:rStyle w:val="CharStyle49"/>
          <w:b w:val="0"/>
          <w:sz w:val="20"/>
          <w:szCs w:val="20"/>
        </w:rPr>
        <w:t xml:space="preserve">  </w:t>
      </w:r>
      <w:r w:rsidR="00FF1BFC" w:rsidRPr="00C84ED9">
        <w:rPr>
          <w:rStyle w:val="CharStyle49"/>
          <w:b w:val="0"/>
          <w:sz w:val="20"/>
          <w:szCs w:val="20"/>
        </w:rPr>
        <w:t>(Ф.И.О.)</w:t>
      </w:r>
      <w:r>
        <w:rPr>
          <w:rStyle w:val="CharStyle49"/>
          <w:b w:val="0"/>
          <w:sz w:val="20"/>
          <w:szCs w:val="20"/>
        </w:rPr>
        <w:tab/>
      </w:r>
      <w:r>
        <w:rPr>
          <w:rStyle w:val="CharStyle49"/>
          <w:b w:val="0"/>
          <w:sz w:val="20"/>
          <w:szCs w:val="20"/>
        </w:rPr>
        <w:tab/>
      </w:r>
      <w:r>
        <w:rPr>
          <w:rStyle w:val="CharStyle49"/>
          <w:b w:val="0"/>
          <w:sz w:val="20"/>
          <w:szCs w:val="20"/>
        </w:rPr>
        <w:tab/>
      </w:r>
      <w:r>
        <w:rPr>
          <w:rStyle w:val="CharStyle49"/>
          <w:b w:val="0"/>
          <w:sz w:val="20"/>
          <w:szCs w:val="20"/>
        </w:rPr>
        <w:tab/>
      </w:r>
      <w:r w:rsidR="00FF1BFC" w:rsidRPr="00C84ED9">
        <w:rPr>
          <w:rStyle w:val="CharStyle49"/>
          <w:b w:val="0"/>
          <w:sz w:val="20"/>
          <w:szCs w:val="20"/>
        </w:rPr>
        <w:t>(подпись, дата)</w:t>
      </w:r>
    </w:p>
    <w:p w:rsidR="00B94313" w:rsidRPr="00C84ED9" w:rsidRDefault="00B94313" w:rsidP="00C84ED9">
      <w:pPr>
        <w:spacing w:after="0" w:line="240" w:lineRule="auto"/>
        <w:rPr>
          <w:rFonts w:ascii="Times New Roman" w:eastAsia="Times New Roman" w:hAnsi="Times New Roman" w:cs="Times New Roman"/>
          <w:sz w:val="24"/>
          <w:szCs w:val="24"/>
        </w:rPr>
      </w:pPr>
    </w:p>
    <w:p w:rsidR="00B94313" w:rsidRPr="00C84ED9" w:rsidRDefault="00B94313" w:rsidP="00C84ED9">
      <w:pPr>
        <w:spacing w:after="0" w:line="240" w:lineRule="auto"/>
        <w:rPr>
          <w:rFonts w:ascii="Times New Roman" w:eastAsia="Times New Roman" w:hAnsi="Times New Roman" w:cs="Times New Roman"/>
          <w:sz w:val="24"/>
          <w:szCs w:val="24"/>
        </w:rPr>
      </w:pPr>
      <w:r w:rsidRPr="00C84ED9">
        <w:rPr>
          <w:rFonts w:ascii="Times New Roman" w:eastAsia="Times New Roman" w:hAnsi="Times New Roman" w:cs="Times New Roman"/>
          <w:sz w:val="24"/>
          <w:szCs w:val="24"/>
        </w:rPr>
        <w:t>Заместитель председателя</w:t>
      </w:r>
    </w:p>
    <w:p w:rsidR="00C84ED9" w:rsidRPr="00C84ED9" w:rsidRDefault="00B94313" w:rsidP="00C84ED9">
      <w:pPr>
        <w:pStyle w:val="Style37"/>
        <w:rPr>
          <w:sz w:val="24"/>
          <w:szCs w:val="24"/>
        </w:rPr>
      </w:pPr>
      <w:r w:rsidRPr="00C84ED9">
        <w:rPr>
          <w:sz w:val="24"/>
          <w:szCs w:val="24"/>
        </w:rPr>
        <w:t>комиссии:</w:t>
      </w:r>
      <w:r w:rsidR="00C84ED9" w:rsidRPr="00C84ED9">
        <w:rPr>
          <w:rStyle w:val="CharStyle46"/>
          <w:sz w:val="24"/>
          <w:szCs w:val="24"/>
        </w:rPr>
        <w:t xml:space="preserve"> </w:t>
      </w:r>
      <w:r w:rsidR="00C84ED9">
        <w:rPr>
          <w:rStyle w:val="CharStyle46"/>
          <w:sz w:val="24"/>
          <w:szCs w:val="24"/>
        </w:rPr>
        <w:tab/>
        <w:t xml:space="preserve">      </w:t>
      </w:r>
      <w:r w:rsidR="00C84ED9">
        <w:rPr>
          <w:rStyle w:val="CharStyle46"/>
          <w:sz w:val="24"/>
          <w:szCs w:val="24"/>
        </w:rPr>
        <w:tab/>
      </w:r>
      <w:r w:rsidR="00C84ED9">
        <w:rPr>
          <w:rStyle w:val="CharStyle46"/>
          <w:sz w:val="24"/>
          <w:szCs w:val="24"/>
        </w:rPr>
        <w:tab/>
        <w:t xml:space="preserve">      ___________________________</w:t>
      </w:r>
      <w:r w:rsidR="00C84ED9">
        <w:rPr>
          <w:rStyle w:val="CharStyle46"/>
          <w:sz w:val="24"/>
          <w:szCs w:val="24"/>
        </w:rPr>
        <w:tab/>
        <w:t>_______________________</w:t>
      </w:r>
    </w:p>
    <w:p w:rsidR="00C84ED9" w:rsidRPr="00C84ED9" w:rsidRDefault="00C84ED9" w:rsidP="00C84ED9">
      <w:pPr>
        <w:pStyle w:val="Style402"/>
        <w:ind w:left="3540" w:firstLine="708"/>
      </w:pPr>
      <w:r>
        <w:rPr>
          <w:rStyle w:val="CharStyle49"/>
          <w:b w:val="0"/>
          <w:sz w:val="20"/>
          <w:szCs w:val="20"/>
        </w:rPr>
        <w:t xml:space="preserve">  </w:t>
      </w:r>
      <w:r w:rsidRPr="00C84ED9">
        <w:rPr>
          <w:rStyle w:val="CharStyle49"/>
          <w:b w:val="0"/>
          <w:sz w:val="20"/>
          <w:szCs w:val="20"/>
        </w:rPr>
        <w:t>(Ф.И.О.)</w:t>
      </w:r>
      <w:r>
        <w:rPr>
          <w:rStyle w:val="CharStyle49"/>
          <w:b w:val="0"/>
          <w:sz w:val="20"/>
          <w:szCs w:val="20"/>
        </w:rPr>
        <w:tab/>
      </w:r>
      <w:r>
        <w:rPr>
          <w:rStyle w:val="CharStyle49"/>
          <w:b w:val="0"/>
          <w:sz w:val="20"/>
          <w:szCs w:val="20"/>
        </w:rPr>
        <w:tab/>
      </w:r>
      <w:r>
        <w:rPr>
          <w:rStyle w:val="CharStyle49"/>
          <w:b w:val="0"/>
          <w:sz w:val="20"/>
          <w:szCs w:val="20"/>
        </w:rPr>
        <w:tab/>
      </w:r>
      <w:r>
        <w:rPr>
          <w:rStyle w:val="CharStyle49"/>
          <w:b w:val="0"/>
          <w:sz w:val="20"/>
          <w:szCs w:val="20"/>
        </w:rPr>
        <w:tab/>
      </w:r>
      <w:r w:rsidRPr="00C84ED9">
        <w:rPr>
          <w:rStyle w:val="CharStyle49"/>
          <w:b w:val="0"/>
          <w:sz w:val="20"/>
          <w:szCs w:val="20"/>
        </w:rPr>
        <w:t>(подпись, дата)</w:t>
      </w:r>
    </w:p>
    <w:p w:rsidR="00B02036" w:rsidRPr="00C84ED9" w:rsidRDefault="00B94313" w:rsidP="00B02036">
      <w:pPr>
        <w:pStyle w:val="Style37"/>
        <w:rPr>
          <w:sz w:val="24"/>
          <w:szCs w:val="24"/>
        </w:rPr>
      </w:pPr>
      <w:r w:rsidRPr="00C84ED9">
        <w:rPr>
          <w:sz w:val="24"/>
          <w:szCs w:val="24"/>
        </w:rPr>
        <w:t>Члены комиссии:</w:t>
      </w:r>
      <w:r w:rsidR="00B02036" w:rsidRPr="00B02036">
        <w:rPr>
          <w:rStyle w:val="CharStyle46"/>
          <w:sz w:val="24"/>
          <w:szCs w:val="24"/>
        </w:rPr>
        <w:t xml:space="preserve"> </w:t>
      </w:r>
      <w:r w:rsidR="00B02036">
        <w:rPr>
          <w:rStyle w:val="CharStyle46"/>
          <w:sz w:val="24"/>
          <w:szCs w:val="24"/>
        </w:rPr>
        <w:tab/>
        <w:t xml:space="preserve">      </w:t>
      </w:r>
      <w:r w:rsidR="00B02036">
        <w:rPr>
          <w:rStyle w:val="CharStyle46"/>
          <w:sz w:val="24"/>
          <w:szCs w:val="24"/>
        </w:rPr>
        <w:tab/>
        <w:t xml:space="preserve">      ___________________________</w:t>
      </w:r>
      <w:r w:rsidR="00B02036">
        <w:rPr>
          <w:rStyle w:val="CharStyle46"/>
          <w:sz w:val="24"/>
          <w:szCs w:val="24"/>
        </w:rPr>
        <w:tab/>
        <w:t>_______________________</w:t>
      </w:r>
    </w:p>
    <w:p w:rsidR="00B02036" w:rsidRPr="00C84ED9" w:rsidRDefault="00B02036" w:rsidP="00B02036">
      <w:pPr>
        <w:pStyle w:val="Style402"/>
        <w:ind w:left="3540" w:firstLine="708"/>
      </w:pPr>
      <w:r>
        <w:rPr>
          <w:rStyle w:val="CharStyle49"/>
          <w:b w:val="0"/>
          <w:sz w:val="20"/>
          <w:szCs w:val="20"/>
        </w:rPr>
        <w:t xml:space="preserve">  </w:t>
      </w:r>
      <w:r w:rsidRPr="00C84ED9">
        <w:rPr>
          <w:rStyle w:val="CharStyle49"/>
          <w:b w:val="0"/>
          <w:sz w:val="20"/>
          <w:szCs w:val="20"/>
        </w:rPr>
        <w:t>(Ф.И.О.)</w:t>
      </w:r>
      <w:r>
        <w:rPr>
          <w:rStyle w:val="CharStyle49"/>
          <w:b w:val="0"/>
          <w:sz w:val="20"/>
          <w:szCs w:val="20"/>
        </w:rPr>
        <w:tab/>
      </w:r>
      <w:r>
        <w:rPr>
          <w:rStyle w:val="CharStyle49"/>
          <w:b w:val="0"/>
          <w:sz w:val="20"/>
          <w:szCs w:val="20"/>
        </w:rPr>
        <w:tab/>
      </w:r>
      <w:r>
        <w:rPr>
          <w:rStyle w:val="CharStyle49"/>
          <w:b w:val="0"/>
          <w:sz w:val="20"/>
          <w:szCs w:val="20"/>
        </w:rPr>
        <w:tab/>
      </w:r>
      <w:r>
        <w:rPr>
          <w:rStyle w:val="CharStyle49"/>
          <w:b w:val="0"/>
          <w:sz w:val="20"/>
          <w:szCs w:val="20"/>
        </w:rPr>
        <w:tab/>
      </w:r>
      <w:r w:rsidRPr="00C84ED9">
        <w:rPr>
          <w:rStyle w:val="CharStyle49"/>
          <w:b w:val="0"/>
          <w:sz w:val="20"/>
          <w:szCs w:val="20"/>
        </w:rPr>
        <w:t>(подпись, дата)</w:t>
      </w:r>
    </w:p>
    <w:p w:rsidR="00B02036" w:rsidRPr="00C84ED9" w:rsidRDefault="00B02036" w:rsidP="00B02036">
      <w:pPr>
        <w:pStyle w:val="Style37"/>
        <w:rPr>
          <w:sz w:val="24"/>
          <w:szCs w:val="24"/>
        </w:rPr>
      </w:pPr>
      <w:r>
        <w:rPr>
          <w:rStyle w:val="CharStyle46"/>
          <w:sz w:val="24"/>
          <w:szCs w:val="24"/>
        </w:rPr>
        <w:tab/>
      </w:r>
      <w:r>
        <w:rPr>
          <w:rStyle w:val="CharStyle46"/>
          <w:sz w:val="24"/>
          <w:szCs w:val="24"/>
        </w:rPr>
        <w:tab/>
      </w:r>
      <w:r>
        <w:rPr>
          <w:rStyle w:val="CharStyle46"/>
          <w:sz w:val="24"/>
          <w:szCs w:val="24"/>
        </w:rPr>
        <w:tab/>
      </w:r>
      <w:r>
        <w:rPr>
          <w:rStyle w:val="CharStyle46"/>
          <w:sz w:val="24"/>
          <w:szCs w:val="24"/>
        </w:rPr>
        <w:tab/>
        <w:t xml:space="preserve">      ___________________________</w:t>
      </w:r>
      <w:r>
        <w:rPr>
          <w:rStyle w:val="CharStyle46"/>
          <w:sz w:val="24"/>
          <w:szCs w:val="24"/>
        </w:rPr>
        <w:tab/>
        <w:t>_______________________</w:t>
      </w:r>
    </w:p>
    <w:p w:rsidR="00B02036" w:rsidRPr="00C84ED9" w:rsidRDefault="00B02036" w:rsidP="00B02036">
      <w:pPr>
        <w:pStyle w:val="Style402"/>
        <w:ind w:left="3540" w:firstLine="708"/>
      </w:pPr>
      <w:r>
        <w:rPr>
          <w:rStyle w:val="CharStyle49"/>
          <w:b w:val="0"/>
          <w:sz w:val="20"/>
          <w:szCs w:val="20"/>
        </w:rPr>
        <w:t xml:space="preserve">  </w:t>
      </w:r>
      <w:r w:rsidRPr="00C84ED9">
        <w:rPr>
          <w:rStyle w:val="CharStyle49"/>
          <w:b w:val="0"/>
          <w:sz w:val="20"/>
          <w:szCs w:val="20"/>
        </w:rPr>
        <w:t>(Ф.И.О.)</w:t>
      </w:r>
      <w:r>
        <w:rPr>
          <w:rStyle w:val="CharStyle49"/>
          <w:b w:val="0"/>
          <w:sz w:val="20"/>
          <w:szCs w:val="20"/>
        </w:rPr>
        <w:tab/>
      </w:r>
      <w:r>
        <w:rPr>
          <w:rStyle w:val="CharStyle49"/>
          <w:b w:val="0"/>
          <w:sz w:val="20"/>
          <w:szCs w:val="20"/>
        </w:rPr>
        <w:tab/>
      </w:r>
      <w:r>
        <w:rPr>
          <w:rStyle w:val="CharStyle49"/>
          <w:b w:val="0"/>
          <w:sz w:val="20"/>
          <w:szCs w:val="20"/>
        </w:rPr>
        <w:tab/>
      </w:r>
      <w:r>
        <w:rPr>
          <w:rStyle w:val="CharStyle49"/>
          <w:b w:val="0"/>
          <w:sz w:val="20"/>
          <w:szCs w:val="20"/>
        </w:rPr>
        <w:tab/>
      </w:r>
      <w:r w:rsidRPr="00C84ED9">
        <w:rPr>
          <w:rStyle w:val="CharStyle49"/>
          <w:b w:val="0"/>
          <w:sz w:val="20"/>
          <w:szCs w:val="20"/>
        </w:rPr>
        <w:t>(подпись, дата)</w:t>
      </w:r>
    </w:p>
    <w:p w:rsidR="00B02036" w:rsidRPr="00C84ED9" w:rsidRDefault="00B02036" w:rsidP="00B02036">
      <w:pPr>
        <w:pStyle w:val="Style37"/>
        <w:rPr>
          <w:sz w:val="24"/>
          <w:szCs w:val="24"/>
        </w:rPr>
      </w:pPr>
      <w:r>
        <w:rPr>
          <w:rStyle w:val="CharStyle46"/>
          <w:sz w:val="24"/>
          <w:szCs w:val="24"/>
        </w:rPr>
        <w:tab/>
      </w:r>
      <w:r>
        <w:rPr>
          <w:rStyle w:val="CharStyle46"/>
          <w:sz w:val="24"/>
          <w:szCs w:val="24"/>
        </w:rPr>
        <w:tab/>
      </w:r>
      <w:r>
        <w:rPr>
          <w:rStyle w:val="CharStyle46"/>
          <w:sz w:val="24"/>
          <w:szCs w:val="24"/>
        </w:rPr>
        <w:tab/>
      </w:r>
      <w:r>
        <w:rPr>
          <w:rStyle w:val="CharStyle46"/>
          <w:sz w:val="24"/>
          <w:szCs w:val="24"/>
        </w:rPr>
        <w:tab/>
        <w:t xml:space="preserve">      ___________________________</w:t>
      </w:r>
      <w:r>
        <w:rPr>
          <w:rStyle w:val="CharStyle46"/>
          <w:sz w:val="24"/>
          <w:szCs w:val="24"/>
        </w:rPr>
        <w:tab/>
        <w:t>_______________________</w:t>
      </w:r>
    </w:p>
    <w:p w:rsidR="00B02036" w:rsidRPr="00C84ED9" w:rsidRDefault="00B02036" w:rsidP="00B02036">
      <w:pPr>
        <w:pStyle w:val="Style402"/>
        <w:ind w:left="3540" w:firstLine="708"/>
      </w:pPr>
      <w:r>
        <w:rPr>
          <w:rStyle w:val="CharStyle49"/>
          <w:b w:val="0"/>
          <w:sz w:val="20"/>
          <w:szCs w:val="20"/>
        </w:rPr>
        <w:t xml:space="preserve">  </w:t>
      </w:r>
      <w:r w:rsidRPr="00C84ED9">
        <w:rPr>
          <w:rStyle w:val="CharStyle49"/>
          <w:b w:val="0"/>
          <w:sz w:val="20"/>
          <w:szCs w:val="20"/>
        </w:rPr>
        <w:t>(Ф.И.О.)</w:t>
      </w:r>
      <w:r>
        <w:rPr>
          <w:rStyle w:val="CharStyle49"/>
          <w:b w:val="0"/>
          <w:sz w:val="20"/>
          <w:szCs w:val="20"/>
        </w:rPr>
        <w:tab/>
      </w:r>
      <w:r>
        <w:rPr>
          <w:rStyle w:val="CharStyle49"/>
          <w:b w:val="0"/>
          <w:sz w:val="20"/>
          <w:szCs w:val="20"/>
        </w:rPr>
        <w:tab/>
      </w:r>
      <w:r>
        <w:rPr>
          <w:rStyle w:val="CharStyle49"/>
          <w:b w:val="0"/>
          <w:sz w:val="20"/>
          <w:szCs w:val="20"/>
        </w:rPr>
        <w:tab/>
      </w:r>
      <w:r>
        <w:rPr>
          <w:rStyle w:val="CharStyle49"/>
          <w:b w:val="0"/>
          <w:sz w:val="20"/>
          <w:szCs w:val="20"/>
        </w:rPr>
        <w:tab/>
      </w:r>
      <w:r w:rsidRPr="00C84ED9">
        <w:rPr>
          <w:rStyle w:val="CharStyle49"/>
          <w:b w:val="0"/>
          <w:sz w:val="20"/>
          <w:szCs w:val="20"/>
        </w:rPr>
        <w:t>(подпись, дата)</w:t>
      </w:r>
    </w:p>
    <w:p w:rsidR="00B02036" w:rsidRPr="00C84ED9" w:rsidRDefault="00B02036" w:rsidP="00B02036">
      <w:pPr>
        <w:pStyle w:val="Style37"/>
        <w:rPr>
          <w:sz w:val="24"/>
          <w:szCs w:val="24"/>
        </w:rPr>
      </w:pPr>
      <w:r>
        <w:rPr>
          <w:rStyle w:val="CharStyle46"/>
          <w:sz w:val="24"/>
          <w:szCs w:val="24"/>
        </w:rPr>
        <w:tab/>
      </w:r>
      <w:r>
        <w:rPr>
          <w:rStyle w:val="CharStyle46"/>
          <w:sz w:val="24"/>
          <w:szCs w:val="24"/>
        </w:rPr>
        <w:tab/>
      </w:r>
      <w:r>
        <w:rPr>
          <w:rStyle w:val="CharStyle46"/>
          <w:sz w:val="24"/>
          <w:szCs w:val="24"/>
        </w:rPr>
        <w:tab/>
      </w:r>
      <w:r>
        <w:rPr>
          <w:rStyle w:val="CharStyle46"/>
          <w:sz w:val="24"/>
          <w:szCs w:val="24"/>
        </w:rPr>
        <w:tab/>
        <w:t xml:space="preserve">      ___________________________</w:t>
      </w:r>
      <w:r>
        <w:rPr>
          <w:rStyle w:val="CharStyle46"/>
          <w:sz w:val="24"/>
          <w:szCs w:val="24"/>
        </w:rPr>
        <w:tab/>
        <w:t>_______________________</w:t>
      </w:r>
    </w:p>
    <w:p w:rsidR="00B02036" w:rsidRPr="00C84ED9" w:rsidRDefault="00B02036" w:rsidP="00B02036">
      <w:pPr>
        <w:pStyle w:val="Style402"/>
        <w:ind w:left="3540" w:firstLine="708"/>
      </w:pPr>
      <w:r>
        <w:rPr>
          <w:rStyle w:val="CharStyle49"/>
          <w:b w:val="0"/>
          <w:sz w:val="20"/>
          <w:szCs w:val="20"/>
        </w:rPr>
        <w:t xml:space="preserve">  </w:t>
      </w:r>
      <w:r w:rsidRPr="00C84ED9">
        <w:rPr>
          <w:rStyle w:val="CharStyle49"/>
          <w:b w:val="0"/>
          <w:sz w:val="20"/>
          <w:szCs w:val="20"/>
        </w:rPr>
        <w:t>(Ф.И.О.)</w:t>
      </w:r>
      <w:r>
        <w:rPr>
          <w:rStyle w:val="CharStyle49"/>
          <w:b w:val="0"/>
          <w:sz w:val="20"/>
          <w:szCs w:val="20"/>
        </w:rPr>
        <w:tab/>
      </w:r>
      <w:r>
        <w:rPr>
          <w:rStyle w:val="CharStyle49"/>
          <w:b w:val="0"/>
          <w:sz w:val="20"/>
          <w:szCs w:val="20"/>
        </w:rPr>
        <w:tab/>
      </w:r>
      <w:r>
        <w:rPr>
          <w:rStyle w:val="CharStyle49"/>
          <w:b w:val="0"/>
          <w:sz w:val="20"/>
          <w:szCs w:val="20"/>
        </w:rPr>
        <w:tab/>
      </w:r>
      <w:r>
        <w:rPr>
          <w:rStyle w:val="CharStyle49"/>
          <w:b w:val="0"/>
          <w:sz w:val="20"/>
          <w:szCs w:val="20"/>
        </w:rPr>
        <w:tab/>
      </w:r>
      <w:r w:rsidRPr="00C84ED9">
        <w:rPr>
          <w:rStyle w:val="CharStyle49"/>
          <w:b w:val="0"/>
          <w:sz w:val="20"/>
          <w:szCs w:val="20"/>
        </w:rPr>
        <w:t>(подпись, дата)</w:t>
      </w:r>
    </w:p>
    <w:p w:rsidR="00B02036" w:rsidRPr="00C84ED9" w:rsidRDefault="00B02036" w:rsidP="00B02036">
      <w:pPr>
        <w:pStyle w:val="Style37"/>
        <w:rPr>
          <w:sz w:val="24"/>
          <w:szCs w:val="24"/>
        </w:rPr>
      </w:pPr>
      <w:r>
        <w:rPr>
          <w:rStyle w:val="CharStyle46"/>
          <w:sz w:val="24"/>
          <w:szCs w:val="24"/>
        </w:rPr>
        <w:tab/>
      </w:r>
      <w:r>
        <w:rPr>
          <w:rStyle w:val="CharStyle46"/>
          <w:sz w:val="24"/>
          <w:szCs w:val="24"/>
        </w:rPr>
        <w:tab/>
      </w:r>
      <w:r>
        <w:rPr>
          <w:rStyle w:val="CharStyle46"/>
          <w:sz w:val="24"/>
          <w:szCs w:val="24"/>
        </w:rPr>
        <w:tab/>
      </w:r>
      <w:r>
        <w:rPr>
          <w:rStyle w:val="CharStyle46"/>
          <w:sz w:val="24"/>
          <w:szCs w:val="24"/>
        </w:rPr>
        <w:tab/>
        <w:t xml:space="preserve">      ___________________________</w:t>
      </w:r>
      <w:r>
        <w:rPr>
          <w:rStyle w:val="CharStyle46"/>
          <w:sz w:val="24"/>
          <w:szCs w:val="24"/>
        </w:rPr>
        <w:tab/>
        <w:t>_______________________</w:t>
      </w:r>
    </w:p>
    <w:p w:rsidR="00B02036" w:rsidRPr="00C84ED9" w:rsidRDefault="00B02036" w:rsidP="00B02036">
      <w:pPr>
        <w:pStyle w:val="Style402"/>
        <w:ind w:left="3540" w:firstLine="708"/>
      </w:pPr>
      <w:r>
        <w:rPr>
          <w:rStyle w:val="CharStyle49"/>
          <w:b w:val="0"/>
          <w:sz w:val="20"/>
          <w:szCs w:val="20"/>
        </w:rPr>
        <w:t xml:space="preserve">  </w:t>
      </w:r>
      <w:r w:rsidRPr="00C84ED9">
        <w:rPr>
          <w:rStyle w:val="CharStyle49"/>
          <w:b w:val="0"/>
          <w:sz w:val="20"/>
          <w:szCs w:val="20"/>
        </w:rPr>
        <w:t>(Ф.И.О.)</w:t>
      </w:r>
      <w:r>
        <w:rPr>
          <w:rStyle w:val="CharStyle49"/>
          <w:b w:val="0"/>
          <w:sz w:val="20"/>
          <w:szCs w:val="20"/>
        </w:rPr>
        <w:tab/>
      </w:r>
      <w:r>
        <w:rPr>
          <w:rStyle w:val="CharStyle49"/>
          <w:b w:val="0"/>
          <w:sz w:val="20"/>
          <w:szCs w:val="20"/>
        </w:rPr>
        <w:tab/>
      </w:r>
      <w:r>
        <w:rPr>
          <w:rStyle w:val="CharStyle49"/>
          <w:b w:val="0"/>
          <w:sz w:val="20"/>
          <w:szCs w:val="20"/>
        </w:rPr>
        <w:tab/>
      </w:r>
      <w:r>
        <w:rPr>
          <w:rStyle w:val="CharStyle49"/>
          <w:b w:val="0"/>
          <w:sz w:val="20"/>
          <w:szCs w:val="20"/>
        </w:rPr>
        <w:tab/>
      </w:r>
      <w:r w:rsidRPr="00C84ED9">
        <w:rPr>
          <w:rStyle w:val="CharStyle49"/>
          <w:b w:val="0"/>
          <w:sz w:val="20"/>
          <w:szCs w:val="20"/>
        </w:rPr>
        <w:t>(подпись, дата)</w:t>
      </w:r>
    </w:p>
    <w:p w:rsidR="00B02036" w:rsidRDefault="00B02036" w:rsidP="00B02036">
      <w:pPr>
        <w:tabs>
          <w:tab w:val="left" w:pos="3211"/>
          <w:tab w:val="left" w:leader="underscore" w:pos="6552"/>
          <w:tab w:val="left" w:pos="6821"/>
          <w:tab w:val="left" w:leader="underscore" w:pos="9874"/>
        </w:tabs>
        <w:spacing w:after="0" w:line="240" w:lineRule="auto"/>
        <w:jc w:val="both"/>
        <w:rPr>
          <w:rFonts w:ascii="Times New Roman" w:eastAsia="Times New Roman" w:hAnsi="Times New Roman" w:cs="Times New Roman"/>
          <w:sz w:val="24"/>
          <w:szCs w:val="24"/>
        </w:rPr>
      </w:pPr>
    </w:p>
    <w:p w:rsidR="00B02036" w:rsidRPr="00C84ED9" w:rsidRDefault="00B94313" w:rsidP="00B02036">
      <w:pPr>
        <w:tabs>
          <w:tab w:val="left" w:pos="3216"/>
          <w:tab w:val="left" w:leader="underscore" w:pos="6557"/>
          <w:tab w:val="left" w:pos="6826"/>
          <w:tab w:val="left" w:leader="underscore" w:pos="9878"/>
        </w:tabs>
        <w:spacing w:after="0" w:line="240" w:lineRule="auto"/>
        <w:jc w:val="both"/>
        <w:rPr>
          <w:rFonts w:ascii="Times New Roman" w:eastAsia="Times New Roman" w:hAnsi="Times New Roman" w:cs="Times New Roman"/>
          <w:sz w:val="24"/>
          <w:szCs w:val="24"/>
        </w:rPr>
      </w:pPr>
      <w:r w:rsidRPr="00C84ED9">
        <w:rPr>
          <w:rFonts w:ascii="Times New Roman" w:eastAsia="Times New Roman" w:hAnsi="Times New Roman" w:cs="Times New Roman"/>
          <w:sz w:val="24"/>
          <w:szCs w:val="24"/>
        </w:rPr>
        <w:t>Секретарь комиссии:</w:t>
      </w:r>
      <w:r w:rsidR="00B02036" w:rsidRPr="00C84ED9">
        <w:rPr>
          <w:rFonts w:ascii="Times New Roman" w:eastAsia="Times New Roman" w:hAnsi="Times New Roman" w:cs="Times New Roman"/>
          <w:sz w:val="24"/>
          <w:szCs w:val="24"/>
        </w:rPr>
        <w:t xml:space="preserve"> </w:t>
      </w:r>
      <w:r w:rsidR="00B02036" w:rsidRPr="00C84ED9">
        <w:rPr>
          <w:rFonts w:ascii="Times New Roman" w:eastAsia="Times New Roman" w:hAnsi="Times New Roman" w:cs="Times New Roman"/>
          <w:sz w:val="24"/>
          <w:szCs w:val="24"/>
        </w:rPr>
        <w:tab/>
      </w:r>
      <w:r w:rsidR="00B02036" w:rsidRPr="00C84ED9">
        <w:rPr>
          <w:rFonts w:ascii="Times New Roman" w:eastAsia="Times New Roman" w:hAnsi="Times New Roman" w:cs="Times New Roman"/>
          <w:sz w:val="24"/>
          <w:szCs w:val="24"/>
        </w:rPr>
        <w:tab/>
      </w:r>
      <w:r w:rsidR="00B02036" w:rsidRPr="00C84ED9">
        <w:rPr>
          <w:rFonts w:ascii="Times New Roman" w:eastAsia="Times New Roman" w:hAnsi="Times New Roman" w:cs="Times New Roman"/>
          <w:sz w:val="24"/>
          <w:szCs w:val="24"/>
        </w:rPr>
        <w:tab/>
      </w:r>
      <w:r w:rsidR="00B02036" w:rsidRPr="00C84ED9">
        <w:rPr>
          <w:rFonts w:ascii="Times New Roman" w:eastAsia="Times New Roman" w:hAnsi="Times New Roman" w:cs="Times New Roman"/>
          <w:sz w:val="24"/>
          <w:szCs w:val="24"/>
        </w:rPr>
        <w:tab/>
      </w:r>
    </w:p>
    <w:p w:rsidR="00B94313" w:rsidRPr="00C84ED9" w:rsidRDefault="00B02036" w:rsidP="00B02036">
      <w:pPr>
        <w:spacing w:after="0" w:line="240" w:lineRule="auto"/>
        <w:ind w:left="4248"/>
        <w:jc w:val="both"/>
        <w:rPr>
          <w:rFonts w:ascii="Times New Roman" w:eastAsia="Times New Roman" w:hAnsi="Times New Roman" w:cs="Times New Roman"/>
          <w:sz w:val="20"/>
          <w:szCs w:val="20"/>
        </w:rPr>
      </w:pPr>
      <w:r>
        <w:rPr>
          <w:rFonts w:ascii="Times New Roman" w:eastAsia="Times New Roman" w:hAnsi="Times New Roman" w:cs="Times New Roman"/>
          <w:bCs/>
          <w:spacing w:val="30"/>
          <w:sz w:val="20"/>
          <w:szCs w:val="20"/>
        </w:rPr>
        <w:t xml:space="preserve"> </w:t>
      </w:r>
      <w:r w:rsidRPr="00C84ED9">
        <w:rPr>
          <w:rFonts w:ascii="Times New Roman" w:eastAsia="Times New Roman" w:hAnsi="Times New Roman" w:cs="Times New Roman"/>
          <w:bCs/>
          <w:spacing w:val="30"/>
          <w:sz w:val="20"/>
          <w:szCs w:val="20"/>
        </w:rPr>
        <w:t>(ФИО)</w:t>
      </w:r>
      <w:r w:rsidRPr="00C84ED9">
        <w:rPr>
          <w:rFonts w:ascii="Times New Roman" w:eastAsia="Times New Roman" w:hAnsi="Times New Roman" w:cs="Times New Roman"/>
          <w:sz w:val="20"/>
          <w:szCs w:val="20"/>
        </w:rPr>
        <w:tab/>
      </w:r>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r>
      <w:r w:rsidRPr="00C84ED9">
        <w:rPr>
          <w:rFonts w:ascii="Times New Roman" w:eastAsia="Times New Roman" w:hAnsi="Times New Roman" w:cs="Times New Roman"/>
          <w:bCs/>
          <w:sz w:val="20"/>
          <w:szCs w:val="20"/>
        </w:rPr>
        <w:t>(подпись,</w:t>
      </w:r>
      <w:r>
        <w:rPr>
          <w:rFonts w:ascii="Times New Roman" w:eastAsia="Times New Roman" w:hAnsi="Times New Roman" w:cs="Times New Roman"/>
          <w:bCs/>
          <w:sz w:val="20"/>
          <w:szCs w:val="20"/>
        </w:rPr>
        <w:t xml:space="preserve"> дата)</w:t>
      </w:r>
    </w:p>
    <w:p w:rsidR="00B94313" w:rsidRPr="00FF1BFC" w:rsidRDefault="00B94313" w:rsidP="00DE7F0F">
      <w:pPr>
        <w:spacing w:after="0" w:line="240" w:lineRule="auto"/>
        <w:ind w:left="1411" w:hanging="1411"/>
        <w:jc w:val="both"/>
        <w:rPr>
          <w:rFonts w:ascii="Times New Roman" w:eastAsia="Times New Roman" w:hAnsi="Times New Roman" w:cs="Times New Roman"/>
          <w:sz w:val="28"/>
          <w:szCs w:val="28"/>
        </w:rPr>
      </w:pPr>
    </w:p>
    <w:p w:rsidR="006F51F9" w:rsidRDefault="00B94313" w:rsidP="006F51F9">
      <w:pPr>
        <w:spacing w:after="0" w:line="240" w:lineRule="auto"/>
        <w:ind w:left="1701" w:hanging="1701"/>
        <w:jc w:val="both"/>
        <w:rPr>
          <w:rFonts w:ascii="Times New Roman" w:eastAsia="Times New Roman" w:hAnsi="Times New Roman" w:cs="Times New Roman"/>
          <w:sz w:val="24"/>
          <w:szCs w:val="24"/>
        </w:rPr>
      </w:pPr>
      <w:r w:rsidRPr="00B02036">
        <w:rPr>
          <w:rFonts w:ascii="Times New Roman" w:eastAsia="Times New Roman" w:hAnsi="Times New Roman" w:cs="Times New Roman"/>
          <w:b/>
          <w:bCs/>
          <w:sz w:val="24"/>
          <w:szCs w:val="24"/>
        </w:rPr>
        <w:t>Примечание 1:</w:t>
      </w:r>
      <w:r w:rsidR="006F51F9">
        <w:rPr>
          <w:rFonts w:ascii="Times New Roman" w:eastAsia="Times New Roman" w:hAnsi="Times New Roman" w:cs="Times New Roman"/>
          <w:b/>
          <w:bCs/>
          <w:sz w:val="24"/>
          <w:szCs w:val="24"/>
        </w:rPr>
        <w:t> </w:t>
      </w:r>
      <w:r w:rsidRPr="00B02036">
        <w:rPr>
          <w:rFonts w:ascii="Times New Roman" w:eastAsia="Times New Roman" w:hAnsi="Times New Roman" w:cs="Times New Roman"/>
          <w:sz w:val="24"/>
          <w:szCs w:val="24"/>
        </w:rPr>
        <w:t>требования, изложенные в пунктах 1-7, оцениваются по балльной системе и соответствуют следующим баллам:</w:t>
      </w:r>
    </w:p>
    <w:p w:rsidR="006F51F9" w:rsidRDefault="00B94313" w:rsidP="006F51F9">
      <w:pPr>
        <w:spacing w:after="0" w:line="240" w:lineRule="auto"/>
        <w:ind w:left="1701"/>
        <w:jc w:val="both"/>
        <w:rPr>
          <w:rFonts w:ascii="Times New Roman" w:eastAsia="Times New Roman" w:hAnsi="Times New Roman" w:cs="Times New Roman"/>
          <w:sz w:val="24"/>
          <w:szCs w:val="24"/>
        </w:rPr>
      </w:pPr>
      <w:r w:rsidRPr="00B02036">
        <w:rPr>
          <w:rFonts w:ascii="Times New Roman" w:eastAsia="Times New Roman" w:hAnsi="Times New Roman" w:cs="Times New Roman"/>
          <w:sz w:val="24"/>
          <w:szCs w:val="24"/>
        </w:rPr>
        <w:t xml:space="preserve">имеется в подразделении и соответствует нормативным правовым документам </w:t>
      </w:r>
      <w:r w:rsidR="006F51F9">
        <w:rPr>
          <w:rFonts w:ascii="Times New Roman" w:eastAsia="Times New Roman" w:hAnsi="Times New Roman" w:cs="Times New Roman"/>
          <w:sz w:val="24"/>
          <w:szCs w:val="24"/>
        </w:rPr>
        <w:t>–</w:t>
      </w:r>
      <w:r w:rsidRPr="00B02036">
        <w:rPr>
          <w:rFonts w:ascii="Times New Roman" w:eastAsia="Times New Roman" w:hAnsi="Times New Roman" w:cs="Times New Roman"/>
          <w:sz w:val="24"/>
          <w:szCs w:val="24"/>
        </w:rPr>
        <w:t xml:space="preserve"> 3 балла;</w:t>
      </w:r>
    </w:p>
    <w:p w:rsidR="006F51F9" w:rsidRDefault="00B94313" w:rsidP="006F51F9">
      <w:pPr>
        <w:spacing w:after="0" w:line="240" w:lineRule="auto"/>
        <w:ind w:left="1701"/>
        <w:jc w:val="both"/>
        <w:rPr>
          <w:rFonts w:ascii="Times New Roman" w:eastAsia="Times New Roman" w:hAnsi="Times New Roman" w:cs="Times New Roman"/>
          <w:sz w:val="24"/>
          <w:szCs w:val="24"/>
        </w:rPr>
      </w:pPr>
      <w:r w:rsidRPr="00B02036">
        <w:rPr>
          <w:rFonts w:ascii="Times New Roman" w:eastAsia="Times New Roman" w:hAnsi="Times New Roman" w:cs="Times New Roman"/>
          <w:sz w:val="24"/>
          <w:szCs w:val="24"/>
        </w:rPr>
        <w:t xml:space="preserve">имеется в подразделении, но не соответствует нормативным правовым документам </w:t>
      </w:r>
      <w:r w:rsidR="006F51F9">
        <w:rPr>
          <w:rFonts w:ascii="Times New Roman" w:eastAsia="Times New Roman" w:hAnsi="Times New Roman" w:cs="Times New Roman"/>
          <w:sz w:val="24"/>
          <w:szCs w:val="24"/>
        </w:rPr>
        <w:t>–</w:t>
      </w:r>
      <w:r w:rsidRPr="00B02036">
        <w:rPr>
          <w:rFonts w:ascii="Times New Roman" w:eastAsia="Times New Roman" w:hAnsi="Times New Roman" w:cs="Times New Roman"/>
          <w:sz w:val="24"/>
          <w:szCs w:val="24"/>
        </w:rPr>
        <w:t xml:space="preserve"> 1 балл;</w:t>
      </w:r>
    </w:p>
    <w:p w:rsidR="00B94313" w:rsidRPr="00B02036" w:rsidRDefault="00B94313" w:rsidP="006F51F9">
      <w:pPr>
        <w:spacing w:after="0" w:line="240" w:lineRule="auto"/>
        <w:ind w:left="1701"/>
        <w:jc w:val="both"/>
        <w:rPr>
          <w:rFonts w:ascii="Times New Roman" w:eastAsia="Times New Roman" w:hAnsi="Times New Roman" w:cs="Times New Roman"/>
          <w:sz w:val="24"/>
          <w:szCs w:val="24"/>
        </w:rPr>
      </w:pPr>
      <w:r w:rsidRPr="00B02036">
        <w:rPr>
          <w:rFonts w:ascii="Times New Roman" w:eastAsia="Times New Roman" w:hAnsi="Times New Roman" w:cs="Times New Roman"/>
          <w:sz w:val="24"/>
          <w:szCs w:val="24"/>
        </w:rPr>
        <w:t xml:space="preserve">отсутствует </w:t>
      </w:r>
      <w:r w:rsidR="006F51F9">
        <w:rPr>
          <w:rFonts w:ascii="Times New Roman" w:eastAsia="Times New Roman" w:hAnsi="Times New Roman" w:cs="Times New Roman"/>
          <w:sz w:val="24"/>
          <w:szCs w:val="24"/>
        </w:rPr>
        <w:t>–</w:t>
      </w:r>
      <w:r w:rsidRPr="00B02036">
        <w:rPr>
          <w:rFonts w:ascii="Times New Roman" w:eastAsia="Times New Roman" w:hAnsi="Times New Roman" w:cs="Times New Roman"/>
          <w:sz w:val="24"/>
          <w:szCs w:val="24"/>
        </w:rPr>
        <w:t xml:space="preserve"> 0</w:t>
      </w:r>
      <w:r w:rsidR="006F51F9">
        <w:rPr>
          <w:rFonts w:ascii="Times New Roman" w:eastAsia="Times New Roman" w:hAnsi="Times New Roman" w:cs="Times New Roman"/>
          <w:sz w:val="24"/>
          <w:szCs w:val="24"/>
        </w:rPr>
        <w:t xml:space="preserve"> </w:t>
      </w:r>
      <w:r w:rsidRPr="00B02036">
        <w:rPr>
          <w:rFonts w:ascii="Times New Roman" w:eastAsia="Times New Roman" w:hAnsi="Times New Roman" w:cs="Times New Roman"/>
          <w:sz w:val="24"/>
          <w:szCs w:val="24"/>
        </w:rPr>
        <w:t xml:space="preserve"> баллов.</w:t>
      </w:r>
    </w:p>
    <w:p w:rsidR="00B94313" w:rsidRPr="00B02036" w:rsidRDefault="00B94313" w:rsidP="006F51F9">
      <w:pPr>
        <w:spacing w:after="0" w:line="240" w:lineRule="auto"/>
        <w:ind w:left="1701" w:hanging="1701"/>
        <w:jc w:val="both"/>
        <w:rPr>
          <w:rFonts w:ascii="Times New Roman" w:eastAsia="Times New Roman" w:hAnsi="Times New Roman" w:cs="Times New Roman"/>
          <w:sz w:val="24"/>
          <w:szCs w:val="24"/>
        </w:rPr>
      </w:pPr>
      <w:r w:rsidRPr="00B02036">
        <w:rPr>
          <w:rFonts w:ascii="Times New Roman" w:eastAsia="Times New Roman" w:hAnsi="Times New Roman" w:cs="Times New Roman"/>
          <w:b/>
          <w:bCs/>
          <w:sz w:val="24"/>
          <w:szCs w:val="24"/>
        </w:rPr>
        <w:t xml:space="preserve">Примечание 2: </w:t>
      </w:r>
      <w:r w:rsidRPr="00B02036">
        <w:rPr>
          <w:rFonts w:ascii="Times New Roman" w:eastAsia="Times New Roman" w:hAnsi="Times New Roman" w:cs="Times New Roman"/>
          <w:sz w:val="24"/>
          <w:szCs w:val="24"/>
        </w:rPr>
        <w:t>пункт 8.1: за каждый случай травматизма личного состава на службе вычитается 5 баллов от общего количества начисленных баллов;</w:t>
      </w:r>
    </w:p>
    <w:p w:rsidR="00B94313" w:rsidRPr="00B02036" w:rsidRDefault="00B94313" w:rsidP="006F51F9">
      <w:pPr>
        <w:spacing w:after="0" w:line="240" w:lineRule="auto"/>
        <w:ind w:left="1701"/>
        <w:jc w:val="both"/>
        <w:rPr>
          <w:rFonts w:ascii="Times New Roman" w:eastAsia="Times New Roman" w:hAnsi="Times New Roman" w:cs="Times New Roman"/>
          <w:sz w:val="24"/>
          <w:szCs w:val="24"/>
        </w:rPr>
      </w:pPr>
      <w:r w:rsidRPr="00B02036">
        <w:rPr>
          <w:rFonts w:ascii="Times New Roman" w:eastAsia="Times New Roman" w:hAnsi="Times New Roman" w:cs="Times New Roman"/>
          <w:sz w:val="24"/>
          <w:szCs w:val="24"/>
        </w:rPr>
        <w:t>пункт 8.2: если допущена гибель личного состава на службе, то подразделение снимается со смотра-конкурса.</w:t>
      </w:r>
    </w:p>
    <w:p w:rsidR="006F51F9" w:rsidRDefault="00B94313" w:rsidP="006F51F9">
      <w:pPr>
        <w:spacing w:after="0" w:line="240" w:lineRule="auto"/>
        <w:ind w:left="1701" w:hanging="1701"/>
        <w:jc w:val="both"/>
        <w:rPr>
          <w:rFonts w:ascii="Times New Roman" w:eastAsia="Times New Roman" w:hAnsi="Times New Roman" w:cs="Times New Roman"/>
          <w:sz w:val="24"/>
          <w:szCs w:val="24"/>
        </w:rPr>
      </w:pPr>
      <w:r w:rsidRPr="00B02036">
        <w:rPr>
          <w:rFonts w:ascii="Times New Roman" w:eastAsia="Times New Roman" w:hAnsi="Times New Roman" w:cs="Times New Roman"/>
          <w:b/>
          <w:bCs/>
          <w:sz w:val="24"/>
          <w:szCs w:val="24"/>
        </w:rPr>
        <w:t xml:space="preserve">Примечание 3: </w:t>
      </w:r>
      <w:r w:rsidRPr="00B02036">
        <w:rPr>
          <w:rFonts w:ascii="Times New Roman" w:eastAsia="Times New Roman" w:hAnsi="Times New Roman" w:cs="Times New Roman"/>
          <w:sz w:val="24"/>
          <w:szCs w:val="24"/>
        </w:rPr>
        <w:t xml:space="preserve">пункт 9: наличие специальных служб равно </w:t>
      </w:r>
      <w:r w:rsidR="006F51F9">
        <w:rPr>
          <w:rFonts w:ascii="Times New Roman" w:eastAsia="Times New Roman" w:hAnsi="Times New Roman" w:cs="Times New Roman"/>
          <w:sz w:val="24"/>
          <w:szCs w:val="24"/>
        </w:rPr>
        <w:t>–</w:t>
      </w:r>
      <w:r w:rsidRPr="00B02036">
        <w:rPr>
          <w:rFonts w:ascii="Times New Roman" w:eastAsia="Times New Roman" w:hAnsi="Times New Roman" w:cs="Times New Roman"/>
          <w:sz w:val="24"/>
          <w:szCs w:val="24"/>
        </w:rPr>
        <w:t xml:space="preserve"> 3 баллам. Наличие группы пиротехнических работ оценивается в 3 балла только в том случае, если </w:t>
      </w:r>
      <w:r w:rsidRPr="00B02036">
        <w:rPr>
          <w:rFonts w:ascii="Times New Roman" w:eastAsia="Times New Roman" w:hAnsi="Times New Roman" w:cs="Times New Roman"/>
          <w:sz w:val="24"/>
          <w:szCs w:val="24"/>
        </w:rPr>
        <w:lastRenderedPageBreak/>
        <w:t>личный состав находится на штатных должностях «старший инженер</w:t>
      </w:r>
      <w:r w:rsidR="006F51F9">
        <w:rPr>
          <w:rFonts w:ascii="Times New Roman" w:eastAsia="Times New Roman" w:hAnsi="Times New Roman" w:cs="Times New Roman"/>
          <w:sz w:val="24"/>
          <w:szCs w:val="24"/>
        </w:rPr>
        <w:t>–</w:t>
      </w:r>
      <w:r w:rsidRPr="00B02036">
        <w:rPr>
          <w:rFonts w:ascii="Times New Roman" w:eastAsia="Times New Roman" w:hAnsi="Times New Roman" w:cs="Times New Roman"/>
          <w:sz w:val="24"/>
          <w:szCs w:val="24"/>
        </w:rPr>
        <w:t>начальник инженерной службы», «мастер-пожарный (спасатель)» и «водитель (спасатель) группы пиротехнических работ», прошел соответствующее обучение и получил квалификацию «пиротехник».</w:t>
      </w:r>
    </w:p>
    <w:p w:rsidR="006F51F9" w:rsidRDefault="00B94313" w:rsidP="006F51F9">
      <w:pPr>
        <w:spacing w:after="0" w:line="240" w:lineRule="auto"/>
        <w:ind w:left="1701" w:hanging="1701"/>
        <w:jc w:val="both"/>
        <w:rPr>
          <w:rFonts w:ascii="Times New Roman" w:eastAsia="Times New Roman" w:hAnsi="Times New Roman" w:cs="Times New Roman"/>
          <w:sz w:val="24"/>
          <w:szCs w:val="24"/>
        </w:rPr>
      </w:pPr>
      <w:r w:rsidRPr="00B02036">
        <w:rPr>
          <w:rFonts w:ascii="Times New Roman" w:eastAsia="Times New Roman" w:hAnsi="Times New Roman" w:cs="Times New Roman"/>
          <w:b/>
          <w:bCs/>
          <w:sz w:val="24"/>
          <w:szCs w:val="24"/>
        </w:rPr>
        <w:t xml:space="preserve">Примечание 4: </w:t>
      </w:r>
      <w:r w:rsidRPr="00B02036">
        <w:rPr>
          <w:rFonts w:ascii="Times New Roman" w:eastAsia="Times New Roman" w:hAnsi="Times New Roman" w:cs="Times New Roman"/>
          <w:sz w:val="24"/>
          <w:szCs w:val="24"/>
        </w:rPr>
        <w:t xml:space="preserve">пункт 10.1: 100 % </w:t>
      </w:r>
      <w:r w:rsidR="006F51F9">
        <w:rPr>
          <w:rFonts w:ascii="Times New Roman" w:eastAsia="Times New Roman" w:hAnsi="Times New Roman" w:cs="Times New Roman"/>
          <w:sz w:val="24"/>
          <w:szCs w:val="24"/>
        </w:rPr>
        <w:sym w:font="Symbol" w:char="F02D"/>
      </w:r>
      <w:r w:rsidRPr="00B02036">
        <w:rPr>
          <w:rFonts w:ascii="Times New Roman" w:eastAsia="Times New Roman" w:hAnsi="Times New Roman" w:cs="Times New Roman"/>
          <w:sz w:val="24"/>
          <w:szCs w:val="24"/>
        </w:rPr>
        <w:t xml:space="preserve"> 3 балла, свыше 75 % </w:t>
      </w:r>
      <w:r w:rsidR="006F51F9">
        <w:rPr>
          <w:rFonts w:ascii="Times New Roman" w:eastAsia="Times New Roman" w:hAnsi="Times New Roman" w:cs="Times New Roman"/>
          <w:sz w:val="24"/>
          <w:szCs w:val="24"/>
        </w:rPr>
        <w:sym w:font="Symbol" w:char="F02D"/>
      </w:r>
      <w:r w:rsidRPr="00B02036">
        <w:rPr>
          <w:rFonts w:ascii="Times New Roman" w:eastAsia="Times New Roman" w:hAnsi="Times New Roman" w:cs="Times New Roman"/>
          <w:sz w:val="24"/>
          <w:szCs w:val="24"/>
        </w:rPr>
        <w:t xml:space="preserve"> 2 балла, от 50 % до 75 % </w:t>
      </w:r>
      <w:r w:rsidR="006F51F9">
        <w:rPr>
          <w:rFonts w:ascii="Times New Roman" w:eastAsia="Times New Roman" w:hAnsi="Times New Roman" w:cs="Times New Roman"/>
          <w:sz w:val="24"/>
          <w:szCs w:val="24"/>
        </w:rPr>
        <w:sym w:font="Symbol" w:char="F02D"/>
      </w:r>
      <w:r w:rsidRPr="00B02036">
        <w:rPr>
          <w:rFonts w:ascii="Times New Roman" w:eastAsia="Times New Roman" w:hAnsi="Times New Roman" w:cs="Times New Roman"/>
          <w:sz w:val="24"/>
          <w:szCs w:val="24"/>
        </w:rPr>
        <w:t xml:space="preserve"> 1 балл;</w:t>
      </w:r>
    </w:p>
    <w:p w:rsidR="00B94313" w:rsidRPr="00B02036" w:rsidRDefault="00B94313" w:rsidP="006F51F9">
      <w:pPr>
        <w:spacing w:after="0" w:line="240" w:lineRule="auto"/>
        <w:ind w:left="1701"/>
        <w:jc w:val="both"/>
        <w:rPr>
          <w:rFonts w:ascii="Times New Roman" w:eastAsia="Times New Roman" w:hAnsi="Times New Roman" w:cs="Times New Roman"/>
          <w:sz w:val="24"/>
          <w:szCs w:val="24"/>
        </w:rPr>
      </w:pPr>
      <w:r w:rsidRPr="00B02036">
        <w:rPr>
          <w:rFonts w:ascii="Times New Roman" w:eastAsia="Times New Roman" w:hAnsi="Times New Roman" w:cs="Times New Roman"/>
          <w:sz w:val="24"/>
          <w:szCs w:val="24"/>
        </w:rPr>
        <w:t xml:space="preserve">пункт 10.2: если СПСЧ ФПС ГПС </w:t>
      </w:r>
      <w:proofErr w:type="gramStart"/>
      <w:r w:rsidRPr="00B02036">
        <w:rPr>
          <w:rFonts w:ascii="Times New Roman" w:eastAsia="Times New Roman" w:hAnsi="Times New Roman" w:cs="Times New Roman"/>
          <w:sz w:val="24"/>
          <w:szCs w:val="24"/>
        </w:rPr>
        <w:t>аттестована</w:t>
      </w:r>
      <w:proofErr w:type="gramEnd"/>
      <w:r w:rsidRPr="00B02036">
        <w:rPr>
          <w:rFonts w:ascii="Times New Roman" w:eastAsia="Times New Roman" w:hAnsi="Times New Roman" w:cs="Times New Roman"/>
          <w:sz w:val="24"/>
          <w:szCs w:val="24"/>
        </w:rPr>
        <w:t xml:space="preserve"> на право ведения аварийно-спасательных работ по одному виду работ, количество баллов равно 3, за каждый дополнительный вид работы прибавляется </w:t>
      </w:r>
      <w:r w:rsidR="006F51F9">
        <w:rPr>
          <w:rFonts w:ascii="Times New Roman" w:eastAsia="Times New Roman" w:hAnsi="Times New Roman" w:cs="Times New Roman"/>
          <w:sz w:val="24"/>
          <w:szCs w:val="24"/>
        </w:rPr>
        <w:t>–</w:t>
      </w:r>
      <w:r w:rsidRPr="00B02036">
        <w:rPr>
          <w:rFonts w:ascii="Times New Roman" w:eastAsia="Times New Roman" w:hAnsi="Times New Roman" w:cs="Times New Roman"/>
          <w:sz w:val="24"/>
          <w:szCs w:val="24"/>
        </w:rPr>
        <w:t xml:space="preserve"> 3 балла.</w:t>
      </w:r>
    </w:p>
    <w:p w:rsidR="006F51F9" w:rsidRDefault="00B94313" w:rsidP="006F51F9">
      <w:pPr>
        <w:spacing w:after="0" w:line="240" w:lineRule="auto"/>
        <w:ind w:left="1701" w:hanging="1701"/>
        <w:jc w:val="both"/>
        <w:rPr>
          <w:rFonts w:ascii="Times New Roman" w:eastAsia="Times New Roman" w:hAnsi="Times New Roman" w:cs="Times New Roman"/>
          <w:sz w:val="24"/>
          <w:szCs w:val="24"/>
        </w:rPr>
      </w:pPr>
      <w:r w:rsidRPr="00B02036">
        <w:rPr>
          <w:rFonts w:ascii="Times New Roman" w:eastAsia="Times New Roman" w:hAnsi="Times New Roman" w:cs="Times New Roman"/>
          <w:b/>
          <w:bCs/>
          <w:sz w:val="24"/>
          <w:szCs w:val="24"/>
        </w:rPr>
        <w:t xml:space="preserve">Примечание 5: </w:t>
      </w:r>
      <w:r w:rsidRPr="00B02036">
        <w:rPr>
          <w:rFonts w:ascii="Times New Roman" w:eastAsia="Times New Roman" w:hAnsi="Times New Roman" w:cs="Times New Roman"/>
          <w:sz w:val="24"/>
          <w:szCs w:val="24"/>
        </w:rPr>
        <w:t xml:space="preserve">пункт 11.1-11.5: имеется в наличии </w:t>
      </w:r>
      <w:r w:rsidR="006F51F9">
        <w:rPr>
          <w:rFonts w:ascii="Times New Roman" w:eastAsia="Times New Roman" w:hAnsi="Times New Roman" w:cs="Times New Roman"/>
          <w:sz w:val="24"/>
          <w:szCs w:val="24"/>
        </w:rPr>
        <w:t>–</w:t>
      </w:r>
      <w:r w:rsidRPr="00B02036">
        <w:rPr>
          <w:rFonts w:ascii="Times New Roman" w:eastAsia="Times New Roman" w:hAnsi="Times New Roman" w:cs="Times New Roman"/>
          <w:sz w:val="24"/>
          <w:szCs w:val="24"/>
        </w:rPr>
        <w:t xml:space="preserve"> 2 балла, отсутствует - 0 баллов;</w:t>
      </w:r>
    </w:p>
    <w:p w:rsidR="00B94313" w:rsidRPr="00B02036" w:rsidRDefault="00B94313" w:rsidP="006F51F9">
      <w:pPr>
        <w:spacing w:after="0" w:line="240" w:lineRule="auto"/>
        <w:ind w:left="1701"/>
        <w:jc w:val="both"/>
        <w:rPr>
          <w:rFonts w:ascii="Times New Roman" w:eastAsia="Times New Roman" w:hAnsi="Times New Roman" w:cs="Times New Roman"/>
          <w:sz w:val="24"/>
          <w:szCs w:val="24"/>
        </w:rPr>
      </w:pPr>
      <w:r w:rsidRPr="00B02036">
        <w:rPr>
          <w:rFonts w:ascii="Times New Roman" w:eastAsia="Times New Roman" w:hAnsi="Times New Roman" w:cs="Times New Roman"/>
          <w:sz w:val="24"/>
          <w:szCs w:val="24"/>
        </w:rPr>
        <w:t xml:space="preserve">пункт 11.6. имеется в наличии </w:t>
      </w:r>
      <w:r w:rsidR="006F51F9">
        <w:rPr>
          <w:rFonts w:ascii="Times New Roman" w:eastAsia="Times New Roman" w:hAnsi="Times New Roman" w:cs="Times New Roman"/>
          <w:sz w:val="24"/>
          <w:szCs w:val="24"/>
        </w:rPr>
        <w:t>–</w:t>
      </w:r>
      <w:r w:rsidRPr="00B02036">
        <w:rPr>
          <w:rFonts w:ascii="Times New Roman" w:eastAsia="Times New Roman" w:hAnsi="Times New Roman" w:cs="Times New Roman"/>
          <w:sz w:val="24"/>
          <w:szCs w:val="24"/>
        </w:rPr>
        <w:t xml:space="preserve"> 3 балла, отсутствует </w:t>
      </w:r>
      <w:r w:rsidR="006F51F9">
        <w:rPr>
          <w:rFonts w:ascii="Times New Roman" w:eastAsia="Times New Roman" w:hAnsi="Times New Roman" w:cs="Times New Roman"/>
          <w:sz w:val="24"/>
          <w:szCs w:val="24"/>
        </w:rPr>
        <w:t>–</w:t>
      </w:r>
      <w:r w:rsidRPr="00B02036">
        <w:rPr>
          <w:rFonts w:ascii="Times New Roman" w:eastAsia="Times New Roman" w:hAnsi="Times New Roman" w:cs="Times New Roman"/>
          <w:sz w:val="24"/>
          <w:szCs w:val="24"/>
        </w:rPr>
        <w:t xml:space="preserve"> 0 баллов.</w:t>
      </w:r>
    </w:p>
    <w:p w:rsidR="00B94313" w:rsidRPr="00B02036" w:rsidRDefault="00B94313" w:rsidP="006F51F9">
      <w:pPr>
        <w:spacing w:after="0" w:line="240" w:lineRule="auto"/>
        <w:ind w:left="1701" w:hanging="1701"/>
        <w:jc w:val="both"/>
        <w:rPr>
          <w:rFonts w:ascii="Times New Roman" w:eastAsia="Times New Roman" w:hAnsi="Times New Roman" w:cs="Times New Roman"/>
          <w:sz w:val="24"/>
          <w:szCs w:val="24"/>
        </w:rPr>
      </w:pPr>
      <w:r w:rsidRPr="00B02036">
        <w:rPr>
          <w:rFonts w:ascii="Times New Roman" w:eastAsia="Times New Roman" w:hAnsi="Times New Roman" w:cs="Times New Roman"/>
          <w:b/>
          <w:bCs/>
          <w:sz w:val="24"/>
          <w:szCs w:val="24"/>
        </w:rPr>
        <w:t xml:space="preserve">Примечание 6: </w:t>
      </w:r>
      <w:r w:rsidRPr="00B02036">
        <w:rPr>
          <w:rFonts w:ascii="Times New Roman" w:eastAsia="Times New Roman" w:hAnsi="Times New Roman" w:cs="Times New Roman"/>
          <w:sz w:val="24"/>
          <w:szCs w:val="24"/>
        </w:rPr>
        <w:t xml:space="preserve">пункт 12.1: не допущено случаев нарушения личным составом служебной дисциплины </w:t>
      </w:r>
      <w:r w:rsidR="006F51F9">
        <w:rPr>
          <w:rFonts w:ascii="Times New Roman" w:eastAsia="Times New Roman" w:hAnsi="Times New Roman" w:cs="Times New Roman"/>
          <w:sz w:val="24"/>
          <w:szCs w:val="24"/>
        </w:rPr>
        <w:t>–</w:t>
      </w:r>
      <w:r w:rsidRPr="00B02036">
        <w:rPr>
          <w:rFonts w:ascii="Times New Roman" w:eastAsia="Times New Roman" w:hAnsi="Times New Roman" w:cs="Times New Roman"/>
          <w:sz w:val="24"/>
          <w:szCs w:val="24"/>
        </w:rPr>
        <w:t xml:space="preserve"> 3 балла, за каждый случай нарушения личным составом служебной дисциплины вычитается 1 балл от общего количества начисленных баллов;</w:t>
      </w:r>
    </w:p>
    <w:p w:rsidR="006F51F9" w:rsidRDefault="00B94313" w:rsidP="006F51F9">
      <w:pPr>
        <w:spacing w:after="0" w:line="240" w:lineRule="auto"/>
        <w:ind w:left="1701"/>
        <w:jc w:val="both"/>
        <w:rPr>
          <w:rFonts w:ascii="Times New Roman" w:eastAsia="Times New Roman" w:hAnsi="Times New Roman" w:cs="Times New Roman"/>
          <w:sz w:val="24"/>
          <w:szCs w:val="24"/>
        </w:rPr>
      </w:pPr>
      <w:proofErr w:type="gramStart"/>
      <w:r w:rsidRPr="00B02036">
        <w:rPr>
          <w:rFonts w:ascii="Times New Roman" w:eastAsia="Times New Roman" w:hAnsi="Times New Roman" w:cs="Times New Roman"/>
          <w:sz w:val="24"/>
          <w:szCs w:val="24"/>
        </w:rPr>
        <w:t xml:space="preserve">пункт 12.2: не допущено случаев совершения личным составом преступлений и нарушений законности </w:t>
      </w:r>
      <w:r w:rsidR="006F51F9">
        <w:rPr>
          <w:rFonts w:ascii="Times New Roman" w:eastAsia="Times New Roman" w:hAnsi="Times New Roman" w:cs="Times New Roman"/>
          <w:sz w:val="24"/>
          <w:szCs w:val="24"/>
        </w:rPr>
        <w:t>–</w:t>
      </w:r>
      <w:r w:rsidRPr="00B02036">
        <w:rPr>
          <w:rFonts w:ascii="Times New Roman" w:eastAsia="Times New Roman" w:hAnsi="Times New Roman" w:cs="Times New Roman"/>
          <w:sz w:val="24"/>
          <w:szCs w:val="24"/>
        </w:rPr>
        <w:t xml:space="preserve"> 3 балла, за каждый случай совершения личным составом преступлений и нарушений законности вычитается 3 балла от общего количества начисленных баллов;</w:t>
      </w:r>
      <w:proofErr w:type="gramEnd"/>
    </w:p>
    <w:p w:rsidR="006F51F9" w:rsidRDefault="00B94313" w:rsidP="006F51F9">
      <w:pPr>
        <w:spacing w:after="0" w:line="240" w:lineRule="auto"/>
        <w:ind w:left="1701"/>
        <w:jc w:val="both"/>
        <w:rPr>
          <w:rFonts w:ascii="Times New Roman" w:eastAsia="Times New Roman" w:hAnsi="Times New Roman" w:cs="Times New Roman"/>
          <w:sz w:val="24"/>
          <w:szCs w:val="24"/>
        </w:rPr>
      </w:pPr>
      <w:r w:rsidRPr="00B02036">
        <w:rPr>
          <w:rFonts w:ascii="Times New Roman" w:eastAsia="Times New Roman" w:hAnsi="Times New Roman" w:cs="Times New Roman"/>
          <w:sz w:val="24"/>
          <w:szCs w:val="24"/>
        </w:rPr>
        <w:t xml:space="preserve">пункт 12.3: не допущено случаев увольнения личного состава по отрицательным мотивам </w:t>
      </w:r>
      <w:r w:rsidR="006F51F9">
        <w:rPr>
          <w:rFonts w:ascii="Times New Roman" w:eastAsia="Times New Roman" w:hAnsi="Times New Roman" w:cs="Times New Roman"/>
          <w:sz w:val="24"/>
          <w:szCs w:val="24"/>
        </w:rPr>
        <w:t>–</w:t>
      </w:r>
      <w:r w:rsidRPr="00B02036">
        <w:rPr>
          <w:rFonts w:ascii="Times New Roman" w:eastAsia="Times New Roman" w:hAnsi="Times New Roman" w:cs="Times New Roman"/>
          <w:sz w:val="24"/>
          <w:szCs w:val="24"/>
        </w:rPr>
        <w:t xml:space="preserve"> 3 балла, за каждый случай увольнения личного состава по отрицательным мотивам вычитается 2 балла от общего количества начисленных баллов.</w:t>
      </w:r>
    </w:p>
    <w:p w:rsidR="00B94313" w:rsidRPr="00FF1BFC" w:rsidRDefault="00B94313" w:rsidP="006F51F9">
      <w:pPr>
        <w:spacing w:after="0" w:line="240" w:lineRule="auto"/>
        <w:ind w:left="1701" w:hanging="1701"/>
        <w:jc w:val="both"/>
        <w:rPr>
          <w:rFonts w:ascii="Times New Roman" w:eastAsia="Times New Roman" w:hAnsi="Times New Roman" w:cs="Times New Roman"/>
          <w:sz w:val="28"/>
          <w:szCs w:val="28"/>
        </w:rPr>
      </w:pPr>
      <w:r w:rsidRPr="00B02036">
        <w:rPr>
          <w:rFonts w:ascii="Times New Roman" w:eastAsia="Times New Roman" w:hAnsi="Times New Roman" w:cs="Times New Roman"/>
          <w:b/>
          <w:bCs/>
          <w:sz w:val="24"/>
          <w:szCs w:val="24"/>
        </w:rPr>
        <w:t>Примечание</w:t>
      </w:r>
      <w:r w:rsidRPr="006F51F9">
        <w:rPr>
          <w:rFonts w:ascii="Times New Roman" w:eastAsia="Times New Roman" w:hAnsi="Times New Roman" w:cs="Times New Roman"/>
          <w:b/>
          <w:bCs/>
          <w:sz w:val="24"/>
          <w:szCs w:val="24"/>
        </w:rPr>
        <w:t xml:space="preserve"> </w:t>
      </w:r>
      <w:r w:rsidRPr="006F51F9">
        <w:rPr>
          <w:rFonts w:ascii="Times New Roman" w:eastAsia="Times New Roman" w:hAnsi="Times New Roman" w:cs="Times New Roman"/>
          <w:b/>
          <w:sz w:val="24"/>
          <w:szCs w:val="24"/>
        </w:rPr>
        <w:t>7:</w:t>
      </w:r>
      <w:r w:rsidR="006F51F9">
        <w:rPr>
          <w:rFonts w:ascii="Times New Roman" w:eastAsia="Times New Roman" w:hAnsi="Times New Roman" w:cs="Times New Roman"/>
          <w:b/>
          <w:sz w:val="24"/>
          <w:szCs w:val="24"/>
        </w:rPr>
        <w:t> </w:t>
      </w:r>
      <w:r w:rsidRPr="00B02036">
        <w:rPr>
          <w:rFonts w:ascii="Times New Roman" w:eastAsia="Times New Roman" w:hAnsi="Times New Roman" w:cs="Times New Roman"/>
          <w:sz w:val="24"/>
          <w:szCs w:val="24"/>
        </w:rPr>
        <w:t>пункт 13.12, 13.13: подсчет количества спасенных проводится исходя из участия подразделения ФПС ГПС в тушении пожаров и проведении АСР с непосредственным применением личным составом спасательных средств. Исключается подсчет количества спасенных путем их самостоятельной эвакуации.</w:t>
      </w:r>
    </w:p>
    <w:p w:rsidR="00B94313" w:rsidRPr="00FF1BFC" w:rsidRDefault="00B94313" w:rsidP="00DE7F0F">
      <w:pPr>
        <w:spacing w:after="0" w:line="240" w:lineRule="auto"/>
        <w:rPr>
          <w:rFonts w:ascii="Times New Roman" w:eastAsia="Times New Roman" w:hAnsi="Times New Roman" w:cs="Times New Roman"/>
          <w:sz w:val="28"/>
          <w:szCs w:val="28"/>
        </w:rPr>
        <w:sectPr w:rsidR="00B94313" w:rsidRPr="00FF1BFC" w:rsidSect="00DE7F0F">
          <w:type w:val="nextColumn"/>
          <w:pgSz w:w="11907" w:h="16839" w:code="9"/>
          <w:pgMar w:top="851" w:right="567" w:bottom="851" w:left="1418" w:header="720" w:footer="720" w:gutter="0"/>
          <w:cols w:space="720"/>
        </w:sectPr>
      </w:pPr>
    </w:p>
    <w:p w:rsidR="00B94313" w:rsidRPr="00DE7F0F" w:rsidRDefault="00B94313" w:rsidP="00E842A3">
      <w:pPr>
        <w:spacing w:after="0" w:line="240" w:lineRule="auto"/>
        <w:ind w:left="4962"/>
        <w:jc w:val="center"/>
        <w:rPr>
          <w:rFonts w:ascii="Times New Roman" w:eastAsia="Times New Roman" w:hAnsi="Times New Roman" w:cs="Times New Roman"/>
          <w:sz w:val="28"/>
          <w:szCs w:val="28"/>
        </w:rPr>
      </w:pPr>
      <w:r w:rsidRPr="00DE7F0F">
        <w:rPr>
          <w:rFonts w:ascii="Times New Roman" w:eastAsia="Times New Roman" w:hAnsi="Times New Roman" w:cs="Times New Roman"/>
          <w:sz w:val="28"/>
          <w:szCs w:val="28"/>
        </w:rPr>
        <w:lastRenderedPageBreak/>
        <w:t>Приложение № 2</w:t>
      </w:r>
      <w:r w:rsidR="00E842A3">
        <w:rPr>
          <w:rFonts w:ascii="Times New Roman" w:eastAsia="Times New Roman" w:hAnsi="Times New Roman" w:cs="Times New Roman"/>
          <w:sz w:val="28"/>
          <w:szCs w:val="28"/>
        </w:rPr>
        <w:br/>
      </w:r>
      <w:r w:rsidRPr="00DE7F0F">
        <w:rPr>
          <w:rFonts w:ascii="Times New Roman" w:eastAsia="Times New Roman" w:hAnsi="Times New Roman" w:cs="Times New Roman"/>
          <w:sz w:val="28"/>
          <w:szCs w:val="28"/>
        </w:rPr>
        <w:t>к Положению о смотре-конкурсе на звание «Лучшая специализированная пожарно-спасательная часть ФПС ГПС»</w:t>
      </w:r>
    </w:p>
    <w:p w:rsidR="00B94313" w:rsidRPr="00DE7F0F" w:rsidRDefault="00B94313" w:rsidP="00DE7F0F">
      <w:pPr>
        <w:spacing w:after="0" w:line="240" w:lineRule="auto"/>
        <w:ind w:left="5669" w:right="1397"/>
        <w:jc w:val="center"/>
        <w:rPr>
          <w:rFonts w:ascii="Times New Roman" w:eastAsia="Times New Roman" w:hAnsi="Times New Roman" w:cs="Times New Roman"/>
          <w:sz w:val="28"/>
          <w:szCs w:val="28"/>
        </w:rPr>
      </w:pPr>
    </w:p>
    <w:p w:rsidR="00B94313" w:rsidRPr="00DE7F0F" w:rsidRDefault="00B94313" w:rsidP="00DE7F0F">
      <w:pPr>
        <w:spacing w:after="0" w:line="240" w:lineRule="auto"/>
        <w:ind w:left="5669" w:right="1397"/>
        <w:jc w:val="center"/>
        <w:rPr>
          <w:rFonts w:ascii="Times New Roman" w:eastAsia="Times New Roman" w:hAnsi="Times New Roman" w:cs="Times New Roman"/>
          <w:sz w:val="28"/>
          <w:szCs w:val="28"/>
        </w:rPr>
      </w:pPr>
    </w:p>
    <w:p w:rsidR="00B94313" w:rsidRPr="00DE7F0F" w:rsidRDefault="00B94313" w:rsidP="00E842A3">
      <w:pPr>
        <w:spacing w:after="0" w:line="240" w:lineRule="auto"/>
        <w:ind w:left="4962" w:right="-1"/>
        <w:jc w:val="center"/>
        <w:rPr>
          <w:rFonts w:ascii="Times New Roman" w:eastAsia="Times New Roman" w:hAnsi="Times New Roman" w:cs="Times New Roman"/>
          <w:sz w:val="28"/>
          <w:szCs w:val="28"/>
        </w:rPr>
      </w:pPr>
      <w:r w:rsidRPr="00DE7F0F">
        <w:rPr>
          <w:rFonts w:ascii="Times New Roman" w:eastAsia="Times New Roman" w:hAnsi="Times New Roman" w:cs="Times New Roman"/>
          <w:b/>
          <w:bCs/>
          <w:i/>
          <w:iCs/>
          <w:sz w:val="28"/>
          <w:szCs w:val="28"/>
        </w:rPr>
        <w:t>«УТВЕРЖДАЮ»</w:t>
      </w:r>
      <w:r w:rsidR="00E842A3">
        <w:rPr>
          <w:rFonts w:ascii="Times New Roman" w:eastAsia="Times New Roman" w:hAnsi="Times New Roman" w:cs="Times New Roman"/>
          <w:b/>
          <w:bCs/>
          <w:i/>
          <w:iCs/>
          <w:sz w:val="28"/>
          <w:szCs w:val="28"/>
        </w:rPr>
        <w:br/>
      </w:r>
      <w:r w:rsidRPr="00DE7F0F">
        <w:rPr>
          <w:rFonts w:ascii="Times New Roman" w:eastAsia="Times New Roman" w:hAnsi="Times New Roman" w:cs="Times New Roman"/>
          <w:b/>
          <w:bCs/>
          <w:i/>
          <w:iCs/>
          <w:sz w:val="28"/>
          <w:szCs w:val="28"/>
        </w:rPr>
        <w:t>Председатель комиссии</w:t>
      </w:r>
    </w:p>
    <w:p w:rsidR="00B94313" w:rsidRPr="00DE7F0F" w:rsidRDefault="00E842A3" w:rsidP="00DE7F0F">
      <w:pPr>
        <w:spacing w:after="0" w:line="240" w:lineRule="auto"/>
        <w:ind w:left="516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__________________________________</w:t>
      </w:r>
    </w:p>
    <w:p w:rsidR="00B94313" w:rsidRPr="00DE7F0F" w:rsidRDefault="00B94313" w:rsidP="00DE7F0F">
      <w:pPr>
        <w:tabs>
          <w:tab w:val="left" w:pos="5866"/>
          <w:tab w:val="left" w:pos="7968"/>
        </w:tabs>
        <w:spacing w:after="0" w:line="240" w:lineRule="auto"/>
        <w:ind w:left="5160"/>
        <w:jc w:val="center"/>
        <w:rPr>
          <w:rFonts w:ascii="Times New Roman" w:eastAsia="Times New Roman" w:hAnsi="Times New Roman" w:cs="Times New Roman"/>
          <w:sz w:val="28"/>
          <w:szCs w:val="28"/>
        </w:rPr>
      </w:pPr>
      <w:r w:rsidRPr="00E842A3">
        <w:rPr>
          <w:rFonts w:ascii="Times New Roman" w:eastAsia="Times New Roman" w:hAnsi="Times New Roman" w:cs="Times New Roman"/>
          <w:sz w:val="20"/>
          <w:szCs w:val="20"/>
        </w:rPr>
        <w:t>(должность, звание, Ф.И.О.)</w:t>
      </w:r>
      <w:r w:rsidRPr="00DE7F0F">
        <w:rPr>
          <w:rFonts w:ascii="Times New Roman" w:eastAsia="Times New Roman" w:hAnsi="Times New Roman" w:cs="Times New Roman"/>
          <w:sz w:val="28"/>
          <w:szCs w:val="28"/>
        </w:rPr>
        <w:br/>
        <w:t>«</w:t>
      </w:r>
      <w:r w:rsidR="00E842A3">
        <w:rPr>
          <w:rFonts w:ascii="Times New Roman" w:eastAsia="Times New Roman" w:hAnsi="Times New Roman" w:cs="Times New Roman"/>
          <w:sz w:val="28"/>
          <w:szCs w:val="28"/>
        </w:rPr>
        <w:t>___</w:t>
      </w:r>
      <w:r w:rsidRPr="00DE7F0F">
        <w:rPr>
          <w:rFonts w:ascii="Times New Roman" w:eastAsia="Times New Roman" w:hAnsi="Times New Roman" w:cs="Times New Roman"/>
          <w:sz w:val="28"/>
          <w:szCs w:val="28"/>
        </w:rPr>
        <w:t>»</w:t>
      </w:r>
      <w:r w:rsidR="00E842A3">
        <w:rPr>
          <w:rFonts w:ascii="Times New Roman" w:eastAsia="Times New Roman" w:hAnsi="Times New Roman" w:cs="Times New Roman"/>
          <w:sz w:val="28"/>
          <w:szCs w:val="28"/>
        </w:rPr>
        <w:t xml:space="preserve"> ______________ </w:t>
      </w:r>
      <w:r w:rsidRPr="00DE7F0F">
        <w:rPr>
          <w:rFonts w:ascii="Times New Roman" w:eastAsia="Times New Roman" w:hAnsi="Times New Roman" w:cs="Times New Roman"/>
          <w:sz w:val="28"/>
          <w:szCs w:val="28"/>
        </w:rPr>
        <w:t>20</w:t>
      </w:r>
      <w:r w:rsidR="00E842A3">
        <w:rPr>
          <w:rFonts w:ascii="Times New Roman" w:eastAsia="Times New Roman" w:hAnsi="Times New Roman" w:cs="Times New Roman"/>
          <w:sz w:val="28"/>
          <w:szCs w:val="28"/>
        </w:rPr>
        <w:t xml:space="preserve"> ___ г</w:t>
      </w:r>
      <w:r w:rsidRPr="00DE7F0F">
        <w:rPr>
          <w:rFonts w:ascii="Times New Roman" w:eastAsia="Times New Roman" w:hAnsi="Times New Roman" w:cs="Times New Roman"/>
          <w:sz w:val="28"/>
          <w:szCs w:val="28"/>
        </w:rPr>
        <w:t>.</w:t>
      </w:r>
    </w:p>
    <w:p w:rsidR="00B94313" w:rsidRPr="00DE7F0F" w:rsidRDefault="00B94313" w:rsidP="00DE7F0F">
      <w:pPr>
        <w:spacing w:after="0" w:line="240" w:lineRule="auto"/>
        <w:ind w:left="518"/>
        <w:jc w:val="center"/>
        <w:rPr>
          <w:rFonts w:ascii="Times New Roman" w:eastAsia="Times New Roman" w:hAnsi="Times New Roman" w:cs="Times New Roman"/>
          <w:sz w:val="28"/>
          <w:szCs w:val="28"/>
        </w:rPr>
      </w:pPr>
    </w:p>
    <w:p w:rsidR="00B94313" w:rsidRPr="00DE7F0F" w:rsidRDefault="00B94313" w:rsidP="00DE7F0F">
      <w:pPr>
        <w:spacing w:after="0" w:line="240" w:lineRule="auto"/>
        <w:ind w:left="518"/>
        <w:jc w:val="center"/>
        <w:rPr>
          <w:rFonts w:ascii="Times New Roman" w:eastAsia="Times New Roman" w:hAnsi="Times New Roman" w:cs="Times New Roman"/>
          <w:sz w:val="28"/>
          <w:szCs w:val="28"/>
        </w:rPr>
      </w:pPr>
    </w:p>
    <w:p w:rsidR="00B94313" w:rsidRPr="00DE7F0F" w:rsidRDefault="00B94313" w:rsidP="00E842A3">
      <w:pPr>
        <w:spacing w:after="0" w:line="240" w:lineRule="auto"/>
        <w:jc w:val="center"/>
        <w:rPr>
          <w:rFonts w:ascii="Times New Roman" w:eastAsia="Times New Roman" w:hAnsi="Times New Roman" w:cs="Times New Roman"/>
          <w:sz w:val="28"/>
          <w:szCs w:val="28"/>
        </w:rPr>
      </w:pPr>
      <w:r w:rsidRPr="00DE7F0F">
        <w:rPr>
          <w:rFonts w:ascii="Times New Roman" w:eastAsia="Times New Roman" w:hAnsi="Times New Roman" w:cs="Times New Roman"/>
          <w:b/>
          <w:bCs/>
          <w:sz w:val="28"/>
          <w:szCs w:val="28"/>
        </w:rPr>
        <w:t>Сводная оценочная ведомость</w:t>
      </w:r>
      <w:r w:rsidR="00E842A3">
        <w:rPr>
          <w:rFonts w:ascii="Times New Roman" w:eastAsia="Times New Roman" w:hAnsi="Times New Roman" w:cs="Times New Roman"/>
          <w:b/>
          <w:bCs/>
          <w:sz w:val="28"/>
          <w:szCs w:val="28"/>
        </w:rPr>
        <w:br/>
      </w:r>
      <w:r w:rsidRPr="00DE7F0F">
        <w:rPr>
          <w:rFonts w:ascii="Times New Roman" w:eastAsia="Times New Roman" w:hAnsi="Times New Roman" w:cs="Times New Roman"/>
          <w:b/>
          <w:bCs/>
          <w:sz w:val="28"/>
          <w:szCs w:val="28"/>
        </w:rPr>
        <w:t>участников смотра-конкурса на звание «Лучшая специализированная пожарно-спасательная часть ФПС ГПС»</w:t>
      </w:r>
    </w:p>
    <w:p w:rsidR="00B94313" w:rsidRPr="00DE7F0F" w:rsidRDefault="00B94313" w:rsidP="00DE7F0F">
      <w:pPr>
        <w:spacing w:after="0" w:line="240" w:lineRule="auto"/>
        <w:rPr>
          <w:rFonts w:ascii="Times New Roman" w:eastAsia="Times New Roman" w:hAnsi="Times New Roman" w:cs="Times New Roman"/>
          <w:sz w:val="28"/>
          <w:szCs w:val="28"/>
        </w:rPr>
      </w:pPr>
    </w:p>
    <w:tbl>
      <w:tblPr>
        <w:tblW w:w="0" w:type="auto"/>
        <w:tblInd w:w="40" w:type="dxa"/>
        <w:tblLayout w:type="fixed"/>
        <w:tblCellMar>
          <w:left w:w="40" w:type="dxa"/>
          <w:right w:w="40" w:type="dxa"/>
        </w:tblCellMar>
        <w:tblLook w:val="04A0" w:firstRow="1" w:lastRow="0" w:firstColumn="1" w:lastColumn="0" w:noHBand="0" w:noVBand="1"/>
      </w:tblPr>
      <w:tblGrid>
        <w:gridCol w:w="571"/>
        <w:gridCol w:w="5241"/>
        <w:gridCol w:w="2012"/>
        <w:gridCol w:w="2099"/>
      </w:tblGrid>
      <w:tr w:rsidR="00B94313" w:rsidRPr="00DE7F0F" w:rsidTr="00E842A3">
        <w:trPr>
          <w:trHeight w:val="20"/>
        </w:trPr>
        <w:tc>
          <w:tcPr>
            <w:tcW w:w="571" w:type="dxa"/>
            <w:tcBorders>
              <w:top w:val="single" w:sz="6" w:space="0" w:color="auto"/>
              <w:left w:val="single" w:sz="6" w:space="0" w:color="auto"/>
              <w:bottom w:val="single" w:sz="6" w:space="0" w:color="auto"/>
              <w:right w:val="single" w:sz="6" w:space="0" w:color="auto"/>
            </w:tcBorders>
            <w:vAlign w:val="center"/>
            <w:hideMark/>
          </w:tcPr>
          <w:p w:rsidR="00B94313" w:rsidRPr="00DE7F0F" w:rsidRDefault="00B94313" w:rsidP="00E842A3">
            <w:pPr>
              <w:spacing w:after="0" w:line="240" w:lineRule="auto"/>
              <w:jc w:val="center"/>
              <w:rPr>
                <w:rFonts w:ascii="Times New Roman" w:eastAsia="Times New Roman" w:hAnsi="Times New Roman" w:cs="Times New Roman"/>
                <w:sz w:val="28"/>
                <w:szCs w:val="28"/>
              </w:rPr>
            </w:pPr>
            <w:r w:rsidRPr="00DE7F0F">
              <w:rPr>
                <w:rFonts w:ascii="Times New Roman" w:eastAsia="Times New Roman" w:hAnsi="Times New Roman" w:cs="Times New Roman"/>
                <w:sz w:val="28"/>
                <w:szCs w:val="28"/>
              </w:rPr>
              <w:t xml:space="preserve">№ </w:t>
            </w:r>
            <w:proofErr w:type="gramStart"/>
            <w:r w:rsidRPr="00DE7F0F">
              <w:rPr>
                <w:rFonts w:ascii="Times New Roman" w:eastAsia="Times New Roman" w:hAnsi="Times New Roman" w:cs="Times New Roman"/>
                <w:sz w:val="28"/>
                <w:szCs w:val="28"/>
              </w:rPr>
              <w:t>п</w:t>
            </w:r>
            <w:proofErr w:type="gramEnd"/>
            <w:r w:rsidRPr="00DE7F0F">
              <w:rPr>
                <w:rFonts w:ascii="Times New Roman" w:eastAsia="Times New Roman" w:hAnsi="Times New Roman" w:cs="Times New Roman"/>
                <w:sz w:val="28"/>
                <w:szCs w:val="28"/>
              </w:rPr>
              <w:t>/п</w:t>
            </w:r>
          </w:p>
        </w:tc>
        <w:tc>
          <w:tcPr>
            <w:tcW w:w="5241" w:type="dxa"/>
            <w:tcBorders>
              <w:top w:val="single" w:sz="6" w:space="0" w:color="auto"/>
              <w:left w:val="single" w:sz="6" w:space="0" w:color="auto"/>
              <w:bottom w:val="single" w:sz="6" w:space="0" w:color="auto"/>
              <w:right w:val="single" w:sz="6" w:space="0" w:color="auto"/>
            </w:tcBorders>
            <w:vAlign w:val="center"/>
            <w:hideMark/>
          </w:tcPr>
          <w:p w:rsidR="00B94313" w:rsidRPr="00DE7F0F" w:rsidRDefault="00B94313" w:rsidP="00E842A3">
            <w:pPr>
              <w:spacing w:after="0" w:line="240" w:lineRule="auto"/>
              <w:jc w:val="center"/>
              <w:rPr>
                <w:rFonts w:ascii="Times New Roman" w:eastAsia="Times New Roman" w:hAnsi="Times New Roman" w:cs="Times New Roman"/>
                <w:sz w:val="28"/>
                <w:szCs w:val="28"/>
              </w:rPr>
            </w:pPr>
            <w:r w:rsidRPr="00DE7F0F">
              <w:rPr>
                <w:rFonts w:ascii="Times New Roman" w:eastAsia="Times New Roman" w:hAnsi="Times New Roman" w:cs="Times New Roman"/>
                <w:sz w:val="28"/>
                <w:szCs w:val="28"/>
              </w:rPr>
              <w:t>Наименование подразделения ФПС ГПС</w:t>
            </w:r>
          </w:p>
        </w:tc>
        <w:tc>
          <w:tcPr>
            <w:tcW w:w="2012" w:type="dxa"/>
            <w:tcBorders>
              <w:top w:val="single" w:sz="6" w:space="0" w:color="auto"/>
              <w:left w:val="single" w:sz="6" w:space="0" w:color="auto"/>
              <w:bottom w:val="single" w:sz="6" w:space="0" w:color="auto"/>
              <w:right w:val="single" w:sz="6" w:space="0" w:color="auto"/>
            </w:tcBorders>
            <w:vAlign w:val="center"/>
            <w:hideMark/>
          </w:tcPr>
          <w:p w:rsidR="00B94313" w:rsidRPr="00DE7F0F" w:rsidRDefault="00B94313" w:rsidP="00E842A3">
            <w:pPr>
              <w:spacing w:after="0" w:line="240" w:lineRule="auto"/>
              <w:jc w:val="center"/>
              <w:rPr>
                <w:rFonts w:ascii="Times New Roman" w:eastAsia="Times New Roman" w:hAnsi="Times New Roman" w:cs="Times New Roman"/>
                <w:sz w:val="28"/>
                <w:szCs w:val="28"/>
              </w:rPr>
            </w:pPr>
            <w:r w:rsidRPr="00DE7F0F">
              <w:rPr>
                <w:rFonts w:ascii="Times New Roman" w:eastAsia="Times New Roman" w:hAnsi="Times New Roman" w:cs="Times New Roman"/>
                <w:sz w:val="28"/>
                <w:szCs w:val="28"/>
              </w:rPr>
              <w:t>Общее количество начисленных баллов</w:t>
            </w:r>
          </w:p>
        </w:tc>
        <w:tc>
          <w:tcPr>
            <w:tcW w:w="2099" w:type="dxa"/>
            <w:tcBorders>
              <w:top w:val="single" w:sz="6" w:space="0" w:color="auto"/>
              <w:left w:val="single" w:sz="6" w:space="0" w:color="auto"/>
              <w:bottom w:val="single" w:sz="6" w:space="0" w:color="auto"/>
              <w:right w:val="single" w:sz="6" w:space="0" w:color="auto"/>
            </w:tcBorders>
            <w:vAlign w:val="center"/>
            <w:hideMark/>
          </w:tcPr>
          <w:p w:rsidR="00B94313" w:rsidRPr="00DE7F0F" w:rsidRDefault="00B94313" w:rsidP="00E842A3">
            <w:pPr>
              <w:spacing w:after="0" w:line="240" w:lineRule="auto"/>
              <w:jc w:val="center"/>
              <w:rPr>
                <w:rFonts w:ascii="Times New Roman" w:eastAsia="Times New Roman" w:hAnsi="Times New Roman" w:cs="Times New Roman"/>
                <w:sz w:val="28"/>
                <w:szCs w:val="28"/>
              </w:rPr>
            </w:pPr>
            <w:r w:rsidRPr="00DE7F0F">
              <w:rPr>
                <w:rFonts w:ascii="Times New Roman" w:eastAsia="Times New Roman" w:hAnsi="Times New Roman" w:cs="Times New Roman"/>
                <w:sz w:val="28"/>
                <w:szCs w:val="28"/>
              </w:rPr>
              <w:t>Место, занятое в конкурсе</w:t>
            </w:r>
          </w:p>
        </w:tc>
      </w:tr>
      <w:tr w:rsidR="00B94313" w:rsidRPr="00DE7F0F" w:rsidTr="00E842A3">
        <w:trPr>
          <w:trHeight w:val="20"/>
        </w:trPr>
        <w:tc>
          <w:tcPr>
            <w:tcW w:w="571" w:type="dxa"/>
            <w:tcBorders>
              <w:top w:val="single" w:sz="6" w:space="0" w:color="auto"/>
              <w:left w:val="single" w:sz="6" w:space="0" w:color="auto"/>
              <w:bottom w:val="single" w:sz="6" w:space="0" w:color="auto"/>
              <w:right w:val="single" w:sz="6" w:space="0" w:color="auto"/>
            </w:tcBorders>
            <w:vAlign w:val="center"/>
          </w:tcPr>
          <w:p w:rsidR="00B94313" w:rsidRPr="00DE7F0F" w:rsidRDefault="00B94313" w:rsidP="00E842A3">
            <w:pPr>
              <w:spacing w:after="0" w:line="240" w:lineRule="auto"/>
              <w:jc w:val="center"/>
              <w:rPr>
                <w:rFonts w:ascii="Times New Roman" w:eastAsia="Times New Roman" w:hAnsi="Times New Roman" w:cs="Times New Roman"/>
                <w:sz w:val="28"/>
                <w:szCs w:val="28"/>
              </w:rPr>
            </w:pPr>
          </w:p>
        </w:tc>
        <w:tc>
          <w:tcPr>
            <w:tcW w:w="5241" w:type="dxa"/>
            <w:tcBorders>
              <w:top w:val="single" w:sz="6" w:space="0" w:color="auto"/>
              <w:left w:val="single" w:sz="6" w:space="0" w:color="auto"/>
              <w:bottom w:val="single" w:sz="6" w:space="0" w:color="auto"/>
              <w:right w:val="single" w:sz="6" w:space="0" w:color="auto"/>
            </w:tcBorders>
            <w:vAlign w:val="center"/>
          </w:tcPr>
          <w:p w:rsidR="00B94313" w:rsidRPr="00DE7F0F" w:rsidRDefault="00B94313" w:rsidP="00E842A3">
            <w:pPr>
              <w:spacing w:after="0" w:line="240" w:lineRule="auto"/>
              <w:jc w:val="center"/>
              <w:rPr>
                <w:rFonts w:ascii="Times New Roman" w:eastAsia="Times New Roman" w:hAnsi="Times New Roman" w:cs="Times New Roman"/>
                <w:sz w:val="28"/>
                <w:szCs w:val="28"/>
              </w:rPr>
            </w:pPr>
          </w:p>
        </w:tc>
        <w:tc>
          <w:tcPr>
            <w:tcW w:w="2012" w:type="dxa"/>
            <w:tcBorders>
              <w:top w:val="single" w:sz="6" w:space="0" w:color="auto"/>
              <w:left w:val="single" w:sz="6" w:space="0" w:color="auto"/>
              <w:bottom w:val="single" w:sz="6" w:space="0" w:color="auto"/>
              <w:right w:val="single" w:sz="6" w:space="0" w:color="auto"/>
            </w:tcBorders>
            <w:vAlign w:val="center"/>
          </w:tcPr>
          <w:p w:rsidR="00B94313" w:rsidRPr="00DE7F0F" w:rsidRDefault="00B94313" w:rsidP="00E842A3">
            <w:pPr>
              <w:spacing w:after="0" w:line="240" w:lineRule="auto"/>
              <w:jc w:val="center"/>
              <w:rPr>
                <w:rFonts w:ascii="Times New Roman" w:eastAsia="Times New Roman" w:hAnsi="Times New Roman" w:cs="Times New Roman"/>
                <w:sz w:val="28"/>
                <w:szCs w:val="28"/>
              </w:rPr>
            </w:pPr>
          </w:p>
        </w:tc>
        <w:tc>
          <w:tcPr>
            <w:tcW w:w="2099" w:type="dxa"/>
            <w:tcBorders>
              <w:top w:val="single" w:sz="6" w:space="0" w:color="auto"/>
              <w:left w:val="single" w:sz="6" w:space="0" w:color="auto"/>
              <w:bottom w:val="single" w:sz="6" w:space="0" w:color="auto"/>
              <w:right w:val="single" w:sz="6" w:space="0" w:color="auto"/>
            </w:tcBorders>
            <w:vAlign w:val="center"/>
          </w:tcPr>
          <w:p w:rsidR="00B94313" w:rsidRPr="00DE7F0F" w:rsidRDefault="00B94313" w:rsidP="00E842A3">
            <w:pPr>
              <w:spacing w:after="0" w:line="240" w:lineRule="auto"/>
              <w:jc w:val="center"/>
              <w:rPr>
                <w:rFonts w:ascii="Times New Roman" w:eastAsia="Times New Roman" w:hAnsi="Times New Roman" w:cs="Times New Roman"/>
                <w:sz w:val="28"/>
                <w:szCs w:val="28"/>
              </w:rPr>
            </w:pPr>
          </w:p>
        </w:tc>
      </w:tr>
      <w:tr w:rsidR="00B94313" w:rsidRPr="00DE7F0F" w:rsidTr="00E842A3">
        <w:trPr>
          <w:trHeight w:val="20"/>
        </w:trPr>
        <w:tc>
          <w:tcPr>
            <w:tcW w:w="571" w:type="dxa"/>
            <w:tcBorders>
              <w:top w:val="single" w:sz="6" w:space="0" w:color="auto"/>
              <w:left w:val="single" w:sz="6" w:space="0" w:color="auto"/>
              <w:bottom w:val="single" w:sz="6" w:space="0" w:color="auto"/>
              <w:right w:val="single" w:sz="6" w:space="0" w:color="auto"/>
            </w:tcBorders>
            <w:vAlign w:val="center"/>
          </w:tcPr>
          <w:p w:rsidR="00B94313" w:rsidRPr="00DE7F0F" w:rsidRDefault="00B94313" w:rsidP="00E842A3">
            <w:pPr>
              <w:spacing w:after="0" w:line="240" w:lineRule="auto"/>
              <w:jc w:val="center"/>
              <w:rPr>
                <w:rFonts w:ascii="Times New Roman" w:eastAsia="Times New Roman" w:hAnsi="Times New Roman" w:cs="Times New Roman"/>
                <w:sz w:val="28"/>
                <w:szCs w:val="28"/>
              </w:rPr>
            </w:pPr>
          </w:p>
        </w:tc>
        <w:tc>
          <w:tcPr>
            <w:tcW w:w="5241" w:type="dxa"/>
            <w:tcBorders>
              <w:top w:val="single" w:sz="6" w:space="0" w:color="auto"/>
              <w:left w:val="single" w:sz="6" w:space="0" w:color="auto"/>
              <w:bottom w:val="single" w:sz="6" w:space="0" w:color="auto"/>
              <w:right w:val="single" w:sz="6" w:space="0" w:color="auto"/>
            </w:tcBorders>
            <w:vAlign w:val="center"/>
          </w:tcPr>
          <w:p w:rsidR="00B94313" w:rsidRPr="00DE7F0F" w:rsidRDefault="00B94313" w:rsidP="00E842A3">
            <w:pPr>
              <w:spacing w:after="0" w:line="240" w:lineRule="auto"/>
              <w:jc w:val="center"/>
              <w:rPr>
                <w:rFonts w:ascii="Times New Roman" w:eastAsia="Times New Roman" w:hAnsi="Times New Roman" w:cs="Times New Roman"/>
                <w:sz w:val="28"/>
                <w:szCs w:val="28"/>
              </w:rPr>
            </w:pPr>
          </w:p>
        </w:tc>
        <w:tc>
          <w:tcPr>
            <w:tcW w:w="2012" w:type="dxa"/>
            <w:tcBorders>
              <w:top w:val="single" w:sz="6" w:space="0" w:color="auto"/>
              <w:left w:val="single" w:sz="6" w:space="0" w:color="auto"/>
              <w:bottom w:val="single" w:sz="6" w:space="0" w:color="auto"/>
              <w:right w:val="single" w:sz="6" w:space="0" w:color="auto"/>
            </w:tcBorders>
            <w:vAlign w:val="center"/>
          </w:tcPr>
          <w:p w:rsidR="00B94313" w:rsidRPr="00DE7F0F" w:rsidRDefault="00B94313" w:rsidP="00E842A3">
            <w:pPr>
              <w:spacing w:after="0" w:line="240" w:lineRule="auto"/>
              <w:jc w:val="center"/>
              <w:rPr>
                <w:rFonts w:ascii="Times New Roman" w:eastAsia="Times New Roman" w:hAnsi="Times New Roman" w:cs="Times New Roman"/>
                <w:sz w:val="28"/>
                <w:szCs w:val="28"/>
              </w:rPr>
            </w:pPr>
          </w:p>
        </w:tc>
        <w:tc>
          <w:tcPr>
            <w:tcW w:w="2099" w:type="dxa"/>
            <w:tcBorders>
              <w:top w:val="single" w:sz="6" w:space="0" w:color="auto"/>
              <w:left w:val="single" w:sz="6" w:space="0" w:color="auto"/>
              <w:bottom w:val="single" w:sz="6" w:space="0" w:color="auto"/>
              <w:right w:val="single" w:sz="6" w:space="0" w:color="auto"/>
            </w:tcBorders>
            <w:vAlign w:val="center"/>
          </w:tcPr>
          <w:p w:rsidR="00B94313" w:rsidRPr="00DE7F0F" w:rsidRDefault="00B94313" w:rsidP="00E842A3">
            <w:pPr>
              <w:spacing w:after="0" w:line="240" w:lineRule="auto"/>
              <w:jc w:val="center"/>
              <w:rPr>
                <w:rFonts w:ascii="Times New Roman" w:eastAsia="Times New Roman" w:hAnsi="Times New Roman" w:cs="Times New Roman"/>
                <w:sz w:val="28"/>
                <w:szCs w:val="28"/>
              </w:rPr>
            </w:pPr>
          </w:p>
        </w:tc>
      </w:tr>
      <w:tr w:rsidR="00B94313" w:rsidRPr="00DE7F0F" w:rsidTr="00E842A3">
        <w:trPr>
          <w:trHeight w:val="20"/>
        </w:trPr>
        <w:tc>
          <w:tcPr>
            <w:tcW w:w="571" w:type="dxa"/>
            <w:tcBorders>
              <w:top w:val="single" w:sz="6" w:space="0" w:color="auto"/>
              <w:left w:val="single" w:sz="6" w:space="0" w:color="auto"/>
              <w:bottom w:val="single" w:sz="6" w:space="0" w:color="auto"/>
              <w:right w:val="single" w:sz="6" w:space="0" w:color="auto"/>
            </w:tcBorders>
            <w:vAlign w:val="center"/>
          </w:tcPr>
          <w:p w:rsidR="00B94313" w:rsidRPr="00DE7F0F" w:rsidRDefault="00B94313" w:rsidP="00E842A3">
            <w:pPr>
              <w:spacing w:after="0" w:line="240" w:lineRule="auto"/>
              <w:jc w:val="center"/>
              <w:rPr>
                <w:rFonts w:ascii="Times New Roman" w:eastAsia="Times New Roman" w:hAnsi="Times New Roman" w:cs="Times New Roman"/>
                <w:sz w:val="28"/>
                <w:szCs w:val="28"/>
              </w:rPr>
            </w:pPr>
          </w:p>
        </w:tc>
        <w:tc>
          <w:tcPr>
            <w:tcW w:w="5241" w:type="dxa"/>
            <w:tcBorders>
              <w:top w:val="single" w:sz="6" w:space="0" w:color="auto"/>
              <w:left w:val="single" w:sz="6" w:space="0" w:color="auto"/>
              <w:bottom w:val="single" w:sz="6" w:space="0" w:color="auto"/>
              <w:right w:val="single" w:sz="6" w:space="0" w:color="auto"/>
            </w:tcBorders>
            <w:vAlign w:val="center"/>
          </w:tcPr>
          <w:p w:rsidR="00B94313" w:rsidRPr="00DE7F0F" w:rsidRDefault="00B94313" w:rsidP="00E842A3">
            <w:pPr>
              <w:spacing w:after="0" w:line="240" w:lineRule="auto"/>
              <w:jc w:val="center"/>
              <w:rPr>
                <w:rFonts w:ascii="Times New Roman" w:eastAsia="Times New Roman" w:hAnsi="Times New Roman" w:cs="Times New Roman"/>
                <w:sz w:val="28"/>
                <w:szCs w:val="28"/>
              </w:rPr>
            </w:pPr>
          </w:p>
        </w:tc>
        <w:tc>
          <w:tcPr>
            <w:tcW w:w="2012" w:type="dxa"/>
            <w:tcBorders>
              <w:top w:val="single" w:sz="6" w:space="0" w:color="auto"/>
              <w:left w:val="single" w:sz="6" w:space="0" w:color="auto"/>
              <w:bottom w:val="single" w:sz="6" w:space="0" w:color="auto"/>
              <w:right w:val="single" w:sz="6" w:space="0" w:color="auto"/>
            </w:tcBorders>
            <w:vAlign w:val="center"/>
          </w:tcPr>
          <w:p w:rsidR="00B94313" w:rsidRPr="00DE7F0F" w:rsidRDefault="00B94313" w:rsidP="00E842A3">
            <w:pPr>
              <w:spacing w:after="0" w:line="240" w:lineRule="auto"/>
              <w:jc w:val="center"/>
              <w:rPr>
                <w:rFonts w:ascii="Times New Roman" w:eastAsia="Times New Roman" w:hAnsi="Times New Roman" w:cs="Times New Roman"/>
                <w:sz w:val="28"/>
                <w:szCs w:val="28"/>
              </w:rPr>
            </w:pPr>
          </w:p>
        </w:tc>
        <w:tc>
          <w:tcPr>
            <w:tcW w:w="2099" w:type="dxa"/>
            <w:tcBorders>
              <w:top w:val="single" w:sz="6" w:space="0" w:color="auto"/>
              <w:left w:val="single" w:sz="6" w:space="0" w:color="auto"/>
              <w:bottom w:val="single" w:sz="6" w:space="0" w:color="auto"/>
              <w:right w:val="single" w:sz="6" w:space="0" w:color="auto"/>
            </w:tcBorders>
            <w:vAlign w:val="center"/>
          </w:tcPr>
          <w:p w:rsidR="00B94313" w:rsidRPr="00DE7F0F" w:rsidRDefault="00B94313" w:rsidP="00E842A3">
            <w:pPr>
              <w:spacing w:after="0" w:line="240" w:lineRule="auto"/>
              <w:jc w:val="center"/>
              <w:rPr>
                <w:rFonts w:ascii="Times New Roman" w:eastAsia="Times New Roman" w:hAnsi="Times New Roman" w:cs="Times New Roman"/>
                <w:sz w:val="28"/>
                <w:szCs w:val="28"/>
              </w:rPr>
            </w:pPr>
          </w:p>
        </w:tc>
      </w:tr>
      <w:tr w:rsidR="00B94313" w:rsidRPr="00DE7F0F" w:rsidTr="00E842A3">
        <w:trPr>
          <w:trHeight w:val="20"/>
        </w:trPr>
        <w:tc>
          <w:tcPr>
            <w:tcW w:w="571" w:type="dxa"/>
            <w:tcBorders>
              <w:top w:val="single" w:sz="6" w:space="0" w:color="auto"/>
              <w:left w:val="single" w:sz="6" w:space="0" w:color="auto"/>
              <w:bottom w:val="single" w:sz="6" w:space="0" w:color="auto"/>
              <w:right w:val="single" w:sz="6" w:space="0" w:color="auto"/>
            </w:tcBorders>
            <w:vAlign w:val="center"/>
          </w:tcPr>
          <w:p w:rsidR="00B94313" w:rsidRPr="00DE7F0F" w:rsidRDefault="00B94313" w:rsidP="00E842A3">
            <w:pPr>
              <w:spacing w:after="0" w:line="240" w:lineRule="auto"/>
              <w:jc w:val="center"/>
              <w:rPr>
                <w:rFonts w:ascii="Times New Roman" w:eastAsia="Times New Roman" w:hAnsi="Times New Roman" w:cs="Times New Roman"/>
                <w:sz w:val="28"/>
                <w:szCs w:val="28"/>
              </w:rPr>
            </w:pPr>
          </w:p>
        </w:tc>
        <w:tc>
          <w:tcPr>
            <w:tcW w:w="5241" w:type="dxa"/>
            <w:tcBorders>
              <w:top w:val="single" w:sz="6" w:space="0" w:color="auto"/>
              <w:left w:val="single" w:sz="6" w:space="0" w:color="auto"/>
              <w:bottom w:val="single" w:sz="6" w:space="0" w:color="auto"/>
              <w:right w:val="single" w:sz="6" w:space="0" w:color="auto"/>
            </w:tcBorders>
            <w:vAlign w:val="center"/>
          </w:tcPr>
          <w:p w:rsidR="00B94313" w:rsidRPr="00DE7F0F" w:rsidRDefault="00B94313" w:rsidP="00E842A3">
            <w:pPr>
              <w:spacing w:after="0" w:line="240" w:lineRule="auto"/>
              <w:jc w:val="center"/>
              <w:rPr>
                <w:rFonts w:ascii="Times New Roman" w:eastAsia="Times New Roman" w:hAnsi="Times New Roman" w:cs="Times New Roman"/>
                <w:sz w:val="28"/>
                <w:szCs w:val="28"/>
              </w:rPr>
            </w:pPr>
          </w:p>
        </w:tc>
        <w:tc>
          <w:tcPr>
            <w:tcW w:w="2012" w:type="dxa"/>
            <w:tcBorders>
              <w:top w:val="single" w:sz="6" w:space="0" w:color="auto"/>
              <w:left w:val="single" w:sz="6" w:space="0" w:color="auto"/>
              <w:bottom w:val="single" w:sz="6" w:space="0" w:color="auto"/>
              <w:right w:val="single" w:sz="6" w:space="0" w:color="auto"/>
            </w:tcBorders>
            <w:vAlign w:val="center"/>
          </w:tcPr>
          <w:p w:rsidR="00B94313" w:rsidRPr="00DE7F0F" w:rsidRDefault="00B94313" w:rsidP="00E842A3">
            <w:pPr>
              <w:spacing w:after="0" w:line="240" w:lineRule="auto"/>
              <w:jc w:val="center"/>
              <w:rPr>
                <w:rFonts w:ascii="Times New Roman" w:eastAsia="Times New Roman" w:hAnsi="Times New Roman" w:cs="Times New Roman"/>
                <w:sz w:val="28"/>
                <w:szCs w:val="28"/>
              </w:rPr>
            </w:pPr>
          </w:p>
        </w:tc>
        <w:tc>
          <w:tcPr>
            <w:tcW w:w="2099" w:type="dxa"/>
            <w:tcBorders>
              <w:top w:val="single" w:sz="6" w:space="0" w:color="auto"/>
              <w:left w:val="single" w:sz="6" w:space="0" w:color="auto"/>
              <w:bottom w:val="single" w:sz="6" w:space="0" w:color="auto"/>
              <w:right w:val="single" w:sz="6" w:space="0" w:color="auto"/>
            </w:tcBorders>
            <w:vAlign w:val="center"/>
          </w:tcPr>
          <w:p w:rsidR="00B94313" w:rsidRPr="00DE7F0F" w:rsidRDefault="00B94313" w:rsidP="00E842A3">
            <w:pPr>
              <w:spacing w:after="0" w:line="240" w:lineRule="auto"/>
              <w:jc w:val="center"/>
              <w:rPr>
                <w:rFonts w:ascii="Times New Roman" w:eastAsia="Times New Roman" w:hAnsi="Times New Roman" w:cs="Times New Roman"/>
                <w:sz w:val="28"/>
                <w:szCs w:val="28"/>
              </w:rPr>
            </w:pPr>
          </w:p>
        </w:tc>
      </w:tr>
      <w:tr w:rsidR="00B94313" w:rsidRPr="00DE7F0F" w:rsidTr="00E842A3">
        <w:trPr>
          <w:trHeight w:val="20"/>
        </w:trPr>
        <w:tc>
          <w:tcPr>
            <w:tcW w:w="571" w:type="dxa"/>
            <w:tcBorders>
              <w:top w:val="single" w:sz="6" w:space="0" w:color="auto"/>
              <w:left w:val="single" w:sz="6" w:space="0" w:color="auto"/>
              <w:bottom w:val="single" w:sz="6" w:space="0" w:color="auto"/>
              <w:right w:val="single" w:sz="6" w:space="0" w:color="auto"/>
            </w:tcBorders>
            <w:vAlign w:val="center"/>
          </w:tcPr>
          <w:p w:rsidR="00B94313" w:rsidRPr="00DE7F0F" w:rsidRDefault="00B94313" w:rsidP="00E842A3">
            <w:pPr>
              <w:spacing w:after="0" w:line="240" w:lineRule="auto"/>
              <w:jc w:val="center"/>
              <w:rPr>
                <w:rFonts w:ascii="Times New Roman" w:eastAsia="Times New Roman" w:hAnsi="Times New Roman" w:cs="Times New Roman"/>
                <w:sz w:val="28"/>
                <w:szCs w:val="28"/>
              </w:rPr>
            </w:pPr>
          </w:p>
        </w:tc>
        <w:tc>
          <w:tcPr>
            <w:tcW w:w="5241" w:type="dxa"/>
            <w:tcBorders>
              <w:top w:val="single" w:sz="6" w:space="0" w:color="auto"/>
              <w:left w:val="single" w:sz="6" w:space="0" w:color="auto"/>
              <w:bottom w:val="single" w:sz="6" w:space="0" w:color="auto"/>
              <w:right w:val="single" w:sz="6" w:space="0" w:color="auto"/>
            </w:tcBorders>
            <w:vAlign w:val="center"/>
          </w:tcPr>
          <w:p w:rsidR="00B94313" w:rsidRPr="00DE7F0F" w:rsidRDefault="00B94313" w:rsidP="00E842A3">
            <w:pPr>
              <w:spacing w:after="0" w:line="240" w:lineRule="auto"/>
              <w:jc w:val="center"/>
              <w:rPr>
                <w:rFonts w:ascii="Times New Roman" w:eastAsia="Times New Roman" w:hAnsi="Times New Roman" w:cs="Times New Roman"/>
                <w:sz w:val="28"/>
                <w:szCs w:val="28"/>
              </w:rPr>
            </w:pPr>
          </w:p>
        </w:tc>
        <w:tc>
          <w:tcPr>
            <w:tcW w:w="2012" w:type="dxa"/>
            <w:tcBorders>
              <w:top w:val="single" w:sz="6" w:space="0" w:color="auto"/>
              <w:left w:val="single" w:sz="6" w:space="0" w:color="auto"/>
              <w:bottom w:val="single" w:sz="6" w:space="0" w:color="auto"/>
              <w:right w:val="single" w:sz="6" w:space="0" w:color="auto"/>
            </w:tcBorders>
            <w:vAlign w:val="center"/>
          </w:tcPr>
          <w:p w:rsidR="00B94313" w:rsidRPr="00DE7F0F" w:rsidRDefault="00B94313" w:rsidP="00E842A3">
            <w:pPr>
              <w:spacing w:after="0" w:line="240" w:lineRule="auto"/>
              <w:jc w:val="center"/>
              <w:rPr>
                <w:rFonts w:ascii="Times New Roman" w:eastAsia="Times New Roman" w:hAnsi="Times New Roman" w:cs="Times New Roman"/>
                <w:sz w:val="28"/>
                <w:szCs w:val="28"/>
              </w:rPr>
            </w:pPr>
          </w:p>
        </w:tc>
        <w:tc>
          <w:tcPr>
            <w:tcW w:w="2099" w:type="dxa"/>
            <w:tcBorders>
              <w:top w:val="single" w:sz="6" w:space="0" w:color="auto"/>
              <w:left w:val="single" w:sz="6" w:space="0" w:color="auto"/>
              <w:bottom w:val="single" w:sz="6" w:space="0" w:color="auto"/>
              <w:right w:val="single" w:sz="6" w:space="0" w:color="auto"/>
            </w:tcBorders>
            <w:vAlign w:val="center"/>
          </w:tcPr>
          <w:p w:rsidR="00B94313" w:rsidRPr="00DE7F0F" w:rsidRDefault="00B94313" w:rsidP="00E842A3">
            <w:pPr>
              <w:spacing w:after="0" w:line="240" w:lineRule="auto"/>
              <w:jc w:val="center"/>
              <w:rPr>
                <w:rFonts w:ascii="Times New Roman" w:eastAsia="Times New Roman" w:hAnsi="Times New Roman" w:cs="Times New Roman"/>
                <w:sz w:val="28"/>
                <w:szCs w:val="28"/>
              </w:rPr>
            </w:pPr>
          </w:p>
        </w:tc>
      </w:tr>
      <w:tr w:rsidR="00B94313" w:rsidRPr="00DE7F0F" w:rsidTr="00E842A3">
        <w:trPr>
          <w:trHeight w:val="20"/>
        </w:trPr>
        <w:tc>
          <w:tcPr>
            <w:tcW w:w="571" w:type="dxa"/>
            <w:tcBorders>
              <w:top w:val="single" w:sz="6" w:space="0" w:color="auto"/>
              <w:left w:val="single" w:sz="6" w:space="0" w:color="auto"/>
              <w:bottom w:val="single" w:sz="6" w:space="0" w:color="auto"/>
              <w:right w:val="single" w:sz="6" w:space="0" w:color="auto"/>
            </w:tcBorders>
            <w:vAlign w:val="center"/>
          </w:tcPr>
          <w:p w:rsidR="00B94313" w:rsidRPr="00DE7F0F" w:rsidRDefault="00B94313" w:rsidP="00E842A3">
            <w:pPr>
              <w:spacing w:after="0" w:line="240" w:lineRule="auto"/>
              <w:jc w:val="center"/>
              <w:rPr>
                <w:rFonts w:ascii="Times New Roman" w:eastAsia="Times New Roman" w:hAnsi="Times New Roman" w:cs="Times New Roman"/>
                <w:sz w:val="28"/>
                <w:szCs w:val="28"/>
              </w:rPr>
            </w:pPr>
          </w:p>
        </w:tc>
        <w:tc>
          <w:tcPr>
            <w:tcW w:w="5241" w:type="dxa"/>
            <w:tcBorders>
              <w:top w:val="single" w:sz="6" w:space="0" w:color="auto"/>
              <w:left w:val="single" w:sz="6" w:space="0" w:color="auto"/>
              <w:bottom w:val="single" w:sz="6" w:space="0" w:color="auto"/>
              <w:right w:val="single" w:sz="6" w:space="0" w:color="auto"/>
            </w:tcBorders>
            <w:vAlign w:val="center"/>
          </w:tcPr>
          <w:p w:rsidR="00B94313" w:rsidRPr="00DE7F0F" w:rsidRDefault="00B94313" w:rsidP="00E842A3">
            <w:pPr>
              <w:spacing w:after="0" w:line="240" w:lineRule="auto"/>
              <w:jc w:val="center"/>
              <w:rPr>
                <w:rFonts w:ascii="Times New Roman" w:eastAsia="Times New Roman" w:hAnsi="Times New Roman" w:cs="Times New Roman"/>
                <w:sz w:val="28"/>
                <w:szCs w:val="28"/>
              </w:rPr>
            </w:pPr>
          </w:p>
        </w:tc>
        <w:tc>
          <w:tcPr>
            <w:tcW w:w="2012" w:type="dxa"/>
            <w:tcBorders>
              <w:top w:val="single" w:sz="6" w:space="0" w:color="auto"/>
              <w:left w:val="single" w:sz="6" w:space="0" w:color="auto"/>
              <w:bottom w:val="single" w:sz="6" w:space="0" w:color="auto"/>
              <w:right w:val="single" w:sz="6" w:space="0" w:color="auto"/>
            </w:tcBorders>
            <w:vAlign w:val="center"/>
          </w:tcPr>
          <w:p w:rsidR="00B94313" w:rsidRPr="00DE7F0F" w:rsidRDefault="00B94313" w:rsidP="00E842A3">
            <w:pPr>
              <w:spacing w:after="0" w:line="240" w:lineRule="auto"/>
              <w:jc w:val="center"/>
              <w:rPr>
                <w:rFonts w:ascii="Times New Roman" w:eastAsia="Times New Roman" w:hAnsi="Times New Roman" w:cs="Times New Roman"/>
                <w:sz w:val="28"/>
                <w:szCs w:val="28"/>
              </w:rPr>
            </w:pPr>
          </w:p>
        </w:tc>
        <w:tc>
          <w:tcPr>
            <w:tcW w:w="2099" w:type="dxa"/>
            <w:tcBorders>
              <w:top w:val="single" w:sz="6" w:space="0" w:color="auto"/>
              <w:left w:val="single" w:sz="6" w:space="0" w:color="auto"/>
              <w:bottom w:val="single" w:sz="6" w:space="0" w:color="auto"/>
              <w:right w:val="single" w:sz="6" w:space="0" w:color="auto"/>
            </w:tcBorders>
            <w:vAlign w:val="center"/>
          </w:tcPr>
          <w:p w:rsidR="00B94313" w:rsidRPr="00DE7F0F" w:rsidRDefault="00B94313" w:rsidP="00E842A3">
            <w:pPr>
              <w:spacing w:after="0" w:line="240" w:lineRule="auto"/>
              <w:jc w:val="center"/>
              <w:rPr>
                <w:rFonts w:ascii="Times New Roman" w:eastAsia="Times New Roman" w:hAnsi="Times New Roman" w:cs="Times New Roman"/>
                <w:sz w:val="28"/>
                <w:szCs w:val="28"/>
              </w:rPr>
            </w:pPr>
          </w:p>
        </w:tc>
      </w:tr>
      <w:tr w:rsidR="00B94313" w:rsidRPr="00DE7F0F" w:rsidTr="00E842A3">
        <w:trPr>
          <w:trHeight w:val="20"/>
        </w:trPr>
        <w:tc>
          <w:tcPr>
            <w:tcW w:w="571" w:type="dxa"/>
            <w:tcBorders>
              <w:top w:val="single" w:sz="6" w:space="0" w:color="auto"/>
              <w:left w:val="single" w:sz="6" w:space="0" w:color="auto"/>
              <w:bottom w:val="single" w:sz="6" w:space="0" w:color="auto"/>
              <w:right w:val="single" w:sz="6" w:space="0" w:color="auto"/>
            </w:tcBorders>
            <w:vAlign w:val="center"/>
          </w:tcPr>
          <w:p w:rsidR="00B94313" w:rsidRPr="00DE7F0F" w:rsidRDefault="00B94313" w:rsidP="00E842A3">
            <w:pPr>
              <w:spacing w:after="0" w:line="240" w:lineRule="auto"/>
              <w:jc w:val="center"/>
              <w:rPr>
                <w:rFonts w:ascii="Times New Roman" w:eastAsia="Times New Roman" w:hAnsi="Times New Roman" w:cs="Times New Roman"/>
                <w:sz w:val="28"/>
                <w:szCs w:val="28"/>
              </w:rPr>
            </w:pPr>
          </w:p>
        </w:tc>
        <w:tc>
          <w:tcPr>
            <w:tcW w:w="5241" w:type="dxa"/>
            <w:tcBorders>
              <w:top w:val="single" w:sz="6" w:space="0" w:color="auto"/>
              <w:left w:val="single" w:sz="6" w:space="0" w:color="auto"/>
              <w:bottom w:val="single" w:sz="6" w:space="0" w:color="auto"/>
              <w:right w:val="single" w:sz="6" w:space="0" w:color="auto"/>
            </w:tcBorders>
            <w:vAlign w:val="center"/>
          </w:tcPr>
          <w:p w:rsidR="00B94313" w:rsidRPr="00DE7F0F" w:rsidRDefault="00B94313" w:rsidP="00E842A3">
            <w:pPr>
              <w:spacing w:after="0" w:line="240" w:lineRule="auto"/>
              <w:jc w:val="center"/>
              <w:rPr>
                <w:rFonts w:ascii="Times New Roman" w:eastAsia="Times New Roman" w:hAnsi="Times New Roman" w:cs="Times New Roman"/>
                <w:sz w:val="28"/>
                <w:szCs w:val="28"/>
              </w:rPr>
            </w:pPr>
          </w:p>
        </w:tc>
        <w:tc>
          <w:tcPr>
            <w:tcW w:w="2012" w:type="dxa"/>
            <w:tcBorders>
              <w:top w:val="single" w:sz="6" w:space="0" w:color="auto"/>
              <w:left w:val="single" w:sz="6" w:space="0" w:color="auto"/>
              <w:bottom w:val="single" w:sz="6" w:space="0" w:color="auto"/>
              <w:right w:val="single" w:sz="6" w:space="0" w:color="auto"/>
            </w:tcBorders>
            <w:vAlign w:val="center"/>
          </w:tcPr>
          <w:p w:rsidR="00B94313" w:rsidRPr="00DE7F0F" w:rsidRDefault="00B94313" w:rsidP="00E842A3">
            <w:pPr>
              <w:spacing w:after="0" w:line="240" w:lineRule="auto"/>
              <w:jc w:val="center"/>
              <w:rPr>
                <w:rFonts w:ascii="Times New Roman" w:eastAsia="Times New Roman" w:hAnsi="Times New Roman" w:cs="Times New Roman"/>
                <w:sz w:val="28"/>
                <w:szCs w:val="28"/>
              </w:rPr>
            </w:pPr>
          </w:p>
        </w:tc>
        <w:tc>
          <w:tcPr>
            <w:tcW w:w="2099" w:type="dxa"/>
            <w:tcBorders>
              <w:top w:val="single" w:sz="6" w:space="0" w:color="auto"/>
              <w:left w:val="single" w:sz="6" w:space="0" w:color="auto"/>
              <w:bottom w:val="single" w:sz="6" w:space="0" w:color="auto"/>
              <w:right w:val="single" w:sz="6" w:space="0" w:color="auto"/>
            </w:tcBorders>
            <w:vAlign w:val="center"/>
          </w:tcPr>
          <w:p w:rsidR="00B94313" w:rsidRPr="00DE7F0F" w:rsidRDefault="00B94313" w:rsidP="00E842A3">
            <w:pPr>
              <w:spacing w:after="0" w:line="240" w:lineRule="auto"/>
              <w:jc w:val="center"/>
              <w:rPr>
                <w:rFonts w:ascii="Times New Roman" w:eastAsia="Times New Roman" w:hAnsi="Times New Roman" w:cs="Times New Roman"/>
                <w:sz w:val="28"/>
                <w:szCs w:val="28"/>
              </w:rPr>
            </w:pPr>
          </w:p>
        </w:tc>
      </w:tr>
      <w:tr w:rsidR="00B94313" w:rsidRPr="00DE7F0F" w:rsidTr="00E842A3">
        <w:trPr>
          <w:trHeight w:val="20"/>
        </w:trPr>
        <w:tc>
          <w:tcPr>
            <w:tcW w:w="571" w:type="dxa"/>
            <w:tcBorders>
              <w:top w:val="single" w:sz="6" w:space="0" w:color="auto"/>
              <w:left w:val="single" w:sz="6" w:space="0" w:color="auto"/>
              <w:bottom w:val="single" w:sz="6" w:space="0" w:color="auto"/>
              <w:right w:val="single" w:sz="6" w:space="0" w:color="auto"/>
            </w:tcBorders>
            <w:vAlign w:val="center"/>
          </w:tcPr>
          <w:p w:rsidR="00B94313" w:rsidRPr="00DE7F0F" w:rsidRDefault="00B94313" w:rsidP="00E842A3">
            <w:pPr>
              <w:spacing w:after="0" w:line="240" w:lineRule="auto"/>
              <w:jc w:val="center"/>
              <w:rPr>
                <w:rFonts w:ascii="Times New Roman" w:eastAsia="Times New Roman" w:hAnsi="Times New Roman" w:cs="Times New Roman"/>
                <w:sz w:val="28"/>
                <w:szCs w:val="28"/>
              </w:rPr>
            </w:pPr>
          </w:p>
        </w:tc>
        <w:tc>
          <w:tcPr>
            <w:tcW w:w="5241" w:type="dxa"/>
            <w:tcBorders>
              <w:top w:val="single" w:sz="6" w:space="0" w:color="auto"/>
              <w:left w:val="single" w:sz="6" w:space="0" w:color="auto"/>
              <w:bottom w:val="single" w:sz="6" w:space="0" w:color="auto"/>
              <w:right w:val="single" w:sz="6" w:space="0" w:color="auto"/>
            </w:tcBorders>
            <w:vAlign w:val="center"/>
          </w:tcPr>
          <w:p w:rsidR="00B94313" w:rsidRPr="00DE7F0F" w:rsidRDefault="00B94313" w:rsidP="00E842A3">
            <w:pPr>
              <w:spacing w:after="0" w:line="240" w:lineRule="auto"/>
              <w:jc w:val="center"/>
              <w:rPr>
                <w:rFonts w:ascii="Times New Roman" w:eastAsia="Times New Roman" w:hAnsi="Times New Roman" w:cs="Times New Roman"/>
                <w:sz w:val="28"/>
                <w:szCs w:val="28"/>
              </w:rPr>
            </w:pPr>
          </w:p>
        </w:tc>
        <w:tc>
          <w:tcPr>
            <w:tcW w:w="2012" w:type="dxa"/>
            <w:tcBorders>
              <w:top w:val="single" w:sz="6" w:space="0" w:color="auto"/>
              <w:left w:val="single" w:sz="6" w:space="0" w:color="auto"/>
              <w:bottom w:val="single" w:sz="6" w:space="0" w:color="auto"/>
              <w:right w:val="single" w:sz="6" w:space="0" w:color="auto"/>
            </w:tcBorders>
            <w:vAlign w:val="center"/>
          </w:tcPr>
          <w:p w:rsidR="00B94313" w:rsidRPr="00DE7F0F" w:rsidRDefault="00B94313" w:rsidP="00E842A3">
            <w:pPr>
              <w:spacing w:after="0" w:line="240" w:lineRule="auto"/>
              <w:jc w:val="center"/>
              <w:rPr>
                <w:rFonts w:ascii="Times New Roman" w:eastAsia="Times New Roman" w:hAnsi="Times New Roman" w:cs="Times New Roman"/>
                <w:sz w:val="28"/>
                <w:szCs w:val="28"/>
              </w:rPr>
            </w:pPr>
          </w:p>
        </w:tc>
        <w:tc>
          <w:tcPr>
            <w:tcW w:w="2099" w:type="dxa"/>
            <w:tcBorders>
              <w:top w:val="single" w:sz="6" w:space="0" w:color="auto"/>
              <w:left w:val="single" w:sz="6" w:space="0" w:color="auto"/>
              <w:bottom w:val="single" w:sz="6" w:space="0" w:color="auto"/>
              <w:right w:val="single" w:sz="6" w:space="0" w:color="auto"/>
            </w:tcBorders>
            <w:vAlign w:val="center"/>
          </w:tcPr>
          <w:p w:rsidR="00B94313" w:rsidRPr="00DE7F0F" w:rsidRDefault="00B94313" w:rsidP="00E842A3">
            <w:pPr>
              <w:spacing w:after="0" w:line="240" w:lineRule="auto"/>
              <w:jc w:val="center"/>
              <w:rPr>
                <w:rFonts w:ascii="Times New Roman" w:eastAsia="Times New Roman" w:hAnsi="Times New Roman" w:cs="Times New Roman"/>
                <w:sz w:val="28"/>
                <w:szCs w:val="28"/>
              </w:rPr>
            </w:pPr>
          </w:p>
        </w:tc>
      </w:tr>
      <w:tr w:rsidR="00B94313" w:rsidRPr="00DE7F0F" w:rsidTr="00E842A3">
        <w:trPr>
          <w:trHeight w:val="20"/>
        </w:trPr>
        <w:tc>
          <w:tcPr>
            <w:tcW w:w="571" w:type="dxa"/>
            <w:tcBorders>
              <w:top w:val="single" w:sz="6" w:space="0" w:color="auto"/>
              <w:left w:val="single" w:sz="6" w:space="0" w:color="auto"/>
              <w:bottom w:val="single" w:sz="6" w:space="0" w:color="auto"/>
              <w:right w:val="single" w:sz="6" w:space="0" w:color="auto"/>
            </w:tcBorders>
            <w:vAlign w:val="center"/>
          </w:tcPr>
          <w:p w:rsidR="00B94313" w:rsidRPr="00DE7F0F" w:rsidRDefault="00B94313" w:rsidP="00E842A3">
            <w:pPr>
              <w:spacing w:after="0" w:line="240" w:lineRule="auto"/>
              <w:jc w:val="center"/>
              <w:rPr>
                <w:rFonts w:ascii="Times New Roman" w:eastAsia="Times New Roman" w:hAnsi="Times New Roman" w:cs="Times New Roman"/>
                <w:sz w:val="28"/>
                <w:szCs w:val="28"/>
              </w:rPr>
            </w:pPr>
          </w:p>
        </w:tc>
        <w:tc>
          <w:tcPr>
            <w:tcW w:w="5241" w:type="dxa"/>
            <w:tcBorders>
              <w:top w:val="single" w:sz="6" w:space="0" w:color="auto"/>
              <w:left w:val="single" w:sz="6" w:space="0" w:color="auto"/>
              <w:bottom w:val="single" w:sz="6" w:space="0" w:color="auto"/>
              <w:right w:val="single" w:sz="6" w:space="0" w:color="auto"/>
            </w:tcBorders>
            <w:vAlign w:val="center"/>
          </w:tcPr>
          <w:p w:rsidR="00B94313" w:rsidRPr="00DE7F0F" w:rsidRDefault="00B94313" w:rsidP="00E842A3">
            <w:pPr>
              <w:spacing w:after="0" w:line="240" w:lineRule="auto"/>
              <w:jc w:val="center"/>
              <w:rPr>
                <w:rFonts w:ascii="Times New Roman" w:eastAsia="Times New Roman" w:hAnsi="Times New Roman" w:cs="Times New Roman"/>
                <w:sz w:val="28"/>
                <w:szCs w:val="28"/>
              </w:rPr>
            </w:pPr>
          </w:p>
        </w:tc>
        <w:tc>
          <w:tcPr>
            <w:tcW w:w="2012" w:type="dxa"/>
            <w:tcBorders>
              <w:top w:val="single" w:sz="6" w:space="0" w:color="auto"/>
              <w:left w:val="single" w:sz="6" w:space="0" w:color="auto"/>
              <w:bottom w:val="single" w:sz="6" w:space="0" w:color="auto"/>
              <w:right w:val="single" w:sz="6" w:space="0" w:color="auto"/>
            </w:tcBorders>
            <w:vAlign w:val="center"/>
          </w:tcPr>
          <w:p w:rsidR="00B94313" w:rsidRPr="00DE7F0F" w:rsidRDefault="00B94313" w:rsidP="00E842A3">
            <w:pPr>
              <w:spacing w:after="0" w:line="240" w:lineRule="auto"/>
              <w:jc w:val="center"/>
              <w:rPr>
                <w:rFonts w:ascii="Times New Roman" w:eastAsia="Times New Roman" w:hAnsi="Times New Roman" w:cs="Times New Roman"/>
                <w:sz w:val="28"/>
                <w:szCs w:val="28"/>
              </w:rPr>
            </w:pPr>
          </w:p>
        </w:tc>
        <w:tc>
          <w:tcPr>
            <w:tcW w:w="2099" w:type="dxa"/>
            <w:tcBorders>
              <w:top w:val="single" w:sz="6" w:space="0" w:color="auto"/>
              <w:left w:val="single" w:sz="6" w:space="0" w:color="auto"/>
              <w:bottom w:val="single" w:sz="6" w:space="0" w:color="auto"/>
              <w:right w:val="single" w:sz="6" w:space="0" w:color="auto"/>
            </w:tcBorders>
            <w:vAlign w:val="center"/>
          </w:tcPr>
          <w:p w:rsidR="00B94313" w:rsidRPr="00DE7F0F" w:rsidRDefault="00B94313" w:rsidP="00E842A3">
            <w:pPr>
              <w:spacing w:after="0" w:line="240" w:lineRule="auto"/>
              <w:jc w:val="center"/>
              <w:rPr>
                <w:rFonts w:ascii="Times New Roman" w:eastAsia="Times New Roman" w:hAnsi="Times New Roman" w:cs="Times New Roman"/>
                <w:sz w:val="28"/>
                <w:szCs w:val="28"/>
              </w:rPr>
            </w:pPr>
          </w:p>
        </w:tc>
      </w:tr>
    </w:tbl>
    <w:p w:rsidR="00B94313" w:rsidRPr="00DE7F0F" w:rsidRDefault="00B94313" w:rsidP="00DE7F0F">
      <w:pPr>
        <w:spacing w:after="0" w:line="240" w:lineRule="auto"/>
        <w:rPr>
          <w:rFonts w:ascii="Times New Roman" w:eastAsia="Times New Roman" w:hAnsi="Times New Roman" w:cs="Times New Roman"/>
          <w:sz w:val="28"/>
          <w:szCs w:val="28"/>
        </w:rPr>
      </w:pPr>
    </w:p>
    <w:p w:rsidR="00B94313" w:rsidRPr="00DE7F0F" w:rsidRDefault="00B94313" w:rsidP="00DE7F0F">
      <w:pPr>
        <w:spacing w:after="0" w:line="240" w:lineRule="auto"/>
        <w:rPr>
          <w:rFonts w:ascii="Times New Roman" w:eastAsia="Times New Roman" w:hAnsi="Times New Roman" w:cs="Times New Roman"/>
          <w:sz w:val="28"/>
          <w:szCs w:val="28"/>
        </w:rPr>
      </w:pPr>
      <w:r w:rsidRPr="00DE7F0F">
        <w:rPr>
          <w:rFonts w:ascii="Times New Roman" w:eastAsia="Times New Roman" w:hAnsi="Times New Roman" w:cs="Times New Roman"/>
          <w:sz w:val="28"/>
          <w:szCs w:val="28"/>
        </w:rPr>
        <w:t>Заместитель председателя</w:t>
      </w:r>
    </w:p>
    <w:p w:rsidR="00E842A3" w:rsidRDefault="00B94313" w:rsidP="00E842A3">
      <w:pPr>
        <w:spacing w:after="0" w:line="240" w:lineRule="auto"/>
        <w:jc w:val="both"/>
        <w:rPr>
          <w:rFonts w:ascii="Times New Roman" w:eastAsia="Times New Roman" w:hAnsi="Times New Roman" w:cs="Times New Roman"/>
          <w:sz w:val="28"/>
          <w:szCs w:val="28"/>
        </w:rPr>
      </w:pPr>
      <w:r w:rsidRPr="00DE7F0F">
        <w:rPr>
          <w:rFonts w:ascii="Times New Roman" w:eastAsia="Times New Roman" w:hAnsi="Times New Roman" w:cs="Times New Roman"/>
          <w:sz w:val="28"/>
          <w:szCs w:val="28"/>
        </w:rPr>
        <w:t>комиссии:</w:t>
      </w:r>
      <w:r w:rsidR="00E842A3">
        <w:rPr>
          <w:rFonts w:ascii="Times New Roman" w:eastAsia="Times New Roman" w:hAnsi="Times New Roman" w:cs="Times New Roman"/>
          <w:sz w:val="28"/>
          <w:szCs w:val="28"/>
        </w:rPr>
        <w:tab/>
      </w:r>
      <w:r w:rsidR="00E842A3">
        <w:rPr>
          <w:rFonts w:ascii="Times New Roman" w:eastAsia="Times New Roman" w:hAnsi="Times New Roman" w:cs="Times New Roman"/>
          <w:sz w:val="28"/>
          <w:szCs w:val="28"/>
        </w:rPr>
        <w:tab/>
      </w:r>
      <w:r w:rsidR="00E842A3">
        <w:rPr>
          <w:rFonts w:ascii="Times New Roman" w:eastAsia="Times New Roman" w:hAnsi="Times New Roman" w:cs="Times New Roman"/>
          <w:sz w:val="28"/>
          <w:szCs w:val="28"/>
        </w:rPr>
        <w:tab/>
      </w:r>
      <w:r w:rsidR="00E842A3">
        <w:rPr>
          <w:rFonts w:ascii="Times New Roman" w:eastAsia="Times New Roman" w:hAnsi="Times New Roman" w:cs="Times New Roman"/>
          <w:sz w:val="28"/>
          <w:szCs w:val="28"/>
        </w:rPr>
        <w:tab/>
      </w:r>
      <w:r w:rsidR="00E842A3">
        <w:rPr>
          <w:rFonts w:ascii="Times New Roman" w:eastAsia="Times New Roman" w:hAnsi="Times New Roman" w:cs="Times New Roman"/>
          <w:sz w:val="28"/>
          <w:szCs w:val="28"/>
        </w:rPr>
        <w:tab/>
        <w:t>_____________________</w:t>
      </w:r>
      <w:r w:rsidR="00E842A3">
        <w:rPr>
          <w:rFonts w:ascii="Times New Roman" w:eastAsia="Times New Roman" w:hAnsi="Times New Roman" w:cs="Times New Roman"/>
          <w:sz w:val="28"/>
          <w:szCs w:val="28"/>
        </w:rPr>
        <w:tab/>
        <w:t>_______________</w:t>
      </w:r>
    </w:p>
    <w:p w:rsidR="00B94313" w:rsidRPr="00E842A3" w:rsidRDefault="00E842A3" w:rsidP="00E842A3">
      <w:pPr>
        <w:spacing w:after="0" w:line="240" w:lineRule="auto"/>
        <w:ind w:left="4956"/>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r w:rsidR="00B94313" w:rsidRPr="00E842A3">
        <w:rPr>
          <w:rFonts w:ascii="Times New Roman" w:eastAsia="Times New Roman" w:hAnsi="Times New Roman" w:cs="Times New Roman"/>
          <w:sz w:val="20"/>
          <w:szCs w:val="20"/>
        </w:rPr>
        <w:t>(Ф.И.О.)</w:t>
      </w:r>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t xml:space="preserve">        </w:t>
      </w:r>
      <w:r w:rsidR="00B94313" w:rsidRPr="00E842A3">
        <w:rPr>
          <w:rFonts w:ascii="Times New Roman" w:eastAsia="Times New Roman" w:hAnsi="Times New Roman" w:cs="Times New Roman"/>
          <w:sz w:val="20"/>
          <w:szCs w:val="20"/>
        </w:rPr>
        <w:t>(подпись, дата)</w:t>
      </w:r>
    </w:p>
    <w:p w:rsidR="00B94313" w:rsidRPr="00DE7F0F" w:rsidRDefault="00B94313" w:rsidP="00DE7F0F">
      <w:pPr>
        <w:spacing w:after="0" w:line="240" w:lineRule="auto"/>
        <w:jc w:val="both"/>
        <w:rPr>
          <w:rFonts w:ascii="Times New Roman" w:eastAsia="Times New Roman" w:hAnsi="Times New Roman" w:cs="Times New Roman"/>
          <w:sz w:val="28"/>
          <w:szCs w:val="28"/>
        </w:rPr>
      </w:pPr>
    </w:p>
    <w:p w:rsidR="00E842A3" w:rsidRDefault="00B94313" w:rsidP="00E842A3">
      <w:pPr>
        <w:spacing w:after="0" w:line="240" w:lineRule="auto"/>
        <w:jc w:val="both"/>
        <w:rPr>
          <w:rFonts w:ascii="Times New Roman" w:eastAsia="Times New Roman" w:hAnsi="Times New Roman" w:cs="Times New Roman"/>
          <w:sz w:val="28"/>
          <w:szCs w:val="28"/>
        </w:rPr>
      </w:pPr>
      <w:r w:rsidRPr="00DE7F0F">
        <w:rPr>
          <w:rFonts w:ascii="Times New Roman" w:eastAsia="Times New Roman" w:hAnsi="Times New Roman" w:cs="Times New Roman"/>
          <w:sz w:val="28"/>
          <w:szCs w:val="28"/>
        </w:rPr>
        <w:t>Члены комиссии:</w:t>
      </w:r>
      <w:r w:rsidR="00E842A3" w:rsidRPr="00E842A3">
        <w:rPr>
          <w:rFonts w:ascii="Times New Roman" w:eastAsia="Times New Roman" w:hAnsi="Times New Roman" w:cs="Times New Roman"/>
          <w:sz w:val="28"/>
          <w:szCs w:val="28"/>
        </w:rPr>
        <w:t xml:space="preserve"> </w:t>
      </w:r>
      <w:r w:rsidR="00E842A3">
        <w:rPr>
          <w:rFonts w:ascii="Times New Roman" w:eastAsia="Times New Roman" w:hAnsi="Times New Roman" w:cs="Times New Roman"/>
          <w:sz w:val="28"/>
          <w:szCs w:val="28"/>
        </w:rPr>
        <w:tab/>
      </w:r>
      <w:r w:rsidR="00E842A3">
        <w:rPr>
          <w:rFonts w:ascii="Times New Roman" w:eastAsia="Times New Roman" w:hAnsi="Times New Roman" w:cs="Times New Roman"/>
          <w:sz w:val="28"/>
          <w:szCs w:val="28"/>
        </w:rPr>
        <w:tab/>
      </w:r>
      <w:r w:rsidR="00E842A3">
        <w:rPr>
          <w:rFonts w:ascii="Times New Roman" w:eastAsia="Times New Roman" w:hAnsi="Times New Roman" w:cs="Times New Roman"/>
          <w:sz w:val="28"/>
          <w:szCs w:val="28"/>
        </w:rPr>
        <w:tab/>
        <w:t>_____________________</w:t>
      </w:r>
      <w:r w:rsidR="00E842A3">
        <w:rPr>
          <w:rFonts w:ascii="Times New Roman" w:eastAsia="Times New Roman" w:hAnsi="Times New Roman" w:cs="Times New Roman"/>
          <w:sz w:val="28"/>
          <w:szCs w:val="28"/>
        </w:rPr>
        <w:tab/>
        <w:t>_______________</w:t>
      </w:r>
    </w:p>
    <w:p w:rsidR="00E842A3" w:rsidRPr="00E842A3" w:rsidRDefault="00E842A3" w:rsidP="00E842A3">
      <w:pPr>
        <w:spacing w:after="0" w:line="240" w:lineRule="auto"/>
        <w:ind w:left="4956"/>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r w:rsidRPr="00E842A3">
        <w:rPr>
          <w:rFonts w:ascii="Times New Roman" w:eastAsia="Times New Roman" w:hAnsi="Times New Roman" w:cs="Times New Roman"/>
          <w:sz w:val="20"/>
          <w:szCs w:val="20"/>
        </w:rPr>
        <w:t>(Ф.И.О.)</w:t>
      </w:r>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t xml:space="preserve">        </w:t>
      </w:r>
      <w:r w:rsidRPr="00E842A3">
        <w:rPr>
          <w:rFonts w:ascii="Times New Roman" w:eastAsia="Times New Roman" w:hAnsi="Times New Roman" w:cs="Times New Roman"/>
          <w:sz w:val="20"/>
          <w:szCs w:val="20"/>
        </w:rPr>
        <w:t>(подпись, дата)</w:t>
      </w:r>
    </w:p>
    <w:p w:rsidR="00E842A3" w:rsidRDefault="00E842A3" w:rsidP="00E842A3">
      <w:pPr>
        <w:spacing w:after="0" w:line="240" w:lineRule="auto"/>
        <w:ind w:left="3540"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_____________________</w:t>
      </w:r>
      <w:r>
        <w:rPr>
          <w:rFonts w:ascii="Times New Roman" w:eastAsia="Times New Roman" w:hAnsi="Times New Roman" w:cs="Times New Roman"/>
          <w:sz w:val="28"/>
          <w:szCs w:val="28"/>
        </w:rPr>
        <w:tab/>
        <w:t>_______________</w:t>
      </w:r>
    </w:p>
    <w:p w:rsidR="00E842A3" w:rsidRPr="00E842A3" w:rsidRDefault="00E842A3" w:rsidP="00E842A3">
      <w:pPr>
        <w:spacing w:after="0" w:line="240" w:lineRule="auto"/>
        <w:ind w:left="4956"/>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r w:rsidRPr="00E842A3">
        <w:rPr>
          <w:rFonts w:ascii="Times New Roman" w:eastAsia="Times New Roman" w:hAnsi="Times New Roman" w:cs="Times New Roman"/>
          <w:sz w:val="20"/>
          <w:szCs w:val="20"/>
        </w:rPr>
        <w:t>(Ф.И.О.)</w:t>
      </w:r>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t xml:space="preserve">        </w:t>
      </w:r>
      <w:r w:rsidRPr="00E842A3">
        <w:rPr>
          <w:rFonts w:ascii="Times New Roman" w:eastAsia="Times New Roman" w:hAnsi="Times New Roman" w:cs="Times New Roman"/>
          <w:sz w:val="20"/>
          <w:szCs w:val="20"/>
        </w:rPr>
        <w:t>(подпись, дата)</w:t>
      </w:r>
    </w:p>
    <w:p w:rsidR="00E842A3" w:rsidRDefault="00E842A3" w:rsidP="00E842A3">
      <w:pPr>
        <w:spacing w:after="0" w:line="240" w:lineRule="auto"/>
        <w:ind w:left="3540"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_____________________</w:t>
      </w:r>
      <w:r>
        <w:rPr>
          <w:rFonts w:ascii="Times New Roman" w:eastAsia="Times New Roman" w:hAnsi="Times New Roman" w:cs="Times New Roman"/>
          <w:sz w:val="28"/>
          <w:szCs w:val="28"/>
        </w:rPr>
        <w:tab/>
        <w:t>_______________</w:t>
      </w:r>
    </w:p>
    <w:p w:rsidR="00E842A3" w:rsidRPr="00E842A3" w:rsidRDefault="00E842A3" w:rsidP="00E842A3">
      <w:pPr>
        <w:spacing w:after="0" w:line="240" w:lineRule="auto"/>
        <w:ind w:left="4956"/>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r w:rsidRPr="00E842A3">
        <w:rPr>
          <w:rFonts w:ascii="Times New Roman" w:eastAsia="Times New Roman" w:hAnsi="Times New Roman" w:cs="Times New Roman"/>
          <w:sz w:val="20"/>
          <w:szCs w:val="20"/>
        </w:rPr>
        <w:t>(Ф.И.О.)</w:t>
      </w:r>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t xml:space="preserve">        </w:t>
      </w:r>
      <w:r w:rsidRPr="00E842A3">
        <w:rPr>
          <w:rFonts w:ascii="Times New Roman" w:eastAsia="Times New Roman" w:hAnsi="Times New Roman" w:cs="Times New Roman"/>
          <w:sz w:val="20"/>
          <w:szCs w:val="20"/>
        </w:rPr>
        <w:t>(подпись, дата)</w:t>
      </w:r>
    </w:p>
    <w:p w:rsidR="00E842A3" w:rsidRDefault="00E842A3" w:rsidP="00E842A3">
      <w:pPr>
        <w:spacing w:after="0" w:line="240" w:lineRule="auto"/>
        <w:ind w:left="3540"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_____________________</w:t>
      </w:r>
      <w:r>
        <w:rPr>
          <w:rFonts w:ascii="Times New Roman" w:eastAsia="Times New Roman" w:hAnsi="Times New Roman" w:cs="Times New Roman"/>
          <w:sz w:val="28"/>
          <w:szCs w:val="28"/>
        </w:rPr>
        <w:tab/>
        <w:t>_______________</w:t>
      </w:r>
    </w:p>
    <w:p w:rsidR="00E842A3" w:rsidRPr="00E842A3" w:rsidRDefault="00E842A3" w:rsidP="00E842A3">
      <w:pPr>
        <w:spacing w:after="0" w:line="240" w:lineRule="auto"/>
        <w:ind w:left="4956"/>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r w:rsidRPr="00E842A3">
        <w:rPr>
          <w:rFonts w:ascii="Times New Roman" w:eastAsia="Times New Roman" w:hAnsi="Times New Roman" w:cs="Times New Roman"/>
          <w:sz w:val="20"/>
          <w:szCs w:val="20"/>
        </w:rPr>
        <w:t>(Ф.И.О.)</w:t>
      </w:r>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t xml:space="preserve">        </w:t>
      </w:r>
      <w:r w:rsidRPr="00E842A3">
        <w:rPr>
          <w:rFonts w:ascii="Times New Roman" w:eastAsia="Times New Roman" w:hAnsi="Times New Roman" w:cs="Times New Roman"/>
          <w:sz w:val="20"/>
          <w:szCs w:val="20"/>
        </w:rPr>
        <w:t>(подпись, дата)</w:t>
      </w:r>
    </w:p>
    <w:p w:rsidR="00E842A3" w:rsidRDefault="00E842A3" w:rsidP="00E842A3">
      <w:pPr>
        <w:spacing w:after="0" w:line="240" w:lineRule="auto"/>
        <w:ind w:left="3540"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_____________________</w:t>
      </w:r>
      <w:r>
        <w:rPr>
          <w:rFonts w:ascii="Times New Roman" w:eastAsia="Times New Roman" w:hAnsi="Times New Roman" w:cs="Times New Roman"/>
          <w:sz w:val="28"/>
          <w:szCs w:val="28"/>
        </w:rPr>
        <w:tab/>
        <w:t>_______________</w:t>
      </w:r>
    </w:p>
    <w:p w:rsidR="00E842A3" w:rsidRPr="00E842A3" w:rsidRDefault="00E842A3" w:rsidP="00E842A3">
      <w:pPr>
        <w:spacing w:after="0" w:line="240" w:lineRule="auto"/>
        <w:ind w:left="4956"/>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r w:rsidRPr="00E842A3">
        <w:rPr>
          <w:rFonts w:ascii="Times New Roman" w:eastAsia="Times New Roman" w:hAnsi="Times New Roman" w:cs="Times New Roman"/>
          <w:sz w:val="20"/>
          <w:szCs w:val="20"/>
        </w:rPr>
        <w:t>(Ф.И.О.)</w:t>
      </w:r>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t xml:space="preserve">        </w:t>
      </w:r>
      <w:r w:rsidRPr="00E842A3">
        <w:rPr>
          <w:rFonts w:ascii="Times New Roman" w:eastAsia="Times New Roman" w:hAnsi="Times New Roman" w:cs="Times New Roman"/>
          <w:sz w:val="20"/>
          <w:szCs w:val="20"/>
        </w:rPr>
        <w:t>(подпись, дата)</w:t>
      </w:r>
    </w:p>
    <w:p w:rsidR="00E842A3" w:rsidRDefault="00E842A3" w:rsidP="00E842A3">
      <w:pPr>
        <w:tabs>
          <w:tab w:val="left" w:pos="3115"/>
          <w:tab w:val="left" w:leader="underscore" w:pos="6288"/>
          <w:tab w:val="left" w:pos="6547"/>
          <w:tab w:val="left" w:leader="underscore" w:pos="9470"/>
        </w:tabs>
        <w:spacing w:after="0" w:line="240" w:lineRule="auto"/>
        <w:jc w:val="both"/>
        <w:rPr>
          <w:rFonts w:ascii="Times New Roman" w:eastAsia="Times New Roman" w:hAnsi="Times New Roman" w:cs="Times New Roman"/>
          <w:sz w:val="28"/>
          <w:szCs w:val="28"/>
        </w:rPr>
      </w:pPr>
    </w:p>
    <w:p w:rsidR="00E842A3" w:rsidRDefault="00B94313" w:rsidP="00E842A3">
      <w:pPr>
        <w:spacing w:after="0" w:line="240" w:lineRule="auto"/>
        <w:jc w:val="both"/>
        <w:rPr>
          <w:rFonts w:ascii="Times New Roman" w:eastAsia="Times New Roman" w:hAnsi="Times New Roman" w:cs="Times New Roman"/>
          <w:sz w:val="28"/>
          <w:szCs w:val="28"/>
        </w:rPr>
      </w:pPr>
      <w:r w:rsidRPr="00DE7F0F">
        <w:rPr>
          <w:rFonts w:ascii="Times New Roman" w:eastAsia="Times New Roman" w:hAnsi="Times New Roman" w:cs="Times New Roman"/>
          <w:sz w:val="28"/>
          <w:szCs w:val="28"/>
        </w:rPr>
        <w:t>Секретарь комиссии:</w:t>
      </w:r>
      <w:r w:rsidR="00E842A3">
        <w:rPr>
          <w:rFonts w:ascii="Times New Roman" w:eastAsia="Times New Roman" w:hAnsi="Times New Roman" w:cs="Times New Roman"/>
          <w:sz w:val="28"/>
          <w:szCs w:val="28"/>
        </w:rPr>
        <w:tab/>
      </w:r>
      <w:r w:rsidR="00E842A3">
        <w:rPr>
          <w:rFonts w:ascii="Times New Roman" w:eastAsia="Times New Roman" w:hAnsi="Times New Roman" w:cs="Times New Roman"/>
          <w:sz w:val="28"/>
          <w:szCs w:val="28"/>
        </w:rPr>
        <w:tab/>
      </w:r>
      <w:r w:rsidR="00E842A3">
        <w:rPr>
          <w:rFonts w:ascii="Times New Roman" w:eastAsia="Times New Roman" w:hAnsi="Times New Roman" w:cs="Times New Roman"/>
          <w:sz w:val="28"/>
          <w:szCs w:val="28"/>
        </w:rPr>
        <w:tab/>
        <w:t>_____________________</w:t>
      </w:r>
      <w:r w:rsidR="00E842A3">
        <w:rPr>
          <w:rFonts w:ascii="Times New Roman" w:eastAsia="Times New Roman" w:hAnsi="Times New Roman" w:cs="Times New Roman"/>
          <w:sz w:val="28"/>
          <w:szCs w:val="28"/>
        </w:rPr>
        <w:tab/>
        <w:t>_______________</w:t>
      </w:r>
    </w:p>
    <w:p w:rsidR="00E842A3" w:rsidRDefault="00E842A3" w:rsidP="00E842A3">
      <w:pPr>
        <w:spacing w:after="0" w:line="240" w:lineRule="auto"/>
        <w:ind w:left="4956"/>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r w:rsidRPr="00E842A3">
        <w:rPr>
          <w:rFonts w:ascii="Times New Roman" w:eastAsia="Times New Roman" w:hAnsi="Times New Roman" w:cs="Times New Roman"/>
          <w:sz w:val="20"/>
          <w:szCs w:val="20"/>
        </w:rPr>
        <w:t>(Ф.И.О.)</w:t>
      </w:r>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t xml:space="preserve">        </w:t>
      </w:r>
      <w:r w:rsidRPr="00E842A3">
        <w:rPr>
          <w:rFonts w:ascii="Times New Roman" w:eastAsia="Times New Roman" w:hAnsi="Times New Roman" w:cs="Times New Roman"/>
          <w:sz w:val="20"/>
          <w:szCs w:val="20"/>
        </w:rPr>
        <w:t>(подпись, дата)</w:t>
      </w:r>
    </w:p>
    <w:p w:rsidR="00E842A3" w:rsidRPr="00DE7F0F" w:rsidRDefault="00E842A3" w:rsidP="00E842A3">
      <w:pPr>
        <w:spacing w:after="0" w:line="240" w:lineRule="auto"/>
        <w:ind w:left="4956"/>
        <w:jc w:val="both"/>
        <w:rPr>
          <w:rFonts w:ascii="Times New Roman" w:eastAsia="Times New Roman" w:hAnsi="Times New Roman" w:cs="Times New Roman"/>
          <w:sz w:val="28"/>
          <w:szCs w:val="28"/>
        </w:rPr>
        <w:sectPr w:rsidR="00E842A3" w:rsidRPr="00DE7F0F" w:rsidSect="00DE7F0F">
          <w:type w:val="nextColumn"/>
          <w:pgSz w:w="11907" w:h="16839" w:code="9"/>
          <w:pgMar w:top="851" w:right="567" w:bottom="851" w:left="1418" w:header="720" w:footer="720" w:gutter="0"/>
          <w:cols w:space="720"/>
        </w:sectPr>
      </w:pPr>
    </w:p>
    <w:p w:rsidR="00B224F3" w:rsidRDefault="00B224F3" w:rsidP="00B224F3">
      <w:pPr>
        <w:spacing w:after="0" w:line="240" w:lineRule="auto"/>
        <w:ind w:left="6804"/>
        <w:jc w:val="center"/>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lastRenderedPageBreak/>
        <w:t>Приложение № 2</w:t>
      </w:r>
    </w:p>
    <w:p w:rsidR="00B224F3" w:rsidRDefault="00B224F3" w:rsidP="00B224F3">
      <w:pPr>
        <w:spacing w:after="0" w:line="240" w:lineRule="auto"/>
        <w:ind w:left="6804"/>
        <w:jc w:val="center"/>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к приказу МЧС России</w:t>
      </w:r>
    </w:p>
    <w:p w:rsidR="00B224F3" w:rsidRDefault="00B224F3" w:rsidP="00B224F3">
      <w:pPr>
        <w:spacing w:after="0" w:line="240" w:lineRule="auto"/>
        <w:ind w:left="6804"/>
        <w:jc w:val="center"/>
        <w:rPr>
          <w:rFonts w:ascii="Times New Roman" w:eastAsia="Times New Roman" w:hAnsi="Times New Roman" w:cs="Times New Roman"/>
          <w:b/>
          <w:bCs/>
          <w:sz w:val="28"/>
          <w:szCs w:val="28"/>
        </w:rPr>
      </w:pPr>
      <w:r>
        <w:rPr>
          <w:rFonts w:ascii="Times New Roman" w:eastAsia="Times New Roman" w:hAnsi="Times New Roman" w:cs="Times New Roman"/>
          <w:bCs/>
          <w:sz w:val="28"/>
          <w:szCs w:val="28"/>
        </w:rPr>
        <w:t>от 25.11.2016 № 628</w:t>
      </w:r>
    </w:p>
    <w:p w:rsidR="00B224F3" w:rsidRDefault="00B224F3" w:rsidP="00DE7F0F">
      <w:pPr>
        <w:spacing w:after="0" w:line="240" w:lineRule="auto"/>
        <w:ind w:left="1728" w:right="1733"/>
        <w:jc w:val="center"/>
        <w:rPr>
          <w:rFonts w:ascii="Times New Roman" w:eastAsia="Times New Roman" w:hAnsi="Times New Roman" w:cs="Times New Roman"/>
          <w:b/>
          <w:bCs/>
          <w:sz w:val="28"/>
          <w:szCs w:val="28"/>
        </w:rPr>
      </w:pPr>
    </w:p>
    <w:p w:rsidR="00B94313" w:rsidRPr="00DE7F0F" w:rsidRDefault="00B94313" w:rsidP="00B224F3">
      <w:pPr>
        <w:spacing w:after="0" w:line="240" w:lineRule="auto"/>
        <w:ind w:right="-1"/>
        <w:jc w:val="center"/>
        <w:rPr>
          <w:rFonts w:ascii="Times New Roman" w:eastAsia="Times New Roman" w:hAnsi="Times New Roman" w:cs="Times New Roman"/>
          <w:sz w:val="28"/>
          <w:szCs w:val="28"/>
        </w:rPr>
      </w:pPr>
      <w:r w:rsidRPr="00DE7F0F">
        <w:rPr>
          <w:rFonts w:ascii="Times New Roman" w:eastAsia="Times New Roman" w:hAnsi="Times New Roman" w:cs="Times New Roman"/>
          <w:b/>
          <w:bCs/>
          <w:sz w:val="28"/>
          <w:szCs w:val="28"/>
        </w:rPr>
        <w:t>ПОЛОЖЕНИЕ</w:t>
      </w:r>
      <w:r w:rsidR="00B224F3">
        <w:rPr>
          <w:rFonts w:ascii="Times New Roman" w:eastAsia="Times New Roman" w:hAnsi="Times New Roman" w:cs="Times New Roman"/>
          <w:b/>
          <w:bCs/>
          <w:sz w:val="28"/>
          <w:szCs w:val="28"/>
        </w:rPr>
        <w:br/>
      </w:r>
      <w:r w:rsidRPr="00DE7F0F">
        <w:rPr>
          <w:rFonts w:ascii="Times New Roman" w:eastAsia="Times New Roman" w:hAnsi="Times New Roman" w:cs="Times New Roman"/>
          <w:b/>
          <w:bCs/>
          <w:sz w:val="28"/>
          <w:szCs w:val="28"/>
        </w:rPr>
        <w:t>о смотре-конкурсе на звание</w:t>
      </w:r>
      <w:r w:rsidR="00B224F3">
        <w:rPr>
          <w:rFonts w:ascii="Times New Roman" w:eastAsia="Times New Roman" w:hAnsi="Times New Roman" w:cs="Times New Roman"/>
          <w:b/>
          <w:bCs/>
          <w:sz w:val="28"/>
          <w:szCs w:val="28"/>
        </w:rPr>
        <w:br/>
      </w:r>
      <w:r w:rsidRPr="00DE7F0F">
        <w:rPr>
          <w:rFonts w:ascii="Times New Roman" w:eastAsia="Times New Roman" w:hAnsi="Times New Roman" w:cs="Times New Roman"/>
          <w:b/>
          <w:bCs/>
          <w:sz w:val="28"/>
          <w:szCs w:val="28"/>
        </w:rPr>
        <w:t>«Лучшая пожарно-</w:t>
      </w:r>
      <w:r w:rsidR="00B224F3">
        <w:rPr>
          <w:rFonts w:ascii="Times New Roman" w:eastAsia="Times New Roman" w:hAnsi="Times New Roman" w:cs="Times New Roman"/>
          <w:b/>
          <w:bCs/>
          <w:sz w:val="28"/>
          <w:szCs w:val="28"/>
        </w:rPr>
        <w:t>с</w:t>
      </w:r>
      <w:r w:rsidRPr="00DE7F0F">
        <w:rPr>
          <w:rFonts w:ascii="Times New Roman" w:eastAsia="Times New Roman" w:hAnsi="Times New Roman" w:cs="Times New Roman"/>
          <w:b/>
          <w:bCs/>
          <w:sz w:val="28"/>
          <w:szCs w:val="28"/>
        </w:rPr>
        <w:t>пасательная часть ФПС ГПС»</w:t>
      </w:r>
    </w:p>
    <w:p w:rsidR="00B94313" w:rsidRPr="00DE7F0F" w:rsidRDefault="00B94313" w:rsidP="00DE7F0F">
      <w:pPr>
        <w:spacing w:after="0" w:line="240" w:lineRule="auto"/>
        <w:jc w:val="center"/>
        <w:rPr>
          <w:rFonts w:ascii="Times New Roman" w:eastAsia="Times New Roman" w:hAnsi="Times New Roman" w:cs="Times New Roman"/>
          <w:sz w:val="28"/>
          <w:szCs w:val="28"/>
        </w:rPr>
      </w:pPr>
    </w:p>
    <w:p w:rsidR="00B94313" w:rsidRPr="00F341E8" w:rsidRDefault="00B94313" w:rsidP="00F341E8">
      <w:pPr>
        <w:pStyle w:val="a3"/>
        <w:numPr>
          <w:ilvl w:val="2"/>
          <w:numId w:val="43"/>
        </w:numPr>
        <w:tabs>
          <w:tab w:val="left" w:pos="284"/>
        </w:tabs>
        <w:spacing w:after="0" w:line="240" w:lineRule="auto"/>
        <w:ind w:left="0" w:firstLine="0"/>
        <w:jc w:val="center"/>
        <w:rPr>
          <w:rFonts w:ascii="Times New Roman" w:eastAsia="Times New Roman" w:hAnsi="Times New Roman" w:cs="Times New Roman"/>
          <w:b/>
          <w:bCs/>
          <w:sz w:val="28"/>
          <w:szCs w:val="28"/>
        </w:rPr>
      </w:pPr>
      <w:r w:rsidRPr="00F341E8">
        <w:rPr>
          <w:rFonts w:ascii="Times New Roman" w:eastAsia="Times New Roman" w:hAnsi="Times New Roman" w:cs="Times New Roman"/>
          <w:b/>
          <w:bCs/>
          <w:sz w:val="28"/>
          <w:szCs w:val="28"/>
        </w:rPr>
        <w:t>Общие положения</w:t>
      </w:r>
    </w:p>
    <w:p w:rsidR="00F341E8" w:rsidRPr="00F341E8" w:rsidRDefault="00F341E8" w:rsidP="00F341E8">
      <w:pPr>
        <w:spacing w:after="0" w:line="240" w:lineRule="auto"/>
        <w:rPr>
          <w:rFonts w:ascii="Times New Roman" w:eastAsia="Times New Roman" w:hAnsi="Times New Roman" w:cs="Times New Roman"/>
          <w:sz w:val="28"/>
          <w:szCs w:val="28"/>
        </w:rPr>
      </w:pPr>
    </w:p>
    <w:p w:rsidR="00B94313" w:rsidRPr="00F341E8" w:rsidRDefault="00B94313" w:rsidP="00F341E8">
      <w:pPr>
        <w:pStyle w:val="a3"/>
        <w:numPr>
          <w:ilvl w:val="1"/>
          <w:numId w:val="42"/>
        </w:numPr>
        <w:tabs>
          <w:tab w:val="left" w:pos="993"/>
        </w:tabs>
        <w:spacing w:after="0" w:line="240" w:lineRule="auto"/>
        <w:ind w:left="0" w:firstLine="709"/>
        <w:jc w:val="both"/>
        <w:rPr>
          <w:rFonts w:ascii="Times New Roman" w:eastAsia="Times New Roman" w:hAnsi="Times New Roman" w:cs="Times New Roman"/>
          <w:sz w:val="28"/>
          <w:szCs w:val="28"/>
        </w:rPr>
      </w:pPr>
      <w:r w:rsidRPr="00F341E8">
        <w:rPr>
          <w:rFonts w:ascii="Times New Roman" w:eastAsia="Times New Roman" w:hAnsi="Times New Roman" w:cs="Times New Roman"/>
          <w:sz w:val="28"/>
          <w:szCs w:val="28"/>
        </w:rPr>
        <w:t>Смотр-конкурс на звание «Лучшая пожарно-спасательная часть ФПС</w:t>
      </w:r>
      <w:r w:rsidRPr="00F341E8">
        <w:rPr>
          <w:rFonts w:ascii="Times New Roman" w:eastAsia="Times New Roman" w:hAnsi="Times New Roman" w:cs="Times New Roman"/>
          <w:sz w:val="28"/>
          <w:szCs w:val="28"/>
        </w:rPr>
        <w:br/>
        <w:t xml:space="preserve">ГПС» (далее </w:t>
      </w:r>
      <w:r w:rsidR="00F341E8" w:rsidRPr="00F341E8">
        <w:rPr>
          <w:rFonts w:ascii="Times New Roman" w:eastAsia="Times New Roman" w:hAnsi="Times New Roman" w:cs="Times New Roman"/>
          <w:sz w:val="28"/>
          <w:szCs w:val="28"/>
        </w:rPr>
        <w:t>–</w:t>
      </w:r>
      <w:r w:rsidRPr="00F341E8">
        <w:rPr>
          <w:rFonts w:ascii="Times New Roman" w:eastAsia="Times New Roman" w:hAnsi="Times New Roman" w:cs="Times New Roman"/>
          <w:sz w:val="28"/>
          <w:szCs w:val="28"/>
        </w:rPr>
        <w:t xml:space="preserve"> конкурс) проводится в целях:</w:t>
      </w:r>
    </w:p>
    <w:p w:rsidR="00B94313" w:rsidRPr="00DE7F0F" w:rsidRDefault="00B94313" w:rsidP="00F341E8">
      <w:pPr>
        <w:spacing w:after="0" w:line="240" w:lineRule="auto"/>
        <w:ind w:firstLine="701"/>
        <w:jc w:val="both"/>
        <w:rPr>
          <w:rFonts w:ascii="Times New Roman" w:eastAsia="Times New Roman" w:hAnsi="Times New Roman" w:cs="Times New Roman"/>
          <w:sz w:val="28"/>
          <w:szCs w:val="28"/>
        </w:rPr>
      </w:pPr>
      <w:r w:rsidRPr="00DE7F0F">
        <w:rPr>
          <w:rFonts w:ascii="Times New Roman" w:eastAsia="Times New Roman" w:hAnsi="Times New Roman" w:cs="Times New Roman"/>
          <w:sz w:val="28"/>
          <w:szCs w:val="28"/>
        </w:rPr>
        <w:t xml:space="preserve">активизации работы пожарно-спасательных частей федеральной противопожарной службы Государственной противопожарной службы (далее </w:t>
      </w:r>
      <w:proofErr w:type="gramStart"/>
      <w:r w:rsidR="00F341E8">
        <w:rPr>
          <w:rFonts w:ascii="Times New Roman" w:eastAsia="Times New Roman" w:hAnsi="Times New Roman" w:cs="Times New Roman"/>
          <w:sz w:val="28"/>
          <w:szCs w:val="28"/>
        </w:rPr>
        <w:t>–</w:t>
      </w:r>
      <w:r w:rsidRPr="00DE7F0F">
        <w:rPr>
          <w:rFonts w:ascii="Times New Roman" w:eastAsia="Times New Roman" w:hAnsi="Times New Roman" w:cs="Times New Roman"/>
          <w:sz w:val="28"/>
          <w:szCs w:val="28"/>
        </w:rPr>
        <w:t>п</w:t>
      </w:r>
      <w:proofErr w:type="gramEnd"/>
      <w:r w:rsidRPr="00DE7F0F">
        <w:rPr>
          <w:rFonts w:ascii="Times New Roman" w:eastAsia="Times New Roman" w:hAnsi="Times New Roman" w:cs="Times New Roman"/>
          <w:sz w:val="28"/>
          <w:szCs w:val="28"/>
        </w:rPr>
        <w:t>одразделения ФПС ГПС) по организации тушения пожаров и проведения аварийно-спасательных работ, внедрению новых технологий пожаротушения;</w:t>
      </w:r>
    </w:p>
    <w:p w:rsidR="00B94313" w:rsidRPr="00DE7F0F" w:rsidRDefault="00B94313" w:rsidP="00F341E8">
      <w:pPr>
        <w:spacing w:after="0" w:line="240" w:lineRule="auto"/>
        <w:ind w:firstLine="701"/>
        <w:jc w:val="both"/>
        <w:rPr>
          <w:rFonts w:ascii="Times New Roman" w:eastAsia="Times New Roman" w:hAnsi="Times New Roman" w:cs="Times New Roman"/>
          <w:sz w:val="28"/>
          <w:szCs w:val="28"/>
        </w:rPr>
      </w:pPr>
      <w:r w:rsidRPr="00DE7F0F">
        <w:rPr>
          <w:rFonts w:ascii="Times New Roman" w:eastAsia="Times New Roman" w:hAnsi="Times New Roman" w:cs="Times New Roman"/>
          <w:sz w:val="28"/>
          <w:szCs w:val="28"/>
        </w:rPr>
        <w:t>повышения выполнения первоочередных аварийно-спасательных или иных специальных инженерно-технических работ, связанных со спасением людей и успешным тушением пожаров;</w:t>
      </w:r>
    </w:p>
    <w:p w:rsidR="00B94313" w:rsidRPr="00DE7F0F" w:rsidRDefault="00B94313" w:rsidP="00F341E8">
      <w:pPr>
        <w:spacing w:after="0" w:line="240" w:lineRule="auto"/>
        <w:ind w:firstLine="701"/>
        <w:jc w:val="both"/>
        <w:rPr>
          <w:rFonts w:ascii="Times New Roman" w:eastAsia="Times New Roman" w:hAnsi="Times New Roman" w:cs="Times New Roman"/>
          <w:sz w:val="28"/>
          <w:szCs w:val="28"/>
        </w:rPr>
      </w:pPr>
      <w:r w:rsidRPr="00DE7F0F">
        <w:rPr>
          <w:rFonts w:ascii="Times New Roman" w:eastAsia="Times New Roman" w:hAnsi="Times New Roman" w:cs="Times New Roman"/>
          <w:sz w:val="28"/>
          <w:szCs w:val="28"/>
        </w:rPr>
        <w:t>совершенствования оказания первой помощи непосредственно на местах ведения действий по тушению пожаров и в чрезвычайных ситуациях;</w:t>
      </w:r>
    </w:p>
    <w:p w:rsidR="00B94313" w:rsidRPr="00DE7F0F" w:rsidRDefault="00B94313" w:rsidP="00F341E8">
      <w:pPr>
        <w:spacing w:after="0" w:line="240" w:lineRule="auto"/>
        <w:ind w:firstLine="701"/>
        <w:jc w:val="both"/>
        <w:rPr>
          <w:rFonts w:ascii="Times New Roman" w:eastAsia="Times New Roman" w:hAnsi="Times New Roman" w:cs="Times New Roman"/>
          <w:sz w:val="28"/>
          <w:szCs w:val="28"/>
        </w:rPr>
      </w:pPr>
      <w:r w:rsidRPr="00DE7F0F">
        <w:rPr>
          <w:rFonts w:ascii="Times New Roman" w:eastAsia="Times New Roman" w:hAnsi="Times New Roman" w:cs="Times New Roman"/>
          <w:sz w:val="28"/>
          <w:szCs w:val="28"/>
        </w:rPr>
        <w:t>внедрения и распространения передового опыта в области организации тушения пожаров;</w:t>
      </w:r>
    </w:p>
    <w:p w:rsidR="00B94313" w:rsidRPr="00DE7F0F" w:rsidRDefault="00B94313" w:rsidP="00F341E8">
      <w:pPr>
        <w:spacing w:after="0" w:line="240" w:lineRule="auto"/>
        <w:ind w:firstLine="701"/>
        <w:jc w:val="both"/>
        <w:rPr>
          <w:rFonts w:ascii="Times New Roman" w:eastAsia="Times New Roman" w:hAnsi="Times New Roman" w:cs="Times New Roman"/>
          <w:sz w:val="28"/>
          <w:szCs w:val="28"/>
        </w:rPr>
      </w:pPr>
      <w:proofErr w:type="gramStart"/>
      <w:r w:rsidRPr="00DE7F0F">
        <w:rPr>
          <w:rFonts w:ascii="Times New Roman" w:eastAsia="Times New Roman" w:hAnsi="Times New Roman" w:cs="Times New Roman"/>
          <w:sz w:val="28"/>
          <w:szCs w:val="28"/>
        </w:rPr>
        <w:t>улучшения технического обслуживания и хранения средств индивидуальной защиты органов дыхания, повышения их надежности в эксплуатации, совершенствования практических навыков в работе личного состава подразделений ФПС ГПС с оборудованием газодымозащитной службы, выявления и внедрения положительного опыта работы;</w:t>
      </w:r>
      <w:proofErr w:type="gramEnd"/>
    </w:p>
    <w:p w:rsidR="00B94313" w:rsidRPr="00DE7F0F" w:rsidRDefault="00B94313" w:rsidP="00F341E8">
      <w:pPr>
        <w:spacing w:after="0" w:line="240" w:lineRule="auto"/>
        <w:ind w:firstLine="701"/>
        <w:jc w:val="both"/>
        <w:rPr>
          <w:rFonts w:ascii="Times New Roman" w:eastAsia="Times New Roman" w:hAnsi="Times New Roman" w:cs="Times New Roman"/>
          <w:sz w:val="28"/>
          <w:szCs w:val="28"/>
        </w:rPr>
      </w:pPr>
      <w:proofErr w:type="gramStart"/>
      <w:r w:rsidRPr="00DE7F0F">
        <w:rPr>
          <w:rFonts w:ascii="Times New Roman" w:eastAsia="Times New Roman" w:hAnsi="Times New Roman" w:cs="Times New Roman"/>
          <w:sz w:val="28"/>
          <w:szCs w:val="28"/>
        </w:rPr>
        <w:t>совершенствования работы в области охраны труда и предупреждения травматизма личного состава, а также создания условий, обеспечивающих безопасность, сохранение жизни и здоровья личного состава подразделений ФПС ГПС.</w:t>
      </w:r>
      <w:proofErr w:type="gramEnd"/>
    </w:p>
    <w:p w:rsidR="00B94313" w:rsidRPr="00DE7F0F" w:rsidRDefault="00B94313" w:rsidP="00F341E8">
      <w:pPr>
        <w:pStyle w:val="a3"/>
        <w:numPr>
          <w:ilvl w:val="1"/>
          <w:numId w:val="42"/>
        </w:numPr>
        <w:tabs>
          <w:tab w:val="left" w:pos="993"/>
        </w:tabs>
        <w:spacing w:after="0" w:line="240" w:lineRule="auto"/>
        <w:ind w:left="0" w:firstLine="709"/>
        <w:jc w:val="both"/>
        <w:rPr>
          <w:rFonts w:ascii="Times New Roman" w:eastAsia="Times New Roman" w:hAnsi="Times New Roman" w:cs="Times New Roman"/>
          <w:sz w:val="28"/>
          <w:szCs w:val="28"/>
        </w:rPr>
      </w:pPr>
      <w:r w:rsidRPr="00DE7F0F">
        <w:rPr>
          <w:rFonts w:ascii="Times New Roman" w:eastAsia="Times New Roman" w:hAnsi="Times New Roman" w:cs="Times New Roman"/>
          <w:sz w:val="28"/>
          <w:szCs w:val="28"/>
        </w:rPr>
        <w:t>В конкурсе принимают участие подразделения ФПС ГПС.</w:t>
      </w:r>
    </w:p>
    <w:p w:rsidR="00B94313" w:rsidRPr="00DE7F0F" w:rsidRDefault="00B94313" w:rsidP="00F341E8">
      <w:pPr>
        <w:pStyle w:val="a3"/>
        <w:numPr>
          <w:ilvl w:val="1"/>
          <w:numId w:val="42"/>
        </w:numPr>
        <w:tabs>
          <w:tab w:val="left" w:pos="993"/>
        </w:tabs>
        <w:spacing w:after="0" w:line="240" w:lineRule="auto"/>
        <w:ind w:left="0" w:firstLine="709"/>
        <w:jc w:val="both"/>
        <w:rPr>
          <w:rFonts w:ascii="Times New Roman" w:eastAsia="Times New Roman" w:hAnsi="Times New Roman" w:cs="Times New Roman"/>
          <w:sz w:val="28"/>
          <w:szCs w:val="28"/>
        </w:rPr>
      </w:pPr>
      <w:r w:rsidRPr="00DE7F0F">
        <w:rPr>
          <w:rFonts w:ascii="Times New Roman" w:eastAsia="Times New Roman" w:hAnsi="Times New Roman" w:cs="Times New Roman"/>
          <w:sz w:val="28"/>
          <w:szCs w:val="28"/>
        </w:rPr>
        <w:t>Участие в конкурсе является добровольным.</w:t>
      </w:r>
    </w:p>
    <w:p w:rsidR="00B94313" w:rsidRPr="00DE7F0F" w:rsidRDefault="00B94313" w:rsidP="00F341E8">
      <w:pPr>
        <w:pStyle w:val="a3"/>
        <w:numPr>
          <w:ilvl w:val="1"/>
          <w:numId w:val="42"/>
        </w:numPr>
        <w:tabs>
          <w:tab w:val="left" w:pos="993"/>
        </w:tabs>
        <w:spacing w:after="0" w:line="240" w:lineRule="auto"/>
        <w:ind w:left="0" w:firstLine="709"/>
        <w:jc w:val="both"/>
        <w:rPr>
          <w:rFonts w:ascii="Times New Roman" w:eastAsia="Times New Roman" w:hAnsi="Times New Roman" w:cs="Times New Roman"/>
          <w:sz w:val="28"/>
          <w:szCs w:val="28"/>
        </w:rPr>
      </w:pPr>
      <w:r w:rsidRPr="00DE7F0F">
        <w:rPr>
          <w:rFonts w:ascii="Times New Roman" w:eastAsia="Times New Roman" w:hAnsi="Times New Roman" w:cs="Times New Roman"/>
          <w:sz w:val="28"/>
          <w:szCs w:val="28"/>
        </w:rPr>
        <w:t>Конкурс проводится в два этапа:</w:t>
      </w:r>
    </w:p>
    <w:p w:rsidR="00B94313" w:rsidRPr="00DE7F0F" w:rsidRDefault="00B94313" w:rsidP="004C631E">
      <w:pPr>
        <w:spacing w:after="0" w:line="240" w:lineRule="auto"/>
        <w:ind w:firstLine="706"/>
        <w:jc w:val="both"/>
        <w:rPr>
          <w:rFonts w:ascii="Times New Roman" w:eastAsia="Times New Roman" w:hAnsi="Times New Roman" w:cs="Times New Roman"/>
          <w:sz w:val="28"/>
          <w:szCs w:val="28"/>
        </w:rPr>
      </w:pPr>
      <w:proofErr w:type="gramStart"/>
      <w:r w:rsidRPr="00DE7F0F">
        <w:rPr>
          <w:rFonts w:ascii="Times New Roman" w:eastAsia="Times New Roman" w:hAnsi="Times New Roman" w:cs="Times New Roman"/>
          <w:sz w:val="28"/>
          <w:szCs w:val="28"/>
        </w:rPr>
        <w:t xml:space="preserve">I этап проводится комиссией Управления специальной пожарной охраны МЧС России (далее </w:t>
      </w:r>
      <w:r w:rsidR="00F341E8">
        <w:rPr>
          <w:rFonts w:ascii="Times New Roman" w:eastAsia="Times New Roman" w:hAnsi="Times New Roman" w:cs="Times New Roman"/>
          <w:sz w:val="28"/>
          <w:szCs w:val="28"/>
        </w:rPr>
        <w:t>–</w:t>
      </w:r>
      <w:r w:rsidRPr="00DE7F0F">
        <w:rPr>
          <w:rFonts w:ascii="Times New Roman" w:eastAsia="Times New Roman" w:hAnsi="Times New Roman" w:cs="Times New Roman"/>
          <w:sz w:val="28"/>
          <w:szCs w:val="28"/>
        </w:rPr>
        <w:t xml:space="preserve"> УСПО), комиссиями региональных центров по делам гражданской обороны, чрезвычайным ситуациям и ликвидации последствий стихийных бедствий, главных управлений МЧС России по Республике Крым, г. Москве и г. Севастополю (далее </w:t>
      </w:r>
      <w:r w:rsidR="00F341E8">
        <w:rPr>
          <w:rFonts w:ascii="Times New Roman" w:eastAsia="Times New Roman" w:hAnsi="Times New Roman" w:cs="Times New Roman"/>
          <w:sz w:val="28"/>
          <w:szCs w:val="28"/>
        </w:rPr>
        <w:t>–</w:t>
      </w:r>
      <w:r w:rsidRPr="00DE7F0F">
        <w:rPr>
          <w:rFonts w:ascii="Times New Roman" w:eastAsia="Times New Roman" w:hAnsi="Times New Roman" w:cs="Times New Roman"/>
          <w:sz w:val="28"/>
          <w:szCs w:val="28"/>
        </w:rPr>
        <w:t xml:space="preserve"> территориальные органы МЧС России) на основании сведений и фотоматериалов, представленных соответственно специальными управлениями ФПС ГПС, главными управлениями МЧС России по</w:t>
      </w:r>
      <w:r w:rsidR="004C631E">
        <w:rPr>
          <w:rFonts w:ascii="Times New Roman" w:eastAsia="Times New Roman" w:hAnsi="Times New Roman" w:cs="Times New Roman"/>
          <w:sz w:val="28"/>
          <w:szCs w:val="28"/>
        </w:rPr>
        <w:t xml:space="preserve"> </w:t>
      </w:r>
      <w:r w:rsidRPr="00DE7F0F">
        <w:rPr>
          <w:rFonts w:ascii="Times New Roman" w:eastAsia="Times New Roman" w:hAnsi="Times New Roman" w:cs="Times New Roman"/>
          <w:sz w:val="28"/>
          <w:szCs w:val="28"/>
        </w:rPr>
        <w:t>субъектам</w:t>
      </w:r>
      <w:proofErr w:type="gramEnd"/>
      <w:r w:rsidRPr="00DE7F0F">
        <w:rPr>
          <w:rFonts w:ascii="Times New Roman" w:eastAsia="Times New Roman" w:hAnsi="Times New Roman" w:cs="Times New Roman"/>
          <w:sz w:val="28"/>
          <w:szCs w:val="28"/>
        </w:rPr>
        <w:t xml:space="preserve"> Российской Федерации (далее - ГУ МЧС России по субъектам Российской Федерации) и подразделениями ФПС ГПС, подчиненными главным управлениям МЧС России по Республике Крым, г. Москве и г. Севастополю.</w:t>
      </w:r>
    </w:p>
    <w:p w:rsidR="00B94313" w:rsidRPr="00DE7F0F" w:rsidRDefault="00B94313" w:rsidP="00DE7F0F">
      <w:pPr>
        <w:spacing w:after="0" w:line="240" w:lineRule="auto"/>
        <w:ind w:firstLine="706"/>
        <w:jc w:val="both"/>
        <w:rPr>
          <w:rFonts w:ascii="Times New Roman" w:eastAsia="Times New Roman" w:hAnsi="Times New Roman" w:cs="Times New Roman"/>
          <w:sz w:val="28"/>
          <w:szCs w:val="28"/>
        </w:rPr>
      </w:pPr>
      <w:r w:rsidRPr="00DE7F0F">
        <w:rPr>
          <w:rFonts w:ascii="Times New Roman" w:eastAsia="Times New Roman" w:hAnsi="Times New Roman" w:cs="Times New Roman"/>
          <w:sz w:val="28"/>
          <w:szCs w:val="28"/>
        </w:rPr>
        <w:t xml:space="preserve">II этап проводится центральной комиссией МЧС России по организации и подведению итогов конкурса (далее - центральная комиссия МЧС России) на </w:t>
      </w:r>
      <w:r w:rsidRPr="00DE7F0F">
        <w:rPr>
          <w:rFonts w:ascii="Times New Roman" w:eastAsia="Times New Roman" w:hAnsi="Times New Roman" w:cs="Times New Roman"/>
          <w:sz w:val="28"/>
          <w:szCs w:val="28"/>
        </w:rPr>
        <w:lastRenderedPageBreak/>
        <w:t>основании фотоматериалов и протоколов I этапа конкурса, представленных УСПО, территориальными органами МЧС России.</w:t>
      </w:r>
    </w:p>
    <w:p w:rsidR="00B94313" w:rsidRPr="004C631E" w:rsidRDefault="00B94313" w:rsidP="004C631E">
      <w:pPr>
        <w:pStyle w:val="a3"/>
        <w:numPr>
          <w:ilvl w:val="1"/>
          <w:numId w:val="42"/>
        </w:numPr>
        <w:tabs>
          <w:tab w:val="left" w:pos="993"/>
        </w:tabs>
        <w:spacing w:after="0" w:line="240" w:lineRule="auto"/>
        <w:ind w:left="0" w:firstLine="709"/>
        <w:jc w:val="both"/>
        <w:rPr>
          <w:rFonts w:ascii="Times New Roman" w:eastAsia="Times New Roman" w:hAnsi="Times New Roman" w:cs="Times New Roman"/>
          <w:sz w:val="28"/>
          <w:szCs w:val="28"/>
        </w:rPr>
      </w:pPr>
      <w:r w:rsidRPr="004C631E">
        <w:rPr>
          <w:rFonts w:ascii="Times New Roman" w:eastAsia="Times New Roman" w:hAnsi="Times New Roman" w:cs="Times New Roman"/>
          <w:sz w:val="28"/>
          <w:szCs w:val="28"/>
        </w:rPr>
        <w:t>Персональную ответственность за объективность и достоверность</w:t>
      </w:r>
      <w:r w:rsidRPr="004C631E">
        <w:rPr>
          <w:rFonts w:ascii="Times New Roman" w:eastAsia="Times New Roman" w:hAnsi="Times New Roman" w:cs="Times New Roman"/>
          <w:sz w:val="28"/>
          <w:szCs w:val="28"/>
        </w:rPr>
        <w:br/>
        <w:t>сведений и данных по участникам конкурса несут начальники территориальных</w:t>
      </w:r>
      <w:r w:rsidRPr="004C631E">
        <w:rPr>
          <w:rFonts w:ascii="Times New Roman" w:eastAsia="Times New Roman" w:hAnsi="Times New Roman" w:cs="Times New Roman"/>
          <w:sz w:val="28"/>
          <w:szCs w:val="28"/>
        </w:rPr>
        <w:br/>
        <w:t>органов МЧС России, ГУ МЧС России по субъектам Российской Федерации,</w:t>
      </w:r>
      <w:r w:rsidRPr="004C631E">
        <w:rPr>
          <w:rFonts w:ascii="Times New Roman" w:eastAsia="Times New Roman" w:hAnsi="Times New Roman" w:cs="Times New Roman"/>
          <w:sz w:val="28"/>
          <w:szCs w:val="28"/>
        </w:rPr>
        <w:br/>
        <w:t>специальных управлений ФПС ГПС.</w:t>
      </w:r>
    </w:p>
    <w:p w:rsidR="004C631E" w:rsidRPr="004C631E" w:rsidRDefault="004C631E" w:rsidP="004C631E">
      <w:pPr>
        <w:tabs>
          <w:tab w:val="left" w:pos="1128"/>
        </w:tabs>
        <w:spacing w:after="0" w:line="240" w:lineRule="auto"/>
        <w:jc w:val="both"/>
        <w:rPr>
          <w:rFonts w:ascii="Times New Roman" w:eastAsia="Times New Roman" w:hAnsi="Times New Roman" w:cs="Times New Roman"/>
          <w:sz w:val="28"/>
          <w:szCs w:val="28"/>
        </w:rPr>
      </w:pPr>
    </w:p>
    <w:p w:rsidR="00B94313" w:rsidRPr="004C631E" w:rsidRDefault="00B94313" w:rsidP="004C631E">
      <w:pPr>
        <w:pStyle w:val="a3"/>
        <w:numPr>
          <w:ilvl w:val="2"/>
          <w:numId w:val="43"/>
        </w:numPr>
        <w:tabs>
          <w:tab w:val="left" w:pos="426"/>
        </w:tabs>
        <w:spacing w:after="0" w:line="240" w:lineRule="auto"/>
        <w:ind w:left="0" w:firstLine="0"/>
        <w:jc w:val="center"/>
        <w:rPr>
          <w:rFonts w:ascii="Times New Roman" w:eastAsia="Times New Roman" w:hAnsi="Times New Roman" w:cs="Times New Roman"/>
          <w:b/>
          <w:bCs/>
          <w:sz w:val="28"/>
          <w:szCs w:val="28"/>
        </w:rPr>
      </w:pPr>
      <w:r w:rsidRPr="004C631E">
        <w:rPr>
          <w:rFonts w:ascii="Times New Roman" w:eastAsia="Times New Roman" w:hAnsi="Times New Roman" w:cs="Times New Roman"/>
          <w:b/>
          <w:bCs/>
          <w:sz w:val="28"/>
          <w:szCs w:val="28"/>
        </w:rPr>
        <w:t>Порядок создания и организации работы конкурсных комиссий</w:t>
      </w:r>
    </w:p>
    <w:p w:rsidR="004C631E" w:rsidRPr="004C631E" w:rsidRDefault="004C631E" w:rsidP="004C631E">
      <w:pPr>
        <w:spacing w:after="0" w:line="240" w:lineRule="auto"/>
        <w:rPr>
          <w:rFonts w:ascii="Times New Roman" w:eastAsia="Times New Roman" w:hAnsi="Times New Roman" w:cs="Times New Roman"/>
          <w:sz w:val="28"/>
          <w:szCs w:val="28"/>
        </w:rPr>
      </w:pPr>
    </w:p>
    <w:p w:rsidR="00B94313" w:rsidRPr="00DE7F0F" w:rsidRDefault="00B94313" w:rsidP="00E8047C">
      <w:pPr>
        <w:numPr>
          <w:ilvl w:val="0"/>
          <w:numId w:val="7"/>
        </w:numPr>
        <w:tabs>
          <w:tab w:val="left" w:pos="1128"/>
        </w:tabs>
        <w:spacing w:after="0" w:line="240" w:lineRule="auto"/>
        <w:ind w:firstLine="715"/>
        <w:jc w:val="both"/>
        <w:rPr>
          <w:rFonts w:ascii="Times New Roman" w:eastAsia="Times New Roman" w:hAnsi="Times New Roman" w:cs="Times New Roman"/>
          <w:sz w:val="28"/>
          <w:szCs w:val="28"/>
        </w:rPr>
      </w:pPr>
      <w:r w:rsidRPr="00DE7F0F">
        <w:rPr>
          <w:rFonts w:ascii="Times New Roman" w:eastAsia="Times New Roman" w:hAnsi="Times New Roman" w:cs="Times New Roman"/>
          <w:sz w:val="28"/>
          <w:szCs w:val="28"/>
        </w:rPr>
        <w:t>Центральная комиссия МЧС России, комиссия УСПО, комиссии территориальных органов МЧС России создаются в составе председателя, заместителя председателя, секретаря и не менее 5 членов комиссии.</w:t>
      </w:r>
    </w:p>
    <w:p w:rsidR="00B94313" w:rsidRPr="00DE7F0F" w:rsidRDefault="00B94313" w:rsidP="00E8047C">
      <w:pPr>
        <w:numPr>
          <w:ilvl w:val="0"/>
          <w:numId w:val="7"/>
        </w:numPr>
        <w:tabs>
          <w:tab w:val="left" w:pos="1128"/>
        </w:tabs>
        <w:spacing w:after="0" w:line="240" w:lineRule="auto"/>
        <w:ind w:firstLine="715"/>
        <w:jc w:val="both"/>
        <w:rPr>
          <w:rFonts w:ascii="Times New Roman" w:eastAsia="Times New Roman" w:hAnsi="Times New Roman" w:cs="Times New Roman"/>
          <w:sz w:val="28"/>
          <w:szCs w:val="28"/>
        </w:rPr>
      </w:pPr>
      <w:r w:rsidRPr="00DE7F0F">
        <w:rPr>
          <w:rFonts w:ascii="Times New Roman" w:eastAsia="Times New Roman" w:hAnsi="Times New Roman" w:cs="Times New Roman"/>
          <w:sz w:val="28"/>
          <w:szCs w:val="28"/>
        </w:rPr>
        <w:t>Составы комиссий УСПО, территориальных органов МЧС России утверждаются приказами соответствующих начальников.</w:t>
      </w:r>
    </w:p>
    <w:p w:rsidR="00B94313" w:rsidRPr="00DE7F0F" w:rsidRDefault="00B94313" w:rsidP="00E8047C">
      <w:pPr>
        <w:numPr>
          <w:ilvl w:val="0"/>
          <w:numId w:val="7"/>
        </w:numPr>
        <w:tabs>
          <w:tab w:val="left" w:pos="1128"/>
        </w:tabs>
        <w:spacing w:after="0" w:line="240" w:lineRule="auto"/>
        <w:ind w:firstLine="715"/>
        <w:jc w:val="both"/>
        <w:rPr>
          <w:rFonts w:ascii="Times New Roman" w:eastAsia="Times New Roman" w:hAnsi="Times New Roman" w:cs="Times New Roman"/>
          <w:sz w:val="28"/>
          <w:szCs w:val="28"/>
        </w:rPr>
      </w:pPr>
      <w:r w:rsidRPr="00DE7F0F">
        <w:rPr>
          <w:rFonts w:ascii="Times New Roman" w:eastAsia="Times New Roman" w:hAnsi="Times New Roman" w:cs="Times New Roman"/>
          <w:sz w:val="28"/>
          <w:szCs w:val="28"/>
        </w:rPr>
        <w:t>Комиссии УСПО, территориальных органов МЧС России проводят конкурс, рассматривают представленные материалы, заслушивают при необходимости начальников соответствующих подразделений ФПС ГПС, а также в целях формирования объективной оценки запрашивают дополнительные материалы, характеризующие деятельность соответствующих подразделений ФПС ГПС.</w:t>
      </w:r>
    </w:p>
    <w:p w:rsidR="00B94313" w:rsidRPr="00DE7F0F" w:rsidRDefault="00B94313" w:rsidP="00E8047C">
      <w:pPr>
        <w:numPr>
          <w:ilvl w:val="0"/>
          <w:numId w:val="7"/>
        </w:numPr>
        <w:tabs>
          <w:tab w:val="left" w:pos="1128"/>
        </w:tabs>
        <w:spacing w:after="0" w:line="240" w:lineRule="auto"/>
        <w:ind w:firstLine="715"/>
        <w:jc w:val="both"/>
        <w:rPr>
          <w:rFonts w:ascii="Times New Roman" w:eastAsia="Times New Roman" w:hAnsi="Times New Roman" w:cs="Times New Roman"/>
          <w:sz w:val="28"/>
          <w:szCs w:val="28"/>
        </w:rPr>
      </w:pPr>
      <w:r w:rsidRPr="00DE7F0F">
        <w:rPr>
          <w:rFonts w:ascii="Times New Roman" w:eastAsia="Times New Roman" w:hAnsi="Times New Roman" w:cs="Times New Roman"/>
          <w:sz w:val="28"/>
          <w:szCs w:val="28"/>
        </w:rPr>
        <w:t>Заседания комиссий считаются правомочными, если на них присутствует не менее двух третей членов комиссий.</w:t>
      </w:r>
    </w:p>
    <w:p w:rsidR="00B94313" w:rsidRPr="00DE7F0F" w:rsidRDefault="00B94313" w:rsidP="00E8047C">
      <w:pPr>
        <w:numPr>
          <w:ilvl w:val="0"/>
          <w:numId w:val="7"/>
        </w:numPr>
        <w:tabs>
          <w:tab w:val="left" w:pos="1128"/>
        </w:tabs>
        <w:spacing w:after="0" w:line="240" w:lineRule="auto"/>
        <w:ind w:firstLine="715"/>
        <w:jc w:val="both"/>
        <w:rPr>
          <w:rFonts w:ascii="Times New Roman" w:eastAsia="Times New Roman" w:hAnsi="Times New Roman" w:cs="Times New Roman"/>
          <w:sz w:val="28"/>
          <w:szCs w:val="28"/>
        </w:rPr>
      </w:pPr>
      <w:r w:rsidRPr="00DE7F0F">
        <w:rPr>
          <w:rFonts w:ascii="Times New Roman" w:eastAsia="Times New Roman" w:hAnsi="Times New Roman" w:cs="Times New Roman"/>
          <w:sz w:val="28"/>
          <w:szCs w:val="28"/>
        </w:rPr>
        <w:t>Решения комиссий принимаются открытым голосованием простым большинством голосов присутствующих на заседании членов комиссий. При равенстве голосов членов комиссий право решающего голоса остается за председателями комиссий.</w:t>
      </w:r>
    </w:p>
    <w:p w:rsidR="00B94313" w:rsidRDefault="00B94313" w:rsidP="00E8047C">
      <w:pPr>
        <w:numPr>
          <w:ilvl w:val="0"/>
          <w:numId w:val="7"/>
        </w:numPr>
        <w:tabs>
          <w:tab w:val="left" w:pos="1128"/>
        </w:tabs>
        <w:spacing w:after="0" w:line="240" w:lineRule="auto"/>
        <w:ind w:firstLine="715"/>
        <w:jc w:val="both"/>
        <w:rPr>
          <w:rFonts w:ascii="Times New Roman" w:eastAsia="Times New Roman" w:hAnsi="Times New Roman" w:cs="Times New Roman"/>
          <w:sz w:val="28"/>
          <w:szCs w:val="28"/>
        </w:rPr>
      </w:pPr>
      <w:r w:rsidRPr="00DE7F0F">
        <w:rPr>
          <w:rFonts w:ascii="Times New Roman" w:eastAsia="Times New Roman" w:hAnsi="Times New Roman" w:cs="Times New Roman"/>
          <w:sz w:val="28"/>
          <w:szCs w:val="28"/>
        </w:rPr>
        <w:t>Результаты заседаний комиссий в течение десяти дней оформляются протоколами заседания комиссий.</w:t>
      </w:r>
    </w:p>
    <w:p w:rsidR="004C631E" w:rsidRPr="00DE7F0F" w:rsidRDefault="004C631E" w:rsidP="004C631E">
      <w:pPr>
        <w:tabs>
          <w:tab w:val="left" w:pos="1128"/>
        </w:tabs>
        <w:spacing w:after="0" w:line="240" w:lineRule="auto"/>
        <w:jc w:val="both"/>
        <w:rPr>
          <w:rFonts w:ascii="Times New Roman" w:eastAsia="Times New Roman" w:hAnsi="Times New Roman" w:cs="Times New Roman"/>
          <w:sz w:val="28"/>
          <w:szCs w:val="28"/>
        </w:rPr>
      </w:pPr>
    </w:p>
    <w:p w:rsidR="00B94313" w:rsidRPr="004C631E" w:rsidRDefault="00B94313" w:rsidP="004C631E">
      <w:pPr>
        <w:pStyle w:val="a3"/>
        <w:numPr>
          <w:ilvl w:val="2"/>
          <w:numId w:val="43"/>
        </w:numPr>
        <w:tabs>
          <w:tab w:val="left" w:pos="567"/>
        </w:tabs>
        <w:spacing w:after="0" w:line="240" w:lineRule="auto"/>
        <w:ind w:left="0" w:firstLine="0"/>
        <w:jc w:val="center"/>
        <w:rPr>
          <w:rFonts w:ascii="Times New Roman" w:eastAsia="Times New Roman" w:hAnsi="Times New Roman" w:cs="Times New Roman"/>
          <w:b/>
          <w:bCs/>
          <w:sz w:val="28"/>
          <w:szCs w:val="28"/>
        </w:rPr>
      </w:pPr>
      <w:r w:rsidRPr="004C631E">
        <w:rPr>
          <w:rFonts w:ascii="Times New Roman" w:eastAsia="Times New Roman" w:hAnsi="Times New Roman" w:cs="Times New Roman"/>
          <w:b/>
          <w:bCs/>
          <w:sz w:val="28"/>
          <w:szCs w:val="28"/>
        </w:rPr>
        <w:t>Порядок подведения итогов конкурса</w:t>
      </w:r>
    </w:p>
    <w:p w:rsidR="004C631E" w:rsidRPr="004C631E" w:rsidRDefault="004C631E" w:rsidP="004C631E">
      <w:pPr>
        <w:spacing w:after="0" w:line="240" w:lineRule="auto"/>
        <w:rPr>
          <w:rFonts w:ascii="Times New Roman" w:eastAsia="Times New Roman" w:hAnsi="Times New Roman" w:cs="Times New Roman"/>
          <w:sz w:val="28"/>
          <w:szCs w:val="28"/>
        </w:rPr>
      </w:pPr>
    </w:p>
    <w:p w:rsidR="00B94313" w:rsidRPr="00DE7F0F" w:rsidRDefault="00B94313" w:rsidP="001F1B63">
      <w:pPr>
        <w:numPr>
          <w:ilvl w:val="0"/>
          <w:numId w:val="8"/>
        </w:numPr>
        <w:tabs>
          <w:tab w:val="left" w:pos="1276"/>
        </w:tabs>
        <w:spacing w:after="0" w:line="240" w:lineRule="auto"/>
        <w:ind w:firstLine="715"/>
        <w:jc w:val="both"/>
        <w:rPr>
          <w:rFonts w:ascii="Times New Roman" w:eastAsia="Times New Roman" w:hAnsi="Times New Roman" w:cs="Times New Roman"/>
          <w:sz w:val="28"/>
          <w:szCs w:val="28"/>
        </w:rPr>
      </w:pPr>
      <w:proofErr w:type="gramStart"/>
      <w:r w:rsidRPr="00DE7F0F">
        <w:rPr>
          <w:rFonts w:ascii="Times New Roman" w:eastAsia="Times New Roman" w:hAnsi="Times New Roman" w:cs="Times New Roman"/>
          <w:sz w:val="28"/>
          <w:szCs w:val="28"/>
        </w:rPr>
        <w:t>Комиссии УСПО, территориальных органов МЧС России в соответствии с оценочной таблицей (приложение № 1 к настоящему Положению) ежегодно определяют по одному лучшему подразделению ФПС ГПС и до 15 сентября представляют в центральную комиссию МЧС России протоколы заседаний комиссий, фотоматериалы победителей I этапа конкурса и утвержденные соответствующим председателем комиссии сводные оценочные ведомости участников конкурса (приложение № 2 к настоящему Положению) с оценочными таблицами</w:t>
      </w:r>
      <w:proofErr w:type="gramEnd"/>
      <w:r w:rsidRPr="00DE7F0F">
        <w:rPr>
          <w:rFonts w:ascii="Times New Roman" w:eastAsia="Times New Roman" w:hAnsi="Times New Roman" w:cs="Times New Roman"/>
          <w:sz w:val="28"/>
          <w:szCs w:val="28"/>
        </w:rPr>
        <w:t xml:space="preserve"> для проведения II этапа конкурса.</w:t>
      </w:r>
    </w:p>
    <w:p w:rsidR="001F1B63" w:rsidRDefault="00B94313" w:rsidP="00DE7F0F">
      <w:pPr>
        <w:numPr>
          <w:ilvl w:val="0"/>
          <w:numId w:val="8"/>
        </w:numPr>
        <w:tabs>
          <w:tab w:val="left" w:pos="1276"/>
        </w:tabs>
        <w:spacing w:after="0" w:line="240" w:lineRule="auto"/>
        <w:ind w:firstLine="706"/>
        <w:jc w:val="both"/>
        <w:rPr>
          <w:rFonts w:ascii="Times New Roman" w:eastAsia="Times New Roman" w:hAnsi="Times New Roman" w:cs="Times New Roman"/>
          <w:sz w:val="28"/>
          <w:szCs w:val="28"/>
        </w:rPr>
      </w:pPr>
      <w:r w:rsidRPr="001F1B63">
        <w:rPr>
          <w:rFonts w:ascii="Times New Roman" w:eastAsia="Times New Roman" w:hAnsi="Times New Roman" w:cs="Times New Roman"/>
          <w:sz w:val="28"/>
          <w:szCs w:val="28"/>
        </w:rPr>
        <w:t>Центральная комиссия МЧС России:</w:t>
      </w:r>
    </w:p>
    <w:p w:rsidR="00B94313" w:rsidRPr="001F1B63" w:rsidRDefault="00B94313" w:rsidP="001F1B63">
      <w:pPr>
        <w:spacing w:after="0" w:line="240" w:lineRule="auto"/>
        <w:ind w:firstLine="706"/>
        <w:jc w:val="both"/>
        <w:rPr>
          <w:rFonts w:ascii="Times New Roman" w:eastAsia="Times New Roman" w:hAnsi="Times New Roman" w:cs="Times New Roman"/>
          <w:sz w:val="28"/>
          <w:szCs w:val="28"/>
        </w:rPr>
      </w:pPr>
      <w:r w:rsidRPr="001F1B63">
        <w:rPr>
          <w:rFonts w:ascii="Times New Roman" w:eastAsia="Times New Roman" w:hAnsi="Times New Roman" w:cs="Times New Roman"/>
          <w:sz w:val="28"/>
          <w:szCs w:val="28"/>
        </w:rPr>
        <w:t>рассматривает результаты, представленные комиссиями УСПО, территориальных органов МЧС России, и, при необходимости, в целях объективной оценки лучших подразделений ФПС ГПС направляет своих представителей в подразделения ФПС ГПС, которые определены лучшими среди участников I этапа конкурса;</w:t>
      </w:r>
    </w:p>
    <w:p w:rsidR="00B94313" w:rsidRPr="00DE7F0F" w:rsidRDefault="00B94313" w:rsidP="00DE7F0F">
      <w:pPr>
        <w:spacing w:after="0" w:line="240" w:lineRule="auto"/>
        <w:ind w:firstLine="710"/>
        <w:jc w:val="both"/>
        <w:rPr>
          <w:rFonts w:ascii="Times New Roman" w:eastAsia="Times New Roman" w:hAnsi="Times New Roman" w:cs="Times New Roman"/>
          <w:sz w:val="28"/>
          <w:szCs w:val="28"/>
        </w:rPr>
      </w:pPr>
      <w:r w:rsidRPr="00DE7F0F">
        <w:rPr>
          <w:rFonts w:ascii="Times New Roman" w:eastAsia="Times New Roman" w:hAnsi="Times New Roman" w:cs="Times New Roman"/>
          <w:sz w:val="28"/>
          <w:szCs w:val="28"/>
        </w:rPr>
        <w:t xml:space="preserve">определяет ежегодно до 15 октября лучшее подразделение ФПС ГПС из участников, представленных во II этапе конкурса. Результаты отражаются в </w:t>
      </w:r>
      <w:r w:rsidRPr="00DE7F0F">
        <w:rPr>
          <w:rFonts w:ascii="Times New Roman" w:eastAsia="Times New Roman" w:hAnsi="Times New Roman" w:cs="Times New Roman"/>
          <w:sz w:val="28"/>
          <w:szCs w:val="28"/>
        </w:rPr>
        <w:lastRenderedPageBreak/>
        <w:t xml:space="preserve">сводной оценочной ведомости участников конкурса, </w:t>
      </w:r>
      <w:proofErr w:type="gramStart"/>
      <w:r w:rsidRPr="00DE7F0F">
        <w:rPr>
          <w:rFonts w:ascii="Times New Roman" w:eastAsia="Times New Roman" w:hAnsi="Times New Roman" w:cs="Times New Roman"/>
          <w:sz w:val="28"/>
          <w:szCs w:val="28"/>
        </w:rPr>
        <w:t>которая</w:t>
      </w:r>
      <w:proofErr w:type="gramEnd"/>
      <w:r w:rsidRPr="00DE7F0F">
        <w:rPr>
          <w:rFonts w:ascii="Times New Roman" w:eastAsia="Times New Roman" w:hAnsi="Times New Roman" w:cs="Times New Roman"/>
          <w:sz w:val="28"/>
          <w:szCs w:val="28"/>
        </w:rPr>
        <w:t xml:space="preserve"> утверждается председателем центральной комиссии МЧС России.</w:t>
      </w:r>
    </w:p>
    <w:p w:rsidR="00B94313" w:rsidRPr="00DE7F0F" w:rsidRDefault="00B94313" w:rsidP="00DE7F0F">
      <w:pPr>
        <w:spacing w:after="0" w:line="240" w:lineRule="auto"/>
        <w:jc w:val="center"/>
        <w:rPr>
          <w:rFonts w:ascii="Times New Roman" w:eastAsia="Times New Roman" w:hAnsi="Times New Roman" w:cs="Times New Roman"/>
          <w:sz w:val="28"/>
          <w:szCs w:val="28"/>
        </w:rPr>
      </w:pPr>
    </w:p>
    <w:p w:rsidR="00B94313" w:rsidRPr="001F1B63" w:rsidRDefault="00B94313" w:rsidP="001F1B63">
      <w:pPr>
        <w:pStyle w:val="a3"/>
        <w:numPr>
          <w:ilvl w:val="2"/>
          <w:numId w:val="43"/>
        </w:numPr>
        <w:tabs>
          <w:tab w:val="left" w:pos="567"/>
        </w:tabs>
        <w:spacing w:after="0" w:line="240" w:lineRule="auto"/>
        <w:ind w:left="0" w:firstLine="0"/>
        <w:jc w:val="center"/>
        <w:rPr>
          <w:rFonts w:ascii="Times New Roman" w:eastAsia="Times New Roman" w:hAnsi="Times New Roman" w:cs="Times New Roman"/>
          <w:b/>
          <w:bCs/>
          <w:sz w:val="28"/>
          <w:szCs w:val="28"/>
        </w:rPr>
      </w:pPr>
      <w:r w:rsidRPr="001F1B63">
        <w:rPr>
          <w:rFonts w:ascii="Times New Roman" w:eastAsia="Times New Roman" w:hAnsi="Times New Roman" w:cs="Times New Roman"/>
          <w:b/>
          <w:bCs/>
          <w:sz w:val="28"/>
          <w:szCs w:val="28"/>
        </w:rPr>
        <w:t>Награждение победителя и призеров конкурса</w:t>
      </w:r>
    </w:p>
    <w:p w:rsidR="001F1B63" w:rsidRPr="001F1B63" w:rsidRDefault="001F1B63" w:rsidP="001F1B63">
      <w:pPr>
        <w:spacing w:after="0" w:line="240" w:lineRule="auto"/>
        <w:rPr>
          <w:rFonts w:ascii="Times New Roman" w:eastAsia="Times New Roman" w:hAnsi="Times New Roman" w:cs="Times New Roman"/>
          <w:sz w:val="28"/>
          <w:szCs w:val="28"/>
        </w:rPr>
      </w:pPr>
    </w:p>
    <w:p w:rsidR="00B94313" w:rsidRPr="00DE7F0F" w:rsidRDefault="00B94313" w:rsidP="001F1B63">
      <w:pPr>
        <w:numPr>
          <w:ilvl w:val="0"/>
          <w:numId w:val="8"/>
        </w:numPr>
        <w:tabs>
          <w:tab w:val="left" w:pos="1276"/>
        </w:tabs>
        <w:spacing w:after="0" w:line="240" w:lineRule="auto"/>
        <w:ind w:firstLine="706"/>
        <w:jc w:val="both"/>
        <w:rPr>
          <w:rFonts w:ascii="Times New Roman" w:eastAsia="Times New Roman" w:hAnsi="Times New Roman" w:cs="Times New Roman"/>
          <w:sz w:val="28"/>
          <w:szCs w:val="28"/>
        </w:rPr>
      </w:pPr>
      <w:r w:rsidRPr="00DE7F0F">
        <w:rPr>
          <w:rFonts w:ascii="Times New Roman" w:eastAsia="Times New Roman" w:hAnsi="Times New Roman" w:cs="Times New Roman"/>
          <w:sz w:val="28"/>
          <w:szCs w:val="28"/>
        </w:rPr>
        <w:t>Победители и призеры I этапа конкурса награждаются начальниками территориальных органов МЧС России в пределах предоставленных полномочий.</w:t>
      </w:r>
    </w:p>
    <w:p w:rsidR="00B94313" w:rsidRPr="00DE7F0F" w:rsidRDefault="00B94313" w:rsidP="001F1B63">
      <w:pPr>
        <w:numPr>
          <w:ilvl w:val="0"/>
          <w:numId w:val="8"/>
        </w:numPr>
        <w:tabs>
          <w:tab w:val="left" w:pos="1276"/>
        </w:tabs>
        <w:spacing w:after="0" w:line="240" w:lineRule="auto"/>
        <w:ind w:firstLine="706"/>
        <w:jc w:val="both"/>
        <w:rPr>
          <w:rFonts w:ascii="Times New Roman" w:eastAsia="Times New Roman" w:hAnsi="Times New Roman" w:cs="Times New Roman"/>
          <w:sz w:val="28"/>
          <w:szCs w:val="28"/>
        </w:rPr>
      </w:pPr>
      <w:r w:rsidRPr="00DE7F0F">
        <w:rPr>
          <w:rFonts w:ascii="Times New Roman" w:eastAsia="Times New Roman" w:hAnsi="Times New Roman" w:cs="Times New Roman"/>
          <w:sz w:val="28"/>
          <w:szCs w:val="28"/>
        </w:rPr>
        <w:t xml:space="preserve">Награждение победителя конкурса проводится Министром Российской Федерации по делам гражданской обороны, чрезвычайным ситуациям и ликвидации последствий стихийных бедствий (далее </w:t>
      </w:r>
      <w:r w:rsidR="001F1B63">
        <w:rPr>
          <w:rFonts w:ascii="Times New Roman" w:eastAsia="Times New Roman" w:hAnsi="Times New Roman" w:cs="Times New Roman"/>
          <w:sz w:val="28"/>
          <w:szCs w:val="28"/>
        </w:rPr>
        <w:t>–</w:t>
      </w:r>
      <w:r w:rsidRPr="00DE7F0F">
        <w:rPr>
          <w:rFonts w:ascii="Times New Roman" w:eastAsia="Times New Roman" w:hAnsi="Times New Roman" w:cs="Times New Roman"/>
          <w:sz w:val="28"/>
          <w:szCs w:val="28"/>
        </w:rPr>
        <w:t xml:space="preserve"> Министр) или другим должностным лицом по его поручению в период подведения итогов служебной деятельности за год или в период проведения торжественных мероприятий.</w:t>
      </w:r>
    </w:p>
    <w:p w:rsidR="00B94313" w:rsidRPr="00DE7F0F" w:rsidRDefault="00B94313" w:rsidP="001F1B63">
      <w:pPr>
        <w:numPr>
          <w:ilvl w:val="0"/>
          <w:numId w:val="8"/>
        </w:numPr>
        <w:tabs>
          <w:tab w:val="left" w:pos="1291"/>
        </w:tabs>
        <w:spacing w:after="0" w:line="240" w:lineRule="auto"/>
        <w:ind w:firstLine="706"/>
        <w:jc w:val="both"/>
        <w:rPr>
          <w:rFonts w:ascii="Times New Roman" w:eastAsia="Times New Roman" w:hAnsi="Times New Roman" w:cs="Times New Roman"/>
          <w:sz w:val="28"/>
          <w:szCs w:val="28"/>
        </w:rPr>
      </w:pPr>
      <w:r w:rsidRPr="00DE7F0F">
        <w:rPr>
          <w:rFonts w:ascii="Times New Roman" w:eastAsia="Times New Roman" w:hAnsi="Times New Roman" w:cs="Times New Roman"/>
          <w:sz w:val="28"/>
          <w:szCs w:val="28"/>
        </w:rPr>
        <w:t xml:space="preserve">Подразделение ФПС ГПС </w:t>
      </w:r>
      <w:r w:rsidR="001F1B63">
        <w:rPr>
          <w:rFonts w:ascii="Times New Roman" w:eastAsia="Times New Roman" w:hAnsi="Times New Roman" w:cs="Times New Roman"/>
          <w:sz w:val="28"/>
          <w:szCs w:val="28"/>
        </w:rPr>
        <w:t>–</w:t>
      </w:r>
      <w:r w:rsidRPr="00DE7F0F">
        <w:rPr>
          <w:rFonts w:ascii="Times New Roman" w:eastAsia="Times New Roman" w:hAnsi="Times New Roman" w:cs="Times New Roman"/>
          <w:sz w:val="28"/>
          <w:szCs w:val="28"/>
        </w:rPr>
        <w:t xml:space="preserve"> победитель конкурса награждается переходящим вымпелом МЧС России и дипломом Министра.</w:t>
      </w:r>
    </w:p>
    <w:p w:rsidR="00B94313" w:rsidRPr="00DE7F0F" w:rsidRDefault="00B94313" w:rsidP="001F1B63">
      <w:pPr>
        <w:numPr>
          <w:ilvl w:val="0"/>
          <w:numId w:val="8"/>
        </w:numPr>
        <w:tabs>
          <w:tab w:val="left" w:pos="1276"/>
        </w:tabs>
        <w:spacing w:after="0" w:line="240" w:lineRule="auto"/>
        <w:ind w:firstLine="706"/>
        <w:jc w:val="both"/>
        <w:rPr>
          <w:rFonts w:ascii="Times New Roman" w:eastAsia="Times New Roman" w:hAnsi="Times New Roman" w:cs="Times New Roman"/>
          <w:sz w:val="28"/>
          <w:szCs w:val="28"/>
        </w:rPr>
      </w:pPr>
      <w:r w:rsidRPr="00DE7F0F">
        <w:rPr>
          <w:rFonts w:ascii="Times New Roman" w:eastAsia="Times New Roman" w:hAnsi="Times New Roman" w:cs="Times New Roman"/>
          <w:sz w:val="28"/>
          <w:szCs w:val="28"/>
        </w:rPr>
        <w:t>Переходящий вымпел МЧС России должен храниться в подразделении ФПС ГПС, победившем в конкурсе, в специально отведенном месте.</w:t>
      </w:r>
    </w:p>
    <w:p w:rsidR="00B94313" w:rsidRPr="00DE7F0F" w:rsidRDefault="00B94313" w:rsidP="001F1B63">
      <w:pPr>
        <w:numPr>
          <w:ilvl w:val="0"/>
          <w:numId w:val="8"/>
        </w:numPr>
        <w:tabs>
          <w:tab w:val="left" w:pos="1276"/>
        </w:tabs>
        <w:spacing w:after="0" w:line="240" w:lineRule="auto"/>
        <w:ind w:firstLine="706"/>
        <w:jc w:val="both"/>
        <w:rPr>
          <w:rFonts w:ascii="Times New Roman" w:eastAsia="Times New Roman" w:hAnsi="Times New Roman" w:cs="Times New Roman"/>
          <w:sz w:val="28"/>
          <w:szCs w:val="28"/>
        </w:rPr>
        <w:sectPr w:rsidR="00B94313" w:rsidRPr="00DE7F0F" w:rsidSect="00DE7F0F">
          <w:type w:val="nextColumn"/>
          <w:pgSz w:w="11907" w:h="16839" w:code="9"/>
          <w:pgMar w:top="851" w:right="567" w:bottom="851" w:left="1418" w:header="720" w:footer="720" w:gutter="0"/>
          <w:cols w:space="720"/>
        </w:sectPr>
      </w:pPr>
    </w:p>
    <w:p w:rsidR="00B94313" w:rsidRPr="00DE7F0F" w:rsidRDefault="00B94313" w:rsidP="00A659F6">
      <w:pPr>
        <w:spacing w:after="0" w:line="240" w:lineRule="auto"/>
        <w:ind w:left="4962"/>
        <w:jc w:val="center"/>
        <w:rPr>
          <w:rFonts w:ascii="Times New Roman" w:eastAsia="Times New Roman" w:hAnsi="Times New Roman" w:cs="Times New Roman"/>
          <w:sz w:val="28"/>
          <w:szCs w:val="28"/>
        </w:rPr>
      </w:pPr>
      <w:r w:rsidRPr="00DE7F0F">
        <w:rPr>
          <w:rFonts w:ascii="Times New Roman" w:eastAsia="Times New Roman" w:hAnsi="Times New Roman" w:cs="Times New Roman"/>
          <w:sz w:val="28"/>
          <w:szCs w:val="28"/>
        </w:rPr>
        <w:lastRenderedPageBreak/>
        <w:t>Приложение № 1</w:t>
      </w:r>
      <w:r w:rsidR="00A659F6">
        <w:rPr>
          <w:rFonts w:ascii="Times New Roman" w:eastAsia="Times New Roman" w:hAnsi="Times New Roman" w:cs="Times New Roman"/>
          <w:sz w:val="28"/>
          <w:szCs w:val="28"/>
        </w:rPr>
        <w:br/>
      </w:r>
      <w:r w:rsidRPr="00DE7F0F">
        <w:rPr>
          <w:rFonts w:ascii="Times New Roman" w:eastAsia="Times New Roman" w:hAnsi="Times New Roman" w:cs="Times New Roman"/>
          <w:sz w:val="28"/>
          <w:szCs w:val="28"/>
        </w:rPr>
        <w:t>к Положению о смотре-конкурсе на звание «Лучшая пожарно-спасательная часть ФПС ГПС»</w:t>
      </w:r>
    </w:p>
    <w:p w:rsidR="00A659F6" w:rsidRDefault="00A659F6" w:rsidP="00F97A71">
      <w:pPr>
        <w:spacing w:after="0" w:line="240" w:lineRule="auto"/>
        <w:jc w:val="center"/>
        <w:rPr>
          <w:rFonts w:ascii="Times New Roman" w:eastAsia="Times New Roman" w:hAnsi="Times New Roman" w:cs="Times New Roman"/>
          <w:b/>
          <w:bCs/>
          <w:sz w:val="28"/>
          <w:szCs w:val="28"/>
        </w:rPr>
      </w:pPr>
    </w:p>
    <w:p w:rsidR="00A659F6" w:rsidRDefault="00A659F6" w:rsidP="00F97A71">
      <w:pPr>
        <w:spacing w:after="0" w:line="240" w:lineRule="auto"/>
        <w:jc w:val="center"/>
        <w:rPr>
          <w:rFonts w:ascii="Times New Roman" w:eastAsia="Times New Roman" w:hAnsi="Times New Roman" w:cs="Times New Roman"/>
          <w:b/>
          <w:bCs/>
          <w:sz w:val="28"/>
          <w:szCs w:val="28"/>
        </w:rPr>
      </w:pPr>
    </w:p>
    <w:p w:rsidR="00A659F6" w:rsidRDefault="00A659F6" w:rsidP="00F97A71">
      <w:pPr>
        <w:spacing w:after="0" w:line="240" w:lineRule="auto"/>
        <w:jc w:val="center"/>
        <w:rPr>
          <w:rFonts w:ascii="Times New Roman" w:eastAsia="Times New Roman" w:hAnsi="Times New Roman" w:cs="Times New Roman"/>
          <w:b/>
          <w:bCs/>
          <w:sz w:val="28"/>
          <w:szCs w:val="28"/>
        </w:rPr>
      </w:pPr>
    </w:p>
    <w:p w:rsidR="00A659F6" w:rsidRDefault="00A659F6" w:rsidP="00F97A71">
      <w:pPr>
        <w:spacing w:after="0" w:line="240" w:lineRule="auto"/>
        <w:jc w:val="center"/>
        <w:rPr>
          <w:rFonts w:ascii="Times New Roman" w:eastAsia="Times New Roman" w:hAnsi="Times New Roman" w:cs="Times New Roman"/>
          <w:b/>
          <w:bCs/>
          <w:sz w:val="28"/>
          <w:szCs w:val="28"/>
        </w:rPr>
      </w:pPr>
    </w:p>
    <w:p w:rsidR="00A659F6" w:rsidRDefault="00A659F6" w:rsidP="00F97A71">
      <w:pPr>
        <w:spacing w:after="0" w:line="240" w:lineRule="auto"/>
        <w:jc w:val="center"/>
        <w:rPr>
          <w:rFonts w:ascii="Times New Roman" w:eastAsia="Times New Roman" w:hAnsi="Times New Roman" w:cs="Times New Roman"/>
          <w:b/>
          <w:bCs/>
          <w:sz w:val="28"/>
          <w:szCs w:val="28"/>
        </w:rPr>
      </w:pPr>
    </w:p>
    <w:p w:rsidR="00F97A71" w:rsidRDefault="00F97A71" w:rsidP="00F97A71">
      <w:pPr>
        <w:spacing w:after="0" w:line="240" w:lineRule="auto"/>
        <w:jc w:val="center"/>
        <w:rPr>
          <w:rFonts w:ascii="Times New Roman" w:eastAsia="Times New Roman" w:hAnsi="Times New Roman" w:cs="Times New Roman"/>
          <w:b/>
          <w:bCs/>
          <w:sz w:val="28"/>
          <w:szCs w:val="28"/>
        </w:rPr>
      </w:pPr>
      <w:r w:rsidRPr="00DE7F0F">
        <w:rPr>
          <w:rFonts w:ascii="Times New Roman" w:eastAsia="Times New Roman" w:hAnsi="Times New Roman" w:cs="Times New Roman"/>
          <w:b/>
          <w:bCs/>
          <w:sz w:val="28"/>
          <w:szCs w:val="28"/>
        </w:rPr>
        <w:t>ОЦЕНОЧНАЯ ТАБЛИЦА</w:t>
      </w:r>
    </w:p>
    <w:p w:rsidR="00F97A71" w:rsidRPr="00DC4CD4" w:rsidRDefault="00F97A71" w:rsidP="00F97A71">
      <w:pPr>
        <w:spacing w:after="0" w:line="240" w:lineRule="auto"/>
        <w:jc w:val="center"/>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_____________________________________________</w:t>
      </w:r>
    </w:p>
    <w:p w:rsidR="00F97A71" w:rsidRPr="00DC4CD4" w:rsidRDefault="00F97A71" w:rsidP="00F97A71">
      <w:pPr>
        <w:spacing w:after="0" w:line="240" w:lineRule="auto"/>
        <w:jc w:val="center"/>
        <w:rPr>
          <w:rFonts w:ascii="Times New Roman" w:eastAsia="Times New Roman" w:hAnsi="Times New Roman" w:cs="Times New Roman"/>
          <w:bCs/>
          <w:sz w:val="20"/>
          <w:szCs w:val="28"/>
        </w:rPr>
      </w:pPr>
      <w:r>
        <w:rPr>
          <w:rFonts w:ascii="Times New Roman" w:eastAsia="Times New Roman" w:hAnsi="Times New Roman" w:cs="Times New Roman"/>
          <w:bCs/>
          <w:sz w:val="20"/>
          <w:szCs w:val="28"/>
        </w:rPr>
        <w:t>(полное наименование подразделения ФПС ГПС)</w:t>
      </w:r>
    </w:p>
    <w:p w:rsidR="00F97A71" w:rsidRDefault="00F97A71" w:rsidP="00F97A71">
      <w:pPr>
        <w:spacing w:after="0" w:line="240" w:lineRule="auto"/>
        <w:jc w:val="both"/>
        <w:rPr>
          <w:rFonts w:ascii="Times New Roman" w:eastAsia="Times New Roman" w:hAnsi="Times New Roman" w:cs="Times New Roman"/>
          <w:sz w:val="28"/>
          <w:szCs w:val="28"/>
        </w:rPr>
      </w:pPr>
    </w:p>
    <w:tbl>
      <w:tblPr>
        <w:tblW w:w="9923" w:type="dxa"/>
        <w:tblInd w:w="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4A0" w:firstRow="1" w:lastRow="0" w:firstColumn="1" w:lastColumn="0" w:noHBand="0" w:noVBand="1"/>
      </w:tblPr>
      <w:tblGrid>
        <w:gridCol w:w="567"/>
        <w:gridCol w:w="6018"/>
        <w:gridCol w:w="1443"/>
        <w:gridCol w:w="1895"/>
      </w:tblGrid>
      <w:tr w:rsidR="00F97A71" w:rsidRPr="00DC4CD4" w:rsidTr="00F05AA5">
        <w:trPr>
          <w:cantSplit/>
          <w:trHeight w:val="20"/>
          <w:tblHeader/>
        </w:trPr>
        <w:tc>
          <w:tcPr>
            <w:tcW w:w="567" w:type="dxa"/>
            <w:vAlign w:val="center"/>
            <w:hideMark/>
          </w:tcPr>
          <w:p w:rsidR="00F97A71" w:rsidRPr="00DC4CD4" w:rsidRDefault="00F97A71" w:rsidP="00F05AA5">
            <w:pPr>
              <w:pStyle w:val="Style62"/>
              <w:ind w:firstLine="19"/>
              <w:jc w:val="center"/>
            </w:pPr>
            <w:r w:rsidRPr="00DC4CD4">
              <w:rPr>
                <w:rStyle w:val="CharStyle38"/>
                <w:sz w:val="20"/>
                <w:szCs w:val="20"/>
              </w:rPr>
              <w:t xml:space="preserve">№ </w:t>
            </w:r>
            <w:proofErr w:type="gramStart"/>
            <w:r w:rsidRPr="00DC4CD4">
              <w:rPr>
                <w:rStyle w:val="CharStyle38"/>
                <w:sz w:val="20"/>
                <w:szCs w:val="20"/>
              </w:rPr>
              <w:t>п</w:t>
            </w:r>
            <w:proofErr w:type="gramEnd"/>
            <w:r w:rsidRPr="00DC4CD4">
              <w:rPr>
                <w:rStyle w:val="CharStyle38"/>
                <w:sz w:val="20"/>
                <w:szCs w:val="20"/>
              </w:rPr>
              <w:t>/п</w:t>
            </w:r>
          </w:p>
        </w:tc>
        <w:tc>
          <w:tcPr>
            <w:tcW w:w="6018" w:type="dxa"/>
            <w:vAlign w:val="center"/>
            <w:hideMark/>
          </w:tcPr>
          <w:p w:rsidR="00F97A71" w:rsidRPr="00DC4CD4" w:rsidRDefault="00F97A71" w:rsidP="00F05AA5">
            <w:pPr>
              <w:pStyle w:val="Style62"/>
              <w:spacing w:line="240" w:lineRule="auto"/>
              <w:ind w:left="1694"/>
              <w:jc w:val="center"/>
            </w:pPr>
            <w:r w:rsidRPr="00DC4CD4">
              <w:rPr>
                <w:rStyle w:val="CharStyle38"/>
                <w:sz w:val="20"/>
                <w:szCs w:val="20"/>
              </w:rPr>
              <w:t>Наименование позиции</w:t>
            </w:r>
          </w:p>
        </w:tc>
        <w:tc>
          <w:tcPr>
            <w:tcW w:w="1443" w:type="dxa"/>
            <w:vAlign w:val="center"/>
            <w:hideMark/>
          </w:tcPr>
          <w:p w:rsidR="00F97A71" w:rsidRPr="00DC4CD4" w:rsidRDefault="00F97A71" w:rsidP="00F05AA5">
            <w:pPr>
              <w:pStyle w:val="Style62"/>
              <w:jc w:val="center"/>
            </w:pPr>
            <w:r w:rsidRPr="00DC4CD4">
              <w:rPr>
                <w:rStyle w:val="CharStyle38"/>
                <w:sz w:val="20"/>
                <w:szCs w:val="20"/>
              </w:rPr>
              <w:t>Количество начисленных баллов</w:t>
            </w:r>
          </w:p>
        </w:tc>
        <w:tc>
          <w:tcPr>
            <w:tcW w:w="1895" w:type="dxa"/>
            <w:vAlign w:val="center"/>
            <w:hideMark/>
          </w:tcPr>
          <w:p w:rsidR="00F97A71" w:rsidRPr="00DC4CD4" w:rsidRDefault="00F97A71" w:rsidP="00F05AA5">
            <w:pPr>
              <w:pStyle w:val="Style62"/>
              <w:spacing w:line="240" w:lineRule="auto"/>
              <w:jc w:val="center"/>
            </w:pPr>
            <w:r w:rsidRPr="00DC4CD4">
              <w:rPr>
                <w:rStyle w:val="CharStyle38"/>
                <w:sz w:val="20"/>
                <w:szCs w:val="20"/>
              </w:rPr>
              <w:t>Примечания</w:t>
            </w:r>
          </w:p>
        </w:tc>
      </w:tr>
      <w:tr w:rsidR="00F97A71" w:rsidRPr="00DC4CD4" w:rsidTr="00F05AA5">
        <w:trPr>
          <w:cantSplit/>
          <w:trHeight w:val="20"/>
        </w:trPr>
        <w:tc>
          <w:tcPr>
            <w:tcW w:w="9923" w:type="dxa"/>
            <w:gridSpan w:val="4"/>
            <w:vAlign w:val="center"/>
          </w:tcPr>
          <w:p w:rsidR="00F97A71" w:rsidRPr="00DC4CD4" w:rsidRDefault="00F97A71" w:rsidP="00F05AA5">
            <w:pPr>
              <w:pStyle w:val="Style62"/>
              <w:spacing w:line="240" w:lineRule="auto"/>
              <w:jc w:val="center"/>
            </w:pPr>
            <w:r w:rsidRPr="00DC4CD4">
              <w:rPr>
                <w:rStyle w:val="CharStyle38"/>
                <w:sz w:val="20"/>
                <w:szCs w:val="20"/>
              </w:rPr>
              <w:t>1. Учебно-тренировочный комплекс</w:t>
            </w:r>
          </w:p>
        </w:tc>
      </w:tr>
      <w:tr w:rsidR="00F97A71" w:rsidRPr="00DC4CD4" w:rsidTr="00F05AA5">
        <w:trPr>
          <w:cantSplit/>
          <w:trHeight w:val="20"/>
        </w:trPr>
        <w:tc>
          <w:tcPr>
            <w:tcW w:w="567" w:type="dxa"/>
            <w:vAlign w:val="center"/>
            <w:hideMark/>
          </w:tcPr>
          <w:p w:rsidR="00F97A71" w:rsidRPr="00DC4CD4" w:rsidRDefault="00F97A71" w:rsidP="00F05AA5">
            <w:pPr>
              <w:pStyle w:val="Style90"/>
              <w:spacing w:line="240" w:lineRule="auto"/>
              <w:jc w:val="center"/>
            </w:pPr>
            <w:r w:rsidRPr="00DC4CD4">
              <w:rPr>
                <w:rStyle w:val="CharStyle46"/>
                <w:sz w:val="20"/>
                <w:szCs w:val="20"/>
              </w:rPr>
              <w:t>1.1</w:t>
            </w:r>
          </w:p>
        </w:tc>
        <w:tc>
          <w:tcPr>
            <w:tcW w:w="6018" w:type="dxa"/>
            <w:vAlign w:val="center"/>
            <w:hideMark/>
          </w:tcPr>
          <w:p w:rsidR="00F97A71" w:rsidRPr="00DC4CD4" w:rsidRDefault="00F97A71" w:rsidP="00F05AA5">
            <w:pPr>
              <w:pStyle w:val="Style90"/>
              <w:spacing w:line="240" w:lineRule="auto"/>
            </w:pPr>
            <w:r w:rsidRPr="00DC4CD4">
              <w:rPr>
                <w:rStyle w:val="CharStyle46"/>
                <w:sz w:val="20"/>
                <w:szCs w:val="20"/>
              </w:rPr>
              <w:t>Площадка для 100-метровой полосы с препятствиями</w:t>
            </w:r>
          </w:p>
        </w:tc>
        <w:tc>
          <w:tcPr>
            <w:tcW w:w="1443" w:type="dxa"/>
            <w:vAlign w:val="center"/>
          </w:tcPr>
          <w:p w:rsidR="00F97A71" w:rsidRPr="00DC4CD4" w:rsidRDefault="00F97A71" w:rsidP="00F05AA5">
            <w:pPr>
              <w:pStyle w:val="Style179"/>
              <w:spacing w:line="276" w:lineRule="auto"/>
              <w:jc w:val="center"/>
            </w:pPr>
          </w:p>
        </w:tc>
        <w:tc>
          <w:tcPr>
            <w:tcW w:w="1895" w:type="dxa"/>
            <w:vAlign w:val="center"/>
            <w:hideMark/>
          </w:tcPr>
          <w:p w:rsidR="00F97A71" w:rsidRPr="00DC4CD4" w:rsidRDefault="00F97A71" w:rsidP="00F05AA5">
            <w:pPr>
              <w:pStyle w:val="Style90"/>
              <w:spacing w:line="240" w:lineRule="auto"/>
              <w:jc w:val="center"/>
            </w:pPr>
            <w:r w:rsidRPr="00DC4CD4">
              <w:rPr>
                <w:rStyle w:val="CharStyle46"/>
                <w:sz w:val="20"/>
                <w:szCs w:val="20"/>
              </w:rPr>
              <w:t>(См. примечание 1)</w:t>
            </w:r>
          </w:p>
        </w:tc>
      </w:tr>
      <w:tr w:rsidR="00F97A71" w:rsidRPr="00DC4CD4" w:rsidTr="00F05AA5">
        <w:trPr>
          <w:cantSplit/>
          <w:trHeight w:val="20"/>
        </w:trPr>
        <w:tc>
          <w:tcPr>
            <w:tcW w:w="567" w:type="dxa"/>
            <w:vAlign w:val="center"/>
            <w:hideMark/>
          </w:tcPr>
          <w:p w:rsidR="00F97A71" w:rsidRPr="00DC4CD4" w:rsidRDefault="00F97A71" w:rsidP="00F05AA5">
            <w:pPr>
              <w:pStyle w:val="Style90"/>
              <w:spacing w:line="240" w:lineRule="auto"/>
              <w:jc w:val="center"/>
            </w:pPr>
            <w:r w:rsidRPr="00DC4CD4">
              <w:rPr>
                <w:rStyle w:val="CharStyle46"/>
                <w:sz w:val="20"/>
                <w:szCs w:val="20"/>
              </w:rPr>
              <w:t>1.2</w:t>
            </w:r>
          </w:p>
        </w:tc>
        <w:tc>
          <w:tcPr>
            <w:tcW w:w="6018" w:type="dxa"/>
            <w:vAlign w:val="center"/>
            <w:hideMark/>
          </w:tcPr>
          <w:p w:rsidR="00F97A71" w:rsidRPr="00DC4CD4" w:rsidRDefault="00F97A71" w:rsidP="00F05AA5">
            <w:pPr>
              <w:pStyle w:val="Style90"/>
              <w:spacing w:line="240" w:lineRule="auto"/>
            </w:pPr>
            <w:r w:rsidRPr="00DC4CD4">
              <w:rPr>
                <w:rStyle w:val="CharStyle46"/>
                <w:sz w:val="20"/>
                <w:szCs w:val="20"/>
              </w:rPr>
              <w:t>Площадка с учебной башней</w:t>
            </w:r>
          </w:p>
        </w:tc>
        <w:tc>
          <w:tcPr>
            <w:tcW w:w="1443" w:type="dxa"/>
            <w:vAlign w:val="center"/>
          </w:tcPr>
          <w:p w:rsidR="00F97A71" w:rsidRPr="00DC4CD4" w:rsidRDefault="00F97A71" w:rsidP="00F05AA5">
            <w:pPr>
              <w:pStyle w:val="Style179"/>
              <w:spacing w:line="276" w:lineRule="auto"/>
              <w:jc w:val="center"/>
            </w:pPr>
          </w:p>
        </w:tc>
        <w:tc>
          <w:tcPr>
            <w:tcW w:w="1895" w:type="dxa"/>
            <w:vAlign w:val="center"/>
            <w:hideMark/>
          </w:tcPr>
          <w:p w:rsidR="00F97A71" w:rsidRPr="00DC4CD4" w:rsidRDefault="00F97A71" w:rsidP="00F05AA5">
            <w:pPr>
              <w:pStyle w:val="Style90"/>
              <w:spacing w:line="240" w:lineRule="auto"/>
              <w:jc w:val="center"/>
            </w:pPr>
            <w:r w:rsidRPr="00DC4CD4">
              <w:rPr>
                <w:rStyle w:val="CharStyle46"/>
                <w:sz w:val="20"/>
                <w:szCs w:val="20"/>
              </w:rPr>
              <w:t>(См. примечание 1)</w:t>
            </w:r>
          </w:p>
        </w:tc>
      </w:tr>
      <w:tr w:rsidR="00F97A71" w:rsidRPr="00DC4CD4" w:rsidTr="00F05AA5">
        <w:trPr>
          <w:cantSplit/>
          <w:trHeight w:val="20"/>
        </w:trPr>
        <w:tc>
          <w:tcPr>
            <w:tcW w:w="567" w:type="dxa"/>
            <w:vAlign w:val="center"/>
            <w:hideMark/>
          </w:tcPr>
          <w:p w:rsidR="00F97A71" w:rsidRPr="00DC4CD4" w:rsidRDefault="00F97A71" w:rsidP="00F05AA5">
            <w:pPr>
              <w:pStyle w:val="Style90"/>
              <w:spacing w:line="240" w:lineRule="auto"/>
              <w:jc w:val="center"/>
            </w:pPr>
            <w:r w:rsidRPr="00DC4CD4">
              <w:rPr>
                <w:rStyle w:val="CharStyle46"/>
                <w:sz w:val="20"/>
                <w:szCs w:val="20"/>
              </w:rPr>
              <w:t>1.3</w:t>
            </w:r>
          </w:p>
        </w:tc>
        <w:tc>
          <w:tcPr>
            <w:tcW w:w="6018" w:type="dxa"/>
            <w:vAlign w:val="center"/>
            <w:hideMark/>
          </w:tcPr>
          <w:p w:rsidR="00F97A71" w:rsidRPr="00DC4CD4" w:rsidRDefault="00F97A71" w:rsidP="00F05AA5">
            <w:pPr>
              <w:pStyle w:val="Style90"/>
              <w:spacing w:line="240" w:lineRule="auto"/>
            </w:pPr>
            <w:r w:rsidRPr="00DC4CD4">
              <w:rPr>
                <w:rStyle w:val="CharStyle46"/>
                <w:sz w:val="20"/>
                <w:szCs w:val="20"/>
              </w:rPr>
              <w:t>Подземный резервуар объемом 50 м</w:t>
            </w:r>
            <w:r w:rsidRPr="00DC4CD4">
              <w:rPr>
                <w:rStyle w:val="CharStyle46"/>
                <w:sz w:val="20"/>
                <w:szCs w:val="20"/>
                <w:vertAlign w:val="superscript"/>
              </w:rPr>
              <w:t>3</w:t>
            </w:r>
          </w:p>
        </w:tc>
        <w:tc>
          <w:tcPr>
            <w:tcW w:w="1443" w:type="dxa"/>
            <w:vAlign w:val="center"/>
          </w:tcPr>
          <w:p w:rsidR="00F97A71" w:rsidRPr="00DC4CD4" w:rsidRDefault="00F97A71" w:rsidP="00F05AA5">
            <w:pPr>
              <w:pStyle w:val="Style179"/>
              <w:spacing w:line="276" w:lineRule="auto"/>
              <w:jc w:val="center"/>
            </w:pPr>
          </w:p>
        </w:tc>
        <w:tc>
          <w:tcPr>
            <w:tcW w:w="1895" w:type="dxa"/>
            <w:vAlign w:val="center"/>
            <w:hideMark/>
          </w:tcPr>
          <w:p w:rsidR="00F97A71" w:rsidRPr="00DC4CD4" w:rsidRDefault="00F97A71" w:rsidP="00F05AA5">
            <w:pPr>
              <w:pStyle w:val="Style90"/>
              <w:spacing w:line="240" w:lineRule="auto"/>
              <w:jc w:val="center"/>
            </w:pPr>
            <w:r w:rsidRPr="00DC4CD4">
              <w:rPr>
                <w:rStyle w:val="CharStyle46"/>
                <w:sz w:val="20"/>
                <w:szCs w:val="20"/>
              </w:rPr>
              <w:t>(См. примечание 1)</w:t>
            </w:r>
          </w:p>
        </w:tc>
      </w:tr>
      <w:tr w:rsidR="00F97A71" w:rsidRPr="00DC4CD4" w:rsidTr="00F05AA5">
        <w:trPr>
          <w:cantSplit/>
          <w:trHeight w:val="20"/>
        </w:trPr>
        <w:tc>
          <w:tcPr>
            <w:tcW w:w="567" w:type="dxa"/>
            <w:vAlign w:val="center"/>
            <w:hideMark/>
          </w:tcPr>
          <w:p w:rsidR="00F97A71" w:rsidRPr="00DC4CD4" w:rsidRDefault="00F97A71" w:rsidP="00F05AA5">
            <w:pPr>
              <w:pStyle w:val="Style90"/>
              <w:spacing w:line="240" w:lineRule="auto"/>
              <w:jc w:val="center"/>
            </w:pPr>
            <w:r w:rsidRPr="00DC4CD4">
              <w:rPr>
                <w:rStyle w:val="CharStyle46"/>
                <w:sz w:val="20"/>
                <w:szCs w:val="20"/>
              </w:rPr>
              <w:t>1.4</w:t>
            </w:r>
          </w:p>
        </w:tc>
        <w:tc>
          <w:tcPr>
            <w:tcW w:w="6018" w:type="dxa"/>
            <w:vAlign w:val="center"/>
            <w:hideMark/>
          </w:tcPr>
          <w:p w:rsidR="00F97A71" w:rsidRPr="00DC4CD4" w:rsidRDefault="00F97A71" w:rsidP="00F05AA5">
            <w:pPr>
              <w:pStyle w:val="Style90"/>
              <w:spacing w:line="240" w:lineRule="auto"/>
            </w:pPr>
            <w:r w:rsidRPr="00DC4CD4">
              <w:rPr>
                <w:rStyle w:val="CharStyle46"/>
                <w:sz w:val="20"/>
                <w:szCs w:val="20"/>
              </w:rPr>
              <w:t>Пожарный гидрант с площадкой для стоянки автомобилей</w:t>
            </w:r>
          </w:p>
        </w:tc>
        <w:tc>
          <w:tcPr>
            <w:tcW w:w="1443" w:type="dxa"/>
            <w:vAlign w:val="center"/>
          </w:tcPr>
          <w:p w:rsidR="00F97A71" w:rsidRPr="00DC4CD4" w:rsidRDefault="00F97A71" w:rsidP="00F05AA5">
            <w:pPr>
              <w:pStyle w:val="Style179"/>
              <w:spacing w:line="276" w:lineRule="auto"/>
              <w:jc w:val="center"/>
            </w:pPr>
          </w:p>
        </w:tc>
        <w:tc>
          <w:tcPr>
            <w:tcW w:w="1895" w:type="dxa"/>
            <w:vAlign w:val="center"/>
            <w:hideMark/>
          </w:tcPr>
          <w:p w:rsidR="00F97A71" w:rsidRPr="00DC4CD4" w:rsidRDefault="00F97A71" w:rsidP="00F05AA5">
            <w:pPr>
              <w:pStyle w:val="Style90"/>
              <w:spacing w:line="240" w:lineRule="auto"/>
              <w:jc w:val="center"/>
            </w:pPr>
            <w:r w:rsidRPr="00DC4CD4">
              <w:rPr>
                <w:rStyle w:val="CharStyle46"/>
                <w:sz w:val="20"/>
                <w:szCs w:val="20"/>
              </w:rPr>
              <w:t>(См. примечание 1)</w:t>
            </w:r>
          </w:p>
        </w:tc>
      </w:tr>
      <w:tr w:rsidR="00F97A71" w:rsidRPr="00DC4CD4" w:rsidTr="00F05AA5">
        <w:trPr>
          <w:cantSplit/>
          <w:trHeight w:val="20"/>
        </w:trPr>
        <w:tc>
          <w:tcPr>
            <w:tcW w:w="567" w:type="dxa"/>
            <w:vAlign w:val="center"/>
            <w:hideMark/>
          </w:tcPr>
          <w:p w:rsidR="00F97A71" w:rsidRPr="00DC4CD4" w:rsidRDefault="00F97A71" w:rsidP="00F05AA5">
            <w:pPr>
              <w:pStyle w:val="Style90"/>
              <w:spacing w:line="240" w:lineRule="auto"/>
              <w:jc w:val="center"/>
            </w:pPr>
            <w:r w:rsidRPr="00DC4CD4">
              <w:rPr>
                <w:rStyle w:val="CharStyle46"/>
                <w:sz w:val="20"/>
                <w:szCs w:val="20"/>
              </w:rPr>
              <w:t>1.5</w:t>
            </w:r>
          </w:p>
        </w:tc>
        <w:tc>
          <w:tcPr>
            <w:tcW w:w="6018" w:type="dxa"/>
            <w:vAlign w:val="center"/>
            <w:hideMark/>
          </w:tcPr>
          <w:p w:rsidR="00F97A71" w:rsidRPr="00DC4CD4" w:rsidRDefault="00F97A71" w:rsidP="00F05AA5">
            <w:pPr>
              <w:pStyle w:val="Style90"/>
              <w:spacing w:line="240" w:lineRule="auto"/>
            </w:pPr>
            <w:r w:rsidRPr="00DC4CD4">
              <w:rPr>
                <w:rStyle w:val="CharStyle46"/>
                <w:sz w:val="20"/>
                <w:szCs w:val="20"/>
              </w:rPr>
              <w:t>Физкультурно-оздоровительный комплекс</w:t>
            </w:r>
          </w:p>
        </w:tc>
        <w:tc>
          <w:tcPr>
            <w:tcW w:w="1443" w:type="dxa"/>
            <w:vAlign w:val="center"/>
          </w:tcPr>
          <w:p w:rsidR="00F97A71" w:rsidRPr="00DC4CD4" w:rsidRDefault="00F97A71" w:rsidP="00F05AA5">
            <w:pPr>
              <w:pStyle w:val="Style179"/>
              <w:spacing w:line="276" w:lineRule="auto"/>
              <w:jc w:val="center"/>
            </w:pPr>
          </w:p>
        </w:tc>
        <w:tc>
          <w:tcPr>
            <w:tcW w:w="1895" w:type="dxa"/>
            <w:vAlign w:val="center"/>
            <w:hideMark/>
          </w:tcPr>
          <w:p w:rsidR="00F97A71" w:rsidRPr="00DC4CD4" w:rsidRDefault="00F97A71" w:rsidP="00F05AA5">
            <w:pPr>
              <w:pStyle w:val="Style90"/>
              <w:spacing w:line="240" w:lineRule="auto"/>
              <w:jc w:val="center"/>
            </w:pPr>
            <w:r w:rsidRPr="00DC4CD4">
              <w:rPr>
                <w:rStyle w:val="CharStyle46"/>
                <w:sz w:val="20"/>
                <w:szCs w:val="20"/>
              </w:rPr>
              <w:t>(См. примечание 1)</w:t>
            </w:r>
          </w:p>
        </w:tc>
      </w:tr>
      <w:tr w:rsidR="00F97A71" w:rsidRPr="00DC4CD4" w:rsidTr="00F05AA5">
        <w:trPr>
          <w:cantSplit/>
          <w:trHeight w:val="20"/>
        </w:trPr>
        <w:tc>
          <w:tcPr>
            <w:tcW w:w="9923" w:type="dxa"/>
            <w:gridSpan w:val="4"/>
            <w:vAlign w:val="center"/>
            <w:hideMark/>
          </w:tcPr>
          <w:p w:rsidR="00F97A71" w:rsidRPr="00DC4CD4" w:rsidRDefault="00F97A71" w:rsidP="00F05AA5">
            <w:pPr>
              <w:pStyle w:val="Style62"/>
              <w:spacing w:line="240" w:lineRule="auto"/>
              <w:jc w:val="center"/>
            </w:pPr>
            <w:r w:rsidRPr="00DC4CD4">
              <w:rPr>
                <w:rStyle w:val="CharStyle38"/>
                <w:sz w:val="20"/>
                <w:szCs w:val="20"/>
              </w:rPr>
              <w:t>2. Помещение пожарной техники и технического обслуживания</w:t>
            </w:r>
          </w:p>
        </w:tc>
      </w:tr>
      <w:tr w:rsidR="00F97A71" w:rsidRPr="00DC4CD4" w:rsidTr="00F05AA5">
        <w:trPr>
          <w:cantSplit/>
          <w:trHeight w:val="20"/>
        </w:trPr>
        <w:tc>
          <w:tcPr>
            <w:tcW w:w="567" w:type="dxa"/>
            <w:vAlign w:val="center"/>
            <w:hideMark/>
          </w:tcPr>
          <w:p w:rsidR="00F97A71" w:rsidRPr="00DC4CD4" w:rsidRDefault="00F97A71" w:rsidP="00F05AA5">
            <w:pPr>
              <w:pStyle w:val="Style90"/>
              <w:spacing w:line="240" w:lineRule="auto"/>
              <w:jc w:val="center"/>
            </w:pPr>
            <w:r w:rsidRPr="00DC4CD4">
              <w:rPr>
                <w:rStyle w:val="CharStyle46"/>
                <w:sz w:val="20"/>
                <w:szCs w:val="20"/>
              </w:rPr>
              <w:t>2.1</w:t>
            </w:r>
          </w:p>
        </w:tc>
        <w:tc>
          <w:tcPr>
            <w:tcW w:w="6018" w:type="dxa"/>
            <w:vAlign w:val="center"/>
            <w:hideMark/>
          </w:tcPr>
          <w:p w:rsidR="00F97A71" w:rsidRPr="00DC4CD4" w:rsidRDefault="00F97A71" w:rsidP="00F05AA5">
            <w:pPr>
              <w:pStyle w:val="Style90"/>
              <w:ind w:firstLine="5"/>
            </w:pPr>
            <w:r w:rsidRPr="00DC4CD4">
              <w:rPr>
                <w:rStyle w:val="CharStyle46"/>
                <w:sz w:val="20"/>
                <w:szCs w:val="20"/>
              </w:rPr>
              <w:t>Пост техобслуживания пожарных автомобилей со смотровой ямой</w:t>
            </w:r>
          </w:p>
        </w:tc>
        <w:tc>
          <w:tcPr>
            <w:tcW w:w="1443" w:type="dxa"/>
            <w:vAlign w:val="center"/>
          </w:tcPr>
          <w:p w:rsidR="00F97A71" w:rsidRPr="00DC4CD4" w:rsidRDefault="00F97A71" w:rsidP="00F05AA5">
            <w:pPr>
              <w:pStyle w:val="Style179"/>
              <w:spacing w:line="276" w:lineRule="auto"/>
              <w:jc w:val="center"/>
            </w:pPr>
          </w:p>
        </w:tc>
        <w:tc>
          <w:tcPr>
            <w:tcW w:w="1895" w:type="dxa"/>
            <w:vAlign w:val="center"/>
            <w:hideMark/>
          </w:tcPr>
          <w:p w:rsidR="00F97A71" w:rsidRPr="00DC4CD4" w:rsidRDefault="00F97A71" w:rsidP="00F05AA5">
            <w:pPr>
              <w:pStyle w:val="Style90"/>
              <w:spacing w:line="240" w:lineRule="auto"/>
              <w:jc w:val="center"/>
            </w:pPr>
            <w:r w:rsidRPr="00DC4CD4">
              <w:rPr>
                <w:rStyle w:val="CharStyle46"/>
                <w:sz w:val="20"/>
                <w:szCs w:val="20"/>
              </w:rPr>
              <w:t>(См. примечание 1)</w:t>
            </w:r>
          </w:p>
        </w:tc>
      </w:tr>
      <w:tr w:rsidR="00F97A71" w:rsidRPr="00DC4CD4" w:rsidTr="00F05AA5">
        <w:trPr>
          <w:cantSplit/>
          <w:trHeight w:val="20"/>
        </w:trPr>
        <w:tc>
          <w:tcPr>
            <w:tcW w:w="567" w:type="dxa"/>
            <w:vAlign w:val="center"/>
            <w:hideMark/>
          </w:tcPr>
          <w:p w:rsidR="00F97A71" w:rsidRPr="00DC4CD4" w:rsidRDefault="00F97A71" w:rsidP="00F05AA5">
            <w:pPr>
              <w:pStyle w:val="Style90"/>
              <w:spacing w:line="240" w:lineRule="auto"/>
              <w:jc w:val="center"/>
            </w:pPr>
            <w:r w:rsidRPr="00DC4CD4">
              <w:rPr>
                <w:rStyle w:val="CharStyle46"/>
                <w:sz w:val="20"/>
                <w:szCs w:val="20"/>
              </w:rPr>
              <w:t>2.2</w:t>
            </w:r>
          </w:p>
        </w:tc>
        <w:tc>
          <w:tcPr>
            <w:tcW w:w="6018" w:type="dxa"/>
            <w:vAlign w:val="center"/>
            <w:hideMark/>
          </w:tcPr>
          <w:p w:rsidR="00F97A71" w:rsidRPr="00DC4CD4" w:rsidRDefault="00F97A71" w:rsidP="00F05AA5">
            <w:pPr>
              <w:pStyle w:val="Style90"/>
              <w:spacing w:line="240" w:lineRule="auto"/>
            </w:pPr>
            <w:proofErr w:type="gramStart"/>
            <w:r w:rsidRPr="00DC4CD4">
              <w:rPr>
                <w:rStyle w:val="CharStyle46"/>
                <w:sz w:val="20"/>
                <w:szCs w:val="20"/>
              </w:rPr>
              <w:t>Аккумуляторная</w:t>
            </w:r>
            <w:proofErr w:type="gramEnd"/>
          </w:p>
        </w:tc>
        <w:tc>
          <w:tcPr>
            <w:tcW w:w="1443" w:type="dxa"/>
            <w:vAlign w:val="center"/>
          </w:tcPr>
          <w:p w:rsidR="00F97A71" w:rsidRPr="00DC4CD4" w:rsidRDefault="00F97A71" w:rsidP="00F05AA5">
            <w:pPr>
              <w:pStyle w:val="Style179"/>
              <w:spacing w:line="276" w:lineRule="auto"/>
              <w:jc w:val="center"/>
            </w:pPr>
          </w:p>
        </w:tc>
        <w:tc>
          <w:tcPr>
            <w:tcW w:w="1895" w:type="dxa"/>
            <w:vAlign w:val="center"/>
            <w:hideMark/>
          </w:tcPr>
          <w:p w:rsidR="00F97A71" w:rsidRPr="00DC4CD4" w:rsidRDefault="00F97A71" w:rsidP="00F05AA5">
            <w:pPr>
              <w:pStyle w:val="Style90"/>
              <w:spacing w:line="240" w:lineRule="auto"/>
              <w:jc w:val="center"/>
            </w:pPr>
            <w:r w:rsidRPr="00DC4CD4">
              <w:rPr>
                <w:rStyle w:val="CharStyle46"/>
                <w:sz w:val="20"/>
                <w:szCs w:val="20"/>
              </w:rPr>
              <w:t>(См. примечание 1)</w:t>
            </w:r>
          </w:p>
        </w:tc>
      </w:tr>
      <w:tr w:rsidR="00F97A71" w:rsidRPr="00DC4CD4" w:rsidTr="00F05AA5">
        <w:trPr>
          <w:cantSplit/>
          <w:trHeight w:val="20"/>
        </w:trPr>
        <w:tc>
          <w:tcPr>
            <w:tcW w:w="567" w:type="dxa"/>
            <w:vAlign w:val="center"/>
            <w:hideMark/>
          </w:tcPr>
          <w:p w:rsidR="00F97A71" w:rsidRPr="00DC4CD4" w:rsidRDefault="00F97A71" w:rsidP="00F05AA5">
            <w:pPr>
              <w:pStyle w:val="Style90"/>
              <w:spacing w:line="240" w:lineRule="auto"/>
              <w:jc w:val="center"/>
            </w:pPr>
            <w:r w:rsidRPr="00DC4CD4">
              <w:rPr>
                <w:rStyle w:val="CharStyle46"/>
                <w:sz w:val="20"/>
                <w:szCs w:val="20"/>
              </w:rPr>
              <w:t>2.3</w:t>
            </w:r>
          </w:p>
        </w:tc>
        <w:tc>
          <w:tcPr>
            <w:tcW w:w="6018" w:type="dxa"/>
            <w:vAlign w:val="center"/>
            <w:hideMark/>
          </w:tcPr>
          <w:p w:rsidR="00F97A71" w:rsidRPr="00DC4CD4" w:rsidRDefault="00F97A71" w:rsidP="00F05AA5">
            <w:pPr>
              <w:pStyle w:val="Style90"/>
              <w:spacing w:line="240" w:lineRule="auto"/>
            </w:pPr>
            <w:proofErr w:type="gramStart"/>
            <w:r w:rsidRPr="00DC4CD4">
              <w:rPr>
                <w:rStyle w:val="CharStyle46"/>
                <w:sz w:val="20"/>
                <w:szCs w:val="20"/>
              </w:rPr>
              <w:t>Закрытая</w:t>
            </w:r>
            <w:proofErr w:type="gramEnd"/>
            <w:r w:rsidRPr="00DC4CD4">
              <w:rPr>
                <w:rStyle w:val="CharStyle46"/>
                <w:sz w:val="20"/>
                <w:szCs w:val="20"/>
              </w:rPr>
              <w:t xml:space="preserve"> гараж-стоянка резервных пожарных автомобилей</w:t>
            </w:r>
          </w:p>
        </w:tc>
        <w:tc>
          <w:tcPr>
            <w:tcW w:w="1443" w:type="dxa"/>
            <w:vAlign w:val="center"/>
          </w:tcPr>
          <w:p w:rsidR="00F97A71" w:rsidRPr="00DC4CD4" w:rsidRDefault="00F97A71" w:rsidP="00F05AA5">
            <w:pPr>
              <w:pStyle w:val="Style179"/>
              <w:spacing w:line="276" w:lineRule="auto"/>
              <w:jc w:val="center"/>
            </w:pPr>
          </w:p>
        </w:tc>
        <w:tc>
          <w:tcPr>
            <w:tcW w:w="1895" w:type="dxa"/>
            <w:vAlign w:val="center"/>
            <w:hideMark/>
          </w:tcPr>
          <w:p w:rsidR="00F97A71" w:rsidRPr="00DC4CD4" w:rsidRDefault="00F97A71" w:rsidP="00F05AA5">
            <w:pPr>
              <w:pStyle w:val="Style90"/>
              <w:spacing w:line="240" w:lineRule="auto"/>
              <w:jc w:val="center"/>
            </w:pPr>
            <w:r w:rsidRPr="00DC4CD4">
              <w:rPr>
                <w:rStyle w:val="CharStyle46"/>
                <w:sz w:val="20"/>
                <w:szCs w:val="20"/>
              </w:rPr>
              <w:t>(См. примечание 1)</w:t>
            </w:r>
          </w:p>
        </w:tc>
      </w:tr>
      <w:tr w:rsidR="00F97A71" w:rsidRPr="00DC4CD4" w:rsidTr="00F05AA5">
        <w:trPr>
          <w:cantSplit/>
          <w:trHeight w:val="20"/>
        </w:trPr>
        <w:tc>
          <w:tcPr>
            <w:tcW w:w="567" w:type="dxa"/>
            <w:vAlign w:val="center"/>
            <w:hideMark/>
          </w:tcPr>
          <w:p w:rsidR="00F97A71" w:rsidRPr="00DC4CD4" w:rsidRDefault="00F97A71" w:rsidP="00F05AA5">
            <w:pPr>
              <w:pStyle w:val="Style90"/>
              <w:spacing w:line="240" w:lineRule="auto"/>
              <w:jc w:val="center"/>
            </w:pPr>
            <w:r w:rsidRPr="00DC4CD4">
              <w:rPr>
                <w:rStyle w:val="CharStyle46"/>
                <w:sz w:val="20"/>
                <w:szCs w:val="20"/>
              </w:rPr>
              <w:t>2.4</w:t>
            </w:r>
          </w:p>
        </w:tc>
        <w:tc>
          <w:tcPr>
            <w:tcW w:w="6018" w:type="dxa"/>
            <w:vAlign w:val="center"/>
            <w:hideMark/>
          </w:tcPr>
          <w:p w:rsidR="00F97A71" w:rsidRPr="00DC4CD4" w:rsidRDefault="00F97A71" w:rsidP="00F05AA5">
            <w:pPr>
              <w:pStyle w:val="Style90"/>
              <w:spacing w:line="240" w:lineRule="auto"/>
            </w:pPr>
            <w:r w:rsidRPr="00DC4CD4">
              <w:rPr>
                <w:rStyle w:val="CharStyle46"/>
                <w:sz w:val="20"/>
                <w:szCs w:val="20"/>
              </w:rPr>
              <w:t>Пост мойки</w:t>
            </w:r>
          </w:p>
        </w:tc>
        <w:tc>
          <w:tcPr>
            <w:tcW w:w="1443" w:type="dxa"/>
            <w:vAlign w:val="center"/>
          </w:tcPr>
          <w:p w:rsidR="00F97A71" w:rsidRPr="00DC4CD4" w:rsidRDefault="00F97A71" w:rsidP="00F05AA5">
            <w:pPr>
              <w:pStyle w:val="Style179"/>
              <w:spacing w:line="276" w:lineRule="auto"/>
              <w:jc w:val="center"/>
            </w:pPr>
          </w:p>
        </w:tc>
        <w:tc>
          <w:tcPr>
            <w:tcW w:w="1895" w:type="dxa"/>
            <w:vAlign w:val="center"/>
            <w:hideMark/>
          </w:tcPr>
          <w:p w:rsidR="00F97A71" w:rsidRPr="00DC4CD4" w:rsidRDefault="00F97A71" w:rsidP="00F05AA5">
            <w:pPr>
              <w:pStyle w:val="Style90"/>
              <w:spacing w:line="240" w:lineRule="auto"/>
              <w:jc w:val="center"/>
            </w:pPr>
            <w:r w:rsidRPr="00DC4CD4">
              <w:rPr>
                <w:rStyle w:val="CharStyle46"/>
                <w:sz w:val="20"/>
                <w:szCs w:val="20"/>
              </w:rPr>
              <w:t>(См. примечание 1)</w:t>
            </w:r>
          </w:p>
        </w:tc>
      </w:tr>
      <w:tr w:rsidR="00F97A71" w:rsidRPr="00DC4CD4" w:rsidTr="00F05AA5">
        <w:trPr>
          <w:cantSplit/>
          <w:trHeight w:val="20"/>
        </w:trPr>
        <w:tc>
          <w:tcPr>
            <w:tcW w:w="567" w:type="dxa"/>
            <w:vAlign w:val="center"/>
            <w:hideMark/>
          </w:tcPr>
          <w:p w:rsidR="00F97A71" w:rsidRPr="00DC4CD4" w:rsidRDefault="00F97A71" w:rsidP="00F05AA5">
            <w:pPr>
              <w:pStyle w:val="Style90"/>
              <w:spacing w:line="240" w:lineRule="auto"/>
              <w:jc w:val="center"/>
            </w:pPr>
            <w:r w:rsidRPr="00DC4CD4">
              <w:rPr>
                <w:rStyle w:val="CharStyle46"/>
                <w:sz w:val="20"/>
                <w:szCs w:val="20"/>
              </w:rPr>
              <w:t>2.5</w:t>
            </w:r>
          </w:p>
        </w:tc>
        <w:tc>
          <w:tcPr>
            <w:tcW w:w="6018" w:type="dxa"/>
            <w:vAlign w:val="center"/>
            <w:hideMark/>
          </w:tcPr>
          <w:p w:rsidR="00F97A71" w:rsidRPr="00DC4CD4" w:rsidRDefault="00F97A71" w:rsidP="00F05AA5">
            <w:pPr>
              <w:pStyle w:val="Style90"/>
              <w:spacing w:line="240" w:lineRule="auto"/>
            </w:pPr>
            <w:r w:rsidRPr="00DC4CD4">
              <w:rPr>
                <w:rStyle w:val="CharStyle46"/>
                <w:sz w:val="20"/>
                <w:szCs w:val="20"/>
              </w:rPr>
              <w:t xml:space="preserve">Наличие системы </w:t>
            </w:r>
            <w:proofErr w:type="spellStart"/>
            <w:r w:rsidRPr="00DC4CD4">
              <w:rPr>
                <w:rStyle w:val="CharStyle46"/>
                <w:sz w:val="20"/>
                <w:szCs w:val="20"/>
              </w:rPr>
              <w:t>газоотвода</w:t>
            </w:r>
            <w:proofErr w:type="spellEnd"/>
          </w:p>
        </w:tc>
        <w:tc>
          <w:tcPr>
            <w:tcW w:w="1443" w:type="dxa"/>
            <w:vAlign w:val="center"/>
          </w:tcPr>
          <w:p w:rsidR="00F97A71" w:rsidRPr="00DC4CD4" w:rsidRDefault="00F97A71" w:rsidP="00F05AA5">
            <w:pPr>
              <w:pStyle w:val="Style179"/>
              <w:spacing w:line="276" w:lineRule="auto"/>
              <w:jc w:val="center"/>
            </w:pPr>
          </w:p>
        </w:tc>
        <w:tc>
          <w:tcPr>
            <w:tcW w:w="1895" w:type="dxa"/>
            <w:vAlign w:val="center"/>
            <w:hideMark/>
          </w:tcPr>
          <w:p w:rsidR="00F97A71" w:rsidRPr="00DC4CD4" w:rsidRDefault="00F97A71" w:rsidP="00F05AA5">
            <w:pPr>
              <w:pStyle w:val="Style90"/>
              <w:spacing w:line="240" w:lineRule="auto"/>
              <w:jc w:val="center"/>
            </w:pPr>
            <w:r w:rsidRPr="00DC4CD4">
              <w:rPr>
                <w:rStyle w:val="CharStyle46"/>
                <w:sz w:val="20"/>
                <w:szCs w:val="20"/>
              </w:rPr>
              <w:t>(См. примечание 1)</w:t>
            </w:r>
          </w:p>
        </w:tc>
      </w:tr>
      <w:tr w:rsidR="00F97A71" w:rsidRPr="00DC4CD4" w:rsidTr="00F05AA5">
        <w:trPr>
          <w:cantSplit/>
          <w:trHeight w:val="20"/>
        </w:trPr>
        <w:tc>
          <w:tcPr>
            <w:tcW w:w="9923" w:type="dxa"/>
            <w:gridSpan w:val="4"/>
            <w:vAlign w:val="center"/>
            <w:hideMark/>
          </w:tcPr>
          <w:p w:rsidR="00F97A71" w:rsidRPr="00DC4CD4" w:rsidRDefault="00F97A71" w:rsidP="00F05AA5">
            <w:pPr>
              <w:pStyle w:val="Style62"/>
              <w:spacing w:line="240" w:lineRule="auto"/>
              <w:jc w:val="center"/>
            </w:pPr>
            <w:r w:rsidRPr="00DC4CD4">
              <w:rPr>
                <w:rStyle w:val="CharStyle38"/>
                <w:sz w:val="20"/>
                <w:szCs w:val="20"/>
              </w:rPr>
              <w:t>3. Склады</w:t>
            </w:r>
          </w:p>
        </w:tc>
      </w:tr>
      <w:tr w:rsidR="00F97A71" w:rsidRPr="00DC4CD4" w:rsidTr="00F05AA5">
        <w:trPr>
          <w:cantSplit/>
          <w:trHeight w:val="20"/>
        </w:trPr>
        <w:tc>
          <w:tcPr>
            <w:tcW w:w="567" w:type="dxa"/>
            <w:vAlign w:val="center"/>
            <w:hideMark/>
          </w:tcPr>
          <w:p w:rsidR="00F97A71" w:rsidRPr="00DC4CD4" w:rsidRDefault="00F97A71" w:rsidP="00F05AA5">
            <w:pPr>
              <w:pStyle w:val="Style90"/>
              <w:spacing w:line="240" w:lineRule="auto"/>
              <w:jc w:val="center"/>
            </w:pPr>
            <w:r w:rsidRPr="00DC4CD4">
              <w:rPr>
                <w:rStyle w:val="CharStyle46"/>
                <w:sz w:val="20"/>
                <w:szCs w:val="20"/>
              </w:rPr>
              <w:t>3.1</w:t>
            </w:r>
          </w:p>
        </w:tc>
        <w:tc>
          <w:tcPr>
            <w:tcW w:w="6018" w:type="dxa"/>
            <w:vAlign w:val="center"/>
            <w:hideMark/>
          </w:tcPr>
          <w:p w:rsidR="00F97A71" w:rsidRPr="00DC4CD4" w:rsidRDefault="00F97A71" w:rsidP="00F05AA5">
            <w:pPr>
              <w:pStyle w:val="Style90"/>
              <w:spacing w:line="240" w:lineRule="auto"/>
            </w:pPr>
            <w:r w:rsidRPr="00DC4CD4">
              <w:rPr>
                <w:rStyle w:val="CharStyle46"/>
                <w:sz w:val="20"/>
                <w:szCs w:val="20"/>
              </w:rPr>
              <w:t>Пожарного оборудования и хозяйственного инвентаря</w:t>
            </w:r>
          </w:p>
        </w:tc>
        <w:tc>
          <w:tcPr>
            <w:tcW w:w="1443" w:type="dxa"/>
            <w:vAlign w:val="center"/>
          </w:tcPr>
          <w:p w:rsidR="00F97A71" w:rsidRPr="00DC4CD4" w:rsidRDefault="00F97A71" w:rsidP="00F05AA5">
            <w:pPr>
              <w:pStyle w:val="Style179"/>
              <w:spacing w:line="276" w:lineRule="auto"/>
              <w:jc w:val="center"/>
            </w:pPr>
          </w:p>
        </w:tc>
        <w:tc>
          <w:tcPr>
            <w:tcW w:w="1895" w:type="dxa"/>
            <w:vAlign w:val="center"/>
            <w:hideMark/>
          </w:tcPr>
          <w:p w:rsidR="00F97A71" w:rsidRPr="00DC4CD4" w:rsidRDefault="00F97A71" w:rsidP="00F05AA5">
            <w:pPr>
              <w:pStyle w:val="Style90"/>
              <w:spacing w:line="240" w:lineRule="auto"/>
              <w:jc w:val="center"/>
            </w:pPr>
            <w:r w:rsidRPr="00DC4CD4">
              <w:rPr>
                <w:rStyle w:val="CharStyle46"/>
                <w:sz w:val="20"/>
                <w:szCs w:val="20"/>
              </w:rPr>
              <w:t>(См. примечание 1)</w:t>
            </w:r>
          </w:p>
        </w:tc>
      </w:tr>
      <w:tr w:rsidR="00F97A71" w:rsidRPr="00DC4CD4" w:rsidTr="00F05AA5">
        <w:trPr>
          <w:cantSplit/>
          <w:trHeight w:val="20"/>
        </w:trPr>
        <w:tc>
          <w:tcPr>
            <w:tcW w:w="567" w:type="dxa"/>
            <w:vAlign w:val="center"/>
            <w:hideMark/>
          </w:tcPr>
          <w:p w:rsidR="00F97A71" w:rsidRPr="00DC4CD4" w:rsidRDefault="00F97A71" w:rsidP="00F05AA5">
            <w:pPr>
              <w:pStyle w:val="Style90"/>
              <w:spacing w:line="240" w:lineRule="auto"/>
              <w:jc w:val="center"/>
            </w:pPr>
            <w:r w:rsidRPr="00DC4CD4">
              <w:rPr>
                <w:rStyle w:val="CharStyle46"/>
                <w:sz w:val="20"/>
                <w:szCs w:val="20"/>
              </w:rPr>
              <w:t>3.2</w:t>
            </w:r>
          </w:p>
        </w:tc>
        <w:tc>
          <w:tcPr>
            <w:tcW w:w="6018" w:type="dxa"/>
            <w:vAlign w:val="center"/>
            <w:hideMark/>
          </w:tcPr>
          <w:p w:rsidR="00F97A71" w:rsidRPr="00DC4CD4" w:rsidRDefault="00F97A71" w:rsidP="00F05AA5">
            <w:pPr>
              <w:pStyle w:val="Style90"/>
              <w:spacing w:line="240" w:lineRule="auto"/>
            </w:pPr>
            <w:r w:rsidRPr="00DC4CD4">
              <w:rPr>
                <w:rStyle w:val="CharStyle46"/>
                <w:sz w:val="20"/>
                <w:szCs w:val="20"/>
              </w:rPr>
              <w:t>Огнетушащих средств (порошок, пенообразователь)</w:t>
            </w:r>
          </w:p>
        </w:tc>
        <w:tc>
          <w:tcPr>
            <w:tcW w:w="1443" w:type="dxa"/>
            <w:vAlign w:val="center"/>
          </w:tcPr>
          <w:p w:rsidR="00F97A71" w:rsidRPr="00DC4CD4" w:rsidRDefault="00F97A71" w:rsidP="00F05AA5">
            <w:pPr>
              <w:pStyle w:val="Style179"/>
              <w:spacing w:line="276" w:lineRule="auto"/>
              <w:jc w:val="center"/>
            </w:pPr>
          </w:p>
        </w:tc>
        <w:tc>
          <w:tcPr>
            <w:tcW w:w="1895" w:type="dxa"/>
            <w:vAlign w:val="center"/>
            <w:hideMark/>
          </w:tcPr>
          <w:p w:rsidR="00F97A71" w:rsidRPr="00DC4CD4" w:rsidRDefault="00F97A71" w:rsidP="00F05AA5">
            <w:pPr>
              <w:pStyle w:val="Style90"/>
              <w:spacing w:line="240" w:lineRule="auto"/>
              <w:jc w:val="center"/>
            </w:pPr>
            <w:r w:rsidRPr="00DC4CD4">
              <w:rPr>
                <w:rStyle w:val="CharStyle46"/>
                <w:sz w:val="20"/>
                <w:szCs w:val="20"/>
              </w:rPr>
              <w:t>(См. примечание 1)</w:t>
            </w:r>
          </w:p>
        </w:tc>
      </w:tr>
      <w:tr w:rsidR="00F97A71" w:rsidRPr="00DC4CD4" w:rsidTr="00F05AA5">
        <w:trPr>
          <w:cantSplit/>
          <w:trHeight w:val="20"/>
        </w:trPr>
        <w:tc>
          <w:tcPr>
            <w:tcW w:w="9923" w:type="dxa"/>
            <w:gridSpan w:val="4"/>
            <w:vAlign w:val="center"/>
            <w:hideMark/>
          </w:tcPr>
          <w:p w:rsidR="00F97A71" w:rsidRPr="00DC4CD4" w:rsidRDefault="00F97A71" w:rsidP="00F05AA5">
            <w:pPr>
              <w:pStyle w:val="Style62"/>
              <w:spacing w:line="240" w:lineRule="auto"/>
              <w:jc w:val="center"/>
            </w:pPr>
            <w:r w:rsidRPr="00DC4CD4">
              <w:rPr>
                <w:rStyle w:val="CharStyle38"/>
                <w:sz w:val="20"/>
                <w:szCs w:val="20"/>
              </w:rPr>
              <w:t>4. Пункт связи части</w:t>
            </w:r>
          </w:p>
        </w:tc>
      </w:tr>
      <w:tr w:rsidR="00F97A71" w:rsidRPr="00DC4CD4" w:rsidTr="00F05AA5">
        <w:trPr>
          <w:cantSplit/>
          <w:trHeight w:val="20"/>
        </w:trPr>
        <w:tc>
          <w:tcPr>
            <w:tcW w:w="567" w:type="dxa"/>
            <w:vAlign w:val="center"/>
            <w:hideMark/>
          </w:tcPr>
          <w:p w:rsidR="00F97A71" w:rsidRPr="00DC4CD4" w:rsidRDefault="00F97A71" w:rsidP="00F05AA5">
            <w:pPr>
              <w:pStyle w:val="Style90"/>
              <w:spacing w:line="240" w:lineRule="auto"/>
              <w:jc w:val="center"/>
            </w:pPr>
            <w:r w:rsidRPr="00DC4CD4">
              <w:rPr>
                <w:rStyle w:val="CharStyle46"/>
                <w:sz w:val="20"/>
                <w:szCs w:val="20"/>
              </w:rPr>
              <w:t>4.1</w:t>
            </w:r>
          </w:p>
        </w:tc>
        <w:tc>
          <w:tcPr>
            <w:tcW w:w="6018" w:type="dxa"/>
            <w:vAlign w:val="center"/>
            <w:hideMark/>
          </w:tcPr>
          <w:p w:rsidR="00F97A71" w:rsidRPr="00DC4CD4" w:rsidRDefault="00F97A71" w:rsidP="00F05AA5">
            <w:pPr>
              <w:pStyle w:val="Style90"/>
              <w:spacing w:line="240" w:lineRule="auto"/>
            </w:pPr>
            <w:r w:rsidRPr="00DC4CD4">
              <w:rPr>
                <w:rStyle w:val="CharStyle46"/>
                <w:sz w:val="20"/>
                <w:szCs w:val="20"/>
              </w:rPr>
              <w:t>Диспетчерская</w:t>
            </w:r>
          </w:p>
        </w:tc>
        <w:tc>
          <w:tcPr>
            <w:tcW w:w="1443" w:type="dxa"/>
            <w:vAlign w:val="center"/>
          </w:tcPr>
          <w:p w:rsidR="00F97A71" w:rsidRPr="00DC4CD4" w:rsidRDefault="00F97A71" w:rsidP="00F05AA5">
            <w:pPr>
              <w:pStyle w:val="Style179"/>
              <w:spacing w:line="276" w:lineRule="auto"/>
              <w:jc w:val="center"/>
            </w:pPr>
          </w:p>
        </w:tc>
        <w:tc>
          <w:tcPr>
            <w:tcW w:w="1895" w:type="dxa"/>
            <w:vAlign w:val="center"/>
            <w:hideMark/>
          </w:tcPr>
          <w:p w:rsidR="00F97A71" w:rsidRPr="00DC4CD4" w:rsidRDefault="00F97A71" w:rsidP="00F05AA5">
            <w:pPr>
              <w:pStyle w:val="Style90"/>
              <w:spacing w:line="240" w:lineRule="auto"/>
              <w:jc w:val="center"/>
            </w:pPr>
            <w:r w:rsidRPr="00DC4CD4">
              <w:rPr>
                <w:rStyle w:val="CharStyle46"/>
                <w:sz w:val="20"/>
                <w:szCs w:val="20"/>
              </w:rPr>
              <w:t>(См. примечание 1)</w:t>
            </w:r>
          </w:p>
        </w:tc>
      </w:tr>
      <w:tr w:rsidR="00F97A71" w:rsidRPr="00DC4CD4" w:rsidTr="00F05AA5">
        <w:trPr>
          <w:cantSplit/>
          <w:trHeight w:val="20"/>
        </w:trPr>
        <w:tc>
          <w:tcPr>
            <w:tcW w:w="567" w:type="dxa"/>
            <w:vAlign w:val="center"/>
            <w:hideMark/>
          </w:tcPr>
          <w:p w:rsidR="00F97A71" w:rsidRPr="00DC4CD4" w:rsidRDefault="00F97A71" w:rsidP="00F05AA5">
            <w:pPr>
              <w:pStyle w:val="Style90"/>
              <w:spacing w:line="240" w:lineRule="auto"/>
              <w:jc w:val="center"/>
            </w:pPr>
            <w:r w:rsidRPr="00DC4CD4">
              <w:rPr>
                <w:rStyle w:val="CharStyle46"/>
                <w:sz w:val="20"/>
                <w:szCs w:val="20"/>
              </w:rPr>
              <w:t>4.2</w:t>
            </w:r>
          </w:p>
        </w:tc>
        <w:tc>
          <w:tcPr>
            <w:tcW w:w="6018" w:type="dxa"/>
            <w:vAlign w:val="center"/>
            <w:hideMark/>
          </w:tcPr>
          <w:p w:rsidR="00F97A71" w:rsidRPr="00DC4CD4" w:rsidRDefault="00F97A71" w:rsidP="00F05AA5">
            <w:pPr>
              <w:pStyle w:val="Style90"/>
              <w:spacing w:line="240" w:lineRule="auto"/>
            </w:pPr>
            <w:r w:rsidRPr="00DC4CD4">
              <w:rPr>
                <w:rStyle w:val="CharStyle46"/>
                <w:sz w:val="20"/>
                <w:szCs w:val="20"/>
              </w:rPr>
              <w:t>Комната отдыха диспетчеров (радиотелефонистов)</w:t>
            </w:r>
          </w:p>
        </w:tc>
        <w:tc>
          <w:tcPr>
            <w:tcW w:w="1443" w:type="dxa"/>
            <w:vAlign w:val="center"/>
          </w:tcPr>
          <w:p w:rsidR="00F97A71" w:rsidRPr="00DC4CD4" w:rsidRDefault="00F97A71" w:rsidP="00F05AA5">
            <w:pPr>
              <w:pStyle w:val="Style179"/>
              <w:spacing w:line="276" w:lineRule="auto"/>
              <w:jc w:val="center"/>
            </w:pPr>
          </w:p>
        </w:tc>
        <w:tc>
          <w:tcPr>
            <w:tcW w:w="1895" w:type="dxa"/>
            <w:vAlign w:val="center"/>
            <w:hideMark/>
          </w:tcPr>
          <w:p w:rsidR="00F97A71" w:rsidRPr="00DC4CD4" w:rsidRDefault="00F97A71" w:rsidP="00F05AA5">
            <w:pPr>
              <w:pStyle w:val="Style90"/>
              <w:spacing w:line="240" w:lineRule="auto"/>
              <w:jc w:val="center"/>
            </w:pPr>
            <w:r w:rsidRPr="00DC4CD4">
              <w:rPr>
                <w:rStyle w:val="CharStyle46"/>
                <w:sz w:val="20"/>
                <w:szCs w:val="20"/>
              </w:rPr>
              <w:t>(См. примечание 1)</w:t>
            </w:r>
          </w:p>
        </w:tc>
      </w:tr>
      <w:tr w:rsidR="00F97A71" w:rsidRPr="00DC4CD4" w:rsidTr="00F05AA5">
        <w:trPr>
          <w:cantSplit/>
          <w:trHeight w:val="20"/>
        </w:trPr>
        <w:tc>
          <w:tcPr>
            <w:tcW w:w="9923" w:type="dxa"/>
            <w:gridSpan w:val="4"/>
            <w:vAlign w:val="center"/>
            <w:hideMark/>
          </w:tcPr>
          <w:p w:rsidR="00F97A71" w:rsidRPr="00DC4CD4" w:rsidRDefault="00F97A71" w:rsidP="00F05AA5">
            <w:pPr>
              <w:pStyle w:val="Style62"/>
              <w:spacing w:line="240" w:lineRule="auto"/>
              <w:jc w:val="center"/>
            </w:pPr>
            <w:r w:rsidRPr="00DC4CD4">
              <w:rPr>
                <w:rStyle w:val="CharStyle38"/>
                <w:sz w:val="20"/>
                <w:szCs w:val="20"/>
              </w:rPr>
              <w:t>5. Рукавный участок</w:t>
            </w:r>
          </w:p>
        </w:tc>
      </w:tr>
      <w:tr w:rsidR="00F97A71" w:rsidRPr="00DC4CD4" w:rsidTr="00F05AA5">
        <w:trPr>
          <w:cantSplit/>
          <w:trHeight w:val="20"/>
        </w:trPr>
        <w:tc>
          <w:tcPr>
            <w:tcW w:w="567" w:type="dxa"/>
            <w:vAlign w:val="center"/>
            <w:hideMark/>
          </w:tcPr>
          <w:p w:rsidR="00F97A71" w:rsidRPr="00DC4CD4" w:rsidRDefault="00F97A71" w:rsidP="00F05AA5">
            <w:pPr>
              <w:pStyle w:val="Style90"/>
              <w:spacing w:line="240" w:lineRule="auto"/>
              <w:jc w:val="center"/>
            </w:pPr>
            <w:r w:rsidRPr="00DC4CD4">
              <w:rPr>
                <w:rStyle w:val="CharStyle46"/>
                <w:sz w:val="20"/>
                <w:szCs w:val="20"/>
              </w:rPr>
              <w:t>5.1</w:t>
            </w:r>
          </w:p>
        </w:tc>
        <w:tc>
          <w:tcPr>
            <w:tcW w:w="6018" w:type="dxa"/>
            <w:vAlign w:val="center"/>
            <w:hideMark/>
          </w:tcPr>
          <w:p w:rsidR="00F97A71" w:rsidRPr="00DC4CD4" w:rsidRDefault="00F97A71" w:rsidP="00F05AA5">
            <w:pPr>
              <w:pStyle w:val="Style90"/>
              <w:spacing w:line="240" w:lineRule="auto"/>
            </w:pPr>
            <w:r w:rsidRPr="00DC4CD4">
              <w:rPr>
                <w:rStyle w:val="CharStyle46"/>
                <w:sz w:val="20"/>
                <w:szCs w:val="20"/>
              </w:rPr>
              <w:t>Помещения для обслуживания и хранения рукавов</w:t>
            </w:r>
          </w:p>
        </w:tc>
        <w:tc>
          <w:tcPr>
            <w:tcW w:w="1443" w:type="dxa"/>
            <w:vAlign w:val="center"/>
          </w:tcPr>
          <w:p w:rsidR="00F97A71" w:rsidRPr="00DC4CD4" w:rsidRDefault="00F97A71" w:rsidP="00F05AA5">
            <w:pPr>
              <w:pStyle w:val="Style179"/>
              <w:spacing w:line="276" w:lineRule="auto"/>
              <w:jc w:val="center"/>
            </w:pPr>
          </w:p>
        </w:tc>
        <w:tc>
          <w:tcPr>
            <w:tcW w:w="1895" w:type="dxa"/>
            <w:vAlign w:val="center"/>
            <w:hideMark/>
          </w:tcPr>
          <w:p w:rsidR="00F97A71" w:rsidRPr="00DC4CD4" w:rsidRDefault="00F97A71" w:rsidP="00F05AA5">
            <w:pPr>
              <w:pStyle w:val="Style90"/>
              <w:spacing w:line="240" w:lineRule="auto"/>
              <w:jc w:val="center"/>
            </w:pPr>
            <w:r w:rsidRPr="00DC4CD4">
              <w:rPr>
                <w:rStyle w:val="CharStyle46"/>
                <w:sz w:val="20"/>
                <w:szCs w:val="20"/>
              </w:rPr>
              <w:t>(См. примечание 1)</w:t>
            </w:r>
          </w:p>
        </w:tc>
      </w:tr>
      <w:tr w:rsidR="00F97A71" w:rsidRPr="00DC4CD4" w:rsidTr="00F05AA5">
        <w:trPr>
          <w:cantSplit/>
          <w:trHeight w:val="20"/>
        </w:trPr>
        <w:tc>
          <w:tcPr>
            <w:tcW w:w="567" w:type="dxa"/>
            <w:vAlign w:val="center"/>
            <w:hideMark/>
          </w:tcPr>
          <w:p w:rsidR="00F97A71" w:rsidRPr="00DC4CD4" w:rsidRDefault="00F97A71" w:rsidP="00F05AA5">
            <w:pPr>
              <w:pStyle w:val="Style90"/>
              <w:spacing w:line="240" w:lineRule="auto"/>
              <w:jc w:val="center"/>
            </w:pPr>
            <w:r w:rsidRPr="00DC4CD4">
              <w:rPr>
                <w:rStyle w:val="CharStyle46"/>
                <w:sz w:val="20"/>
                <w:szCs w:val="20"/>
              </w:rPr>
              <w:t>5.2</w:t>
            </w:r>
          </w:p>
        </w:tc>
        <w:tc>
          <w:tcPr>
            <w:tcW w:w="6018" w:type="dxa"/>
            <w:vAlign w:val="center"/>
            <w:hideMark/>
          </w:tcPr>
          <w:p w:rsidR="00F97A71" w:rsidRPr="00DC4CD4" w:rsidRDefault="00F97A71" w:rsidP="00F05AA5">
            <w:pPr>
              <w:pStyle w:val="Style90"/>
              <w:spacing w:line="240" w:lineRule="auto"/>
            </w:pPr>
            <w:r w:rsidRPr="00DC4CD4">
              <w:rPr>
                <w:rStyle w:val="CharStyle46"/>
                <w:sz w:val="20"/>
                <w:szCs w:val="20"/>
              </w:rPr>
              <w:t>Помещение для мойки и сушки рукавов</w:t>
            </w:r>
          </w:p>
        </w:tc>
        <w:tc>
          <w:tcPr>
            <w:tcW w:w="1443" w:type="dxa"/>
            <w:vAlign w:val="center"/>
          </w:tcPr>
          <w:p w:rsidR="00F97A71" w:rsidRPr="00DC4CD4" w:rsidRDefault="00F97A71" w:rsidP="00F05AA5">
            <w:pPr>
              <w:pStyle w:val="Style179"/>
              <w:spacing w:line="276" w:lineRule="auto"/>
              <w:jc w:val="center"/>
            </w:pPr>
          </w:p>
        </w:tc>
        <w:tc>
          <w:tcPr>
            <w:tcW w:w="1895" w:type="dxa"/>
            <w:vAlign w:val="center"/>
          </w:tcPr>
          <w:p w:rsidR="00F97A71" w:rsidRPr="00DC4CD4" w:rsidRDefault="00F97A71" w:rsidP="00F05AA5">
            <w:pPr>
              <w:pStyle w:val="Style179"/>
              <w:spacing w:line="276" w:lineRule="auto"/>
              <w:jc w:val="center"/>
            </w:pPr>
          </w:p>
        </w:tc>
      </w:tr>
      <w:tr w:rsidR="00F97A71" w:rsidRPr="00DC4CD4" w:rsidTr="00F05AA5">
        <w:trPr>
          <w:cantSplit/>
          <w:trHeight w:val="20"/>
        </w:trPr>
        <w:tc>
          <w:tcPr>
            <w:tcW w:w="567" w:type="dxa"/>
            <w:vAlign w:val="center"/>
            <w:hideMark/>
          </w:tcPr>
          <w:p w:rsidR="00F97A71" w:rsidRPr="00DC4CD4" w:rsidRDefault="00F97A71" w:rsidP="00F05AA5">
            <w:pPr>
              <w:pStyle w:val="Style90"/>
              <w:spacing w:line="240" w:lineRule="auto"/>
              <w:jc w:val="center"/>
            </w:pPr>
            <w:r w:rsidRPr="00DC4CD4">
              <w:rPr>
                <w:rStyle w:val="CharStyle46"/>
                <w:sz w:val="20"/>
                <w:szCs w:val="20"/>
              </w:rPr>
              <w:t>5.3</w:t>
            </w:r>
          </w:p>
        </w:tc>
        <w:tc>
          <w:tcPr>
            <w:tcW w:w="6018" w:type="dxa"/>
            <w:vAlign w:val="center"/>
            <w:hideMark/>
          </w:tcPr>
          <w:p w:rsidR="00F97A71" w:rsidRPr="00DC4CD4" w:rsidRDefault="00F97A71" w:rsidP="00F05AA5">
            <w:pPr>
              <w:pStyle w:val="Style90"/>
              <w:spacing w:line="240" w:lineRule="auto"/>
            </w:pPr>
            <w:r w:rsidRPr="00DC4CD4">
              <w:rPr>
                <w:rStyle w:val="CharStyle46"/>
                <w:sz w:val="20"/>
                <w:szCs w:val="20"/>
              </w:rPr>
              <w:t>Помещение для мойки и сушки спецодежды</w:t>
            </w:r>
          </w:p>
        </w:tc>
        <w:tc>
          <w:tcPr>
            <w:tcW w:w="1443" w:type="dxa"/>
            <w:vAlign w:val="center"/>
          </w:tcPr>
          <w:p w:rsidR="00F97A71" w:rsidRPr="00DC4CD4" w:rsidRDefault="00F97A71" w:rsidP="00F05AA5">
            <w:pPr>
              <w:pStyle w:val="Style179"/>
              <w:spacing w:line="276" w:lineRule="auto"/>
              <w:jc w:val="center"/>
            </w:pPr>
          </w:p>
        </w:tc>
        <w:tc>
          <w:tcPr>
            <w:tcW w:w="1895" w:type="dxa"/>
            <w:vAlign w:val="center"/>
            <w:hideMark/>
          </w:tcPr>
          <w:p w:rsidR="00F97A71" w:rsidRPr="00DC4CD4" w:rsidRDefault="00F97A71" w:rsidP="00F05AA5">
            <w:pPr>
              <w:pStyle w:val="Style90"/>
              <w:spacing w:line="240" w:lineRule="auto"/>
              <w:jc w:val="center"/>
            </w:pPr>
            <w:r w:rsidRPr="00DC4CD4">
              <w:rPr>
                <w:rStyle w:val="CharStyle46"/>
                <w:sz w:val="20"/>
                <w:szCs w:val="20"/>
              </w:rPr>
              <w:t>(См. примечание 1)</w:t>
            </w:r>
          </w:p>
        </w:tc>
      </w:tr>
      <w:tr w:rsidR="00F97A71" w:rsidRPr="00DC4CD4" w:rsidTr="00F05AA5">
        <w:trPr>
          <w:cantSplit/>
          <w:trHeight w:val="20"/>
        </w:trPr>
        <w:tc>
          <w:tcPr>
            <w:tcW w:w="9923" w:type="dxa"/>
            <w:gridSpan w:val="4"/>
            <w:vAlign w:val="center"/>
            <w:hideMark/>
          </w:tcPr>
          <w:p w:rsidR="00F97A71" w:rsidRPr="00DC4CD4" w:rsidRDefault="00F97A71" w:rsidP="00F05AA5">
            <w:pPr>
              <w:pStyle w:val="Style62"/>
              <w:spacing w:line="240" w:lineRule="auto"/>
              <w:jc w:val="center"/>
            </w:pPr>
            <w:r w:rsidRPr="00DC4CD4">
              <w:rPr>
                <w:rStyle w:val="CharStyle38"/>
                <w:sz w:val="20"/>
                <w:szCs w:val="20"/>
              </w:rPr>
              <w:t xml:space="preserve">6. Газодымозащитная служба (далее </w:t>
            </w:r>
            <w:r>
              <w:rPr>
                <w:rStyle w:val="CharStyle38"/>
                <w:sz w:val="20"/>
                <w:szCs w:val="20"/>
              </w:rPr>
              <w:t>–</w:t>
            </w:r>
            <w:r w:rsidRPr="00DC4CD4">
              <w:rPr>
                <w:rStyle w:val="CharStyle38"/>
                <w:sz w:val="20"/>
                <w:szCs w:val="20"/>
              </w:rPr>
              <w:t xml:space="preserve"> ГДЗС)</w:t>
            </w:r>
          </w:p>
        </w:tc>
      </w:tr>
      <w:tr w:rsidR="00F97A71" w:rsidRPr="00DC4CD4" w:rsidTr="00F05AA5">
        <w:trPr>
          <w:cantSplit/>
          <w:trHeight w:val="20"/>
        </w:trPr>
        <w:tc>
          <w:tcPr>
            <w:tcW w:w="567" w:type="dxa"/>
            <w:vAlign w:val="center"/>
            <w:hideMark/>
          </w:tcPr>
          <w:p w:rsidR="00F97A71" w:rsidRPr="00DC4CD4" w:rsidRDefault="00F97A71" w:rsidP="00F05AA5">
            <w:pPr>
              <w:pStyle w:val="Style90"/>
              <w:spacing w:line="240" w:lineRule="auto"/>
              <w:jc w:val="center"/>
            </w:pPr>
            <w:r w:rsidRPr="00DC4CD4">
              <w:rPr>
                <w:rStyle w:val="CharStyle46"/>
                <w:sz w:val="20"/>
                <w:szCs w:val="20"/>
              </w:rPr>
              <w:t>6.1</w:t>
            </w:r>
          </w:p>
        </w:tc>
        <w:tc>
          <w:tcPr>
            <w:tcW w:w="6018" w:type="dxa"/>
            <w:vAlign w:val="center"/>
            <w:hideMark/>
          </w:tcPr>
          <w:p w:rsidR="00F97A71" w:rsidRPr="00DC4CD4" w:rsidRDefault="00F97A71" w:rsidP="00F05AA5">
            <w:pPr>
              <w:pStyle w:val="Style90"/>
              <w:spacing w:line="240" w:lineRule="auto"/>
            </w:pPr>
            <w:r w:rsidRPr="00DC4CD4">
              <w:rPr>
                <w:rStyle w:val="CharStyle46"/>
                <w:sz w:val="20"/>
                <w:szCs w:val="20"/>
              </w:rPr>
              <w:t>Обслуживающий пост ГДЗС</w:t>
            </w:r>
          </w:p>
        </w:tc>
        <w:tc>
          <w:tcPr>
            <w:tcW w:w="1443" w:type="dxa"/>
            <w:vAlign w:val="center"/>
          </w:tcPr>
          <w:p w:rsidR="00F97A71" w:rsidRPr="00DC4CD4" w:rsidRDefault="00F97A71" w:rsidP="00F05AA5">
            <w:pPr>
              <w:pStyle w:val="Style179"/>
              <w:spacing w:line="276" w:lineRule="auto"/>
              <w:jc w:val="center"/>
            </w:pPr>
          </w:p>
        </w:tc>
        <w:tc>
          <w:tcPr>
            <w:tcW w:w="1895" w:type="dxa"/>
            <w:vAlign w:val="center"/>
            <w:hideMark/>
          </w:tcPr>
          <w:p w:rsidR="00F97A71" w:rsidRPr="00DC4CD4" w:rsidRDefault="00F97A71" w:rsidP="00F05AA5">
            <w:pPr>
              <w:pStyle w:val="Style90"/>
              <w:spacing w:line="240" w:lineRule="auto"/>
              <w:jc w:val="center"/>
            </w:pPr>
            <w:r w:rsidRPr="00DC4CD4">
              <w:rPr>
                <w:rStyle w:val="CharStyle46"/>
                <w:sz w:val="20"/>
                <w:szCs w:val="20"/>
              </w:rPr>
              <w:t>(См. примечание 1)</w:t>
            </w:r>
          </w:p>
        </w:tc>
      </w:tr>
      <w:tr w:rsidR="00F97A71" w:rsidRPr="00DC4CD4" w:rsidTr="00F05AA5">
        <w:trPr>
          <w:cantSplit/>
          <w:trHeight w:val="20"/>
        </w:trPr>
        <w:tc>
          <w:tcPr>
            <w:tcW w:w="567" w:type="dxa"/>
            <w:vAlign w:val="center"/>
            <w:hideMark/>
          </w:tcPr>
          <w:p w:rsidR="00F97A71" w:rsidRPr="00DC4CD4" w:rsidRDefault="00F97A71" w:rsidP="00F05AA5">
            <w:pPr>
              <w:pStyle w:val="Style90"/>
              <w:spacing w:line="240" w:lineRule="auto"/>
              <w:jc w:val="center"/>
            </w:pPr>
            <w:r w:rsidRPr="00DC4CD4">
              <w:rPr>
                <w:rStyle w:val="CharStyle46"/>
                <w:sz w:val="20"/>
                <w:szCs w:val="20"/>
              </w:rPr>
              <w:t>6.2</w:t>
            </w:r>
          </w:p>
        </w:tc>
        <w:tc>
          <w:tcPr>
            <w:tcW w:w="6018" w:type="dxa"/>
            <w:vAlign w:val="center"/>
            <w:hideMark/>
          </w:tcPr>
          <w:p w:rsidR="00F97A71" w:rsidRPr="00DC4CD4" w:rsidRDefault="00F97A71" w:rsidP="00F05AA5">
            <w:pPr>
              <w:pStyle w:val="Style90"/>
              <w:spacing w:line="240" w:lineRule="auto"/>
            </w:pPr>
            <w:proofErr w:type="spellStart"/>
            <w:r w:rsidRPr="00DC4CD4">
              <w:rPr>
                <w:rStyle w:val="CharStyle46"/>
                <w:sz w:val="20"/>
                <w:szCs w:val="20"/>
              </w:rPr>
              <w:t>Воздухонаполнительный</w:t>
            </w:r>
            <w:proofErr w:type="spellEnd"/>
            <w:r w:rsidRPr="00DC4CD4">
              <w:rPr>
                <w:rStyle w:val="CharStyle46"/>
                <w:sz w:val="20"/>
                <w:szCs w:val="20"/>
              </w:rPr>
              <w:t xml:space="preserve"> пункт</w:t>
            </w:r>
          </w:p>
        </w:tc>
        <w:tc>
          <w:tcPr>
            <w:tcW w:w="1443" w:type="dxa"/>
            <w:vAlign w:val="center"/>
          </w:tcPr>
          <w:p w:rsidR="00F97A71" w:rsidRPr="00DC4CD4" w:rsidRDefault="00F97A71" w:rsidP="00F05AA5">
            <w:pPr>
              <w:pStyle w:val="Style179"/>
              <w:spacing w:line="276" w:lineRule="auto"/>
              <w:jc w:val="center"/>
            </w:pPr>
          </w:p>
        </w:tc>
        <w:tc>
          <w:tcPr>
            <w:tcW w:w="1895" w:type="dxa"/>
            <w:vAlign w:val="center"/>
            <w:hideMark/>
          </w:tcPr>
          <w:p w:rsidR="00F97A71" w:rsidRPr="00DC4CD4" w:rsidRDefault="00F97A71" w:rsidP="00F05AA5">
            <w:pPr>
              <w:pStyle w:val="Style90"/>
              <w:spacing w:line="240" w:lineRule="auto"/>
              <w:jc w:val="center"/>
            </w:pPr>
            <w:r w:rsidRPr="00DC4CD4">
              <w:rPr>
                <w:rStyle w:val="CharStyle46"/>
                <w:sz w:val="20"/>
                <w:szCs w:val="20"/>
              </w:rPr>
              <w:t>(См. примечание 1)</w:t>
            </w:r>
          </w:p>
        </w:tc>
      </w:tr>
      <w:tr w:rsidR="00F97A71" w:rsidRPr="00DC4CD4" w:rsidTr="00F05AA5">
        <w:trPr>
          <w:cantSplit/>
          <w:trHeight w:val="20"/>
        </w:trPr>
        <w:tc>
          <w:tcPr>
            <w:tcW w:w="567" w:type="dxa"/>
            <w:vAlign w:val="center"/>
            <w:hideMark/>
          </w:tcPr>
          <w:p w:rsidR="00F97A71" w:rsidRPr="00DC4CD4" w:rsidRDefault="00F97A71" w:rsidP="00F05AA5">
            <w:pPr>
              <w:pStyle w:val="Style90"/>
              <w:spacing w:line="240" w:lineRule="auto"/>
              <w:jc w:val="center"/>
            </w:pPr>
            <w:r w:rsidRPr="00DC4CD4">
              <w:rPr>
                <w:rStyle w:val="CharStyle46"/>
                <w:sz w:val="20"/>
                <w:szCs w:val="20"/>
              </w:rPr>
              <w:t>6.3</w:t>
            </w:r>
          </w:p>
        </w:tc>
        <w:tc>
          <w:tcPr>
            <w:tcW w:w="6018" w:type="dxa"/>
            <w:vAlign w:val="center"/>
            <w:hideMark/>
          </w:tcPr>
          <w:p w:rsidR="00F97A71" w:rsidRPr="00DC4CD4" w:rsidRDefault="00F97A71" w:rsidP="00F05AA5">
            <w:pPr>
              <w:pStyle w:val="Style90"/>
              <w:spacing w:line="240" w:lineRule="auto"/>
            </w:pPr>
            <w:proofErr w:type="spellStart"/>
            <w:r w:rsidRPr="00DC4CD4">
              <w:rPr>
                <w:rStyle w:val="CharStyle46"/>
                <w:sz w:val="20"/>
                <w:szCs w:val="20"/>
              </w:rPr>
              <w:t>Кислородонаполнительный</w:t>
            </w:r>
            <w:proofErr w:type="spellEnd"/>
            <w:r w:rsidRPr="00DC4CD4">
              <w:rPr>
                <w:rStyle w:val="CharStyle46"/>
                <w:sz w:val="20"/>
                <w:szCs w:val="20"/>
              </w:rPr>
              <w:t xml:space="preserve"> пункт</w:t>
            </w:r>
          </w:p>
        </w:tc>
        <w:tc>
          <w:tcPr>
            <w:tcW w:w="1443" w:type="dxa"/>
            <w:vAlign w:val="center"/>
          </w:tcPr>
          <w:p w:rsidR="00F97A71" w:rsidRPr="00DC4CD4" w:rsidRDefault="00F97A71" w:rsidP="00F05AA5">
            <w:pPr>
              <w:pStyle w:val="Style179"/>
              <w:spacing w:line="276" w:lineRule="auto"/>
              <w:jc w:val="center"/>
            </w:pPr>
          </w:p>
        </w:tc>
        <w:tc>
          <w:tcPr>
            <w:tcW w:w="1895" w:type="dxa"/>
            <w:vAlign w:val="center"/>
            <w:hideMark/>
          </w:tcPr>
          <w:p w:rsidR="00F97A71" w:rsidRPr="00DC4CD4" w:rsidRDefault="00F97A71" w:rsidP="00F05AA5">
            <w:pPr>
              <w:pStyle w:val="Style90"/>
              <w:spacing w:line="240" w:lineRule="auto"/>
              <w:jc w:val="center"/>
            </w:pPr>
            <w:r w:rsidRPr="00DC4CD4">
              <w:rPr>
                <w:rStyle w:val="CharStyle46"/>
                <w:sz w:val="20"/>
                <w:szCs w:val="20"/>
              </w:rPr>
              <w:t>(См. примечание 1)</w:t>
            </w:r>
          </w:p>
        </w:tc>
      </w:tr>
      <w:tr w:rsidR="00F97A71" w:rsidRPr="00DC4CD4" w:rsidTr="00F05AA5">
        <w:trPr>
          <w:cantSplit/>
          <w:trHeight w:val="20"/>
        </w:trPr>
        <w:tc>
          <w:tcPr>
            <w:tcW w:w="567" w:type="dxa"/>
            <w:vAlign w:val="center"/>
            <w:hideMark/>
          </w:tcPr>
          <w:p w:rsidR="00F97A71" w:rsidRPr="00DC4CD4" w:rsidRDefault="00F97A71" w:rsidP="00F05AA5">
            <w:pPr>
              <w:pStyle w:val="Style90"/>
              <w:spacing w:line="240" w:lineRule="auto"/>
              <w:jc w:val="center"/>
            </w:pPr>
            <w:r w:rsidRPr="00DC4CD4">
              <w:rPr>
                <w:rStyle w:val="CharStyle46"/>
                <w:sz w:val="20"/>
                <w:szCs w:val="20"/>
              </w:rPr>
              <w:t>6.4</w:t>
            </w:r>
          </w:p>
        </w:tc>
        <w:tc>
          <w:tcPr>
            <w:tcW w:w="6018" w:type="dxa"/>
            <w:vAlign w:val="center"/>
            <w:hideMark/>
          </w:tcPr>
          <w:p w:rsidR="00F97A71" w:rsidRPr="00DC4CD4" w:rsidRDefault="00F97A71" w:rsidP="00F05AA5">
            <w:pPr>
              <w:pStyle w:val="Style90"/>
              <w:spacing w:line="240" w:lineRule="auto"/>
            </w:pPr>
            <w:r w:rsidRPr="00DC4CD4">
              <w:rPr>
                <w:rStyle w:val="CharStyle46"/>
                <w:sz w:val="20"/>
                <w:szCs w:val="20"/>
              </w:rPr>
              <w:t>Помещение для хранения воздушных баллонов</w:t>
            </w:r>
          </w:p>
        </w:tc>
        <w:tc>
          <w:tcPr>
            <w:tcW w:w="1443" w:type="dxa"/>
            <w:vAlign w:val="center"/>
          </w:tcPr>
          <w:p w:rsidR="00F97A71" w:rsidRPr="00DC4CD4" w:rsidRDefault="00F97A71" w:rsidP="00F05AA5">
            <w:pPr>
              <w:pStyle w:val="Style179"/>
              <w:spacing w:line="276" w:lineRule="auto"/>
              <w:jc w:val="center"/>
            </w:pPr>
          </w:p>
        </w:tc>
        <w:tc>
          <w:tcPr>
            <w:tcW w:w="1895" w:type="dxa"/>
            <w:vAlign w:val="center"/>
            <w:hideMark/>
          </w:tcPr>
          <w:p w:rsidR="00F97A71" w:rsidRPr="00DC4CD4" w:rsidRDefault="00F97A71" w:rsidP="00F05AA5">
            <w:pPr>
              <w:pStyle w:val="Style90"/>
              <w:spacing w:line="240" w:lineRule="auto"/>
              <w:jc w:val="center"/>
            </w:pPr>
            <w:r w:rsidRPr="00DC4CD4">
              <w:rPr>
                <w:rStyle w:val="CharStyle46"/>
                <w:sz w:val="20"/>
                <w:szCs w:val="20"/>
              </w:rPr>
              <w:t>(См. примечание 1)</w:t>
            </w:r>
          </w:p>
        </w:tc>
      </w:tr>
      <w:tr w:rsidR="00F97A71" w:rsidRPr="00DC4CD4" w:rsidTr="00F05AA5">
        <w:trPr>
          <w:cantSplit/>
          <w:trHeight w:val="20"/>
        </w:trPr>
        <w:tc>
          <w:tcPr>
            <w:tcW w:w="567" w:type="dxa"/>
            <w:vAlign w:val="center"/>
            <w:hideMark/>
          </w:tcPr>
          <w:p w:rsidR="00F97A71" w:rsidRPr="00DC4CD4" w:rsidRDefault="00F97A71" w:rsidP="00F05AA5">
            <w:pPr>
              <w:pStyle w:val="Style90"/>
              <w:spacing w:line="240" w:lineRule="auto"/>
              <w:jc w:val="center"/>
            </w:pPr>
            <w:r w:rsidRPr="00DC4CD4">
              <w:rPr>
                <w:rStyle w:val="CharStyle46"/>
                <w:sz w:val="20"/>
                <w:szCs w:val="20"/>
              </w:rPr>
              <w:t>6.5</w:t>
            </w:r>
          </w:p>
        </w:tc>
        <w:tc>
          <w:tcPr>
            <w:tcW w:w="6018" w:type="dxa"/>
            <w:vAlign w:val="center"/>
            <w:hideMark/>
          </w:tcPr>
          <w:p w:rsidR="00F97A71" w:rsidRPr="00DC4CD4" w:rsidRDefault="00F97A71" w:rsidP="00F05AA5">
            <w:pPr>
              <w:pStyle w:val="Style90"/>
              <w:spacing w:line="235" w:lineRule="exact"/>
              <w:ind w:firstLine="5"/>
            </w:pPr>
            <w:r w:rsidRPr="00DC4CD4">
              <w:rPr>
                <w:rStyle w:val="CharStyle46"/>
                <w:sz w:val="20"/>
                <w:szCs w:val="20"/>
              </w:rPr>
              <w:t>Наличие   дыхательных   аппаратов   на   сжатом   воздухе   с двухчасовым временем защитного действия</w:t>
            </w:r>
          </w:p>
        </w:tc>
        <w:tc>
          <w:tcPr>
            <w:tcW w:w="1443" w:type="dxa"/>
            <w:vAlign w:val="center"/>
          </w:tcPr>
          <w:p w:rsidR="00F97A71" w:rsidRPr="00DC4CD4" w:rsidRDefault="00F97A71" w:rsidP="00F05AA5">
            <w:pPr>
              <w:pStyle w:val="Style179"/>
              <w:spacing w:line="276" w:lineRule="auto"/>
              <w:jc w:val="center"/>
            </w:pPr>
          </w:p>
        </w:tc>
        <w:tc>
          <w:tcPr>
            <w:tcW w:w="1895" w:type="dxa"/>
            <w:vAlign w:val="center"/>
            <w:hideMark/>
          </w:tcPr>
          <w:p w:rsidR="00F97A71" w:rsidRPr="00DC4CD4" w:rsidRDefault="00F97A71" w:rsidP="00F05AA5">
            <w:pPr>
              <w:pStyle w:val="Style90"/>
              <w:spacing w:line="240" w:lineRule="auto"/>
              <w:jc w:val="center"/>
            </w:pPr>
            <w:r w:rsidRPr="00DC4CD4">
              <w:rPr>
                <w:rStyle w:val="CharStyle46"/>
                <w:sz w:val="20"/>
                <w:szCs w:val="20"/>
              </w:rPr>
              <w:t>(См. примечание 1)</w:t>
            </w:r>
          </w:p>
        </w:tc>
      </w:tr>
      <w:tr w:rsidR="00F97A71" w:rsidRPr="00DC4CD4" w:rsidTr="00F05AA5">
        <w:trPr>
          <w:cantSplit/>
          <w:trHeight w:val="20"/>
        </w:trPr>
        <w:tc>
          <w:tcPr>
            <w:tcW w:w="567" w:type="dxa"/>
            <w:vAlign w:val="center"/>
            <w:hideMark/>
          </w:tcPr>
          <w:p w:rsidR="00F97A71" w:rsidRPr="00DC4CD4" w:rsidRDefault="00F97A71" w:rsidP="00F05AA5">
            <w:pPr>
              <w:pStyle w:val="Style90"/>
              <w:spacing w:line="240" w:lineRule="auto"/>
              <w:jc w:val="center"/>
            </w:pPr>
            <w:r w:rsidRPr="00DC4CD4">
              <w:rPr>
                <w:rStyle w:val="CharStyle46"/>
                <w:sz w:val="20"/>
                <w:szCs w:val="20"/>
              </w:rPr>
              <w:t>6.6</w:t>
            </w:r>
          </w:p>
        </w:tc>
        <w:tc>
          <w:tcPr>
            <w:tcW w:w="6018" w:type="dxa"/>
            <w:vAlign w:val="center"/>
            <w:hideMark/>
          </w:tcPr>
          <w:p w:rsidR="00F97A71" w:rsidRPr="00DC4CD4" w:rsidRDefault="00F97A71" w:rsidP="00F05AA5">
            <w:pPr>
              <w:pStyle w:val="Style90"/>
            </w:pPr>
            <w:r w:rsidRPr="00DC4CD4">
              <w:rPr>
                <w:rStyle w:val="CharStyle46"/>
                <w:sz w:val="20"/>
                <w:szCs w:val="20"/>
              </w:rPr>
              <w:t>Наличие дыхательных  аппаратов  на  кислороде  с  четырех</w:t>
            </w:r>
            <w:r w:rsidRPr="00DC4CD4">
              <w:rPr>
                <w:rStyle w:val="CharStyle46"/>
                <w:sz w:val="20"/>
                <w:szCs w:val="20"/>
              </w:rPr>
              <w:softHyphen/>
              <w:t>часовым временем защитного действия</w:t>
            </w:r>
          </w:p>
        </w:tc>
        <w:tc>
          <w:tcPr>
            <w:tcW w:w="1443" w:type="dxa"/>
            <w:vAlign w:val="center"/>
          </w:tcPr>
          <w:p w:rsidR="00F97A71" w:rsidRPr="00DC4CD4" w:rsidRDefault="00F97A71" w:rsidP="00F05AA5">
            <w:pPr>
              <w:pStyle w:val="Style179"/>
              <w:spacing w:line="276" w:lineRule="auto"/>
              <w:jc w:val="center"/>
            </w:pPr>
          </w:p>
        </w:tc>
        <w:tc>
          <w:tcPr>
            <w:tcW w:w="1895" w:type="dxa"/>
            <w:vAlign w:val="center"/>
            <w:hideMark/>
          </w:tcPr>
          <w:p w:rsidR="00F97A71" w:rsidRPr="00DC4CD4" w:rsidRDefault="00F97A71" w:rsidP="00F05AA5">
            <w:pPr>
              <w:pStyle w:val="Style90"/>
              <w:spacing w:line="240" w:lineRule="auto"/>
              <w:jc w:val="center"/>
            </w:pPr>
            <w:r w:rsidRPr="00DC4CD4">
              <w:rPr>
                <w:rStyle w:val="CharStyle46"/>
                <w:sz w:val="20"/>
                <w:szCs w:val="20"/>
              </w:rPr>
              <w:t>(См. примечание 1)</w:t>
            </w:r>
          </w:p>
        </w:tc>
      </w:tr>
      <w:tr w:rsidR="00F97A71" w:rsidRPr="00DC4CD4" w:rsidTr="00F05AA5">
        <w:trPr>
          <w:cantSplit/>
          <w:trHeight w:val="20"/>
        </w:trPr>
        <w:tc>
          <w:tcPr>
            <w:tcW w:w="567" w:type="dxa"/>
            <w:vAlign w:val="center"/>
            <w:hideMark/>
          </w:tcPr>
          <w:p w:rsidR="00F97A71" w:rsidRPr="00DC4CD4" w:rsidRDefault="00F97A71" w:rsidP="00F05AA5">
            <w:pPr>
              <w:pStyle w:val="Style90"/>
              <w:spacing w:line="240" w:lineRule="auto"/>
              <w:jc w:val="center"/>
            </w:pPr>
            <w:r w:rsidRPr="00DC4CD4">
              <w:rPr>
                <w:rStyle w:val="CharStyle46"/>
                <w:sz w:val="20"/>
                <w:szCs w:val="20"/>
              </w:rPr>
              <w:t>6.7</w:t>
            </w:r>
          </w:p>
        </w:tc>
        <w:tc>
          <w:tcPr>
            <w:tcW w:w="6018" w:type="dxa"/>
            <w:vAlign w:val="center"/>
            <w:hideMark/>
          </w:tcPr>
          <w:p w:rsidR="00F97A71" w:rsidRPr="00DC4CD4" w:rsidRDefault="00F97A71" w:rsidP="00F05AA5">
            <w:pPr>
              <w:pStyle w:val="Style90"/>
              <w:spacing w:line="240" w:lineRule="auto"/>
            </w:pPr>
            <w:r w:rsidRPr="00DC4CD4">
              <w:rPr>
                <w:rStyle w:val="CharStyle46"/>
                <w:sz w:val="20"/>
                <w:szCs w:val="20"/>
              </w:rPr>
              <w:t>Помещение для хранения кислородных баллонов</w:t>
            </w:r>
          </w:p>
        </w:tc>
        <w:tc>
          <w:tcPr>
            <w:tcW w:w="1443" w:type="dxa"/>
            <w:vAlign w:val="center"/>
          </w:tcPr>
          <w:p w:rsidR="00F97A71" w:rsidRPr="00DC4CD4" w:rsidRDefault="00F97A71" w:rsidP="00F05AA5">
            <w:pPr>
              <w:pStyle w:val="Style179"/>
              <w:spacing w:line="276" w:lineRule="auto"/>
              <w:jc w:val="center"/>
            </w:pPr>
          </w:p>
        </w:tc>
        <w:tc>
          <w:tcPr>
            <w:tcW w:w="1895" w:type="dxa"/>
            <w:vAlign w:val="center"/>
            <w:hideMark/>
          </w:tcPr>
          <w:p w:rsidR="00F97A71" w:rsidRPr="00DC4CD4" w:rsidRDefault="00F97A71" w:rsidP="00F05AA5">
            <w:pPr>
              <w:pStyle w:val="Style90"/>
              <w:spacing w:line="240" w:lineRule="auto"/>
              <w:jc w:val="center"/>
            </w:pPr>
            <w:r w:rsidRPr="00DC4CD4">
              <w:rPr>
                <w:rStyle w:val="CharStyle46"/>
                <w:sz w:val="20"/>
                <w:szCs w:val="20"/>
              </w:rPr>
              <w:t>(См. примечание 1)</w:t>
            </w:r>
          </w:p>
        </w:tc>
      </w:tr>
      <w:tr w:rsidR="00F97A71" w:rsidRPr="00DC4CD4" w:rsidTr="00F05AA5">
        <w:trPr>
          <w:cantSplit/>
          <w:trHeight w:val="20"/>
        </w:trPr>
        <w:tc>
          <w:tcPr>
            <w:tcW w:w="567" w:type="dxa"/>
            <w:vAlign w:val="center"/>
            <w:hideMark/>
          </w:tcPr>
          <w:p w:rsidR="00F97A71" w:rsidRPr="00DC4CD4" w:rsidRDefault="00F97A71" w:rsidP="00F05AA5">
            <w:pPr>
              <w:pStyle w:val="Style90"/>
              <w:spacing w:line="240" w:lineRule="auto"/>
              <w:jc w:val="center"/>
            </w:pPr>
            <w:r w:rsidRPr="00DC4CD4">
              <w:rPr>
                <w:rStyle w:val="CharStyle46"/>
                <w:sz w:val="20"/>
                <w:szCs w:val="20"/>
              </w:rPr>
              <w:t>6.8</w:t>
            </w:r>
          </w:p>
        </w:tc>
        <w:tc>
          <w:tcPr>
            <w:tcW w:w="6018" w:type="dxa"/>
            <w:vAlign w:val="center"/>
            <w:hideMark/>
          </w:tcPr>
          <w:p w:rsidR="00F97A71" w:rsidRPr="00DC4CD4" w:rsidRDefault="00F97A71" w:rsidP="00F05AA5">
            <w:pPr>
              <w:pStyle w:val="Style90"/>
              <w:spacing w:line="240" w:lineRule="auto"/>
            </w:pPr>
            <w:r w:rsidRPr="00DC4CD4">
              <w:rPr>
                <w:rStyle w:val="CharStyle46"/>
                <w:sz w:val="20"/>
                <w:szCs w:val="20"/>
              </w:rPr>
              <w:t>Помещение для хранения и заправки регенеративных патронов</w:t>
            </w:r>
          </w:p>
        </w:tc>
        <w:tc>
          <w:tcPr>
            <w:tcW w:w="1443" w:type="dxa"/>
            <w:vAlign w:val="center"/>
          </w:tcPr>
          <w:p w:rsidR="00F97A71" w:rsidRPr="00DC4CD4" w:rsidRDefault="00F97A71" w:rsidP="00F05AA5">
            <w:pPr>
              <w:pStyle w:val="Style179"/>
              <w:spacing w:line="276" w:lineRule="auto"/>
              <w:jc w:val="center"/>
            </w:pPr>
          </w:p>
        </w:tc>
        <w:tc>
          <w:tcPr>
            <w:tcW w:w="1895" w:type="dxa"/>
            <w:vAlign w:val="center"/>
            <w:hideMark/>
          </w:tcPr>
          <w:p w:rsidR="00F97A71" w:rsidRPr="00DC4CD4" w:rsidRDefault="00F97A71" w:rsidP="00F05AA5">
            <w:pPr>
              <w:pStyle w:val="Style90"/>
              <w:spacing w:line="240" w:lineRule="auto"/>
              <w:jc w:val="center"/>
            </w:pPr>
            <w:r w:rsidRPr="00DC4CD4">
              <w:rPr>
                <w:rStyle w:val="CharStyle46"/>
                <w:sz w:val="20"/>
                <w:szCs w:val="20"/>
              </w:rPr>
              <w:t>(См. примечание 1)</w:t>
            </w:r>
          </w:p>
        </w:tc>
      </w:tr>
      <w:tr w:rsidR="00F97A71" w:rsidRPr="00DC4CD4" w:rsidTr="00F05AA5">
        <w:trPr>
          <w:cantSplit/>
          <w:trHeight w:val="20"/>
        </w:trPr>
        <w:tc>
          <w:tcPr>
            <w:tcW w:w="567" w:type="dxa"/>
            <w:vAlign w:val="center"/>
            <w:hideMark/>
          </w:tcPr>
          <w:p w:rsidR="00F97A71" w:rsidRPr="00DC4CD4" w:rsidRDefault="00F97A71" w:rsidP="00F05AA5">
            <w:pPr>
              <w:pStyle w:val="Style90"/>
              <w:spacing w:line="240" w:lineRule="auto"/>
              <w:jc w:val="center"/>
            </w:pPr>
            <w:r w:rsidRPr="00DC4CD4">
              <w:rPr>
                <w:rStyle w:val="CharStyle46"/>
                <w:sz w:val="20"/>
                <w:szCs w:val="20"/>
              </w:rPr>
              <w:t>6.9</w:t>
            </w:r>
          </w:p>
        </w:tc>
        <w:tc>
          <w:tcPr>
            <w:tcW w:w="6018" w:type="dxa"/>
            <w:vAlign w:val="center"/>
            <w:hideMark/>
          </w:tcPr>
          <w:p w:rsidR="00F97A71" w:rsidRPr="00DC4CD4" w:rsidRDefault="00F97A71" w:rsidP="00F05AA5">
            <w:pPr>
              <w:pStyle w:val="Style90"/>
              <w:ind w:firstLine="5"/>
            </w:pPr>
            <w:r w:rsidRPr="00DC4CD4">
              <w:rPr>
                <w:rStyle w:val="CharStyle46"/>
                <w:sz w:val="20"/>
                <w:szCs w:val="20"/>
              </w:rPr>
              <w:t xml:space="preserve">Наличие   мойки   и   сушки,   столов   для   проверки   средств индивидуальной защиты органов дыхания и зрения (далее </w:t>
            </w:r>
            <w:proofErr w:type="gramStart"/>
            <w:r w:rsidRPr="00DC4CD4">
              <w:rPr>
                <w:rStyle w:val="CharStyle46"/>
                <w:sz w:val="20"/>
                <w:szCs w:val="20"/>
              </w:rPr>
              <w:t>-С</w:t>
            </w:r>
            <w:proofErr w:type="gramEnd"/>
            <w:r w:rsidRPr="00DC4CD4">
              <w:rPr>
                <w:rStyle w:val="CharStyle46"/>
                <w:sz w:val="20"/>
                <w:szCs w:val="20"/>
              </w:rPr>
              <w:t>ИЗОД), инструментов и приборов для проведения проверок</w:t>
            </w:r>
          </w:p>
        </w:tc>
        <w:tc>
          <w:tcPr>
            <w:tcW w:w="1443" w:type="dxa"/>
            <w:vAlign w:val="center"/>
          </w:tcPr>
          <w:p w:rsidR="00F97A71" w:rsidRPr="00DC4CD4" w:rsidRDefault="00F97A71" w:rsidP="00F05AA5">
            <w:pPr>
              <w:pStyle w:val="Style179"/>
              <w:spacing w:line="276" w:lineRule="auto"/>
              <w:jc w:val="center"/>
            </w:pPr>
          </w:p>
        </w:tc>
        <w:tc>
          <w:tcPr>
            <w:tcW w:w="1895" w:type="dxa"/>
            <w:vAlign w:val="center"/>
            <w:hideMark/>
          </w:tcPr>
          <w:p w:rsidR="00F97A71" w:rsidRPr="00DC4CD4" w:rsidRDefault="00F97A71" w:rsidP="00F05AA5">
            <w:pPr>
              <w:pStyle w:val="Style90"/>
              <w:spacing w:line="240" w:lineRule="auto"/>
              <w:jc w:val="center"/>
            </w:pPr>
            <w:r w:rsidRPr="00DC4CD4">
              <w:rPr>
                <w:rStyle w:val="CharStyle46"/>
                <w:sz w:val="20"/>
                <w:szCs w:val="20"/>
              </w:rPr>
              <w:t>(См. примечание 1)</w:t>
            </w:r>
          </w:p>
        </w:tc>
      </w:tr>
      <w:tr w:rsidR="00F97A71" w:rsidRPr="00DC4CD4" w:rsidTr="00F05AA5">
        <w:trPr>
          <w:cantSplit/>
          <w:trHeight w:val="20"/>
        </w:trPr>
        <w:tc>
          <w:tcPr>
            <w:tcW w:w="567" w:type="dxa"/>
            <w:vAlign w:val="center"/>
            <w:hideMark/>
          </w:tcPr>
          <w:p w:rsidR="00F97A71" w:rsidRPr="00DC4CD4" w:rsidRDefault="00F97A71" w:rsidP="00F05AA5">
            <w:pPr>
              <w:pStyle w:val="Style90"/>
              <w:spacing w:line="240" w:lineRule="auto"/>
              <w:jc w:val="center"/>
            </w:pPr>
            <w:r w:rsidRPr="00DC4CD4">
              <w:rPr>
                <w:rStyle w:val="CharStyle46"/>
                <w:sz w:val="20"/>
                <w:szCs w:val="20"/>
              </w:rPr>
              <w:t>6.10</w:t>
            </w:r>
          </w:p>
        </w:tc>
        <w:tc>
          <w:tcPr>
            <w:tcW w:w="6018" w:type="dxa"/>
            <w:vAlign w:val="center"/>
            <w:hideMark/>
          </w:tcPr>
          <w:p w:rsidR="00F97A71" w:rsidRPr="00DC4CD4" w:rsidRDefault="00F97A71" w:rsidP="00F05AA5">
            <w:pPr>
              <w:pStyle w:val="Style90"/>
            </w:pPr>
            <w:r w:rsidRPr="00DC4CD4">
              <w:rPr>
                <w:rStyle w:val="CharStyle46"/>
                <w:sz w:val="20"/>
                <w:szCs w:val="20"/>
              </w:rPr>
              <w:t>Учебные СИЗОД, стенды, плакаты  по описанию устройств СИЗОД, правила работы и меры безопасности, плакаты по методикам расчета времени работы в СИЗОД</w:t>
            </w:r>
          </w:p>
        </w:tc>
        <w:tc>
          <w:tcPr>
            <w:tcW w:w="1443" w:type="dxa"/>
            <w:vAlign w:val="center"/>
          </w:tcPr>
          <w:p w:rsidR="00F97A71" w:rsidRPr="00DC4CD4" w:rsidRDefault="00F97A71" w:rsidP="00F05AA5">
            <w:pPr>
              <w:pStyle w:val="Style179"/>
              <w:spacing w:line="276" w:lineRule="auto"/>
              <w:jc w:val="center"/>
            </w:pPr>
          </w:p>
        </w:tc>
        <w:tc>
          <w:tcPr>
            <w:tcW w:w="1895" w:type="dxa"/>
            <w:vAlign w:val="center"/>
            <w:hideMark/>
          </w:tcPr>
          <w:p w:rsidR="00F97A71" w:rsidRPr="00DC4CD4" w:rsidRDefault="00F97A71" w:rsidP="00F05AA5">
            <w:pPr>
              <w:pStyle w:val="Style90"/>
              <w:spacing w:line="240" w:lineRule="auto"/>
              <w:jc w:val="center"/>
            </w:pPr>
            <w:r w:rsidRPr="00DC4CD4">
              <w:rPr>
                <w:rStyle w:val="CharStyle46"/>
                <w:sz w:val="20"/>
                <w:szCs w:val="20"/>
              </w:rPr>
              <w:t>(См. примечание 1)</w:t>
            </w:r>
          </w:p>
        </w:tc>
      </w:tr>
      <w:tr w:rsidR="00F97A71" w:rsidRPr="00DC4CD4" w:rsidTr="00F05AA5">
        <w:trPr>
          <w:cantSplit/>
          <w:trHeight w:val="20"/>
        </w:trPr>
        <w:tc>
          <w:tcPr>
            <w:tcW w:w="9923" w:type="dxa"/>
            <w:gridSpan w:val="4"/>
            <w:vAlign w:val="center"/>
          </w:tcPr>
          <w:p w:rsidR="00F97A71" w:rsidRPr="00DC4CD4" w:rsidRDefault="00F97A71" w:rsidP="00F05AA5">
            <w:pPr>
              <w:spacing w:after="0" w:line="240" w:lineRule="auto"/>
              <w:jc w:val="center"/>
              <w:rPr>
                <w:rFonts w:ascii="Times New Roman" w:eastAsia="Times New Roman" w:hAnsi="Times New Roman" w:cs="Times New Roman"/>
                <w:b/>
                <w:sz w:val="20"/>
                <w:szCs w:val="20"/>
              </w:rPr>
            </w:pPr>
            <w:r w:rsidRPr="00DC4CD4">
              <w:rPr>
                <w:rFonts w:ascii="Times New Roman" w:eastAsia="Times New Roman" w:hAnsi="Times New Roman" w:cs="Times New Roman"/>
                <w:b/>
                <w:sz w:val="20"/>
                <w:szCs w:val="20"/>
              </w:rPr>
              <w:lastRenderedPageBreak/>
              <w:t>7. Вспомогательные помещения</w:t>
            </w:r>
          </w:p>
        </w:tc>
      </w:tr>
      <w:tr w:rsidR="00F97A71" w:rsidRPr="00DC4CD4" w:rsidTr="00F05AA5">
        <w:trPr>
          <w:cantSplit/>
          <w:trHeight w:val="20"/>
        </w:trPr>
        <w:tc>
          <w:tcPr>
            <w:tcW w:w="567" w:type="dxa"/>
            <w:vAlign w:val="center"/>
            <w:hideMark/>
          </w:tcPr>
          <w:p w:rsidR="00F97A71" w:rsidRPr="00DC4CD4" w:rsidRDefault="00F97A71" w:rsidP="00F05AA5">
            <w:pPr>
              <w:spacing w:after="0" w:line="240" w:lineRule="auto"/>
              <w:jc w:val="center"/>
              <w:rPr>
                <w:rFonts w:ascii="Times New Roman" w:eastAsia="Times New Roman" w:hAnsi="Times New Roman" w:cs="Times New Roman"/>
                <w:sz w:val="20"/>
                <w:szCs w:val="20"/>
              </w:rPr>
            </w:pPr>
            <w:r w:rsidRPr="00DC4CD4">
              <w:rPr>
                <w:rFonts w:ascii="Times New Roman" w:eastAsia="Times New Roman" w:hAnsi="Times New Roman" w:cs="Times New Roman"/>
                <w:sz w:val="20"/>
                <w:szCs w:val="20"/>
              </w:rPr>
              <w:t>7.1</w:t>
            </w:r>
          </w:p>
        </w:tc>
        <w:tc>
          <w:tcPr>
            <w:tcW w:w="6018" w:type="dxa"/>
            <w:vAlign w:val="center"/>
            <w:hideMark/>
          </w:tcPr>
          <w:p w:rsidR="00F97A71" w:rsidRPr="00DC4CD4" w:rsidRDefault="00F97A71" w:rsidP="00F05AA5">
            <w:pPr>
              <w:spacing w:after="0" w:line="240" w:lineRule="auto"/>
              <w:rPr>
                <w:rFonts w:ascii="Times New Roman" w:eastAsia="Times New Roman" w:hAnsi="Times New Roman" w:cs="Times New Roman"/>
                <w:sz w:val="20"/>
                <w:szCs w:val="20"/>
              </w:rPr>
            </w:pPr>
            <w:r w:rsidRPr="00DC4CD4">
              <w:rPr>
                <w:rFonts w:ascii="Times New Roman" w:eastAsia="Times New Roman" w:hAnsi="Times New Roman" w:cs="Times New Roman"/>
                <w:sz w:val="20"/>
                <w:szCs w:val="20"/>
              </w:rPr>
              <w:t>Наличие оздоровительного комплекса</w:t>
            </w:r>
          </w:p>
        </w:tc>
        <w:tc>
          <w:tcPr>
            <w:tcW w:w="1443" w:type="dxa"/>
            <w:vAlign w:val="center"/>
          </w:tcPr>
          <w:p w:rsidR="00F97A71" w:rsidRPr="00DC4CD4" w:rsidRDefault="00F97A71" w:rsidP="00F05AA5">
            <w:pPr>
              <w:spacing w:after="0" w:line="240" w:lineRule="auto"/>
              <w:jc w:val="center"/>
              <w:rPr>
                <w:rFonts w:ascii="Times New Roman" w:eastAsia="Times New Roman" w:hAnsi="Times New Roman" w:cs="Times New Roman"/>
                <w:sz w:val="20"/>
                <w:szCs w:val="20"/>
              </w:rPr>
            </w:pPr>
          </w:p>
        </w:tc>
        <w:tc>
          <w:tcPr>
            <w:tcW w:w="1895" w:type="dxa"/>
            <w:vAlign w:val="center"/>
            <w:hideMark/>
          </w:tcPr>
          <w:p w:rsidR="00F97A71" w:rsidRPr="00DC4CD4" w:rsidRDefault="00F97A71" w:rsidP="00F05AA5">
            <w:pPr>
              <w:spacing w:after="0" w:line="240" w:lineRule="auto"/>
              <w:jc w:val="center"/>
              <w:rPr>
                <w:rFonts w:ascii="Times New Roman" w:eastAsia="Times New Roman" w:hAnsi="Times New Roman" w:cs="Times New Roman"/>
                <w:sz w:val="20"/>
                <w:szCs w:val="20"/>
              </w:rPr>
            </w:pPr>
            <w:r w:rsidRPr="00DC4CD4">
              <w:rPr>
                <w:rFonts w:ascii="Times New Roman" w:eastAsia="Times New Roman" w:hAnsi="Times New Roman" w:cs="Times New Roman"/>
                <w:sz w:val="20"/>
                <w:szCs w:val="20"/>
              </w:rPr>
              <w:t>(См. примечание 1)</w:t>
            </w:r>
          </w:p>
        </w:tc>
      </w:tr>
      <w:tr w:rsidR="00F97A71" w:rsidRPr="00DC4CD4" w:rsidTr="00F05AA5">
        <w:trPr>
          <w:cantSplit/>
          <w:trHeight w:val="20"/>
        </w:trPr>
        <w:tc>
          <w:tcPr>
            <w:tcW w:w="567" w:type="dxa"/>
            <w:vAlign w:val="center"/>
            <w:hideMark/>
          </w:tcPr>
          <w:p w:rsidR="00F97A71" w:rsidRPr="00DC4CD4" w:rsidRDefault="00F97A71" w:rsidP="00F05AA5">
            <w:pPr>
              <w:spacing w:after="0" w:line="240" w:lineRule="auto"/>
              <w:jc w:val="center"/>
              <w:rPr>
                <w:rFonts w:ascii="Times New Roman" w:eastAsia="Times New Roman" w:hAnsi="Times New Roman" w:cs="Times New Roman"/>
                <w:sz w:val="20"/>
                <w:szCs w:val="20"/>
              </w:rPr>
            </w:pPr>
            <w:r w:rsidRPr="00DC4CD4">
              <w:rPr>
                <w:rFonts w:ascii="Times New Roman" w:eastAsia="Times New Roman" w:hAnsi="Times New Roman" w:cs="Times New Roman"/>
                <w:sz w:val="20"/>
                <w:szCs w:val="20"/>
              </w:rPr>
              <w:t>7.2</w:t>
            </w:r>
          </w:p>
        </w:tc>
        <w:tc>
          <w:tcPr>
            <w:tcW w:w="6018" w:type="dxa"/>
            <w:vAlign w:val="center"/>
            <w:hideMark/>
          </w:tcPr>
          <w:p w:rsidR="00F97A71" w:rsidRPr="00DC4CD4" w:rsidRDefault="00F97A71" w:rsidP="00F05AA5">
            <w:pPr>
              <w:spacing w:after="0" w:line="240" w:lineRule="auto"/>
              <w:rPr>
                <w:rFonts w:ascii="Times New Roman" w:eastAsia="Times New Roman" w:hAnsi="Times New Roman" w:cs="Times New Roman"/>
                <w:sz w:val="20"/>
                <w:szCs w:val="20"/>
              </w:rPr>
            </w:pPr>
            <w:r w:rsidRPr="00DC4CD4">
              <w:rPr>
                <w:rFonts w:ascii="Times New Roman" w:eastAsia="Times New Roman" w:hAnsi="Times New Roman" w:cs="Times New Roman"/>
                <w:sz w:val="20"/>
                <w:szCs w:val="20"/>
              </w:rPr>
              <w:t>Наличие кабинета психологической разгрузки</w:t>
            </w:r>
          </w:p>
        </w:tc>
        <w:tc>
          <w:tcPr>
            <w:tcW w:w="1443" w:type="dxa"/>
            <w:vAlign w:val="center"/>
          </w:tcPr>
          <w:p w:rsidR="00F97A71" w:rsidRPr="00DC4CD4" w:rsidRDefault="00F97A71" w:rsidP="00F05AA5">
            <w:pPr>
              <w:spacing w:after="0" w:line="240" w:lineRule="auto"/>
              <w:jc w:val="center"/>
              <w:rPr>
                <w:rFonts w:ascii="Times New Roman" w:eastAsia="Times New Roman" w:hAnsi="Times New Roman" w:cs="Times New Roman"/>
                <w:sz w:val="20"/>
                <w:szCs w:val="20"/>
              </w:rPr>
            </w:pPr>
          </w:p>
        </w:tc>
        <w:tc>
          <w:tcPr>
            <w:tcW w:w="1895" w:type="dxa"/>
            <w:vAlign w:val="center"/>
            <w:hideMark/>
          </w:tcPr>
          <w:p w:rsidR="00F97A71" w:rsidRPr="00DC4CD4" w:rsidRDefault="00F97A71" w:rsidP="00F05AA5">
            <w:pPr>
              <w:spacing w:after="0" w:line="240" w:lineRule="auto"/>
              <w:jc w:val="center"/>
              <w:rPr>
                <w:rFonts w:ascii="Times New Roman" w:eastAsia="Times New Roman" w:hAnsi="Times New Roman" w:cs="Times New Roman"/>
                <w:sz w:val="20"/>
                <w:szCs w:val="20"/>
              </w:rPr>
            </w:pPr>
            <w:r w:rsidRPr="00DC4CD4">
              <w:rPr>
                <w:rFonts w:ascii="Times New Roman" w:eastAsia="Times New Roman" w:hAnsi="Times New Roman" w:cs="Times New Roman"/>
                <w:sz w:val="20"/>
                <w:szCs w:val="20"/>
              </w:rPr>
              <w:t>(См. примечание 1)</w:t>
            </w:r>
          </w:p>
        </w:tc>
      </w:tr>
      <w:tr w:rsidR="00F97A71" w:rsidRPr="00DC4CD4" w:rsidTr="00F05AA5">
        <w:trPr>
          <w:cantSplit/>
          <w:trHeight w:val="20"/>
        </w:trPr>
        <w:tc>
          <w:tcPr>
            <w:tcW w:w="567" w:type="dxa"/>
            <w:vAlign w:val="center"/>
            <w:hideMark/>
          </w:tcPr>
          <w:p w:rsidR="00F97A71" w:rsidRPr="00DC4CD4" w:rsidRDefault="00F97A71" w:rsidP="00F05AA5">
            <w:pPr>
              <w:spacing w:after="0" w:line="240" w:lineRule="auto"/>
              <w:jc w:val="center"/>
              <w:rPr>
                <w:rFonts w:ascii="Times New Roman" w:eastAsia="Times New Roman" w:hAnsi="Times New Roman" w:cs="Times New Roman"/>
                <w:sz w:val="20"/>
                <w:szCs w:val="20"/>
              </w:rPr>
            </w:pPr>
            <w:r w:rsidRPr="00DC4CD4">
              <w:rPr>
                <w:rFonts w:ascii="Times New Roman" w:eastAsia="Times New Roman" w:hAnsi="Times New Roman" w:cs="Times New Roman"/>
                <w:sz w:val="20"/>
                <w:szCs w:val="20"/>
              </w:rPr>
              <w:t>7.3</w:t>
            </w:r>
          </w:p>
        </w:tc>
        <w:tc>
          <w:tcPr>
            <w:tcW w:w="6018" w:type="dxa"/>
            <w:vAlign w:val="center"/>
            <w:hideMark/>
          </w:tcPr>
          <w:p w:rsidR="00F97A71" w:rsidRPr="00DC4CD4" w:rsidRDefault="00F97A71" w:rsidP="00F05AA5">
            <w:pPr>
              <w:spacing w:after="0" w:line="240" w:lineRule="auto"/>
              <w:ind w:left="5" w:hanging="5"/>
              <w:rPr>
                <w:rFonts w:ascii="Times New Roman" w:eastAsia="Times New Roman" w:hAnsi="Times New Roman" w:cs="Times New Roman"/>
                <w:sz w:val="20"/>
                <w:szCs w:val="20"/>
              </w:rPr>
            </w:pPr>
            <w:r w:rsidRPr="00DC4CD4">
              <w:rPr>
                <w:rFonts w:ascii="Times New Roman" w:eastAsia="Times New Roman" w:hAnsi="Times New Roman" w:cs="Times New Roman"/>
                <w:sz w:val="20"/>
                <w:szCs w:val="20"/>
              </w:rPr>
              <w:t xml:space="preserve">Наличие  оборудования  для  </w:t>
            </w:r>
            <w:proofErr w:type="spellStart"/>
            <w:r w:rsidRPr="00DC4CD4">
              <w:rPr>
                <w:rFonts w:ascii="Times New Roman" w:eastAsia="Times New Roman" w:hAnsi="Times New Roman" w:cs="Times New Roman"/>
                <w:sz w:val="20"/>
                <w:szCs w:val="20"/>
              </w:rPr>
              <w:t>психопрофилактики</w:t>
            </w:r>
            <w:proofErr w:type="spellEnd"/>
            <w:r w:rsidRPr="00DC4CD4">
              <w:rPr>
                <w:rFonts w:ascii="Times New Roman" w:eastAsia="Times New Roman" w:hAnsi="Times New Roman" w:cs="Times New Roman"/>
                <w:sz w:val="20"/>
                <w:szCs w:val="20"/>
              </w:rPr>
              <w:t xml:space="preserve">  (массажные кресла, кресла с нулевой гравитацией и т.д.)</w:t>
            </w:r>
          </w:p>
        </w:tc>
        <w:tc>
          <w:tcPr>
            <w:tcW w:w="1443" w:type="dxa"/>
            <w:vAlign w:val="center"/>
          </w:tcPr>
          <w:p w:rsidR="00F97A71" w:rsidRPr="00DC4CD4" w:rsidRDefault="00F97A71" w:rsidP="00F05AA5">
            <w:pPr>
              <w:spacing w:after="0" w:line="240" w:lineRule="auto"/>
              <w:jc w:val="center"/>
              <w:rPr>
                <w:rFonts w:ascii="Times New Roman" w:eastAsia="Times New Roman" w:hAnsi="Times New Roman" w:cs="Times New Roman"/>
                <w:sz w:val="20"/>
                <w:szCs w:val="20"/>
              </w:rPr>
            </w:pPr>
          </w:p>
        </w:tc>
        <w:tc>
          <w:tcPr>
            <w:tcW w:w="1895" w:type="dxa"/>
            <w:vAlign w:val="center"/>
            <w:hideMark/>
          </w:tcPr>
          <w:p w:rsidR="00F97A71" w:rsidRPr="00DC4CD4" w:rsidRDefault="00F97A71" w:rsidP="00F05AA5">
            <w:pPr>
              <w:spacing w:after="0" w:line="240" w:lineRule="auto"/>
              <w:jc w:val="center"/>
              <w:rPr>
                <w:rFonts w:ascii="Times New Roman" w:eastAsia="Times New Roman" w:hAnsi="Times New Roman" w:cs="Times New Roman"/>
                <w:sz w:val="20"/>
                <w:szCs w:val="20"/>
              </w:rPr>
            </w:pPr>
            <w:r w:rsidRPr="00DC4CD4">
              <w:rPr>
                <w:rFonts w:ascii="Times New Roman" w:eastAsia="Times New Roman" w:hAnsi="Times New Roman" w:cs="Times New Roman"/>
                <w:sz w:val="20"/>
                <w:szCs w:val="20"/>
              </w:rPr>
              <w:t>(См. примечание 1)</w:t>
            </w:r>
          </w:p>
        </w:tc>
      </w:tr>
      <w:tr w:rsidR="00F97A71" w:rsidRPr="00DC4CD4" w:rsidTr="00F05AA5">
        <w:trPr>
          <w:cantSplit/>
          <w:trHeight w:val="20"/>
        </w:trPr>
        <w:tc>
          <w:tcPr>
            <w:tcW w:w="567" w:type="dxa"/>
            <w:vAlign w:val="center"/>
            <w:hideMark/>
          </w:tcPr>
          <w:p w:rsidR="00F97A71" w:rsidRPr="00DC4CD4" w:rsidRDefault="00F97A71" w:rsidP="00F05AA5">
            <w:pPr>
              <w:spacing w:after="0" w:line="240" w:lineRule="auto"/>
              <w:jc w:val="center"/>
              <w:rPr>
                <w:rFonts w:ascii="Times New Roman" w:eastAsia="Times New Roman" w:hAnsi="Times New Roman" w:cs="Times New Roman"/>
                <w:sz w:val="20"/>
                <w:szCs w:val="20"/>
              </w:rPr>
            </w:pPr>
            <w:r w:rsidRPr="00DC4CD4">
              <w:rPr>
                <w:rFonts w:ascii="Times New Roman" w:eastAsia="Times New Roman" w:hAnsi="Times New Roman" w:cs="Times New Roman"/>
                <w:sz w:val="20"/>
                <w:szCs w:val="20"/>
              </w:rPr>
              <w:t>7.4</w:t>
            </w:r>
          </w:p>
        </w:tc>
        <w:tc>
          <w:tcPr>
            <w:tcW w:w="6018" w:type="dxa"/>
            <w:vAlign w:val="center"/>
            <w:hideMark/>
          </w:tcPr>
          <w:p w:rsidR="00F97A71" w:rsidRPr="00DC4CD4" w:rsidRDefault="00F97A71" w:rsidP="00F05AA5">
            <w:pPr>
              <w:spacing w:after="0" w:line="240" w:lineRule="auto"/>
              <w:ind w:left="14" w:hanging="14"/>
              <w:rPr>
                <w:rFonts w:ascii="Times New Roman" w:eastAsia="Times New Roman" w:hAnsi="Times New Roman" w:cs="Times New Roman"/>
                <w:sz w:val="20"/>
                <w:szCs w:val="20"/>
              </w:rPr>
            </w:pPr>
            <w:r w:rsidRPr="00DC4CD4">
              <w:rPr>
                <w:rFonts w:ascii="Times New Roman" w:eastAsia="Times New Roman" w:hAnsi="Times New Roman" w:cs="Times New Roman"/>
                <w:sz w:val="20"/>
                <w:szCs w:val="20"/>
              </w:rPr>
              <w:t>Наличие учебного класса профессиональной подготовки личного состава</w:t>
            </w:r>
          </w:p>
        </w:tc>
        <w:tc>
          <w:tcPr>
            <w:tcW w:w="1443" w:type="dxa"/>
            <w:vAlign w:val="center"/>
          </w:tcPr>
          <w:p w:rsidR="00F97A71" w:rsidRPr="00DC4CD4" w:rsidRDefault="00F97A71" w:rsidP="00F05AA5">
            <w:pPr>
              <w:spacing w:after="0" w:line="240" w:lineRule="auto"/>
              <w:jc w:val="center"/>
              <w:rPr>
                <w:rFonts w:ascii="Times New Roman" w:eastAsia="Times New Roman" w:hAnsi="Times New Roman" w:cs="Times New Roman"/>
                <w:sz w:val="20"/>
                <w:szCs w:val="20"/>
              </w:rPr>
            </w:pPr>
          </w:p>
        </w:tc>
        <w:tc>
          <w:tcPr>
            <w:tcW w:w="1895" w:type="dxa"/>
            <w:vAlign w:val="center"/>
            <w:hideMark/>
          </w:tcPr>
          <w:p w:rsidR="00F97A71" w:rsidRPr="00DC4CD4" w:rsidRDefault="00F97A71" w:rsidP="00F05AA5">
            <w:pPr>
              <w:spacing w:after="0" w:line="240" w:lineRule="auto"/>
              <w:jc w:val="center"/>
              <w:rPr>
                <w:rFonts w:ascii="Times New Roman" w:eastAsia="Times New Roman" w:hAnsi="Times New Roman" w:cs="Times New Roman"/>
                <w:sz w:val="20"/>
                <w:szCs w:val="20"/>
              </w:rPr>
            </w:pPr>
            <w:r w:rsidRPr="00DC4CD4">
              <w:rPr>
                <w:rFonts w:ascii="Times New Roman" w:eastAsia="Times New Roman" w:hAnsi="Times New Roman" w:cs="Times New Roman"/>
                <w:sz w:val="20"/>
                <w:szCs w:val="20"/>
              </w:rPr>
              <w:t>(См. примечание 1)</w:t>
            </w:r>
          </w:p>
        </w:tc>
      </w:tr>
      <w:tr w:rsidR="00F97A71" w:rsidRPr="00DC4CD4" w:rsidTr="00F05AA5">
        <w:trPr>
          <w:cantSplit/>
          <w:trHeight w:val="20"/>
        </w:trPr>
        <w:tc>
          <w:tcPr>
            <w:tcW w:w="567" w:type="dxa"/>
            <w:vAlign w:val="center"/>
            <w:hideMark/>
          </w:tcPr>
          <w:p w:rsidR="00F97A71" w:rsidRPr="00DC4CD4" w:rsidRDefault="00F97A71" w:rsidP="00F05AA5">
            <w:pPr>
              <w:spacing w:after="0" w:line="240" w:lineRule="auto"/>
              <w:jc w:val="center"/>
              <w:rPr>
                <w:rFonts w:ascii="Times New Roman" w:eastAsia="Times New Roman" w:hAnsi="Times New Roman" w:cs="Times New Roman"/>
                <w:sz w:val="20"/>
                <w:szCs w:val="20"/>
              </w:rPr>
            </w:pPr>
            <w:r w:rsidRPr="00DC4CD4">
              <w:rPr>
                <w:rFonts w:ascii="Times New Roman" w:eastAsia="Times New Roman" w:hAnsi="Times New Roman" w:cs="Times New Roman"/>
                <w:sz w:val="20"/>
                <w:szCs w:val="20"/>
              </w:rPr>
              <w:t>7.5</w:t>
            </w:r>
          </w:p>
        </w:tc>
        <w:tc>
          <w:tcPr>
            <w:tcW w:w="6018" w:type="dxa"/>
            <w:vAlign w:val="center"/>
            <w:hideMark/>
          </w:tcPr>
          <w:p w:rsidR="00F97A71" w:rsidRPr="00DC4CD4" w:rsidRDefault="00F97A71" w:rsidP="00F05AA5">
            <w:pPr>
              <w:spacing w:after="0" w:line="240" w:lineRule="auto"/>
              <w:rPr>
                <w:rFonts w:ascii="Times New Roman" w:eastAsia="Times New Roman" w:hAnsi="Times New Roman" w:cs="Times New Roman"/>
                <w:sz w:val="20"/>
                <w:szCs w:val="20"/>
              </w:rPr>
            </w:pPr>
            <w:r w:rsidRPr="00DC4CD4">
              <w:rPr>
                <w:rFonts w:ascii="Times New Roman" w:eastAsia="Times New Roman" w:hAnsi="Times New Roman" w:cs="Times New Roman"/>
                <w:sz w:val="20"/>
                <w:szCs w:val="20"/>
              </w:rPr>
              <w:t>Наличие спортивного зала (комнаты)</w:t>
            </w:r>
          </w:p>
        </w:tc>
        <w:tc>
          <w:tcPr>
            <w:tcW w:w="1443" w:type="dxa"/>
            <w:vAlign w:val="center"/>
          </w:tcPr>
          <w:p w:rsidR="00F97A71" w:rsidRPr="00DC4CD4" w:rsidRDefault="00F97A71" w:rsidP="00F05AA5">
            <w:pPr>
              <w:spacing w:after="0" w:line="240" w:lineRule="auto"/>
              <w:jc w:val="center"/>
              <w:rPr>
                <w:rFonts w:ascii="Times New Roman" w:eastAsia="Times New Roman" w:hAnsi="Times New Roman" w:cs="Times New Roman"/>
                <w:sz w:val="20"/>
                <w:szCs w:val="20"/>
              </w:rPr>
            </w:pPr>
          </w:p>
        </w:tc>
        <w:tc>
          <w:tcPr>
            <w:tcW w:w="1895" w:type="dxa"/>
            <w:vAlign w:val="center"/>
            <w:hideMark/>
          </w:tcPr>
          <w:p w:rsidR="00F97A71" w:rsidRPr="00DC4CD4" w:rsidRDefault="00F97A71" w:rsidP="00F05AA5">
            <w:pPr>
              <w:spacing w:after="0" w:line="240" w:lineRule="auto"/>
              <w:jc w:val="center"/>
              <w:rPr>
                <w:rFonts w:ascii="Times New Roman" w:eastAsia="Times New Roman" w:hAnsi="Times New Roman" w:cs="Times New Roman"/>
                <w:sz w:val="20"/>
                <w:szCs w:val="20"/>
              </w:rPr>
            </w:pPr>
            <w:r w:rsidRPr="00DC4CD4">
              <w:rPr>
                <w:rFonts w:ascii="Times New Roman" w:eastAsia="Times New Roman" w:hAnsi="Times New Roman" w:cs="Times New Roman"/>
                <w:sz w:val="20"/>
                <w:szCs w:val="20"/>
              </w:rPr>
              <w:t>(См. примечание 1)</w:t>
            </w:r>
          </w:p>
        </w:tc>
      </w:tr>
      <w:tr w:rsidR="00F97A71" w:rsidRPr="00DC4CD4" w:rsidTr="00F05AA5">
        <w:trPr>
          <w:cantSplit/>
          <w:trHeight w:val="20"/>
        </w:trPr>
        <w:tc>
          <w:tcPr>
            <w:tcW w:w="567" w:type="dxa"/>
            <w:vAlign w:val="center"/>
            <w:hideMark/>
          </w:tcPr>
          <w:p w:rsidR="00F97A71" w:rsidRPr="00DC4CD4" w:rsidRDefault="00F97A71" w:rsidP="00F05AA5">
            <w:pPr>
              <w:spacing w:after="0" w:line="240" w:lineRule="auto"/>
              <w:jc w:val="center"/>
              <w:rPr>
                <w:rFonts w:ascii="Times New Roman" w:eastAsia="Times New Roman" w:hAnsi="Times New Roman" w:cs="Times New Roman"/>
                <w:sz w:val="20"/>
                <w:szCs w:val="20"/>
              </w:rPr>
            </w:pPr>
            <w:r w:rsidRPr="00DC4CD4">
              <w:rPr>
                <w:rFonts w:ascii="Times New Roman" w:eastAsia="Times New Roman" w:hAnsi="Times New Roman" w:cs="Times New Roman"/>
                <w:sz w:val="20"/>
                <w:szCs w:val="20"/>
              </w:rPr>
              <w:t>7.6</w:t>
            </w:r>
          </w:p>
        </w:tc>
        <w:tc>
          <w:tcPr>
            <w:tcW w:w="6018" w:type="dxa"/>
            <w:vAlign w:val="center"/>
            <w:hideMark/>
          </w:tcPr>
          <w:p w:rsidR="00F97A71" w:rsidRPr="00DC4CD4" w:rsidRDefault="00F97A71" w:rsidP="00F05AA5">
            <w:pPr>
              <w:spacing w:after="0" w:line="240" w:lineRule="auto"/>
              <w:rPr>
                <w:rFonts w:ascii="Times New Roman" w:eastAsia="Times New Roman" w:hAnsi="Times New Roman" w:cs="Times New Roman"/>
                <w:sz w:val="20"/>
                <w:szCs w:val="20"/>
              </w:rPr>
            </w:pPr>
            <w:r w:rsidRPr="00DC4CD4">
              <w:rPr>
                <w:rFonts w:ascii="Times New Roman" w:eastAsia="Times New Roman" w:hAnsi="Times New Roman" w:cs="Times New Roman"/>
                <w:sz w:val="20"/>
                <w:szCs w:val="20"/>
              </w:rPr>
              <w:t>Наличие уголка охраны труда</w:t>
            </w:r>
          </w:p>
        </w:tc>
        <w:tc>
          <w:tcPr>
            <w:tcW w:w="1443" w:type="dxa"/>
            <w:vAlign w:val="center"/>
          </w:tcPr>
          <w:p w:rsidR="00F97A71" w:rsidRPr="00DC4CD4" w:rsidRDefault="00F97A71" w:rsidP="00F05AA5">
            <w:pPr>
              <w:spacing w:after="0" w:line="240" w:lineRule="auto"/>
              <w:jc w:val="center"/>
              <w:rPr>
                <w:rFonts w:ascii="Times New Roman" w:eastAsia="Times New Roman" w:hAnsi="Times New Roman" w:cs="Times New Roman"/>
                <w:sz w:val="20"/>
                <w:szCs w:val="20"/>
              </w:rPr>
            </w:pPr>
          </w:p>
        </w:tc>
        <w:tc>
          <w:tcPr>
            <w:tcW w:w="1895" w:type="dxa"/>
            <w:vAlign w:val="center"/>
            <w:hideMark/>
          </w:tcPr>
          <w:p w:rsidR="00F97A71" w:rsidRPr="00DC4CD4" w:rsidRDefault="00F97A71" w:rsidP="00F05AA5">
            <w:pPr>
              <w:spacing w:after="0" w:line="240" w:lineRule="auto"/>
              <w:jc w:val="center"/>
              <w:rPr>
                <w:rFonts w:ascii="Times New Roman" w:eastAsia="Times New Roman" w:hAnsi="Times New Roman" w:cs="Times New Roman"/>
                <w:sz w:val="20"/>
                <w:szCs w:val="20"/>
              </w:rPr>
            </w:pPr>
            <w:r w:rsidRPr="00DC4CD4">
              <w:rPr>
                <w:rFonts w:ascii="Times New Roman" w:eastAsia="Times New Roman" w:hAnsi="Times New Roman" w:cs="Times New Roman"/>
                <w:sz w:val="20"/>
                <w:szCs w:val="20"/>
              </w:rPr>
              <w:t>(См. примечание 1)</w:t>
            </w:r>
          </w:p>
        </w:tc>
      </w:tr>
      <w:tr w:rsidR="00F97A71" w:rsidRPr="00DC4CD4" w:rsidTr="00F05AA5">
        <w:trPr>
          <w:cantSplit/>
          <w:trHeight w:val="20"/>
        </w:trPr>
        <w:tc>
          <w:tcPr>
            <w:tcW w:w="567" w:type="dxa"/>
            <w:vAlign w:val="center"/>
            <w:hideMark/>
          </w:tcPr>
          <w:p w:rsidR="00F97A71" w:rsidRPr="00DC4CD4" w:rsidRDefault="00F97A71" w:rsidP="00F05AA5">
            <w:pPr>
              <w:spacing w:after="0" w:line="240" w:lineRule="auto"/>
              <w:jc w:val="center"/>
              <w:rPr>
                <w:rFonts w:ascii="Times New Roman" w:eastAsia="Times New Roman" w:hAnsi="Times New Roman" w:cs="Times New Roman"/>
                <w:sz w:val="20"/>
                <w:szCs w:val="20"/>
              </w:rPr>
            </w:pPr>
            <w:r w:rsidRPr="00DC4CD4">
              <w:rPr>
                <w:rFonts w:ascii="Times New Roman" w:eastAsia="Times New Roman" w:hAnsi="Times New Roman" w:cs="Times New Roman"/>
                <w:sz w:val="20"/>
                <w:szCs w:val="20"/>
              </w:rPr>
              <w:t>7.7</w:t>
            </w:r>
          </w:p>
        </w:tc>
        <w:tc>
          <w:tcPr>
            <w:tcW w:w="6018" w:type="dxa"/>
            <w:vAlign w:val="center"/>
            <w:hideMark/>
          </w:tcPr>
          <w:p w:rsidR="00F97A71" w:rsidRPr="00DC4CD4" w:rsidRDefault="00F97A71" w:rsidP="00F05AA5">
            <w:pPr>
              <w:spacing w:after="0" w:line="240" w:lineRule="auto"/>
              <w:rPr>
                <w:rFonts w:ascii="Times New Roman" w:eastAsia="Times New Roman" w:hAnsi="Times New Roman" w:cs="Times New Roman"/>
                <w:sz w:val="20"/>
                <w:szCs w:val="20"/>
              </w:rPr>
            </w:pPr>
            <w:r w:rsidRPr="00DC4CD4">
              <w:rPr>
                <w:rFonts w:ascii="Times New Roman" w:eastAsia="Times New Roman" w:hAnsi="Times New Roman" w:cs="Times New Roman"/>
                <w:sz w:val="20"/>
                <w:szCs w:val="20"/>
              </w:rPr>
              <w:t>Наличие уголка безопасности дорожного движения</w:t>
            </w:r>
          </w:p>
        </w:tc>
        <w:tc>
          <w:tcPr>
            <w:tcW w:w="1443" w:type="dxa"/>
            <w:vAlign w:val="center"/>
          </w:tcPr>
          <w:p w:rsidR="00F97A71" w:rsidRPr="00DC4CD4" w:rsidRDefault="00F97A71" w:rsidP="00F05AA5">
            <w:pPr>
              <w:spacing w:after="0" w:line="240" w:lineRule="auto"/>
              <w:jc w:val="center"/>
              <w:rPr>
                <w:rFonts w:ascii="Times New Roman" w:eastAsia="Times New Roman" w:hAnsi="Times New Roman" w:cs="Times New Roman"/>
                <w:sz w:val="20"/>
                <w:szCs w:val="20"/>
              </w:rPr>
            </w:pPr>
          </w:p>
        </w:tc>
        <w:tc>
          <w:tcPr>
            <w:tcW w:w="1895" w:type="dxa"/>
            <w:vAlign w:val="center"/>
            <w:hideMark/>
          </w:tcPr>
          <w:p w:rsidR="00F97A71" w:rsidRPr="00DC4CD4" w:rsidRDefault="00F97A71" w:rsidP="00F05AA5">
            <w:pPr>
              <w:spacing w:after="0" w:line="240" w:lineRule="auto"/>
              <w:jc w:val="center"/>
              <w:rPr>
                <w:rFonts w:ascii="Times New Roman" w:eastAsia="Times New Roman" w:hAnsi="Times New Roman" w:cs="Times New Roman"/>
                <w:sz w:val="20"/>
                <w:szCs w:val="20"/>
              </w:rPr>
            </w:pPr>
            <w:r w:rsidRPr="00DC4CD4">
              <w:rPr>
                <w:rFonts w:ascii="Times New Roman" w:eastAsia="Times New Roman" w:hAnsi="Times New Roman" w:cs="Times New Roman"/>
                <w:sz w:val="20"/>
                <w:szCs w:val="20"/>
              </w:rPr>
              <w:t>(См. примечание 1)</w:t>
            </w:r>
          </w:p>
        </w:tc>
      </w:tr>
      <w:tr w:rsidR="00F97A71" w:rsidRPr="00DC4CD4" w:rsidTr="00F05AA5">
        <w:trPr>
          <w:cantSplit/>
          <w:trHeight w:val="20"/>
        </w:trPr>
        <w:tc>
          <w:tcPr>
            <w:tcW w:w="9923" w:type="dxa"/>
            <w:gridSpan w:val="4"/>
            <w:vAlign w:val="center"/>
            <w:hideMark/>
          </w:tcPr>
          <w:p w:rsidR="00F97A71" w:rsidRPr="00DC4CD4" w:rsidRDefault="00F97A71" w:rsidP="00F05AA5">
            <w:pPr>
              <w:spacing w:after="0" w:line="240" w:lineRule="auto"/>
              <w:jc w:val="center"/>
              <w:rPr>
                <w:rFonts w:ascii="Times New Roman" w:eastAsia="Times New Roman" w:hAnsi="Times New Roman" w:cs="Times New Roman"/>
                <w:sz w:val="20"/>
                <w:szCs w:val="20"/>
              </w:rPr>
            </w:pPr>
            <w:r w:rsidRPr="00DC4CD4">
              <w:rPr>
                <w:rFonts w:ascii="Times New Roman" w:eastAsia="Times New Roman" w:hAnsi="Times New Roman" w:cs="Times New Roman"/>
                <w:b/>
                <w:bCs/>
                <w:sz w:val="20"/>
                <w:szCs w:val="20"/>
              </w:rPr>
              <w:t>8. Охрана труда (за 9 месяцев соответствующего года)</w:t>
            </w:r>
          </w:p>
        </w:tc>
      </w:tr>
      <w:tr w:rsidR="00F97A71" w:rsidRPr="00DC4CD4" w:rsidTr="00F05AA5">
        <w:trPr>
          <w:cantSplit/>
          <w:trHeight w:val="20"/>
        </w:trPr>
        <w:tc>
          <w:tcPr>
            <w:tcW w:w="567" w:type="dxa"/>
            <w:vAlign w:val="center"/>
            <w:hideMark/>
          </w:tcPr>
          <w:p w:rsidR="00F97A71" w:rsidRPr="00DC4CD4" w:rsidRDefault="00F97A71" w:rsidP="00F05AA5">
            <w:pPr>
              <w:spacing w:after="0" w:line="240" w:lineRule="auto"/>
              <w:jc w:val="center"/>
              <w:rPr>
                <w:rFonts w:ascii="Times New Roman" w:eastAsia="Times New Roman" w:hAnsi="Times New Roman" w:cs="Times New Roman"/>
                <w:sz w:val="20"/>
                <w:szCs w:val="20"/>
              </w:rPr>
            </w:pPr>
            <w:r w:rsidRPr="00DC4CD4">
              <w:rPr>
                <w:rFonts w:ascii="Times New Roman" w:eastAsia="Times New Roman" w:hAnsi="Times New Roman" w:cs="Times New Roman"/>
                <w:sz w:val="20"/>
                <w:szCs w:val="20"/>
              </w:rPr>
              <w:t>8.1.</w:t>
            </w:r>
          </w:p>
        </w:tc>
        <w:tc>
          <w:tcPr>
            <w:tcW w:w="6018" w:type="dxa"/>
            <w:vAlign w:val="center"/>
            <w:hideMark/>
          </w:tcPr>
          <w:p w:rsidR="00F97A71" w:rsidRPr="00DC4CD4" w:rsidRDefault="00F97A71" w:rsidP="00F05AA5">
            <w:pPr>
              <w:spacing w:after="0" w:line="240" w:lineRule="auto"/>
              <w:rPr>
                <w:rFonts w:ascii="Times New Roman" w:eastAsia="Times New Roman" w:hAnsi="Times New Roman" w:cs="Times New Roman"/>
                <w:sz w:val="20"/>
                <w:szCs w:val="20"/>
              </w:rPr>
            </w:pPr>
            <w:r w:rsidRPr="00DC4CD4">
              <w:rPr>
                <w:rFonts w:ascii="Times New Roman" w:eastAsia="Times New Roman" w:hAnsi="Times New Roman" w:cs="Times New Roman"/>
                <w:sz w:val="20"/>
                <w:szCs w:val="20"/>
              </w:rPr>
              <w:t>Травматизм личного состава</w:t>
            </w:r>
          </w:p>
        </w:tc>
        <w:tc>
          <w:tcPr>
            <w:tcW w:w="1443" w:type="dxa"/>
            <w:vAlign w:val="center"/>
          </w:tcPr>
          <w:p w:rsidR="00F97A71" w:rsidRPr="00DC4CD4" w:rsidRDefault="00F97A71" w:rsidP="00F05AA5">
            <w:pPr>
              <w:spacing w:after="0" w:line="240" w:lineRule="auto"/>
              <w:jc w:val="center"/>
              <w:rPr>
                <w:rFonts w:ascii="Times New Roman" w:eastAsia="Times New Roman" w:hAnsi="Times New Roman" w:cs="Times New Roman"/>
                <w:sz w:val="20"/>
                <w:szCs w:val="20"/>
              </w:rPr>
            </w:pPr>
          </w:p>
        </w:tc>
        <w:tc>
          <w:tcPr>
            <w:tcW w:w="1895" w:type="dxa"/>
            <w:vAlign w:val="center"/>
            <w:hideMark/>
          </w:tcPr>
          <w:p w:rsidR="00F97A71" w:rsidRPr="00DC4CD4" w:rsidRDefault="00F97A71" w:rsidP="00F05AA5">
            <w:pPr>
              <w:spacing w:after="0" w:line="240" w:lineRule="auto"/>
              <w:jc w:val="center"/>
              <w:rPr>
                <w:rFonts w:ascii="Times New Roman" w:eastAsia="Times New Roman" w:hAnsi="Times New Roman" w:cs="Times New Roman"/>
                <w:sz w:val="20"/>
                <w:szCs w:val="20"/>
              </w:rPr>
            </w:pPr>
            <w:r w:rsidRPr="00DC4CD4">
              <w:rPr>
                <w:rFonts w:ascii="Times New Roman" w:eastAsia="Times New Roman" w:hAnsi="Times New Roman" w:cs="Times New Roman"/>
                <w:sz w:val="20"/>
                <w:szCs w:val="20"/>
              </w:rPr>
              <w:t>(См. примечание 2)</w:t>
            </w:r>
          </w:p>
        </w:tc>
      </w:tr>
      <w:tr w:rsidR="00F97A71" w:rsidRPr="00DC4CD4" w:rsidTr="00F05AA5">
        <w:trPr>
          <w:cantSplit/>
          <w:trHeight w:val="20"/>
        </w:trPr>
        <w:tc>
          <w:tcPr>
            <w:tcW w:w="567" w:type="dxa"/>
            <w:vAlign w:val="center"/>
            <w:hideMark/>
          </w:tcPr>
          <w:p w:rsidR="00F97A71" w:rsidRPr="00DC4CD4" w:rsidRDefault="00F97A71" w:rsidP="00F05AA5">
            <w:pPr>
              <w:spacing w:after="0" w:line="240" w:lineRule="auto"/>
              <w:jc w:val="center"/>
              <w:rPr>
                <w:rFonts w:ascii="Times New Roman" w:eastAsia="Times New Roman" w:hAnsi="Times New Roman" w:cs="Times New Roman"/>
                <w:sz w:val="20"/>
                <w:szCs w:val="20"/>
              </w:rPr>
            </w:pPr>
            <w:r w:rsidRPr="00DC4CD4">
              <w:rPr>
                <w:rFonts w:ascii="Times New Roman" w:eastAsia="Times New Roman" w:hAnsi="Times New Roman" w:cs="Times New Roman"/>
                <w:sz w:val="20"/>
                <w:szCs w:val="20"/>
              </w:rPr>
              <w:t>8.2</w:t>
            </w:r>
          </w:p>
        </w:tc>
        <w:tc>
          <w:tcPr>
            <w:tcW w:w="6018" w:type="dxa"/>
            <w:vAlign w:val="center"/>
            <w:hideMark/>
          </w:tcPr>
          <w:p w:rsidR="00F97A71" w:rsidRPr="00DC4CD4" w:rsidRDefault="00F97A71" w:rsidP="00F05AA5">
            <w:pPr>
              <w:spacing w:after="0" w:line="240" w:lineRule="auto"/>
              <w:rPr>
                <w:rFonts w:ascii="Times New Roman" w:eastAsia="Times New Roman" w:hAnsi="Times New Roman" w:cs="Times New Roman"/>
                <w:sz w:val="20"/>
                <w:szCs w:val="20"/>
              </w:rPr>
            </w:pPr>
            <w:r w:rsidRPr="00DC4CD4">
              <w:rPr>
                <w:rFonts w:ascii="Times New Roman" w:eastAsia="Times New Roman" w:hAnsi="Times New Roman" w:cs="Times New Roman"/>
                <w:sz w:val="20"/>
                <w:szCs w:val="20"/>
              </w:rPr>
              <w:t>Гибель личного состава</w:t>
            </w:r>
          </w:p>
        </w:tc>
        <w:tc>
          <w:tcPr>
            <w:tcW w:w="1443" w:type="dxa"/>
            <w:vAlign w:val="center"/>
          </w:tcPr>
          <w:p w:rsidR="00F97A71" w:rsidRPr="00DC4CD4" w:rsidRDefault="00F97A71" w:rsidP="00F05AA5">
            <w:pPr>
              <w:spacing w:after="0" w:line="240" w:lineRule="auto"/>
              <w:jc w:val="center"/>
              <w:rPr>
                <w:rFonts w:ascii="Times New Roman" w:eastAsia="Times New Roman" w:hAnsi="Times New Roman" w:cs="Times New Roman"/>
                <w:sz w:val="20"/>
                <w:szCs w:val="20"/>
              </w:rPr>
            </w:pPr>
          </w:p>
        </w:tc>
        <w:tc>
          <w:tcPr>
            <w:tcW w:w="1895" w:type="dxa"/>
            <w:vAlign w:val="center"/>
            <w:hideMark/>
          </w:tcPr>
          <w:p w:rsidR="00F97A71" w:rsidRPr="00DC4CD4" w:rsidRDefault="00F97A71" w:rsidP="00F05AA5">
            <w:pPr>
              <w:spacing w:after="0" w:line="240" w:lineRule="auto"/>
              <w:jc w:val="center"/>
              <w:rPr>
                <w:rFonts w:ascii="Times New Roman" w:eastAsia="Times New Roman" w:hAnsi="Times New Roman" w:cs="Times New Roman"/>
                <w:sz w:val="20"/>
                <w:szCs w:val="20"/>
              </w:rPr>
            </w:pPr>
            <w:r w:rsidRPr="00DC4CD4">
              <w:rPr>
                <w:rFonts w:ascii="Times New Roman" w:eastAsia="Times New Roman" w:hAnsi="Times New Roman" w:cs="Times New Roman"/>
                <w:sz w:val="20"/>
                <w:szCs w:val="20"/>
              </w:rPr>
              <w:t>(См. примечание 2)</w:t>
            </w:r>
          </w:p>
        </w:tc>
      </w:tr>
      <w:tr w:rsidR="00F97A71" w:rsidRPr="00DC4CD4" w:rsidTr="00F05AA5">
        <w:trPr>
          <w:cantSplit/>
          <w:trHeight w:val="20"/>
        </w:trPr>
        <w:tc>
          <w:tcPr>
            <w:tcW w:w="9923" w:type="dxa"/>
            <w:gridSpan w:val="4"/>
            <w:vAlign w:val="center"/>
            <w:hideMark/>
          </w:tcPr>
          <w:p w:rsidR="00F97A71" w:rsidRPr="00DC4CD4" w:rsidRDefault="00F05AA5" w:rsidP="00F05AA5">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b/>
                <w:bCs/>
                <w:sz w:val="20"/>
                <w:szCs w:val="20"/>
              </w:rPr>
              <w:t>9</w:t>
            </w:r>
            <w:r w:rsidR="00F97A71" w:rsidRPr="00DC4CD4">
              <w:rPr>
                <w:rFonts w:ascii="Times New Roman" w:eastAsia="Times New Roman" w:hAnsi="Times New Roman" w:cs="Times New Roman"/>
                <w:b/>
                <w:bCs/>
                <w:sz w:val="20"/>
                <w:szCs w:val="20"/>
              </w:rPr>
              <w:t>. Профессиональная деятельность</w:t>
            </w:r>
          </w:p>
        </w:tc>
      </w:tr>
      <w:tr w:rsidR="00F97A71" w:rsidRPr="00DC4CD4" w:rsidTr="00F05AA5">
        <w:trPr>
          <w:cantSplit/>
          <w:trHeight w:val="20"/>
        </w:trPr>
        <w:tc>
          <w:tcPr>
            <w:tcW w:w="567" w:type="dxa"/>
            <w:vAlign w:val="center"/>
            <w:hideMark/>
          </w:tcPr>
          <w:p w:rsidR="00F97A71" w:rsidRPr="00DC4CD4" w:rsidRDefault="00F97A71" w:rsidP="00F05AA5">
            <w:pPr>
              <w:spacing w:after="0" w:line="240" w:lineRule="auto"/>
              <w:jc w:val="center"/>
              <w:rPr>
                <w:rFonts w:ascii="Times New Roman" w:eastAsia="Times New Roman" w:hAnsi="Times New Roman" w:cs="Times New Roman"/>
                <w:sz w:val="20"/>
                <w:szCs w:val="20"/>
              </w:rPr>
            </w:pPr>
            <w:r w:rsidRPr="00DC4CD4">
              <w:rPr>
                <w:rFonts w:ascii="Times New Roman" w:eastAsia="Times New Roman" w:hAnsi="Times New Roman" w:cs="Times New Roman"/>
                <w:sz w:val="20"/>
                <w:szCs w:val="20"/>
              </w:rPr>
              <w:t>10.1</w:t>
            </w:r>
          </w:p>
        </w:tc>
        <w:tc>
          <w:tcPr>
            <w:tcW w:w="6018" w:type="dxa"/>
            <w:vAlign w:val="center"/>
            <w:hideMark/>
          </w:tcPr>
          <w:p w:rsidR="00F97A71" w:rsidRPr="00DC4CD4" w:rsidRDefault="00F97A71" w:rsidP="00F05AA5">
            <w:pPr>
              <w:spacing w:after="0" w:line="240" w:lineRule="auto"/>
              <w:rPr>
                <w:rFonts w:ascii="Times New Roman" w:eastAsia="Times New Roman" w:hAnsi="Times New Roman" w:cs="Times New Roman"/>
                <w:sz w:val="20"/>
                <w:szCs w:val="20"/>
              </w:rPr>
            </w:pPr>
            <w:r w:rsidRPr="00DC4CD4">
              <w:rPr>
                <w:rFonts w:ascii="Times New Roman" w:eastAsia="Times New Roman" w:hAnsi="Times New Roman" w:cs="Times New Roman"/>
                <w:sz w:val="20"/>
                <w:szCs w:val="20"/>
              </w:rPr>
              <w:t>Аттестация личного состава на квалификацию «спасатель»</w:t>
            </w:r>
          </w:p>
        </w:tc>
        <w:tc>
          <w:tcPr>
            <w:tcW w:w="1443" w:type="dxa"/>
            <w:vAlign w:val="center"/>
          </w:tcPr>
          <w:p w:rsidR="00F97A71" w:rsidRPr="00DC4CD4" w:rsidRDefault="00F97A71" w:rsidP="00F05AA5">
            <w:pPr>
              <w:spacing w:after="0" w:line="240" w:lineRule="auto"/>
              <w:jc w:val="center"/>
              <w:rPr>
                <w:rFonts w:ascii="Times New Roman" w:eastAsia="Times New Roman" w:hAnsi="Times New Roman" w:cs="Times New Roman"/>
                <w:sz w:val="20"/>
                <w:szCs w:val="20"/>
              </w:rPr>
            </w:pPr>
          </w:p>
        </w:tc>
        <w:tc>
          <w:tcPr>
            <w:tcW w:w="1895" w:type="dxa"/>
            <w:vAlign w:val="center"/>
            <w:hideMark/>
          </w:tcPr>
          <w:p w:rsidR="00F97A71" w:rsidRPr="00DC4CD4" w:rsidRDefault="00F97A71" w:rsidP="00D83450">
            <w:pPr>
              <w:spacing w:after="0" w:line="240" w:lineRule="auto"/>
              <w:jc w:val="center"/>
              <w:rPr>
                <w:rFonts w:ascii="Times New Roman" w:eastAsia="Times New Roman" w:hAnsi="Times New Roman" w:cs="Times New Roman"/>
                <w:sz w:val="20"/>
                <w:szCs w:val="20"/>
              </w:rPr>
            </w:pPr>
            <w:r w:rsidRPr="00DC4CD4">
              <w:rPr>
                <w:rFonts w:ascii="Times New Roman" w:eastAsia="Times New Roman" w:hAnsi="Times New Roman" w:cs="Times New Roman"/>
                <w:sz w:val="20"/>
                <w:szCs w:val="20"/>
              </w:rPr>
              <w:t xml:space="preserve">(См. примечание </w:t>
            </w:r>
            <w:r w:rsidR="00D83450">
              <w:rPr>
                <w:rFonts w:ascii="Times New Roman" w:eastAsia="Times New Roman" w:hAnsi="Times New Roman" w:cs="Times New Roman"/>
                <w:sz w:val="20"/>
                <w:szCs w:val="20"/>
              </w:rPr>
              <w:t>3</w:t>
            </w:r>
            <w:r w:rsidRPr="00DC4CD4">
              <w:rPr>
                <w:rFonts w:ascii="Times New Roman" w:eastAsia="Times New Roman" w:hAnsi="Times New Roman" w:cs="Times New Roman"/>
                <w:sz w:val="20"/>
                <w:szCs w:val="20"/>
              </w:rPr>
              <w:t>)</w:t>
            </w:r>
          </w:p>
        </w:tc>
      </w:tr>
      <w:tr w:rsidR="00F97A71" w:rsidRPr="00DC4CD4" w:rsidTr="00F05AA5">
        <w:trPr>
          <w:cantSplit/>
          <w:trHeight w:val="20"/>
        </w:trPr>
        <w:tc>
          <w:tcPr>
            <w:tcW w:w="567" w:type="dxa"/>
            <w:vAlign w:val="center"/>
            <w:hideMark/>
          </w:tcPr>
          <w:p w:rsidR="00F97A71" w:rsidRPr="00DC4CD4" w:rsidRDefault="00F97A71" w:rsidP="00F05AA5">
            <w:pPr>
              <w:spacing w:after="0" w:line="240" w:lineRule="auto"/>
              <w:jc w:val="center"/>
              <w:rPr>
                <w:rFonts w:ascii="Times New Roman" w:eastAsia="Times New Roman" w:hAnsi="Times New Roman" w:cs="Times New Roman"/>
                <w:sz w:val="20"/>
                <w:szCs w:val="20"/>
              </w:rPr>
            </w:pPr>
            <w:r w:rsidRPr="00DC4CD4">
              <w:rPr>
                <w:rFonts w:ascii="Times New Roman" w:eastAsia="Times New Roman" w:hAnsi="Times New Roman" w:cs="Times New Roman"/>
                <w:sz w:val="20"/>
                <w:szCs w:val="20"/>
              </w:rPr>
              <w:t>10.2</w:t>
            </w:r>
          </w:p>
        </w:tc>
        <w:tc>
          <w:tcPr>
            <w:tcW w:w="6018" w:type="dxa"/>
            <w:vAlign w:val="center"/>
            <w:hideMark/>
          </w:tcPr>
          <w:p w:rsidR="00F97A71" w:rsidRPr="00DC4CD4" w:rsidRDefault="00F97A71" w:rsidP="00F05AA5">
            <w:pPr>
              <w:spacing w:after="0" w:line="240" w:lineRule="auto"/>
              <w:ind w:left="5" w:hanging="5"/>
              <w:rPr>
                <w:rFonts w:ascii="Times New Roman" w:eastAsia="Times New Roman" w:hAnsi="Times New Roman" w:cs="Times New Roman"/>
                <w:sz w:val="20"/>
                <w:szCs w:val="20"/>
              </w:rPr>
            </w:pPr>
            <w:r w:rsidRPr="00DC4CD4">
              <w:rPr>
                <w:rFonts w:ascii="Times New Roman" w:eastAsia="Times New Roman" w:hAnsi="Times New Roman" w:cs="Times New Roman"/>
                <w:sz w:val="20"/>
                <w:szCs w:val="20"/>
              </w:rPr>
              <w:t xml:space="preserve">Аттестация    подразделения   на   </w:t>
            </w:r>
            <w:proofErr w:type="gramStart"/>
            <w:r w:rsidRPr="00DC4CD4">
              <w:rPr>
                <w:rFonts w:ascii="Times New Roman" w:eastAsia="Times New Roman" w:hAnsi="Times New Roman" w:cs="Times New Roman"/>
                <w:sz w:val="20"/>
                <w:szCs w:val="20"/>
              </w:rPr>
              <w:t>право   ведения</w:t>
            </w:r>
            <w:proofErr w:type="gramEnd"/>
            <w:r w:rsidRPr="00DC4CD4">
              <w:rPr>
                <w:rFonts w:ascii="Times New Roman" w:eastAsia="Times New Roman" w:hAnsi="Times New Roman" w:cs="Times New Roman"/>
                <w:sz w:val="20"/>
                <w:szCs w:val="20"/>
              </w:rPr>
              <w:t xml:space="preserve">   аварийно-спасательных работ</w:t>
            </w:r>
          </w:p>
        </w:tc>
        <w:tc>
          <w:tcPr>
            <w:tcW w:w="1443" w:type="dxa"/>
            <w:vAlign w:val="center"/>
          </w:tcPr>
          <w:p w:rsidR="00F97A71" w:rsidRPr="00DC4CD4" w:rsidRDefault="00F97A71" w:rsidP="00F05AA5">
            <w:pPr>
              <w:spacing w:after="0" w:line="240" w:lineRule="auto"/>
              <w:jc w:val="center"/>
              <w:rPr>
                <w:rFonts w:ascii="Times New Roman" w:eastAsia="Times New Roman" w:hAnsi="Times New Roman" w:cs="Times New Roman"/>
                <w:sz w:val="20"/>
                <w:szCs w:val="20"/>
              </w:rPr>
            </w:pPr>
          </w:p>
        </w:tc>
        <w:tc>
          <w:tcPr>
            <w:tcW w:w="1895" w:type="dxa"/>
            <w:vAlign w:val="center"/>
            <w:hideMark/>
          </w:tcPr>
          <w:p w:rsidR="00F97A71" w:rsidRPr="00DC4CD4" w:rsidRDefault="00F97A71" w:rsidP="00D83450">
            <w:pPr>
              <w:spacing w:after="0" w:line="240" w:lineRule="auto"/>
              <w:jc w:val="center"/>
              <w:rPr>
                <w:rFonts w:ascii="Times New Roman" w:eastAsia="Times New Roman" w:hAnsi="Times New Roman" w:cs="Times New Roman"/>
                <w:sz w:val="20"/>
                <w:szCs w:val="20"/>
              </w:rPr>
            </w:pPr>
            <w:r w:rsidRPr="00DC4CD4">
              <w:rPr>
                <w:rFonts w:ascii="Times New Roman" w:eastAsia="Times New Roman" w:hAnsi="Times New Roman" w:cs="Times New Roman"/>
                <w:sz w:val="20"/>
                <w:szCs w:val="20"/>
              </w:rPr>
              <w:t xml:space="preserve">(См. примечание </w:t>
            </w:r>
            <w:r w:rsidR="00D83450">
              <w:rPr>
                <w:rFonts w:ascii="Times New Roman" w:eastAsia="Times New Roman" w:hAnsi="Times New Roman" w:cs="Times New Roman"/>
                <w:sz w:val="20"/>
                <w:szCs w:val="20"/>
              </w:rPr>
              <w:t>3</w:t>
            </w:r>
            <w:r w:rsidRPr="00DC4CD4">
              <w:rPr>
                <w:rFonts w:ascii="Times New Roman" w:eastAsia="Times New Roman" w:hAnsi="Times New Roman" w:cs="Times New Roman"/>
                <w:sz w:val="20"/>
                <w:szCs w:val="20"/>
              </w:rPr>
              <w:t>)</w:t>
            </w:r>
          </w:p>
        </w:tc>
      </w:tr>
      <w:tr w:rsidR="00F97A71" w:rsidRPr="00DC4CD4" w:rsidTr="00F05AA5">
        <w:trPr>
          <w:cantSplit/>
          <w:trHeight w:val="20"/>
        </w:trPr>
        <w:tc>
          <w:tcPr>
            <w:tcW w:w="567" w:type="dxa"/>
            <w:vAlign w:val="center"/>
            <w:hideMark/>
          </w:tcPr>
          <w:p w:rsidR="00F97A71" w:rsidRPr="00DC4CD4" w:rsidRDefault="00F97A71" w:rsidP="00F05AA5">
            <w:pPr>
              <w:spacing w:after="0" w:line="240" w:lineRule="auto"/>
              <w:jc w:val="center"/>
              <w:rPr>
                <w:rFonts w:ascii="Times New Roman" w:eastAsia="Times New Roman" w:hAnsi="Times New Roman" w:cs="Times New Roman"/>
                <w:sz w:val="20"/>
                <w:szCs w:val="20"/>
              </w:rPr>
            </w:pPr>
            <w:r w:rsidRPr="00DC4CD4">
              <w:rPr>
                <w:rFonts w:ascii="Times New Roman" w:eastAsia="Times New Roman" w:hAnsi="Times New Roman" w:cs="Times New Roman"/>
                <w:sz w:val="20"/>
                <w:szCs w:val="20"/>
              </w:rPr>
              <w:t>10.3</w:t>
            </w:r>
          </w:p>
        </w:tc>
        <w:tc>
          <w:tcPr>
            <w:tcW w:w="6018" w:type="dxa"/>
            <w:vAlign w:val="center"/>
            <w:hideMark/>
          </w:tcPr>
          <w:p w:rsidR="00F97A71" w:rsidRPr="00DC4CD4" w:rsidRDefault="00F97A71" w:rsidP="00F05AA5">
            <w:pPr>
              <w:spacing w:after="0" w:line="240" w:lineRule="auto"/>
              <w:rPr>
                <w:rFonts w:ascii="Times New Roman" w:eastAsia="Times New Roman" w:hAnsi="Times New Roman" w:cs="Times New Roman"/>
                <w:sz w:val="20"/>
                <w:szCs w:val="20"/>
              </w:rPr>
            </w:pPr>
            <w:r w:rsidRPr="00DC4CD4">
              <w:rPr>
                <w:rFonts w:ascii="Times New Roman" w:eastAsia="Times New Roman" w:hAnsi="Times New Roman" w:cs="Times New Roman"/>
                <w:sz w:val="20"/>
                <w:szCs w:val="20"/>
              </w:rPr>
              <w:t>Применение   знаний,   умений    и    навыков   по   смежным специальностям, имеющихся у личного состава в ликвидации ЧС</w:t>
            </w:r>
          </w:p>
        </w:tc>
        <w:tc>
          <w:tcPr>
            <w:tcW w:w="1443" w:type="dxa"/>
            <w:vAlign w:val="center"/>
          </w:tcPr>
          <w:p w:rsidR="00F97A71" w:rsidRPr="00DC4CD4" w:rsidRDefault="00F97A71" w:rsidP="00F05AA5">
            <w:pPr>
              <w:spacing w:after="0" w:line="240" w:lineRule="auto"/>
              <w:jc w:val="center"/>
              <w:rPr>
                <w:rFonts w:ascii="Times New Roman" w:eastAsia="Times New Roman" w:hAnsi="Times New Roman" w:cs="Times New Roman"/>
                <w:sz w:val="20"/>
                <w:szCs w:val="20"/>
              </w:rPr>
            </w:pPr>
          </w:p>
        </w:tc>
        <w:tc>
          <w:tcPr>
            <w:tcW w:w="1895" w:type="dxa"/>
            <w:vAlign w:val="center"/>
            <w:hideMark/>
          </w:tcPr>
          <w:p w:rsidR="00F97A71" w:rsidRPr="00DC4CD4" w:rsidRDefault="00F97A71" w:rsidP="00F05AA5">
            <w:pPr>
              <w:spacing w:after="0" w:line="240" w:lineRule="auto"/>
              <w:ind w:firstLine="5"/>
              <w:jc w:val="center"/>
              <w:rPr>
                <w:rFonts w:ascii="Times New Roman" w:eastAsia="Times New Roman" w:hAnsi="Times New Roman" w:cs="Times New Roman"/>
                <w:sz w:val="20"/>
                <w:szCs w:val="20"/>
              </w:rPr>
            </w:pPr>
            <w:r w:rsidRPr="00DC4CD4">
              <w:rPr>
                <w:rFonts w:ascii="Times New Roman" w:eastAsia="Times New Roman" w:hAnsi="Times New Roman" w:cs="Times New Roman"/>
                <w:sz w:val="20"/>
                <w:szCs w:val="20"/>
              </w:rPr>
              <w:t>(0,2 балла за каждое применение)</w:t>
            </w:r>
          </w:p>
        </w:tc>
      </w:tr>
      <w:tr w:rsidR="00F97A71" w:rsidRPr="00DC4CD4" w:rsidTr="00F05AA5">
        <w:trPr>
          <w:cantSplit/>
          <w:trHeight w:val="20"/>
        </w:trPr>
        <w:tc>
          <w:tcPr>
            <w:tcW w:w="9923" w:type="dxa"/>
            <w:gridSpan w:val="4"/>
            <w:vAlign w:val="center"/>
            <w:hideMark/>
          </w:tcPr>
          <w:p w:rsidR="00F97A71" w:rsidRPr="00DC4CD4" w:rsidRDefault="00F97A71" w:rsidP="00CC5C5C">
            <w:pPr>
              <w:spacing w:after="0" w:line="240" w:lineRule="auto"/>
              <w:jc w:val="center"/>
              <w:rPr>
                <w:rFonts w:ascii="Times New Roman" w:eastAsia="Times New Roman" w:hAnsi="Times New Roman" w:cs="Times New Roman"/>
                <w:sz w:val="20"/>
                <w:szCs w:val="20"/>
              </w:rPr>
            </w:pPr>
            <w:r w:rsidRPr="00DC4CD4">
              <w:rPr>
                <w:rFonts w:ascii="Times New Roman" w:eastAsia="Times New Roman" w:hAnsi="Times New Roman" w:cs="Times New Roman"/>
                <w:b/>
                <w:bCs/>
                <w:sz w:val="20"/>
                <w:szCs w:val="20"/>
              </w:rPr>
              <w:t>1</w:t>
            </w:r>
            <w:r w:rsidR="00CC5C5C">
              <w:rPr>
                <w:rFonts w:ascii="Times New Roman" w:eastAsia="Times New Roman" w:hAnsi="Times New Roman" w:cs="Times New Roman"/>
                <w:b/>
                <w:bCs/>
                <w:sz w:val="20"/>
                <w:szCs w:val="20"/>
              </w:rPr>
              <w:t>0</w:t>
            </w:r>
            <w:r w:rsidRPr="00DC4CD4">
              <w:rPr>
                <w:rFonts w:ascii="Times New Roman" w:eastAsia="Times New Roman" w:hAnsi="Times New Roman" w:cs="Times New Roman"/>
                <w:b/>
                <w:bCs/>
                <w:sz w:val="20"/>
                <w:szCs w:val="20"/>
              </w:rPr>
              <w:t>. Наличие специального оборудования и новых технологий пожаротушения</w:t>
            </w:r>
          </w:p>
        </w:tc>
      </w:tr>
      <w:tr w:rsidR="00F97A71" w:rsidRPr="00DC4CD4" w:rsidTr="00F05AA5">
        <w:trPr>
          <w:cantSplit/>
          <w:trHeight w:val="20"/>
        </w:trPr>
        <w:tc>
          <w:tcPr>
            <w:tcW w:w="567" w:type="dxa"/>
            <w:vAlign w:val="center"/>
            <w:hideMark/>
          </w:tcPr>
          <w:p w:rsidR="00F97A71" w:rsidRPr="00DC4CD4" w:rsidRDefault="00F97A71" w:rsidP="00CC5C5C">
            <w:pPr>
              <w:spacing w:after="0" w:line="240" w:lineRule="auto"/>
              <w:jc w:val="center"/>
              <w:rPr>
                <w:rFonts w:ascii="Times New Roman" w:eastAsia="Times New Roman" w:hAnsi="Times New Roman" w:cs="Times New Roman"/>
                <w:sz w:val="20"/>
                <w:szCs w:val="20"/>
              </w:rPr>
            </w:pPr>
            <w:r w:rsidRPr="00DC4CD4">
              <w:rPr>
                <w:rFonts w:ascii="Times New Roman" w:eastAsia="Times New Roman" w:hAnsi="Times New Roman" w:cs="Times New Roman"/>
                <w:sz w:val="20"/>
                <w:szCs w:val="20"/>
              </w:rPr>
              <w:t>1</w:t>
            </w:r>
            <w:r w:rsidR="00CC5C5C">
              <w:rPr>
                <w:rFonts w:ascii="Times New Roman" w:eastAsia="Times New Roman" w:hAnsi="Times New Roman" w:cs="Times New Roman"/>
                <w:sz w:val="20"/>
                <w:szCs w:val="20"/>
              </w:rPr>
              <w:t>0</w:t>
            </w:r>
            <w:r w:rsidRPr="00DC4CD4">
              <w:rPr>
                <w:rFonts w:ascii="Times New Roman" w:eastAsia="Times New Roman" w:hAnsi="Times New Roman" w:cs="Times New Roman"/>
                <w:sz w:val="20"/>
                <w:szCs w:val="20"/>
              </w:rPr>
              <w:t>.1</w:t>
            </w:r>
          </w:p>
        </w:tc>
        <w:tc>
          <w:tcPr>
            <w:tcW w:w="6018" w:type="dxa"/>
            <w:vAlign w:val="center"/>
            <w:hideMark/>
          </w:tcPr>
          <w:p w:rsidR="00F97A71" w:rsidRPr="00DC4CD4" w:rsidRDefault="00F97A71" w:rsidP="00F05AA5">
            <w:pPr>
              <w:spacing w:after="0" w:line="240" w:lineRule="auto"/>
              <w:rPr>
                <w:rFonts w:ascii="Times New Roman" w:eastAsia="Times New Roman" w:hAnsi="Times New Roman" w:cs="Times New Roman"/>
                <w:sz w:val="20"/>
                <w:szCs w:val="20"/>
              </w:rPr>
            </w:pPr>
            <w:r w:rsidRPr="00DC4CD4">
              <w:rPr>
                <w:rFonts w:ascii="Times New Roman" w:eastAsia="Times New Roman" w:hAnsi="Times New Roman" w:cs="Times New Roman"/>
                <w:sz w:val="20"/>
                <w:szCs w:val="20"/>
              </w:rPr>
              <w:t>Наличие аварийно-спасательного оборудования</w:t>
            </w:r>
          </w:p>
        </w:tc>
        <w:tc>
          <w:tcPr>
            <w:tcW w:w="1443" w:type="dxa"/>
            <w:vAlign w:val="center"/>
          </w:tcPr>
          <w:p w:rsidR="00F97A71" w:rsidRPr="00DC4CD4" w:rsidRDefault="00F97A71" w:rsidP="00F05AA5">
            <w:pPr>
              <w:spacing w:after="0" w:line="240" w:lineRule="auto"/>
              <w:jc w:val="center"/>
              <w:rPr>
                <w:rFonts w:ascii="Times New Roman" w:eastAsia="Times New Roman" w:hAnsi="Times New Roman" w:cs="Times New Roman"/>
                <w:sz w:val="20"/>
                <w:szCs w:val="20"/>
              </w:rPr>
            </w:pPr>
          </w:p>
        </w:tc>
        <w:tc>
          <w:tcPr>
            <w:tcW w:w="1895" w:type="dxa"/>
            <w:vAlign w:val="center"/>
            <w:hideMark/>
          </w:tcPr>
          <w:p w:rsidR="00F97A71" w:rsidRPr="00DC4CD4" w:rsidRDefault="00F97A71" w:rsidP="00D83450">
            <w:pPr>
              <w:spacing w:after="0" w:line="240" w:lineRule="auto"/>
              <w:jc w:val="center"/>
              <w:rPr>
                <w:rFonts w:ascii="Times New Roman" w:eastAsia="Times New Roman" w:hAnsi="Times New Roman" w:cs="Times New Roman"/>
                <w:sz w:val="20"/>
                <w:szCs w:val="20"/>
              </w:rPr>
            </w:pPr>
            <w:r w:rsidRPr="00DC4CD4">
              <w:rPr>
                <w:rFonts w:ascii="Times New Roman" w:eastAsia="Times New Roman" w:hAnsi="Times New Roman" w:cs="Times New Roman"/>
                <w:sz w:val="20"/>
                <w:szCs w:val="20"/>
              </w:rPr>
              <w:t xml:space="preserve">(См. примечание </w:t>
            </w:r>
            <w:r w:rsidR="00D83450">
              <w:rPr>
                <w:rFonts w:ascii="Times New Roman" w:eastAsia="Times New Roman" w:hAnsi="Times New Roman" w:cs="Times New Roman"/>
                <w:sz w:val="20"/>
                <w:szCs w:val="20"/>
              </w:rPr>
              <w:t>4</w:t>
            </w:r>
            <w:r w:rsidRPr="00DC4CD4">
              <w:rPr>
                <w:rFonts w:ascii="Times New Roman" w:eastAsia="Times New Roman" w:hAnsi="Times New Roman" w:cs="Times New Roman"/>
                <w:sz w:val="20"/>
                <w:szCs w:val="20"/>
              </w:rPr>
              <w:t>)</w:t>
            </w:r>
          </w:p>
        </w:tc>
      </w:tr>
      <w:tr w:rsidR="00F97A71" w:rsidRPr="00DC4CD4" w:rsidTr="00F05AA5">
        <w:trPr>
          <w:cantSplit/>
          <w:trHeight w:val="20"/>
        </w:trPr>
        <w:tc>
          <w:tcPr>
            <w:tcW w:w="567" w:type="dxa"/>
            <w:vAlign w:val="center"/>
            <w:hideMark/>
          </w:tcPr>
          <w:p w:rsidR="00F97A71" w:rsidRPr="00DC4CD4" w:rsidRDefault="00F97A71" w:rsidP="00CC5C5C">
            <w:pPr>
              <w:spacing w:after="0" w:line="240" w:lineRule="auto"/>
              <w:jc w:val="center"/>
              <w:rPr>
                <w:rFonts w:ascii="Times New Roman" w:eastAsia="Times New Roman" w:hAnsi="Times New Roman" w:cs="Times New Roman"/>
                <w:sz w:val="20"/>
                <w:szCs w:val="20"/>
              </w:rPr>
            </w:pPr>
            <w:r w:rsidRPr="00DC4CD4">
              <w:rPr>
                <w:rFonts w:ascii="Times New Roman" w:eastAsia="Times New Roman" w:hAnsi="Times New Roman" w:cs="Times New Roman"/>
                <w:sz w:val="20"/>
                <w:szCs w:val="20"/>
              </w:rPr>
              <w:t>1</w:t>
            </w:r>
            <w:r w:rsidR="00CC5C5C">
              <w:rPr>
                <w:rFonts w:ascii="Times New Roman" w:eastAsia="Times New Roman" w:hAnsi="Times New Roman" w:cs="Times New Roman"/>
                <w:sz w:val="20"/>
                <w:szCs w:val="20"/>
              </w:rPr>
              <w:t>0</w:t>
            </w:r>
            <w:r w:rsidRPr="00DC4CD4">
              <w:rPr>
                <w:rFonts w:ascii="Times New Roman" w:eastAsia="Times New Roman" w:hAnsi="Times New Roman" w:cs="Times New Roman"/>
                <w:sz w:val="20"/>
                <w:szCs w:val="20"/>
              </w:rPr>
              <w:t>.2</w:t>
            </w:r>
          </w:p>
        </w:tc>
        <w:tc>
          <w:tcPr>
            <w:tcW w:w="6018" w:type="dxa"/>
            <w:vAlign w:val="center"/>
            <w:hideMark/>
          </w:tcPr>
          <w:p w:rsidR="00F97A71" w:rsidRPr="00DC4CD4" w:rsidRDefault="00F97A71" w:rsidP="00F05AA5">
            <w:pPr>
              <w:spacing w:after="0" w:line="240" w:lineRule="auto"/>
              <w:rPr>
                <w:rFonts w:ascii="Times New Roman" w:eastAsia="Times New Roman" w:hAnsi="Times New Roman" w:cs="Times New Roman"/>
                <w:sz w:val="20"/>
                <w:szCs w:val="20"/>
              </w:rPr>
            </w:pPr>
            <w:r w:rsidRPr="00DC4CD4">
              <w:rPr>
                <w:rFonts w:ascii="Times New Roman" w:eastAsia="Times New Roman" w:hAnsi="Times New Roman" w:cs="Times New Roman"/>
                <w:sz w:val="20"/>
                <w:szCs w:val="20"/>
              </w:rPr>
              <w:t>Наличие приборов химической разведки, газового анализа и средств химической защиты</w:t>
            </w:r>
          </w:p>
        </w:tc>
        <w:tc>
          <w:tcPr>
            <w:tcW w:w="1443" w:type="dxa"/>
            <w:vAlign w:val="center"/>
          </w:tcPr>
          <w:p w:rsidR="00F97A71" w:rsidRPr="00DC4CD4" w:rsidRDefault="00F97A71" w:rsidP="00F05AA5">
            <w:pPr>
              <w:spacing w:after="0" w:line="240" w:lineRule="auto"/>
              <w:jc w:val="center"/>
              <w:rPr>
                <w:rFonts w:ascii="Times New Roman" w:eastAsia="Times New Roman" w:hAnsi="Times New Roman" w:cs="Times New Roman"/>
                <w:sz w:val="20"/>
                <w:szCs w:val="20"/>
              </w:rPr>
            </w:pPr>
          </w:p>
        </w:tc>
        <w:tc>
          <w:tcPr>
            <w:tcW w:w="1895" w:type="dxa"/>
            <w:vAlign w:val="center"/>
            <w:hideMark/>
          </w:tcPr>
          <w:p w:rsidR="00F97A71" w:rsidRPr="00DC4CD4" w:rsidRDefault="00F97A71" w:rsidP="00D83450">
            <w:pPr>
              <w:spacing w:after="0" w:line="240" w:lineRule="auto"/>
              <w:jc w:val="center"/>
              <w:rPr>
                <w:rFonts w:ascii="Times New Roman" w:eastAsia="Times New Roman" w:hAnsi="Times New Roman" w:cs="Times New Roman"/>
                <w:sz w:val="20"/>
                <w:szCs w:val="20"/>
              </w:rPr>
            </w:pPr>
            <w:r w:rsidRPr="00DC4CD4">
              <w:rPr>
                <w:rFonts w:ascii="Times New Roman" w:eastAsia="Times New Roman" w:hAnsi="Times New Roman" w:cs="Times New Roman"/>
                <w:sz w:val="20"/>
                <w:szCs w:val="20"/>
              </w:rPr>
              <w:t xml:space="preserve">(См. примечание </w:t>
            </w:r>
            <w:r w:rsidR="00D83450">
              <w:rPr>
                <w:rFonts w:ascii="Times New Roman" w:eastAsia="Times New Roman" w:hAnsi="Times New Roman" w:cs="Times New Roman"/>
                <w:sz w:val="20"/>
                <w:szCs w:val="20"/>
              </w:rPr>
              <w:t>4</w:t>
            </w:r>
            <w:r w:rsidRPr="00DC4CD4">
              <w:rPr>
                <w:rFonts w:ascii="Times New Roman" w:eastAsia="Times New Roman" w:hAnsi="Times New Roman" w:cs="Times New Roman"/>
                <w:sz w:val="20"/>
                <w:szCs w:val="20"/>
              </w:rPr>
              <w:t>)</w:t>
            </w:r>
          </w:p>
        </w:tc>
      </w:tr>
      <w:tr w:rsidR="00F97A71" w:rsidRPr="00DC4CD4" w:rsidTr="00F05AA5">
        <w:trPr>
          <w:cantSplit/>
          <w:trHeight w:val="20"/>
        </w:trPr>
        <w:tc>
          <w:tcPr>
            <w:tcW w:w="567" w:type="dxa"/>
            <w:vAlign w:val="center"/>
            <w:hideMark/>
          </w:tcPr>
          <w:p w:rsidR="00F97A71" w:rsidRPr="00DC4CD4" w:rsidRDefault="00F97A71" w:rsidP="00CC5C5C">
            <w:pPr>
              <w:spacing w:after="0" w:line="240" w:lineRule="auto"/>
              <w:jc w:val="center"/>
              <w:rPr>
                <w:rFonts w:ascii="Times New Roman" w:eastAsia="Times New Roman" w:hAnsi="Times New Roman" w:cs="Times New Roman"/>
                <w:sz w:val="20"/>
                <w:szCs w:val="20"/>
              </w:rPr>
            </w:pPr>
            <w:r w:rsidRPr="00DC4CD4">
              <w:rPr>
                <w:rFonts w:ascii="Times New Roman" w:eastAsia="Times New Roman" w:hAnsi="Times New Roman" w:cs="Times New Roman"/>
                <w:sz w:val="20"/>
                <w:szCs w:val="20"/>
              </w:rPr>
              <w:t>1</w:t>
            </w:r>
            <w:r w:rsidR="00CC5C5C">
              <w:rPr>
                <w:rFonts w:ascii="Times New Roman" w:eastAsia="Times New Roman" w:hAnsi="Times New Roman" w:cs="Times New Roman"/>
                <w:sz w:val="20"/>
                <w:szCs w:val="20"/>
              </w:rPr>
              <w:t>0</w:t>
            </w:r>
            <w:r w:rsidRPr="00DC4CD4">
              <w:rPr>
                <w:rFonts w:ascii="Times New Roman" w:eastAsia="Times New Roman" w:hAnsi="Times New Roman" w:cs="Times New Roman"/>
                <w:sz w:val="20"/>
                <w:szCs w:val="20"/>
              </w:rPr>
              <w:t>.</w:t>
            </w:r>
            <w:r w:rsidR="00CC5C5C">
              <w:rPr>
                <w:rFonts w:ascii="Times New Roman" w:eastAsia="Times New Roman" w:hAnsi="Times New Roman" w:cs="Times New Roman"/>
                <w:sz w:val="20"/>
                <w:szCs w:val="20"/>
              </w:rPr>
              <w:t>3</w:t>
            </w:r>
          </w:p>
        </w:tc>
        <w:tc>
          <w:tcPr>
            <w:tcW w:w="6018" w:type="dxa"/>
            <w:vAlign w:val="center"/>
            <w:hideMark/>
          </w:tcPr>
          <w:p w:rsidR="00F97A71" w:rsidRPr="00DC4CD4" w:rsidRDefault="00F97A71" w:rsidP="00F05AA5">
            <w:pPr>
              <w:spacing w:after="0" w:line="240" w:lineRule="auto"/>
              <w:rPr>
                <w:rFonts w:ascii="Times New Roman" w:eastAsia="Times New Roman" w:hAnsi="Times New Roman" w:cs="Times New Roman"/>
                <w:sz w:val="20"/>
                <w:szCs w:val="20"/>
              </w:rPr>
            </w:pPr>
            <w:r w:rsidRPr="00DC4CD4">
              <w:rPr>
                <w:rFonts w:ascii="Times New Roman" w:eastAsia="Times New Roman" w:hAnsi="Times New Roman" w:cs="Times New Roman"/>
                <w:sz w:val="20"/>
                <w:szCs w:val="20"/>
              </w:rPr>
              <w:t>Наличие медицинского имущества</w:t>
            </w:r>
          </w:p>
        </w:tc>
        <w:tc>
          <w:tcPr>
            <w:tcW w:w="1443" w:type="dxa"/>
            <w:vAlign w:val="center"/>
          </w:tcPr>
          <w:p w:rsidR="00F97A71" w:rsidRPr="00DC4CD4" w:rsidRDefault="00F97A71" w:rsidP="00F05AA5">
            <w:pPr>
              <w:spacing w:after="0" w:line="240" w:lineRule="auto"/>
              <w:jc w:val="center"/>
              <w:rPr>
                <w:rFonts w:ascii="Times New Roman" w:eastAsia="Times New Roman" w:hAnsi="Times New Roman" w:cs="Times New Roman"/>
                <w:sz w:val="20"/>
                <w:szCs w:val="20"/>
              </w:rPr>
            </w:pPr>
          </w:p>
        </w:tc>
        <w:tc>
          <w:tcPr>
            <w:tcW w:w="1895" w:type="dxa"/>
            <w:vAlign w:val="center"/>
            <w:hideMark/>
          </w:tcPr>
          <w:p w:rsidR="00F97A71" w:rsidRPr="00DC4CD4" w:rsidRDefault="00F97A71" w:rsidP="00D83450">
            <w:pPr>
              <w:spacing w:after="0" w:line="240" w:lineRule="auto"/>
              <w:jc w:val="center"/>
              <w:rPr>
                <w:rFonts w:ascii="Times New Roman" w:eastAsia="Times New Roman" w:hAnsi="Times New Roman" w:cs="Times New Roman"/>
                <w:sz w:val="20"/>
                <w:szCs w:val="20"/>
              </w:rPr>
            </w:pPr>
            <w:r w:rsidRPr="00DC4CD4">
              <w:rPr>
                <w:rFonts w:ascii="Times New Roman" w:eastAsia="Times New Roman" w:hAnsi="Times New Roman" w:cs="Times New Roman"/>
                <w:sz w:val="20"/>
                <w:szCs w:val="20"/>
              </w:rPr>
              <w:t xml:space="preserve">(См. приложение </w:t>
            </w:r>
            <w:r w:rsidR="00D83450">
              <w:rPr>
                <w:rFonts w:ascii="Times New Roman" w:eastAsia="Times New Roman" w:hAnsi="Times New Roman" w:cs="Times New Roman"/>
                <w:sz w:val="20"/>
                <w:szCs w:val="20"/>
              </w:rPr>
              <w:t>4</w:t>
            </w:r>
            <w:r w:rsidRPr="00DC4CD4">
              <w:rPr>
                <w:rFonts w:ascii="Times New Roman" w:eastAsia="Times New Roman" w:hAnsi="Times New Roman" w:cs="Times New Roman"/>
                <w:sz w:val="20"/>
                <w:szCs w:val="20"/>
              </w:rPr>
              <w:t>)</w:t>
            </w:r>
          </w:p>
        </w:tc>
      </w:tr>
      <w:tr w:rsidR="00F97A71" w:rsidRPr="00DC4CD4" w:rsidTr="00F05AA5">
        <w:trPr>
          <w:cantSplit/>
          <w:trHeight w:val="20"/>
        </w:trPr>
        <w:tc>
          <w:tcPr>
            <w:tcW w:w="567" w:type="dxa"/>
            <w:vAlign w:val="center"/>
            <w:hideMark/>
          </w:tcPr>
          <w:p w:rsidR="00F97A71" w:rsidRPr="00DC4CD4" w:rsidRDefault="00F97A71" w:rsidP="00CC5C5C">
            <w:pPr>
              <w:spacing w:after="0" w:line="240" w:lineRule="auto"/>
              <w:jc w:val="center"/>
              <w:rPr>
                <w:rFonts w:ascii="Times New Roman" w:eastAsia="Times New Roman" w:hAnsi="Times New Roman" w:cs="Times New Roman"/>
                <w:sz w:val="20"/>
                <w:szCs w:val="20"/>
              </w:rPr>
            </w:pPr>
            <w:r w:rsidRPr="00DC4CD4">
              <w:rPr>
                <w:rFonts w:ascii="Times New Roman" w:eastAsia="Times New Roman" w:hAnsi="Times New Roman" w:cs="Times New Roman"/>
                <w:sz w:val="20"/>
                <w:szCs w:val="20"/>
              </w:rPr>
              <w:t>1</w:t>
            </w:r>
            <w:r w:rsidR="00CC5C5C">
              <w:rPr>
                <w:rFonts w:ascii="Times New Roman" w:eastAsia="Times New Roman" w:hAnsi="Times New Roman" w:cs="Times New Roman"/>
                <w:sz w:val="20"/>
                <w:szCs w:val="20"/>
              </w:rPr>
              <w:t>0</w:t>
            </w:r>
            <w:r w:rsidRPr="00DC4CD4">
              <w:rPr>
                <w:rFonts w:ascii="Times New Roman" w:eastAsia="Times New Roman" w:hAnsi="Times New Roman" w:cs="Times New Roman"/>
                <w:sz w:val="20"/>
                <w:szCs w:val="20"/>
              </w:rPr>
              <w:t>.</w:t>
            </w:r>
            <w:r w:rsidR="00CC5C5C">
              <w:rPr>
                <w:rFonts w:ascii="Times New Roman" w:eastAsia="Times New Roman" w:hAnsi="Times New Roman" w:cs="Times New Roman"/>
                <w:sz w:val="20"/>
                <w:szCs w:val="20"/>
              </w:rPr>
              <w:t>4</w:t>
            </w:r>
          </w:p>
        </w:tc>
        <w:tc>
          <w:tcPr>
            <w:tcW w:w="6018" w:type="dxa"/>
            <w:vAlign w:val="center"/>
            <w:hideMark/>
          </w:tcPr>
          <w:p w:rsidR="00F97A71" w:rsidRPr="00DC4CD4" w:rsidRDefault="00F97A71" w:rsidP="00F05AA5">
            <w:pPr>
              <w:spacing w:after="0" w:line="240" w:lineRule="auto"/>
              <w:rPr>
                <w:rFonts w:ascii="Times New Roman" w:eastAsia="Times New Roman" w:hAnsi="Times New Roman" w:cs="Times New Roman"/>
                <w:sz w:val="20"/>
                <w:szCs w:val="20"/>
              </w:rPr>
            </w:pPr>
            <w:r w:rsidRPr="00DC4CD4">
              <w:rPr>
                <w:rFonts w:ascii="Times New Roman" w:eastAsia="Times New Roman" w:hAnsi="Times New Roman" w:cs="Times New Roman"/>
                <w:sz w:val="20"/>
                <w:szCs w:val="20"/>
              </w:rPr>
              <w:t>Наличие оборудования и имущества для обеспечения длительной автономной работы</w:t>
            </w:r>
          </w:p>
        </w:tc>
        <w:tc>
          <w:tcPr>
            <w:tcW w:w="1443" w:type="dxa"/>
            <w:vAlign w:val="center"/>
          </w:tcPr>
          <w:p w:rsidR="00F97A71" w:rsidRPr="00DC4CD4" w:rsidRDefault="00F97A71" w:rsidP="00F05AA5">
            <w:pPr>
              <w:spacing w:after="0" w:line="240" w:lineRule="auto"/>
              <w:jc w:val="center"/>
              <w:rPr>
                <w:rFonts w:ascii="Times New Roman" w:eastAsia="Times New Roman" w:hAnsi="Times New Roman" w:cs="Times New Roman"/>
                <w:sz w:val="20"/>
                <w:szCs w:val="20"/>
              </w:rPr>
            </w:pPr>
          </w:p>
        </w:tc>
        <w:tc>
          <w:tcPr>
            <w:tcW w:w="1895" w:type="dxa"/>
            <w:vAlign w:val="center"/>
            <w:hideMark/>
          </w:tcPr>
          <w:p w:rsidR="00F97A71" w:rsidRPr="00DC4CD4" w:rsidRDefault="00F97A71" w:rsidP="00D83450">
            <w:pPr>
              <w:spacing w:after="0" w:line="240" w:lineRule="auto"/>
              <w:jc w:val="center"/>
              <w:rPr>
                <w:rFonts w:ascii="Times New Roman" w:eastAsia="Times New Roman" w:hAnsi="Times New Roman" w:cs="Times New Roman"/>
                <w:sz w:val="20"/>
                <w:szCs w:val="20"/>
              </w:rPr>
            </w:pPr>
            <w:r w:rsidRPr="00DC4CD4">
              <w:rPr>
                <w:rFonts w:ascii="Times New Roman" w:eastAsia="Times New Roman" w:hAnsi="Times New Roman" w:cs="Times New Roman"/>
                <w:sz w:val="20"/>
                <w:szCs w:val="20"/>
              </w:rPr>
              <w:t xml:space="preserve">(См. примечание </w:t>
            </w:r>
            <w:r w:rsidR="00D83450">
              <w:rPr>
                <w:rFonts w:ascii="Times New Roman" w:eastAsia="Times New Roman" w:hAnsi="Times New Roman" w:cs="Times New Roman"/>
                <w:sz w:val="20"/>
                <w:szCs w:val="20"/>
              </w:rPr>
              <w:t>4</w:t>
            </w:r>
            <w:r w:rsidRPr="00DC4CD4">
              <w:rPr>
                <w:rFonts w:ascii="Times New Roman" w:eastAsia="Times New Roman" w:hAnsi="Times New Roman" w:cs="Times New Roman"/>
                <w:sz w:val="20"/>
                <w:szCs w:val="20"/>
              </w:rPr>
              <w:t>)</w:t>
            </w:r>
          </w:p>
        </w:tc>
      </w:tr>
      <w:tr w:rsidR="00F97A71" w:rsidRPr="00DC4CD4" w:rsidTr="00F05AA5">
        <w:trPr>
          <w:cantSplit/>
          <w:trHeight w:val="20"/>
        </w:trPr>
        <w:tc>
          <w:tcPr>
            <w:tcW w:w="9923" w:type="dxa"/>
            <w:gridSpan w:val="4"/>
            <w:vAlign w:val="center"/>
            <w:hideMark/>
          </w:tcPr>
          <w:p w:rsidR="00F97A71" w:rsidRPr="00DC4CD4" w:rsidRDefault="00F97A71" w:rsidP="00CC5C5C">
            <w:pPr>
              <w:spacing w:after="0" w:line="240" w:lineRule="auto"/>
              <w:jc w:val="center"/>
              <w:rPr>
                <w:rFonts w:ascii="Times New Roman" w:eastAsia="Times New Roman" w:hAnsi="Times New Roman" w:cs="Times New Roman"/>
                <w:sz w:val="20"/>
                <w:szCs w:val="20"/>
              </w:rPr>
            </w:pPr>
            <w:r w:rsidRPr="00DC4CD4">
              <w:rPr>
                <w:rFonts w:ascii="Times New Roman" w:eastAsia="Times New Roman" w:hAnsi="Times New Roman" w:cs="Times New Roman"/>
                <w:b/>
                <w:bCs/>
                <w:sz w:val="20"/>
                <w:szCs w:val="20"/>
              </w:rPr>
              <w:t>1</w:t>
            </w:r>
            <w:r w:rsidR="00CC5C5C">
              <w:rPr>
                <w:rFonts w:ascii="Times New Roman" w:eastAsia="Times New Roman" w:hAnsi="Times New Roman" w:cs="Times New Roman"/>
                <w:b/>
                <w:bCs/>
                <w:sz w:val="20"/>
                <w:szCs w:val="20"/>
              </w:rPr>
              <w:t>1</w:t>
            </w:r>
            <w:r w:rsidRPr="00DC4CD4">
              <w:rPr>
                <w:rFonts w:ascii="Times New Roman" w:eastAsia="Times New Roman" w:hAnsi="Times New Roman" w:cs="Times New Roman"/>
                <w:b/>
                <w:bCs/>
                <w:sz w:val="20"/>
                <w:szCs w:val="20"/>
              </w:rPr>
              <w:t>. Состояние дисциплины и законности (за 9 месяцев соответствующего года)</w:t>
            </w:r>
          </w:p>
        </w:tc>
      </w:tr>
      <w:tr w:rsidR="00F97A71" w:rsidRPr="00DC4CD4" w:rsidTr="00F05AA5">
        <w:trPr>
          <w:cantSplit/>
          <w:trHeight w:val="20"/>
        </w:trPr>
        <w:tc>
          <w:tcPr>
            <w:tcW w:w="567" w:type="dxa"/>
            <w:vAlign w:val="center"/>
            <w:hideMark/>
          </w:tcPr>
          <w:p w:rsidR="00F97A71" w:rsidRPr="00DC4CD4" w:rsidRDefault="00F97A71" w:rsidP="00D83450">
            <w:pPr>
              <w:spacing w:after="0" w:line="240" w:lineRule="auto"/>
              <w:jc w:val="center"/>
              <w:rPr>
                <w:rFonts w:ascii="Times New Roman" w:eastAsia="Times New Roman" w:hAnsi="Times New Roman" w:cs="Times New Roman"/>
                <w:sz w:val="20"/>
                <w:szCs w:val="20"/>
              </w:rPr>
            </w:pPr>
            <w:r w:rsidRPr="00DC4CD4">
              <w:rPr>
                <w:rFonts w:ascii="Times New Roman" w:eastAsia="Times New Roman" w:hAnsi="Times New Roman" w:cs="Times New Roman"/>
                <w:sz w:val="20"/>
                <w:szCs w:val="20"/>
              </w:rPr>
              <w:t>1</w:t>
            </w:r>
            <w:r w:rsidR="00D83450">
              <w:rPr>
                <w:rFonts w:ascii="Times New Roman" w:eastAsia="Times New Roman" w:hAnsi="Times New Roman" w:cs="Times New Roman"/>
                <w:sz w:val="20"/>
                <w:szCs w:val="20"/>
              </w:rPr>
              <w:t>1</w:t>
            </w:r>
            <w:r w:rsidRPr="00DC4CD4">
              <w:rPr>
                <w:rFonts w:ascii="Times New Roman" w:eastAsia="Times New Roman" w:hAnsi="Times New Roman" w:cs="Times New Roman"/>
                <w:sz w:val="20"/>
                <w:szCs w:val="20"/>
              </w:rPr>
              <w:t>.1</w:t>
            </w:r>
          </w:p>
        </w:tc>
        <w:tc>
          <w:tcPr>
            <w:tcW w:w="6018" w:type="dxa"/>
            <w:vAlign w:val="center"/>
            <w:hideMark/>
          </w:tcPr>
          <w:p w:rsidR="00F97A71" w:rsidRPr="00DC4CD4" w:rsidRDefault="00F97A71" w:rsidP="00F05AA5">
            <w:pPr>
              <w:spacing w:after="0" w:line="240" w:lineRule="auto"/>
              <w:rPr>
                <w:rFonts w:ascii="Times New Roman" w:eastAsia="Times New Roman" w:hAnsi="Times New Roman" w:cs="Times New Roman"/>
                <w:sz w:val="20"/>
                <w:szCs w:val="20"/>
              </w:rPr>
            </w:pPr>
            <w:r w:rsidRPr="00DC4CD4">
              <w:rPr>
                <w:rFonts w:ascii="Times New Roman" w:eastAsia="Times New Roman" w:hAnsi="Times New Roman" w:cs="Times New Roman"/>
                <w:sz w:val="20"/>
                <w:szCs w:val="20"/>
              </w:rPr>
              <w:t>Нарушение личным составом служебной дисциплины</w:t>
            </w:r>
          </w:p>
        </w:tc>
        <w:tc>
          <w:tcPr>
            <w:tcW w:w="1443" w:type="dxa"/>
            <w:vAlign w:val="center"/>
          </w:tcPr>
          <w:p w:rsidR="00F97A71" w:rsidRPr="00DC4CD4" w:rsidRDefault="00F97A71" w:rsidP="00F05AA5">
            <w:pPr>
              <w:spacing w:after="0" w:line="240" w:lineRule="auto"/>
              <w:jc w:val="center"/>
              <w:rPr>
                <w:rFonts w:ascii="Times New Roman" w:eastAsia="Times New Roman" w:hAnsi="Times New Roman" w:cs="Times New Roman"/>
                <w:sz w:val="20"/>
                <w:szCs w:val="20"/>
              </w:rPr>
            </w:pPr>
          </w:p>
        </w:tc>
        <w:tc>
          <w:tcPr>
            <w:tcW w:w="1895" w:type="dxa"/>
            <w:vAlign w:val="center"/>
            <w:hideMark/>
          </w:tcPr>
          <w:p w:rsidR="00F97A71" w:rsidRPr="00DC4CD4" w:rsidRDefault="00F97A71" w:rsidP="00D83450">
            <w:pPr>
              <w:spacing w:after="0" w:line="240" w:lineRule="auto"/>
              <w:jc w:val="center"/>
              <w:rPr>
                <w:rFonts w:ascii="Times New Roman" w:eastAsia="Times New Roman" w:hAnsi="Times New Roman" w:cs="Times New Roman"/>
                <w:sz w:val="20"/>
                <w:szCs w:val="20"/>
              </w:rPr>
            </w:pPr>
            <w:r w:rsidRPr="00DC4CD4">
              <w:rPr>
                <w:rFonts w:ascii="Times New Roman" w:eastAsia="Times New Roman" w:hAnsi="Times New Roman" w:cs="Times New Roman"/>
                <w:sz w:val="20"/>
                <w:szCs w:val="20"/>
              </w:rPr>
              <w:t xml:space="preserve">(См. примечание </w:t>
            </w:r>
            <w:r w:rsidR="00D83450">
              <w:rPr>
                <w:rFonts w:ascii="Times New Roman" w:eastAsia="Times New Roman" w:hAnsi="Times New Roman" w:cs="Times New Roman"/>
                <w:sz w:val="20"/>
                <w:szCs w:val="20"/>
              </w:rPr>
              <w:t>5</w:t>
            </w:r>
            <w:r w:rsidRPr="00DC4CD4">
              <w:rPr>
                <w:rFonts w:ascii="Times New Roman" w:eastAsia="Times New Roman" w:hAnsi="Times New Roman" w:cs="Times New Roman"/>
                <w:sz w:val="20"/>
                <w:szCs w:val="20"/>
              </w:rPr>
              <w:t>)</w:t>
            </w:r>
          </w:p>
        </w:tc>
      </w:tr>
      <w:tr w:rsidR="00F97A71" w:rsidRPr="00DC4CD4" w:rsidTr="00F05AA5">
        <w:trPr>
          <w:cantSplit/>
          <w:trHeight w:val="20"/>
        </w:trPr>
        <w:tc>
          <w:tcPr>
            <w:tcW w:w="567" w:type="dxa"/>
            <w:vAlign w:val="center"/>
            <w:hideMark/>
          </w:tcPr>
          <w:p w:rsidR="00F97A71" w:rsidRPr="00DC4CD4" w:rsidRDefault="00F97A71" w:rsidP="00D83450">
            <w:pPr>
              <w:spacing w:after="0" w:line="240" w:lineRule="auto"/>
              <w:jc w:val="center"/>
              <w:rPr>
                <w:rFonts w:ascii="Times New Roman" w:eastAsia="Times New Roman" w:hAnsi="Times New Roman" w:cs="Times New Roman"/>
                <w:sz w:val="20"/>
                <w:szCs w:val="20"/>
              </w:rPr>
            </w:pPr>
            <w:r w:rsidRPr="00DC4CD4">
              <w:rPr>
                <w:rFonts w:ascii="Times New Roman" w:eastAsia="Times New Roman" w:hAnsi="Times New Roman" w:cs="Times New Roman"/>
                <w:sz w:val="20"/>
                <w:szCs w:val="20"/>
              </w:rPr>
              <w:t>1</w:t>
            </w:r>
            <w:r w:rsidR="00D83450">
              <w:rPr>
                <w:rFonts w:ascii="Times New Roman" w:eastAsia="Times New Roman" w:hAnsi="Times New Roman" w:cs="Times New Roman"/>
                <w:sz w:val="20"/>
                <w:szCs w:val="20"/>
              </w:rPr>
              <w:t>1</w:t>
            </w:r>
            <w:r w:rsidRPr="00DC4CD4">
              <w:rPr>
                <w:rFonts w:ascii="Times New Roman" w:eastAsia="Times New Roman" w:hAnsi="Times New Roman" w:cs="Times New Roman"/>
                <w:sz w:val="20"/>
                <w:szCs w:val="20"/>
              </w:rPr>
              <w:t>.2</w:t>
            </w:r>
          </w:p>
        </w:tc>
        <w:tc>
          <w:tcPr>
            <w:tcW w:w="6018" w:type="dxa"/>
            <w:vAlign w:val="center"/>
            <w:hideMark/>
          </w:tcPr>
          <w:p w:rsidR="00F97A71" w:rsidRPr="00DC4CD4" w:rsidRDefault="00F97A71" w:rsidP="00F05AA5">
            <w:pPr>
              <w:spacing w:after="0" w:line="240" w:lineRule="auto"/>
              <w:ind w:firstLine="5"/>
              <w:rPr>
                <w:rFonts w:ascii="Times New Roman" w:eastAsia="Times New Roman" w:hAnsi="Times New Roman" w:cs="Times New Roman"/>
                <w:sz w:val="20"/>
                <w:szCs w:val="20"/>
              </w:rPr>
            </w:pPr>
            <w:r w:rsidRPr="00DC4CD4">
              <w:rPr>
                <w:rFonts w:ascii="Times New Roman" w:eastAsia="Times New Roman" w:hAnsi="Times New Roman" w:cs="Times New Roman"/>
                <w:sz w:val="20"/>
                <w:szCs w:val="20"/>
              </w:rPr>
              <w:t>Совершение  личным   составом   преступлений   и   нарушений законности, связанные со служебной деятельностью</w:t>
            </w:r>
          </w:p>
        </w:tc>
        <w:tc>
          <w:tcPr>
            <w:tcW w:w="1443" w:type="dxa"/>
            <w:vAlign w:val="center"/>
          </w:tcPr>
          <w:p w:rsidR="00F97A71" w:rsidRPr="00DC4CD4" w:rsidRDefault="00F97A71" w:rsidP="00F05AA5">
            <w:pPr>
              <w:spacing w:after="0" w:line="240" w:lineRule="auto"/>
              <w:jc w:val="center"/>
              <w:rPr>
                <w:rFonts w:ascii="Times New Roman" w:eastAsia="Times New Roman" w:hAnsi="Times New Roman" w:cs="Times New Roman"/>
                <w:sz w:val="20"/>
                <w:szCs w:val="20"/>
              </w:rPr>
            </w:pPr>
          </w:p>
        </w:tc>
        <w:tc>
          <w:tcPr>
            <w:tcW w:w="1895" w:type="dxa"/>
            <w:vAlign w:val="center"/>
            <w:hideMark/>
          </w:tcPr>
          <w:p w:rsidR="00F97A71" w:rsidRPr="00DC4CD4" w:rsidRDefault="00F97A71" w:rsidP="00D83450">
            <w:pPr>
              <w:spacing w:after="0" w:line="240" w:lineRule="auto"/>
              <w:jc w:val="center"/>
              <w:rPr>
                <w:rFonts w:ascii="Times New Roman" w:eastAsia="Times New Roman" w:hAnsi="Times New Roman" w:cs="Times New Roman"/>
                <w:sz w:val="20"/>
                <w:szCs w:val="20"/>
              </w:rPr>
            </w:pPr>
            <w:r w:rsidRPr="00DC4CD4">
              <w:rPr>
                <w:rFonts w:ascii="Times New Roman" w:eastAsia="Times New Roman" w:hAnsi="Times New Roman" w:cs="Times New Roman"/>
                <w:sz w:val="20"/>
                <w:szCs w:val="20"/>
              </w:rPr>
              <w:t xml:space="preserve">(См. примечание </w:t>
            </w:r>
            <w:r w:rsidR="00D83450">
              <w:rPr>
                <w:rFonts w:ascii="Times New Roman" w:eastAsia="Times New Roman" w:hAnsi="Times New Roman" w:cs="Times New Roman"/>
                <w:sz w:val="20"/>
                <w:szCs w:val="20"/>
              </w:rPr>
              <w:t>5</w:t>
            </w:r>
            <w:r w:rsidRPr="00DC4CD4">
              <w:rPr>
                <w:rFonts w:ascii="Times New Roman" w:eastAsia="Times New Roman" w:hAnsi="Times New Roman" w:cs="Times New Roman"/>
                <w:sz w:val="20"/>
                <w:szCs w:val="20"/>
              </w:rPr>
              <w:t>)</w:t>
            </w:r>
          </w:p>
        </w:tc>
      </w:tr>
      <w:tr w:rsidR="00F97A71" w:rsidRPr="00DC4CD4" w:rsidTr="00F05AA5">
        <w:trPr>
          <w:cantSplit/>
          <w:trHeight w:val="20"/>
        </w:trPr>
        <w:tc>
          <w:tcPr>
            <w:tcW w:w="567" w:type="dxa"/>
            <w:vAlign w:val="center"/>
            <w:hideMark/>
          </w:tcPr>
          <w:p w:rsidR="00F97A71" w:rsidRPr="00DC4CD4" w:rsidRDefault="00F97A71" w:rsidP="00D83450">
            <w:pPr>
              <w:spacing w:after="0" w:line="240" w:lineRule="auto"/>
              <w:jc w:val="center"/>
              <w:rPr>
                <w:rFonts w:ascii="Times New Roman" w:eastAsia="Times New Roman" w:hAnsi="Times New Roman" w:cs="Times New Roman"/>
                <w:sz w:val="20"/>
                <w:szCs w:val="20"/>
              </w:rPr>
            </w:pPr>
            <w:r w:rsidRPr="00DC4CD4">
              <w:rPr>
                <w:rFonts w:ascii="Times New Roman" w:eastAsia="Times New Roman" w:hAnsi="Times New Roman" w:cs="Times New Roman"/>
                <w:sz w:val="20"/>
                <w:szCs w:val="20"/>
              </w:rPr>
              <w:t>1</w:t>
            </w:r>
            <w:r w:rsidR="00D83450">
              <w:rPr>
                <w:rFonts w:ascii="Times New Roman" w:eastAsia="Times New Roman" w:hAnsi="Times New Roman" w:cs="Times New Roman"/>
                <w:sz w:val="20"/>
                <w:szCs w:val="20"/>
              </w:rPr>
              <w:t>1</w:t>
            </w:r>
            <w:r w:rsidRPr="00DC4CD4">
              <w:rPr>
                <w:rFonts w:ascii="Times New Roman" w:eastAsia="Times New Roman" w:hAnsi="Times New Roman" w:cs="Times New Roman"/>
                <w:sz w:val="20"/>
                <w:szCs w:val="20"/>
              </w:rPr>
              <w:t>.3</w:t>
            </w:r>
          </w:p>
        </w:tc>
        <w:tc>
          <w:tcPr>
            <w:tcW w:w="6018" w:type="dxa"/>
            <w:vAlign w:val="center"/>
            <w:hideMark/>
          </w:tcPr>
          <w:p w:rsidR="00F97A71" w:rsidRPr="00DC4CD4" w:rsidRDefault="00F97A71" w:rsidP="00F05AA5">
            <w:pPr>
              <w:spacing w:after="0" w:line="240" w:lineRule="auto"/>
              <w:rPr>
                <w:rFonts w:ascii="Times New Roman" w:eastAsia="Times New Roman" w:hAnsi="Times New Roman" w:cs="Times New Roman"/>
                <w:sz w:val="20"/>
                <w:szCs w:val="20"/>
              </w:rPr>
            </w:pPr>
            <w:r w:rsidRPr="00DC4CD4">
              <w:rPr>
                <w:rFonts w:ascii="Times New Roman" w:eastAsia="Times New Roman" w:hAnsi="Times New Roman" w:cs="Times New Roman"/>
                <w:sz w:val="20"/>
                <w:szCs w:val="20"/>
              </w:rPr>
              <w:t>Увольнение личного состава по отрицательным мотивам</w:t>
            </w:r>
          </w:p>
        </w:tc>
        <w:tc>
          <w:tcPr>
            <w:tcW w:w="1443" w:type="dxa"/>
            <w:vAlign w:val="center"/>
          </w:tcPr>
          <w:p w:rsidR="00F97A71" w:rsidRPr="00DC4CD4" w:rsidRDefault="00F97A71" w:rsidP="00F05AA5">
            <w:pPr>
              <w:spacing w:after="0" w:line="240" w:lineRule="auto"/>
              <w:jc w:val="center"/>
              <w:rPr>
                <w:rFonts w:ascii="Times New Roman" w:eastAsia="Times New Roman" w:hAnsi="Times New Roman" w:cs="Times New Roman"/>
                <w:sz w:val="20"/>
                <w:szCs w:val="20"/>
              </w:rPr>
            </w:pPr>
          </w:p>
        </w:tc>
        <w:tc>
          <w:tcPr>
            <w:tcW w:w="1895" w:type="dxa"/>
            <w:vAlign w:val="center"/>
            <w:hideMark/>
          </w:tcPr>
          <w:p w:rsidR="00F97A71" w:rsidRPr="00DC4CD4" w:rsidRDefault="00F97A71" w:rsidP="00D83450">
            <w:pPr>
              <w:spacing w:after="0" w:line="240" w:lineRule="auto"/>
              <w:jc w:val="center"/>
              <w:rPr>
                <w:rFonts w:ascii="Times New Roman" w:eastAsia="Times New Roman" w:hAnsi="Times New Roman" w:cs="Times New Roman"/>
                <w:sz w:val="20"/>
                <w:szCs w:val="20"/>
              </w:rPr>
            </w:pPr>
            <w:r w:rsidRPr="00DC4CD4">
              <w:rPr>
                <w:rFonts w:ascii="Times New Roman" w:eastAsia="Times New Roman" w:hAnsi="Times New Roman" w:cs="Times New Roman"/>
                <w:sz w:val="20"/>
                <w:szCs w:val="20"/>
              </w:rPr>
              <w:t xml:space="preserve">(См. примечание </w:t>
            </w:r>
            <w:r w:rsidR="00D83450">
              <w:rPr>
                <w:rFonts w:ascii="Times New Roman" w:eastAsia="Times New Roman" w:hAnsi="Times New Roman" w:cs="Times New Roman"/>
                <w:sz w:val="20"/>
                <w:szCs w:val="20"/>
              </w:rPr>
              <w:t>5</w:t>
            </w:r>
            <w:r w:rsidRPr="00DC4CD4">
              <w:rPr>
                <w:rFonts w:ascii="Times New Roman" w:eastAsia="Times New Roman" w:hAnsi="Times New Roman" w:cs="Times New Roman"/>
                <w:sz w:val="20"/>
                <w:szCs w:val="20"/>
              </w:rPr>
              <w:t>)</w:t>
            </w:r>
          </w:p>
        </w:tc>
      </w:tr>
      <w:tr w:rsidR="00F97A71" w:rsidRPr="00DC4CD4" w:rsidTr="00F05AA5">
        <w:trPr>
          <w:cantSplit/>
          <w:trHeight w:val="20"/>
        </w:trPr>
        <w:tc>
          <w:tcPr>
            <w:tcW w:w="9923" w:type="dxa"/>
            <w:gridSpan w:val="4"/>
            <w:vAlign w:val="center"/>
            <w:hideMark/>
          </w:tcPr>
          <w:p w:rsidR="00F97A71" w:rsidRPr="00DC4CD4" w:rsidRDefault="00F97A71" w:rsidP="00D83450">
            <w:pPr>
              <w:spacing w:after="0" w:line="240" w:lineRule="auto"/>
              <w:jc w:val="center"/>
              <w:rPr>
                <w:rFonts w:ascii="Times New Roman" w:eastAsia="Times New Roman" w:hAnsi="Times New Roman" w:cs="Times New Roman"/>
                <w:sz w:val="20"/>
                <w:szCs w:val="20"/>
              </w:rPr>
            </w:pPr>
            <w:r w:rsidRPr="00DC4CD4">
              <w:rPr>
                <w:rFonts w:ascii="Times New Roman" w:eastAsia="Times New Roman" w:hAnsi="Times New Roman" w:cs="Times New Roman"/>
                <w:b/>
                <w:bCs/>
                <w:sz w:val="20"/>
                <w:szCs w:val="20"/>
              </w:rPr>
              <w:t>1</w:t>
            </w:r>
            <w:r w:rsidR="00D83450">
              <w:rPr>
                <w:rFonts w:ascii="Times New Roman" w:eastAsia="Times New Roman" w:hAnsi="Times New Roman" w:cs="Times New Roman"/>
                <w:b/>
                <w:bCs/>
                <w:sz w:val="20"/>
                <w:szCs w:val="20"/>
              </w:rPr>
              <w:t>2</w:t>
            </w:r>
            <w:r w:rsidRPr="00DC4CD4">
              <w:rPr>
                <w:rFonts w:ascii="Times New Roman" w:eastAsia="Times New Roman" w:hAnsi="Times New Roman" w:cs="Times New Roman"/>
                <w:b/>
                <w:bCs/>
                <w:sz w:val="20"/>
                <w:szCs w:val="20"/>
              </w:rPr>
              <w:t xml:space="preserve">. Показатели оперативно-служебной деятельности (с нарастающим итогом за </w:t>
            </w:r>
            <w:r w:rsidRPr="00DC4CD4">
              <w:rPr>
                <w:rFonts w:ascii="Times New Roman" w:eastAsia="Times New Roman" w:hAnsi="Times New Roman" w:cs="Times New Roman"/>
                <w:sz w:val="20"/>
                <w:szCs w:val="20"/>
              </w:rPr>
              <w:t xml:space="preserve">9 </w:t>
            </w:r>
            <w:r w:rsidRPr="00DC4CD4">
              <w:rPr>
                <w:rFonts w:ascii="Times New Roman" w:eastAsia="Times New Roman" w:hAnsi="Times New Roman" w:cs="Times New Roman"/>
                <w:b/>
                <w:bCs/>
                <w:sz w:val="20"/>
                <w:szCs w:val="20"/>
              </w:rPr>
              <w:t>месяцев соответствующего года)</w:t>
            </w:r>
          </w:p>
        </w:tc>
      </w:tr>
      <w:tr w:rsidR="00F97A71" w:rsidRPr="00C84ED9" w:rsidTr="00F05AA5">
        <w:trPr>
          <w:cantSplit/>
          <w:trHeight w:val="20"/>
        </w:trPr>
        <w:tc>
          <w:tcPr>
            <w:tcW w:w="567" w:type="dxa"/>
            <w:vAlign w:val="center"/>
            <w:hideMark/>
          </w:tcPr>
          <w:p w:rsidR="00F97A71" w:rsidRPr="00C84ED9" w:rsidRDefault="00D83450" w:rsidP="00F05AA5">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12</w:t>
            </w:r>
            <w:r w:rsidR="00F97A71" w:rsidRPr="00C84ED9">
              <w:rPr>
                <w:rFonts w:ascii="Times New Roman" w:eastAsia="Times New Roman" w:hAnsi="Times New Roman" w:cs="Times New Roman"/>
                <w:sz w:val="20"/>
                <w:szCs w:val="20"/>
              </w:rPr>
              <w:t>.1</w:t>
            </w:r>
          </w:p>
        </w:tc>
        <w:tc>
          <w:tcPr>
            <w:tcW w:w="6018" w:type="dxa"/>
            <w:vAlign w:val="center"/>
            <w:hideMark/>
          </w:tcPr>
          <w:p w:rsidR="00F97A71" w:rsidRPr="00C84ED9" w:rsidRDefault="00F97A71" w:rsidP="00F05AA5">
            <w:pPr>
              <w:spacing w:after="0" w:line="240" w:lineRule="auto"/>
              <w:rPr>
                <w:rFonts w:ascii="Times New Roman" w:eastAsia="Times New Roman" w:hAnsi="Times New Roman" w:cs="Times New Roman"/>
                <w:sz w:val="20"/>
                <w:szCs w:val="20"/>
              </w:rPr>
            </w:pPr>
            <w:r w:rsidRPr="00C84ED9">
              <w:rPr>
                <w:rFonts w:ascii="Times New Roman" w:eastAsia="Times New Roman" w:hAnsi="Times New Roman" w:cs="Times New Roman"/>
                <w:sz w:val="20"/>
                <w:szCs w:val="20"/>
              </w:rPr>
              <w:t>Количество выездов на пожары</w:t>
            </w:r>
          </w:p>
        </w:tc>
        <w:tc>
          <w:tcPr>
            <w:tcW w:w="1443" w:type="dxa"/>
            <w:vAlign w:val="center"/>
          </w:tcPr>
          <w:p w:rsidR="00F97A71" w:rsidRPr="00C84ED9" w:rsidRDefault="00F97A71" w:rsidP="00F05AA5">
            <w:pPr>
              <w:spacing w:after="0" w:line="240" w:lineRule="auto"/>
              <w:jc w:val="center"/>
              <w:rPr>
                <w:rFonts w:ascii="Times New Roman" w:eastAsia="Times New Roman" w:hAnsi="Times New Roman" w:cs="Times New Roman"/>
                <w:sz w:val="20"/>
                <w:szCs w:val="20"/>
              </w:rPr>
            </w:pPr>
          </w:p>
        </w:tc>
        <w:tc>
          <w:tcPr>
            <w:tcW w:w="1895" w:type="dxa"/>
            <w:vAlign w:val="center"/>
            <w:hideMark/>
          </w:tcPr>
          <w:p w:rsidR="00F97A71" w:rsidRPr="00C84ED9" w:rsidRDefault="00F97A71" w:rsidP="00F05AA5">
            <w:pPr>
              <w:spacing w:after="0" w:line="240" w:lineRule="auto"/>
              <w:jc w:val="center"/>
              <w:rPr>
                <w:rFonts w:ascii="Times New Roman" w:eastAsia="Times New Roman" w:hAnsi="Times New Roman" w:cs="Times New Roman"/>
                <w:sz w:val="20"/>
                <w:szCs w:val="20"/>
              </w:rPr>
            </w:pPr>
            <w:r w:rsidRPr="00C84ED9">
              <w:rPr>
                <w:rFonts w:ascii="Times New Roman" w:eastAsia="Times New Roman" w:hAnsi="Times New Roman" w:cs="Times New Roman"/>
                <w:sz w:val="20"/>
                <w:szCs w:val="20"/>
              </w:rPr>
              <w:t>(0,05 балла за каждый выезд)</w:t>
            </w:r>
          </w:p>
        </w:tc>
      </w:tr>
      <w:tr w:rsidR="00F97A71" w:rsidRPr="00C84ED9" w:rsidTr="00F05AA5">
        <w:trPr>
          <w:cantSplit/>
          <w:trHeight w:val="20"/>
        </w:trPr>
        <w:tc>
          <w:tcPr>
            <w:tcW w:w="567" w:type="dxa"/>
            <w:vAlign w:val="center"/>
            <w:hideMark/>
          </w:tcPr>
          <w:p w:rsidR="00F97A71" w:rsidRPr="00C84ED9" w:rsidRDefault="00D83450" w:rsidP="00F05AA5">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12</w:t>
            </w:r>
            <w:r w:rsidR="00F97A71" w:rsidRPr="00C84ED9">
              <w:rPr>
                <w:rFonts w:ascii="Times New Roman" w:eastAsia="Times New Roman" w:hAnsi="Times New Roman" w:cs="Times New Roman"/>
                <w:sz w:val="20"/>
                <w:szCs w:val="20"/>
              </w:rPr>
              <w:t>.2</w:t>
            </w:r>
          </w:p>
        </w:tc>
        <w:tc>
          <w:tcPr>
            <w:tcW w:w="6018" w:type="dxa"/>
            <w:vAlign w:val="center"/>
            <w:hideMark/>
          </w:tcPr>
          <w:p w:rsidR="00F97A71" w:rsidRPr="00C84ED9" w:rsidRDefault="00F97A71" w:rsidP="00F05AA5">
            <w:pPr>
              <w:spacing w:after="0" w:line="240" w:lineRule="auto"/>
              <w:rPr>
                <w:rFonts w:ascii="Times New Roman" w:eastAsia="Times New Roman" w:hAnsi="Times New Roman" w:cs="Times New Roman"/>
                <w:sz w:val="20"/>
                <w:szCs w:val="20"/>
              </w:rPr>
            </w:pPr>
            <w:r w:rsidRPr="00C84ED9">
              <w:rPr>
                <w:rFonts w:ascii="Times New Roman" w:eastAsia="Times New Roman" w:hAnsi="Times New Roman" w:cs="Times New Roman"/>
                <w:sz w:val="20"/>
                <w:szCs w:val="20"/>
              </w:rPr>
              <w:t>Количество выездов на АСР, не связные с тушением пожаров</w:t>
            </w:r>
          </w:p>
        </w:tc>
        <w:tc>
          <w:tcPr>
            <w:tcW w:w="1443" w:type="dxa"/>
            <w:vAlign w:val="center"/>
          </w:tcPr>
          <w:p w:rsidR="00F97A71" w:rsidRPr="00C84ED9" w:rsidRDefault="00F97A71" w:rsidP="00F05AA5">
            <w:pPr>
              <w:spacing w:after="0" w:line="240" w:lineRule="auto"/>
              <w:jc w:val="center"/>
              <w:rPr>
                <w:rFonts w:ascii="Times New Roman" w:eastAsia="Times New Roman" w:hAnsi="Times New Roman" w:cs="Times New Roman"/>
                <w:sz w:val="20"/>
                <w:szCs w:val="20"/>
              </w:rPr>
            </w:pPr>
          </w:p>
        </w:tc>
        <w:tc>
          <w:tcPr>
            <w:tcW w:w="1895" w:type="dxa"/>
            <w:vAlign w:val="center"/>
            <w:hideMark/>
          </w:tcPr>
          <w:p w:rsidR="00F97A71" w:rsidRPr="00C84ED9" w:rsidRDefault="00F97A71" w:rsidP="00F05AA5">
            <w:pPr>
              <w:spacing w:after="0" w:line="240" w:lineRule="auto"/>
              <w:jc w:val="center"/>
              <w:rPr>
                <w:rFonts w:ascii="Times New Roman" w:eastAsia="Times New Roman" w:hAnsi="Times New Roman" w:cs="Times New Roman"/>
                <w:sz w:val="20"/>
                <w:szCs w:val="20"/>
              </w:rPr>
            </w:pPr>
            <w:r w:rsidRPr="00C84ED9">
              <w:rPr>
                <w:rFonts w:ascii="Times New Roman" w:eastAsia="Times New Roman" w:hAnsi="Times New Roman" w:cs="Times New Roman"/>
                <w:sz w:val="20"/>
                <w:szCs w:val="20"/>
              </w:rPr>
              <w:t>(0,02 балла за каждый выезд)</w:t>
            </w:r>
          </w:p>
        </w:tc>
      </w:tr>
      <w:tr w:rsidR="00F97A71" w:rsidRPr="00C84ED9" w:rsidTr="00F05AA5">
        <w:trPr>
          <w:cantSplit/>
          <w:trHeight w:val="20"/>
        </w:trPr>
        <w:tc>
          <w:tcPr>
            <w:tcW w:w="567" w:type="dxa"/>
            <w:vAlign w:val="center"/>
            <w:hideMark/>
          </w:tcPr>
          <w:p w:rsidR="00F97A71" w:rsidRPr="00C84ED9" w:rsidRDefault="00D83450" w:rsidP="00F05AA5">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12</w:t>
            </w:r>
            <w:r w:rsidR="00F97A71" w:rsidRPr="00C84ED9">
              <w:rPr>
                <w:rFonts w:ascii="Times New Roman" w:eastAsia="Times New Roman" w:hAnsi="Times New Roman" w:cs="Times New Roman"/>
                <w:sz w:val="20"/>
                <w:szCs w:val="20"/>
              </w:rPr>
              <w:t>.3</w:t>
            </w:r>
          </w:p>
        </w:tc>
        <w:tc>
          <w:tcPr>
            <w:tcW w:w="6018" w:type="dxa"/>
            <w:vAlign w:val="center"/>
            <w:hideMark/>
          </w:tcPr>
          <w:p w:rsidR="00F97A71" w:rsidRPr="00C84ED9" w:rsidRDefault="00F97A71" w:rsidP="00F05AA5">
            <w:pPr>
              <w:spacing w:after="0" w:line="240" w:lineRule="auto"/>
              <w:rPr>
                <w:rFonts w:ascii="Times New Roman" w:eastAsia="Times New Roman" w:hAnsi="Times New Roman" w:cs="Times New Roman"/>
                <w:sz w:val="20"/>
                <w:szCs w:val="20"/>
              </w:rPr>
            </w:pPr>
            <w:r w:rsidRPr="00C84ED9">
              <w:rPr>
                <w:rFonts w:ascii="Times New Roman" w:eastAsia="Times New Roman" w:hAnsi="Times New Roman" w:cs="Times New Roman"/>
                <w:sz w:val="20"/>
                <w:szCs w:val="20"/>
              </w:rPr>
              <w:t>Количество выездов на ликвидацию последствий ЧС в составе аэромобильной группировке</w:t>
            </w:r>
          </w:p>
        </w:tc>
        <w:tc>
          <w:tcPr>
            <w:tcW w:w="1443" w:type="dxa"/>
            <w:vAlign w:val="center"/>
          </w:tcPr>
          <w:p w:rsidR="00F97A71" w:rsidRPr="00C84ED9" w:rsidRDefault="00F97A71" w:rsidP="00F05AA5">
            <w:pPr>
              <w:spacing w:after="0" w:line="240" w:lineRule="auto"/>
              <w:jc w:val="center"/>
              <w:rPr>
                <w:rFonts w:ascii="Times New Roman" w:eastAsia="Times New Roman" w:hAnsi="Times New Roman" w:cs="Times New Roman"/>
                <w:sz w:val="20"/>
                <w:szCs w:val="20"/>
              </w:rPr>
            </w:pPr>
          </w:p>
        </w:tc>
        <w:tc>
          <w:tcPr>
            <w:tcW w:w="1895" w:type="dxa"/>
            <w:vAlign w:val="center"/>
            <w:hideMark/>
          </w:tcPr>
          <w:p w:rsidR="00F97A71" w:rsidRPr="00C84ED9" w:rsidRDefault="00F97A71" w:rsidP="00F05AA5">
            <w:pPr>
              <w:spacing w:after="0" w:line="240" w:lineRule="auto"/>
              <w:jc w:val="center"/>
              <w:rPr>
                <w:rFonts w:ascii="Times New Roman" w:eastAsia="Times New Roman" w:hAnsi="Times New Roman" w:cs="Times New Roman"/>
                <w:sz w:val="20"/>
                <w:szCs w:val="20"/>
              </w:rPr>
            </w:pPr>
            <w:r w:rsidRPr="00C84ED9">
              <w:rPr>
                <w:rFonts w:ascii="Times New Roman" w:eastAsia="Times New Roman" w:hAnsi="Times New Roman" w:cs="Times New Roman"/>
                <w:sz w:val="20"/>
                <w:szCs w:val="20"/>
              </w:rPr>
              <w:t>(1 балл за каждый выезд)</w:t>
            </w:r>
          </w:p>
        </w:tc>
      </w:tr>
      <w:tr w:rsidR="00F97A71" w:rsidRPr="00C84ED9" w:rsidTr="00F05AA5">
        <w:trPr>
          <w:cantSplit/>
          <w:trHeight w:val="20"/>
        </w:trPr>
        <w:tc>
          <w:tcPr>
            <w:tcW w:w="567" w:type="dxa"/>
            <w:vAlign w:val="center"/>
            <w:hideMark/>
          </w:tcPr>
          <w:p w:rsidR="00F97A71" w:rsidRPr="00C84ED9" w:rsidRDefault="00D83450" w:rsidP="00F05AA5">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12</w:t>
            </w:r>
            <w:r w:rsidR="00F97A71" w:rsidRPr="00C84ED9">
              <w:rPr>
                <w:rFonts w:ascii="Times New Roman" w:eastAsia="Times New Roman" w:hAnsi="Times New Roman" w:cs="Times New Roman"/>
                <w:sz w:val="20"/>
                <w:szCs w:val="20"/>
              </w:rPr>
              <w:t>.4</w:t>
            </w:r>
          </w:p>
        </w:tc>
        <w:tc>
          <w:tcPr>
            <w:tcW w:w="6018" w:type="dxa"/>
            <w:vAlign w:val="center"/>
            <w:hideMark/>
          </w:tcPr>
          <w:p w:rsidR="00F97A71" w:rsidRPr="00C84ED9" w:rsidRDefault="00F97A71" w:rsidP="00F05AA5">
            <w:pPr>
              <w:spacing w:after="0" w:line="240" w:lineRule="auto"/>
              <w:rPr>
                <w:rFonts w:ascii="Times New Roman" w:eastAsia="Times New Roman" w:hAnsi="Times New Roman" w:cs="Times New Roman"/>
                <w:sz w:val="20"/>
                <w:szCs w:val="20"/>
              </w:rPr>
            </w:pPr>
            <w:r w:rsidRPr="00C84ED9">
              <w:rPr>
                <w:rFonts w:ascii="Times New Roman" w:eastAsia="Times New Roman" w:hAnsi="Times New Roman" w:cs="Times New Roman"/>
                <w:sz w:val="20"/>
                <w:szCs w:val="20"/>
              </w:rPr>
              <w:t>Количество выездов на ликвидацию последствий ЧС связанных с паводками</w:t>
            </w:r>
          </w:p>
        </w:tc>
        <w:tc>
          <w:tcPr>
            <w:tcW w:w="1443" w:type="dxa"/>
            <w:vAlign w:val="center"/>
          </w:tcPr>
          <w:p w:rsidR="00F97A71" w:rsidRPr="00C84ED9" w:rsidRDefault="00F97A71" w:rsidP="00F05AA5">
            <w:pPr>
              <w:spacing w:after="0" w:line="240" w:lineRule="auto"/>
              <w:jc w:val="center"/>
              <w:rPr>
                <w:rFonts w:ascii="Times New Roman" w:eastAsia="Times New Roman" w:hAnsi="Times New Roman" w:cs="Times New Roman"/>
                <w:sz w:val="20"/>
                <w:szCs w:val="20"/>
              </w:rPr>
            </w:pPr>
          </w:p>
        </w:tc>
        <w:tc>
          <w:tcPr>
            <w:tcW w:w="1895" w:type="dxa"/>
            <w:vAlign w:val="center"/>
            <w:hideMark/>
          </w:tcPr>
          <w:p w:rsidR="00F97A71" w:rsidRPr="00C84ED9" w:rsidRDefault="00F97A71" w:rsidP="00F05AA5">
            <w:pPr>
              <w:spacing w:after="0" w:line="240" w:lineRule="auto"/>
              <w:jc w:val="center"/>
              <w:rPr>
                <w:rFonts w:ascii="Times New Roman" w:eastAsia="Times New Roman" w:hAnsi="Times New Roman" w:cs="Times New Roman"/>
                <w:sz w:val="20"/>
                <w:szCs w:val="20"/>
              </w:rPr>
            </w:pPr>
            <w:r w:rsidRPr="00C84ED9">
              <w:rPr>
                <w:rFonts w:ascii="Times New Roman" w:eastAsia="Times New Roman" w:hAnsi="Times New Roman" w:cs="Times New Roman"/>
                <w:sz w:val="20"/>
                <w:szCs w:val="20"/>
              </w:rPr>
              <w:t>(1 балл за каждый выезд)</w:t>
            </w:r>
          </w:p>
        </w:tc>
      </w:tr>
      <w:tr w:rsidR="00F97A71" w:rsidRPr="00C84ED9" w:rsidTr="00F05AA5">
        <w:trPr>
          <w:cantSplit/>
          <w:trHeight w:val="20"/>
        </w:trPr>
        <w:tc>
          <w:tcPr>
            <w:tcW w:w="567" w:type="dxa"/>
            <w:vAlign w:val="center"/>
            <w:hideMark/>
          </w:tcPr>
          <w:p w:rsidR="00F97A71" w:rsidRPr="00C84ED9" w:rsidRDefault="00D83450" w:rsidP="00F05AA5">
            <w:pPr>
              <w:spacing w:after="0" w:line="240" w:lineRule="auto"/>
              <w:jc w:val="center"/>
              <w:rPr>
                <w:rFonts w:ascii="Times New Roman" w:eastAsia="Times New Roman" w:hAnsi="Times New Roman" w:cs="Times New Roman"/>
                <w:sz w:val="20"/>
                <w:szCs w:val="20"/>
              </w:rPr>
            </w:pPr>
            <w:r>
              <w:rPr>
                <w:rFonts w:eastAsia="Times New Roman"/>
                <w:sz w:val="20"/>
                <w:szCs w:val="20"/>
              </w:rPr>
              <w:t>12</w:t>
            </w:r>
            <w:r w:rsidR="00F97A71" w:rsidRPr="00C84ED9">
              <w:rPr>
                <w:rFonts w:eastAsia="Times New Roman"/>
                <w:sz w:val="20"/>
                <w:szCs w:val="20"/>
              </w:rPr>
              <w:t>.5</w:t>
            </w:r>
          </w:p>
        </w:tc>
        <w:tc>
          <w:tcPr>
            <w:tcW w:w="6018" w:type="dxa"/>
            <w:vAlign w:val="center"/>
            <w:hideMark/>
          </w:tcPr>
          <w:p w:rsidR="00F97A71" w:rsidRPr="00C84ED9" w:rsidRDefault="00F97A71" w:rsidP="00F05AA5">
            <w:pPr>
              <w:spacing w:after="0" w:line="240" w:lineRule="auto"/>
              <w:rPr>
                <w:rFonts w:ascii="Times New Roman" w:eastAsia="Times New Roman" w:hAnsi="Times New Roman" w:cs="Times New Roman"/>
                <w:sz w:val="20"/>
                <w:szCs w:val="20"/>
              </w:rPr>
            </w:pPr>
            <w:r w:rsidRPr="00C84ED9">
              <w:rPr>
                <w:rFonts w:ascii="Times New Roman" w:eastAsia="Times New Roman" w:hAnsi="Times New Roman" w:cs="Times New Roman"/>
                <w:sz w:val="20"/>
                <w:szCs w:val="20"/>
              </w:rPr>
              <w:t>Количество выездов на ликвидацию последствий ЧС связанных с природными пожарами</w:t>
            </w:r>
          </w:p>
        </w:tc>
        <w:tc>
          <w:tcPr>
            <w:tcW w:w="1443" w:type="dxa"/>
            <w:vAlign w:val="center"/>
          </w:tcPr>
          <w:p w:rsidR="00F97A71" w:rsidRPr="00C84ED9" w:rsidRDefault="00F97A71" w:rsidP="00F05AA5">
            <w:pPr>
              <w:spacing w:after="0" w:line="240" w:lineRule="auto"/>
              <w:jc w:val="center"/>
              <w:rPr>
                <w:rFonts w:ascii="Times New Roman" w:eastAsia="Times New Roman" w:hAnsi="Times New Roman" w:cs="Times New Roman"/>
                <w:sz w:val="20"/>
                <w:szCs w:val="20"/>
              </w:rPr>
            </w:pPr>
          </w:p>
        </w:tc>
        <w:tc>
          <w:tcPr>
            <w:tcW w:w="1895" w:type="dxa"/>
            <w:vAlign w:val="center"/>
            <w:hideMark/>
          </w:tcPr>
          <w:p w:rsidR="00F97A71" w:rsidRPr="00C84ED9" w:rsidRDefault="00F97A71" w:rsidP="00F05AA5">
            <w:pPr>
              <w:spacing w:after="0" w:line="240" w:lineRule="auto"/>
              <w:jc w:val="center"/>
              <w:rPr>
                <w:rFonts w:ascii="Times New Roman" w:eastAsia="Times New Roman" w:hAnsi="Times New Roman" w:cs="Times New Roman"/>
                <w:sz w:val="20"/>
                <w:szCs w:val="20"/>
              </w:rPr>
            </w:pPr>
            <w:r w:rsidRPr="00C84ED9">
              <w:rPr>
                <w:rFonts w:ascii="Times New Roman" w:eastAsia="Times New Roman" w:hAnsi="Times New Roman" w:cs="Times New Roman"/>
                <w:sz w:val="20"/>
                <w:szCs w:val="20"/>
              </w:rPr>
              <w:t>(1 балл за каждый выезд)</w:t>
            </w:r>
          </w:p>
        </w:tc>
      </w:tr>
      <w:tr w:rsidR="00F97A71" w:rsidRPr="00C84ED9" w:rsidTr="00F05AA5">
        <w:trPr>
          <w:cantSplit/>
          <w:trHeight w:val="20"/>
        </w:trPr>
        <w:tc>
          <w:tcPr>
            <w:tcW w:w="567" w:type="dxa"/>
            <w:vAlign w:val="center"/>
            <w:hideMark/>
          </w:tcPr>
          <w:p w:rsidR="00F97A71" w:rsidRPr="00C84ED9" w:rsidRDefault="00D83450" w:rsidP="00F05AA5">
            <w:pPr>
              <w:spacing w:after="0" w:line="240" w:lineRule="auto"/>
              <w:jc w:val="center"/>
              <w:rPr>
                <w:rFonts w:ascii="Times New Roman" w:eastAsia="Times New Roman" w:hAnsi="Times New Roman" w:cs="Times New Roman"/>
                <w:sz w:val="20"/>
                <w:szCs w:val="20"/>
              </w:rPr>
            </w:pPr>
            <w:r>
              <w:rPr>
                <w:rFonts w:eastAsia="Times New Roman"/>
                <w:sz w:val="20"/>
                <w:szCs w:val="20"/>
              </w:rPr>
              <w:t>12</w:t>
            </w:r>
            <w:r w:rsidR="00F97A71" w:rsidRPr="00C84ED9">
              <w:rPr>
                <w:rFonts w:eastAsia="Times New Roman"/>
                <w:sz w:val="20"/>
                <w:szCs w:val="20"/>
              </w:rPr>
              <w:t>.6</w:t>
            </w:r>
          </w:p>
        </w:tc>
        <w:tc>
          <w:tcPr>
            <w:tcW w:w="6018" w:type="dxa"/>
            <w:vAlign w:val="center"/>
            <w:hideMark/>
          </w:tcPr>
          <w:p w:rsidR="00F97A71" w:rsidRPr="00C84ED9" w:rsidRDefault="00F97A71" w:rsidP="00F05AA5">
            <w:pPr>
              <w:spacing w:after="0" w:line="240" w:lineRule="auto"/>
              <w:rPr>
                <w:rFonts w:ascii="Times New Roman" w:eastAsia="Times New Roman" w:hAnsi="Times New Roman" w:cs="Times New Roman"/>
                <w:sz w:val="20"/>
                <w:szCs w:val="20"/>
              </w:rPr>
            </w:pPr>
            <w:r w:rsidRPr="00C84ED9">
              <w:rPr>
                <w:rFonts w:ascii="Times New Roman" w:eastAsia="Times New Roman" w:hAnsi="Times New Roman" w:cs="Times New Roman"/>
                <w:sz w:val="20"/>
                <w:szCs w:val="20"/>
              </w:rPr>
              <w:t>Количество выездов на ликвидацию последствий ЧС связанных с химическим, бактериологическим заражением и радиационным загрязнением</w:t>
            </w:r>
          </w:p>
        </w:tc>
        <w:tc>
          <w:tcPr>
            <w:tcW w:w="1443" w:type="dxa"/>
            <w:vAlign w:val="center"/>
          </w:tcPr>
          <w:p w:rsidR="00F97A71" w:rsidRPr="00C84ED9" w:rsidRDefault="00F97A71" w:rsidP="00F05AA5">
            <w:pPr>
              <w:spacing w:after="0" w:line="240" w:lineRule="auto"/>
              <w:jc w:val="center"/>
              <w:rPr>
                <w:rFonts w:ascii="Times New Roman" w:eastAsia="Times New Roman" w:hAnsi="Times New Roman" w:cs="Times New Roman"/>
                <w:sz w:val="20"/>
                <w:szCs w:val="20"/>
              </w:rPr>
            </w:pPr>
          </w:p>
        </w:tc>
        <w:tc>
          <w:tcPr>
            <w:tcW w:w="1895" w:type="dxa"/>
            <w:vAlign w:val="center"/>
            <w:hideMark/>
          </w:tcPr>
          <w:p w:rsidR="00F97A71" w:rsidRPr="00C84ED9" w:rsidRDefault="00F97A71" w:rsidP="00F05AA5">
            <w:pPr>
              <w:spacing w:after="0" w:line="240" w:lineRule="auto"/>
              <w:jc w:val="center"/>
              <w:rPr>
                <w:rFonts w:ascii="Times New Roman" w:eastAsia="Times New Roman" w:hAnsi="Times New Roman" w:cs="Times New Roman"/>
                <w:sz w:val="20"/>
                <w:szCs w:val="20"/>
              </w:rPr>
            </w:pPr>
            <w:r w:rsidRPr="00C84ED9">
              <w:rPr>
                <w:rFonts w:ascii="Times New Roman" w:eastAsia="Times New Roman" w:hAnsi="Times New Roman" w:cs="Times New Roman"/>
                <w:sz w:val="20"/>
                <w:szCs w:val="20"/>
              </w:rPr>
              <w:t>(3 балла за каждый выезд)</w:t>
            </w:r>
          </w:p>
        </w:tc>
      </w:tr>
      <w:tr w:rsidR="00F97A71" w:rsidRPr="00C84ED9" w:rsidTr="00F05AA5">
        <w:trPr>
          <w:cantSplit/>
          <w:trHeight w:val="20"/>
        </w:trPr>
        <w:tc>
          <w:tcPr>
            <w:tcW w:w="567" w:type="dxa"/>
            <w:vAlign w:val="center"/>
            <w:hideMark/>
          </w:tcPr>
          <w:p w:rsidR="00F97A71" w:rsidRPr="00C84ED9" w:rsidRDefault="00D83450" w:rsidP="00F05AA5">
            <w:pPr>
              <w:spacing w:after="0" w:line="240" w:lineRule="auto"/>
              <w:jc w:val="center"/>
              <w:rPr>
                <w:rFonts w:ascii="Times New Roman" w:eastAsia="Times New Roman" w:hAnsi="Times New Roman" w:cs="Times New Roman"/>
                <w:sz w:val="20"/>
                <w:szCs w:val="20"/>
              </w:rPr>
            </w:pPr>
            <w:r>
              <w:rPr>
                <w:rFonts w:eastAsia="Times New Roman"/>
                <w:sz w:val="20"/>
                <w:szCs w:val="20"/>
              </w:rPr>
              <w:t>12</w:t>
            </w:r>
            <w:r w:rsidR="00F97A71" w:rsidRPr="00C84ED9">
              <w:rPr>
                <w:rFonts w:eastAsia="Times New Roman"/>
                <w:sz w:val="20"/>
                <w:szCs w:val="20"/>
              </w:rPr>
              <w:t>.7</w:t>
            </w:r>
          </w:p>
        </w:tc>
        <w:tc>
          <w:tcPr>
            <w:tcW w:w="6018" w:type="dxa"/>
            <w:vAlign w:val="center"/>
            <w:hideMark/>
          </w:tcPr>
          <w:p w:rsidR="00F97A71" w:rsidRPr="00C84ED9" w:rsidRDefault="00F97A71" w:rsidP="00F05AA5">
            <w:pPr>
              <w:spacing w:after="0" w:line="240" w:lineRule="auto"/>
              <w:rPr>
                <w:rFonts w:ascii="Times New Roman" w:eastAsia="Times New Roman" w:hAnsi="Times New Roman" w:cs="Times New Roman"/>
                <w:sz w:val="20"/>
                <w:szCs w:val="20"/>
              </w:rPr>
            </w:pPr>
            <w:r w:rsidRPr="00C84ED9">
              <w:rPr>
                <w:rFonts w:ascii="Times New Roman" w:eastAsia="Times New Roman" w:hAnsi="Times New Roman" w:cs="Times New Roman"/>
                <w:sz w:val="20"/>
                <w:szCs w:val="20"/>
              </w:rPr>
              <w:t>Количество выездов на ликвидацию последствий ЧС связанных с крупными транспортными авариями</w:t>
            </w:r>
          </w:p>
        </w:tc>
        <w:tc>
          <w:tcPr>
            <w:tcW w:w="1443" w:type="dxa"/>
            <w:vAlign w:val="center"/>
          </w:tcPr>
          <w:p w:rsidR="00F97A71" w:rsidRPr="00C84ED9" w:rsidRDefault="00F97A71" w:rsidP="00F05AA5">
            <w:pPr>
              <w:spacing w:after="0" w:line="240" w:lineRule="auto"/>
              <w:jc w:val="center"/>
              <w:rPr>
                <w:rFonts w:ascii="Times New Roman" w:eastAsia="Times New Roman" w:hAnsi="Times New Roman" w:cs="Times New Roman"/>
                <w:sz w:val="20"/>
                <w:szCs w:val="20"/>
              </w:rPr>
            </w:pPr>
          </w:p>
        </w:tc>
        <w:tc>
          <w:tcPr>
            <w:tcW w:w="1895" w:type="dxa"/>
            <w:vAlign w:val="center"/>
            <w:hideMark/>
          </w:tcPr>
          <w:p w:rsidR="00F97A71" w:rsidRPr="00C84ED9" w:rsidRDefault="00F97A71" w:rsidP="00F05AA5">
            <w:pPr>
              <w:spacing w:after="0" w:line="240" w:lineRule="auto"/>
              <w:jc w:val="center"/>
              <w:rPr>
                <w:rFonts w:ascii="Times New Roman" w:eastAsia="Times New Roman" w:hAnsi="Times New Roman" w:cs="Times New Roman"/>
                <w:sz w:val="20"/>
                <w:szCs w:val="20"/>
              </w:rPr>
            </w:pPr>
            <w:r w:rsidRPr="00C84ED9">
              <w:rPr>
                <w:rFonts w:ascii="Times New Roman" w:eastAsia="Times New Roman" w:hAnsi="Times New Roman" w:cs="Times New Roman"/>
                <w:sz w:val="20"/>
                <w:szCs w:val="20"/>
              </w:rPr>
              <w:t>(1,5 балла за каждый выезд)</w:t>
            </w:r>
          </w:p>
        </w:tc>
      </w:tr>
      <w:tr w:rsidR="00F97A71" w:rsidRPr="00C84ED9" w:rsidTr="00F05AA5">
        <w:trPr>
          <w:cantSplit/>
          <w:trHeight w:val="20"/>
        </w:trPr>
        <w:tc>
          <w:tcPr>
            <w:tcW w:w="567" w:type="dxa"/>
            <w:vAlign w:val="center"/>
            <w:hideMark/>
          </w:tcPr>
          <w:p w:rsidR="00F97A71" w:rsidRPr="00C84ED9" w:rsidRDefault="00D83450" w:rsidP="00F05AA5">
            <w:pPr>
              <w:spacing w:after="0" w:line="240" w:lineRule="auto"/>
              <w:jc w:val="center"/>
              <w:rPr>
                <w:rFonts w:ascii="Times New Roman" w:eastAsia="Times New Roman" w:hAnsi="Times New Roman" w:cs="Times New Roman"/>
                <w:sz w:val="20"/>
                <w:szCs w:val="20"/>
              </w:rPr>
            </w:pPr>
            <w:r>
              <w:rPr>
                <w:rFonts w:eastAsia="Times New Roman"/>
                <w:sz w:val="20"/>
                <w:szCs w:val="20"/>
              </w:rPr>
              <w:t>12</w:t>
            </w:r>
            <w:r w:rsidR="00F97A71" w:rsidRPr="00C84ED9">
              <w:rPr>
                <w:rFonts w:eastAsia="Times New Roman"/>
                <w:sz w:val="20"/>
                <w:szCs w:val="20"/>
              </w:rPr>
              <w:t>.8</w:t>
            </w:r>
          </w:p>
        </w:tc>
        <w:tc>
          <w:tcPr>
            <w:tcW w:w="6018" w:type="dxa"/>
            <w:vAlign w:val="center"/>
            <w:hideMark/>
          </w:tcPr>
          <w:p w:rsidR="00F97A71" w:rsidRPr="00C84ED9" w:rsidRDefault="00F97A71" w:rsidP="00F05AA5">
            <w:pPr>
              <w:spacing w:after="0" w:line="240" w:lineRule="auto"/>
              <w:rPr>
                <w:rFonts w:ascii="Times New Roman" w:eastAsia="Times New Roman" w:hAnsi="Times New Roman" w:cs="Times New Roman"/>
                <w:sz w:val="20"/>
                <w:szCs w:val="20"/>
              </w:rPr>
            </w:pPr>
            <w:r w:rsidRPr="00C84ED9">
              <w:rPr>
                <w:rFonts w:ascii="Times New Roman" w:eastAsia="Times New Roman" w:hAnsi="Times New Roman" w:cs="Times New Roman"/>
                <w:sz w:val="20"/>
                <w:szCs w:val="20"/>
              </w:rPr>
              <w:t>Количество выездов на ликвидацию последствий ЧС связанных с обрушением зданий и сооружений</w:t>
            </w:r>
          </w:p>
        </w:tc>
        <w:tc>
          <w:tcPr>
            <w:tcW w:w="1443" w:type="dxa"/>
            <w:vAlign w:val="center"/>
          </w:tcPr>
          <w:p w:rsidR="00F97A71" w:rsidRPr="00C84ED9" w:rsidRDefault="00F97A71" w:rsidP="00F05AA5">
            <w:pPr>
              <w:spacing w:after="0" w:line="240" w:lineRule="auto"/>
              <w:jc w:val="center"/>
              <w:rPr>
                <w:rFonts w:ascii="Times New Roman" w:eastAsia="Times New Roman" w:hAnsi="Times New Roman" w:cs="Times New Roman"/>
                <w:sz w:val="20"/>
                <w:szCs w:val="20"/>
              </w:rPr>
            </w:pPr>
          </w:p>
        </w:tc>
        <w:tc>
          <w:tcPr>
            <w:tcW w:w="1895" w:type="dxa"/>
            <w:vAlign w:val="center"/>
            <w:hideMark/>
          </w:tcPr>
          <w:p w:rsidR="00F97A71" w:rsidRPr="00C84ED9" w:rsidRDefault="00F97A71" w:rsidP="00F05AA5">
            <w:pPr>
              <w:spacing w:after="0" w:line="240" w:lineRule="auto"/>
              <w:jc w:val="center"/>
              <w:rPr>
                <w:rFonts w:ascii="Times New Roman" w:eastAsia="Times New Roman" w:hAnsi="Times New Roman" w:cs="Times New Roman"/>
                <w:sz w:val="20"/>
                <w:szCs w:val="20"/>
              </w:rPr>
            </w:pPr>
            <w:r w:rsidRPr="00C84ED9">
              <w:rPr>
                <w:rFonts w:ascii="Times New Roman" w:eastAsia="Times New Roman" w:hAnsi="Times New Roman" w:cs="Times New Roman"/>
                <w:sz w:val="20"/>
                <w:szCs w:val="20"/>
              </w:rPr>
              <w:t>(1,5 балла за каждый выезд)</w:t>
            </w:r>
          </w:p>
        </w:tc>
      </w:tr>
      <w:tr w:rsidR="00F97A71" w:rsidRPr="00C84ED9" w:rsidTr="00F05AA5">
        <w:trPr>
          <w:cantSplit/>
          <w:trHeight w:val="20"/>
        </w:trPr>
        <w:tc>
          <w:tcPr>
            <w:tcW w:w="567" w:type="dxa"/>
            <w:vAlign w:val="center"/>
            <w:hideMark/>
          </w:tcPr>
          <w:p w:rsidR="00F97A71" w:rsidRPr="00C84ED9" w:rsidRDefault="00D83450" w:rsidP="00F05AA5">
            <w:pPr>
              <w:spacing w:after="0" w:line="240" w:lineRule="auto"/>
              <w:jc w:val="center"/>
              <w:rPr>
                <w:rFonts w:ascii="Times New Roman" w:eastAsia="Times New Roman" w:hAnsi="Times New Roman" w:cs="Times New Roman"/>
                <w:sz w:val="20"/>
                <w:szCs w:val="20"/>
              </w:rPr>
            </w:pPr>
            <w:r>
              <w:rPr>
                <w:rFonts w:eastAsia="Times New Roman"/>
                <w:sz w:val="20"/>
                <w:szCs w:val="20"/>
              </w:rPr>
              <w:t>12</w:t>
            </w:r>
            <w:r w:rsidR="00F97A71" w:rsidRPr="00C84ED9">
              <w:rPr>
                <w:rFonts w:eastAsia="Times New Roman"/>
                <w:sz w:val="20"/>
                <w:szCs w:val="20"/>
              </w:rPr>
              <w:t>.9</w:t>
            </w:r>
          </w:p>
        </w:tc>
        <w:tc>
          <w:tcPr>
            <w:tcW w:w="6018" w:type="dxa"/>
            <w:vAlign w:val="center"/>
            <w:hideMark/>
          </w:tcPr>
          <w:p w:rsidR="00F97A71" w:rsidRPr="00C84ED9" w:rsidRDefault="00F97A71" w:rsidP="00F05AA5">
            <w:pPr>
              <w:spacing w:after="0" w:line="240" w:lineRule="auto"/>
              <w:rPr>
                <w:rFonts w:ascii="Times New Roman" w:eastAsia="Times New Roman" w:hAnsi="Times New Roman" w:cs="Times New Roman"/>
                <w:sz w:val="20"/>
                <w:szCs w:val="20"/>
              </w:rPr>
            </w:pPr>
            <w:r w:rsidRPr="00C84ED9">
              <w:rPr>
                <w:rFonts w:ascii="Times New Roman" w:eastAsia="Times New Roman" w:hAnsi="Times New Roman" w:cs="Times New Roman"/>
                <w:sz w:val="20"/>
                <w:szCs w:val="20"/>
              </w:rPr>
              <w:t>Количество выездов на ликвидацию последствий ЧС связанных с крупными техногенными пожарами</w:t>
            </w:r>
          </w:p>
        </w:tc>
        <w:tc>
          <w:tcPr>
            <w:tcW w:w="1443" w:type="dxa"/>
            <w:vAlign w:val="center"/>
          </w:tcPr>
          <w:p w:rsidR="00F97A71" w:rsidRPr="00C84ED9" w:rsidRDefault="00F97A71" w:rsidP="00F05AA5">
            <w:pPr>
              <w:spacing w:after="0" w:line="240" w:lineRule="auto"/>
              <w:jc w:val="center"/>
              <w:rPr>
                <w:rFonts w:ascii="Times New Roman" w:eastAsia="Times New Roman" w:hAnsi="Times New Roman" w:cs="Times New Roman"/>
                <w:sz w:val="20"/>
                <w:szCs w:val="20"/>
              </w:rPr>
            </w:pPr>
          </w:p>
        </w:tc>
        <w:tc>
          <w:tcPr>
            <w:tcW w:w="1895" w:type="dxa"/>
            <w:vAlign w:val="center"/>
            <w:hideMark/>
          </w:tcPr>
          <w:p w:rsidR="00F97A71" w:rsidRPr="00C84ED9" w:rsidRDefault="00F97A71" w:rsidP="00F05AA5">
            <w:pPr>
              <w:spacing w:after="0" w:line="240" w:lineRule="auto"/>
              <w:jc w:val="center"/>
              <w:rPr>
                <w:rFonts w:ascii="Times New Roman" w:eastAsia="Times New Roman" w:hAnsi="Times New Roman" w:cs="Times New Roman"/>
                <w:sz w:val="20"/>
                <w:szCs w:val="20"/>
              </w:rPr>
            </w:pPr>
            <w:r w:rsidRPr="00C84ED9">
              <w:rPr>
                <w:rFonts w:ascii="Times New Roman" w:eastAsia="Times New Roman" w:hAnsi="Times New Roman" w:cs="Times New Roman"/>
                <w:sz w:val="20"/>
                <w:szCs w:val="20"/>
              </w:rPr>
              <w:t>(1 балл за каждый выезд)</w:t>
            </w:r>
          </w:p>
        </w:tc>
      </w:tr>
      <w:tr w:rsidR="00F97A71" w:rsidRPr="00C84ED9" w:rsidTr="00F05AA5">
        <w:trPr>
          <w:cantSplit/>
          <w:trHeight w:val="20"/>
        </w:trPr>
        <w:tc>
          <w:tcPr>
            <w:tcW w:w="567" w:type="dxa"/>
            <w:vAlign w:val="center"/>
            <w:hideMark/>
          </w:tcPr>
          <w:p w:rsidR="00F97A71" w:rsidRPr="00C84ED9" w:rsidRDefault="00D83450" w:rsidP="00F05AA5">
            <w:pPr>
              <w:spacing w:after="0" w:line="240" w:lineRule="auto"/>
              <w:jc w:val="center"/>
              <w:rPr>
                <w:rFonts w:ascii="Times New Roman" w:eastAsia="Times New Roman" w:hAnsi="Times New Roman" w:cs="Times New Roman"/>
                <w:sz w:val="20"/>
                <w:szCs w:val="20"/>
              </w:rPr>
            </w:pPr>
            <w:r>
              <w:rPr>
                <w:rFonts w:eastAsia="Times New Roman"/>
                <w:sz w:val="20"/>
                <w:szCs w:val="20"/>
              </w:rPr>
              <w:t>12</w:t>
            </w:r>
            <w:r w:rsidR="00F97A71" w:rsidRPr="00C84ED9">
              <w:rPr>
                <w:rFonts w:eastAsia="Times New Roman"/>
                <w:sz w:val="20"/>
                <w:szCs w:val="20"/>
              </w:rPr>
              <w:t>.10</w:t>
            </w:r>
          </w:p>
        </w:tc>
        <w:tc>
          <w:tcPr>
            <w:tcW w:w="6018" w:type="dxa"/>
            <w:vAlign w:val="center"/>
            <w:hideMark/>
          </w:tcPr>
          <w:p w:rsidR="00F97A71" w:rsidRPr="00C84ED9" w:rsidRDefault="00F97A71" w:rsidP="00F05AA5">
            <w:pPr>
              <w:spacing w:after="0" w:line="240" w:lineRule="auto"/>
              <w:rPr>
                <w:rFonts w:ascii="Times New Roman" w:eastAsia="Times New Roman" w:hAnsi="Times New Roman" w:cs="Times New Roman"/>
                <w:sz w:val="20"/>
                <w:szCs w:val="20"/>
              </w:rPr>
            </w:pPr>
            <w:r w:rsidRPr="00C84ED9">
              <w:rPr>
                <w:rFonts w:ascii="Times New Roman" w:eastAsia="Times New Roman" w:hAnsi="Times New Roman" w:cs="Times New Roman"/>
                <w:sz w:val="20"/>
                <w:szCs w:val="20"/>
              </w:rPr>
              <w:t>Количество выездов на пожарно-тактические и тактико-специальные учения</w:t>
            </w:r>
          </w:p>
        </w:tc>
        <w:tc>
          <w:tcPr>
            <w:tcW w:w="1443" w:type="dxa"/>
            <w:vAlign w:val="center"/>
          </w:tcPr>
          <w:p w:rsidR="00F97A71" w:rsidRPr="00C84ED9" w:rsidRDefault="00F97A71" w:rsidP="00F05AA5">
            <w:pPr>
              <w:spacing w:after="0" w:line="240" w:lineRule="auto"/>
              <w:jc w:val="center"/>
              <w:rPr>
                <w:rFonts w:ascii="Times New Roman" w:eastAsia="Times New Roman" w:hAnsi="Times New Roman" w:cs="Times New Roman"/>
                <w:sz w:val="20"/>
                <w:szCs w:val="20"/>
              </w:rPr>
            </w:pPr>
          </w:p>
        </w:tc>
        <w:tc>
          <w:tcPr>
            <w:tcW w:w="1895" w:type="dxa"/>
            <w:vAlign w:val="center"/>
            <w:hideMark/>
          </w:tcPr>
          <w:p w:rsidR="00F97A71" w:rsidRPr="00C84ED9" w:rsidRDefault="00F97A71" w:rsidP="00F05AA5">
            <w:pPr>
              <w:spacing w:after="0" w:line="240" w:lineRule="auto"/>
              <w:jc w:val="center"/>
              <w:rPr>
                <w:rFonts w:ascii="Times New Roman" w:eastAsia="Times New Roman" w:hAnsi="Times New Roman" w:cs="Times New Roman"/>
                <w:sz w:val="20"/>
                <w:szCs w:val="20"/>
              </w:rPr>
            </w:pPr>
            <w:r w:rsidRPr="00C84ED9">
              <w:rPr>
                <w:rFonts w:ascii="Times New Roman" w:eastAsia="Times New Roman" w:hAnsi="Times New Roman" w:cs="Times New Roman"/>
                <w:sz w:val="20"/>
                <w:szCs w:val="20"/>
              </w:rPr>
              <w:t>(0,1 балл за каждый выезд)</w:t>
            </w:r>
          </w:p>
        </w:tc>
      </w:tr>
      <w:tr w:rsidR="00F97A71" w:rsidRPr="00C84ED9" w:rsidTr="00F05AA5">
        <w:trPr>
          <w:cantSplit/>
          <w:trHeight w:val="20"/>
        </w:trPr>
        <w:tc>
          <w:tcPr>
            <w:tcW w:w="567" w:type="dxa"/>
            <w:vAlign w:val="center"/>
            <w:hideMark/>
          </w:tcPr>
          <w:p w:rsidR="00F97A71" w:rsidRPr="00C84ED9" w:rsidRDefault="00D83450" w:rsidP="00F05AA5">
            <w:pPr>
              <w:spacing w:after="0" w:line="240" w:lineRule="auto"/>
              <w:jc w:val="center"/>
              <w:rPr>
                <w:rFonts w:ascii="Times New Roman" w:eastAsia="Times New Roman" w:hAnsi="Times New Roman" w:cs="Times New Roman"/>
                <w:sz w:val="20"/>
                <w:szCs w:val="20"/>
              </w:rPr>
            </w:pPr>
            <w:r>
              <w:rPr>
                <w:rFonts w:eastAsia="Times New Roman"/>
                <w:sz w:val="20"/>
                <w:szCs w:val="20"/>
              </w:rPr>
              <w:t>12</w:t>
            </w:r>
            <w:r w:rsidR="00F97A71" w:rsidRPr="00C84ED9">
              <w:rPr>
                <w:rFonts w:eastAsia="Times New Roman"/>
                <w:sz w:val="20"/>
                <w:szCs w:val="20"/>
              </w:rPr>
              <w:t>.11</w:t>
            </w:r>
          </w:p>
        </w:tc>
        <w:tc>
          <w:tcPr>
            <w:tcW w:w="6018" w:type="dxa"/>
            <w:vAlign w:val="center"/>
            <w:hideMark/>
          </w:tcPr>
          <w:p w:rsidR="00F97A71" w:rsidRPr="00C84ED9" w:rsidRDefault="00F97A71" w:rsidP="00F05AA5">
            <w:pPr>
              <w:spacing w:after="0" w:line="240" w:lineRule="auto"/>
              <w:rPr>
                <w:rFonts w:ascii="Times New Roman" w:eastAsia="Times New Roman" w:hAnsi="Times New Roman" w:cs="Times New Roman"/>
                <w:sz w:val="20"/>
                <w:szCs w:val="20"/>
              </w:rPr>
            </w:pPr>
            <w:r w:rsidRPr="00C84ED9">
              <w:rPr>
                <w:rFonts w:ascii="Times New Roman" w:eastAsia="Times New Roman" w:hAnsi="Times New Roman" w:cs="Times New Roman"/>
                <w:sz w:val="20"/>
                <w:szCs w:val="20"/>
              </w:rPr>
              <w:t>Количество выездов на пожарно-тактические и иные занятия</w:t>
            </w:r>
          </w:p>
        </w:tc>
        <w:tc>
          <w:tcPr>
            <w:tcW w:w="1443" w:type="dxa"/>
            <w:vAlign w:val="center"/>
          </w:tcPr>
          <w:p w:rsidR="00F97A71" w:rsidRPr="00C84ED9" w:rsidRDefault="00F97A71" w:rsidP="00F05AA5">
            <w:pPr>
              <w:spacing w:after="0" w:line="240" w:lineRule="auto"/>
              <w:jc w:val="center"/>
              <w:rPr>
                <w:rFonts w:ascii="Times New Roman" w:eastAsia="Times New Roman" w:hAnsi="Times New Roman" w:cs="Times New Roman"/>
                <w:sz w:val="20"/>
                <w:szCs w:val="20"/>
              </w:rPr>
            </w:pPr>
          </w:p>
        </w:tc>
        <w:tc>
          <w:tcPr>
            <w:tcW w:w="1895" w:type="dxa"/>
            <w:vAlign w:val="center"/>
            <w:hideMark/>
          </w:tcPr>
          <w:p w:rsidR="00F97A71" w:rsidRPr="00C84ED9" w:rsidRDefault="00F97A71" w:rsidP="00F05AA5">
            <w:pPr>
              <w:spacing w:after="0" w:line="240" w:lineRule="auto"/>
              <w:jc w:val="center"/>
              <w:rPr>
                <w:rFonts w:ascii="Times New Roman" w:eastAsia="Times New Roman" w:hAnsi="Times New Roman" w:cs="Times New Roman"/>
                <w:sz w:val="20"/>
                <w:szCs w:val="20"/>
              </w:rPr>
            </w:pPr>
            <w:r w:rsidRPr="00C84ED9">
              <w:rPr>
                <w:rFonts w:ascii="Times New Roman" w:eastAsia="Times New Roman" w:hAnsi="Times New Roman" w:cs="Times New Roman"/>
                <w:sz w:val="20"/>
                <w:szCs w:val="20"/>
              </w:rPr>
              <w:t>(0,01 балл за каждый выезд)</w:t>
            </w:r>
          </w:p>
        </w:tc>
      </w:tr>
      <w:tr w:rsidR="00F97A71" w:rsidRPr="00DC4CD4" w:rsidTr="00F05AA5">
        <w:trPr>
          <w:cantSplit/>
          <w:trHeight w:val="20"/>
        </w:trPr>
        <w:tc>
          <w:tcPr>
            <w:tcW w:w="567" w:type="dxa"/>
            <w:vAlign w:val="center"/>
            <w:hideMark/>
          </w:tcPr>
          <w:p w:rsidR="00F97A71" w:rsidRPr="00DC4CD4" w:rsidRDefault="00D83450" w:rsidP="00F05AA5">
            <w:pPr>
              <w:jc w:val="center"/>
              <w:rPr>
                <w:rFonts w:ascii="Times New Roman" w:eastAsia="Times New Roman" w:hAnsi="Times New Roman" w:cs="Times New Roman"/>
                <w:sz w:val="20"/>
                <w:szCs w:val="20"/>
              </w:rPr>
            </w:pPr>
            <w:r>
              <w:rPr>
                <w:rStyle w:val="CharStyle46"/>
                <w:rFonts w:eastAsiaTheme="minorEastAsia"/>
                <w:sz w:val="20"/>
                <w:szCs w:val="20"/>
              </w:rPr>
              <w:t>12</w:t>
            </w:r>
            <w:r w:rsidR="00F97A71" w:rsidRPr="00DC4CD4">
              <w:rPr>
                <w:rStyle w:val="CharStyle46"/>
                <w:rFonts w:eastAsiaTheme="minorEastAsia"/>
                <w:sz w:val="20"/>
                <w:szCs w:val="20"/>
              </w:rPr>
              <w:t>.12</w:t>
            </w:r>
          </w:p>
        </w:tc>
        <w:tc>
          <w:tcPr>
            <w:tcW w:w="6018" w:type="dxa"/>
            <w:vAlign w:val="center"/>
            <w:hideMark/>
          </w:tcPr>
          <w:p w:rsidR="00F97A71" w:rsidRPr="00DC4CD4" w:rsidRDefault="00F97A71" w:rsidP="00F05AA5">
            <w:pPr>
              <w:spacing w:after="0" w:line="240" w:lineRule="auto"/>
              <w:rPr>
                <w:rFonts w:ascii="Times New Roman" w:eastAsia="Times New Roman" w:hAnsi="Times New Roman" w:cs="Times New Roman"/>
                <w:sz w:val="20"/>
                <w:szCs w:val="20"/>
              </w:rPr>
            </w:pPr>
            <w:r w:rsidRPr="00C84ED9">
              <w:rPr>
                <w:rFonts w:ascii="Times New Roman" w:eastAsia="Times New Roman" w:hAnsi="Times New Roman" w:cs="Times New Roman"/>
                <w:sz w:val="20"/>
                <w:szCs w:val="20"/>
              </w:rPr>
              <w:t>Спасено  человек  при  проведении  АСР,  не  связанных  с тушением пожаров</w:t>
            </w:r>
          </w:p>
        </w:tc>
        <w:tc>
          <w:tcPr>
            <w:tcW w:w="1443" w:type="dxa"/>
            <w:vAlign w:val="center"/>
          </w:tcPr>
          <w:p w:rsidR="00F97A71" w:rsidRPr="00DC4CD4" w:rsidRDefault="00F97A71" w:rsidP="00F05AA5">
            <w:pPr>
              <w:spacing w:line="240" w:lineRule="auto"/>
              <w:jc w:val="center"/>
              <w:rPr>
                <w:rFonts w:ascii="Times New Roman" w:eastAsia="Times New Roman" w:hAnsi="Times New Roman" w:cs="Times New Roman"/>
                <w:sz w:val="20"/>
                <w:szCs w:val="20"/>
              </w:rPr>
            </w:pPr>
          </w:p>
        </w:tc>
        <w:tc>
          <w:tcPr>
            <w:tcW w:w="1895" w:type="dxa"/>
            <w:vAlign w:val="center"/>
            <w:hideMark/>
          </w:tcPr>
          <w:p w:rsidR="00F97A71" w:rsidRPr="00C84ED9" w:rsidRDefault="00F97A71" w:rsidP="00F05AA5">
            <w:pPr>
              <w:spacing w:after="0" w:line="240" w:lineRule="auto"/>
              <w:jc w:val="center"/>
              <w:rPr>
                <w:rFonts w:ascii="Times New Roman" w:eastAsia="Times New Roman" w:hAnsi="Times New Roman" w:cs="Times New Roman"/>
                <w:sz w:val="20"/>
                <w:szCs w:val="20"/>
              </w:rPr>
            </w:pPr>
            <w:r w:rsidRPr="00C84ED9">
              <w:rPr>
                <w:rFonts w:ascii="Times New Roman" w:eastAsia="Times New Roman" w:hAnsi="Times New Roman" w:cs="Times New Roman"/>
                <w:sz w:val="20"/>
                <w:szCs w:val="20"/>
              </w:rPr>
              <w:t>(0,5 балла за каждого спасенного), см. примечание 7</w:t>
            </w:r>
          </w:p>
        </w:tc>
      </w:tr>
      <w:tr w:rsidR="00F97A71" w:rsidRPr="00DC4CD4" w:rsidTr="00F05AA5">
        <w:trPr>
          <w:cantSplit/>
          <w:trHeight w:val="20"/>
        </w:trPr>
        <w:tc>
          <w:tcPr>
            <w:tcW w:w="567" w:type="dxa"/>
            <w:vAlign w:val="center"/>
            <w:hideMark/>
          </w:tcPr>
          <w:p w:rsidR="00F97A71" w:rsidRPr="00DC4CD4" w:rsidRDefault="00D83450" w:rsidP="00D83450">
            <w:pPr>
              <w:jc w:val="center"/>
              <w:rPr>
                <w:rFonts w:ascii="Times New Roman" w:eastAsia="Times New Roman" w:hAnsi="Times New Roman" w:cs="Times New Roman"/>
                <w:sz w:val="20"/>
                <w:szCs w:val="20"/>
              </w:rPr>
            </w:pPr>
            <w:r>
              <w:rPr>
                <w:rStyle w:val="CharStyle46"/>
                <w:rFonts w:eastAsiaTheme="minorEastAsia"/>
                <w:sz w:val="20"/>
                <w:szCs w:val="20"/>
              </w:rPr>
              <w:lastRenderedPageBreak/>
              <w:t>12</w:t>
            </w:r>
            <w:r w:rsidR="00F97A71" w:rsidRPr="00DC4CD4">
              <w:rPr>
                <w:rStyle w:val="CharStyle46"/>
                <w:rFonts w:eastAsiaTheme="minorEastAsia"/>
                <w:sz w:val="20"/>
                <w:szCs w:val="20"/>
              </w:rPr>
              <w:t>.</w:t>
            </w:r>
            <w:r>
              <w:rPr>
                <w:rStyle w:val="CharStyle46"/>
                <w:rFonts w:eastAsiaTheme="minorEastAsia"/>
                <w:sz w:val="20"/>
                <w:szCs w:val="20"/>
              </w:rPr>
              <w:t>13</w:t>
            </w:r>
          </w:p>
        </w:tc>
        <w:tc>
          <w:tcPr>
            <w:tcW w:w="6018" w:type="dxa"/>
            <w:vAlign w:val="center"/>
            <w:hideMark/>
          </w:tcPr>
          <w:p w:rsidR="00F97A71" w:rsidRPr="00DC4CD4" w:rsidRDefault="00F97A71" w:rsidP="00F05AA5">
            <w:pPr>
              <w:spacing w:after="0" w:line="240" w:lineRule="auto"/>
              <w:rPr>
                <w:rFonts w:ascii="Times New Roman" w:eastAsia="Times New Roman" w:hAnsi="Times New Roman" w:cs="Times New Roman"/>
                <w:sz w:val="20"/>
                <w:szCs w:val="20"/>
              </w:rPr>
            </w:pPr>
            <w:r w:rsidRPr="00C84ED9">
              <w:rPr>
                <w:rFonts w:ascii="Times New Roman" w:eastAsia="Times New Roman" w:hAnsi="Times New Roman" w:cs="Times New Roman"/>
                <w:sz w:val="20"/>
                <w:szCs w:val="20"/>
              </w:rPr>
              <w:t>Спасено человек на пожарах</w:t>
            </w:r>
          </w:p>
        </w:tc>
        <w:tc>
          <w:tcPr>
            <w:tcW w:w="1443" w:type="dxa"/>
            <w:vAlign w:val="center"/>
          </w:tcPr>
          <w:p w:rsidR="00F97A71" w:rsidRPr="00DC4CD4" w:rsidRDefault="00F97A71" w:rsidP="00F05AA5">
            <w:pPr>
              <w:spacing w:line="240" w:lineRule="auto"/>
              <w:jc w:val="center"/>
              <w:rPr>
                <w:rFonts w:ascii="Times New Roman" w:eastAsia="Times New Roman" w:hAnsi="Times New Roman" w:cs="Times New Roman"/>
                <w:sz w:val="20"/>
                <w:szCs w:val="20"/>
              </w:rPr>
            </w:pPr>
          </w:p>
        </w:tc>
        <w:tc>
          <w:tcPr>
            <w:tcW w:w="1895" w:type="dxa"/>
            <w:vAlign w:val="center"/>
            <w:hideMark/>
          </w:tcPr>
          <w:p w:rsidR="00F97A71" w:rsidRPr="00DC4CD4" w:rsidRDefault="00F97A71" w:rsidP="00F05AA5">
            <w:pPr>
              <w:spacing w:after="0" w:line="240" w:lineRule="auto"/>
              <w:jc w:val="center"/>
              <w:rPr>
                <w:rFonts w:ascii="Times New Roman" w:eastAsia="Times New Roman" w:hAnsi="Times New Roman" w:cs="Times New Roman"/>
                <w:sz w:val="20"/>
                <w:szCs w:val="20"/>
              </w:rPr>
            </w:pPr>
            <w:r w:rsidRPr="00C84ED9">
              <w:rPr>
                <w:rFonts w:ascii="Times New Roman" w:eastAsia="Times New Roman" w:hAnsi="Times New Roman" w:cs="Times New Roman"/>
                <w:sz w:val="20"/>
                <w:szCs w:val="20"/>
              </w:rPr>
              <w:t>(0,5 балла за каждого спасенного), см. примечание 7</w:t>
            </w:r>
          </w:p>
        </w:tc>
      </w:tr>
      <w:tr w:rsidR="00F97A71" w:rsidRPr="00DC4CD4" w:rsidTr="00F05AA5">
        <w:trPr>
          <w:cantSplit/>
          <w:trHeight w:val="20"/>
        </w:trPr>
        <w:tc>
          <w:tcPr>
            <w:tcW w:w="567" w:type="dxa"/>
            <w:vAlign w:val="center"/>
            <w:hideMark/>
          </w:tcPr>
          <w:p w:rsidR="00F97A71" w:rsidRPr="00DC4CD4" w:rsidRDefault="00D83450" w:rsidP="00F05AA5">
            <w:pPr>
              <w:jc w:val="center"/>
              <w:rPr>
                <w:rFonts w:ascii="Times New Roman" w:eastAsia="Times New Roman" w:hAnsi="Times New Roman" w:cs="Times New Roman"/>
                <w:sz w:val="20"/>
                <w:szCs w:val="20"/>
              </w:rPr>
            </w:pPr>
            <w:r>
              <w:rPr>
                <w:rStyle w:val="CharStyle46"/>
                <w:rFonts w:eastAsiaTheme="minorEastAsia"/>
                <w:sz w:val="20"/>
                <w:szCs w:val="20"/>
              </w:rPr>
              <w:t>12</w:t>
            </w:r>
            <w:r w:rsidR="00F97A71" w:rsidRPr="00DC4CD4">
              <w:rPr>
                <w:rStyle w:val="CharStyle46"/>
                <w:rFonts w:eastAsiaTheme="minorEastAsia"/>
                <w:sz w:val="20"/>
                <w:szCs w:val="20"/>
              </w:rPr>
              <w:t>.14</w:t>
            </w:r>
          </w:p>
        </w:tc>
        <w:tc>
          <w:tcPr>
            <w:tcW w:w="6018" w:type="dxa"/>
            <w:vAlign w:val="center"/>
            <w:hideMark/>
          </w:tcPr>
          <w:p w:rsidR="00F97A71" w:rsidRPr="00DC4CD4" w:rsidRDefault="00F97A71" w:rsidP="00F05AA5">
            <w:pPr>
              <w:spacing w:after="0" w:line="240" w:lineRule="auto"/>
              <w:rPr>
                <w:rFonts w:ascii="Times New Roman" w:eastAsia="Times New Roman" w:hAnsi="Times New Roman" w:cs="Times New Roman"/>
                <w:sz w:val="20"/>
                <w:szCs w:val="20"/>
              </w:rPr>
            </w:pPr>
            <w:r w:rsidRPr="00C84ED9">
              <w:rPr>
                <w:rFonts w:ascii="Times New Roman" w:eastAsia="Times New Roman" w:hAnsi="Times New Roman" w:cs="Times New Roman"/>
                <w:sz w:val="20"/>
                <w:szCs w:val="20"/>
              </w:rPr>
              <w:t>Применение звеньев ГДЗС на пожарах</w:t>
            </w:r>
          </w:p>
        </w:tc>
        <w:tc>
          <w:tcPr>
            <w:tcW w:w="1443" w:type="dxa"/>
            <w:vAlign w:val="center"/>
          </w:tcPr>
          <w:p w:rsidR="00F97A71" w:rsidRPr="00DC4CD4" w:rsidRDefault="00F97A71" w:rsidP="00F05AA5">
            <w:pPr>
              <w:spacing w:line="240" w:lineRule="auto"/>
              <w:jc w:val="center"/>
              <w:rPr>
                <w:rFonts w:ascii="Times New Roman" w:eastAsia="Times New Roman" w:hAnsi="Times New Roman" w:cs="Times New Roman"/>
                <w:sz w:val="20"/>
                <w:szCs w:val="20"/>
              </w:rPr>
            </w:pPr>
          </w:p>
        </w:tc>
        <w:tc>
          <w:tcPr>
            <w:tcW w:w="1895" w:type="dxa"/>
            <w:vAlign w:val="center"/>
            <w:hideMark/>
          </w:tcPr>
          <w:p w:rsidR="00F97A71" w:rsidRPr="00DC4CD4" w:rsidRDefault="00F97A71" w:rsidP="00F05AA5">
            <w:pPr>
              <w:spacing w:after="0" w:line="240" w:lineRule="auto"/>
              <w:jc w:val="center"/>
              <w:rPr>
                <w:rFonts w:ascii="Times New Roman" w:eastAsia="Times New Roman" w:hAnsi="Times New Roman" w:cs="Times New Roman"/>
                <w:sz w:val="20"/>
                <w:szCs w:val="20"/>
              </w:rPr>
            </w:pPr>
            <w:r w:rsidRPr="00C84ED9">
              <w:rPr>
                <w:rFonts w:ascii="Times New Roman" w:eastAsia="Times New Roman" w:hAnsi="Times New Roman" w:cs="Times New Roman"/>
                <w:sz w:val="20"/>
                <w:szCs w:val="20"/>
              </w:rPr>
              <w:t>(0,2 балла за каждое применение)</w:t>
            </w:r>
          </w:p>
        </w:tc>
      </w:tr>
      <w:tr w:rsidR="00F97A71" w:rsidRPr="00DC4CD4" w:rsidTr="00F05AA5">
        <w:trPr>
          <w:cantSplit/>
          <w:trHeight w:val="20"/>
        </w:trPr>
        <w:tc>
          <w:tcPr>
            <w:tcW w:w="567" w:type="dxa"/>
            <w:vAlign w:val="center"/>
            <w:hideMark/>
          </w:tcPr>
          <w:p w:rsidR="00F97A71" w:rsidRPr="00DC4CD4" w:rsidRDefault="00D83450" w:rsidP="00F05AA5">
            <w:pPr>
              <w:jc w:val="center"/>
              <w:rPr>
                <w:rFonts w:ascii="Times New Roman" w:eastAsia="Times New Roman" w:hAnsi="Times New Roman" w:cs="Times New Roman"/>
                <w:sz w:val="20"/>
                <w:szCs w:val="20"/>
              </w:rPr>
            </w:pPr>
            <w:r>
              <w:rPr>
                <w:rStyle w:val="CharStyle46"/>
                <w:rFonts w:eastAsiaTheme="minorEastAsia"/>
                <w:sz w:val="20"/>
                <w:szCs w:val="20"/>
              </w:rPr>
              <w:t>12</w:t>
            </w:r>
            <w:r w:rsidR="00F97A71" w:rsidRPr="00DC4CD4">
              <w:rPr>
                <w:rStyle w:val="CharStyle46"/>
                <w:rFonts w:eastAsiaTheme="minorEastAsia"/>
                <w:sz w:val="20"/>
                <w:szCs w:val="20"/>
              </w:rPr>
              <w:t>.15</w:t>
            </w:r>
          </w:p>
        </w:tc>
        <w:tc>
          <w:tcPr>
            <w:tcW w:w="6018" w:type="dxa"/>
            <w:vAlign w:val="center"/>
            <w:hideMark/>
          </w:tcPr>
          <w:p w:rsidR="00F97A71" w:rsidRPr="00DC4CD4" w:rsidRDefault="00F97A71" w:rsidP="00F05AA5">
            <w:pPr>
              <w:spacing w:after="0" w:line="240" w:lineRule="auto"/>
              <w:rPr>
                <w:rFonts w:ascii="Times New Roman" w:eastAsia="Times New Roman" w:hAnsi="Times New Roman" w:cs="Times New Roman"/>
                <w:sz w:val="20"/>
                <w:szCs w:val="20"/>
              </w:rPr>
            </w:pPr>
            <w:r w:rsidRPr="00C84ED9">
              <w:rPr>
                <w:rFonts w:ascii="Times New Roman" w:eastAsia="Times New Roman" w:hAnsi="Times New Roman" w:cs="Times New Roman"/>
                <w:sz w:val="20"/>
                <w:szCs w:val="20"/>
              </w:rPr>
              <w:t>Создание оперативного штаба пожаротушения в районе выезда подразделения</w:t>
            </w:r>
          </w:p>
        </w:tc>
        <w:tc>
          <w:tcPr>
            <w:tcW w:w="1443" w:type="dxa"/>
            <w:vAlign w:val="center"/>
          </w:tcPr>
          <w:p w:rsidR="00F97A71" w:rsidRPr="00DC4CD4" w:rsidRDefault="00F97A71" w:rsidP="00F05AA5">
            <w:pPr>
              <w:spacing w:line="240" w:lineRule="auto"/>
              <w:jc w:val="center"/>
              <w:rPr>
                <w:rFonts w:ascii="Times New Roman" w:eastAsia="Times New Roman" w:hAnsi="Times New Roman" w:cs="Times New Roman"/>
                <w:sz w:val="20"/>
                <w:szCs w:val="20"/>
              </w:rPr>
            </w:pPr>
          </w:p>
        </w:tc>
        <w:tc>
          <w:tcPr>
            <w:tcW w:w="1895" w:type="dxa"/>
            <w:vAlign w:val="center"/>
            <w:hideMark/>
          </w:tcPr>
          <w:p w:rsidR="00F97A71" w:rsidRPr="00DC4CD4" w:rsidRDefault="00F97A71" w:rsidP="00F05AA5">
            <w:pPr>
              <w:spacing w:after="0" w:line="240" w:lineRule="auto"/>
              <w:jc w:val="center"/>
              <w:rPr>
                <w:rFonts w:ascii="Times New Roman" w:eastAsia="Times New Roman" w:hAnsi="Times New Roman" w:cs="Times New Roman"/>
                <w:sz w:val="20"/>
                <w:szCs w:val="20"/>
              </w:rPr>
            </w:pPr>
            <w:r w:rsidRPr="00C84ED9">
              <w:rPr>
                <w:rFonts w:ascii="Times New Roman" w:eastAsia="Times New Roman" w:hAnsi="Times New Roman" w:cs="Times New Roman"/>
                <w:sz w:val="20"/>
                <w:szCs w:val="20"/>
              </w:rPr>
              <w:t>(1 балл за каждое применение)</w:t>
            </w:r>
          </w:p>
        </w:tc>
      </w:tr>
      <w:tr w:rsidR="00F97A71" w:rsidRPr="00DC4CD4" w:rsidTr="00F05AA5">
        <w:trPr>
          <w:cantSplit/>
          <w:trHeight w:val="20"/>
        </w:trPr>
        <w:tc>
          <w:tcPr>
            <w:tcW w:w="6585" w:type="dxa"/>
            <w:gridSpan w:val="2"/>
            <w:vAlign w:val="center"/>
            <w:hideMark/>
          </w:tcPr>
          <w:p w:rsidR="00F97A71" w:rsidRPr="00DC4CD4" w:rsidRDefault="00F97A71" w:rsidP="00F05AA5">
            <w:pPr>
              <w:pStyle w:val="Style62"/>
              <w:spacing w:line="240" w:lineRule="auto"/>
              <w:jc w:val="center"/>
            </w:pPr>
            <w:r w:rsidRPr="00DC4CD4">
              <w:rPr>
                <w:rStyle w:val="CharStyle38"/>
                <w:sz w:val="20"/>
                <w:szCs w:val="20"/>
              </w:rPr>
              <w:t>Итого: общая сумма баллов</w:t>
            </w:r>
          </w:p>
        </w:tc>
        <w:tc>
          <w:tcPr>
            <w:tcW w:w="1443" w:type="dxa"/>
            <w:vAlign w:val="center"/>
          </w:tcPr>
          <w:p w:rsidR="00F97A71" w:rsidRPr="00DC4CD4" w:rsidRDefault="00F97A71" w:rsidP="00F05AA5">
            <w:pPr>
              <w:pStyle w:val="Style179"/>
              <w:spacing w:line="276" w:lineRule="auto"/>
              <w:jc w:val="center"/>
            </w:pPr>
          </w:p>
        </w:tc>
        <w:tc>
          <w:tcPr>
            <w:tcW w:w="1895" w:type="dxa"/>
            <w:vAlign w:val="center"/>
          </w:tcPr>
          <w:p w:rsidR="00F97A71" w:rsidRPr="00DC4CD4" w:rsidRDefault="00F97A71" w:rsidP="00F05AA5">
            <w:pPr>
              <w:pStyle w:val="Style179"/>
              <w:spacing w:line="276" w:lineRule="auto"/>
              <w:jc w:val="center"/>
            </w:pPr>
          </w:p>
        </w:tc>
      </w:tr>
    </w:tbl>
    <w:p w:rsidR="00F97A71" w:rsidRDefault="00F97A71" w:rsidP="00F97A71">
      <w:pPr>
        <w:pStyle w:val="Style37"/>
        <w:tabs>
          <w:tab w:val="left" w:pos="3202"/>
          <w:tab w:val="left" w:leader="underscore" w:pos="6547"/>
          <w:tab w:val="left" w:pos="6816"/>
          <w:tab w:val="left" w:leader="underscore" w:pos="9864"/>
        </w:tabs>
        <w:rPr>
          <w:rStyle w:val="CharStyle46"/>
        </w:rPr>
      </w:pPr>
    </w:p>
    <w:p w:rsidR="00F97A71" w:rsidRPr="00C84ED9" w:rsidRDefault="00F97A71" w:rsidP="00F97A71">
      <w:pPr>
        <w:pStyle w:val="Style37"/>
        <w:rPr>
          <w:sz w:val="24"/>
          <w:szCs w:val="24"/>
        </w:rPr>
      </w:pPr>
      <w:r>
        <w:rPr>
          <w:rStyle w:val="CharStyle46"/>
          <w:sz w:val="24"/>
          <w:szCs w:val="24"/>
        </w:rPr>
        <w:t>Председатель комиссии:</w:t>
      </w:r>
      <w:r>
        <w:rPr>
          <w:rStyle w:val="CharStyle46"/>
          <w:sz w:val="24"/>
          <w:szCs w:val="24"/>
        </w:rPr>
        <w:tab/>
        <w:t xml:space="preserve">      ___________________________</w:t>
      </w:r>
      <w:r>
        <w:rPr>
          <w:rStyle w:val="CharStyle46"/>
          <w:sz w:val="24"/>
          <w:szCs w:val="24"/>
        </w:rPr>
        <w:tab/>
        <w:t>_______________________</w:t>
      </w:r>
    </w:p>
    <w:p w:rsidR="00F97A71" w:rsidRPr="00C84ED9" w:rsidRDefault="00F97A71" w:rsidP="00F97A71">
      <w:pPr>
        <w:pStyle w:val="Style402"/>
        <w:ind w:left="3540" w:firstLine="708"/>
      </w:pPr>
      <w:r>
        <w:rPr>
          <w:rStyle w:val="CharStyle49"/>
          <w:b w:val="0"/>
          <w:sz w:val="20"/>
          <w:szCs w:val="20"/>
        </w:rPr>
        <w:t xml:space="preserve">  </w:t>
      </w:r>
      <w:r w:rsidRPr="00C84ED9">
        <w:rPr>
          <w:rStyle w:val="CharStyle49"/>
          <w:b w:val="0"/>
          <w:sz w:val="20"/>
          <w:szCs w:val="20"/>
        </w:rPr>
        <w:t>(Ф.И.О.)</w:t>
      </w:r>
      <w:r>
        <w:rPr>
          <w:rStyle w:val="CharStyle49"/>
          <w:b w:val="0"/>
          <w:sz w:val="20"/>
          <w:szCs w:val="20"/>
        </w:rPr>
        <w:tab/>
      </w:r>
      <w:r>
        <w:rPr>
          <w:rStyle w:val="CharStyle49"/>
          <w:b w:val="0"/>
          <w:sz w:val="20"/>
          <w:szCs w:val="20"/>
        </w:rPr>
        <w:tab/>
      </w:r>
      <w:r>
        <w:rPr>
          <w:rStyle w:val="CharStyle49"/>
          <w:b w:val="0"/>
          <w:sz w:val="20"/>
          <w:szCs w:val="20"/>
        </w:rPr>
        <w:tab/>
      </w:r>
      <w:r>
        <w:rPr>
          <w:rStyle w:val="CharStyle49"/>
          <w:b w:val="0"/>
          <w:sz w:val="20"/>
          <w:szCs w:val="20"/>
        </w:rPr>
        <w:tab/>
      </w:r>
      <w:r w:rsidRPr="00C84ED9">
        <w:rPr>
          <w:rStyle w:val="CharStyle49"/>
          <w:b w:val="0"/>
          <w:sz w:val="20"/>
          <w:szCs w:val="20"/>
        </w:rPr>
        <w:t>(подпись, дата)</w:t>
      </w:r>
    </w:p>
    <w:p w:rsidR="00F97A71" w:rsidRPr="00C84ED9" w:rsidRDefault="00F97A71" w:rsidP="00F97A71">
      <w:pPr>
        <w:spacing w:after="0" w:line="240" w:lineRule="auto"/>
        <w:rPr>
          <w:rFonts w:ascii="Times New Roman" w:eastAsia="Times New Roman" w:hAnsi="Times New Roman" w:cs="Times New Roman"/>
          <w:sz w:val="24"/>
          <w:szCs w:val="24"/>
        </w:rPr>
      </w:pPr>
    </w:p>
    <w:p w:rsidR="00F97A71" w:rsidRPr="00C84ED9" w:rsidRDefault="00F97A71" w:rsidP="00F97A71">
      <w:pPr>
        <w:spacing w:after="0" w:line="240" w:lineRule="auto"/>
        <w:rPr>
          <w:rFonts w:ascii="Times New Roman" w:eastAsia="Times New Roman" w:hAnsi="Times New Roman" w:cs="Times New Roman"/>
          <w:sz w:val="24"/>
          <w:szCs w:val="24"/>
        </w:rPr>
      </w:pPr>
      <w:r w:rsidRPr="00C84ED9">
        <w:rPr>
          <w:rFonts w:ascii="Times New Roman" w:eastAsia="Times New Roman" w:hAnsi="Times New Roman" w:cs="Times New Roman"/>
          <w:sz w:val="24"/>
          <w:szCs w:val="24"/>
        </w:rPr>
        <w:t>Заместитель председателя</w:t>
      </w:r>
    </w:p>
    <w:p w:rsidR="00F97A71" w:rsidRPr="00C84ED9" w:rsidRDefault="00F97A71" w:rsidP="00F97A71">
      <w:pPr>
        <w:pStyle w:val="Style37"/>
        <w:rPr>
          <w:sz w:val="24"/>
          <w:szCs w:val="24"/>
        </w:rPr>
      </w:pPr>
      <w:r w:rsidRPr="00C84ED9">
        <w:rPr>
          <w:sz w:val="24"/>
          <w:szCs w:val="24"/>
        </w:rPr>
        <w:t>комиссии:</w:t>
      </w:r>
      <w:r w:rsidRPr="00C84ED9">
        <w:rPr>
          <w:rStyle w:val="CharStyle46"/>
          <w:sz w:val="24"/>
          <w:szCs w:val="24"/>
        </w:rPr>
        <w:t xml:space="preserve"> </w:t>
      </w:r>
      <w:r>
        <w:rPr>
          <w:rStyle w:val="CharStyle46"/>
          <w:sz w:val="24"/>
          <w:szCs w:val="24"/>
        </w:rPr>
        <w:tab/>
        <w:t xml:space="preserve">      </w:t>
      </w:r>
      <w:r>
        <w:rPr>
          <w:rStyle w:val="CharStyle46"/>
          <w:sz w:val="24"/>
          <w:szCs w:val="24"/>
        </w:rPr>
        <w:tab/>
      </w:r>
      <w:r>
        <w:rPr>
          <w:rStyle w:val="CharStyle46"/>
          <w:sz w:val="24"/>
          <w:szCs w:val="24"/>
        </w:rPr>
        <w:tab/>
        <w:t xml:space="preserve">      ___________________________</w:t>
      </w:r>
      <w:r>
        <w:rPr>
          <w:rStyle w:val="CharStyle46"/>
          <w:sz w:val="24"/>
          <w:szCs w:val="24"/>
        </w:rPr>
        <w:tab/>
        <w:t>_______________________</w:t>
      </w:r>
    </w:p>
    <w:p w:rsidR="00F97A71" w:rsidRPr="00C84ED9" w:rsidRDefault="00F97A71" w:rsidP="00F97A71">
      <w:pPr>
        <w:pStyle w:val="Style402"/>
        <w:ind w:left="3540" w:firstLine="708"/>
      </w:pPr>
      <w:r>
        <w:rPr>
          <w:rStyle w:val="CharStyle49"/>
          <w:b w:val="0"/>
          <w:sz w:val="20"/>
          <w:szCs w:val="20"/>
        </w:rPr>
        <w:t xml:space="preserve">  </w:t>
      </w:r>
      <w:r w:rsidRPr="00C84ED9">
        <w:rPr>
          <w:rStyle w:val="CharStyle49"/>
          <w:b w:val="0"/>
          <w:sz w:val="20"/>
          <w:szCs w:val="20"/>
        </w:rPr>
        <w:t>(Ф.И.О.)</w:t>
      </w:r>
      <w:r>
        <w:rPr>
          <w:rStyle w:val="CharStyle49"/>
          <w:b w:val="0"/>
          <w:sz w:val="20"/>
          <w:szCs w:val="20"/>
        </w:rPr>
        <w:tab/>
      </w:r>
      <w:r>
        <w:rPr>
          <w:rStyle w:val="CharStyle49"/>
          <w:b w:val="0"/>
          <w:sz w:val="20"/>
          <w:szCs w:val="20"/>
        </w:rPr>
        <w:tab/>
      </w:r>
      <w:r>
        <w:rPr>
          <w:rStyle w:val="CharStyle49"/>
          <w:b w:val="0"/>
          <w:sz w:val="20"/>
          <w:szCs w:val="20"/>
        </w:rPr>
        <w:tab/>
      </w:r>
      <w:r>
        <w:rPr>
          <w:rStyle w:val="CharStyle49"/>
          <w:b w:val="0"/>
          <w:sz w:val="20"/>
          <w:szCs w:val="20"/>
        </w:rPr>
        <w:tab/>
      </w:r>
      <w:r w:rsidRPr="00C84ED9">
        <w:rPr>
          <w:rStyle w:val="CharStyle49"/>
          <w:b w:val="0"/>
          <w:sz w:val="20"/>
          <w:szCs w:val="20"/>
        </w:rPr>
        <w:t>(подпись, дата)</w:t>
      </w:r>
    </w:p>
    <w:p w:rsidR="00F97A71" w:rsidRPr="00C84ED9" w:rsidRDefault="00F97A71" w:rsidP="00F97A71">
      <w:pPr>
        <w:pStyle w:val="Style37"/>
        <w:rPr>
          <w:sz w:val="24"/>
          <w:szCs w:val="24"/>
        </w:rPr>
      </w:pPr>
      <w:r w:rsidRPr="00C84ED9">
        <w:rPr>
          <w:sz w:val="24"/>
          <w:szCs w:val="24"/>
        </w:rPr>
        <w:t>Члены комиссии:</w:t>
      </w:r>
      <w:r w:rsidRPr="00B02036">
        <w:rPr>
          <w:rStyle w:val="CharStyle46"/>
          <w:sz w:val="24"/>
          <w:szCs w:val="24"/>
        </w:rPr>
        <w:t xml:space="preserve"> </w:t>
      </w:r>
      <w:r>
        <w:rPr>
          <w:rStyle w:val="CharStyle46"/>
          <w:sz w:val="24"/>
          <w:szCs w:val="24"/>
        </w:rPr>
        <w:tab/>
        <w:t xml:space="preserve">      </w:t>
      </w:r>
      <w:r>
        <w:rPr>
          <w:rStyle w:val="CharStyle46"/>
          <w:sz w:val="24"/>
          <w:szCs w:val="24"/>
        </w:rPr>
        <w:tab/>
        <w:t xml:space="preserve">      ___________________________</w:t>
      </w:r>
      <w:r>
        <w:rPr>
          <w:rStyle w:val="CharStyle46"/>
          <w:sz w:val="24"/>
          <w:szCs w:val="24"/>
        </w:rPr>
        <w:tab/>
        <w:t>_______________________</w:t>
      </w:r>
    </w:p>
    <w:p w:rsidR="00F97A71" w:rsidRPr="00C84ED9" w:rsidRDefault="00F97A71" w:rsidP="00F97A71">
      <w:pPr>
        <w:pStyle w:val="Style402"/>
        <w:ind w:left="3540" w:firstLine="708"/>
      </w:pPr>
      <w:r>
        <w:rPr>
          <w:rStyle w:val="CharStyle49"/>
          <w:b w:val="0"/>
          <w:sz w:val="20"/>
          <w:szCs w:val="20"/>
        </w:rPr>
        <w:t xml:space="preserve">  </w:t>
      </w:r>
      <w:r w:rsidRPr="00C84ED9">
        <w:rPr>
          <w:rStyle w:val="CharStyle49"/>
          <w:b w:val="0"/>
          <w:sz w:val="20"/>
          <w:szCs w:val="20"/>
        </w:rPr>
        <w:t>(Ф.И.О.)</w:t>
      </w:r>
      <w:r>
        <w:rPr>
          <w:rStyle w:val="CharStyle49"/>
          <w:b w:val="0"/>
          <w:sz w:val="20"/>
          <w:szCs w:val="20"/>
        </w:rPr>
        <w:tab/>
      </w:r>
      <w:r>
        <w:rPr>
          <w:rStyle w:val="CharStyle49"/>
          <w:b w:val="0"/>
          <w:sz w:val="20"/>
          <w:szCs w:val="20"/>
        </w:rPr>
        <w:tab/>
      </w:r>
      <w:r>
        <w:rPr>
          <w:rStyle w:val="CharStyle49"/>
          <w:b w:val="0"/>
          <w:sz w:val="20"/>
          <w:szCs w:val="20"/>
        </w:rPr>
        <w:tab/>
      </w:r>
      <w:r>
        <w:rPr>
          <w:rStyle w:val="CharStyle49"/>
          <w:b w:val="0"/>
          <w:sz w:val="20"/>
          <w:szCs w:val="20"/>
        </w:rPr>
        <w:tab/>
      </w:r>
      <w:r w:rsidRPr="00C84ED9">
        <w:rPr>
          <w:rStyle w:val="CharStyle49"/>
          <w:b w:val="0"/>
          <w:sz w:val="20"/>
          <w:szCs w:val="20"/>
        </w:rPr>
        <w:t>(подпись, дата)</w:t>
      </w:r>
    </w:p>
    <w:p w:rsidR="00F97A71" w:rsidRPr="00C84ED9" w:rsidRDefault="00F97A71" w:rsidP="00F97A71">
      <w:pPr>
        <w:pStyle w:val="Style37"/>
        <w:rPr>
          <w:sz w:val="24"/>
          <w:szCs w:val="24"/>
        </w:rPr>
      </w:pPr>
      <w:r>
        <w:rPr>
          <w:rStyle w:val="CharStyle46"/>
          <w:sz w:val="24"/>
          <w:szCs w:val="24"/>
        </w:rPr>
        <w:tab/>
      </w:r>
      <w:r>
        <w:rPr>
          <w:rStyle w:val="CharStyle46"/>
          <w:sz w:val="24"/>
          <w:szCs w:val="24"/>
        </w:rPr>
        <w:tab/>
      </w:r>
      <w:r>
        <w:rPr>
          <w:rStyle w:val="CharStyle46"/>
          <w:sz w:val="24"/>
          <w:szCs w:val="24"/>
        </w:rPr>
        <w:tab/>
      </w:r>
      <w:r>
        <w:rPr>
          <w:rStyle w:val="CharStyle46"/>
          <w:sz w:val="24"/>
          <w:szCs w:val="24"/>
        </w:rPr>
        <w:tab/>
        <w:t xml:space="preserve">      ___________________________</w:t>
      </w:r>
      <w:r>
        <w:rPr>
          <w:rStyle w:val="CharStyle46"/>
          <w:sz w:val="24"/>
          <w:szCs w:val="24"/>
        </w:rPr>
        <w:tab/>
        <w:t>_______________________</w:t>
      </w:r>
    </w:p>
    <w:p w:rsidR="00F97A71" w:rsidRPr="00C84ED9" w:rsidRDefault="00F97A71" w:rsidP="00F97A71">
      <w:pPr>
        <w:pStyle w:val="Style402"/>
        <w:ind w:left="3540" w:firstLine="708"/>
      </w:pPr>
      <w:r>
        <w:rPr>
          <w:rStyle w:val="CharStyle49"/>
          <w:b w:val="0"/>
          <w:sz w:val="20"/>
          <w:szCs w:val="20"/>
        </w:rPr>
        <w:t xml:space="preserve">  </w:t>
      </w:r>
      <w:r w:rsidRPr="00C84ED9">
        <w:rPr>
          <w:rStyle w:val="CharStyle49"/>
          <w:b w:val="0"/>
          <w:sz w:val="20"/>
          <w:szCs w:val="20"/>
        </w:rPr>
        <w:t>(Ф.И.О.)</w:t>
      </w:r>
      <w:r>
        <w:rPr>
          <w:rStyle w:val="CharStyle49"/>
          <w:b w:val="0"/>
          <w:sz w:val="20"/>
          <w:szCs w:val="20"/>
        </w:rPr>
        <w:tab/>
      </w:r>
      <w:r>
        <w:rPr>
          <w:rStyle w:val="CharStyle49"/>
          <w:b w:val="0"/>
          <w:sz w:val="20"/>
          <w:szCs w:val="20"/>
        </w:rPr>
        <w:tab/>
      </w:r>
      <w:r>
        <w:rPr>
          <w:rStyle w:val="CharStyle49"/>
          <w:b w:val="0"/>
          <w:sz w:val="20"/>
          <w:szCs w:val="20"/>
        </w:rPr>
        <w:tab/>
      </w:r>
      <w:r>
        <w:rPr>
          <w:rStyle w:val="CharStyle49"/>
          <w:b w:val="0"/>
          <w:sz w:val="20"/>
          <w:szCs w:val="20"/>
        </w:rPr>
        <w:tab/>
      </w:r>
      <w:r w:rsidRPr="00C84ED9">
        <w:rPr>
          <w:rStyle w:val="CharStyle49"/>
          <w:b w:val="0"/>
          <w:sz w:val="20"/>
          <w:szCs w:val="20"/>
        </w:rPr>
        <w:t>(подпись, дата)</w:t>
      </w:r>
    </w:p>
    <w:p w:rsidR="00F97A71" w:rsidRPr="00C84ED9" w:rsidRDefault="00F97A71" w:rsidP="00F97A71">
      <w:pPr>
        <w:pStyle w:val="Style37"/>
        <w:rPr>
          <w:sz w:val="24"/>
          <w:szCs w:val="24"/>
        </w:rPr>
      </w:pPr>
      <w:r>
        <w:rPr>
          <w:rStyle w:val="CharStyle46"/>
          <w:sz w:val="24"/>
          <w:szCs w:val="24"/>
        </w:rPr>
        <w:tab/>
      </w:r>
      <w:r>
        <w:rPr>
          <w:rStyle w:val="CharStyle46"/>
          <w:sz w:val="24"/>
          <w:szCs w:val="24"/>
        </w:rPr>
        <w:tab/>
      </w:r>
      <w:r>
        <w:rPr>
          <w:rStyle w:val="CharStyle46"/>
          <w:sz w:val="24"/>
          <w:szCs w:val="24"/>
        </w:rPr>
        <w:tab/>
      </w:r>
      <w:r>
        <w:rPr>
          <w:rStyle w:val="CharStyle46"/>
          <w:sz w:val="24"/>
          <w:szCs w:val="24"/>
        </w:rPr>
        <w:tab/>
        <w:t xml:space="preserve">      ___________________________</w:t>
      </w:r>
      <w:r>
        <w:rPr>
          <w:rStyle w:val="CharStyle46"/>
          <w:sz w:val="24"/>
          <w:szCs w:val="24"/>
        </w:rPr>
        <w:tab/>
        <w:t>_______________________</w:t>
      </w:r>
    </w:p>
    <w:p w:rsidR="00F97A71" w:rsidRPr="00C84ED9" w:rsidRDefault="00F97A71" w:rsidP="00F97A71">
      <w:pPr>
        <w:pStyle w:val="Style402"/>
        <w:ind w:left="3540" w:firstLine="708"/>
      </w:pPr>
      <w:r>
        <w:rPr>
          <w:rStyle w:val="CharStyle49"/>
          <w:b w:val="0"/>
          <w:sz w:val="20"/>
          <w:szCs w:val="20"/>
        </w:rPr>
        <w:t xml:space="preserve">  </w:t>
      </w:r>
      <w:r w:rsidRPr="00C84ED9">
        <w:rPr>
          <w:rStyle w:val="CharStyle49"/>
          <w:b w:val="0"/>
          <w:sz w:val="20"/>
          <w:szCs w:val="20"/>
        </w:rPr>
        <w:t>(Ф.И.О.)</w:t>
      </w:r>
      <w:r>
        <w:rPr>
          <w:rStyle w:val="CharStyle49"/>
          <w:b w:val="0"/>
          <w:sz w:val="20"/>
          <w:szCs w:val="20"/>
        </w:rPr>
        <w:tab/>
      </w:r>
      <w:r>
        <w:rPr>
          <w:rStyle w:val="CharStyle49"/>
          <w:b w:val="0"/>
          <w:sz w:val="20"/>
          <w:szCs w:val="20"/>
        </w:rPr>
        <w:tab/>
      </w:r>
      <w:r>
        <w:rPr>
          <w:rStyle w:val="CharStyle49"/>
          <w:b w:val="0"/>
          <w:sz w:val="20"/>
          <w:szCs w:val="20"/>
        </w:rPr>
        <w:tab/>
      </w:r>
      <w:r>
        <w:rPr>
          <w:rStyle w:val="CharStyle49"/>
          <w:b w:val="0"/>
          <w:sz w:val="20"/>
          <w:szCs w:val="20"/>
        </w:rPr>
        <w:tab/>
      </w:r>
      <w:r w:rsidRPr="00C84ED9">
        <w:rPr>
          <w:rStyle w:val="CharStyle49"/>
          <w:b w:val="0"/>
          <w:sz w:val="20"/>
          <w:szCs w:val="20"/>
        </w:rPr>
        <w:t>(подпись, дата)</w:t>
      </w:r>
    </w:p>
    <w:p w:rsidR="00F97A71" w:rsidRPr="00C84ED9" w:rsidRDefault="00F97A71" w:rsidP="00F97A71">
      <w:pPr>
        <w:pStyle w:val="Style37"/>
        <w:rPr>
          <w:sz w:val="24"/>
          <w:szCs w:val="24"/>
        </w:rPr>
      </w:pPr>
      <w:r>
        <w:rPr>
          <w:rStyle w:val="CharStyle46"/>
          <w:sz w:val="24"/>
          <w:szCs w:val="24"/>
        </w:rPr>
        <w:tab/>
      </w:r>
      <w:r>
        <w:rPr>
          <w:rStyle w:val="CharStyle46"/>
          <w:sz w:val="24"/>
          <w:szCs w:val="24"/>
        </w:rPr>
        <w:tab/>
      </w:r>
      <w:r>
        <w:rPr>
          <w:rStyle w:val="CharStyle46"/>
          <w:sz w:val="24"/>
          <w:szCs w:val="24"/>
        </w:rPr>
        <w:tab/>
      </w:r>
      <w:r>
        <w:rPr>
          <w:rStyle w:val="CharStyle46"/>
          <w:sz w:val="24"/>
          <w:szCs w:val="24"/>
        </w:rPr>
        <w:tab/>
        <w:t xml:space="preserve">      ___________________________</w:t>
      </w:r>
      <w:r>
        <w:rPr>
          <w:rStyle w:val="CharStyle46"/>
          <w:sz w:val="24"/>
          <w:szCs w:val="24"/>
        </w:rPr>
        <w:tab/>
        <w:t>_______________________</w:t>
      </w:r>
    </w:p>
    <w:p w:rsidR="00F97A71" w:rsidRPr="00C84ED9" w:rsidRDefault="00F97A71" w:rsidP="00F97A71">
      <w:pPr>
        <w:pStyle w:val="Style402"/>
        <w:ind w:left="3540" w:firstLine="708"/>
      </w:pPr>
      <w:r>
        <w:rPr>
          <w:rStyle w:val="CharStyle49"/>
          <w:b w:val="0"/>
          <w:sz w:val="20"/>
          <w:szCs w:val="20"/>
        </w:rPr>
        <w:t xml:space="preserve">  </w:t>
      </w:r>
      <w:r w:rsidRPr="00C84ED9">
        <w:rPr>
          <w:rStyle w:val="CharStyle49"/>
          <w:b w:val="0"/>
          <w:sz w:val="20"/>
          <w:szCs w:val="20"/>
        </w:rPr>
        <w:t>(Ф.И.О.)</w:t>
      </w:r>
      <w:r>
        <w:rPr>
          <w:rStyle w:val="CharStyle49"/>
          <w:b w:val="0"/>
          <w:sz w:val="20"/>
          <w:szCs w:val="20"/>
        </w:rPr>
        <w:tab/>
      </w:r>
      <w:r>
        <w:rPr>
          <w:rStyle w:val="CharStyle49"/>
          <w:b w:val="0"/>
          <w:sz w:val="20"/>
          <w:szCs w:val="20"/>
        </w:rPr>
        <w:tab/>
      </w:r>
      <w:r>
        <w:rPr>
          <w:rStyle w:val="CharStyle49"/>
          <w:b w:val="0"/>
          <w:sz w:val="20"/>
          <w:szCs w:val="20"/>
        </w:rPr>
        <w:tab/>
      </w:r>
      <w:r>
        <w:rPr>
          <w:rStyle w:val="CharStyle49"/>
          <w:b w:val="0"/>
          <w:sz w:val="20"/>
          <w:szCs w:val="20"/>
        </w:rPr>
        <w:tab/>
      </w:r>
      <w:r w:rsidRPr="00C84ED9">
        <w:rPr>
          <w:rStyle w:val="CharStyle49"/>
          <w:b w:val="0"/>
          <w:sz w:val="20"/>
          <w:szCs w:val="20"/>
        </w:rPr>
        <w:t>(подпись, дата)</w:t>
      </w:r>
    </w:p>
    <w:p w:rsidR="00F97A71" w:rsidRPr="00C84ED9" w:rsidRDefault="00F97A71" w:rsidP="00F97A71">
      <w:pPr>
        <w:pStyle w:val="Style37"/>
        <w:rPr>
          <w:sz w:val="24"/>
          <w:szCs w:val="24"/>
        </w:rPr>
      </w:pPr>
      <w:r>
        <w:rPr>
          <w:rStyle w:val="CharStyle46"/>
          <w:sz w:val="24"/>
          <w:szCs w:val="24"/>
        </w:rPr>
        <w:tab/>
      </w:r>
      <w:r>
        <w:rPr>
          <w:rStyle w:val="CharStyle46"/>
          <w:sz w:val="24"/>
          <w:szCs w:val="24"/>
        </w:rPr>
        <w:tab/>
      </w:r>
      <w:r>
        <w:rPr>
          <w:rStyle w:val="CharStyle46"/>
          <w:sz w:val="24"/>
          <w:szCs w:val="24"/>
        </w:rPr>
        <w:tab/>
      </w:r>
      <w:r>
        <w:rPr>
          <w:rStyle w:val="CharStyle46"/>
          <w:sz w:val="24"/>
          <w:szCs w:val="24"/>
        </w:rPr>
        <w:tab/>
        <w:t xml:space="preserve">      ___________________________</w:t>
      </w:r>
      <w:r>
        <w:rPr>
          <w:rStyle w:val="CharStyle46"/>
          <w:sz w:val="24"/>
          <w:szCs w:val="24"/>
        </w:rPr>
        <w:tab/>
        <w:t>_______________________</w:t>
      </w:r>
    </w:p>
    <w:p w:rsidR="00F97A71" w:rsidRPr="00C84ED9" w:rsidRDefault="00F97A71" w:rsidP="00F97A71">
      <w:pPr>
        <w:pStyle w:val="Style402"/>
        <w:ind w:left="3540" w:firstLine="708"/>
      </w:pPr>
      <w:r>
        <w:rPr>
          <w:rStyle w:val="CharStyle49"/>
          <w:b w:val="0"/>
          <w:sz w:val="20"/>
          <w:szCs w:val="20"/>
        </w:rPr>
        <w:t xml:space="preserve">  </w:t>
      </w:r>
      <w:r w:rsidRPr="00C84ED9">
        <w:rPr>
          <w:rStyle w:val="CharStyle49"/>
          <w:b w:val="0"/>
          <w:sz w:val="20"/>
          <w:szCs w:val="20"/>
        </w:rPr>
        <w:t>(Ф.И.О.)</w:t>
      </w:r>
      <w:r>
        <w:rPr>
          <w:rStyle w:val="CharStyle49"/>
          <w:b w:val="0"/>
          <w:sz w:val="20"/>
          <w:szCs w:val="20"/>
        </w:rPr>
        <w:tab/>
      </w:r>
      <w:r>
        <w:rPr>
          <w:rStyle w:val="CharStyle49"/>
          <w:b w:val="0"/>
          <w:sz w:val="20"/>
          <w:szCs w:val="20"/>
        </w:rPr>
        <w:tab/>
      </w:r>
      <w:r>
        <w:rPr>
          <w:rStyle w:val="CharStyle49"/>
          <w:b w:val="0"/>
          <w:sz w:val="20"/>
          <w:szCs w:val="20"/>
        </w:rPr>
        <w:tab/>
      </w:r>
      <w:r>
        <w:rPr>
          <w:rStyle w:val="CharStyle49"/>
          <w:b w:val="0"/>
          <w:sz w:val="20"/>
          <w:szCs w:val="20"/>
        </w:rPr>
        <w:tab/>
      </w:r>
      <w:r w:rsidRPr="00C84ED9">
        <w:rPr>
          <w:rStyle w:val="CharStyle49"/>
          <w:b w:val="0"/>
          <w:sz w:val="20"/>
          <w:szCs w:val="20"/>
        </w:rPr>
        <w:t>(подпись, дата)</w:t>
      </w:r>
    </w:p>
    <w:p w:rsidR="00F97A71" w:rsidRDefault="00F97A71" w:rsidP="00F97A71">
      <w:pPr>
        <w:tabs>
          <w:tab w:val="left" w:pos="3211"/>
          <w:tab w:val="left" w:leader="underscore" w:pos="6552"/>
          <w:tab w:val="left" w:pos="6821"/>
          <w:tab w:val="left" w:leader="underscore" w:pos="9874"/>
        </w:tabs>
        <w:spacing w:after="0" w:line="240" w:lineRule="auto"/>
        <w:jc w:val="both"/>
        <w:rPr>
          <w:rFonts w:ascii="Times New Roman" w:eastAsia="Times New Roman" w:hAnsi="Times New Roman" w:cs="Times New Roman"/>
          <w:sz w:val="24"/>
          <w:szCs w:val="24"/>
        </w:rPr>
      </w:pPr>
    </w:p>
    <w:p w:rsidR="00F97A71" w:rsidRPr="00C84ED9" w:rsidRDefault="00F97A71" w:rsidP="00F97A71">
      <w:pPr>
        <w:tabs>
          <w:tab w:val="left" w:pos="3216"/>
          <w:tab w:val="left" w:leader="underscore" w:pos="6557"/>
          <w:tab w:val="left" w:pos="6826"/>
          <w:tab w:val="left" w:leader="underscore" w:pos="9878"/>
        </w:tabs>
        <w:spacing w:after="0" w:line="240" w:lineRule="auto"/>
        <w:jc w:val="both"/>
        <w:rPr>
          <w:rFonts w:ascii="Times New Roman" w:eastAsia="Times New Roman" w:hAnsi="Times New Roman" w:cs="Times New Roman"/>
          <w:sz w:val="24"/>
          <w:szCs w:val="24"/>
        </w:rPr>
      </w:pPr>
      <w:r w:rsidRPr="00C84ED9">
        <w:rPr>
          <w:rFonts w:ascii="Times New Roman" w:eastAsia="Times New Roman" w:hAnsi="Times New Roman" w:cs="Times New Roman"/>
          <w:sz w:val="24"/>
          <w:szCs w:val="24"/>
        </w:rPr>
        <w:t xml:space="preserve">Секретарь комиссии: </w:t>
      </w:r>
      <w:r w:rsidRPr="00C84ED9">
        <w:rPr>
          <w:rFonts w:ascii="Times New Roman" w:eastAsia="Times New Roman" w:hAnsi="Times New Roman" w:cs="Times New Roman"/>
          <w:sz w:val="24"/>
          <w:szCs w:val="24"/>
        </w:rPr>
        <w:tab/>
      </w:r>
      <w:r w:rsidRPr="00C84ED9">
        <w:rPr>
          <w:rFonts w:ascii="Times New Roman" w:eastAsia="Times New Roman" w:hAnsi="Times New Roman" w:cs="Times New Roman"/>
          <w:sz w:val="24"/>
          <w:szCs w:val="24"/>
        </w:rPr>
        <w:tab/>
      </w:r>
      <w:r w:rsidRPr="00C84ED9">
        <w:rPr>
          <w:rFonts w:ascii="Times New Roman" w:eastAsia="Times New Roman" w:hAnsi="Times New Roman" w:cs="Times New Roman"/>
          <w:sz w:val="24"/>
          <w:szCs w:val="24"/>
        </w:rPr>
        <w:tab/>
      </w:r>
      <w:r w:rsidRPr="00C84ED9">
        <w:rPr>
          <w:rFonts w:ascii="Times New Roman" w:eastAsia="Times New Roman" w:hAnsi="Times New Roman" w:cs="Times New Roman"/>
          <w:sz w:val="24"/>
          <w:szCs w:val="24"/>
        </w:rPr>
        <w:tab/>
      </w:r>
    </w:p>
    <w:p w:rsidR="00F97A71" w:rsidRPr="00C84ED9" w:rsidRDefault="00F97A71" w:rsidP="00F97A71">
      <w:pPr>
        <w:spacing w:after="0" w:line="240" w:lineRule="auto"/>
        <w:ind w:left="4248"/>
        <w:jc w:val="both"/>
        <w:rPr>
          <w:rFonts w:ascii="Times New Roman" w:eastAsia="Times New Roman" w:hAnsi="Times New Roman" w:cs="Times New Roman"/>
          <w:sz w:val="20"/>
          <w:szCs w:val="20"/>
        </w:rPr>
      </w:pPr>
      <w:r>
        <w:rPr>
          <w:rFonts w:ascii="Times New Roman" w:eastAsia="Times New Roman" w:hAnsi="Times New Roman" w:cs="Times New Roman"/>
          <w:bCs/>
          <w:spacing w:val="30"/>
          <w:sz w:val="20"/>
          <w:szCs w:val="20"/>
        </w:rPr>
        <w:t xml:space="preserve"> </w:t>
      </w:r>
      <w:r w:rsidRPr="00C84ED9">
        <w:rPr>
          <w:rFonts w:ascii="Times New Roman" w:eastAsia="Times New Roman" w:hAnsi="Times New Roman" w:cs="Times New Roman"/>
          <w:bCs/>
          <w:spacing w:val="30"/>
          <w:sz w:val="20"/>
          <w:szCs w:val="20"/>
        </w:rPr>
        <w:t>(ФИО)</w:t>
      </w:r>
      <w:r w:rsidRPr="00C84ED9">
        <w:rPr>
          <w:rFonts w:ascii="Times New Roman" w:eastAsia="Times New Roman" w:hAnsi="Times New Roman" w:cs="Times New Roman"/>
          <w:sz w:val="20"/>
          <w:szCs w:val="20"/>
        </w:rPr>
        <w:tab/>
      </w:r>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r>
      <w:r w:rsidRPr="00C84ED9">
        <w:rPr>
          <w:rFonts w:ascii="Times New Roman" w:eastAsia="Times New Roman" w:hAnsi="Times New Roman" w:cs="Times New Roman"/>
          <w:bCs/>
          <w:sz w:val="20"/>
          <w:szCs w:val="20"/>
        </w:rPr>
        <w:t>(подпись,</w:t>
      </w:r>
      <w:r>
        <w:rPr>
          <w:rFonts w:ascii="Times New Roman" w:eastAsia="Times New Roman" w:hAnsi="Times New Roman" w:cs="Times New Roman"/>
          <w:bCs/>
          <w:sz w:val="20"/>
          <w:szCs w:val="20"/>
        </w:rPr>
        <w:t xml:space="preserve"> дата)</w:t>
      </w:r>
    </w:p>
    <w:p w:rsidR="00F97A71" w:rsidRPr="00FF1BFC" w:rsidRDefault="00F97A71" w:rsidP="00F97A71">
      <w:pPr>
        <w:spacing w:after="0" w:line="240" w:lineRule="auto"/>
        <w:ind w:left="1411" w:hanging="1411"/>
        <w:jc w:val="both"/>
        <w:rPr>
          <w:rFonts w:ascii="Times New Roman" w:eastAsia="Times New Roman" w:hAnsi="Times New Roman" w:cs="Times New Roman"/>
          <w:sz w:val="28"/>
          <w:szCs w:val="28"/>
        </w:rPr>
      </w:pPr>
    </w:p>
    <w:p w:rsidR="00D83450" w:rsidRDefault="00B94313" w:rsidP="00D83450">
      <w:pPr>
        <w:spacing w:after="0" w:line="240" w:lineRule="auto"/>
        <w:ind w:left="1701" w:hanging="1701"/>
        <w:jc w:val="both"/>
        <w:rPr>
          <w:rFonts w:ascii="Times New Roman" w:eastAsia="Times New Roman" w:hAnsi="Times New Roman" w:cs="Times New Roman"/>
          <w:sz w:val="24"/>
          <w:szCs w:val="24"/>
        </w:rPr>
      </w:pPr>
      <w:r w:rsidRPr="00F97A71">
        <w:rPr>
          <w:rFonts w:ascii="Times New Roman" w:eastAsia="Times New Roman" w:hAnsi="Times New Roman" w:cs="Times New Roman"/>
          <w:b/>
          <w:bCs/>
          <w:sz w:val="24"/>
          <w:szCs w:val="24"/>
        </w:rPr>
        <w:t>Примечание</w:t>
      </w:r>
      <w:r w:rsidR="00D83450">
        <w:rPr>
          <w:rFonts w:ascii="Times New Roman" w:eastAsia="Times New Roman" w:hAnsi="Times New Roman" w:cs="Times New Roman"/>
          <w:b/>
          <w:bCs/>
          <w:sz w:val="24"/>
          <w:szCs w:val="24"/>
        </w:rPr>
        <w:t> </w:t>
      </w:r>
      <w:r w:rsidRPr="00F97A71">
        <w:rPr>
          <w:rFonts w:ascii="Times New Roman" w:eastAsia="Times New Roman" w:hAnsi="Times New Roman" w:cs="Times New Roman"/>
          <w:b/>
          <w:bCs/>
          <w:sz w:val="24"/>
          <w:szCs w:val="24"/>
        </w:rPr>
        <w:t>1:</w:t>
      </w:r>
      <w:r w:rsidR="00D83450">
        <w:rPr>
          <w:rFonts w:ascii="Times New Roman" w:eastAsia="Times New Roman" w:hAnsi="Times New Roman" w:cs="Times New Roman"/>
          <w:b/>
          <w:bCs/>
          <w:sz w:val="24"/>
          <w:szCs w:val="24"/>
        </w:rPr>
        <w:t> </w:t>
      </w:r>
      <w:proofErr w:type="gramStart"/>
      <w:r w:rsidRPr="00F97A71">
        <w:rPr>
          <w:rFonts w:ascii="Times New Roman" w:eastAsia="Times New Roman" w:hAnsi="Times New Roman" w:cs="Times New Roman"/>
          <w:sz w:val="24"/>
          <w:szCs w:val="24"/>
        </w:rPr>
        <w:t>требования, изложенные в пунктах 1-7 оцениваются</w:t>
      </w:r>
      <w:proofErr w:type="gramEnd"/>
      <w:r w:rsidRPr="00F97A71">
        <w:rPr>
          <w:rFonts w:ascii="Times New Roman" w:eastAsia="Times New Roman" w:hAnsi="Times New Roman" w:cs="Times New Roman"/>
          <w:sz w:val="24"/>
          <w:szCs w:val="24"/>
        </w:rPr>
        <w:t xml:space="preserve"> по балльной системе и соответствуют следующим баллам:</w:t>
      </w:r>
    </w:p>
    <w:p w:rsidR="00B94313" w:rsidRPr="00F97A71" w:rsidRDefault="00B94313" w:rsidP="00D83450">
      <w:pPr>
        <w:spacing w:after="0" w:line="240" w:lineRule="auto"/>
        <w:ind w:left="1701"/>
        <w:jc w:val="both"/>
        <w:rPr>
          <w:rFonts w:ascii="Times New Roman" w:eastAsia="Times New Roman" w:hAnsi="Times New Roman" w:cs="Times New Roman"/>
          <w:sz w:val="24"/>
          <w:szCs w:val="24"/>
        </w:rPr>
      </w:pPr>
      <w:r w:rsidRPr="00F97A71">
        <w:rPr>
          <w:rFonts w:ascii="Times New Roman" w:eastAsia="Times New Roman" w:hAnsi="Times New Roman" w:cs="Times New Roman"/>
          <w:sz w:val="24"/>
          <w:szCs w:val="24"/>
        </w:rPr>
        <w:t xml:space="preserve">имеется в подразделении и соответствует нормативным правовым документам </w:t>
      </w:r>
      <w:r w:rsidR="00D83450">
        <w:rPr>
          <w:rFonts w:ascii="Times New Roman" w:eastAsia="Times New Roman" w:hAnsi="Times New Roman" w:cs="Times New Roman"/>
          <w:sz w:val="24"/>
          <w:szCs w:val="24"/>
        </w:rPr>
        <w:t>–</w:t>
      </w:r>
      <w:r w:rsidRPr="00F97A71">
        <w:rPr>
          <w:rFonts w:ascii="Times New Roman" w:eastAsia="Times New Roman" w:hAnsi="Times New Roman" w:cs="Times New Roman"/>
          <w:sz w:val="24"/>
          <w:szCs w:val="24"/>
        </w:rPr>
        <w:t xml:space="preserve"> 3 балла; имеется в подразделении, но не соответствует нормативным правовым документам </w:t>
      </w:r>
      <w:r w:rsidR="00D83450">
        <w:rPr>
          <w:rFonts w:ascii="Times New Roman" w:eastAsia="Times New Roman" w:hAnsi="Times New Roman" w:cs="Times New Roman"/>
          <w:sz w:val="24"/>
          <w:szCs w:val="24"/>
        </w:rPr>
        <w:t>–</w:t>
      </w:r>
      <w:r w:rsidRPr="00F97A71">
        <w:rPr>
          <w:rFonts w:ascii="Times New Roman" w:eastAsia="Times New Roman" w:hAnsi="Times New Roman" w:cs="Times New Roman"/>
          <w:sz w:val="24"/>
          <w:szCs w:val="24"/>
        </w:rPr>
        <w:t xml:space="preserve"> 1 балл; отсутствует </w:t>
      </w:r>
      <w:r w:rsidR="00D83450">
        <w:rPr>
          <w:rFonts w:ascii="Times New Roman" w:eastAsia="Times New Roman" w:hAnsi="Times New Roman" w:cs="Times New Roman"/>
          <w:sz w:val="24"/>
          <w:szCs w:val="24"/>
        </w:rPr>
        <w:t>–</w:t>
      </w:r>
      <w:r w:rsidRPr="00F97A71">
        <w:rPr>
          <w:rFonts w:ascii="Times New Roman" w:eastAsia="Times New Roman" w:hAnsi="Times New Roman" w:cs="Times New Roman"/>
          <w:sz w:val="24"/>
          <w:szCs w:val="24"/>
        </w:rPr>
        <w:t xml:space="preserve"> 0 баллов.</w:t>
      </w:r>
    </w:p>
    <w:p w:rsidR="00D83450" w:rsidRDefault="00B94313" w:rsidP="00D83450">
      <w:pPr>
        <w:spacing w:after="0" w:line="240" w:lineRule="auto"/>
        <w:ind w:left="1701" w:hanging="1701"/>
        <w:jc w:val="both"/>
        <w:rPr>
          <w:rFonts w:ascii="Times New Roman" w:eastAsia="Times New Roman" w:hAnsi="Times New Roman" w:cs="Times New Roman"/>
          <w:sz w:val="24"/>
          <w:szCs w:val="24"/>
        </w:rPr>
      </w:pPr>
      <w:r w:rsidRPr="00F97A71">
        <w:rPr>
          <w:rFonts w:ascii="Times New Roman" w:eastAsia="Times New Roman" w:hAnsi="Times New Roman" w:cs="Times New Roman"/>
          <w:b/>
          <w:bCs/>
          <w:sz w:val="24"/>
          <w:szCs w:val="24"/>
        </w:rPr>
        <w:t>Примечание</w:t>
      </w:r>
      <w:r w:rsidR="00D83450">
        <w:rPr>
          <w:rFonts w:ascii="Times New Roman" w:eastAsia="Times New Roman" w:hAnsi="Times New Roman" w:cs="Times New Roman"/>
          <w:b/>
          <w:bCs/>
          <w:sz w:val="24"/>
          <w:szCs w:val="24"/>
        </w:rPr>
        <w:t> </w:t>
      </w:r>
      <w:r w:rsidRPr="00F97A71">
        <w:rPr>
          <w:rFonts w:ascii="Times New Roman" w:eastAsia="Times New Roman" w:hAnsi="Times New Roman" w:cs="Times New Roman"/>
          <w:b/>
          <w:bCs/>
          <w:sz w:val="24"/>
          <w:szCs w:val="24"/>
        </w:rPr>
        <w:t>2:</w:t>
      </w:r>
      <w:r w:rsidR="00D83450">
        <w:rPr>
          <w:rFonts w:ascii="Times New Roman" w:eastAsia="Times New Roman" w:hAnsi="Times New Roman" w:cs="Times New Roman"/>
          <w:b/>
          <w:bCs/>
          <w:sz w:val="24"/>
          <w:szCs w:val="24"/>
        </w:rPr>
        <w:t> </w:t>
      </w:r>
      <w:r w:rsidRPr="00F97A71">
        <w:rPr>
          <w:rFonts w:ascii="Times New Roman" w:eastAsia="Times New Roman" w:hAnsi="Times New Roman" w:cs="Times New Roman"/>
          <w:sz w:val="24"/>
          <w:szCs w:val="24"/>
        </w:rPr>
        <w:t>пункт 8.1: за каждый случай травматизма личного состава на службе вычитается 5 баллов от общего количества начисленных баллов;</w:t>
      </w:r>
    </w:p>
    <w:p w:rsidR="00B94313" w:rsidRPr="00F97A71" w:rsidRDefault="00B94313" w:rsidP="00D83450">
      <w:pPr>
        <w:spacing w:after="0" w:line="240" w:lineRule="auto"/>
        <w:ind w:left="1701"/>
        <w:jc w:val="both"/>
        <w:rPr>
          <w:rFonts w:ascii="Times New Roman" w:eastAsia="Times New Roman" w:hAnsi="Times New Roman" w:cs="Times New Roman"/>
          <w:sz w:val="24"/>
          <w:szCs w:val="24"/>
        </w:rPr>
      </w:pPr>
      <w:r w:rsidRPr="00F97A71">
        <w:rPr>
          <w:rFonts w:ascii="Times New Roman" w:eastAsia="Times New Roman" w:hAnsi="Times New Roman" w:cs="Times New Roman"/>
          <w:sz w:val="24"/>
          <w:szCs w:val="24"/>
        </w:rPr>
        <w:t>пункт 8.2: если допущена гибель личного состава на службе, то подразделение снимается со смотра-конкурса.</w:t>
      </w:r>
    </w:p>
    <w:p w:rsidR="00D83450" w:rsidRDefault="00B94313" w:rsidP="00D83450">
      <w:pPr>
        <w:spacing w:after="0" w:line="240" w:lineRule="auto"/>
        <w:ind w:left="1701" w:hanging="1701"/>
        <w:rPr>
          <w:rFonts w:ascii="Times New Roman" w:eastAsia="Times New Roman" w:hAnsi="Times New Roman" w:cs="Times New Roman"/>
          <w:sz w:val="24"/>
          <w:szCs w:val="24"/>
        </w:rPr>
      </w:pPr>
      <w:r w:rsidRPr="00F97A71">
        <w:rPr>
          <w:rFonts w:ascii="Times New Roman" w:eastAsia="Times New Roman" w:hAnsi="Times New Roman" w:cs="Times New Roman"/>
          <w:b/>
          <w:bCs/>
          <w:sz w:val="24"/>
          <w:szCs w:val="24"/>
        </w:rPr>
        <w:t>Примечание</w:t>
      </w:r>
      <w:r w:rsidR="00D83450">
        <w:rPr>
          <w:rFonts w:ascii="Times New Roman" w:eastAsia="Times New Roman" w:hAnsi="Times New Roman" w:cs="Times New Roman"/>
          <w:b/>
          <w:bCs/>
          <w:sz w:val="24"/>
          <w:szCs w:val="24"/>
        </w:rPr>
        <w:t> </w:t>
      </w:r>
      <w:r w:rsidRPr="00F97A71">
        <w:rPr>
          <w:rFonts w:ascii="Times New Roman" w:eastAsia="Times New Roman" w:hAnsi="Times New Roman" w:cs="Times New Roman"/>
          <w:b/>
          <w:bCs/>
          <w:sz w:val="24"/>
          <w:szCs w:val="24"/>
        </w:rPr>
        <w:t>3:</w:t>
      </w:r>
      <w:r w:rsidR="00D83450">
        <w:rPr>
          <w:rFonts w:ascii="Times New Roman" w:eastAsia="Times New Roman" w:hAnsi="Times New Roman" w:cs="Times New Roman"/>
          <w:b/>
          <w:bCs/>
          <w:sz w:val="24"/>
          <w:szCs w:val="24"/>
        </w:rPr>
        <w:t> </w:t>
      </w:r>
      <w:r w:rsidRPr="00F97A71">
        <w:rPr>
          <w:rFonts w:ascii="Times New Roman" w:eastAsia="Times New Roman" w:hAnsi="Times New Roman" w:cs="Times New Roman"/>
          <w:sz w:val="24"/>
          <w:szCs w:val="24"/>
        </w:rPr>
        <w:t xml:space="preserve">пункт 9.1: 100 % </w:t>
      </w:r>
      <w:r w:rsidR="00D83450">
        <w:rPr>
          <w:rFonts w:ascii="Times New Roman" w:eastAsia="Times New Roman" w:hAnsi="Times New Roman" w:cs="Times New Roman"/>
          <w:sz w:val="24"/>
          <w:szCs w:val="24"/>
        </w:rPr>
        <w:sym w:font="Symbol" w:char="F02D"/>
      </w:r>
      <w:r w:rsidRPr="00F97A71">
        <w:rPr>
          <w:rFonts w:ascii="Times New Roman" w:eastAsia="Times New Roman" w:hAnsi="Times New Roman" w:cs="Times New Roman"/>
          <w:sz w:val="24"/>
          <w:szCs w:val="24"/>
        </w:rPr>
        <w:t xml:space="preserve"> 3 балла, свыше 75 % </w:t>
      </w:r>
      <w:r w:rsidR="00D83450">
        <w:rPr>
          <w:rFonts w:ascii="Times New Roman" w:eastAsia="Times New Roman" w:hAnsi="Times New Roman" w:cs="Times New Roman"/>
          <w:sz w:val="24"/>
          <w:szCs w:val="24"/>
        </w:rPr>
        <w:sym w:font="Symbol" w:char="F02D"/>
      </w:r>
      <w:r w:rsidRPr="00F97A71">
        <w:rPr>
          <w:rFonts w:ascii="Times New Roman" w:eastAsia="Times New Roman" w:hAnsi="Times New Roman" w:cs="Times New Roman"/>
          <w:sz w:val="24"/>
          <w:szCs w:val="24"/>
        </w:rPr>
        <w:t xml:space="preserve"> 2 балла, от 50 % до 75 % </w:t>
      </w:r>
      <w:r w:rsidR="00D83450">
        <w:rPr>
          <w:rFonts w:ascii="Times New Roman" w:eastAsia="Times New Roman" w:hAnsi="Times New Roman" w:cs="Times New Roman"/>
          <w:sz w:val="24"/>
          <w:szCs w:val="24"/>
        </w:rPr>
        <w:sym w:font="Symbol" w:char="F02D"/>
      </w:r>
      <w:r w:rsidRPr="00F97A71">
        <w:rPr>
          <w:rFonts w:ascii="Times New Roman" w:eastAsia="Times New Roman" w:hAnsi="Times New Roman" w:cs="Times New Roman"/>
          <w:sz w:val="24"/>
          <w:szCs w:val="24"/>
        </w:rPr>
        <w:t xml:space="preserve"> 1 балл;</w:t>
      </w:r>
    </w:p>
    <w:p w:rsidR="00B94313" w:rsidRPr="00F97A71" w:rsidRDefault="00B94313" w:rsidP="00D83450">
      <w:pPr>
        <w:spacing w:after="0" w:line="240" w:lineRule="auto"/>
        <w:ind w:left="1701"/>
        <w:jc w:val="both"/>
        <w:rPr>
          <w:rFonts w:ascii="Times New Roman" w:eastAsia="Times New Roman" w:hAnsi="Times New Roman" w:cs="Times New Roman"/>
          <w:sz w:val="24"/>
          <w:szCs w:val="24"/>
        </w:rPr>
      </w:pPr>
      <w:r w:rsidRPr="00F97A71">
        <w:rPr>
          <w:rFonts w:ascii="Times New Roman" w:eastAsia="Times New Roman" w:hAnsi="Times New Roman" w:cs="Times New Roman"/>
          <w:sz w:val="24"/>
          <w:szCs w:val="24"/>
        </w:rPr>
        <w:t xml:space="preserve">пункт 9.2: если ПСЧ ФПС ГПС </w:t>
      </w:r>
      <w:proofErr w:type="gramStart"/>
      <w:r w:rsidRPr="00F97A71">
        <w:rPr>
          <w:rFonts w:ascii="Times New Roman" w:eastAsia="Times New Roman" w:hAnsi="Times New Roman" w:cs="Times New Roman"/>
          <w:sz w:val="24"/>
          <w:szCs w:val="24"/>
        </w:rPr>
        <w:t>аттестована</w:t>
      </w:r>
      <w:proofErr w:type="gramEnd"/>
      <w:r w:rsidRPr="00F97A71">
        <w:rPr>
          <w:rFonts w:ascii="Times New Roman" w:eastAsia="Times New Roman" w:hAnsi="Times New Roman" w:cs="Times New Roman"/>
          <w:sz w:val="24"/>
          <w:szCs w:val="24"/>
        </w:rPr>
        <w:t xml:space="preserve"> на право ведения аварийно-</w:t>
      </w:r>
      <w:r w:rsidR="00D83450">
        <w:rPr>
          <w:rFonts w:ascii="Times New Roman" w:eastAsia="Times New Roman" w:hAnsi="Times New Roman" w:cs="Times New Roman"/>
          <w:sz w:val="24"/>
          <w:szCs w:val="24"/>
        </w:rPr>
        <w:t xml:space="preserve"> с</w:t>
      </w:r>
      <w:r w:rsidRPr="00F97A71">
        <w:rPr>
          <w:rFonts w:ascii="Times New Roman" w:eastAsia="Times New Roman" w:hAnsi="Times New Roman" w:cs="Times New Roman"/>
          <w:sz w:val="24"/>
          <w:szCs w:val="24"/>
        </w:rPr>
        <w:t xml:space="preserve">пасательных работ по одному виду работ, количество баллов равно 3, за каждый дополнительный вид работы прибавляется </w:t>
      </w:r>
      <w:r w:rsidR="00D83450">
        <w:rPr>
          <w:rFonts w:ascii="Times New Roman" w:eastAsia="Times New Roman" w:hAnsi="Times New Roman" w:cs="Times New Roman"/>
          <w:sz w:val="24"/>
          <w:szCs w:val="24"/>
        </w:rPr>
        <w:t>–</w:t>
      </w:r>
      <w:r w:rsidRPr="00F97A71">
        <w:rPr>
          <w:rFonts w:ascii="Times New Roman" w:eastAsia="Times New Roman" w:hAnsi="Times New Roman" w:cs="Times New Roman"/>
          <w:sz w:val="24"/>
          <w:szCs w:val="24"/>
        </w:rPr>
        <w:t xml:space="preserve"> 3 балла.</w:t>
      </w:r>
    </w:p>
    <w:p w:rsidR="00B94313" w:rsidRPr="00F97A71" w:rsidRDefault="00B94313" w:rsidP="00D83450">
      <w:pPr>
        <w:spacing w:after="0" w:line="240" w:lineRule="auto"/>
        <w:ind w:left="1701" w:hanging="1701"/>
        <w:rPr>
          <w:rFonts w:ascii="Times New Roman" w:eastAsia="Times New Roman" w:hAnsi="Times New Roman" w:cs="Times New Roman"/>
          <w:sz w:val="24"/>
          <w:szCs w:val="24"/>
        </w:rPr>
      </w:pPr>
      <w:r w:rsidRPr="00F97A71">
        <w:rPr>
          <w:rFonts w:ascii="Times New Roman" w:eastAsia="Times New Roman" w:hAnsi="Times New Roman" w:cs="Times New Roman"/>
          <w:b/>
          <w:bCs/>
          <w:sz w:val="24"/>
          <w:szCs w:val="24"/>
        </w:rPr>
        <w:t>Примечание</w:t>
      </w:r>
      <w:r w:rsidR="00D83450">
        <w:rPr>
          <w:rFonts w:ascii="Times New Roman" w:eastAsia="Times New Roman" w:hAnsi="Times New Roman" w:cs="Times New Roman"/>
          <w:b/>
          <w:bCs/>
          <w:sz w:val="24"/>
          <w:szCs w:val="24"/>
        </w:rPr>
        <w:t> </w:t>
      </w:r>
      <w:r w:rsidRPr="00F97A71">
        <w:rPr>
          <w:rFonts w:ascii="Times New Roman" w:eastAsia="Times New Roman" w:hAnsi="Times New Roman" w:cs="Times New Roman"/>
          <w:b/>
          <w:bCs/>
          <w:sz w:val="24"/>
          <w:szCs w:val="24"/>
        </w:rPr>
        <w:t>4:</w:t>
      </w:r>
      <w:r w:rsidR="00D83450">
        <w:rPr>
          <w:rFonts w:ascii="Times New Roman" w:eastAsia="Times New Roman" w:hAnsi="Times New Roman" w:cs="Times New Roman"/>
          <w:b/>
          <w:bCs/>
          <w:sz w:val="24"/>
          <w:szCs w:val="24"/>
        </w:rPr>
        <w:t> </w:t>
      </w:r>
      <w:r w:rsidRPr="00F97A71">
        <w:rPr>
          <w:rFonts w:ascii="Times New Roman" w:eastAsia="Times New Roman" w:hAnsi="Times New Roman" w:cs="Times New Roman"/>
          <w:sz w:val="24"/>
          <w:szCs w:val="24"/>
        </w:rPr>
        <w:t xml:space="preserve">пункт 10.1-10.5: имеется в наличии </w:t>
      </w:r>
      <w:r w:rsidR="00D83450">
        <w:rPr>
          <w:rFonts w:ascii="Times New Roman" w:eastAsia="Times New Roman" w:hAnsi="Times New Roman" w:cs="Times New Roman"/>
          <w:sz w:val="24"/>
          <w:szCs w:val="24"/>
        </w:rPr>
        <w:t>–</w:t>
      </w:r>
      <w:r w:rsidRPr="00F97A71">
        <w:rPr>
          <w:rFonts w:ascii="Times New Roman" w:eastAsia="Times New Roman" w:hAnsi="Times New Roman" w:cs="Times New Roman"/>
          <w:sz w:val="24"/>
          <w:szCs w:val="24"/>
        </w:rPr>
        <w:t xml:space="preserve"> 2 балла, отсутствует </w:t>
      </w:r>
      <w:r w:rsidR="00D83450">
        <w:rPr>
          <w:rFonts w:ascii="Times New Roman" w:eastAsia="Times New Roman" w:hAnsi="Times New Roman" w:cs="Times New Roman"/>
          <w:sz w:val="24"/>
          <w:szCs w:val="24"/>
        </w:rPr>
        <w:t>–</w:t>
      </w:r>
      <w:r w:rsidRPr="00F97A71">
        <w:rPr>
          <w:rFonts w:ascii="Times New Roman" w:eastAsia="Times New Roman" w:hAnsi="Times New Roman" w:cs="Times New Roman"/>
          <w:sz w:val="24"/>
          <w:szCs w:val="24"/>
        </w:rPr>
        <w:t xml:space="preserve"> 0</w:t>
      </w:r>
      <w:r w:rsidR="00D83450">
        <w:rPr>
          <w:rFonts w:ascii="Times New Roman" w:eastAsia="Times New Roman" w:hAnsi="Times New Roman" w:cs="Times New Roman"/>
          <w:sz w:val="24"/>
          <w:szCs w:val="24"/>
        </w:rPr>
        <w:t xml:space="preserve"> баллов.</w:t>
      </w:r>
    </w:p>
    <w:p w:rsidR="00D83450" w:rsidRDefault="00B94313" w:rsidP="00D83450">
      <w:pPr>
        <w:spacing w:after="0" w:line="240" w:lineRule="auto"/>
        <w:ind w:left="1701" w:hanging="1701"/>
        <w:jc w:val="both"/>
        <w:rPr>
          <w:rFonts w:ascii="Times New Roman" w:eastAsia="Times New Roman" w:hAnsi="Times New Roman" w:cs="Times New Roman"/>
          <w:sz w:val="24"/>
          <w:szCs w:val="24"/>
        </w:rPr>
      </w:pPr>
      <w:r w:rsidRPr="00F97A71">
        <w:rPr>
          <w:rFonts w:ascii="Times New Roman" w:eastAsia="Times New Roman" w:hAnsi="Times New Roman" w:cs="Times New Roman"/>
          <w:b/>
          <w:bCs/>
          <w:sz w:val="24"/>
          <w:szCs w:val="24"/>
        </w:rPr>
        <w:t>Примечание</w:t>
      </w:r>
      <w:r w:rsidR="00D83450">
        <w:rPr>
          <w:rFonts w:ascii="Times New Roman" w:eastAsia="Times New Roman" w:hAnsi="Times New Roman" w:cs="Times New Roman"/>
          <w:b/>
          <w:bCs/>
          <w:sz w:val="24"/>
          <w:szCs w:val="24"/>
        </w:rPr>
        <w:t> </w:t>
      </w:r>
      <w:r w:rsidRPr="00F97A71">
        <w:rPr>
          <w:rFonts w:ascii="Times New Roman" w:eastAsia="Times New Roman" w:hAnsi="Times New Roman" w:cs="Times New Roman"/>
          <w:b/>
          <w:bCs/>
          <w:sz w:val="24"/>
          <w:szCs w:val="24"/>
        </w:rPr>
        <w:t>5:</w:t>
      </w:r>
      <w:r w:rsidR="00D83450">
        <w:rPr>
          <w:rFonts w:ascii="Times New Roman" w:eastAsia="Times New Roman" w:hAnsi="Times New Roman" w:cs="Times New Roman"/>
          <w:b/>
          <w:bCs/>
          <w:sz w:val="24"/>
          <w:szCs w:val="24"/>
        </w:rPr>
        <w:t> </w:t>
      </w:r>
      <w:r w:rsidRPr="00F97A71">
        <w:rPr>
          <w:rFonts w:ascii="Times New Roman" w:eastAsia="Times New Roman" w:hAnsi="Times New Roman" w:cs="Times New Roman"/>
          <w:sz w:val="24"/>
          <w:szCs w:val="24"/>
        </w:rPr>
        <w:t xml:space="preserve">пункт 11.1: не допущено случаев нарушения личным составом служебной дисциплины </w:t>
      </w:r>
      <w:r w:rsidR="00D83450">
        <w:rPr>
          <w:rFonts w:ascii="Times New Roman" w:eastAsia="Times New Roman" w:hAnsi="Times New Roman" w:cs="Times New Roman"/>
          <w:sz w:val="24"/>
          <w:szCs w:val="24"/>
        </w:rPr>
        <w:t>–</w:t>
      </w:r>
      <w:r w:rsidRPr="00F97A71">
        <w:rPr>
          <w:rFonts w:ascii="Times New Roman" w:eastAsia="Times New Roman" w:hAnsi="Times New Roman" w:cs="Times New Roman"/>
          <w:sz w:val="24"/>
          <w:szCs w:val="24"/>
        </w:rPr>
        <w:t xml:space="preserve"> 3 балла, за каждый случай нарушения личным составом служебной дисциплины вычитается 1 балл от общего количества начисленных баллов;</w:t>
      </w:r>
    </w:p>
    <w:p w:rsidR="00D83450" w:rsidRDefault="00B94313" w:rsidP="00D83450">
      <w:pPr>
        <w:spacing w:after="0" w:line="240" w:lineRule="auto"/>
        <w:ind w:left="1701"/>
        <w:jc w:val="both"/>
        <w:rPr>
          <w:rFonts w:ascii="Times New Roman" w:eastAsia="Times New Roman" w:hAnsi="Times New Roman" w:cs="Times New Roman"/>
          <w:sz w:val="24"/>
          <w:szCs w:val="24"/>
        </w:rPr>
      </w:pPr>
      <w:proofErr w:type="gramStart"/>
      <w:r w:rsidRPr="00F97A71">
        <w:rPr>
          <w:rFonts w:ascii="Times New Roman" w:eastAsia="Times New Roman" w:hAnsi="Times New Roman" w:cs="Times New Roman"/>
          <w:sz w:val="24"/>
          <w:szCs w:val="24"/>
        </w:rPr>
        <w:t xml:space="preserve">пункт 11.2: не допущено случаев совершения личным составом преступлений и нарушений законности </w:t>
      </w:r>
      <w:r w:rsidR="00D83450">
        <w:rPr>
          <w:rFonts w:ascii="Times New Roman" w:eastAsia="Times New Roman" w:hAnsi="Times New Roman" w:cs="Times New Roman"/>
          <w:sz w:val="24"/>
          <w:szCs w:val="24"/>
        </w:rPr>
        <w:t>–</w:t>
      </w:r>
      <w:r w:rsidRPr="00F97A71">
        <w:rPr>
          <w:rFonts w:ascii="Times New Roman" w:eastAsia="Times New Roman" w:hAnsi="Times New Roman" w:cs="Times New Roman"/>
          <w:sz w:val="24"/>
          <w:szCs w:val="24"/>
        </w:rPr>
        <w:t xml:space="preserve"> 3 балла, за каждый случай совершения личным составом преступлений и нарушений законности вычитается 3 балла от общего количества начисленных баллов;</w:t>
      </w:r>
      <w:proofErr w:type="gramEnd"/>
    </w:p>
    <w:p w:rsidR="00D83450" w:rsidRDefault="00B94313" w:rsidP="00D83450">
      <w:pPr>
        <w:spacing w:after="0" w:line="240" w:lineRule="auto"/>
        <w:ind w:left="1701"/>
        <w:jc w:val="both"/>
        <w:rPr>
          <w:rFonts w:ascii="Times New Roman" w:eastAsia="Times New Roman" w:hAnsi="Times New Roman" w:cs="Times New Roman"/>
          <w:sz w:val="24"/>
          <w:szCs w:val="24"/>
        </w:rPr>
      </w:pPr>
      <w:r w:rsidRPr="00F97A71">
        <w:rPr>
          <w:rFonts w:ascii="Times New Roman" w:eastAsia="Times New Roman" w:hAnsi="Times New Roman" w:cs="Times New Roman"/>
          <w:sz w:val="24"/>
          <w:szCs w:val="24"/>
        </w:rPr>
        <w:t xml:space="preserve">пункт 11.3: не допущено случаев увольнения личного состава по отрицательным мотивам </w:t>
      </w:r>
      <w:r w:rsidR="00D83450">
        <w:rPr>
          <w:rFonts w:ascii="Times New Roman" w:eastAsia="Times New Roman" w:hAnsi="Times New Roman" w:cs="Times New Roman"/>
          <w:sz w:val="24"/>
          <w:szCs w:val="24"/>
        </w:rPr>
        <w:t>–</w:t>
      </w:r>
      <w:r w:rsidRPr="00F97A71">
        <w:rPr>
          <w:rFonts w:ascii="Times New Roman" w:eastAsia="Times New Roman" w:hAnsi="Times New Roman" w:cs="Times New Roman"/>
          <w:sz w:val="24"/>
          <w:szCs w:val="24"/>
        </w:rPr>
        <w:t xml:space="preserve"> 3 балла, за каждый случай увольнения личного </w:t>
      </w:r>
      <w:r w:rsidRPr="00F97A71">
        <w:rPr>
          <w:rFonts w:ascii="Times New Roman" w:eastAsia="Times New Roman" w:hAnsi="Times New Roman" w:cs="Times New Roman"/>
          <w:sz w:val="24"/>
          <w:szCs w:val="24"/>
        </w:rPr>
        <w:lastRenderedPageBreak/>
        <w:t>состава по отрицательным мотивам вычитается 2 балла от общего количества начисленных баллов.</w:t>
      </w:r>
    </w:p>
    <w:p w:rsidR="00B94313" w:rsidRPr="00DE7F0F" w:rsidRDefault="00B94313" w:rsidP="00D83450">
      <w:pPr>
        <w:spacing w:after="0" w:line="240" w:lineRule="auto"/>
        <w:ind w:left="1701" w:hanging="1701"/>
        <w:jc w:val="both"/>
        <w:rPr>
          <w:rFonts w:ascii="Times New Roman" w:eastAsia="Times New Roman" w:hAnsi="Times New Roman" w:cs="Times New Roman"/>
          <w:sz w:val="28"/>
          <w:szCs w:val="28"/>
        </w:rPr>
      </w:pPr>
      <w:r w:rsidRPr="00F97A71">
        <w:rPr>
          <w:rFonts w:ascii="Times New Roman" w:eastAsia="Times New Roman" w:hAnsi="Times New Roman" w:cs="Times New Roman"/>
          <w:b/>
          <w:bCs/>
          <w:sz w:val="24"/>
          <w:szCs w:val="24"/>
        </w:rPr>
        <w:t>Примечание</w:t>
      </w:r>
      <w:r w:rsidR="00D83450">
        <w:rPr>
          <w:rFonts w:ascii="Times New Roman" w:eastAsia="Times New Roman" w:hAnsi="Times New Roman" w:cs="Times New Roman"/>
          <w:b/>
          <w:bCs/>
          <w:sz w:val="24"/>
          <w:szCs w:val="24"/>
        </w:rPr>
        <w:t> </w:t>
      </w:r>
      <w:r w:rsidRPr="00F97A71">
        <w:rPr>
          <w:rFonts w:ascii="Times New Roman" w:eastAsia="Times New Roman" w:hAnsi="Times New Roman" w:cs="Times New Roman"/>
          <w:b/>
          <w:bCs/>
          <w:sz w:val="24"/>
          <w:szCs w:val="24"/>
        </w:rPr>
        <w:t>6:</w:t>
      </w:r>
      <w:r w:rsidR="00D83450">
        <w:rPr>
          <w:rFonts w:ascii="Times New Roman" w:eastAsia="Times New Roman" w:hAnsi="Times New Roman" w:cs="Times New Roman"/>
          <w:b/>
          <w:bCs/>
          <w:sz w:val="24"/>
          <w:szCs w:val="24"/>
        </w:rPr>
        <w:t> </w:t>
      </w:r>
      <w:r w:rsidRPr="00F97A71">
        <w:rPr>
          <w:rFonts w:ascii="Times New Roman" w:eastAsia="Times New Roman" w:hAnsi="Times New Roman" w:cs="Times New Roman"/>
          <w:sz w:val="24"/>
          <w:szCs w:val="24"/>
        </w:rPr>
        <w:t>пункт 12.12, 12.13: подсчет количества спасенных проводится исходя из участия подразделения ФПС ГПС в тушении пожаров и проведении АСР с непосредственным применением личным составом спасательных средств. Исключается подсчет количества спасенных путем их самостоятельной эвакуации.</w:t>
      </w:r>
    </w:p>
    <w:p w:rsidR="00B94313" w:rsidRPr="00DE7F0F" w:rsidRDefault="00B94313" w:rsidP="00D83450">
      <w:pPr>
        <w:spacing w:after="0" w:line="240" w:lineRule="auto"/>
        <w:ind w:left="1701" w:hanging="1701"/>
        <w:rPr>
          <w:rFonts w:ascii="Times New Roman" w:eastAsia="Times New Roman" w:hAnsi="Times New Roman" w:cs="Times New Roman"/>
          <w:sz w:val="28"/>
          <w:szCs w:val="28"/>
        </w:rPr>
        <w:sectPr w:rsidR="00B94313" w:rsidRPr="00DE7F0F" w:rsidSect="00DE7F0F">
          <w:type w:val="nextColumn"/>
          <w:pgSz w:w="11907" w:h="16839" w:code="9"/>
          <w:pgMar w:top="851" w:right="567" w:bottom="851" w:left="1418" w:header="720" w:footer="720" w:gutter="0"/>
          <w:cols w:space="720"/>
        </w:sectPr>
      </w:pPr>
    </w:p>
    <w:p w:rsidR="00B94313" w:rsidRPr="00DE7F0F" w:rsidRDefault="00B94313" w:rsidP="00DE7F0F">
      <w:pPr>
        <w:spacing w:after="0" w:line="240" w:lineRule="auto"/>
        <w:ind w:left="4618"/>
        <w:jc w:val="center"/>
        <w:rPr>
          <w:rFonts w:ascii="Times New Roman" w:eastAsia="Times New Roman" w:hAnsi="Times New Roman" w:cs="Times New Roman"/>
          <w:sz w:val="28"/>
          <w:szCs w:val="28"/>
        </w:rPr>
      </w:pPr>
      <w:r w:rsidRPr="00DE7F0F">
        <w:rPr>
          <w:rFonts w:ascii="Times New Roman" w:eastAsia="Times New Roman" w:hAnsi="Times New Roman" w:cs="Times New Roman"/>
          <w:sz w:val="28"/>
          <w:szCs w:val="28"/>
        </w:rPr>
        <w:lastRenderedPageBreak/>
        <w:t>Приложение № 2 к Положению о смотре-конкурсе на звание «Лучшая пожарно-спасательная часть ФПС ГПС»</w:t>
      </w:r>
    </w:p>
    <w:p w:rsidR="00B94313" w:rsidRPr="00DE7F0F" w:rsidRDefault="00B94313" w:rsidP="00DE7F0F">
      <w:pPr>
        <w:spacing w:after="0" w:line="240" w:lineRule="auto"/>
        <w:ind w:left="5650" w:right="1406"/>
        <w:jc w:val="center"/>
        <w:rPr>
          <w:rFonts w:ascii="Times New Roman" w:eastAsia="Times New Roman" w:hAnsi="Times New Roman" w:cs="Times New Roman"/>
          <w:sz w:val="28"/>
          <w:szCs w:val="28"/>
        </w:rPr>
      </w:pPr>
    </w:p>
    <w:p w:rsidR="00B94313" w:rsidRPr="00DE7F0F" w:rsidRDefault="00B94313" w:rsidP="00DE7F0F">
      <w:pPr>
        <w:spacing w:after="0" w:line="240" w:lineRule="auto"/>
        <w:ind w:left="5650" w:right="1406"/>
        <w:jc w:val="center"/>
        <w:rPr>
          <w:rFonts w:ascii="Times New Roman" w:eastAsia="Times New Roman" w:hAnsi="Times New Roman" w:cs="Times New Roman"/>
          <w:sz w:val="28"/>
          <w:szCs w:val="28"/>
        </w:rPr>
      </w:pPr>
    </w:p>
    <w:p w:rsidR="00D83450" w:rsidRPr="00DE7F0F" w:rsidRDefault="00D83450" w:rsidP="00D83450">
      <w:pPr>
        <w:spacing w:after="0" w:line="240" w:lineRule="auto"/>
        <w:ind w:left="4962" w:right="-1"/>
        <w:jc w:val="center"/>
        <w:rPr>
          <w:rFonts w:ascii="Times New Roman" w:eastAsia="Times New Roman" w:hAnsi="Times New Roman" w:cs="Times New Roman"/>
          <w:sz w:val="28"/>
          <w:szCs w:val="28"/>
        </w:rPr>
      </w:pPr>
      <w:r w:rsidRPr="00DE7F0F">
        <w:rPr>
          <w:rFonts w:ascii="Times New Roman" w:eastAsia="Times New Roman" w:hAnsi="Times New Roman" w:cs="Times New Roman"/>
          <w:b/>
          <w:bCs/>
          <w:i/>
          <w:iCs/>
          <w:sz w:val="28"/>
          <w:szCs w:val="28"/>
        </w:rPr>
        <w:t>«УТВЕРЖДАЮ»</w:t>
      </w:r>
      <w:r>
        <w:rPr>
          <w:rFonts w:ascii="Times New Roman" w:eastAsia="Times New Roman" w:hAnsi="Times New Roman" w:cs="Times New Roman"/>
          <w:b/>
          <w:bCs/>
          <w:i/>
          <w:iCs/>
          <w:sz w:val="28"/>
          <w:szCs w:val="28"/>
        </w:rPr>
        <w:br/>
      </w:r>
      <w:r w:rsidRPr="00DE7F0F">
        <w:rPr>
          <w:rFonts w:ascii="Times New Roman" w:eastAsia="Times New Roman" w:hAnsi="Times New Roman" w:cs="Times New Roman"/>
          <w:b/>
          <w:bCs/>
          <w:i/>
          <w:iCs/>
          <w:sz w:val="28"/>
          <w:szCs w:val="28"/>
        </w:rPr>
        <w:t>Председатель комиссии</w:t>
      </w:r>
    </w:p>
    <w:p w:rsidR="00D83450" w:rsidRPr="00DE7F0F" w:rsidRDefault="00D83450" w:rsidP="00D83450">
      <w:pPr>
        <w:spacing w:after="0" w:line="240" w:lineRule="auto"/>
        <w:ind w:left="516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__________________________________</w:t>
      </w:r>
    </w:p>
    <w:p w:rsidR="00D83450" w:rsidRPr="00DE7F0F" w:rsidRDefault="00D83450" w:rsidP="00D83450">
      <w:pPr>
        <w:tabs>
          <w:tab w:val="left" w:pos="5866"/>
          <w:tab w:val="left" w:pos="7968"/>
        </w:tabs>
        <w:spacing w:after="0" w:line="240" w:lineRule="auto"/>
        <w:ind w:left="5160"/>
        <w:jc w:val="center"/>
        <w:rPr>
          <w:rFonts w:ascii="Times New Roman" w:eastAsia="Times New Roman" w:hAnsi="Times New Roman" w:cs="Times New Roman"/>
          <w:sz w:val="28"/>
          <w:szCs w:val="28"/>
        </w:rPr>
      </w:pPr>
      <w:r w:rsidRPr="00E842A3">
        <w:rPr>
          <w:rFonts w:ascii="Times New Roman" w:eastAsia="Times New Roman" w:hAnsi="Times New Roman" w:cs="Times New Roman"/>
          <w:sz w:val="20"/>
          <w:szCs w:val="20"/>
        </w:rPr>
        <w:t>(должность, звание, Ф.И.О.)</w:t>
      </w:r>
      <w:r w:rsidRPr="00DE7F0F">
        <w:rPr>
          <w:rFonts w:ascii="Times New Roman" w:eastAsia="Times New Roman" w:hAnsi="Times New Roman" w:cs="Times New Roman"/>
          <w:sz w:val="28"/>
          <w:szCs w:val="28"/>
        </w:rPr>
        <w:br/>
        <w:t>«</w:t>
      </w:r>
      <w:r>
        <w:rPr>
          <w:rFonts w:ascii="Times New Roman" w:eastAsia="Times New Roman" w:hAnsi="Times New Roman" w:cs="Times New Roman"/>
          <w:sz w:val="28"/>
          <w:szCs w:val="28"/>
        </w:rPr>
        <w:t>___</w:t>
      </w:r>
      <w:r w:rsidRPr="00DE7F0F">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______________ </w:t>
      </w:r>
      <w:r w:rsidRPr="00DE7F0F">
        <w:rPr>
          <w:rFonts w:ascii="Times New Roman" w:eastAsia="Times New Roman" w:hAnsi="Times New Roman" w:cs="Times New Roman"/>
          <w:sz w:val="28"/>
          <w:szCs w:val="28"/>
        </w:rPr>
        <w:t>20</w:t>
      </w:r>
      <w:r>
        <w:rPr>
          <w:rFonts w:ascii="Times New Roman" w:eastAsia="Times New Roman" w:hAnsi="Times New Roman" w:cs="Times New Roman"/>
          <w:sz w:val="28"/>
          <w:szCs w:val="28"/>
        </w:rPr>
        <w:t xml:space="preserve"> ___ г</w:t>
      </w:r>
      <w:r w:rsidRPr="00DE7F0F">
        <w:rPr>
          <w:rFonts w:ascii="Times New Roman" w:eastAsia="Times New Roman" w:hAnsi="Times New Roman" w:cs="Times New Roman"/>
          <w:sz w:val="28"/>
          <w:szCs w:val="28"/>
        </w:rPr>
        <w:t>.</w:t>
      </w:r>
    </w:p>
    <w:p w:rsidR="00D83450" w:rsidRPr="00DE7F0F" w:rsidRDefault="00D83450" w:rsidP="00D83450">
      <w:pPr>
        <w:spacing w:after="0" w:line="240" w:lineRule="auto"/>
        <w:ind w:left="518"/>
        <w:jc w:val="center"/>
        <w:rPr>
          <w:rFonts w:ascii="Times New Roman" w:eastAsia="Times New Roman" w:hAnsi="Times New Roman" w:cs="Times New Roman"/>
          <w:sz w:val="28"/>
          <w:szCs w:val="28"/>
        </w:rPr>
      </w:pPr>
    </w:p>
    <w:p w:rsidR="00D83450" w:rsidRPr="00DE7F0F" w:rsidRDefault="00D83450" w:rsidP="00D83450">
      <w:pPr>
        <w:spacing w:after="0" w:line="240" w:lineRule="auto"/>
        <w:ind w:left="518"/>
        <w:jc w:val="center"/>
        <w:rPr>
          <w:rFonts w:ascii="Times New Roman" w:eastAsia="Times New Roman" w:hAnsi="Times New Roman" w:cs="Times New Roman"/>
          <w:sz w:val="28"/>
          <w:szCs w:val="28"/>
        </w:rPr>
      </w:pPr>
    </w:p>
    <w:p w:rsidR="00D83450" w:rsidRPr="00DE7F0F" w:rsidRDefault="00D83450" w:rsidP="00D83450">
      <w:pPr>
        <w:spacing w:after="0" w:line="240" w:lineRule="auto"/>
        <w:jc w:val="center"/>
        <w:rPr>
          <w:rFonts w:ascii="Times New Roman" w:eastAsia="Times New Roman" w:hAnsi="Times New Roman" w:cs="Times New Roman"/>
          <w:sz w:val="28"/>
          <w:szCs w:val="28"/>
        </w:rPr>
      </w:pPr>
      <w:r w:rsidRPr="00DE7F0F">
        <w:rPr>
          <w:rFonts w:ascii="Times New Roman" w:eastAsia="Times New Roman" w:hAnsi="Times New Roman" w:cs="Times New Roman"/>
          <w:b/>
          <w:bCs/>
          <w:sz w:val="28"/>
          <w:szCs w:val="28"/>
        </w:rPr>
        <w:t>Сводная оценочная ведомость</w:t>
      </w:r>
      <w:r>
        <w:rPr>
          <w:rFonts w:ascii="Times New Roman" w:eastAsia="Times New Roman" w:hAnsi="Times New Roman" w:cs="Times New Roman"/>
          <w:b/>
          <w:bCs/>
          <w:sz w:val="28"/>
          <w:szCs w:val="28"/>
        </w:rPr>
        <w:br/>
      </w:r>
      <w:r w:rsidRPr="00DE7F0F">
        <w:rPr>
          <w:rFonts w:ascii="Times New Roman" w:eastAsia="Times New Roman" w:hAnsi="Times New Roman" w:cs="Times New Roman"/>
          <w:b/>
          <w:bCs/>
          <w:sz w:val="28"/>
          <w:szCs w:val="28"/>
        </w:rPr>
        <w:t>участников смотра-конкурса на звание</w:t>
      </w:r>
      <w:r>
        <w:rPr>
          <w:rFonts w:ascii="Times New Roman" w:eastAsia="Times New Roman" w:hAnsi="Times New Roman" w:cs="Times New Roman"/>
          <w:b/>
          <w:bCs/>
          <w:sz w:val="28"/>
          <w:szCs w:val="28"/>
        </w:rPr>
        <w:br/>
      </w:r>
      <w:r w:rsidRPr="00DE7F0F">
        <w:rPr>
          <w:rFonts w:ascii="Times New Roman" w:eastAsia="Times New Roman" w:hAnsi="Times New Roman" w:cs="Times New Roman"/>
          <w:b/>
          <w:bCs/>
          <w:sz w:val="28"/>
          <w:szCs w:val="28"/>
        </w:rPr>
        <w:t>«Лучшая пожарно-спасательная часть ФПС ГПС»</w:t>
      </w:r>
    </w:p>
    <w:p w:rsidR="00D83450" w:rsidRPr="00DE7F0F" w:rsidRDefault="00D83450" w:rsidP="00D83450">
      <w:pPr>
        <w:spacing w:after="0" w:line="240" w:lineRule="auto"/>
        <w:rPr>
          <w:rFonts w:ascii="Times New Roman" w:eastAsia="Times New Roman" w:hAnsi="Times New Roman" w:cs="Times New Roman"/>
          <w:sz w:val="28"/>
          <w:szCs w:val="28"/>
        </w:rPr>
      </w:pPr>
    </w:p>
    <w:tbl>
      <w:tblPr>
        <w:tblW w:w="0" w:type="auto"/>
        <w:tblInd w:w="40" w:type="dxa"/>
        <w:tblLayout w:type="fixed"/>
        <w:tblCellMar>
          <w:left w:w="40" w:type="dxa"/>
          <w:right w:w="40" w:type="dxa"/>
        </w:tblCellMar>
        <w:tblLook w:val="04A0" w:firstRow="1" w:lastRow="0" w:firstColumn="1" w:lastColumn="0" w:noHBand="0" w:noVBand="1"/>
      </w:tblPr>
      <w:tblGrid>
        <w:gridCol w:w="571"/>
        <w:gridCol w:w="5241"/>
        <w:gridCol w:w="2012"/>
        <w:gridCol w:w="2099"/>
      </w:tblGrid>
      <w:tr w:rsidR="00D83450" w:rsidRPr="00DE7F0F" w:rsidTr="00D83450">
        <w:trPr>
          <w:trHeight w:val="20"/>
        </w:trPr>
        <w:tc>
          <w:tcPr>
            <w:tcW w:w="571" w:type="dxa"/>
            <w:tcBorders>
              <w:top w:val="single" w:sz="6" w:space="0" w:color="auto"/>
              <w:left w:val="single" w:sz="6" w:space="0" w:color="auto"/>
              <w:bottom w:val="single" w:sz="6" w:space="0" w:color="auto"/>
              <w:right w:val="single" w:sz="6" w:space="0" w:color="auto"/>
            </w:tcBorders>
            <w:vAlign w:val="center"/>
            <w:hideMark/>
          </w:tcPr>
          <w:p w:rsidR="00D83450" w:rsidRPr="00DE7F0F" w:rsidRDefault="00D83450" w:rsidP="00D83450">
            <w:pPr>
              <w:spacing w:after="0" w:line="240" w:lineRule="auto"/>
              <w:jc w:val="center"/>
              <w:rPr>
                <w:rFonts w:ascii="Times New Roman" w:eastAsia="Times New Roman" w:hAnsi="Times New Roman" w:cs="Times New Roman"/>
                <w:sz w:val="28"/>
                <w:szCs w:val="28"/>
              </w:rPr>
            </w:pPr>
            <w:r w:rsidRPr="00DE7F0F">
              <w:rPr>
                <w:rFonts w:ascii="Times New Roman" w:eastAsia="Times New Roman" w:hAnsi="Times New Roman" w:cs="Times New Roman"/>
                <w:sz w:val="28"/>
                <w:szCs w:val="28"/>
              </w:rPr>
              <w:t xml:space="preserve">№ </w:t>
            </w:r>
            <w:proofErr w:type="gramStart"/>
            <w:r w:rsidRPr="00DE7F0F">
              <w:rPr>
                <w:rFonts w:ascii="Times New Roman" w:eastAsia="Times New Roman" w:hAnsi="Times New Roman" w:cs="Times New Roman"/>
                <w:sz w:val="28"/>
                <w:szCs w:val="28"/>
              </w:rPr>
              <w:t>п</w:t>
            </w:r>
            <w:proofErr w:type="gramEnd"/>
            <w:r w:rsidRPr="00DE7F0F">
              <w:rPr>
                <w:rFonts w:ascii="Times New Roman" w:eastAsia="Times New Roman" w:hAnsi="Times New Roman" w:cs="Times New Roman"/>
                <w:sz w:val="28"/>
                <w:szCs w:val="28"/>
              </w:rPr>
              <w:t>/п</w:t>
            </w:r>
          </w:p>
        </w:tc>
        <w:tc>
          <w:tcPr>
            <w:tcW w:w="5241" w:type="dxa"/>
            <w:tcBorders>
              <w:top w:val="single" w:sz="6" w:space="0" w:color="auto"/>
              <w:left w:val="single" w:sz="6" w:space="0" w:color="auto"/>
              <w:bottom w:val="single" w:sz="6" w:space="0" w:color="auto"/>
              <w:right w:val="single" w:sz="6" w:space="0" w:color="auto"/>
            </w:tcBorders>
            <w:vAlign w:val="center"/>
            <w:hideMark/>
          </w:tcPr>
          <w:p w:rsidR="00D83450" w:rsidRPr="00DE7F0F" w:rsidRDefault="00D83450" w:rsidP="00D83450">
            <w:pPr>
              <w:spacing w:after="0" w:line="240" w:lineRule="auto"/>
              <w:jc w:val="center"/>
              <w:rPr>
                <w:rFonts w:ascii="Times New Roman" w:eastAsia="Times New Roman" w:hAnsi="Times New Roman" w:cs="Times New Roman"/>
                <w:sz w:val="28"/>
                <w:szCs w:val="28"/>
              </w:rPr>
            </w:pPr>
            <w:r w:rsidRPr="00DE7F0F">
              <w:rPr>
                <w:rFonts w:ascii="Times New Roman" w:eastAsia="Times New Roman" w:hAnsi="Times New Roman" w:cs="Times New Roman"/>
                <w:sz w:val="28"/>
                <w:szCs w:val="28"/>
              </w:rPr>
              <w:t>Наименование подразделения ФПС ГПС</w:t>
            </w:r>
          </w:p>
        </w:tc>
        <w:tc>
          <w:tcPr>
            <w:tcW w:w="2012" w:type="dxa"/>
            <w:tcBorders>
              <w:top w:val="single" w:sz="6" w:space="0" w:color="auto"/>
              <w:left w:val="single" w:sz="6" w:space="0" w:color="auto"/>
              <w:bottom w:val="single" w:sz="6" w:space="0" w:color="auto"/>
              <w:right w:val="single" w:sz="6" w:space="0" w:color="auto"/>
            </w:tcBorders>
            <w:vAlign w:val="center"/>
            <w:hideMark/>
          </w:tcPr>
          <w:p w:rsidR="00D83450" w:rsidRPr="00DE7F0F" w:rsidRDefault="00D83450" w:rsidP="00D83450">
            <w:pPr>
              <w:spacing w:after="0" w:line="240" w:lineRule="auto"/>
              <w:jc w:val="center"/>
              <w:rPr>
                <w:rFonts w:ascii="Times New Roman" w:eastAsia="Times New Roman" w:hAnsi="Times New Roman" w:cs="Times New Roman"/>
                <w:sz w:val="28"/>
                <w:szCs w:val="28"/>
              </w:rPr>
            </w:pPr>
            <w:r w:rsidRPr="00DE7F0F">
              <w:rPr>
                <w:rFonts w:ascii="Times New Roman" w:eastAsia="Times New Roman" w:hAnsi="Times New Roman" w:cs="Times New Roman"/>
                <w:sz w:val="28"/>
                <w:szCs w:val="28"/>
              </w:rPr>
              <w:t>Общее количество начисленных баллов</w:t>
            </w:r>
          </w:p>
        </w:tc>
        <w:tc>
          <w:tcPr>
            <w:tcW w:w="2099" w:type="dxa"/>
            <w:tcBorders>
              <w:top w:val="single" w:sz="6" w:space="0" w:color="auto"/>
              <w:left w:val="single" w:sz="6" w:space="0" w:color="auto"/>
              <w:bottom w:val="single" w:sz="6" w:space="0" w:color="auto"/>
              <w:right w:val="single" w:sz="6" w:space="0" w:color="auto"/>
            </w:tcBorders>
            <w:vAlign w:val="center"/>
            <w:hideMark/>
          </w:tcPr>
          <w:p w:rsidR="00D83450" w:rsidRPr="00DE7F0F" w:rsidRDefault="00D83450" w:rsidP="00D83450">
            <w:pPr>
              <w:spacing w:after="0" w:line="240" w:lineRule="auto"/>
              <w:jc w:val="center"/>
              <w:rPr>
                <w:rFonts w:ascii="Times New Roman" w:eastAsia="Times New Roman" w:hAnsi="Times New Roman" w:cs="Times New Roman"/>
                <w:sz w:val="28"/>
                <w:szCs w:val="28"/>
              </w:rPr>
            </w:pPr>
            <w:r w:rsidRPr="00DE7F0F">
              <w:rPr>
                <w:rFonts w:ascii="Times New Roman" w:eastAsia="Times New Roman" w:hAnsi="Times New Roman" w:cs="Times New Roman"/>
                <w:sz w:val="28"/>
                <w:szCs w:val="28"/>
              </w:rPr>
              <w:t>Место, занятое в конкурсе</w:t>
            </w:r>
          </w:p>
        </w:tc>
      </w:tr>
      <w:tr w:rsidR="00D83450" w:rsidRPr="00DE7F0F" w:rsidTr="00D83450">
        <w:trPr>
          <w:trHeight w:val="20"/>
        </w:trPr>
        <w:tc>
          <w:tcPr>
            <w:tcW w:w="571" w:type="dxa"/>
            <w:tcBorders>
              <w:top w:val="single" w:sz="6" w:space="0" w:color="auto"/>
              <w:left w:val="single" w:sz="6" w:space="0" w:color="auto"/>
              <w:bottom w:val="single" w:sz="6" w:space="0" w:color="auto"/>
              <w:right w:val="single" w:sz="6" w:space="0" w:color="auto"/>
            </w:tcBorders>
            <w:vAlign w:val="center"/>
          </w:tcPr>
          <w:p w:rsidR="00D83450" w:rsidRPr="00DE7F0F" w:rsidRDefault="00D83450" w:rsidP="00D83450">
            <w:pPr>
              <w:spacing w:after="0" w:line="240" w:lineRule="auto"/>
              <w:jc w:val="center"/>
              <w:rPr>
                <w:rFonts w:ascii="Times New Roman" w:eastAsia="Times New Roman" w:hAnsi="Times New Roman" w:cs="Times New Roman"/>
                <w:sz w:val="28"/>
                <w:szCs w:val="28"/>
              </w:rPr>
            </w:pPr>
          </w:p>
        </w:tc>
        <w:tc>
          <w:tcPr>
            <w:tcW w:w="5241" w:type="dxa"/>
            <w:tcBorders>
              <w:top w:val="single" w:sz="6" w:space="0" w:color="auto"/>
              <w:left w:val="single" w:sz="6" w:space="0" w:color="auto"/>
              <w:bottom w:val="single" w:sz="6" w:space="0" w:color="auto"/>
              <w:right w:val="single" w:sz="6" w:space="0" w:color="auto"/>
            </w:tcBorders>
            <w:vAlign w:val="center"/>
          </w:tcPr>
          <w:p w:rsidR="00D83450" w:rsidRPr="00DE7F0F" w:rsidRDefault="00D83450" w:rsidP="00D83450">
            <w:pPr>
              <w:spacing w:after="0" w:line="240" w:lineRule="auto"/>
              <w:jc w:val="center"/>
              <w:rPr>
                <w:rFonts w:ascii="Times New Roman" w:eastAsia="Times New Roman" w:hAnsi="Times New Roman" w:cs="Times New Roman"/>
                <w:sz w:val="28"/>
                <w:szCs w:val="28"/>
              </w:rPr>
            </w:pPr>
          </w:p>
        </w:tc>
        <w:tc>
          <w:tcPr>
            <w:tcW w:w="2012" w:type="dxa"/>
            <w:tcBorders>
              <w:top w:val="single" w:sz="6" w:space="0" w:color="auto"/>
              <w:left w:val="single" w:sz="6" w:space="0" w:color="auto"/>
              <w:bottom w:val="single" w:sz="6" w:space="0" w:color="auto"/>
              <w:right w:val="single" w:sz="6" w:space="0" w:color="auto"/>
            </w:tcBorders>
            <w:vAlign w:val="center"/>
          </w:tcPr>
          <w:p w:rsidR="00D83450" w:rsidRPr="00DE7F0F" w:rsidRDefault="00D83450" w:rsidP="00D83450">
            <w:pPr>
              <w:spacing w:after="0" w:line="240" w:lineRule="auto"/>
              <w:jc w:val="center"/>
              <w:rPr>
                <w:rFonts w:ascii="Times New Roman" w:eastAsia="Times New Roman" w:hAnsi="Times New Roman" w:cs="Times New Roman"/>
                <w:sz w:val="28"/>
                <w:szCs w:val="28"/>
              </w:rPr>
            </w:pPr>
          </w:p>
        </w:tc>
        <w:tc>
          <w:tcPr>
            <w:tcW w:w="2099" w:type="dxa"/>
            <w:tcBorders>
              <w:top w:val="single" w:sz="6" w:space="0" w:color="auto"/>
              <w:left w:val="single" w:sz="6" w:space="0" w:color="auto"/>
              <w:bottom w:val="single" w:sz="6" w:space="0" w:color="auto"/>
              <w:right w:val="single" w:sz="6" w:space="0" w:color="auto"/>
            </w:tcBorders>
            <w:vAlign w:val="center"/>
          </w:tcPr>
          <w:p w:rsidR="00D83450" w:rsidRPr="00DE7F0F" w:rsidRDefault="00D83450" w:rsidP="00D83450">
            <w:pPr>
              <w:spacing w:after="0" w:line="240" w:lineRule="auto"/>
              <w:jc w:val="center"/>
              <w:rPr>
                <w:rFonts w:ascii="Times New Roman" w:eastAsia="Times New Roman" w:hAnsi="Times New Roman" w:cs="Times New Roman"/>
                <w:sz w:val="28"/>
                <w:szCs w:val="28"/>
              </w:rPr>
            </w:pPr>
          </w:p>
        </w:tc>
      </w:tr>
      <w:tr w:rsidR="00D83450" w:rsidRPr="00DE7F0F" w:rsidTr="00D83450">
        <w:trPr>
          <w:trHeight w:val="20"/>
        </w:trPr>
        <w:tc>
          <w:tcPr>
            <w:tcW w:w="571" w:type="dxa"/>
            <w:tcBorders>
              <w:top w:val="single" w:sz="6" w:space="0" w:color="auto"/>
              <w:left w:val="single" w:sz="6" w:space="0" w:color="auto"/>
              <w:bottom w:val="single" w:sz="6" w:space="0" w:color="auto"/>
              <w:right w:val="single" w:sz="6" w:space="0" w:color="auto"/>
            </w:tcBorders>
            <w:vAlign w:val="center"/>
          </w:tcPr>
          <w:p w:rsidR="00D83450" w:rsidRPr="00DE7F0F" w:rsidRDefault="00D83450" w:rsidP="00D83450">
            <w:pPr>
              <w:spacing w:after="0" w:line="240" w:lineRule="auto"/>
              <w:jc w:val="center"/>
              <w:rPr>
                <w:rFonts w:ascii="Times New Roman" w:eastAsia="Times New Roman" w:hAnsi="Times New Roman" w:cs="Times New Roman"/>
                <w:sz w:val="28"/>
                <w:szCs w:val="28"/>
              </w:rPr>
            </w:pPr>
          </w:p>
        </w:tc>
        <w:tc>
          <w:tcPr>
            <w:tcW w:w="5241" w:type="dxa"/>
            <w:tcBorders>
              <w:top w:val="single" w:sz="6" w:space="0" w:color="auto"/>
              <w:left w:val="single" w:sz="6" w:space="0" w:color="auto"/>
              <w:bottom w:val="single" w:sz="6" w:space="0" w:color="auto"/>
              <w:right w:val="single" w:sz="6" w:space="0" w:color="auto"/>
            </w:tcBorders>
            <w:vAlign w:val="center"/>
          </w:tcPr>
          <w:p w:rsidR="00D83450" w:rsidRPr="00DE7F0F" w:rsidRDefault="00D83450" w:rsidP="00D83450">
            <w:pPr>
              <w:spacing w:after="0" w:line="240" w:lineRule="auto"/>
              <w:jc w:val="center"/>
              <w:rPr>
                <w:rFonts w:ascii="Times New Roman" w:eastAsia="Times New Roman" w:hAnsi="Times New Roman" w:cs="Times New Roman"/>
                <w:sz w:val="28"/>
                <w:szCs w:val="28"/>
              </w:rPr>
            </w:pPr>
          </w:p>
        </w:tc>
        <w:tc>
          <w:tcPr>
            <w:tcW w:w="2012" w:type="dxa"/>
            <w:tcBorders>
              <w:top w:val="single" w:sz="6" w:space="0" w:color="auto"/>
              <w:left w:val="single" w:sz="6" w:space="0" w:color="auto"/>
              <w:bottom w:val="single" w:sz="6" w:space="0" w:color="auto"/>
              <w:right w:val="single" w:sz="6" w:space="0" w:color="auto"/>
            </w:tcBorders>
            <w:vAlign w:val="center"/>
          </w:tcPr>
          <w:p w:rsidR="00D83450" w:rsidRPr="00DE7F0F" w:rsidRDefault="00D83450" w:rsidP="00D83450">
            <w:pPr>
              <w:spacing w:after="0" w:line="240" w:lineRule="auto"/>
              <w:jc w:val="center"/>
              <w:rPr>
                <w:rFonts w:ascii="Times New Roman" w:eastAsia="Times New Roman" w:hAnsi="Times New Roman" w:cs="Times New Roman"/>
                <w:sz w:val="28"/>
                <w:szCs w:val="28"/>
              </w:rPr>
            </w:pPr>
          </w:p>
        </w:tc>
        <w:tc>
          <w:tcPr>
            <w:tcW w:w="2099" w:type="dxa"/>
            <w:tcBorders>
              <w:top w:val="single" w:sz="6" w:space="0" w:color="auto"/>
              <w:left w:val="single" w:sz="6" w:space="0" w:color="auto"/>
              <w:bottom w:val="single" w:sz="6" w:space="0" w:color="auto"/>
              <w:right w:val="single" w:sz="6" w:space="0" w:color="auto"/>
            </w:tcBorders>
            <w:vAlign w:val="center"/>
          </w:tcPr>
          <w:p w:rsidR="00D83450" w:rsidRPr="00DE7F0F" w:rsidRDefault="00D83450" w:rsidP="00D83450">
            <w:pPr>
              <w:spacing w:after="0" w:line="240" w:lineRule="auto"/>
              <w:jc w:val="center"/>
              <w:rPr>
                <w:rFonts w:ascii="Times New Roman" w:eastAsia="Times New Roman" w:hAnsi="Times New Roman" w:cs="Times New Roman"/>
                <w:sz w:val="28"/>
                <w:szCs w:val="28"/>
              </w:rPr>
            </w:pPr>
          </w:p>
        </w:tc>
      </w:tr>
      <w:tr w:rsidR="00D83450" w:rsidRPr="00DE7F0F" w:rsidTr="00D83450">
        <w:trPr>
          <w:trHeight w:val="20"/>
        </w:trPr>
        <w:tc>
          <w:tcPr>
            <w:tcW w:w="571" w:type="dxa"/>
            <w:tcBorders>
              <w:top w:val="single" w:sz="6" w:space="0" w:color="auto"/>
              <w:left w:val="single" w:sz="6" w:space="0" w:color="auto"/>
              <w:bottom w:val="single" w:sz="6" w:space="0" w:color="auto"/>
              <w:right w:val="single" w:sz="6" w:space="0" w:color="auto"/>
            </w:tcBorders>
            <w:vAlign w:val="center"/>
          </w:tcPr>
          <w:p w:rsidR="00D83450" w:rsidRPr="00DE7F0F" w:rsidRDefault="00D83450" w:rsidP="00D83450">
            <w:pPr>
              <w:spacing w:after="0" w:line="240" w:lineRule="auto"/>
              <w:jc w:val="center"/>
              <w:rPr>
                <w:rFonts w:ascii="Times New Roman" w:eastAsia="Times New Roman" w:hAnsi="Times New Roman" w:cs="Times New Roman"/>
                <w:sz w:val="28"/>
                <w:szCs w:val="28"/>
              </w:rPr>
            </w:pPr>
          </w:p>
        </w:tc>
        <w:tc>
          <w:tcPr>
            <w:tcW w:w="5241" w:type="dxa"/>
            <w:tcBorders>
              <w:top w:val="single" w:sz="6" w:space="0" w:color="auto"/>
              <w:left w:val="single" w:sz="6" w:space="0" w:color="auto"/>
              <w:bottom w:val="single" w:sz="6" w:space="0" w:color="auto"/>
              <w:right w:val="single" w:sz="6" w:space="0" w:color="auto"/>
            </w:tcBorders>
            <w:vAlign w:val="center"/>
          </w:tcPr>
          <w:p w:rsidR="00D83450" w:rsidRPr="00DE7F0F" w:rsidRDefault="00D83450" w:rsidP="00D83450">
            <w:pPr>
              <w:spacing w:after="0" w:line="240" w:lineRule="auto"/>
              <w:jc w:val="center"/>
              <w:rPr>
                <w:rFonts w:ascii="Times New Roman" w:eastAsia="Times New Roman" w:hAnsi="Times New Roman" w:cs="Times New Roman"/>
                <w:sz w:val="28"/>
                <w:szCs w:val="28"/>
              </w:rPr>
            </w:pPr>
          </w:p>
        </w:tc>
        <w:tc>
          <w:tcPr>
            <w:tcW w:w="2012" w:type="dxa"/>
            <w:tcBorders>
              <w:top w:val="single" w:sz="6" w:space="0" w:color="auto"/>
              <w:left w:val="single" w:sz="6" w:space="0" w:color="auto"/>
              <w:bottom w:val="single" w:sz="6" w:space="0" w:color="auto"/>
              <w:right w:val="single" w:sz="6" w:space="0" w:color="auto"/>
            </w:tcBorders>
            <w:vAlign w:val="center"/>
          </w:tcPr>
          <w:p w:rsidR="00D83450" w:rsidRPr="00DE7F0F" w:rsidRDefault="00D83450" w:rsidP="00D83450">
            <w:pPr>
              <w:spacing w:after="0" w:line="240" w:lineRule="auto"/>
              <w:jc w:val="center"/>
              <w:rPr>
                <w:rFonts w:ascii="Times New Roman" w:eastAsia="Times New Roman" w:hAnsi="Times New Roman" w:cs="Times New Roman"/>
                <w:sz w:val="28"/>
                <w:szCs w:val="28"/>
              </w:rPr>
            </w:pPr>
          </w:p>
        </w:tc>
        <w:tc>
          <w:tcPr>
            <w:tcW w:w="2099" w:type="dxa"/>
            <w:tcBorders>
              <w:top w:val="single" w:sz="6" w:space="0" w:color="auto"/>
              <w:left w:val="single" w:sz="6" w:space="0" w:color="auto"/>
              <w:bottom w:val="single" w:sz="6" w:space="0" w:color="auto"/>
              <w:right w:val="single" w:sz="6" w:space="0" w:color="auto"/>
            </w:tcBorders>
            <w:vAlign w:val="center"/>
          </w:tcPr>
          <w:p w:rsidR="00D83450" w:rsidRPr="00DE7F0F" w:rsidRDefault="00D83450" w:rsidP="00D83450">
            <w:pPr>
              <w:spacing w:after="0" w:line="240" w:lineRule="auto"/>
              <w:jc w:val="center"/>
              <w:rPr>
                <w:rFonts w:ascii="Times New Roman" w:eastAsia="Times New Roman" w:hAnsi="Times New Roman" w:cs="Times New Roman"/>
                <w:sz w:val="28"/>
                <w:szCs w:val="28"/>
              </w:rPr>
            </w:pPr>
          </w:p>
        </w:tc>
      </w:tr>
      <w:tr w:rsidR="00D83450" w:rsidRPr="00DE7F0F" w:rsidTr="00D83450">
        <w:trPr>
          <w:trHeight w:val="20"/>
        </w:trPr>
        <w:tc>
          <w:tcPr>
            <w:tcW w:w="571" w:type="dxa"/>
            <w:tcBorders>
              <w:top w:val="single" w:sz="6" w:space="0" w:color="auto"/>
              <w:left w:val="single" w:sz="6" w:space="0" w:color="auto"/>
              <w:bottom w:val="single" w:sz="6" w:space="0" w:color="auto"/>
              <w:right w:val="single" w:sz="6" w:space="0" w:color="auto"/>
            </w:tcBorders>
            <w:vAlign w:val="center"/>
          </w:tcPr>
          <w:p w:rsidR="00D83450" w:rsidRPr="00DE7F0F" w:rsidRDefault="00D83450" w:rsidP="00D83450">
            <w:pPr>
              <w:spacing w:after="0" w:line="240" w:lineRule="auto"/>
              <w:jc w:val="center"/>
              <w:rPr>
                <w:rFonts w:ascii="Times New Roman" w:eastAsia="Times New Roman" w:hAnsi="Times New Roman" w:cs="Times New Roman"/>
                <w:sz w:val="28"/>
                <w:szCs w:val="28"/>
              </w:rPr>
            </w:pPr>
          </w:p>
        </w:tc>
        <w:tc>
          <w:tcPr>
            <w:tcW w:w="5241" w:type="dxa"/>
            <w:tcBorders>
              <w:top w:val="single" w:sz="6" w:space="0" w:color="auto"/>
              <w:left w:val="single" w:sz="6" w:space="0" w:color="auto"/>
              <w:bottom w:val="single" w:sz="6" w:space="0" w:color="auto"/>
              <w:right w:val="single" w:sz="6" w:space="0" w:color="auto"/>
            </w:tcBorders>
            <w:vAlign w:val="center"/>
          </w:tcPr>
          <w:p w:rsidR="00D83450" w:rsidRPr="00DE7F0F" w:rsidRDefault="00D83450" w:rsidP="00D83450">
            <w:pPr>
              <w:spacing w:after="0" w:line="240" w:lineRule="auto"/>
              <w:jc w:val="center"/>
              <w:rPr>
                <w:rFonts w:ascii="Times New Roman" w:eastAsia="Times New Roman" w:hAnsi="Times New Roman" w:cs="Times New Roman"/>
                <w:sz w:val="28"/>
                <w:szCs w:val="28"/>
              </w:rPr>
            </w:pPr>
          </w:p>
        </w:tc>
        <w:tc>
          <w:tcPr>
            <w:tcW w:w="2012" w:type="dxa"/>
            <w:tcBorders>
              <w:top w:val="single" w:sz="6" w:space="0" w:color="auto"/>
              <w:left w:val="single" w:sz="6" w:space="0" w:color="auto"/>
              <w:bottom w:val="single" w:sz="6" w:space="0" w:color="auto"/>
              <w:right w:val="single" w:sz="6" w:space="0" w:color="auto"/>
            </w:tcBorders>
            <w:vAlign w:val="center"/>
          </w:tcPr>
          <w:p w:rsidR="00D83450" w:rsidRPr="00DE7F0F" w:rsidRDefault="00D83450" w:rsidP="00D83450">
            <w:pPr>
              <w:spacing w:after="0" w:line="240" w:lineRule="auto"/>
              <w:jc w:val="center"/>
              <w:rPr>
                <w:rFonts w:ascii="Times New Roman" w:eastAsia="Times New Roman" w:hAnsi="Times New Roman" w:cs="Times New Roman"/>
                <w:sz w:val="28"/>
                <w:szCs w:val="28"/>
              </w:rPr>
            </w:pPr>
          </w:p>
        </w:tc>
        <w:tc>
          <w:tcPr>
            <w:tcW w:w="2099" w:type="dxa"/>
            <w:tcBorders>
              <w:top w:val="single" w:sz="6" w:space="0" w:color="auto"/>
              <w:left w:val="single" w:sz="6" w:space="0" w:color="auto"/>
              <w:bottom w:val="single" w:sz="6" w:space="0" w:color="auto"/>
              <w:right w:val="single" w:sz="6" w:space="0" w:color="auto"/>
            </w:tcBorders>
            <w:vAlign w:val="center"/>
          </w:tcPr>
          <w:p w:rsidR="00D83450" w:rsidRPr="00DE7F0F" w:rsidRDefault="00D83450" w:rsidP="00D83450">
            <w:pPr>
              <w:spacing w:after="0" w:line="240" w:lineRule="auto"/>
              <w:jc w:val="center"/>
              <w:rPr>
                <w:rFonts w:ascii="Times New Roman" w:eastAsia="Times New Roman" w:hAnsi="Times New Roman" w:cs="Times New Roman"/>
                <w:sz w:val="28"/>
                <w:szCs w:val="28"/>
              </w:rPr>
            </w:pPr>
          </w:p>
        </w:tc>
      </w:tr>
      <w:tr w:rsidR="00D83450" w:rsidRPr="00DE7F0F" w:rsidTr="00D83450">
        <w:trPr>
          <w:trHeight w:val="20"/>
        </w:trPr>
        <w:tc>
          <w:tcPr>
            <w:tcW w:w="571" w:type="dxa"/>
            <w:tcBorders>
              <w:top w:val="single" w:sz="6" w:space="0" w:color="auto"/>
              <w:left w:val="single" w:sz="6" w:space="0" w:color="auto"/>
              <w:bottom w:val="single" w:sz="6" w:space="0" w:color="auto"/>
              <w:right w:val="single" w:sz="6" w:space="0" w:color="auto"/>
            </w:tcBorders>
            <w:vAlign w:val="center"/>
          </w:tcPr>
          <w:p w:rsidR="00D83450" w:rsidRPr="00DE7F0F" w:rsidRDefault="00D83450" w:rsidP="00D83450">
            <w:pPr>
              <w:spacing w:after="0" w:line="240" w:lineRule="auto"/>
              <w:jc w:val="center"/>
              <w:rPr>
                <w:rFonts w:ascii="Times New Roman" w:eastAsia="Times New Roman" w:hAnsi="Times New Roman" w:cs="Times New Roman"/>
                <w:sz w:val="28"/>
                <w:szCs w:val="28"/>
              </w:rPr>
            </w:pPr>
          </w:p>
        </w:tc>
        <w:tc>
          <w:tcPr>
            <w:tcW w:w="5241" w:type="dxa"/>
            <w:tcBorders>
              <w:top w:val="single" w:sz="6" w:space="0" w:color="auto"/>
              <w:left w:val="single" w:sz="6" w:space="0" w:color="auto"/>
              <w:bottom w:val="single" w:sz="6" w:space="0" w:color="auto"/>
              <w:right w:val="single" w:sz="6" w:space="0" w:color="auto"/>
            </w:tcBorders>
            <w:vAlign w:val="center"/>
          </w:tcPr>
          <w:p w:rsidR="00D83450" w:rsidRPr="00DE7F0F" w:rsidRDefault="00D83450" w:rsidP="00D83450">
            <w:pPr>
              <w:spacing w:after="0" w:line="240" w:lineRule="auto"/>
              <w:jc w:val="center"/>
              <w:rPr>
                <w:rFonts w:ascii="Times New Roman" w:eastAsia="Times New Roman" w:hAnsi="Times New Roman" w:cs="Times New Roman"/>
                <w:sz w:val="28"/>
                <w:szCs w:val="28"/>
              </w:rPr>
            </w:pPr>
          </w:p>
        </w:tc>
        <w:tc>
          <w:tcPr>
            <w:tcW w:w="2012" w:type="dxa"/>
            <w:tcBorders>
              <w:top w:val="single" w:sz="6" w:space="0" w:color="auto"/>
              <w:left w:val="single" w:sz="6" w:space="0" w:color="auto"/>
              <w:bottom w:val="single" w:sz="6" w:space="0" w:color="auto"/>
              <w:right w:val="single" w:sz="6" w:space="0" w:color="auto"/>
            </w:tcBorders>
            <w:vAlign w:val="center"/>
          </w:tcPr>
          <w:p w:rsidR="00D83450" w:rsidRPr="00DE7F0F" w:rsidRDefault="00D83450" w:rsidP="00D83450">
            <w:pPr>
              <w:spacing w:after="0" w:line="240" w:lineRule="auto"/>
              <w:jc w:val="center"/>
              <w:rPr>
                <w:rFonts w:ascii="Times New Roman" w:eastAsia="Times New Roman" w:hAnsi="Times New Roman" w:cs="Times New Roman"/>
                <w:sz w:val="28"/>
                <w:szCs w:val="28"/>
              </w:rPr>
            </w:pPr>
          </w:p>
        </w:tc>
        <w:tc>
          <w:tcPr>
            <w:tcW w:w="2099" w:type="dxa"/>
            <w:tcBorders>
              <w:top w:val="single" w:sz="6" w:space="0" w:color="auto"/>
              <w:left w:val="single" w:sz="6" w:space="0" w:color="auto"/>
              <w:bottom w:val="single" w:sz="6" w:space="0" w:color="auto"/>
              <w:right w:val="single" w:sz="6" w:space="0" w:color="auto"/>
            </w:tcBorders>
            <w:vAlign w:val="center"/>
          </w:tcPr>
          <w:p w:rsidR="00D83450" w:rsidRPr="00DE7F0F" w:rsidRDefault="00D83450" w:rsidP="00D83450">
            <w:pPr>
              <w:spacing w:after="0" w:line="240" w:lineRule="auto"/>
              <w:jc w:val="center"/>
              <w:rPr>
                <w:rFonts w:ascii="Times New Roman" w:eastAsia="Times New Roman" w:hAnsi="Times New Roman" w:cs="Times New Roman"/>
                <w:sz w:val="28"/>
                <w:szCs w:val="28"/>
              </w:rPr>
            </w:pPr>
          </w:p>
        </w:tc>
      </w:tr>
      <w:tr w:rsidR="00D83450" w:rsidRPr="00DE7F0F" w:rsidTr="00D83450">
        <w:trPr>
          <w:trHeight w:val="20"/>
        </w:trPr>
        <w:tc>
          <w:tcPr>
            <w:tcW w:w="571" w:type="dxa"/>
            <w:tcBorders>
              <w:top w:val="single" w:sz="6" w:space="0" w:color="auto"/>
              <w:left w:val="single" w:sz="6" w:space="0" w:color="auto"/>
              <w:bottom w:val="single" w:sz="6" w:space="0" w:color="auto"/>
              <w:right w:val="single" w:sz="6" w:space="0" w:color="auto"/>
            </w:tcBorders>
            <w:vAlign w:val="center"/>
          </w:tcPr>
          <w:p w:rsidR="00D83450" w:rsidRPr="00DE7F0F" w:rsidRDefault="00D83450" w:rsidP="00D83450">
            <w:pPr>
              <w:spacing w:after="0" w:line="240" w:lineRule="auto"/>
              <w:jc w:val="center"/>
              <w:rPr>
                <w:rFonts w:ascii="Times New Roman" w:eastAsia="Times New Roman" w:hAnsi="Times New Roman" w:cs="Times New Roman"/>
                <w:sz w:val="28"/>
                <w:szCs w:val="28"/>
              </w:rPr>
            </w:pPr>
          </w:p>
        </w:tc>
        <w:tc>
          <w:tcPr>
            <w:tcW w:w="5241" w:type="dxa"/>
            <w:tcBorders>
              <w:top w:val="single" w:sz="6" w:space="0" w:color="auto"/>
              <w:left w:val="single" w:sz="6" w:space="0" w:color="auto"/>
              <w:bottom w:val="single" w:sz="6" w:space="0" w:color="auto"/>
              <w:right w:val="single" w:sz="6" w:space="0" w:color="auto"/>
            </w:tcBorders>
            <w:vAlign w:val="center"/>
          </w:tcPr>
          <w:p w:rsidR="00D83450" w:rsidRPr="00DE7F0F" w:rsidRDefault="00D83450" w:rsidP="00D83450">
            <w:pPr>
              <w:spacing w:after="0" w:line="240" w:lineRule="auto"/>
              <w:jc w:val="center"/>
              <w:rPr>
                <w:rFonts w:ascii="Times New Roman" w:eastAsia="Times New Roman" w:hAnsi="Times New Roman" w:cs="Times New Roman"/>
                <w:sz w:val="28"/>
                <w:szCs w:val="28"/>
              </w:rPr>
            </w:pPr>
          </w:p>
        </w:tc>
        <w:tc>
          <w:tcPr>
            <w:tcW w:w="2012" w:type="dxa"/>
            <w:tcBorders>
              <w:top w:val="single" w:sz="6" w:space="0" w:color="auto"/>
              <w:left w:val="single" w:sz="6" w:space="0" w:color="auto"/>
              <w:bottom w:val="single" w:sz="6" w:space="0" w:color="auto"/>
              <w:right w:val="single" w:sz="6" w:space="0" w:color="auto"/>
            </w:tcBorders>
            <w:vAlign w:val="center"/>
          </w:tcPr>
          <w:p w:rsidR="00D83450" w:rsidRPr="00DE7F0F" w:rsidRDefault="00D83450" w:rsidP="00D83450">
            <w:pPr>
              <w:spacing w:after="0" w:line="240" w:lineRule="auto"/>
              <w:jc w:val="center"/>
              <w:rPr>
                <w:rFonts w:ascii="Times New Roman" w:eastAsia="Times New Roman" w:hAnsi="Times New Roman" w:cs="Times New Roman"/>
                <w:sz w:val="28"/>
                <w:szCs w:val="28"/>
              </w:rPr>
            </w:pPr>
          </w:p>
        </w:tc>
        <w:tc>
          <w:tcPr>
            <w:tcW w:w="2099" w:type="dxa"/>
            <w:tcBorders>
              <w:top w:val="single" w:sz="6" w:space="0" w:color="auto"/>
              <w:left w:val="single" w:sz="6" w:space="0" w:color="auto"/>
              <w:bottom w:val="single" w:sz="6" w:space="0" w:color="auto"/>
              <w:right w:val="single" w:sz="6" w:space="0" w:color="auto"/>
            </w:tcBorders>
            <w:vAlign w:val="center"/>
          </w:tcPr>
          <w:p w:rsidR="00D83450" w:rsidRPr="00DE7F0F" w:rsidRDefault="00D83450" w:rsidP="00D83450">
            <w:pPr>
              <w:spacing w:after="0" w:line="240" w:lineRule="auto"/>
              <w:jc w:val="center"/>
              <w:rPr>
                <w:rFonts w:ascii="Times New Roman" w:eastAsia="Times New Roman" w:hAnsi="Times New Roman" w:cs="Times New Roman"/>
                <w:sz w:val="28"/>
                <w:szCs w:val="28"/>
              </w:rPr>
            </w:pPr>
          </w:p>
        </w:tc>
      </w:tr>
      <w:tr w:rsidR="00D83450" w:rsidRPr="00DE7F0F" w:rsidTr="00D83450">
        <w:trPr>
          <w:trHeight w:val="20"/>
        </w:trPr>
        <w:tc>
          <w:tcPr>
            <w:tcW w:w="571" w:type="dxa"/>
            <w:tcBorders>
              <w:top w:val="single" w:sz="6" w:space="0" w:color="auto"/>
              <w:left w:val="single" w:sz="6" w:space="0" w:color="auto"/>
              <w:bottom w:val="single" w:sz="6" w:space="0" w:color="auto"/>
              <w:right w:val="single" w:sz="6" w:space="0" w:color="auto"/>
            </w:tcBorders>
            <w:vAlign w:val="center"/>
          </w:tcPr>
          <w:p w:rsidR="00D83450" w:rsidRPr="00DE7F0F" w:rsidRDefault="00D83450" w:rsidP="00D83450">
            <w:pPr>
              <w:spacing w:after="0" w:line="240" w:lineRule="auto"/>
              <w:jc w:val="center"/>
              <w:rPr>
                <w:rFonts w:ascii="Times New Roman" w:eastAsia="Times New Roman" w:hAnsi="Times New Roman" w:cs="Times New Roman"/>
                <w:sz w:val="28"/>
                <w:szCs w:val="28"/>
              </w:rPr>
            </w:pPr>
          </w:p>
        </w:tc>
        <w:tc>
          <w:tcPr>
            <w:tcW w:w="5241" w:type="dxa"/>
            <w:tcBorders>
              <w:top w:val="single" w:sz="6" w:space="0" w:color="auto"/>
              <w:left w:val="single" w:sz="6" w:space="0" w:color="auto"/>
              <w:bottom w:val="single" w:sz="6" w:space="0" w:color="auto"/>
              <w:right w:val="single" w:sz="6" w:space="0" w:color="auto"/>
            </w:tcBorders>
            <w:vAlign w:val="center"/>
          </w:tcPr>
          <w:p w:rsidR="00D83450" w:rsidRPr="00DE7F0F" w:rsidRDefault="00D83450" w:rsidP="00D83450">
            <w:pPr>
              <w:spacing w:after="0" w:line="240" w:lineRule="auto"/>
              <w:jc w:val="center"/>
              <w:rPr>
                <w:rFonts w:ascii="Times New Roman" w:eastAsia="Times New Roman" w:hAnsi="Times New Roman" w:cs="Times New Roman"/>
                <w:sz w:val="28"/>
                <w:szCs w:val="28"/>
              </w:rPr>
            </w:pPr>
          </w:p>
        </w:tc>
        <w:tc>
          <w:tcPr>
            <w:tcW w:w="2012" w:type="dxa"/>
            <w:tcBorders>
              <w:top w:val="single" w:sz="6" w:space="0" w:color="auto"/>
              <w:left w:val="single" w:sz="6" w:space="0" w:color="auto"/>
              <w:bottom w:val="single" w:sz="6" w:space="0" w:color="auto"/>
              <w:right w:val="single" w:sz="6" w:space="0" w:color="auto"/>
            </w:tcBorders>
            <w:vAlign w:val="center"/>
          </w:tcPr>
          <w:p w:rsidR="00D83450" w:rsidRPr="00DE7F0F" w:rsidRDefault="00D83450" w:rsidP="00D83450">
            <w:pPr>
              <w:spacing w:after="0" w:line="240" w:lineRule="auto"/>
              <w:jc w:val="center"/>
              <w:rPr>
                <w:rFonts w:ascii="Times New Roman" w:eastAsia="Times New Roman" w:hAnsi="Times New Roman" w:cs="Times New Roman"/>
                <w:sz w:val="28"/>
                <w:szCs w:val="28"/>
              </w:rPr>
            </w:pPr>
          </w:p>
        </w:tc>
        <w:tc>
          <w:tcPr>
            <w:tcW w:w="2099" w:type="dxa"/>
            <w:tcBorders>
              <w:top w:val="single" w:sz="6" w:space="0" w:color="auto"/>
              <w:left w:val="single" w:sz="6" w:space="0" w:color="auto"/>
              <w:bottom w:val="single" w:sz="6" w:space="0" w:color="auto"/>
              <w:right w:val="single" w:sz="6" w:space="0" w:color="auto"/>
            </w:tcBorders>
            <w:vAlign w:val="center"/>
          </w:tcPr>
          <w:p w:rsidR="00D83450" w:rsidRPr="00DE7F0F" w:rsidRDefault="00D83450" w:rsidP="00D83450">
            <w:pPr>
              <w:spacing w:after="0" w:line="240" w:lineRule="auto"/>
              <w:jc w:val="center"/>
              <w:rPr>
                <w:rFonts w:ascii="Times New Roman" w:eastAsia="Times New Roman" w:hAnsi="Times New Roman" w:cs="Times New Roman"/>
                <w:sz w:val="28"/>
                <w:szCs w:val="28"/>
              </w:rPr>
            </w:pPr>
          </w:p>
        </w:tc>
      </w:tr>
      <w:tr w:rsidR="00D83450" w:rsidRPr="00DE7F0F" w:rsidTr="00D83450">
        <w:trPr>
          <w:trHeight w:val="20"/>
        </w:trPr>
        <w:tc>
          <w:tcPr>
            <w:tcW w:w="571" w:type="dxa"/>
            <w:tcBorders>
              <w:top w:val="single" w:sz="6" w:space="0" w:color="auto"/>
              <w:left w:val="single" w:sz="6" w:space="0" w:color="auto"/>
              <w:bottom w:val="single" w:sz="6" w:space="0" w:color="auto"/>
              <w:right w:val="single" w:sz="6" w:space="0" w:color="auto"/>
            </w:tcBorders>
            <w:vAlign w:val="center"/>
          </w:tcPr>
          <w:p w:rsidR="00D83450" w:rsidRPr="00DE7F0F" w:rsidRDefault="00D83450" w:rsidP="00D83450">
            <w:pPr>
              <w:spacing w:after="0" w:line="240" w:lineRule="auto"/>
              <w:jc w:val="center"/>
              <w:rPr>
                <w:rFonts w:ascii="Times New Roman" w:eastAsia="Times New Roman" w:hAnsi="Times New Roman" w:cs="Times New Roman"/>
                <w:sz w:val="28"/>
                <w:szCs w:val="28"/>
              </w:rPr>
            </w:pPr>
          </w:p>
        </w:tc>
        <w:tc>
          <w:tcPr>
            <w:tcW w:w="5241" w:type="dxa"/>
            <w:tcBorders>
              <w:top w:val="single" w:sz="6" w:space="0" w:color="auto"/>
              <w:left w:val="single" w:sz="6" w:space="0" w:color="auto"/>
              <w:bottom w:val="single" w:sz="6" w:space="0" w:color="auto"/>
              <w:right w:val="single" w:sz="6" w:space="0" w:color="auto"/>
            </w:tcBorders>
            <w:vAlign w:val="center"/>
          </w:tcPr>
          <w:p w:rsidR="00D83450" w:rsidRPr="00DE7F0F" w:rsidRDefault="00D83450" w:rsidP="00D83450">
            <w:pPr>
              <w:spacing w:after="0" w:line="240" w:lineRule="auto"/>
              <w:jc w:val="center"/>
              <w:rPr>
                <w:rFonts w:ascii="Times New Roman" w:eastAsia="Times New Roman" w:hAnsi="Times New Roman" w:cs="Times New Roman"/>
                <w:sz w:val="28"/>
                <w:szCs w:val="28"/>
              </w:rPr>
            </w:pPr>
          </w:p>
        </w:tc>
        <w:tc>
          <w:tcPr>
            <w:tcW w:w="2012" w:type="dxa"/>
            <w:tcBorders>
              <w:top w:val="single" w:sz="6" w:space="0" w:color="auto"/>
              <w:left w:val="single" w:sz="6" w:space="0" w:color="auto"/>
              <w:bottom w:val="single" w:sz="6" w:space="0" w:color="auto"/>
              <w:right w:val="single" w:sz="6" w:space="0" w:color="auto"/>
            </w:tcBorders>
            <w:vAlign w:val="center"/>
          </w:tcPr>
          <w:p w:rsidR="00D83450" w:rsidRPr="00DE7F0F" w:rsidRDefault="00D83450" w:rsidP="00D83450">
            <w:pPr>
              <w:spacing w:after="0" w:line="240" w:lineRule="auto"/>
              <w:jc w:val="center"/>
              <w:rPr>
                <w:rFonts w:ascii="Times New Roman" w:eastAsia="Times New Roman" w:hAnsi="Times New Roman" w:cs="Times New Roman"/>
                <w:sz w:val="28"/>
                <w:szCs w:val="28"/>
              </w:rPr>
            </w:pPr>
          </w:p>
        </w:tc>
        <w:tc>
          <w:tcPr>
            <w:tcW w:w="2099" w:type="dxa"/>
            <w:tcBorders>
              <w:top w:val="single" w:sz="6" w:space="0" w:color="auto"/>
              <w:left w:val="single" w:sz="6" w:space="0" w:color="auto"/>
              <w:bottom w:val="single" w:sz="6" w:space="0" w:color="auto"/>
              <w:right w:val="single" w:sz="6" w:space="0" w:color="auto"/>
            </w:tcBorders>
            <w:vAlign w:val="center"/>
          </w:tcPr>
          <w:p w:rsidR="00D83450" w:rsidRPr="00DE7F0F" w:rsidRDefault="00D83450" w:rsidP="00D83450">
            <w:pPr>
              <w:spacing w:after="0" w:line="240" w:lineRule="auto"/>
              <w:jc w:val="center"/>
              <w:rPr>
                <w:rFonts w:ascii="Times New Roman" w:eastAsia="Times New Roman" w:hAnsi="Times New Roman" w:cs="Times New Roman"/>
                <w:sz w:val="28"/>
                <w:szCs w:val="28"/>
              </w:rPr>
            </w:pPr>
          </w:p>
        </w:tc>
      </w:tr>
      <w:tr w:rsidR="00D83450" w:rsidRPr="00DE7F0F" w:rsidTr="00D83450">
        <w:trPr>
          <w:trHeight w:val="20"/>
        </w:trPr>
        <w:tc>
          <w:tcPr>
            <w:tcW w:w="571" w:type="dxa"/>
            <w:tcBorders>
              <w:top w:val="single" w:sz="6" w:space="0" w:color="auto"/>
              <w:left w:val="single" w:sz="6" w:space="0" w:color="auto"/>
              <w:bottom w:val="single" w:sz="6" w:space="0" w:color="auto"/>
              <w:right w:val="single" w:sz="6" w:space="0" w:color="auto"/>
            </w:tcBorders>
            <w:vAlign w:val="center"/>
          </w:tcPr>
          <w:p w:rsidR="00D83450" w:rsidRPr="00DE7F0F" w:rsidRDefault="00D83450" w:rsidP="00D83450">
            <w:pPr>
              <w:spacing w:after="0" w:line="240" w:lineRule="auto"/>
              <w:jc w:val="center"/>
              <w:rPr>
                <w:rFonts w:ascii="Times New Roman" w:eastAsia="Times New Roman" w:hAnsi="Times New Roman" w:cs="Times New Roman"/>
                <w:sz w:val="28"/>
                <w:szCs w:val="28"/>
              </w:rPr>
            </w:pPr>
          </w:p>
        </w:tc>
        <w:tc>
          <w:tcPr>
            <w:tcW w:w="5241" w:type="dxa"/>
            <w:tcBorders>
              <w:top w:val="single" w:sz="6" w:space="0" w:color="auto"/>
              <w:left w:val="single" w:sz="6" w:space="0" w:color="auto"/>
              <w:bottom w:val="single" w:sz="6" w:space="0" w:color="auto"/>
              <w:right w:val="single" w:sz="6" w:space="0" w:color="auto"/>
            </w:tcBorders>
            <w:vAlign w:val="center"/>
          </w:tcPr>
          <w:p w:rsidR="00D83450" w:rsidRPr="00DE7F0F" w:rsidRDefault="00D83450" w:rsidP="00D83450">
            <w:pPr>
              <w:spacing w:after="0" w:line="240" w:lineRule="auto"/>
              <w:jc w:val="center"/>
              <w:rPr>
                <w:rFonts w:ascii="Times New Roman" w:eastAsia="Times New Roman" w:hAnsi="Times New Roman" w:cs="Times New Roman"/>
                <w:sz w:val="28"/>
                <w:szCs w:val="28"/>
              </w:rPr>
            </w:pPr>
          </w:p>
        </w:tc>
        <w:tc>
          <w:tcPr>
            <w:tcW w:w="2012" w:type="dxa"/>
            <w:tcBorders>
              <w:top w:val="single" w:sz="6" w:space="0" w:color="auto"/>
              <w:left w:val="single" w:sz="6" w:space="0" w:color="auto"/>
              <w:bottom w:val="single" w:sz="6" w:space="0" w:color="auto"/>
              <w:right w:val="single" w:sz="6" w:space="0" w:color="auto"/>
            </w:tcBorders>
            <w:vAlign w:val="center"/>
          </w:tcPr>
          <w:p w:rsidR="00D83450" w:rsidRPr="00DE7F0F" w:rsidRDefault="00D83450" w:rsidP="00D83450">
            <w:pPr>
              <w:spacing w:after="0" w:line="240" w:lineRule="auto"/>
              <w:jc w:val="center"/>
              <w:rPr>
                <w:rFonts w:ascii="Times New Roman" w:eastAsia="Times New Roman" w:hAnsi="Times New Roman" w:cs="Times New Roman"/>
                <w:sz w:val="28"/>
                <w:szCs w:val="28"/>
              </w:rPr>
            </w:pPr>
          </w:p>
        </w:tc>
        <w:tc>
          <w:tcPr>
            <w:tcW w:w="2099" w:type="dxa"/>
            <w:tcBorders>
              <w:top w:val="single" w:sz="6" w:space="0" w:color="auto"/>
              <w:left w:val="single" w:sz="6" w:space="0" w:color="auto"/>
              <w:bottom w:val="single" w:sz="6" w:space="0" w:color="auto"/>
              <w:right w:val="single" w:sz="6" w:space="0" w:color="auto"/>
            </w:tcBorders>
            <w:vAlign w:val="center"/>
          </w:tcPr>
          <w:p w:rsidR="00D83450" w:rsidRPr="00DE7F0F" w:rsidRDefault="00D83450" w:rsidP="00D83450">
            <w:pPr>
              <w:spacing w:after="0" w:line="240" w:lineRule="auto"/>
              <w:jc w:val="center"/>
              <w:rPr>
                <w:rFonts w:ascii="Times New Roman" w:eastAsia="Times New Roman" w:hAnsi="Times New Roman" w:cs="Times New Roman"/>
                <w:sz w:val="28"/>
                <w:szCs w:val="28"/>
              </w:rPr>
            </w:pPr>
          </w:p>
        </w:tc>
      </w:tr>
    </w:tbl>
    <w:p w:rsidR="00D83450" w:rsidRPr="00DE7F0F" w:rsidRDefault="00D83450" w:rsidP="00D83450">
      <w:pPr>
        <w:spacing w:after="0" w:line="240" w:lineRule="auto"/>
        <w:rPr>
          <w:rFonts w:ascii="Times New Roman" w:eastAsia="Times New Roman" w:hAnsi="Times New Roman" w:cs="Times New Roman"/>
          <w:sz w:val="28"/>
          <w:szCs w:val="28"/>
        </w:rPr>
      </w:pPr>
    </w:p>
    <w:p w:rsidR="00D83450" w:rsidRPr="00DE7F0F" w:rsidRDefault="00D83450" w:rsidP="00D83450">
      <w:pPr>
        <w:spacing w:after="0" w:line="240" w:lineRule="auto"/>
        <w:rPr>
          <w:rFonts w:ascii="Times New Roman" w:eastAsia="Times New Roman" w:hAnsi="Times New Roman" w:cs="Times New Roman"/>
          <w:sz w:val="28"/>
          <w:szCs w:val="28"/>
        </w:rPr>
      </w:pPr>
      <w:r w:rsidRPr="00DE7F0F">
        <w:rPr>
          <w:rFonts w:ascii="Times New Roman" w:eastAsia="Times New Roman" w:hAnsi="Times New Roman" w:cs="Times New Roman"/>
          <w:sz w:val="28"/>
          <w:szCs w:val="28"/>
        </w:rPr>
        <w:t>Заместитель председателя</w:t>
      </w:r>
    </w:p>
    <w:p w:rsidR="00D83450" w:rsidRDefault="00D83450" w:rsidP="00D83450">
      <w:pPr>
        <w:spacing w:after="0" w:line="240" w:lineRule="auto"/>
        <w:jc w:val="both"/>
        <w:rPr>
          <w:rFonts w:ascii="Times New Roman" w:eastAsia="Times New Roman" w:hAnsi="Times New Roman" w:cs="Times New Roman"/>
          <w:sz w:val="28"/>
          <w:szCs w:val="28"/>
        </w:rPr>
      </w:pPr>
      <w:r w:rsidRPr="00DE7F0F">
        <w:rPr>
          <w:rFonts w:ascii="Times New Roman" w:eastAsia="Times New Roman" w:hAnsi="Times New Roman" w:cs="Times New Roman"/>
          <w:sz w:val="28"/>
          <w:szCs w:val="28"/>
        </w:rPr>
        <w:t>комиссии:</w:t>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t>_____________________</w:t>
      </w:r>
      <w:r>
        <w:rPr>
          <w:rFonts w:ascii="Times New Roman" w:eastAsia="Times New Roman" w:hAnsi="Times New Roman" w:cs="Times New Roman"/>
          <w:sz w:val="28"/>
          <w:szCs w:val="28"/>
        </w:rPr>
        <w:tab/>
        <w:t>_______________</w:t>
      </w:r>
    </w:p>
    <w:p w:rsidR="00D83450" w:rsidRPr="00E842A3" w:rsidRDefault="00D83450" w:rsidP="00D83450">
      <w:pPr>
        <w:spacing w:after="0" w:line="240" w:lineRule="auto"/>
        <w:ind w:left="4956"/>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r w:rsidRPr="00E842A3">
        <w:rPr>
          <w:rFonts w:ascii="Times New Roman" w:eastAsia="Times New Roman" w:hAnsi="Times New Roman" w:cs="Times New Roman"/>
          <w:sz w:val="20"/>
          <w:szCs w:val="20"/>
        </w:rPr>
        <w:t>(Ф.И.О.)</w:t>
      </w:r>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t xml:space="preserve">        </w:t>
      </w:r>
      <w:r w:rsidRPr="00E842A3">
        <w:rPr>
          <w:rFonts w:ascii="Times New Roman" w:eastAsia="Times New Roman" w:hAnsi="Times New Roman" w:cs="Times New Roman"/>
          <w:sz w:val="20"/>
          <w:szCs w:val="20"/>
        </w:rPr>
        <w:t>(подпись, дата)</w:t>
      </w:r>
    </w:p>
    <w:p w:rsidR="00D83450" w:rsidRPr="00DE7F0F" w:rsidRDefault="00D83450" w:rsidP="00D83450">
      <w:pPr>
        <w:spacing w:after="0" w:line="240" w:lineRule="auto"/>
        <w:jc w:val="both"/>
        <w:rPr>
          <w:rFonts w:ascii="Times New Roman" w:eastAsia="Times New Roman" w:hAnsi="Times New Roman" w:cs="Times New Roman"/>
          <w:sz w:val="28"/>
          <w:szCs w:val="28"/>
        </w:rPr>
      </w:pPr>
    </w:p>
    <w:p w:rsidR="00D83450" w:rsidRDefault="00D83450" w:rsidP="00D83450">
      <w:pPr>
        <w:spacing w:after="0" w:line="240" w:lineRule="auto"/>
        <w:jc w:val="both"/>
        <w:rPr>
          <w:rFonts w:ascii="Times New Roman" w:eastAsia="Times New Roman" w:hAnsi="Times New Roman" w:cs="Times New Roman"/>
          <w:sz w:val="28"/>
          <w:szCs w:val="28"/>
        </w:rPr>
      </w:pPr>
      <w:r w:rsidRPr="00DE7F0F">
        <w:rPr>
          <w:rFonts w:ascii="Times New Roman" w:eastAsia="Times New Roman" w:hAnsi="Times New Roman" w:cs="Times New Roman"/>
          <w:sz w:val="28"/>
          <w:szCs w:val="28"/>
        </w:rPr>
        <w:t>Члены комиссии:</w:t>
      </w:r>
      <w:r w:rsidRPr="00E842A3">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t>_____________________</w:t>
      </w:r>
      <w:r>
        <w:rPr>
          <w:rFonts w:ascii="Times New Roman" w:eastAsia="Times New Roman" w:hAnsi="Times New Roman" w:cs="Times New Roman"/>
          <w:sz w:val="28"/>
          <w:szCs w:val="28"/>
        </w:rPr>
        <w:tab/>
        <w:t>_______________</w:t>
      </w:r>
    </w:p>
    <w:p w:rsidR="00D83450" w:rsidRPr="00E842A3" w:rsidRDefault="00D83450" w:rsidP="00D83450">
      <w:pPr>
        <w:spacing w:after="0" w:line="240" w:lineRule="auto"/>
        <w:ind w:left="4956"/>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r w:rsidRPr="00E842A3">
        <w:rPr>
          <w:rFonts w:ascii="Times New Roman" w:eastAsia="Times New Roman" w:hAnsi="Times New Roman" w:cs="Times New Roman"/>
          <w:sz w:val="20"/>
          <w:szCs w:val="20"/>
        </w:rPr>
        <w:t>(Ф.И.О.)</w:t>
      </w:r>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t xml:space="preserve">        </w:t>
      </w:r>
      <w:r w:rsidRPr="00E842A3">
        <w:rPr>
          <w:rFonts w:ascii="Times New Roman" w:eastAsia="Times New Roman" w:hAnsi="Times New Roman" w:cs="Times New Roman"/>
          <w:sz w:val="20"/>
          <w:szCs w:val="20"/>
        </w:rPr>
        <w:t>(подпись, дата)</w:t>
      </w:r>
    </w:p>
    <w:p w:rsidR="00D83450" w:rsidRDefault="00D83450" w:rsidP="00D83450">
      <w:pPr>
        <w:spacing w:after="0" w:line="240" w:lineRule="auto"/>
        <w:ind w:left="3540"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_____________________</w:t>
      </w:r>
      <w:r>
        <w:rPr>
          <w:rFonts w:ascii="Times New Roman" w:eastAsia="Times New Roman" w:hAnsi="Times New Roman" w:cs="Times New Roman"/>
          <w:sz w:val="28"/>
          <w:szCs w:val="28"/>
        </w:rPr>
        <w:tab/>
        <w:t>_______________</w:t>
      </w:r>
    </w:p>
    <w:p w:rsidR="00D83450" w:rsidRPr="00E842A3" w:rsidRDefault="00D83450" w:rsidP="00D83450">
      <w:pPr>
        <w:spacing w:after="0" w:line="240" w:lineRule="auto"/>
        <w:ind w:left="4956"/>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r w:rsidRPr="00E842A3">
        <w:rPr>
          <w:rFonts w:ascii="Times New Roman" w:eastAsia="Times New Roman" w:hAnsi="Times New Roman" w:cs="Times New Roman"/>
          <w:sz w:val="20"/>
          <w:szCs w:val="20"/>
        </w:rPr>
        <w:t>(Ф.И.О.)</w:t>
      </w:r>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t xml:space="preserve">        </w:t>
      </w:r>
      <w:r w:rsidRPr="00E842A3">
        <w:rPr>
          <w:rFonts w:ascii="Times New Roman" w:eastAsia="Times New Roman" w:hAnsi="Times New Roman" w:cs="Times New Roman"/>
          <w:sz w:val="20"/>
          <w:szCs w:val="20"/>
        </w:rPr>
        <w:t>(подпись, дата)</w:t>
      </w:r>
    </w:p>
    <w:p w:rsidR="00D83450" w:rsidRDefault="00D83450" w:rsidP="00D83450">
      <w:pPr>
        <w:spacing w:after="0" w:line="240" w:lineRule="auto"/>
        <w:ind w:left="3540"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_____________________</w:t>
      </w:r>
      <w:r>
        <w:rPr>
          <w:rFonts w:ascii="Times New Roman" w:eastAsia="Times New Roman" w:hAnsi="Times New Roman" w:cs="Times New Roman"/>
          <w:sz w:val="28"/>
          <w:szCs w:val="28"/>
        </w:rPr>
        <w:tab/>
        <w:t>_______________</w:t>
      </w:r>
    </w:p>
    <w:p w:rsidR="00D83450" w:rsidRPr="00E842A3" w:rsidRDefault="00D83450" w:rsidP="00D83450">
      <w:pPr>
        <w:spacing w:after="0" w:line="240" w:lineRule="auto"/>
        <w:ind w:left="4956"/>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r w:rsidRPr="00E842A3">
        <w:rPr>
          <w:rFonts w:ascii="Times New Roman" w:eastAsia="Times New Roman" w:hAnsi="Times New Roman" w:cs="Times New Roman"/>
          <w:sz w:val="20"/>
          <w:szCs w:val="20"/>
        </w:rPr>
        <w:t>(Ф.И.О.)</w:t>
      </w:r>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t xml:space="preserve">        </w:t>
      </w:r>
      <w:r w:rsidRPr="00E842A3">
        <w:rPr>
          <w:rFonts w:ascii="Times New Roman" w:eastAsia="Times New Roman" w:hAnsi="Times New Roman" w:cs="Times New Roman"/>
          <w:sz w:val="20"/>
          <w:szCs w:val="20"/>
        </w:rPr>
        <w:t>(подпись, дата)</w:t>
      </w:r>
    </w:p>
    <w:p w:rsidR="00D83450" w:rsidRDefault="00D83450" w:rsidP="00D83450">
      <w:pPr>
        <w:spacing w:after="0" w:line="240" w:lineRule="auto"/>
        <w:ind w:left="3540"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_____________________</w:t>
      </w:r>
      <w:r>
        <w:rPr>
          <w:rFonts w:ascii="Times New Roman" w:eastAsia="Times New Roman" w:hAnsi="Times New Roman" w:cs="Times New Roman"/>
          <w:sz w:val="28"/>
          <w:szCs w:val="28"/>
        </w:rPr>
        <w:tab/>
        <w:t>_______________</w:t>
      </w:r>
    </w:p>
    <w:p w:rsidR="00D83450" w:rsidRPr="00E842A3" w:rsidRDefault="00D83450" w:rsidP="00D83450">
      <w:pPr>
        <w:spacing w:after="0" w:line="240" w:lineRule="auto"/>
        <w:ind w:left="4956"/>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r w:rsidRPr="00E842A3">
        <w:rPr>
          <w:rFonts w:ascii="Times New Roman" w:eastAsia="Times New Roman" w:hAnsi="Times New Roman" w:cs="Times New Roman"/>
          <w:sz w:val="20"/>
          <w:szCs w:val="20"/>
        </w:rPr>
        <w:t>(Ф.И.О.)</w:t>
      </w:r>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t xml:space="preserve">        </w:t>
      </w:r>
      <w:r w:rsidRPr="00E842A3">
        <w:rPr>
          <w:rFonts w:ascii="Times New Roman" w:eastAsia="Times New Roman" w:hAnsi="Times New Roman" w:cs="Times New Roman"/>
          <w:sz w:val="20"/>
          <w:szCs w:val="20"/>
        </w:rPr>
        <w:t>(подпись, дата)</w:t>
      </w:r>
    </w:p>
    <w:p w:rsidR="00D83450" w:rsidRDefault="00D83450" w:rsidP="00D83450">
      <w:pPr>
        <w:spacing w:after="0" w:line="240" w:lineRule="auto"/>
        <w:ind w:left="3540"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_____________________</w:t>
      </w:r>
      <w:r>
        <w:rPr>
          <w:rFonts w:ascii="Times New Roman" w:eastAsia="Times New Roman" w:hAnsi="Times New Roman" w:cs="Times New Roman"/>
          <w:sz w:val="28"/>
          <w:szCs w:val="28"/>
        </w:rPr>
        <w:tab/>
        <w:t>_______________</w:t>
      </w:r>
    </w:p>
    <w:p w:rsidR="00D83450" w:rsidRPr="00E842A3" w:rsidRDefault="00D83450" w:rsidP="00D83450">
      <w:pPr>
        <w:spacing w:after="0" w:line="240" w:lineRule="auto"/>
        <w:ind w:left="4956"/>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r w:rsidRPr="00E842A3">
        <w:rPr>
          <w:rFonts w:ascii="Times New Roman" w:eastAsia="Times New Roman" w:hAnsi="Times New Roman" w:cs="Times New Roman"/>
          <w:sz w:val="20"/>
          <w:szCs w:val="20"/>
        </w:rPr>
        <w:t>(Ф.И.О.)</w:t>
      </w:r>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t xml:space="preserve">        </w:t>
      </w:r>
      <w:r w:rsidRPr="00E842A3">
        <w:rPr>
          <w:rFonts w:ascii="Times New Roman" w:eastAsia="Times New Roman" w:hAnsi="Times New Roman" w:cs="Times New Roman"/>
          <w:sz w:val="20"/>
          <w:szCs w:val="20"/>
        </w:rPr>
        <w:t>(подпись, дата)</w:t>
      </w:r>
    </w:p>
    <w:p w:rsidR="00D83450" w:rsidRDefault="00D83450" w:rsidP="00D83450">
      <w:pPr>
        <w:tabs>
          <w:tab w:val="left" w:pos="3115"/>
          <w:tab w:val="left" w:leader="underscore" w:pos="6288"/>
          <w:tab w:val="left" w:pos="6547"/>
          <w:tab w:val="left" w:leader="underscore" w:pos="9470"/>
        </w:tabs>
        <w:spacing w:after="0" w:line="240" w:lineRule="auto"/>
        <w:jc w:val="both"/>
        <w:rPr>
          <w:rFonts w:ascii="Times New Roman" w:eastAsia="Times New Roman" w:hAnsi="Times New Roman" w:cs="Times New Roman"/>
          <w:sz w:val="28"/>
          <w:szCs w:val="28"/>
        </w:rPr>
      </w:pPr>
    </w:p>
    <w:p w:rsidR="00D83450" w:rsidRDefault="00D83450" w:rsidP="00D83450">
      <w:pPr>
        <w:spacing w:after="0" w:line="240" w:lineRule="auto"/>
        <w:jc w:val="both"/>
        <w:rPr>
          <w:rFonts w:ascii="Times New Roman" w:eastAsia="Times New Roman" w:hAnsi="Times New Roman" w:cs="Times New Roman"/>
          <w:sz w:val="28"/>
          <w:szCs w:val="28"/>
        </w:rPr>
      </w:pPr>
      <w:r w:rsidRPr="00DE7F0F">
        <w:rPr>
          <w:rFonts w:ascii="Times New Roman" w:eastAsia="Times New Roman" w:hAnsi="Times New Roman" w:cs="Times New Roman"/>
          <w:sz w:val="28"/>
          <w:szCs w:val="28"/>
        </w:rPr>
        <w:t>Секретарь комиссии:</w:t>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t>_____________________</w:t>
      </w:r>
      <w:r>
        <w:rPr>
          <w:rFonts w:ascii="Times New Roman" w:eastAsia="Times New Roman" w:hAnsi="Times New Roman" w:cs="Times New Roman"/>
          <w:sz w:val="28"/>
          <w:szCs w:val="28"/>
        </w:rPr>
        <w:tab/>
        <w:t>_______________</w:t>
      </w:r>
    </w:p>
    <w:p w:rsidR="00B94313" w:rsidRPr="00DE7F0F" w:rsidRDefault="00D83450" w:rsidP="00D83450">
      <w:pPr>
        <w:spacing w:after="0" w:line="240" w:lineRule="auto"/>
        <w:ind w:left="4956"/>
        <w:rPr>
          <w:rFonts w:ascii="Times New Roman" w:eastAsia="Times New Roman" w:hAnsi="Times New Roman" w:cs="Times New Roman"/>
          <w:sz w:val="28"/>
          <w:szCs w:val="28"/>
        </w:rPr>
      </w:pPr>
      <w:r>
        <w:rPr>
          <w:rFonts w:ascii="Times New Roman" w:eastAsia="Times New Roman" w:hAnsi="Times New Roman" w:cs="Times New Roman"/>
          <w:sz w:val="20"/>
          <w:szCs w:val="20"/>
        </w:rPr>
        <w:t xml:space="preserve">        </w:t>
      </w:r>
      <w:r w:rsidRPr="00E842A3">
        <w:rPr>
          <w:rFonts w:ascii="Times New Roman" w:eastAsia="Times New Roman" w:hAnsi="Times New Roman" w:cs="Times New Roman"/>
          <w:sz w:val="20"/>
          <w:szCs w:val="20"/>
        </w:rPr>
        <w:t>(Ф.И.О.)</w:t>
      </w:r>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t xml:space="preserve">        </w:t>
      </w:r>
      <w:r w:rsidRPr="00E842A3">
        <w:rPr>
          <w:rFonts w:ascii="Times New Roman" w:eastAsia="Times New Roman" w:hAnsi="Times New Roman" w:cs="Times New Roman"/>
          <w:sz w:val="20"/>
          <w:szCs w:val="20"/>
        </w:rPr>
        <w:t>(подпись, дата)</w:t>
      </w:r>
    </w:p>
    <w:p w:rsidR="00B94313" w:rsidRPr="00DE7F0F" w:rsidRDefault="00B94313" w:rsidP="00DE7F0F">
      <w:pPr>
        <w:spacing w:after="0" w:line="240" w:lineRule="auto"/>
        <w:rPr>
          <w:rFonts w:ascii="Times New Roman" w:eastAsia="Times New Roman" w:hAnsi="Times New Roman" w:cs="Times New Roman"/>
          <w:sz w:val="28"/>
          <w:szCs w:val="28"/>
        </w:rPr>
        <w:sectPr w:rsidR="00B94313" w:rsidRPr="00DE7F0F" w:rsidSect="00DE7F0F">
          <w:type w:val="nextColumn"/>
          <w:pgSz w:w="11907" w:h="16839" w:code="9"/>
          <w:pgMar w:top="851" w:right="567" w:bottom="851" w:left="1418" w:header="720" w:footer="720" w:gutter="0"/>
          <w:cols w:space="720"/>
        </w:sectPr>
      </w:pPr>
    </w:p>
    <w:p w:rsidR="00D83450" w:rsidRDefault="00D83450" w:rsidP="00D83450">
      <w:pPr>
        <w:spacing w:after="0" w:line="240" w:lineRule="auto"/>
        <w:ind w:left="6804"/>
        <w:jc w:val="center"/>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lastRenderedPageBreak/>
        <w:t>Приложение № 3</w:t>
      </w:r>
    </w:p>
    <w:p w:rsidR="00D83450" w:rsidRDefault="00D83450" w:rsidP="00D83450">
      <w:pPr>
        <w:spacing w:after="0" w:line="240" w:lineRule="auto"/>
        <w:ind w:left="6804"/>
        <w:jc w:val="center"/>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к приказу МЧС России</w:t>
      </w:r>
    </w:p>
    <w:p w:rsidR="00D83450" w:rsidRDefault="00D83450" w:rsidP="00D83450">
      <w:pPr>
        <w:spacing w:after="0" w:line="240" w:lineRule="auto"/>
        <w:ind w:left="6804"/>
        <w:jc w:val="center"/>
        <w:rPr>
          <w:rFonts w:ascii="Times New Roman" w:eastAsia="Times New Roman" w:hAnsi="Times New Roman" w:cs="Times New Roman"/>
          <w:b/>
          <w:bCs/>
          <w:sz w:val="28"/>
          <w:szCs w:val="28"/>
        </w:rPr>
      </w:pPr>
      <w:r>
        <w:rPr>
          <w:rFonts w:ascii="Times New Roman" w:eastAsia="Times New Roman" w:hAnsi="Times New Roman" w:cs="Times New Roman"/>
          <w:bCs/>
          <w:sz w:val="28"/>
          <w:szCs w:val="28"/>
        </w:rPr>
        <w:t>от 25.11.2016 № 628</w:t>
      </w:r>
    </w:p>
    <w:p w:rsidR="00D83450" w:rsidRDefault="00D83450" w:rsidP="00D83450">
      <w:pPr>
        <w:spacing w:after="0" w:line="240" w:lineRule="auto"/>
        <w:ind w:left="1728" w:right="1733"/>
        <w:jc w:val="center"/>
        <w:rPr>
          <w:rFonts w:ascii="Times New Roman" w:eastAsia="Times New Roman" w:hAnsi="Times New Roman" w:cs="Times New Roman"/>
          <w:b/>
          <w:bCs/>
          <w:sz w:val="28"/>
          <w:szCs w:val="28"/>
        </w:rPr>
      </w:pPr>
    </w:p>
    <w:p w:rsidR="00D83450" w:rsidRDefault="00D83450" w:rsidP="00DE7F0F">
      <w:pPr>
        <w:spacing w:after="0" w:line="240" w:lineRule="auto"/>
        <w:jc w:val="center"/>
        <w:rPr>
          <w:rFonts w:ascii="Times New Roman" w:eastAsia="Times New Roman" w:hAnsi="Times New Roman" w:cs="Times New Roman"/>
          <w:b/>
          <w:bCs/>
          <w:sz w:val="28"/>
          <w:szCs w:val="28"/>
        </w:rPr>
      </w:pPr>
    </w:p>
    <w:p w:rsidR="00B94313" w:rsidRPr="00DE7F0F" w:rsidRDefault="00B94313" w:rsidP="00DE7F0F">
      <w:pPr>
        <w:spacing w:after="0" w:line="240" w:lineRule="auto"/>
        <w:jc w:val="center"/>
        <w:rPr>
          <w:rFonts w:ascii="Times New Roman" w:eastAsia="Times New Roman" w:hAnsi="Times New Roman" w:cs="Times New Roman"/>
          <w:sz w:val="28"/>
          <w:szCs w:val="28"/>
        </w:rPr>
      </w:pPr>
      <w:r w:rsidRPr="00DE7F0F">
        <w:rPr>
          <w:rFonts w:ascii="Times New Roman" w:eastAsia="Times New Roman" w:hAnsi="Times New Roman" w:cs="Times New Roman"/>
          <w:b/>
          <w:bCs/>
          <w:sz w:val="28"/>
          <w:szCs w:val="28"/>
        </w:rPr>
        <w:t>ПОЛОЖЕНИЕ</w:t>
      </w:r>
    </w:p>
    <w:p w:rsidR="00B94313" w:rsidRDefault="00B94313" w:rsidP="00DE7F0F">
      <w:pPr>
        <w:spacing w:after="0" w:line="240" w:lineRule="auto"/>
        <w:jc w:val="center"/>
        <w:rPr>
          <w:rFonts w:ascii="Times New Roman" w:eastAsia="Times New Roman" w:hAnsi="Times New Roman" w:cs="Times New Roman"/>
          <w:b/>
          <w:bCs/>
          <w:sz w:val="28"/>
          <w:szCs w:val="28"/>
        </w:rPr>
      </w:pPr>
      <w:r w:rsidRPr="00DE7F0F">
        <w:rPr>
          <w:rFonts w:ascii="Times New Roman" w:eastAsia="Times New Roman" w:hAnsi="Times New Roman" w:cs="Times New Roman"/>
          <w:b/>
          <w:bCs/>
          <w:sz w:val="28"/>
          <w:szCs w:val="28"/>
        </w:rPr>
        <w:t>о проведении смотра-конкурса на звание «Лучший начальник караула»</w:t>
      </w:r>
    </w:p>
    <w:p w:rsidR="00D83450" w:rsidRPr="00DE7F0F" w:rsidRDefault="00D83450" w:rsidP="00DE7F0F">
      <w:pPr>
        <w:spacing w:after="0" w:line="240" w:lineRule="auto"/>
        <w:jc w:val="center"/>
        <w:rPr>
          <w:rFonts w:ascii="Times New Roman" w:eastAsia="Times New Roman" w:hAnsi="Times New Roman" w:cs="Times New Roman"/>
          <w:sz w:val="28"/>
          <w:szCs w:val="28"/>
        </w:rPr>
      </w:pPr>
    </w:p>
    <w:p w:rsidR="00B94313" w:rsidRPr="00D83450" w:rsidRDefault="00B94313" w:rsidP="00D83450">
      <w:pPr>
        <w:pStyle w:val="a3"/>
        <w:numPr>
          <w:ilvl w:val="0"/>
          <w:numId w:val="44"/>
        </w:numPr>
        <w:tabs>
          <w:tab w:val="left" w:pos="284"/>
        </w:tabs>
        <w:spacing w:after="0" w:line="240" w:lineRule="auto"/>
        <w:ind w:left="0" w:firstLine="0"/>
        <w:jc w:val="center"/>
        <w:rPr>
          <w:rFonts w:ascii="Times New Roman" w:eastAsia="Times New Roman" w:hAnsi="Times New Roman" w:cs="Times New Roman"/>
          <w:b/>
          <w:bCs/>
          <w:sz w:val="28"/>
          <w:szCs w:val="28"/>
        </w:rPr>
      </w:pPr>
      <w:r w:rsidRPr="00D83450">
        <w:rPr>
          <w:rFonts w:ascii="Times New Roman" w:eastAsia="Times New Roman" w:hAnsi="Times New Roman" w:cs="Times New Roman"/>
          <w:b/>
          <w:bCs/>
          <w:sz w:val="28"/>
          <w:szCs w:val="28"/>
        </w:rPr>
        <w:t>Общие положения</w:t>
      </w:r>
    </w:p>
    <w:p w:rsidR="00D83450" w:rsidRPr="00D83450" w:rsidRDefault="00D83450" w:rsidP="00D83450">
      <w:pPr>
        <w:spacing w:after="0" w:line="240" w:lineRule="auto"/>
        <w:rPr>
          <w:rFonts w:ascii="Times New Roman" w:eastAsia="Times New Roman" w:hAnsi="Times New Roman" w:cs="Times New Roman"/>
          <w:sz w:val="28"/>
          <w:szCs w:val="28"/>
        </w:rPr>
      </w:pPr>
    </w:p>
    <w:p w:rsidR="00B94313" w:rsidRPr="00DE7F0F" w:rsidRDefault="00B94313" w:rsidP="00734364">
      <w:pPr>
        <w:numPr>
          <w:ilvl w:val="0"/>
          <w:numId w:val="10"/>
        </w:numPr>
        <w:tabs>
          <w:tab w:val="left" w:pos="989"/>
        </w:tabs>
        <w:spacing w:after="0" w:line="240" w:lineRule="auto"/>
        <w:ind w:firstLine="710"/>
        <w:jc w:val="both"/>
        <w:rPr>
          <w:rFonts w:ascii="Times New Roman" w:eastAsia="Times New Roman" w:hAnsi="Times New Roman" w:cs="Times New Roman"/>
          <w:sz w:val="28"/>
          <w:szCs w:val="28"/>
        </w:rPr>
      </w:pPr>
      <w:proofErr w:type="gramStart"/>
      <w:r w:rsidRPr="00DE7F0F">
        <w:rPr>
          <w:rFonts w:ascii="Times New Roman" w:eastAsia="Times New Roman" w:hAnsi="Times New Roman" w:cs="Times New Roman"/>
          <w:sz w:val="28"/>
          <w:szCs w:val="28"/>
        </w:rPr>
        <w:t xml:space="preserve">Смотр-конкурс на звание «Лучший начальник караула» (далее </w:t>
      </w:r>
      <w:r w:rsidR="00D83450">
        <w:rPr>
          <w:rFonts w:ascii="Times New Roman" w:eastAsia="Times New Roman" w:hAnsi="Times New Roman" w:cs="Times New Roman"/>
          <w:sz w:val="28"/>
          <w:szCs w:val="28"/>
        </w:rPr>
        <w:t>–</w:t>
      </w:r>
      <w:r w:rsidRPr="00DE7F0F">
        <w:rPr>
          <w:rFonts w:ascii="Times New Roman" w:eastAsia="Times New Roman" w:hAnsi="Times New Roman" w:cs="Times New Roman"/>
          <w:sz w:val="28"/>
          <w:szCs w:val="28"/>
        </w:rPr>
        <w:t xml:space="preserve"> конкурс) является средством объективной оценки и стимулирования служебной деятельности личного состава подразделений федеральной противопожарной службы Государственной противопожарной службы (далее </w:t>
      </w:r>
      <w:r w:rsidR="00D83450">
        <w:rPr>
          <w:rFonts w:ascii="Times New Roman" w:eastAsia="Times New Roman" w:hAnsi="Times New Roman" w:cs="Times New Roman"/>
          <w:sz w:val="28"/>
          <w:szCs w:val="28"/>
        </w:rPr>
        <w:t>–</w:t>
      </w:r>
      <w:r w:rsidRPr="00DE7F0F">
        <w:rPr>
          <w:rFonts w:ascii="Times New Roman" w:eastAsia="Times New Roman" w:hAnsi="Times New Roman" w:cs="Times New Roman"/>
          <w:sz w:val="28"/>
          <w:szCs w:val="28"/>
        </w:rPr>
        <w:t xml:space="preserve"> ФПС ГПС), повышения уровня квалификации и роста профессионализма, дальнейшего совершенствования эффективности и качества проводимых мероприятий по контролю за выполнением требований законодательных и иных нормативных правовых актов Российской Федерации в области обеспечения пожарной безопасности.</w:t>
      </w:r>
      <w:proofErr w:type="gramEnd"/>
    </w:p>
    <w:p w:rsidR="00B94313" w:rsidRPr="00DE7F0F" w:rsidRDefault="00B94313" w:rsidP="00734364">
      <w:pPr>
        <w:numPr>
          <w:ilvl w:val="0"/>
          <w:numId w:val="10"/>
        </w:numPr>
        <w:tabs>
          <w:tab w:val="left" w:pos="989"/>
        </w:tabs>
        <w:spacing w:after="0" w:line="240" w:lineRule="auto"/>
        <w:ind w:firstLine="710"/>
        <w:jc w:val="both"/>
        <w:rPr>
          <w:rFonts w:ascii="Times New Roman" w:eastAsia="Times New Roman" w:hAnsi="Times New Roman" w:cs="Times New Roman"/>
          <w:sz w:val="28"/>
          <w:szCs w:val="28"/>
        </w:rPr>
      </w:pPr>
      <w:r w:rsidRPr="00DE7F0F">
        <w:rPr>
          <w:rFonts w:ascii="Times New Roman" w:eastAsia="Times New Roman" w:hAnsi="Times New Roman" w:cs="Times New Roman"/>
          <w:sz w:val="28"/>
          <w:szCs w:val="28"/>
        </w:rPr>
        <w:t>В конкурсе принимают участие сотрудники ФПС ГПС, находящиеся на должностях начальника караула или руководителя (начальника) дежурной смены и состоящие на указанных должностях сроком не менее одного года с момента назначения.</w:t>
      </w:r>
    </w:p>
    <w:p w:rsidR="00B94313" w:rsidRPr="00DE7F0F" w:rsidRDefault="00B94313" w:rsidP="00734364">
      <w:pPr>
        <w:numPr>
          <w:ilvl w:val="0"/>
          <w:numId w:val="10"/>
        </w:numPr>
        <w:tabs>
          <w:tab w:val="left" w:pos="989"/>
        </w:tabs>
        <w:spacing w:after="0" w:line="240" w:lineRule="auto"/>
        <w:ind w:firstLine="710"/>
        <w:jc w:val="both"/>
        <w:rPr>
          <w:rFonts w:ascii="Times New Roman" w:eastAsia="Times New Roman" w:hAnsi="Times New Roman" w:cs="Times New Roman"/>
          <w:sz w:val="28"/>
          <w:szCs w:val="28"/>
        </w:rPr>
      </w:pPr>
      <w:r w:rsidRPr="00DE7F0F">
        <w:rPr>
          <w:rFonts w:ascii="Times New Roman" w:eastAsia="Times New Roman" w:hAnsi="Times New Roman" w:cs="Times New Roman"/>
          <w:sz w:val="28"/>
          <w:szCs w:val="28"/>
        </w:rPr>
        <w:t>Кандидаты, принимающие участие в конкурсе, при себе должны иметь документы, удостоверяющие личность (удостоверение личности сотрудника ФПС ГПС и заверенную кадровым органом выписку из приказа о назначении на должность).</w:t>
      </w:r>
    </w:p>
    <w:p w:rsidR="00B94313" w:rsidRPr="00DE7F0F" w:rsidRDefault="00B94313" w:rsidP="00734364">
      <w:pPr>
        <w:numPr>
          <w:ilvl w:val="0"/>
          <w:numId w:val="10"/>
        </w:numPr>
        <w:tabs>
          <w:tab w:val="left" w:pos="989"/>
        </w:tabs>
        <w:spacing w:after="0" w:line="240" w:lineRule="auto"/>
        <w:ind w:firstLine="710"/>
        <w:rPr>
          <w:rFonts w:ascii="Times New Roman" w:eastAsia="Times New Roman" w:hAnsi="Times New Roman" w:cs="Times New Roman"/>
          <w:sz w:val="28"/>
          <w:szCs w:val="28"/>
        </w:rPr>
      </w:pPr>
      <w:r w:rsidRPr="00DE7F0F">
        <w:rPr>
          <w:rFonts w:ascii="Times New Roman" w:eastAsia="Times New Roman" w:hAnsi="Times New Roman" w:cs="Times New Roman"/>
          <w:sz w:val="28"/>
          <w:szCs w:val="28"/>
        </w:rPr>
        <w:t>К участию в конкурсе не допускаются:</w:t>
      </w:r>
    </w:p>
    <w:p w:rsidR="00B94313" w:rsidRPr="00DE7F0F" w:rsidRDefault="00B94313" w:rsidP="00734364">
      <w:pPr>
        <w:numPr>
          <w:ilvl w:val="0"/>
          <w:numId w:val="11"/>
        </w:numPr>
        <w:tabs>
          <w:tab w:val="left" w:pos="993"/>
        </w:tabs>
        <w:spacing w:after="0" w:line="240" w:lineRule="auto"/>
        <w:ind w:firstLine="715"/>
        <w:jc w:val="both"/>
        <w:rPr>
          <w:rFonts w:ascii="Times New Roman" w:eastAsia="Times New Roman" w:hAnsi="Times New Roman" w:cs="Times New Roman"/>
          <w:sz w:val="28"/>
          <w:szCs w:val="28"/>
        </w:rPr>
      </w:pPr>
      <w:r w:rsidRPr="00DE7F0F">
        <w:rPr>
          <w:rFonts w:ascii="Times New Roman" w:eastAsia="Times New Roman" w:hAnsi="Times New Roman" w:cs="Times New Roman"/>
          <w:sz w:val="28"/>
          <w:szCs w:val="28"/>
        </w:rPr>
        <w:t>кандидаты, входящие в сборные команды по пожарно-прикладному спорту территориальных органов МЧС России;</w:t>
      </w:r>
    </w:p>
    <w:p w:rsidR="00B94313" w:rsidRPr="00DE7F0F" w:rsidRDefault="00B94313" w:rsidP="00734364">
      <w:pPr>
        <w:numPr>
          <w:ilvl w:val="0"/>
          <w:numId w:val="11"/>
        </w:numPr>
        <w:tabs>
          <w:tab w:val="left" w:pos="993"/>
        </w:tabs>
        <w:spacing w:after="0" w:line="240" w:lineRule="auto"/>
        <w:ind w:left="715"/>
        <w:rPr>
          <w:rFonts w:ascii="Times New Roman" w:eastAsia="Times New Roman" w:hAnsi="Times New Roman" w:cs="Times New Roman"/>
          <w:sz w:val="28"/>
          <w:szCs w:val="28"/>
        </w:rPr>
      </w:pPr>
      <w:r w:rsidRPr="00DE7F0F">
        <w:rPr>
          <w:rFonts w:ascii="Times New Roman" w:eastAsia="Times New Roman" w:hAnsi="Times New Roman" w:cs="Times New Roman"/>
          <w:sz w:val="28"/>
          <w:szCs w:val="28"/>
        </w:rPr>
        <w:t>кандидаты, имеющие действующие взыскания.</w:t>
      </w:r>
    </w:p>
    <w:p w:rsidR="00B94313" w:rsidRPr="00DE7F0F" w:rsidRDefault="00B94313" w:rsidP="00734364">
      <w:pPr>
        <w:numPr>
          <w:ilvl w:val="0"/>
          <w:numId w:val="10"/>
        </w:numPr>
        <w:tabs>
          <w:tab w:val="left" w:pos="989"/>
        </w:tabs>
        <w:spacing w:after="0" w:line="240" w:lineRule="auto"/>
        <w:ind w:firstLine="710"/>
        <w:jc w:val="both"/>
        <w:rPr>
          <w:rFonts w:ascii="Times New Roman" w:eastAsia="Times New Roman" w:hAnsi="Times New Roman" w:cs="Times New Roman"/>
          <w:sz w:val="28"/>
          <w:szCs w:val="28"/>
        </w:rPr>
      </w:pPr>
      <w:r w:rsidRPr="00DE7F0F">
        <w:rPr>
          <w:rFonts w:ascii="Times New Roman" w:eastAsia="Times New Roman" w:hAnsi="Times New Roman" w:cs="Times New Roman"/>
          <w:sz w:val="28"/>
          <w:szCs w:val="28"/>
        </w:rPr>
        <w:t>Участие в конкурсе является добровольным.</w:t>
      </w:r>
    </w:p>
    <w:p w:rsidR="00B94313" w:rsidRPr="00DE7F0F" w:rsidRDefault="00B94313" w:rsidP="00734364">
      <w:pPr>
        <w:numPr>
          <w:ilvl w:val="0"/>
          <w:numId w:val="10"/>
        </w:numPr>
        <w:tabs>
          <w:tab w:val="left" w:pos="989"/>
        </w:tabs>
        <w:spacing w:after="0" w:line="240" w:lineRule="auto"/>
        <w:ind w:firstLine="710"/>
        <w:jc w:val="both"/>
        <w:rPr>
          <w:rFonts w:ascii="Times New Roman" w:eastAsia="Times New Roman" w:hAnsi="Times New Roman" w:cs="Times New Roman"/>
          <w:sz w:val="28"/>
          <w:szCs w:val="28"/>
        </w:rPr>
      </w:pPr>
      <w:r w:rsidRPr="00DE7F0F">
        <w:rPr>
          <w:rFonts w:ascii="Times New Roman" w:eastAsia="Times New Roman" w:hAnsi="Times New Roman" w:cs="Times New Roman"/>
          <w:sz w:val="28"/>
          <w:szCs w:val="28"/>
        </w:rPr>
        <w:t>Конкурс проводится в два этапа:</w:t>
      </w:r>
    </w:p>
    <w:p w:rsidR="00B94313" w:rsidRPr="00DE7F0F" w:rsidRDefault="00B94313" w:rsidP="00E8047C">
      <w:pPr>
        <w:numPr>
          <w:ilvl w:val="0"/>
          <w:numId w:val="13"/>
        </w:numPr>
        <w:tabs>
          <w:tab w:val="left" w:pos="931"/>
        </w:tabs>
        <w:spacing w:after="0" w:line="240" w:lineRule="auto"/>
        <w:ind w:firstLine="710"/>
        <w:jc w:val="both"/>
        <w:rPr>
          <w:rFonts w:ascii="Times New Roman" w:eastAsia="Times New Roman" w:hAnsi="Times New Roman" w:cs="Times New Roman"/>
          <w:sz w:val="28"/>
          <w:szCs w:val="28"/>
        </w:rPr>
      </w:pPr>
      <w:proofErr w:type="gramStart"/>
      <w:r w:rsidRPr="00DE7F0F">
        <w:rPr>
          <w:rFonts w:ascii="Times New Roman" w:eastAsia="Times New Roman" w:hAnsi="Times New Roman" w:cs="Times New Roman"/>
          <w:sz w:val="28"/>
          <w:szCs w:val="28"/>
        </w:rPr>
        <w:t xml:space="preserve">этап проводится комиссией Управления специальной пожарной охраны МЧС России (далее </w:t>
      </w:r>
      <w:r w:rsidR="00D83450">
        <w:rPr>
          <w:rFonts w:ascii="Times New Roman" w:eastAsia="Times New Roman" w:hAnsi="Times New Roman" w:cs="Times New Roman"/>
          <w:sz w:val="28"/>
          <w:szCs w:val="28"/>
        </w:rPr>
        <w:t>–</w:t>
      </w:r>
      <w:r w:rsidRPr="00DE7F0F">
        <w:rPr>
          <w:rFonts w:ascii="Times New Roman" w:eastAsia="Times New Roman" w:hAnsi="Times New Roman" w:cs="Times New Roman"/>
          <w:sz w:val="28"/>
          <w:szCs w:val="28"/>
        </w:rPr>
        <w:t xml:space="preserve"> УСПО), комиссиями региональных центров по делам гражданской обороны, чрезвычайным ситуациям и ликвидации последствий стихийных бедствий (далее </w:t>
      </w:r>
      <w:r w:rsidR="00734364">
        <w:rPr>
          <w:rFonts w:ascii="Times New Roman" w:eastAsia="Times New Roman" w:hAnsi="Times New Roman" w:cs="Times New Roman"/>
          <w:sz w:val="28"/>
          <w:szCs w:val="28"/>
        </w:rPr>
        <w:t>–</w:t>
      </w:r>
      <w:r w:rsidRPr="00DE7F0F">
        <w:rPr>
          <w:rFonts w:ascii="Times New Roman" w:eastAsia="Times New Roman" w:hAnsi="Times New Roman" w:cs="Times New Roman"/>
          <w:sz w:val="28"/>
          <w:szCs w:val="28"/>
        </w:rPr>
        <w:t xml:space="preserve"> региональные центры МЧС России), главных управлений МЧС России по Республике Крым, г. Москве и г. Севастополю на основании сведений и фотоматериалов, представленных соответственно специальными управлениями ФПС ГПС, главными управлениями МЧС России по субъектам Российской</w:t>
      </w:r>
      <w:proofErr w:type="gramEnd"/>
      <w:r w:rsidRPr="00DE7F0F">
        <w:rPr>
          <w:rFonts w:ascii="Times New Roman" w:eastAsia="Times New Roman" w:hAnsi="Times New Roman" w:cs="Times New Roman"/>
          <w:sz w:val="28"/>
          <w:szCs w:val="28"/>
        </w:rPr>
        <w:t xml:space="preserve"> Федерации (далее </w:t>
      </w:r>
      <w:r w:rsidR="00734364">
        <w:rPr>
          <w:rFonts w:ascii="Times New Roman" w:eastAsia="Times New Roman" w:hAnsi="Times New Roman" w:cs="Times New Roman"/>
          <w:sz w:val="28"/>
          <w:szCs w:val="28"/>
        </w:rPr>
        <w:t>–</w:t>
      </w:r>
      <w:r w:rsidRPr="00DE7F0F">
        <w:rPr>
          <w:rFonts w:ascii="Times New Roman" w:eastAsia="Times New Roman" w:hAnsi="Times New Roman" w:cs="Times New Roman"/>
          <w:sz w:val="28"/>
          <w:szCs w:val="28"/>
        </w:rPr>
        <w:t xml:space="preserve"> ГУ МЧС России по субъектам Российской Федерации) и подразделениями ФПС ГПС, подчиненными главным управлениям МЧС России по Республике Крым, г. Москве и г. Севастополю.</w:t>
      </w:r>
    </w:p>
    <w:p w:rsidR="00B94313" w:rsidRPr="00DE7F0F" w:rsidRDefault="00B94313" w:rsidP="00E8047C">
      <w:pPr>
        <w:numPr>
          <w:ilvl w:val="0"/>
          <w:numId w:val="13"/>
        </w:numPr>
        <w:tabs>
          <w:tab w:val="left" w:pos="931"/>
        </w:tabs>
        <w:spacing w:after="0" w:line="240" w:lineRule="auto"/>
        <w:ind w:firstLine="710"/>
        <w:jc w:val="both"/>
        <w:rPr>
          <w:rFonts w:ascii="Times New Roman" w:eastAsia="Times New Roman" w:hAnsi="Times New Roman" w:cs="Times New Roman"/>
          <w:sz w:val="28"/>
          <w:szCs w:val="28"/>
        </w:rPr>
      </w:pPr>
      <w:r w:rsidRPr="00DE7F0F">
        <w:rPr>
          <w:rFonts w:ascii="Times New Roman" w:eastAsia="Times New Roman" w:hAnsi="Times New Roman" w:cs="Times New Roman"/>
          <w:sz w:val="28"/>
          <w:szCs w:val="28"/>
        </w:rPr>
        <w:t xml:space="preserve">этап проводится центральной комиссией МЧС России по организации и подведению итогов конкурса (далее </w:t>
      </w:r>
      <w:r w:rsidR="00734364">
        <w:rPr>
          <w:rFonts w:ascii="Times New Roman" w:eastAsia="Times New Roman" w:hAnsi="Times New Roman" w:cs="Times New Roman"/>
          <w:sz w:val="28"/>
          <w:szCs w:val="28"/>
        </w:rPr>
        <w:t>–</w:t>
      </w:r>
      <w:r w:rsidRPr="00DE7F0F">
        <w:rPr>
          <w:rFonts w:ascii="Times New Roman" w:eastAsia="Times New Roman" w:hAnsi="Times New Roman" w:cs="Times New Roman"/>
          <w:sz w:val="28"/>
          <w:szCs w:val="28"/>
        </w:rPr>
        <w:t xml:space="preserve"> центральная комиссия МЧС России) на основании фотоматериалов и протоколов I этапа конкурса, представленных</w:t>
      </w:r>
    </w:p>
    <w:p w:rsidR="00B94313" w:rsidRPr="00DE7F0F" w:rsidRDefault="00B94313" w:rsidP="00DE7F0F">
      <w:pPr>
        <w:spacing w:after="0" w:line="240" w:lineRule="auto"/>
        <w:rPr>
          <w:rFonts w:ascii="Times New Roman" w:eastAsia="Times New Roman" w:hAnsi="Times New Roman" w:cs="Times New Roman"/>
          <w:sz w:val="28"/>
          <w:szCs w:val="28"/>
        </w:rPr>
        <w:sectPr w:rsidR="00B94313" w:rsidRPr="00DE7F0F" w:rsidSect="00DE7F0F">
          <w:type w:val="nextColumn"/>
          <w:pgSz w:w="11907" w:h="16839" w:code="9"/>
          <w:pgMar w:top="851" w:right="567" w:bottom="851" w:left="1418" w:header="720" w:footer="720" w:gutter="0"/>
          <w:cols w:space="720"/>
        </w:sectPr>
      </w:pPr>
    </w:p>
    <w:p w:rsidR="00B94313" w:rsidRPr="00DE7F0F" w:rsidRDefault="00B94313" w:rsidP="00DE7F0F">
      <w:pPr>
        <w:spacing w:after="0" w:line="240" w:lineRule="auto"/>
        <w:jc w:val="both"/>
        <w:rPr>
          <w:rFonts w:ascii="Times New Roman" w:eastAsia="Times New Roman" w:hAnsi="Times New Roman" w:cs="Times New Roman"/>
          <w:sz w:val="28"/>
          <w:szCs w:val="28"/>
        </w:rPr>
      </w:pPr>
      <w:r w:rsidRPr="00DE7F0F">
        <w:rPr>
          <w:rFonts w:ascii="Times New Roman" w:eastAsia="Times New Roman" w:hAnsi="Times New Roman" w:cs="Times New Roman"/>
          <w:sz w:val="28"/>
          <w:szCs w:val="28"/>
        </w:rPr>
        <w:lastRenderedPageBreak/>
        <w:t>УСПО, региональными центрами МЧС России, главными управлениями МЧС России по Республике Крым, г. Москве и г. Севастополю.</w:t>
      </w:r>
    </w:p>
    <w:p w:rsidR="00B94313" w:rsidRPr="00DE7F0F" w:rsidRDefault="00B94313" w:rsidP="00734364">
      <w:pPr>
        <w:numPr>
          <w:ilvl w:val="0"/>
          <w:numId w:val="10"/>
        </w:numPr>
        <w:tabs>
          <w:tab w:val="left" w:pos="989"/>
        </w:tabs>
        <w:spacing w:after="0" w:line="240" w:lineRule="auto"/>
        <w:ind w:firstLine="710"/>
        <w:jc w:val="both"/>
        <w:rPr>
          <w:rFonts w:ascii="Times New Roman" w:eastAsia="Times New Roman" w:hAnsi="Times New Roman" w:cs="Times New Roman"/>
          <w:sz w:val="28"/>
          <w:szCs w:val="28"/>
        </w:rPr>
      </w:pPr>
      <w:r w:rsidRPr="00DE7F0F">
        <w:rPr>
          <w:rFonts w:ascii="Times New Roman" w:eastAsia="Times New Roman" w:hAnsi="Times New Roman" w:cs="Times New Roman"/>
          <w:sz w:val="28"/>
          <w:szCs w:val="28"/>
        </w:rPr>
        <w:t>Персональную ответственность за объективность и достоверность</w:t>
      </w:r>
      <w:r w:rsidRPr="00DE7F0F">
        <w:rPr>
          <w:rFonts w:ascii="Times New Roman" w:eastAsia="Times New Roman" w:hAnsi="Times New Roman" w:cs="Times New Roman"/>
          <w:sz w:val="28"/>
          <w:szCs w:val="28"/>
        </w:rPr>
        <w:br/>
        <w:t>сведений и данных по участникам конкурса несут начальники региональных</w:t>
      </w:r>
      <w:r w:rsidRPr="00DE7F0F">
        <w:rPr>
          <w:rFonts w:ascii="Times New Roman" w:eastAsia="Times New Roman" w:hAnsi="Times New Roman" w:cs="Times New Roman"/>
          <w:sz w:val="28"/>
          <w:szCs w:val="28"/>
        </w:rPr>
        <w:br/>
        <w:t>центров МЧС России, ГУ МЧС России по субъектам Российской Федерации,</w:t>
      </w:r>
      <w:r w:rsidRPr="00DE7F0F">
        <w:rPr>
          <w:rFonts w:ascii="Times New Roman" w:eastAsia="Times New Roman" w:hAnsi="Times New Roman" w:cs="Times New Roman"/>
          <w:sz w:val="28"/>
          <w:szCs w:val="28"/>
        </w:rPr>
        <w:br/>
        <w:t>специальных управлений ФПС ГПС, главных управлений МЧС России по</w:t>
      </w:r>
      <w:r w:rsidRPr="00DE7F0F">
        <w:rPr>
          <w:rFonts w:ascii="Times New Roman" w:eastAsia="Times New Roman" w:hAnsi="Times New Roman" w:cs="Times New Roman"/>
          <w:sz w:val="28"/>
          <w:szCs w:val="28"/>
        </w:rPr>
        <w:br/>
        <w:t>Республике Крым, г. Москве и г. Севастополю.</w:t>
      </w:r>
    </w:p>
    <w:p w:rsidR="00B94313" w:rsidRPr="00DE7F0F" w:rsidRDefault="00B94313" w:rsidP="00DE7F0F">
      <w:pPr>
        <w:spacing w:after="0" w:line="240" w:lineRule="auto"/>
        <w:ind w:left="701"/>
        <w:rPr>
          <w:rFonts w:ascii="Times New Roman" w:eastAsia="Times New Roman" w:hAnsi="Times New Roman" w:cs="Times New Roman"/>
          <w:sz w:val="28"/>
          <w:szCs w:val="28"/>
        </w:rPr>
      </w:pPr>
    </w:p>
    <w:p w:rsidR="00734364" w:rsidRDefault="00B94313" w:rsidP="00734364">
      <w:pPr>
        <w:pStyle w:val="a3"/>
        <w:numPr>
          <w:ilvl w:val="0"/>
          <w:numId w:val="44"/>
        </w:numPr>
        <w:tabs>
          <w:tab w:val="left" w:pos="426"/>
        </w:tabs>
        <w:spacing w:after="0" w:line="240" w:lineRule="auto"/>
        <w:ind w:left="0" w:firstLine="0"/>
        <w:jc w:val="center"/>
        <w:rPr>
          <w:rFonts w:ascii="Times New Roman" w:eastAsia="Times New Roman" w:hAnsi="Times New Roman" w:cs="Times New Roman"/>
          <w:b/>
          <w:bCs/>
          <w:sz w:val="28"/>
          <w:szCs w:val="28"/>
        </w:rPr>
      </w:pPr>
      <w:r w:rsidRPr="00DE7F0F">
        <w:rPr>
          <w:rFonts w:ascii="Times New Roman" w:eastAsia="Times New Roman" w:hAnsi="Times New Roman" w:cs="Times New Roman"/>
          <w:b/>
          <w:bCs/>
          <w:sz w:val="28"/>
          <w:szCs w:val="28"/>
        </w:rPr>
        <w:t>Порядок создания и организации работы конкурсных комиссий</w:t>
      </w:r>
    </w:p>
    <w:p w:rsidR="00734364" w:rsidRPr="00734364" w:rsidRDefault="00734364" w:rsidP="00734364">
      <w:pPr>
        <w:pStyle w:val="a3"/>
        <w:tabs>
          <w:tab w:val="left" w:pos="426"/>
        </w:tabs>
        <w:spacing w:after="0" w:line="240" w:lineRule="auto"/>
        <w:ind w:left="0"/>
        <w:rPr>
          <w:rFonts w:ascii="Times New Roman" w:eastAsia="Times New Roman" w:hAnsi="Times New Roman" w:cs="Times New Roman"/>
          <w:b/>
          <w:bCs/>
          <w:sz w:val="28"/>
          <w:szCs w:val="28"/>
        </w:rPr>
      </w:pPr>
    </w:p>
    <w:p w:rsidR="00B94313" w:rsidRPr="00DE7F0F" w:rsidRDefault="00B94313" w:rsidP="00734364">
      <w:pPr>
        <w:numPr>
          <w:ilvl w:val="0"/>
          <w:numId w:val="10"/>
        </w:numPr>
        <w:tabs>
          <w:tab w:val="left" w:pos="989"/>
        </w:tabs>
        <w:spacing w:after="0" w:line="240" w:lineRule="auto"/>
        <w:ind w:firstLine="710"/>
        <w:jc w:val="both"/>
        <w:rPr>
          <w:rFonts w:ascii="Times New Roman" w:eastAsia="Times New Roman" w:hAnsi="Times New Roman" w:cs="Times New Roman"/>
          <w:sz w:val="28"/>
          <w:szCs w:val="28"/>
        </w:rPr>
      </w:pPr>
      <w:proofErr w:type="gramStart"/>
      <w:r w:rsidRPr="00DE7F0F">
        <w:rPr>
          <w:rFonts w:ascii="Times New Roman" w:eastAsia="Times New Roman" w:hAnsi="Times New Roman" w:cs="Times New Roman"/>
          <w:sz w:val="28"/>
          <w:szCs w:val="28"/>
        </w:rPr>
        <w:t>Центральная комиссия МЧС России, комиссия УСПО, комиссии региональных центров МЧС России, ГУ МЧС России по субъектам Российской Федерации, специальных управлений ФПС ГПС, главных управлений МЧС России по Республике Крым, г. Москве и г. Севастополю создаются в составе председателя, заместителя председателя, секретаря и не менее 5 членов комиссии.</w:t>
      </w:r>
      <w:proofErr w:type="gramEnd"/>
    </w:p>
    <w:p w:rsidR="00B94313" w:rsidRPr="00DE7F0F" w:rsidRDefault="00B94313" w:rsidP="00734364">
      <w:pPr>
        <w:numPr>
          <w:ilvl w:val="0"/>
          <w:numId w:val="10"/>
        </w:numPr>
        <w:tabs>
          <w:tab w:val="left" w:pos="974"/>
        </w:tabs>
        <w:spacing w:after="0" w:line="240" w:lineRule="auto"/>
        <w:ind w:firstLine="710"/>
        <w:jc w:val="both"/>
        <w:rPr>
          <w:rFonts w:ascii="Times New Roman" w:eastAsia="Times New Roman" w:hAnsi="Times New Roman" w:cs="Times New Roman"/>
          <w:sz w:val="28"/>
          <w:szCs w:val="28"/>
        </w:rPr>
      </w:pPr>
      <w:r w:rsidRPr="00DE7F0F">
        <w:rPr>
          <w:rFonts w:ascii="Times New Roman" w:eastAsia="Times New Roman" w:hAnsi="Times New Roman" w:cs="Times New Roman"/>
          <w:sz w:val="28"/>
          <w:szCs w:val="28"/>
        </w:rPr>
        <w:t>Составы комиссий УСПО, региональных центров МЧС России, ГУ МЧС России по субъектам Российской Федерации, специальных управлений ФПС ГПС, главных управлений МЧС России по Республике Крым, г. Москве и г. Севастополю утверждаются приказами соответствующих начальников.</w:t>
      </w:r>
    </w:p>
    <w:p w:rsidR="00B94313" w:rsidRPr="00DE7F0F" w:rsidRDefault="00B94313" w:rsidP="00734364">
      <w:pPr>
        <w:numPr>
          <w:ilvl w:val="0"/>
          <w:numId w:val="10"/>
        </w:numPr>
        <w:tabs>
          <w:tab w:val="left" w:pos="1134"/>
        </w:tabs>
        <w:spacing w:after="0" w:line="240" w:lineRule="auto"/>
        <w:ind w:firstLine="710"/>
        <w:jc w:val="both"/>
        <w:rPr>
          <w:rFonts w:ascii="Times New Roman" w:eastAsia="Times New Roman" w:hAnsi="Times New Roman" w:cs="Times New Roman"/>
          <w:sz w:val="28"/>
          <w:szCs w:val="28"/>
        </w:rPr>
      </w:pPr>
      <w:proofErr w:type="gramStart"/>
      <w:r w:rsidRPr="00DE7F0F">
        <w:rPr>
          <w:rFonts w:ascii="Times New Roman" w:eastAsia="Times New Roman" w:hAnsi="Times New Roman" w:cs="Times New Roman"/>
          <w:sz w:val="28"/>
          <w:szCs w:val="28"/>
        </w:rPr>
        <w:t>Комиссии УСПО, региональных центров МЧС России, ГУ МЧС России по субъектам Российской Федерации, специальных управлений ФПС ГПС, главных управлений МЧС России по Республике Крым, г. Москве г. Севастополю проводят конкурс, рассматривают представленные материалы, заслушивают при необходимости начальников соответствующих подразделений ФПС ГПС, а также в целях формирования объективной оценки запрашивают дополнительные материалы, характеризующие деятельность соответствующих участников подразделений ФПС ГПС.</w:t>
      </w:r>
      <w:proofErr w:type="gramEnd"/>
    </w:p>
    <w:p w:rsidR="00B94313" w:rsidRPr="00DE7F0F" w:rsidRDefault="00B94313" w:rsidP="00734364">
      <w:pPr>
        <w:numPr>
          <w:ilvl w:val="0"/>
          <w:numId w:val="10"/>
        </w:numPr>
        <w:tabs>
          <w:tab w:val="left" w:pos="1134"/>
        </w:tabs>
        <w:spacing w:after="0" w:line="240" w:lineRule="auto"/>
        <w:ind w:firstLine="710"/>
        <w:jc w:val="both"/>
        <w:rPr>
          <w:rFonts w:ascii="Times New Roman" w:eastAsia="Times New Roman" w:hAnsi="Times New Roman" w:cs="Times New Roman"/>
          <w:sz w:val="28"/>
          <w:szCs w:val="28"/>
        </w:rPr>
      </w:pPr>
      <w:r w:rsidRPr="00DE7F0F">
        <w:rPr>
          <w:rFonts w:ascii="Times New Roman" w:eastAsia="Times New Roman" w:hAnsi="Times New Roman" w:cs="Times New Roman"/>
          <w:sz w:val="28"/>
          <w:szCs w:val="28"/>
        </w:rPr>
        <w:t>Заседания комиссий считаются правомочными, если на них присутствует не менее двух третей членов комиссий.</w:t>
      </w:r>
    </w:p>
    <w:p w:rsidR="00B94313" w:rsidRPr="00DE7F0F" w:rsidRDefault="00B94313" w:rsidP="00734364">
      <w:pPr>
        <w:numPr>
          <w:ilvl w:val="0"/>
          <w:numId w:val="10"/>
        </w:numPr>
        <w:tabs>
          <w:tab w:val="left" w:pos="1134"/>
        </w:tabs>
        <w:spacing w:after="0" w:line="240" w:lineRule="auto"/>
        <w:ind w:firstLine="710"/>
        <w:jc w:val="both"/>
        <w:rPr>
          <w:rFonts w:ascii="Times New Roman" w:eastAsia="Times New Roman" w:hAnsi="Times New Roman" w:cs="Times New Roman"/>
          <w:sz w:val="28"/>
          <w:szCs w:val="28"/>
        </w:rPr>
      </w:pPr>
      <w:r w:rsidRPr="00DE7F0F">
        <w:rPr>
          <w:rFonts w:ascii="Times New Roman" w:eastAsia="Times New Roman" w:hAnsi="Times New Roman" w:cs="Times New Roman"/>
          <w:sz w:val="28"/>
          <w:szCs w:val="28"/>
        </w:rPr>
        <w:t>Результаты заседаний комиссий в течение десяти дней после заседания оформляются протоколами комиссий.</w:t>
      </w:r>
    </w:p>
    <w:p w:rsidR="00B94313" w:rsidRPr="00DE7F0F" w:rsidRDefault="00B94313" w:rsidP="00DE7F0F">
      <w:pPr>
        <w:spacing w:after="0" w:line="240" w:lineRule="auto"/>
        <w:jc w:val="center"/>
        <w:rPr>
          <w:rFonts w:ascii="Times New Roman" w:eastAsia="Times New Roman" w:hAnsi="Times New Roman" w:cs="Times New Roman"/>
          <w:sz w:val="28"/>
          <w:szCs w:val="28"/>
        </w:rPr>
      </w:pPr>
    </w:p>
    <w:p w:rsidR="00734364" w:rsidRDefault="00B94313" w:rsidP="00734364">
      <w:pPr>
        <w:pStyle w:val="a3"/>
        <w:numPr>
          <w:ilvl w:val="0"/>
          <w:numId w:val="44"/>
        </w:numPr>
        <w:tabs>
          <w:tab w:val="left" w:pos="567"/>
        </w:tabs>
        <w:spacing w:after="0" w:line="240" w:lineRule="auto"/>
        <w:ind w:left="0" w:firstLine="0"/>
        <w:jc w:val="center"/>
        <w:rPr>
          <w:rFonts w:ascii="Times New Roman" w:eastAsia="Times New Roman" w:hAnsi="Times New Roman" w:cs="Times New Roman"/>
          <w:b/>
          <w:bCs/>
          <w:sz w:val="28"/>
          <w:szCs w:val="28"/>
        </w:rPr>
      </w:pPr>
      <w:r w:rsidRPr="00DE7F0F">
        <w:rPr>
          <w:rFonts w:ascii="Times New Roman" w:eastAsia="Times New Roman" w:hAnsi="Times New Roman" w:cs="Times New Roman"/>
          <w:b/>
          <w:bCs/>
          <w:sz w:val="28"/>
          <w:szCs w:val="28"/>
        </w:rPr>
        <w:t>Порядок подведения итогов конкурса</w:t>
      </w:r>
    </w:p>
    <w:p w:rsidR="00734364" w:rsidRPr="00734364" w:rsidRDefault="00734364" w:rsidP="00734364">
      <w:pPr>
        <w:pStyle w:val="a3"/>
        <w:tabs>
          <w:tab w:val="left" w:pos="567"/>
        </w:tabs>
        <w:spacing w:after="0" w:line="240" w:lineRule="auto"/>
        <w:ind w:left="0"/>
        <w:rPr>
          <w:rFonts w:ascii="Times New Roman" w:eastAsia="Times New Roman" w:hAnsi="Times New Roman" w:cs="Times New Roman"/>
          <w:b/>
          <w:bCs/>
          <w:sz w:val="28"/>
          <w:szCs w:val="28"/>
        </w:rPr>
      </w:pPr>
    </w:p>
    <w:p w:rsidR="00B94313" w:rsidRPr="00DE7F0F" w:rsidRDefault="00B94313" w:rsidP="00734364">
      <w:pPr>
        <w:numPr>
          <w:ilvl w:val="0"/>
          <w:numId w:val="10"/>
        </w:numPr>
        <w:tabs>
          <w:tab w:val="left" w:pos="1134"/>
        </w:tabs>
        <w:spacing w:after="0" w:line="240" w:lineRule="auto"/>
        <w:ind w:firstLine="710"/>
        <w:jc w:val="both"/>
        <w:rPr>
          <w:rFonts w:ascii="Times New Roman" w:eastAsia="Times New Roman" w:hAnsi="Times New Roman" w:cs="Times New Roman"/>
          <w:sz w:val="28"/>
          <w:szCs w:val="28"/>
        </w:rPr>
      </w:pPr>
      <w:r w:rsidRPr="00DE7F0F">
        <w:rPr>
          <w:rFonts w:ascii="Times New Roman" w:eastAsia="Times New Roman" w:hAnsi="Times New Roman" w:cs="Times New Roman"/>
          <w:sz w:val="28"/>
          <w:szCs w:val="28"/>
        </w:rPr>
        <w:t>Порядок определения победителя конкурса проводится в 9 этапов (приложение № 1 к настоящему Положению) и включает в себя 3 методики оценки участников (физическая подготовка, теоретические знания и практические навыки).</w:t>
      </w:r>
    </w:p>
    <w:p w:rsidR="00B94313" w:rsidRPr="00DE7F0F" w:rsidRDefault="00B94313" w:rsidP="00734364">
      <w:pPr>
        <w:numPr>
          <w:ilvl w:val="0"/>
          <w:numId w:val="10"/>
        </w:numPr>
        <w:tabs>
          <w:tab w:val="left" w:pos="1134"/>
        </w:tabs>
        <w:spacing w:after="0" w:line="240" w:lineRule="auto"/>
        <w:ind w:firstLine="710"/>
        <w:jc w:val="both"/>
        <w:rPr>
          <w:rFonts w:ascii="Times New Roman" w:eastAsia="Times New Roman" w:hAnsi="Times New Roman" w:cs="Times New Roman"/>
          <w:sz w:val="28"/>
          <w:szCs w:val="28"/>
        </w:rPr>
      </w:pPr>
      <w:r w:rsidRPr="00DE7F0F">
        <w:rPr>
          <w:rFonts w:ascii="Times New Roman" w:eastAsia="Times New Roman" w:hAnsi="Times New Roman" w:cs="Times New Roman"/>
          <w:sz w:val="28"/>
          <w:szCs w:val="28"/>
        </w:rPr>
        <w:t xml:space="preserve">Участник, показавший лучший результат на этапе занимает в нем первое место. Участники, показавшие последующие результаты занимают соответствующие места. При равенстве результатов участники занимают равные места. Определение итогового места участника в конкурсе осуществляется путем суммирования занятых мест всех этапов конкурса. </w:t>
      </w:r>
      <w:proofErr w:type="gramStart"/>
      <w:r w:rsidRPr="00DE7F0F">
        <w:rPr>
          <w:rFonts w:ascii="Times New Roman" w:eastAsia="Times New Roman" w:hAnsi="Times New Roman" w:cs="Times New Roman"/>
          <w:sz w:val="28"/>
          <w:szCs w:val="28"/>
        </w:rPr>
        <w:t>Участник</w:t>
      </w:r>
      <w:proofErr w:type="gramEnd"/>
      <w:r w:rsidRPr="00DE7F0F">
        <w:rPr>
          <w:rFonts w:ascii="Times New Roman" w:eastAsia="Times New Roman" w:hAnsi="Times New Roman" w:cs="Times New Roman"/>
          <w:sz w:val="28"/>
          <w:szCs w:val="28"/>
        </w:rPr>
        <w:t xml:space="preserve"> набравший наименьшую сумму мест занимает итоговое первое место в конкурсе.</w:t>
      </w:r>
    </w:p>
    <w:p w:rsidR="00B94313" w:rsidRPr="00DE7F0F" w:rsidRDefault="00B94313" w:rsidP="00734364">
      <w:pPr>
        <w:numPr>
          <w:ilvl w:val="0"/>
          <w:numId w:val="10"/>
        </w:numPr>
        <w:tabs>
          <w:tab w:val="left" w:pos="1134"/>
        </w:tabs>
        <w:spacing w:after="0" w:line="240" w:lineRule="auto"/>
        <w:ind w:firstLine="710"/>
        <w:jc w:val="both"/>
        <w:rPr>
          <w:rFonts w:ascii="Times New Roman" w:eastAsia="Times New Roman" w:hAnsi="Times New Roman" w:cs="Times New Roman"/>
          <w:sz w:val="28"/>
          <w:szCs w:val="28"/>
        </w:rPr>
      </w:pPr>
      <w:proofErr w:type="gramStart"/>
      <w:r w:rsidRPr="00DE7F0F">
        <w:rPr>
          <w:rFonts w:ascii="Times New Roman" w:eastAsia="Times New Roman" w:hAnsi="Times New Roman" w:cs="Times New Roman"/>
          <w:sz w:val="28"/>
          <w:szCs w:val="28"/>
        </w:rPr>
        <w:t xml:space="preserve">В случае возникновения спорных вопросов (одинаковая сумма занятых мест в конкурсе) определение первого итогового места и лучшего участника проводится путем подсчета большего количества первых мест по каждому этапу </w:t>
      </w:r>
      <w:r w:rsidRPr="00DE7F0F">
        <w:rPr>
          <w:rFonts w:ascii="Times New Roman" w:eastAsia="Times New Roman" w:hAnsi="Times New Roman" w:cs="Times New Roman"/>
          <w:sz w:val="28"/>
          <w:szCs w:val="28"/>
        </w:rPr>
        <w:lastRenderedPageBreak/>
        <w:t>конкурса.</w:t>
      </w:r>
      <w:proofErr w:type="gramEnd"/>
      <w:r w:rsidRPr="00DE7F0F">
        <w:rPr>
          <w:rFonts w:ascii="Times New Roman" w:eastAsia="Times New Roman" w:hAnsi="Times New Roman" w:cs="Times New Roman"/>
          <w:sz w:val="28"/>
          <w:szCs w:val="28"/>
        </w:rPr>
        <w:t xml:space="preserve"> При равенстве количества первых мест, проводится подсчет последующих мест до выявления победителя.</w:t>
      </w:r>
    </w:p>
    <w:p w:rsidR="00B94313" w:rsidRPr="00DE7F0F" w:rsidRDefault="00B94313" w:rsidP="00734364">
      <w:pPr>
        <w:numPr>
          <w:ilvl w:val="0"/>
          <w:numId w:val="10"/>
        </w:numPr>
        <w:tabs>
          <w:tab w:val="left" w:pos="1128"/>
        </w:tabs>
        <w:spacing w:after="0" w:line="240" w:lineRule="auto"/>
        <w:ind w:firstLine="710"/>
        <w:jc w:val="both"/>
        <w:rPr>
          <w:rFonts w:ascii="Times New Roman" w:eastAsia="Times New Roman" w:hAnsi="Times New Roman" w:cs="Times New Roman"/>
          <w:sz w:val="28"/>
          <w:szCs w:val="28"/>
        </w:rPr>
      </w:pPr>
      <w:proofErr w:type="gramStart"/>
      <w:r w:rsidRPr="00DE7F0F">
        <w:rPr>
          <w:rFonts w:ascii="Times New Roman" w:eastAsia="Times New Roman" w:hAnsi="Times New Roman" w:cs="Times New Roman"/>
          <w:sz w:val="28"/>
          <w:szCs w:val="28"/>
        </w:rPr>
        <w:t>Комиссии УСПО, региональных центров МЧС России, главных управлений МЧС России по Республике Крым, г. Москве и г. Севастополю определяют в соответствии с приложением № 1 к настоящему Положению по одному лучшему кандидату и ежегодно до 15 сентября представляют в центральную комиссию МЧС России фотоматериалы, протоколы заседаний комиссий победителей I этапа конкурса и утвержденные соответствующим председателем комиссии ведомости проведения конкурса (приложение № 2</w:t>
      </w:r>
      <w:proofErr w:type="gramEnd"/>
      <w:r w:rsidRPr="00DE7F0F">
        <w:rPr>
          <w:rFonts w:ascii="Times New Roman" w:eastAsia="Times New Roman" w:hAnsi="Times New Roman" w:cs="Times New Roman"/>
          <w:sz w:val="28"/>
          <w:szCs w:val="28"/>
        </w:rPr>
        <w:t xml:space="preserve"> к настоящему Положению) для проведения II этапа конкурса.</w:t>
      </w:r>
    </w:p>
    <w:p w:rsidR="00B94313" w:rsidRPr="00DE7F0F" w:rsidRDefault="00B94313" w:rsidP="00734364">
      <w:pPr>
        <w:numPr>
          <w:ilvl w:val="0"/>
          <w:numId w:val="10"/>
        </w:numPr>
        <w:tabs>
          <w:tab w:val="left" w:pos="1128"/>
        </w:tabs>
        <w:spacing w:after="0" w:line="240" w:lineRule="auto"/>
        <w:ind w:firstLine="710"/>
        <w:jc w:val="both"/>
        <w:rPr>
          <w:rFonts w:ascii="Times New Roman" w:eastAsia="Times New Roman" w:hAnsi="Times New Roman" w:cs="Times New Roman"/>
          <w:sz w:val="28"/>
          <w:szCs w:val="28"/>
        </w:rPr>
      </w:pPr>
      <w:r w:rsidRPr="00DE7F0F">
        <w:rPr>
          <w:rFonts w:ascii="Times New Roman" w:eastAsia="Times New Roman" w:hAnsi="Times New Roman" w:cs="Times New Roman"/>
          <w:sz w:val="28"/>
          <w:szCs w:val="28"/>
        </w:rPr>
        <w:t>Центральная комиссия МЧС России:</w:t>
      </w:r>
    </w:p>
    <w:p w:rsidR="00B94313" w:rsidRPr="00DE7F0F" w:rsidRDefault="00B94313" w:rsidP="00734364">
      <w:pPr>
        <w:spacing w:after="0" w:line="240" w:lineRule="auto"/>
        <w:ind w:firstLine="709"/>
        <w:jc w:val="both"/>
        <w:rPr>
          <w:rFonts w:ascii="Times New Roman" w:eastAsia="Times New Roman" w:hAnsi="Times New Roman" w:cs="Times New Roman"/>
          <w:sz w:val="28"/>
          <w:szCs w:val="28"/>
        </w:rPr>
      </w:pPr>
      <w:proofErr w:type="gramStart"/>
      <w:r w:rsidRPr="00DE7F0F">
        <w:rPr>
          <w:rFonts w:ascii="Times New Roman" w:eastAsia="Times New Roman" w:hAnsi="Times New Roman" w:cs="Times New Roman"/>
          <w:sz w:val="28"/>
          <w:szCs w:val="28"/>
        </w:rPr>
        <w:t>рассматривает результаты, представленные комиссиями УСПО, региональных центров МЧС России, главных управлений МЧС России по Республике Крым, г. Москве и г. Севастополю, и, при необходимости, в целях объективной оценки лучших участников конкурса организовывает их сбор на базе ГУ МЧС России по субъекту Российской Федерации, определенного председателем центральной комиссии МЧС России;</w:t>
      </w:r>
      <w:proofErr w:type="gramEnd"/>
    </w:p>
    <w:p w:rsidR="00B94313" w:rsidRPr="00DE7F0F" w:rsidRDefault="00B94313" w:rsidP="00734364">
      <w:pPr>
        <w:spacing w:after="0" w:line="240" w:lineRule="auto"/>
        <w:ind w:firstLine="709"/>
        <w:jc w:val="both"/>
        <w:rPr>
          <w:rFonts w:ascii="Times New Roman" w:eastAsia="Times New Roman" w:hAnsi="Times New Roman" w:cs="Times New Roman"/>
          <w:sz w:val="28"/>
          <w:szCs w:val="28"/>
        </w:rPr>
      </w:pPr>
      <w:r w:rsidRPr="00DE7F0F">
        <w:rPr>
          <w:rFonts w:ascii="Times New Roman" w:eastAsia="Times New Roman" w:hAnsi="Times New Roman" w:cs="Times New Roman"/>
          <w:sz w:val="28"/>
          <w:szCs w:val="28"/>
        </w:rPr>
        <w:t>вправе проводить предварительный опрос по направлению деятельности участников конкурса;</w:t>
      </w:r>
    </w:p>
    <w:p w:rsidR="00B94313" w:rsidRPr="00DE7F0F" w:rsidRDefault="00B94313" w:rsidP="00734364">
      <w:pPr>
        <w:spacing w:after="0" w:line="240" w:lineRule="auto"/>
        <w:ind w:firstLine="709"/>
        <w:jc w:val="both"/>
        <w:rPr>
          <w:rFonts w:ascii="Times New Roman" w:eastAsia="Times New Roman" w:hAnsi="Times New Roman" w:cs="Times New Roman"/>
          <w:sz w:val="28"/>
          <w:szCs w:val="28"/>
        </w:rPr>
      </w:pPr>
      <w:r w:rsidRPr="00DE7F0F">
        <w:rPr>
          <w:rFonts w:ascii="Times New Roman" w:eastAsia="Times New Roman" w:hAnsi="Times New Roman" w:cs="Times New Roman"/>
          <w:sz w:val="28"/>
          <w:szCs w:val="28"/>
        </w:rPr>
        <w:t xml:space="preserve">подводит итоги и определяет ежегодно до 15 октября победителя конкурса из представленных кандидатов для участия во II этапе. Результаты отражаются в сводной оценочной ведомости участников конкурса (приложение № 3 к настоящему Положению), </w:t>
      </w:r>
      <w:proofErr w:type="gramStart"/>
      <w:r w:rsidRPr="00DE7F0F">
        <w:rPr>
          <w:rFonts w:ascii="Times New Roman" w:eastAsia="Times New Roman" w:hAnsi="Times New Roman" w:cs="Times New Roman"/>
          <w:sz w:val="28"/>
          <w:szCs w:val="28"/>
        </w:rPr>
        <w:t>которая</w:t>
      </w:r>
      <w:proofErr w:type="gramEnd"/>
      <w:r w:rsidRPr="00DE7F0F">
        <w:rPr>
          <w:rFonts w:ascii="Times New Roman" w:eastAsia="Times New Roman" w:hAnsi="Times New Roman" w:cs="Times New Roman"/>
          <w:sz w:val="28"/>
          <w:szCs w:val="28"/>
        </w:rPr>
        <w:t xml:space="preserve"> утверждается председателем центральной комиссии МЧС России.</w:t>
      </w:r>
    </w:p>
    <w:p w:rsidR="00B94313" w:rsidRPr="00DE7F0F" w:rsidRDefault="00B94313" w:rsidP="00DE7F0F">
      <w:pPr>
        <w:spacing w:after="0" w:line="240" w:lineRule="auto"/>
        <w:jc w:val="center"/>
        <w:rPr>
          <w:rFonts w:ascii="Times New Roman" w:eastAsia="Times New Roman" w:hAnsi="Times New Roman" w:cs="Times New Roman"/>
          <w:sz w:val="28"/>
          <w:szCs w:val="28"/>
        </w:rPr>
      </w:pPr>
    </w:p>
    <w:p w:rsidR="00B94313" w:rsidRDefault="00B94313" w:rsidP="00734364">
      <w:pPr>
        <w:pStyle w:val="a3"/>
        <w:numPr>
          <w:ilvl w:val="0"/>
          <w:numId w:val="44"/>
        </w:numPr>
        <w:tabs>
          <w:tab w:val="left" w:pos="567"/>
        </w:tabs>
        <w:spacing w:after="0" w:line="240" w:lineRule="auto"/>
        <w:ind w:left="0" w:firstLine="0"/>
        <w:jc w:val="center"/>
        <w:rPr>
          <w:rFonts w:ascii="Times New Roman" w:eastAsia="Times New Roman" w:hAnsi="Times New Roman" w:cs="Times New Roman"/>
          <w:b/>
          <w:bCs/>
          <w:sz w:val="28"/>
          <w:szCs w:val="28"/>
        </w:rPr>
      </w:pPr>
      <w:r w:rsidRPr="00DE7F0F">
        <w:rPr>
          <w:rFonts w:ascii="Times New Roman" w:eastAsia="Times New Roman" w:hAnsi="Times New Roman" w:cs="Times New Roman"/>
          <w:b/>
          <w:bCs/>
          <w:sz w:val="28"/>
          <w:szCs w:val="28"/>
        </w:rPr>
        <w:t>Награждение победителя и призеров конкурса</w:t>
      </w:r>
    </w:p>
    <w:p w:rsidR="00734364" w:rsidRPr="00734364" w:rsidRDefault="00734364" w:rsidP="00734364">
      <w:pPr>
        <w:pStyle w:val="a3"/>
        <w:tabs>
          <w:tab w:val="left" w:pos="567"/>
        </w:tabs>
        <w:spacing w:after="0" w:line="240" w:lineRule="auto"/>
        <w:ind w:left="0"/>
        <w:rPr>
          <w:rFonts w:ascii="Times New Roman" w:eastAsia="Times New Roman" w:hAnsi="Times New Roman" w:cs="Times New Roman"/>
          <w:b/>
          <w:bCs/>
          <w:sz w:val="28"/>
          <w:szCs w:val="28"/>
        </w:rPr>
      </w:pPr>
    </w:p>
    <w:p w:rsidR="00B94313" w:rsidRPr="00DE7F0F" w:rsidRDefault="00B94313" w:rsidP="00734364">
      <w:pPr>
        <w:numPr>
          <w:ilvl w:val="0"/>
          <w:numId w:val="10"/>
        </w:numPr>
        <w:tabs>
          <w:tab w:val="left" w:pos="1128"/>
        </w:tabs>
        <w:spacing w:after="0" w:line="240" w:lineRule="auto"/>
        <w:ind w:firstLine="710"/>
        <w:jc w:val="both"/>
        <w:rPr>
          <w:rFonts w:ascii="Times New Roman" w:eastAsia="Times New Roman" w:hAnsi="Times New Roman" w:cs="Times New Roman"/>
          <w:sz w:val="28"/>
          <w:szCs w:val="28"/>
        </w:rPr>
      </w:pPr>
      <w:r w:rsidRPr="00DE7F0F">
        <w:rPr>
          <w:rFonts w:ascii="Times New Roman" w:eastAsia="Times New Roman" w:hAnsi="Times New Roman" w:cs="Times New Roman"/>
          <w:sz w:val="28"/>
          <w:szCs w:val="28"/>
        </w:rPr>
        <w:t>Победители и призеры I этапа конкурса награждаются начальниками УСПО, региональных центров МЧС России, главных управлений МЧС России по Республике Крым, г. Москве и г. Севастополю соответственно в пределах предоставленных полномочий.</w:t>
      </w:r>
    </w:p>
    <w:p w:rsidR="00B94313" w:rsidRPr="00DE7F0F" w:rsidRDefault="00B94313" w:rsidP="00734364">
      <w:pPr>
        <w:numPr>
          <w:ilvl w:val="0"/>
          <w:numId w:val="10"/>
        </w:numPr>
        <w:tabs>
          <w:tab w:val="left" w:pos="1128"/>
        </w:tabs>
        <w:spacing w:after="0" w:line="240" w:lineRule="auto"/>
        <w:ind w:firstLine="710"/>
        <w:jc w:val="both"/>
        <w:rPr>
          <w:rFonts w:ascii="Times New Roman" w:eastAsia="Times New Roman" w:hAnsi="Times New Roman" w:cs="Times New Roman"/>
          <w:sz w:val="28"/>
          <w:szCs w:val="28"/>
        </w:rPr>
      </w:pPr>
      <w:r w:rsidRPr="00DE7F0F">
        <w:rPr>
          <w:rFonts w:ascii="Times New Roman" w:eastAsia="Times New Roman" w:hAnsi="Times New Roman" w:cs="Times New Roman"/>
          <w:sz w:val="28"/>
          <w:szCs w:val="28"/>
        </w:rPr>
        <w:t xml:space="preserve">Награждение победителя II этапа конкурса проводится Министром Российской Федерации по делам гражданской обороны, чрезвычайным ситуациям и ликвидации последствий стихийных бедствий (далее </w:t>
      </w:r>
      <w:r w:rsidR="00734364">
        <w:rPr>
          <w:rFonts w:ascii="Times New Roman" w:eastAsia="Times New Roman" w:hAnsi="Times New Roman" w:cs="Times New Roman"/>
          <w:sz w:val="28"/>
          <w:szCs w:val="28"/>
        </w:rPr>
        <w:t>–</w:t>
      </w:r>
      <w:r w:rsidRPr="00DE7F0F">
        <w:rPr>
          <w:rFonts w:ascii="Times New Roman" w:eastAsia="Times New Roman" w:hAnsi="Times New Roman" w:cs="Times New Roman"/>
          <w:sz w:val="28"/>
          <w:szCs w:val="28"/>
        </w:rPr>
        <w:t xml:space="preserve"> Министр) или другим должностным лицом по его поручению в период подведения итогов служебной деятельности за год или в период проведения торжественных мероприятий.</w:t>
      </w:r>
    </w:p>
    <w:p w:rsidR="00B94313" w:rsidRPr="00DE7F0F" w:rsidRDefault="00B94313" w:rsidP="00734364">
      <w:pPr>
        <w:numPr>
          <w:ilvl w:val="0"/>
          <w:numId w:val="10"/>
        </w:numPr>
        <w:tabs>
          <w:tab w:val="left" w:pos="1128"/>
        </w:tabs>
        <w:spacing w:after="0" w:line="240" w:lineRule="auto"/>
        <w:ind w:firstLine="710"/>
        <w:jc w:val="both"/>
        <w:rPr>
          <w:rFonts w:ascii="Times New Roman" w:eastAsia="Times New Roman" w:hAnsi="Times New Roman" w:cs="Times New Roman"/>
          <w:sz w:val="28"/>
          <w:szCs w:val="28"/>
        </w:rPr>
      </w:pPr>
      <w:r w:rsidRPr="00DE7F0F">
        <w:rPr>
          <w:rFonts w:ascii="Times New Roman" w:eastAsia="Times New Roman" w:hAnsi="Times New Roman" w:cs="Times New Roman"/>
          <w:sz w:val="28"/>
          <w:szCs w:val="28"/>
        </w:rPr>
        <w:t>Победитель конкурса награждается дипломом Министра с вручением приза (памятная статуэтка «Строитель МЧС России»).</w:t>
      </w:r>
    </w:p>
    <w:p w:rsidR="00B94313" w:rsidRPr="00DE7F0F" w:rsidRDefault="00B94313" w:rsidP="00DE7F0F">
      <w:pPr>
        <w:spacing w:after="0" w:line="240" w:lineRule="auto"/>
        <w:rPr>
          <w:rFonts w:ascii="Times New Roman" w:eastAsia="Times New Roman" w:hAnsi="Times New Roman" w:cs="Times New Roman"/>
          <w:sz w:val="28"/>
          <w:szCs w:val="28"/>
        </w:rPr>
        <w:sectPr w:rsidR="00B94313" w:rsidRPr="00DE7F0F" w:rsidSect="00DE7F0F">
          <w:type w:val="nextColumn"/>
          <w:pgSz w:w="11907" w:h="16839" w:code="9"/>
          <w:pgMar w:top="851" w:right="567" w:bottom="851" w:left="1418" w:header="720" w:footer="720" w:gutter="0"/>
          <w:cols w:space="720"/>
        </w:sectPr>
      </w:pPr>
    </w:p>
    <w:p w:rsidR="00777C11" w:rsidRPr="00DE7F0F" w:rsidRDefault="00777C11" w:rsidP="00777C11">
      <w:pPr>
        <w:spacing w:after="0" w:line="240" w:lineRule="auto"/>
        <w:ind w:left="4962"/>
        <w:jc w:val="center"/>
        <w:rPr>
          <w:rFonts w:ascii="Times New Roman" w:eastAsia="Times New Roman" w:hAnsi="Times New Roman" w:cs="Times New Roman"/>
          <w:sz w:val="28"/>
          <w:szCs w:val="28"/>
        </w:rPr>
      </w:pPr>
      <w:r w:rsidRPr="00DE7F0F">
        <w:rPr>
          <w:rFonts w:ascii="Times New Roman" w:eastAsia="Times New Roman" w:hAnsi="Times New Roman" w:cs="Times New Roman"/>
          <w:sz w:val="28"/>
          <w:szCs w:val="28"/>
        </w:rPr>
        <w:lastRenderedPageBreak/>
        <w:t>Приложение № 1</w:t>
      </w:r>
      <w:r>
        <w:rPr>
          <w:rFonts w:ascii="Times New Roman" w:eastAsia="Times New Roman" w:hAnsi="Times New Roman" w:cs="Times New Roman"/>
          <w:sz w:val="28"/>
          <w:szCs w:val="28"/>
        </w:rPr>
        <w:br/>
      </w:r>
      <w:r w:rsidRPr="00DE7F0F">
        <w:rPr>
          <w:rFonts w:ascii="Times New Roman" w:eastAsia="Times New Roman" w:hAnsi="Times New Roman" w:cs="Times New Roman"/>
          <w:sz w:val="28"/>
          <w:szCs w:val="28"/>
        </w:rPr>
        <w:t>к Положению о смотре-конкурсе на звание «Лучш</w:t>
      </w:r>
      <w:r>
        <w:rPr>
          <w:rFonts w:ascii="Times New Roman" w:eastAsia="Times New Roman" w:hAnsi="Times New Roman" w:cs="Times New Roman"/>
          <w:sz w:val="28"/>
          <w:szCs w:val="28"/>
        </w:rPr>
        <w:t>ий</w:t>
      </w:r>
      <w:r w:rsidRPr="00DE7F0F">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начальник караула</w:t>
      </w:r>
      <w:r w:rsidRPr="00DE7F0F">
        <w:rPr>
          <w:rFonts w:ascii="Times New Roman" w:eastAsia="Times New Roman" w:hAnsi="Times New Roman" w:cs="Times New Roman"/>
          <w:sz w:val="28"/>
          <w:szCs w:val="28"/>
        </w:rPr>
        <w:t>»</w:t>
      </w:r>
    </w:p>
    <w:p w:rsidR="00777C11" w:rsidRDefault="00777C11" w:rsidP="00777C11">
      <w:pPr>
        <w:spacing w:after="0" w:line="240" w:lineRule="auto"/>
        <w:jc w:val="center"/>
        <w:rPr>
          <w:rFonts w:ascii="Times New Roman" w:eastAsia="Times New Roman" w:hAnsi="Times New Roman" w:cs="Times New Roman"/>
          <w:b/>
          <w:bCs/>
          <w:sz w:val="28"/>
          <w:szCs w:val="28"/>
        </w:rPr>
      </w:pPr>
    </w:p>
    <w:p w:rsidR="00777C11" w:rsidRDefault="00777C11" w:rsidP="00DE7F0F">
      <w:pPr>
        <w:spacing w:after="0" w:line="240" w:lineRule="auto"/>
        <w:jc w:val="center"/>
        <w:rPr>
          <w:rFonts w:ascii="Times New Roman" w:eastAsia="Times New Roman" w:hAnsi="Times New Roman" w:cs="Times New Roman"/>
          <w:b/>
          <w:bCs/>
          <w:sz w:val="28"/>
          <w:szCs w:val="28"/>
        </w:rPr>
      </w:pPr>
    </w:p>
    <w:p w:rsidR="00B94313" w:rsidRPr="00DE7F0F" w:rsidRDefault="00B94313" w:rsidP="00DE7F0F">
      <w:pPr>
        <w:spacing w:after="0" w:line="240" w:lineRule="auto"/>
        <w:jc w:val="center"/>
        <w:rPr>
          <w:rFonts w:ascii="Times New Roman" w:eastAsia="Times New Roman" w:hAnsi="Times New Roman" w:cs="Times New Roman"/>
          <w:sz w:val="28"/>
          <w:szCs w:val="28"/>
        </w:rPr>
      </w:pPr>
      <w:r w:rsidRPr="00DE7F0F">
        <w:rPr>
          <w:rFonts w:ascii="Times New Roman" w:eastAsia="Times New Roman" w:hAnsi="Times New Roman" w:cs="Times New Roman"/>
          <w:b/>
          <w:bCs/>
          <w:sz w:val="28"/>
          <w:szCs w:val="28"/>
        </w:rPr>
        <w:t>Методики оценки участников смотра-конкурса</w:t>
      </w:r>
    </w:p>
    <w:p w:rsidR="00B94313" w:rsidRPr="00DE7F0F" w:rsidRDefault="00B94313" w:rsidP="00DE7F0F">
      <w:pPr>
        <w:spacing w:after="0" w:line="240" w:lineRule="auto"/>
        <w:jc w:val="center"/>
        <w:rPr>
          <w:rFonts w:ascii="Times New Roman" w:eastAsia="Times New Roman" w:hAnsi="Times New Roman" w:cs="Times New Roman"/>
          <w:sz w:val="28"/>
          <w:szCs w:val="28"/>
        </w:rPr>
      </w:pPr>
    </w:p>
    <w:p w:rsidR="00B94313" w:rsidRPr="00DE7F0F" w:rsidRDefault="00B94313" w:rsidP="00DE7F0F">
      <w:pPr>
        <w:spacing w:after="0" w:line="240" w:lineRule="auto"/>
        <w:jc w:val="center"/>
        <w:rPr>
          <w:rFonts w:ascii="Times New Roman" w:eastAsia="Times New Roman" w:hAnsi="Times New Roman" w:cs="Times New Roman"/>
          <w:sz w:val="28"/>
          <w:szCs w:val="28"/>
        </w:rPr>
      </w:pPr>
      <w:r w:rsidRPr="00DE7F0F">
        <w:rPr>
          <w:rFonts w:ascii="Times New Roman" w:eastAsia="Times New Roman" w:hAnsi="Times New Roman" w:cs="Times New Roman"/>
          <w:b/>
          <w:bCs/>
          <w:sz w:val="28"/>
          <w:szCs w:val="28"/>
        </w:rPr>
        <w:t>Оценка физической подготовки личного состава ФПС ГПС</w:t>
      </w:r>
    </w:p>
    <w:p w:rsidR="00B94313" w:rsidRPr="00DE7F0F" w:rsidRDefault="00B94313" w:rsidP="00DE7F0F">
      <w:pPr>
        <w:spacing w:after="0" w:line="240" w:lineRule="auto"/>
        <w:ind w:firstLine="710"/>
        <w:jc w:val="both"/>
        <w:rPr>
          <w:rFonts w:ascii="Times New Roman" w:eastAsia="Times New Roman" w:hAnsi="Times New Roman" w:cs="Times New Roman"/>
          <w:sz w:val="28"/>
          <w:szCs w:val="28"/>
        </w:rPr>
      </w:pPr>
    </w:p>
    <w:p w:rsidR="00B94313" w:rsidRPr="00DE7F0F" w:rsidRDefault="00B94313" w:rsidP="00777C11">
      <w:pPr>
        <w:spacing w:after="0" w:line="240" w:lineRule="auto"/>
        <w:ind w:firstLine="710"/>
        <w:jc w:val="both"/>
        <w:rPr>
          <w:rFonts w:ascii="Times New Roman" w:eastAsia="Times New Roman" w:hAnsi="Times New Roman" w:cs="Times New Roman"/>
          <w:sz w:val="28"/>
          <w:szCs w:val="28"/>
        </w:rPr>
      </w:pPr>
      <w:r w:rsidRPr="00DE7F0F">
        <w:rPr>
          <w:rFonts w:ascii="Times New Roman" w:eastAsia="Times New Roman" w:hAnsi="Times New Roman" w:cs="Times New Roman"/>
          <w:sz w:val="28"/>
          <w:szCs w:val="28"/>
        </w:rPr>
        <w:t>Оценка физической подготовки проводится по результатам выполнения упражнений (без учета возрастных коэффициентов):</w:t>
      </w:r>
    </w:p>
    <w:p w:rsidR="00B94313" w:rsidRPr="00DE7F0F" w:rsidRDefault="00B94313" w:rsidP="00777C11">
      <w:pPr>
        <w:numPr>
          <w:ilvl w:val="0"/>
          <w:numId w:val="18"/>
        </w:numPr>
        <w:tabs>
          <w:tab w:val="left" w:pos="1046"/>
        </w:tabs>
        <w:spacing w:after="0" w:line="240" w:lineRule="auto"/>
        <w:ind w:firstLine="710"/>
        <w:jc w:val="both"/>
        <w:rPr>
          <w:rFonts w:ascii="Times New Roman" w:eastAsia="Times New Roman" w:hAnsi="Times New Roman" w:cs="Times New Roman"/>
          <w:sz w:val="28"/>
          <w:szCs w:val="28"/>
        </w:rPr>
      </w:pPr>
      <w:proofErr w:type="gramStart"/>
      <w:r w:rsidRPr="00DE7F0F">
        <w:rPr>
          <w:rFonts w:ascii="Times New Roman" w:eastAsia="Times New Roman" w:hAnsi="Times New Roman" w:cs="Times New Roman"/>
          <w:sz w:val="28"/>
          <w:szCs w:val="28"/>
        </w:rPr>
        <w:t xml:space="preserve">этап </w:t>
      </w:r>
      <w:r w:rsidR="00777C11">
        <w:rPr>
          <w:rFonts w:ascii="Times New Roman" w:eastAsia="Times New Roman" w:hAnsi="Times New Roman" w:cs="Times New Roman"/>
          <w:sz w:val="28"/>
          <w:szCs w:val="28"/>
        </w:rPr>
        <w:t>–</w:t>
      </w:r>
      <w:r w:rsidRPr="00DE7F0F">
        <w:rPr>
          <w:rFonts w:ascii="Times New Roman" w:eastAsia="Times New Roman" w:hAnsi="Times New Roman" w:cs="Times New Roman"/>
          <w:sz w:val="28"/>
          <w:szCs w:val="28"/>
        </w:rPr>
        <w:t xml:space="preserve"> подтягивание на перекладине выполняется из исходного положения вис хватом сверху, кисти рук на ширине плеч, руки, туловище и ноги выпрямлены, ноги не касаются пола, ступни вместе, каждый раз из неподвижного положения в висе на прямых руках (пауза 1-2 с), без рывков и маховых движений ногами, подбородок выше уровня перекладины;</w:t>
      </w:r>
      <w:proofErr w:type="gramEnd"/>
    </w:p>
    <w:p w:rsidR="00B94313" w:rsidRPr="00DE7F0F" w:rsidRDefault="00B94313" w:rsidP="00777C11">
      <w:pPr>
        <w:numPr>
          <w:ilvl w:val="0"/>
          <w:numId w:val="18"/>
        </w:numPr>
        <w:tabs>
          <w:tab w:val="left" w:pos="902"/>
        </w:tabs>
        <w:spacing w:after="0" w:line="240" w:lineRule="auto"/>
        <w:ind w:firstLine="710"/>
        <w:rPr>
          <w:rFonts w:ascii="Times New Roman" w:eastAsia="Times New Roman" w:hAnsi="Times New Roman" w:cs="Times New Roman"/>
          <w:sz w:val="28"/>
          <w:szCs w:val="28"/>
        </w:rPr>
      </w:pPr>
      <w:r w:rsidRPr="00DE7F0F">
        <w:rPr>
          <w:rFonts w:ascii="Times New Roman" w:eastAsia="Times New Roman" w:hAnsi="Times New Roman" w:cs="Times New Roman"/>
          <w:sz w:val="28"/>
          <w:szCs w:val="28"/>
        </w:rPr>
        <w:t xml:space="preserve">этап </w:t>
      </w:r>
      <w:r w:rsidR="00777C11">
        <w:rPr>
          <w:rFonts w:ascii="Times New Roman" w:eastAsia="Times New Roman" w:hAnsi="Times New Roman" w:cs="Times New Roman"/>
          <w:sz w:val="28"/>
          <w:szCs w:val="28"/>
        </w:rPr>
        <w:t>–</w:t>
      </w:r>
      <w:r w:rsidRPr="00DE7F0F">
        <w:rPr>
          <w:rFonts w:ascii="Times New Roman" w:eastAsia="Times New Roman" w:hAnsi="Times New Roman" w:cs="Times New Roman"/>
          <w:sz w:val="28"/>
          <w:szCs w:val="28"/>
        </w:rPr>
        <w:t xml:space="preserve"> бег на дистанцию 1000 метров;</w:t>
      </w:r>
    </w:p>
    <w:p w:rsidR="00B94313" w:rsidRPr="00DE7F0F" w:rsidRDefault="00B94313" w:rsidP="00777C11">
      <w:pPr>
        <w:numPr>
          <w:ilvl w:val="0"/>
          <w:numId w:val="18"/>
        </w:numPr>
        <w:tabs>
          <w:tab w:val="left" w:pos="898"/>
        </w:tabs>
        <w:spacing w:after="0" w:line="240" w:lineRule="auto"/>
        <w:ind w:firstLine="710"/>
        <w:jc w:val="both"/>
        <w:rPr>
          <w:rFonts w:ascii="Times New Roman" w:eastAsia="Times New Roman" w:hAnsi="Times New Roman" w:cs="Times New Roman"/>
          <w:sz w:val="28"/>
          <w:szCs w:val="28"/>
        </w:rPr>
      </w:pPr>
      <w:r w:rsidRPr="00DE7F0F">
        <w:rPr>
          <w:rFonts w:ascii="Times New Roman" w:eastAsia="Times New Roman" w:hAnsi="Times New Roman" w:cs="Times New Roman"/>
          <w:sz w:val="28"/>
          <w:szCs w:val="28"/>
        </w:rPr>
        <w:t xml:space="preserve">этап </w:t>
      </w:r>
      <w:r w:rsidR="00777C11">
        <w:rPr>
          <w:rFonts w:ascii="Times New Roman" w:eastAsia="Times New Roman" w:hAnsi="Times New Roman" w:cs="Times New Roman"/>
          <w:sz w:val="28"/>
          <w:szCs w:val="28"/>
        </w:rPr>
        <w:t>–</w:t>
      </w:r>
      <w:r w:rsidRPr="00DE7F0F">
        <w:rPr>
          <w:rFonts w:ascii="Times New Roman" w:eastAsia="Times New Roman" w:hAnsi="Times New Roman" w:cs="Times New Roman"/>
          <w:sz w:val="28"/>
          <w:szCs w:val="28"/>
        </w:rPr>
        <w:t xml:space="preserve"> челночный бег 10x10 м. Выполняется на ровной площадке с размеченными линиями старта и поворота. Ширина линии старта и поворота входит в отрезок 10 м. По команде «МАРШ» пробежать 10 м, коснуться ногой линии поворота, повернуться кругом, </w:t>
      </w:r>
      <w:proofErr w:type="gramStart"/>
      <w:r w:rsidRPr="00DE7F0F">
        <w:rPr>
          <w:rFonts w:ascii="Times New Roman" w:eastAsia="Times New Roman" w:hAnsi="Times New Roman" w:cs="Times New Roman"/>
          <w:sz w:val="28"/>
          <w:szCs w:val="28"/>
        </w:rPr>
        <w:t>пробежать</w:t>
      </w:r>
      <w:proofErr w:type="gramEnd"/>
      <w:r w:rsidRPr="00DE7F0F">
        <w:rPr>
          <w:rFonts w:ascii="Times New Roman" w:eastAsia="Times New Roman" w:hAnsi="Times New Roman" w:cs="Times New Roman"/>
          <w:sz w:val="28"/>
          <w:szCs w:val="28"/>
        </w:rPr>
        <w:t xml:space="preserve"> таким образом еще девять отрезков по 10 м. Запрещается использовать в качестве опоры при повороте какие-либо естественные или искусственные предметы, неровности, выступающие над поверхностью дорожки.</w:t>
      </w:r>
    </w:p>
    <w:p w:rsidR="00B94313" w:rsidRPr="00DE7F0F" w:rsidRDefault="00B94313" w:rsidP="00DE7F0F">
      <w:pPr>
        <w:spacing w:after="0" w:line="240" w:lineRule="auto"/>
        <w:jc w:val="center"/>
        <w:rPr>
          <w:rFonts w:ascii="Times New Roman" w:eastAsia="Times New Roman" w:hAnsi="Times New Roman" w:cs="Times New Roman"/>
          <w:sz w:val="28"/>
          <w:szCs w:val="28"/>
        </w:rPr>
      </w:pPr>
    </w:p>
    <w:p w:rsidR="00B94313" w:rsidRPr="00DE7F0F" w:rsidRDefault="00B94313" w:rsidP="00DE7F0F">
      <w:pPr>
        <w:spacing w:after="0" w:line="240" w:lineRule="auto"/>
        <w:jc w:val="center"/>
        <w:rPr>
          <w:rFonts w:ascii="Times New Roman" w:eastAsia="Times New Roman" w:hAnsi="Times New Roman" w:cs="Times New Roman"/>
          <w:sz w:val="28"/>
          <w:szCs w:val="28"/>
        </w:rPr>
      </w:pPr>
      <w:r w:rsidRPr="00DE7F0F">
        <w:rPr>
          <w:rFonts w:ascii="Times New Roman" w:eastAsia="Times New Roman" w:hAnsi="Times New Roman" w:cs="Times New Roman"/>
          <w:b/>
          <w:bCs/>
          <w:sz w:val="28"/>
          <w:szCs w:val="28"/>
        </w:rPr>
        <w:t>Оценка теоретических знаний личного состава ФПС ГПС</w:t>
      </w:r>
    </w:p>
    <w:p w:rsidR="00B94313" w:rsidRPr="00DE7F0F" w:rsidRDefault="00B94313" w:rsidP="00DE7F0F">
      <w:pPr>
        <w:spacing w:after="0" w:line="240" w:lineRule="auto"/>
        <w:ind w:firstLine="710"/>
        <w:jc w:val="both"/>
        <w:rPr>
          <w:rFonts w:ascii="Times New Roman" w:eastAsia="Times New Roman" w:hAnsi="Times New Roman" w:cs="Times New Roman"/>
          <w:sz w:val="28"/>
          <w:szCs w:val="28"/>
        </w:rPr>
      </w:pPr>
    </w:p>
    <w:p w:rsidR="00B94313" w:rsidRPr="00DE7F0F" w:rsidRDefault="00B94313" w:rsidP="00DE7F0F">
      <w:pPr>
        <w:spacing w:after="0" w:line="240" w:lineRule="auto"/>
        <w:ind w:firstLine="710"/>
        <w:jc w:val="both"/>
        <w:rPr>
          <w:rFonts w:ascii="Times New Roman" w:eastAsia="Times New Roman" w:hAnsi="Times New Roman" w:cs="Times New Roman"/>
          <w:sz w:val="28"/>
          <w:szCs w:val="28"/>
        </w:rPr>
      </w:pPr>
      <w:r w:rsidRPr="00DE7F0F">
        <w:rPr>
          <w:rFonts w:ascii="Times New Roman" w:eastAsia="Times New Roman" w:hAnsi="Times New Roman" w:cs="Times New Roman"/>
          <w:sz w:val="28"/>
          <w:szCs w:val="28"/>
        </w:rPr>
        <w:t>Оценка теоретических знаний проводится по результатам ответов на билеты, предусматривающие 5 разделов и включающие в себя тактическую, техническую и медицинскую подготовки, вопросы охраны труда и газодымозащитной службы. Участнику конкурса выдается три билета по 10 вопросов в каждом.</w:t>
      </w:r>
    </w:p>
    <w:p w:rsidR="00B94313" w:rsidRPr="00DE7F0F" w:rsidRDefault="00B94313" w:rsidP="00E8047C">
      <w:pPr>
        <w:numPr>
          <w:ilvl w:val="0"/>
          <w:numId w:val="19"/>
        </w:numPr>
        <w:tabs>
          <w:tab w:val="left" w:pos="907"/>
        </w:tabs>
        <w:spacing w:after="0" w:line="240" w:lineRule="auto"/>
        <w:ind w:left="715"/>
        <w:rPr>
          <w:rFonts w:ascii="Times New Roman" w:eastAsia="Times New Roman" w:hAnsi="Times New Roman" w:cs="Times New Roman"/>
          <w:sz w:val="28"/>
          <w:szCs w:val="28"/>
        </w:rPr>
      </w:pPr>
      <w:r w:rsidRPr="00DE7F0F">
        <w:rPr>
          <w:rFonts w:ascii="Times New Roman" w:eastAsia="Times New Roman" w:hAnsi="Times New Roman" w:cs="Times New Roman"/>
          <w:sz w:val="28"/>
          <w:szCs w:val="28"/>
        </w:rPr>
        <w:t xml:space="preserve">этап </w:t>
      </w:r>
      <w:r w:rsidR="00777C11">
        <w:rPr>
          <w:rFonts w:ascii="Times New Roman" w:eastAsia="Times New Roman" w:hAnsi="Times New Roman" w:cs="Times New Roman"/>
          <w:sz w:val="28"/>
          <w:szCs w:val="28"/>
        </w:rPr>
        <w:t>–</w:t>
      </w:r>
      <w:r w:rsidRPr="00DE7F0F">
        <w:rPr>
          <w:rFonts w:ascii="Times New Roman" w:eastAsia="Times New Roman" w:hAnsi="Times New Roman" w:cs="Times New Roman"/>
          <w:sz w:val="28"/>
          <w:szCs w:val="28"/>
        </w:rPr>
        <w:t xml:space="preserve"> билет № 1;</w:t>
      </w:r>
    </w:p>
    <w:p w:rsidR="00B94313" w:rsidRPr="00DE7F0F" w:rsidRDefault="00B94313" w:rsidP="00E8047C">
      <w:pPr>
        <w:numPr>
          <w:ilvl w:val="0"/>
          <w:numId w:val="19"/>
        </w:numPr>
        <w:tabs>
          <w:tab w:val="left" w:pos="907"/>
        </w:tabs>
        <w:spacing w:after="0" w:line="240" w:lineRule="auto"/>
        <w:ind w:left="715"/>
        <w:rPr>
          <w:rFonts w:ascii="Times New Roman" w:eastAsia="Times New Roman" w:hAnsi="Times New Roman" w:cs="Times New Roman"/>
          <w:sz w:val="28"/>
          <w:szCs w:val="28"/>
        </w:rPr>
      </w:pPr>
      <w:r w:rsidRPr="00DE7F0F">
        <w:rPr>
          <w:rFonts w:ascii="Times New Roman" w:eastAsia="Times New Roman" w:hAnsi="Times New Roman" w:cs="Times New Roman"/>
          <w:sz w:val="28"/>
          <w:szCs w:val="28"/>
        </w:rPr>
        <w:t xml:space="preserve">этап </w:t>
      </w:r>
      <w:r w:rsidR="00777C11">
        <w:rPr>
          <w:rFonts w:ascii="Times New Roman" w:eastAsia="Times New Roman" w:hAnsi="Times New Roman" w:cs="Times New Roman"/>
          <w:sz w:val="28"/>
          <w:szCs w:val="28"/>
        </w:rPr>
        <w:t>–</w:t>
      </w:r>
      <w:r w:rsidRPr="00DE7F0F">
        <w:rPr>
          <w:rFonts w:ascii="Times New Roman" w:eastAsia="Times New Roman" w:hAnsi="Times New Roman" w:cs="Times New Roman"/>
          <w:sz w:val="28"/>
          <w:szCs w:val="28"/>
        </w:rPr>
        <w:t xml:space="preserve"> билет № 2;</w:t>
      </w:r>
    </w:p>
    <w:p w:rsidR="00B94313" w:rsidRPr="00DE7F0F" w:rsidRDefault="00B94313" w:rsidP="00E8047C">
      <w:pPr>
        <w:numPr>
          <w:ilvl w:val="0"/>
          <w:numId w:val="19"/>
        </w:numPr>
        <w:tabs>
          <w:tab w:val="left" w:pos="907"/>
        </w:tabs>
        <w:spacing w:after="0" w:line="240" w:lineRule="auto"/>
        <w:ind w:left="715"/>
        <w:rPr>
          <w:rFonts w:ascii="Times New Roman" w:eastAsia="Times New Roman" w:hAnsi="Times New Roman" w:cs="Times New Roman"/>
          <w:sz w:val="28"/>
          <w:szCs w:val="28"/>
        </w:rPr>
      </w:pPr>
      <w:r w:rsidRPr="00DE7F0F">
        <w:rPr>
          <w:rFonts w:ascii="Times New Roman" w:eastAsia="Times New Roman" w:hAnsi="Times New Roman" w:cs="Times New Roman"/>
          <w:sz w:val="28"/>
          <w:szCs w:val="28"/>
        </w:rPr>
        <w:t xml:space="preserve">этап </w:t>
      </w:r>
      <w:r w:rsidR="00777C11">
        <w:rPr>
          <w:rFonts w:ascii="Times New Roman" w:eastAsia="Times New Roman" w:hAnsi="Times New Roman" w:cs="Times New Roman"/>
          <w:sz w:val="28"/>
          <w:szCs w:val="28"/>
        </w:rPr>
        <w:t>–</w:t>
      </w:r>
      <w:r w:rsidRPr="00DE7F0F">
        <w:rPr>
          <w:rFonts w:ascii="Times New Roman" w:eastAsia="Times New Roman" w:hAnsi="Times New Roman" w:cs="Times New Roman"/>
          <w:sz w:val="28"/>
          <w:szCs w:val="28"/>
        </w:rPr>
        <w:t xml:space="preserve"> билет № 3.</w:t>
      </w:r>
    </w:p>
    <w:p w:rsidR="00B94313" w:rsidRPr="00DE7F0F" w:rsidRDefault="00B94313" w:rsidP="00DE7F0F">
      <w:pPr>
        <w:spacing w:after="0" w:line="240" w:lineRule="auto"/>
        <w:jc w:val="center"/>
        <w:rPr>
          <w:rFonts w:ascii="Times New Roman" w:eastAsia="Times New Roman" w:hAnsi="Times New Roman" w:cs="Times New Roman"/>
          <w:sz w:val="28"/>
          <w:szCs w:val="28"/>
        </w:rPr>
      </w:pPr>
    </w:p>
    <w:p w:rsidR="00B94313" w:rsidRPr="00DE7F0F" w:rsidRDefault="00B94313" w:rsidP="00DE7F0F">
      <w:pPr>
        <w:spacing w:after="0" w:line="240" w:lineRule="auto"/>
        <w:jc w:val="center"/>
        <w:rPr>
          <w:rFonts w:ascii="Times New Roman" w:eastAsia="Times New Roman" w:hAnsi="Times New Roman" w:cs="Times New Roman"/>
          <w:sz w:val="28"/>
          <w:szCs w:val="28"/>
        </w:rPr>
      </w:pPr>
      <w:r w:rsidRPr="00DE7F0F">
        <w:rPr>
          <w:rFonts w:ascii="Times New Roman" w:eastAsia="Times New Roman" w:hAnsi="Times New Roman" w:cs="Times New Roman"/>
          <w:b/>
          <w:bCs/>
          <w:sz w:val="28"/>
          <w:szCs w:val="28"/>
        </w:rPr>
        <w:t>Оценка практических навыков личного состава ФПС ГПС</w:t>
      </w:r>
    </w:p>
    <w:p w:rsidR="00B94313" w:rsidRPr="00DE7F0F" w:rsidRDefault="00B94313" w:rsidP="00DE7F0F">
      <w:pPr>
        <w:spacing w:after="0" w:line="240" w:lineRule="auto"/>
        <w:ind w:firstLine="710"/>
        <w:jc w:val="both"/>
        <w:rPr>
          <w:rFonts w:ascii="Times New Roman" w:eastAsia="Times New Roman" w:hAnsi="Times New Roman" w:cs="Times New Roman"/>
          <w:sz w:val="28"/>
          <w:szCs w:val="28"/>
        </w:rPr>
      </w:pPr>
    </w:p>
    <w:p w:rsidR="00B94313" w:rsidRPr="00DE7F0F" w:rsidRDefault="00B94313" w:rsidP="00DE7F0F">
      <w:pPr>
        <w:spacing w:after="0" w:line="240" w:lineRule="auto"/>
        <w:ind w:firstLine="710"/>
        <w:jc w:val="both"/>
        <w:rPr>
          <w:rFonts w:ascii="Times New Roman" w:eastAsia="Times New Roman" w:hAnsi="Times New Roman" w:cs="Times New Roman"/>
          <w:sz w:val="28"/>
          <w:szCs w:val="28"/>
        </w:rPr>
      </w:pPr>
      <w:r w:rsidRPr="00DE7F0F">
        <w:rPr>
          <w:rFonts w:ascii="Times New Roman" w:eastAsia="Times New Roman" w:hAnsi="Times New Roman" w:cs="Times New Roman"/>
          <w:sz w:val="28"/>
          <w:szCs w:val="28"/>
        </w:rPr>
        <w:t>Оценка практических навыков проводится в соответствии с Нормативами по пожарно-строевой и тактико-специальной подготовке для личного состава федеральной противопожарной службы Государственной противопожарной службы, утвержденными 10.05.2011 главным военным экспертом МЧС России.</w:t>
      </w:r>
    </w:p>
    <w:p w:rsidR="00B94313" w:rsidRPr="00DE7F0F" w:rsidRDefault="00B94313" w:rsidP="00E8047C">
      <w:pPr>
        <w:numPr>
          <w:ilvl w:val="0"/>
          <w:numId w:val="20"/>
        </w:numPr>
        <w:tabs>
          <w:tab w:val="left" w:pos="917"/>
        </w:tabs>
        <w:spacing w:after="0" w:line="240" w:lineRule="auto"/>
        <w:ind w:left="720"/>
        <w:rPr>
          <w:rFonts w:ascii="Times New Roman" w:eastAsia="Times New Roman" w:hAnsi="Times New Roman" w:cs="Times New Roman"/>
          <w:sz w:val="28"/>
          <w:szCs w:val="28"/>
        </w:rPr>
      </w:pPr>
      <w:r w:rsidRPr="00DE7F0F">
        <w:rPr>
          <w:rFonts w:ascii="Times New Roman" w:eastAsia="Times New Roman" w:hAnsi="Times New Roman" w:cs="Times New Roman"/>
          <w:sz w:val="28"/>
          <w:szCs w:val="28"/>
        </w:rPr>
        <w:t xml:space="preserve">этап </w:t>
      </w:r>
      <w:r w:rsidR="00777C11">
        <w:rPr>
          <w:rFonts w:ascii="Times New Roman" w:eastAsia="Times New Roman" w:hAnsi="Times New Roman" w:cs="Times New Roman"/>
          <w:sz w:val="28"/>
          <w:szCs w:val="28"/>
        </w:rPr>
        <w:t>–</w:t>
      </w:r>
      <w:r w:rsidRPr="00DE7F0F">
        <w:rPr>
          <w:rFonts w:ascii="Times New Roman" w:eastAsia="Times New Roman" w:hAnsi="Times New Roman" w:cs="Times New Roman"/>
          <w:sz w:val="28"/>
          <w:szCs w:val="28"/>
        </w:rPr>
        <w:t xml:space="preserve"> норматив №</w:t>
      </w:r>
      <w:r w:rsidR="00777C11">
        <w:rPr>
          <w:rFonts w:ascii="Times New Roman" w:eastAsia="Times New Roman" w:hAnsi="Times New Roman" w:cs="Times New Roman"/>
          <w:sz w:val="28"/>
          <w:szCs w:val="28"/>
        </w:rPr>
        <w:t xml:space="preserve"> </w:t>
      </w:r>
      <w:r w:rsidRPr="00DE7F0F">
        <w:rPr>
          <w:rFonts w:ascii="Times New Roman" w:eastAsia="Times New Roman" w:hAnsi="Times New Roman" w:cs="Times New Roman"/>
          <w:sz w:val="28"/>
          <w:szCs w:val="28"/>
        </w:rPr>
        <w:t>4.1;</w:t>
      </w:r>
    </w:p>
    <w:p w:rsidR="00B94313" w:rsidRPr="00DE7F0F" w:rsidRDefault="00B94313" w:rsidP="00E8047C">
      <w:pPr>
        <w:numPr>
          <w:ilvl w:val="0"/>
          <w:numId w:val="20"/>
        </w:numPr>
        <w:tabs>
          <w:tab w:val="left" w:pos="917"/>
        </w:tabs>
        <w:spacing w:after="0" w:line="240" w:lineRule="auto"/>
        <w:ind w:left="720"/>
        <w:rPr>
          <w:rFonts w:ascii="Times New Roman" w:eastAsia="Times New Roman" w:hAnsi="Times New Roman" w:cs="Times New Roman"/>
          <w:sz w:val="28"/>
          <w:szCs w:val="28"/>
        </w:rPr>
      </w:pPr>
      <w:r w:rsidRPr="00DE7F0F">
        <w:rPr>
          <w:rFonts w:ascii="Times New Roman" w:eastAsia="Times New Roman" w:hAnsi="Times New Roman" w:cs="Times New Roman"/>
          <w:sz w:val="28"/>
          <w:szCs w:val="28"/>
        </w:rPr>
        <w:t xml:space="preserve">этап </w:t>
      </w:r>
      <w:r w:rsidR="00777C11">
        <w:rPr>
          <w:rFonts w:ascii="Times New Roman" w:eastAsia="Times New Roman" w:hAnsi="Times New Roman" w:cs="Times New Roman"/>
          <w:sz w:val="28"/>
          <w:szCs w:val="28"/>
        </w:rPr>
        <w:t>–</w:t>
      </w:r>
      <w:r w:rsidRPr="00DE7F0F">
        <w:rPr>
          <w:rFonts w:ascii="Times New Roman" w:eastAsia="Times New Roman" w:hAnsi="Times New Roman" w:cs="Times New Roman"/>
          <w:sz w:val="28"/>
          <w:szCs w:val="28"/>
        </w:rPr>
        <w:t xml:space="preserve"> норматив № 5.7;</w:t>
      </w:r>
    </w:p>
    <w:p w:rsidR="00777C11" w:rsidRDefault="00B94313" w:rsidP="00E8047C">
      <w:pPr>
        <w:numPr>
          <w:ilvl w:val="0"/>
          <w:numId w:val="20"/>
        </w:numPr>
        <w:tabs>
          <w:tab w:val="left" w:pos="917"/>
        </w:tabs>
        <w:spacing w:after="0" w:line="240" w:lineRule="auto"/>
        <w:ind w:left="720"/>
        <w:rPr>
          <w:rFonts w:ascii="Times New Roman" w:eastAsia="Times New Roman" w:hAnsi="Times New Roman" w:cs="Times New Roman"/>
          <w:sz w:val="28"/>
          <w:szCs w:val="28"/>
        </w:rPr>
        <w:sectPr w:rsidR="00777C11" w:rsidSect="00DE7F0F">
          <w:type w:val="nextColumn"/>
          <w:pgSz w:w="11907" w:h="16839" w:code="9"/>
          <w:pgMar w:top="851" w:right="567" w:bottom="851" w:left="1418" w:header="720" w:footer="720" w:gutter="0"/>
          <w:cols w:space="720"/>
        </w:sectPr>
      </w:pPr>
      <w:r w:rsidRPr="00DE7F0F">
        <w:rPr>
          <w:rFonts w:ascii="Times New Roman" w:eastAsia="Times New Roman" w:hAnsi="Times New Roman" w:cs="Times New Roman"/>
          <w:sz w:val="28"/>
          <w:szCs w:val="28"/>
        </w:rPr>
        <w:t xml:space="preserve">этап </w:t>
      </w:r>
      <w:r w:rsidR="00777C11">
        <w:rPr>
          <w:rFonts w:ascii="Times New Roman" w:eastAsia="Times New Roman" w:hAnsi="Times New Roman" w:cs="Times New Roman"/>
          <w:sz w:val="28"/>
          <w:szCs w:val="28"/>
        </w:rPr>
        <w:t>–</w:t>
      </w:r>
      <w:r w:rsidRPr="00DE7F0F">
        <w:rPr>
          <w:rFonts w:ascii="Times New Roman" w:eastAsia="Times New Roman" w:hAnsi="Times New Roman" w:cs="Times New Roman"/>
          <w:sz w:val="28"/>
          <w:szCs w:val="28"/>
        </w:rPr>
        <w:t xml:space="preserve"> норматив № 6.</w:t>
      </w:r>
    </w:p>
    <w:p w:rsidR="00777C11" w:rsidRPr="00777C11" w:rsidRDefault="00777C11" w:rsidP="00777C11">
      <w:pPr>
        <w:spacing w:after="0" w:line="240" w:lineRule="auto"/>
        <w:ind w:left="10490"/>
        <w:jc w:val="center"/>
        <w:rPr>
          <w:rFonts w:ascii="Times New Roman" w:eastAsia="Times New Roman" w:hAnsi="Times New Roman" w:cs="Times New Roman"/>
          <w:sz w:val="28"/>
          <w:szCs w:val="28"/>
        </w:rPr>
      </w:pPr>
      <w:r w:rsidRPr="00777C11">
        <w:rPr>
          <w:rFonts w:ascii="Times New Roman" w:eastAsia="Times New Roman" w:hAnsi="Times New Roman" w:cs="Times New Roman"/>
          <w:sz w:val="28"/>
          <w:szCs w:val="28"/>
        </w:rPr>
        <w:lastRenderedPageBreak/>
        <w:t>Приложение № 2</w:t>
      </w:r>
      <w:r w:rsidRPr="00777C11">
        <w:rPr>
          <w:rFonts w:ascii="Times New Roman" w:eastAsia="Times New Roman" w:hAnsi="Times New Roman" w:cs="Times New Roman"/>
          <w:sz w:val="28"/>
          <w:szCs w:val="28"/>
        </w:rPr>
        <w:br/>
        <w:t>к Положению о смотре-конкурсе на звание «Лучший начальник караула»</w:t>
      </w:r>
    </w:p>
    <w:p w:rsidR="00777C11" w:rsidRPr="00777C11" w:rsidRDefault="00777C11" w:rsidP="00777C11">
      <w:pPr>
        <w:pStyle w:val="a3"/>
        <w:spacing w:after="0" w:line="240" w:lineRule="auto"/>
        <w:ind w:left="0"/>
        <w:rPr>
          <w:rFonts w:ascii="Times New Roman" w:eastAsia="Times New Roman" w:hAnsi="Times New Roman" w:cs="Times New Roman"/>
          <w:bCs/>
          <w:sz w:val="28"/>
          <w:szCs w:val="28"/>
        </w:rPr>
      </w:pPr>
    </w:p>
    <w:p w:rsidR="00B94313" w:rsidRPr="00DE7F0F" w:rsidRDefault="00B94313" w:rsidP="00777C11">
      <w:pPr>
        <w:spacing w:after="0" w:line="240" w:lineRule="auto"/>
        <w:jc w:val="center"/>
        <w:rPr>
          <w:rFonts w:ascii="Times New Roman" w:eastAsia="Times New Roman" w:hAnsi="Times New Roman" w:cs="Times New Roman"/>
          <w:sz w:val="28"/>
          <w:szCs w:val="28"/>
        </w:rPr>
      </w:pPr>
      <w:r w:rsidRPr="00DE7F0F">
        <w:rPr>
          <w:rFonts w:ascii="Times New Roman" w:eastAsia="Times New Roman" w:hAnsi="Times New Roman" w:cs="Times New Roman"/>
          <w:b/>
          <w:bCs/>
          <w:sz w:val="28"/>
          <w:szCs w:val="28"/>
        </w:rPr>
        <w:t>Ведомость</w:t>
      </w:r>
      <w:r w:rsidR="00777C11">
        <w:rPr>
          <w:rFonts w:ascii="Times New Roman" w:eastAsia="Times New Roman" w:hAnsi="Times New Roman" w:cs="Times New Roman"/>
          <w:b/>
          <w:bCs/>
          <w:sz w:val="28"/>
          <w:szCs w:val="28"/>
        </w:rPr>
        <w:t xml:space="preserve"> </w:t>
      </w:r>
      <w:r w:rsidRPr="00DE7F0F">
        <w:rPr>
          <w:rFonts w:ascii="Times New Roman" w:eastAsia="Times New Roman" w:hAnsi="Times New Roman" w:cs="Times New Roman"/>
          <w:b/>
          <w:bCs/>
          <w:sz w:val="28"/>
          <w:szCs w:val="28"/>
        </w:rPr>
        <w:t>проведения смотра-конкурса «Лучший начальник караула»</w:t>
      </w:r>
    </w:p>
    <w:p w:rsidR="00B94313" w:rsidRPr="00DE7F0F" w:rsidRDefault="00B94313" w:rsidP="00DE7F0F">
      <w:pPr>
        <w:spacing w:after="0" w:line="240" w:lineRule="auto"/>
        <w:rPr>
          <w:rFonts w:ascii="Times New Roman" w:eastAsia="Times New Roman" w:hAnsi="Times New Roman" w:cs="Times New Roman"/>
          <w:sz w:val="28"/>
          <w:szCs w:val="28"/>
        </w:rPr>
      </w:pPr>
    </w:p>
    <w:tbl>
      <w:tblPr>
        <w:tblW w:w="15451" w:type="dxa"/>
        <w:tblInd w:w="40" w:type="dxa"/>
        <w:tblLayout w:type="fixed"/>
        <w:tblCellMar>
          <w:left w:w="40" w:type="dxa"/>
          <w:right w:w="40" w:type="dxa"/>
        </w:tblCellMar>
        <w:tblLook w:val="04A0" w:firstRow="1" w:lastRow="0" w:firstColumn="1" w:lastColumn="0" w:noHBand="0" w:noVBand="1"/>
      </w:tblPr>
      <w:tblGrid>
        <w:gridCol w:w="571"/>
        <w:gridCol w:w="1421"/>
        <w:gridCol w:w="1133"/>
        <w:gridCol w:w="705"/>
        <w:gridCol w:w="706"/>
        <w:gridCol w:w="436"/>
        <w:gridCol w:w="437"/>
        <w:gridCol w:w="571"/>
        <w:gridCol w:w="571"/>
        <w:gridCol w:w="679"/>
        <w:gridCol w:w="602"/>
        <w:gridCol w:w="691"/>
        <w:gridCol w:w="691"/>
        <w:gridCol w:w="709"/>
        <w:gridCol w:w="709"/>
        <w:gridCol w:w="567"/>
        <w:gridCol w:w="567"/>
        <w:gridCol w:w="567"/>
        <w:gridCol w:w="567"/>
        <w:gridCol w:w="567"/>
        <w:gridCol w:w="567"/>
        <w:gridCol w:w="472"/>
        <w:gridCol w:w="472"/>
        <w:gridCol w:w="473"/>
      </w:tblGrid>
      <w:tr w:rsidR="00B94313" w:rsidRPr="00777C11" w:rsidTr="00664AFA">
        <w:trPr>
          <w:trHeight w:val="20"/>
        </w:trPr>
        <w:tc>
          <w:tcPr>
            <w:tcW w:w="571" w:type="dxa"/>
            <w:vMerge w:val="restart"/>
            <w:tcBorders>
              <w:top w:val="single" w:sz="6" w:space="0" w:color="auto"/>
              <w:left w:val="single" w:sz="6" w:space="0" w:color="auto"/>
              <w:bottom w:val="single" w:sz="6" w:space="0" w:color="auto"/>
              <w:right w:val="single" w:sz="6" w:space="0" w:color="auto"/>
            </w:tcBorders>
            <w:vAlign w:val="center"/>
            <w:hideMark/>
          </w:tcPr>
          <w:p w:rsidR="00B94313" w:rsidRPr="00777C11" w:rsidRDefault="00B94313" w:rsidP="00777C11">
            <w:pPr>
              <w:spacing w:after="0" w:line="240" w:lineRule="auto"/>
              <w:ind w:left="5" w:hanging="5"/>
              <w:jc w:val="center"/>
              <w:rPr>
                <w:rFonts w:ascii="Times New Roman" w:eastAsia="Times New Roman" w:hAnsi="Times New Roman" w:cs="Times New Roman"/>
                <w:sz w:val="20"/>
                <w:szCs w:val="20"/>
              </w:rPr>
            </w:pPr>
            <w:r w:rsidRPr="00777C11">
              <w:rPr>
                <w:rFonts w:ascii="Times New Roman" w:eastAsia="Times New Roman" w:hAnsi="Times New Roman" w:cs="Times New Roman"/>
                <w:sz w:val="20"/>
                <w:szCs w:val="20"/>
              </w:rPr>
              <w:t xml:space="preserve">№ </w:t>
            </w:r>
            <w:proofErr w:type="gramStart"/>
            <w:r w:rsidRPr="00777C11">
              <w:rPr>
                <w:rFonts w:ascii="Times New Roman" w:eastAsia="Times New Roman" w:hAnsi="Times New Roman" w:cs="Times New Roman"/>
                <w:sz w:val="20"/>
                <w:szCs w:val="20"/>
              </w:rPr>
              <w:t>п</w:t>
            </w:r>
            <w:proofErr w:type="gramEnd"/>
            <w:r w:rsidRPr="00777C11">
              <w:rPr>
                <w:rFonts w:ascii="Times New Roman" w:eastAsia="Times New Roman" w:hAnsi="Times New Roman" w:cs="Times New Roman"/>
                <w:sz w:val="20"/>
                <w:szCs w:val="20"/>
              </w:rPr>
              <w:t>/п</w:t>
            </w:r>
          </w:p>
        </w:tc>
        <w:tc>
          <w:tcPr>
            <w:tcW w:w="1421" w:type="dxa"/>
            <w:vMerge w:val="restart"/>
            <w:tcBorders>
              <w:top w:val="single" w:sz="6" w:space="0" w:color="auto"/>
              <w:left w:val="single" w:sz="6" w:space="0" w:color="auto"/>
              <w:bottom w:val="single" w:sz="6" w:space="0" w:color="auto"/>
              <w:right w:val="single" w:sz="6" w:space="0" w:color="auto"/>
            </w:tcBorders>
            <w:vAlign w:val="center"/>
            <w:hideMark/>
          </w:tcPr>
          <w:p w:rsidR="00B94313" w:rsidRPr="00777C11" w:rsidRDefault="00B94313" w:rsidP="00777C11">
            <w:pPr>
              <w:spacing w:after="0" w:line="240" w:lineRule="auto"/>
              <w:ind w:left="5" w:hanging="5"/>
              <w:jc w:val="center"/>
              <w:rPr>
                <w:rFonts w:ascii="Times New Roman" w:eastAsia="Times New Roman" w:hAnsi="Times New Roman" w:cs="Times New Roman"/>
                <w:sz w:val="20"/>
                <w:szCs w:val="20"/>
              </w:rPr>
            </w:pPr>
            <w:r w:rsidRPr="00777C11">
              <w:rPr>
                <w:rFonts w:ascii="Times New Roman" w:eastAsia="Times New Roman" w:hAnsi="Times New Roman" w:cs="Times New Roman"/>
                <w:sz w:val="20"/>
                <w:szCs w:val="20"/>
              </w:rPr>
              <w:t>Подразделение ФПС</w:t>
            </w:r>
            <w:r w:rsidRPr="00777C11">
              <w:rPr>
                <w:rFonts w:ascii="Times New Roman" w:eastAsia="Times New Roman" w:hAnsi="Times New Roman" w:cs="Times New Roman"/>
                <w:sz w:val="20"/>
                <w:szCs w:val="20"/>
                <w:lang w:val="en-US" w:eastAsia="en-US"/>
              </w:rPr>
              <w:t xml:space="preserve"> </w:t>
            </w:r>
            <w:r w:rsidRPr="00777C11">
              <w:rPr>
                <w:rFonts w:ascii="Times New Roman" w:eastAsia="Times New Roman" w:hAnsi="Times New Roman" w:cs="Times New Roman"/>
                <w:sz w:val="20"/>
                <w:szCs w:val="20"/>
              </w:rPr>
              <w:t>ГПС</w:t>
            </w:r>
          </w:p>
        </w:tc>
        <w:tc>
          <w:tcPr>
            <w:tcW w:w="1133" w:type="dxa"/>
            <w:vMerge w:val="restart"/>
            <w:tcBorders>
              <w:top w:val="single" w:sz="6" w:space="0" w:color="auto"/>
              <w:left w:val="single" w:sz="6" w:space="0" w:color="auto"/>
              <w:bottom w:val="single" w:sz="6" w:space="0" w:color="auto"/>
              <w:right w:val="single" w:sz="6" w:space="0" w:color="auto"/>
            </w:tcBorders>
            <w:vAlign w:val="center"/>
            <w:hideMark/>
          </w:tcPr>
          <w:p w:rsidR="00B94313" w:rsidRPr="00777C11" w:rsidRDefault="00B94313" w:rsidP="00777C11">
            <w:pPr>
              <w:spacing w:after="0" w:line="240" w:lineRule="auto"/>
              <w:ind w:left="5" w:hanging="5"/>
              <w:jc w:val="center"/>
              <w:rPr>
                <w:rFonts w:ascii="Times New Roman" w:eastAsia="Times New Roman" w:hAnsi="Times New Roman" w:cs="Times New Roman"/>
                <w:sz w:val="20"/>
                <w:szCs w:val="20"/>
              </w:rPr>
            </w:pPr>
            <w:r w:rsidRPr="00777C11">
              <w:rPr>
                <w:rFonts w:ascii="Times New Roman" w:eastAsia="Times New Roman" w:hAnsi="Times New Roman" w:cs="Times New Roman"/>
                <w:sz w:val="20"/>
                <w:szCs w:val="20"/>
              </w:rPr>
              <w:t>Ф.И.О.,</w:t>
            </w:r>
          </w:p>
          <w:p w:rsidR="00B94313" w:rsidRPr="00777C11" w:rsidRDefault="00B94313" w:rsidP="00777C11">
            <w:pPr>
              <w:spacing w:after="0" w:line="240" w:lineRule="auto"/>
              <w:ind w:left="5" w:hanging="5"/>
              <w:jc w:val="center"/>
              <w:rPr>
                <w:rFonts w:ascii="Times New Roman" w:eastAsia="Times New Roman" w:hAnsi="Times New Roman" w:cs="Times New Roman"/>
                <w:sz w:val="20"/>
                <w:szCs w:val="20"/>
              </w:rPr>
            </w:pPr>
            <w:r w:rsidRPr="00777C11">
              <w:rPr>
                <w:rFonts w:ascii="Times New Roman" w:eastAsia="Times New Roman" w:hAnsi="Times New Roman" w:cs="Times New Roman"/>
                <w:sz w:val="20"/>
                <w:szCs w:val="20"/>
              </w:rPr>
              <w:t>звание, должность</w:t>
            </w:r>
          </w:p>
        </w:tc>
        <w:tc>
          <w:tcPr>
            <w:tcW w:w="3426" w:type="dxa"/>
            <w:gridSpan w:val="6"/>
            <w:tcBorders>
              <w:top w:val="single" w:sz="6" w:space="0" w:color="auto"/>
              <w:left w:val="single" w:sz="6" w:space="0" w:color="auto"/>
              <w:bottom w:val="single" w:sz="6" w:space="0" w:color="auto"/>
              <w:right w:val="single" w:sz="6" w:space="0" w:color="auto"/>
            </w:tcBorders>
            <w:vAlign w:val="center"/>
            <w:hideMark/>
          </w:tcPr>
          <w:p w:rsidR="00B94313" w:rsidRPr="00777C11" w:rsidRDefault="00B94313" w:rsidP="00777C11">
            <w:pPr>
              <w:spacing w:after="0" w:line="240" w:lineRule="auto"/>
              <w:ind w:left="5" w:hanging="5"/>
              <w:jc w:val="center"/>
              <w:rPr>
                <w:rFonts w:ascii="Times New Roman" w:eastAsia="Times New Roman" w:hAnsi="Times New Roman" w:cs="Times New Roman"/>
                <w:sz w:val="20"/>
                <w:szCs w:val="20"/>
              </w:rPr>
            </w:pPr>
            <w:r w:rsidRPr="00777C11">
              <w:rPr>
                <w:rFonts w:ascii="Times New Roman" w:eastAsia="Times New Roman" w:hAnsi="Times New Roman" w:cs="Times New Roman"/>
                <w:sz w:val="20"/>
                <w:szCs w:val="20"/>
              </w:rPr>
              <w:t>Физическая подготовка</w:t>
            </w:r>
          </w:p>
        </w:tc>
        <w:tc>
          <w:tcPr>
            <w:tcW w:w="4081" w:type="dxa"/>
            <w:gridSpan w:val="6"/>
            <w:tcBorders>
              <w:top w:val="single" w:sz="6" w:space="0" w:color="auto"/>
              <w:left w:val="single" w:sz="6" w:space="0" w:color="auto"/>
              <w:bottom w:val="single" w:sz="6" w:space="0" w:color="auto"/>
              <w:right w:val="single" w:sz="6" w:space="0" w:color="auto"/>
            </w:tcBorders>
            <w:vAlign w:val="center"/>
            <w:hideMark/>
          </w:tcPr>
          <w:p w:rsidR="00B94313" w:rsidRPr="00777C11" w:rsidRDefault="00B94313" w:rsidP="00777C11">
            <w:pPr>
              <w:spacing w:after="0" w:line="240" w:lineRule="auto"/>
              <w:ind w:left="5" w:hanging="5"/>
              <w:jc w:val="center"/>
              <w:rPr>
                <w:rFonts w:ascii="Times New Roman" w:eastAsia="Times New Roman" w:hAnsi="Times New Roman" w:cs="Times New Roman"/>
                <w:sz w:val="20"/>
                <w:szCs w:val="20"/>
              </w:rPr>
            </w:pPr>
            <w:r w:rsidRPr="00777C11">
              <w:rPr>
                <w:rFonts w:ascii="Times New Roman" w:eastAsia="Times New Roman" w:hAnsi="Times New Roman" w:cs="Times New Roman"/>
                <w:sz w:val="20"/>
                <w:szCs w:val="20"/>
              </w:rPr>
              <w:t>Теоретические знания</w:t>
            </w:r>
          </w:p>
        </w:tc>
        <w:tc>
          <w:tcPr>
            <w:tcW w:w="3402" w:type="dxa"/>
            <w:gridSpan w:val="6"/>
            <w:tcBorders>
              <w:top w:val="single" w:sz="6" w:space="0" w:color="auto"/>
              <w:left w:val="single" w:sz="6" w:space="0" w:color="auto"/>
              <w:bottom w:val="single" w:sz="6" w:space="0" w:color="auto"/>
              <w:right w:val="single" w:sz="6" w:space="0" w:color="auto"/>
            </w:tcBorders>
            <w:vAlign w:val="center"/>
            <w:hideMark/>
          </w:tcPr>
          <w:p w:rsidR="00B94313" w:rsidRPr="00777C11" w:rsidRDefault="00B94313" w:rsidP="00777C11">
            <w:pPr>
              <w:spacing w:after="0" w:line="240" w:lineRule="auto"/>
              <w:ind w:left="5" w:hanging="5"/>
              <w:jc w:val="center"/>
              <w:rPr>
                <w:rFonts w:ascii="Times New Roman" w:eastAsia="Times New Roman" w:hAnsi="Times New Roman" w:cs="Times New Roman"/>
                <w:sz w:val="20"/>
                <w:szCs w:val="20"/>
              </w:rPr>
            </w:pPr>
            <w:r w:rsidRPr="00777C11">
              <w:rPr>
                <w:rFonts w:ascii="Times New Roman" w:eastAsia="Times New Roman" w:hAnsi="Times New Roman" w:cs="Times New Roman"/>
                <w:sz w:val="20"/>
                <w:szCs w:val="20"/>
              </w:rPr>
              <w:t>Практические навыки</w:t>
            </w:r>
          </w:p>
        </w:tc>
        <w:tc>
          <w:tcPr>
            <w:tcW w:w="472" w:type="dxa"/>
            <w:vMerge w:val="restart"/>
            <w:tcBorders>
              <w:top w:val="single" w:sz="6" w:space="0" w:color="auto"/>
              <w:left w:val="single" w:sz="6" w:space="0" w:color="auto"/>
              <w:bottom w:val="single" w:sz="6" w:space="0" w:color="auto"/>
              <w:right w:val="single" w:sz="6" w:space="0" w:color="auto"/>
            </w:tcBorders>
            <w:textDirection w:val="btLr"/>
            <w:vAlign w:val="center"/>
            <w:hideMark/>
          </w:tcPr>
          <w:p w:rsidR="00B94313" w:rsidRPr="00777C11" w:rsidRDefault="00B94313" w:rsidP="00777C11">
            <w:pPr>
              <w:spacing w:after="0" w:line="240" w:lineRule="auto"/>
              <w:ind w:left="5" w:hanging="5"/>
              <w:jc w:val="center"/>
              <w:rPr>
                <w:rFonts w:ascii="Times New Roman" w:eastAsia="Times New Roman" w:hAnsi="Times New Roman" w:cs="Times New Roman"/>
                <w:sz w:val="20"/>
                <w:szCs w:val="20"/>
              </w:rPr>
            </w:pPr>
            <w:r w:rsidRPr="00777C11">
              <w:rPr>
                <w:rFonts w:ascii="Times New Roman" w:eastAsia="Times New Roman" w:hAnsi="Times New Roman" w:cs="Times New Roman"/>
                <w:sz w:val="20"/>
                <w:szCs w:val="20"/>
              </w:rPr>
              <w:t>сумма занятых мест</w:t>
            </w:r>
          </w:p>
        </w:tc>
        <w:tc>
          <w:tcPr>
            <w:tcW w:w="472" w:type="dxa"/>
            <w:vMerge w:val="restart"/>
            <w:tcBorders>
              <w:top w:val="single" w:sz="6" w:space="0" w:color="auto"/>
              <w:left w:val="single" w:sz="6" w:space="0" w:color="auto"/>
              <w:bottom w:val="single" w:sz="6" w:space="0" w:color="auto"/>
              <w:right w:val="single" w:sz="6" w:space="0" w:color="auto"/>
            </w:tcBorders>
            <w:textDirection w:val="btLr"/>
            <w:vAlign w:val="center"/>
            <w:hideMark/>
          </w:tcPr>
          <w:p w:rsidR="00B94313" w:rsidRPr="00777C11" w:rsidRDefault="00B94313" w:rsidP="00777C11">
            <w:pPr>
              <w:spacing w:after="0" w:line="240" w:lineRule="auto"/>
              <w:ind w:left="5" w:hanging="5"/>
              <w:jc w:val="center"/>
              <w:rPr>
                <w:rFonts w:ascii="Times New Roman" w:eastAsia="Times New Roman" w:hAnsi="Times New Roman" w:cs="Times New Roman"/>
                <w:sz w:val="20"/>
                <w:szCs w:val="20"/>
              </w:rPr>
            </w:pPr>
            <w:r w:rsidRPr="00777C11">
              <w:rPr>
                <w:rFonts w:ascii="Times New Roman" w:eastAsia="Times New Roman" w:hAnsi="Times New Roman" w:cs="Times New Roman"/>
                <w:sz w:val="20"/>
                <w:szCs w:val="20"/>
              </w:rPr>
              <w:t>количество первых мест этапов конкурса</w:t>
            </w:r>
          </w:p>
        </w:tc>
        <w:tc>
          <w:tcPr>
            <w:tcW w:w="473" w:type="dxa"/>
            <w:vMerge w:val="restart"/>
            <w:tcBorders>
              <w:top w:val="single" w:sz="6" w:space="0" w:color="auto"/>
              <w:left w:val="single" w:sz="6" w:space="0" w:color="auto"/>
              <w:bottom w:val="single" w:sz="6" w:space="0" w:color="auto"/>
              <w:right w:val="single" w:sz="6" w:space="0" w:color="auto"/>
            </w:tcBorders>
            <w:textDirection w:val="btLr"/>
            <w:vAlign w:val="center"/>
            <w:hideMark/>
          </w:tcPr>
          <w:p w:rsidR="00B94313" w:rsidRPr="00777C11" w:rsidRDefault="00B94313" w:rsidP="00777C11">
            <w:pPr>
              <w:spacing w:after="0" w:line="240" w:lineRule="auto"/>
              <w:ind w:left="5" w:hanging="5"/>
              <w:jc w:val="center"/>
              <w:rPr>
                <w:rFonts w:ascii="Times New Roman" w:eastAsia="Times New Roman" w:hAnsi="Times New Roman" w:cs="Times New Roman"/>
                <w:sz w:val="20"/>
                <w:szCs w:val="20"/>
              </w:rPr>
            </w:pPr>
            <w:r w:rsidRPr="00777C11">
              <w:rPr>
                <w:rFonts w:ascii="Times New Roman" w:eastAsia="Times New Roman" w:hAnsi="Times New Roman" w:cs="Times New Roman"/>
                <w:sz w:val="20"/>
                <w:szCs w:val="20"/>
              </w:rPr>
              <w:t>итоговое место, занятое в конкурсе</w:t>
            </w:r>
          </w:p>
        </w:tc>
      </w:tr>
      <w:tr w:rsidR="00B94313" w:rsidRPr="00777C11" w:rsidTr="00664AFA">
        <w:trPr>
          <w:trHeight w:val="20"/>
        </w:trPr>
        <w:tc>
          <w:tcPr>
            <w:tcW w:w="571" w:type="dxa"/>
            <w:vMerge/>
            <w:tcBorders>
              <w:top w:val="single" w:sz="6" w:space="0" w:color="auto"/>
              <w:left w:val="single" w:sz="6" w:space="0" w:color="auto"/>
              <w:bottom w:val="single" w:sz="6" w:space="0" w:color="auto"/>
              <w:right w:val="single" w:sz="6" w:space="0" w:color="auto"/>
            </w:tcBorders>
            <w:vAlign w:val="center"/>
            <w:hideMark/>
          </w:tcPr>
          <w:p w:rsidR="00B94313" w:rsidRPr="00777C11" w:rsidRDefault="00B94313" w:rsidP="00777C11">
            <w:pPr>
              <w:spacing w:after="0" w:line="240" w:lineRule="auto"/>
              <w:ind w:left="5" w:hanging="5"/>
              <w:jc w:val="center"/>
              <w:rPr>
                <w:rFonts w:ascii="Times New Roman" w:eastAsia="Times New Roman" w:hAnsi="Times New Roman" w:cs="Times New Roman"/>
                <w:sz w:val="20"/>
                <w:szCs w:val="20"/>
              </w:rPr>
            </w:pPr>
          </w:p>
        </w:tc>
        <w:tc>
          <w:tcPr>
            <w:tcW w:w="1421" w:type="dxa"/>
            <w:vMerge/>
            <w:tcBorders>
              <w:top w:val="single" w:sz="6" w:space="0" w:color="auto"/>
              <w:left w:val="single" w:sz="6" w:space="0" w:color="auto"/>
              <w:bottom w:val="single" w:sz="6" w:space="0" w:color="auto"/>
              <w:right w:val="single" w:sz="6" w:space="0" w:color="auto"/>
            </w:tcBorders>
            <w:vAlign w:val="center"/>
            <w:hideMark/>
          </w:tcPr>
          <w:p w:rsidR="00B94313" w:rsidRPr="00777C11" w:rsidRDefault="00B94313" w:rsidP="00777C11">
            <w:pPr>
              <w:spacing w:after="0" w:line="240" w:lineRule="auto"/>
              <w:ind w:left="5" w:hanging="5"/>
              <w:jc w:val="center"/>
              <w:rPr>
                <w:rFonts w:ascii="Times New Roman" w:eastAsia="Times New Roman" w:hAnsi="Times New Roman" w:cs="Times New Roman"/>
                <w:sz w:val="20"/>
                <w:szCs w:val="20"/>
              </w:rPr>
            </w:pPr>
          </w:p>
        </w:tc>
        <w:tc>
          <w:tcPr>
            <w:tcW w:w="1133" w:type="dxa"/>
            <w:vMerge/>
            <w:tcBorders>
              <w:top w:val="single" w:sz="6" w:space="0" w:color="auto"/>
              <w:left w:val="single" w:sz="6" w:space="0" w:color="auto"/>
              <w:bottom w:val="single" w:sz="6" w:space="0" w:color="auto"/>
              <w:right w:val="single" w:sz="6" w:space="0" w:color="auto"/>
            </w:tcBorders>
            <w:vAlign w:val="center"/>
            <w:hideMark/>
          </w:tcPr>
          <w:p w:rsidR="00B94313" w:rsidRPr="00777C11" w:rsidRDefault="00B94313" w:rsidP="00777C11">
            <w:pPr>
              <w:spacing w:after="0" w:line="240" w:lineRule="auto"/>
              <w:ind w:left="5" w:hanging="5"/>
              <w:jc w:val="center"/>
              <w:rPr>
                <w:rFonts w:ascii="Times New Roman" w:eastAsia="Times New Roman" w:hAnsi="Times New Roman" w:cs="Times New Roman"/>
                <w:sz w:val="20"/>
                <w:szCs w:val="20"/>
              </w:rPr>
            </w:pPr>
          </w:p>
        </w:tc>
        <w:tc>
          <w:tcPr>
            <w:tcW w:w="1411" w:type="dxa"/>
            <w:gridSpan w:val="2"/>
            <w:tcBorders>
              <w:top w:val="single" w:sz="6" w:space="0" w:color="auto"/>
              <w:left w:val="single" w:sz="6" w:space="0" w:color="auto"/>
              <w:bottom w:val="single" w:sz="6" w:space="0" w:color="auto"/>
              <w:right w:val="single" w:sz="6" w:space="0" w:color="auto"/>
            </w:tcBorders>
            <w:vAlign w:val="center"/>
            <w:hideMark/>
          </w:tcPr>
          <w:p w:rsidR="00B94313" w:rsidRPr="00777C11" w:rsidRDefault="00B94313" w:rsidP="00777C11">
            <w:pPr>
              <w:spacing w:after="0" w:line="240" w:lineRule="auto"/>
              <w:ind w:left="5" w:hanging="5"/>
              <w:jc w:val="center"/>
              <w:rPr>
                <w:rFonts w:ascii="Times New Roman" w:eastAsia="Times New Roman" w:hAnsi="Times New Roman" w:cs="Times New Roman"/>
                <w:sz w:val="20"/>
                <w:szCs w:val="20"/>
              </w:rPr>
            </w:pPr>
            <w:r w:rsidRPr="00777C11">
              <w:rPr>
                <w:rFonts w:ascii="Times New Roman" w:eastAsia="Times New Roman" w:hAnsi="Times New Roman" w:cs="Times New Roman"/>
                <w:sz w:val="20"/>
                <w:szCs w:val="20"/>
              </w:rPr>
              <w:t>этап № 1</w:t>
            </w:r>
          </w:p>
        </w:tc>
        <w:tc>
          <w:tcPr>
            <w:tcW w:w="873" w:type="dxa"/>
            <w:gridSpan w:val="2"/>
            <w:tcBorders>
              <w:top w:val="single" w:sz="6" w:space="0" w:color="auto"/>
              <w:left w:val="single" w:sz="6" w:space="0" w:color="auto"/>
              <w:bottom w:val="single" w:sz="6" w:space="0" w:color="auto"/>
              <w:right w:val="single" w:sz="6" w:space="0" w:color="auto"/>
            </w:tcBorders>
            <w:vAlign w:val="center"/>
            <w:hideMark/>
          </w:tcPr>
          <w:p w:rsidR="00B94313" w:rsidRPr="00777C11" w:rsidRDefault="00B94313" w:rsidP="00777C11">
            <w:pPr>
              <w:spacing w:after="0" w:line="240" w:lineRule="auto"/>
              <w:ind w:left="5" w:hanging="5"/>
              <w:jc w:val="center"/>
              <w:rPr>
                <w:rFonts w:ascii="Times New Roman" w:eastAsia="Times New Roman" w:hAnsi="Times New Roman" w:cs="Times New Roman"/>
                <w:sz w:val="20"/>
                <w:szCs w:val="20"/>
              </w:rPr>
            </w:pPr>
            <w:r w:rsidRPr="00777C11">
              <w:rPr>
                <w:rFonts w:ascii="Times New Roman" w:eastAsia="Times New Roman" w:hAnsi="Times New Roman" w:cs="Times New Roman"/>
                <w:sz w:val="20"/>
                <w:szCs w:val="20"/>
              </w:rPr>
              <w:t>этап № 2</w:t>
            </w:r>
          </w:p>
        </w:tc>
        <w:tc>
          <w:tcPr>
            <w:tcW w:w="1142" w:type="dxa"/>
            <w:gridSpan w:val="2"/>
            <w:tcBorders>
              <w:top w:val="single" w:sz="6" w:space="0" w:color="auto"/>
              <w:left w:val="single" w:sz="6" w:space="0" w:color="auto"/>
              <w:bottom w:val="single" w:sz="6" w:space="0" w:color="auto"/>
              <w:right w:val="single" w:sz="6" w:space="0" w:color="auto"/>
            </w:tcBorders>
            <w:vAlign w:val="center"/>
            <w:hideMark/>
          </w:tcPr>
          <w:p w:rsidR="00B94313" w:rsidRPr="00777C11" w:rsidRDefault="00B94313" w:rsidP="00777C11">
            <w:pPr>
              <w:spacing w:after="0" w:line="240" w:lineRule="auto"/>
              <w:ind w:left="5" w:hanging="5"/>
              <w:jc w:val="center"/>
              <w:rPr>
                <w:rFonts w:ascii="Times New Roman" w:eastAsia="Times New Roman" w:hAnsi="Times New Roman" w:cs="Times New Roman"/>
                <w:sz w:val="20"/>
                <w:szCs w:val="20"/>
              </w:rPr>
            </w:pPr>
            <w:r w:rsidRPr="00777C11">
              <w:rPr>
                <w:rFonts w:ascii="Times New Roman" w:eastAsia="Times New Roman" w:hAnsi="Times New Roman" w:cs="Times New Roman"/>
                <w:sz w:val="20"/>
                <w:szCs w:val="20"/>
              </w:rPr>
              <w:t>этап № 3</w:t>
            </w:r>
          </w:p>
        </w:tc>
        <w:tc>
          <w:tcPr>
            <w:tcW w:w="1281" w:type="dxa"/>
            <w:gridSpan w:val="2"/>
            <w:tcBorders>
              <w:top w:val="single" w:sz="6" w:space="0" w:color="auto"/>
              <w:left w:val="single" w:sz="6" w:space="0" w:color="auto"/>
              <w:bottom w:val="single" w:sz="6" w:space="0" w:color="auto"/>
              <w:right w:val="single" w:sz="6" w:space="0" w:color="auto"/>
            </w:tcBorders>
            <w:vAlign w:val="center"/>
            <w:hideMark/>
          </w:tcPr>
          <w:p w:rsidR="00B94313" w:rsidRPr="00777C11" w:rsidRDefault="00B94313" w:rsidP="00777C11">
            <w:pPr>
              <w:spacing w:after="0" w:line="240" w:lineRule="auto"/>
              <w:ind w:left="5" w:hanging="5"/>
              <w:jc w:val="center"/>
              <w:rPr>
                <w:rFonts w:ascii="Times New Roman" w:eastAsia="Times New Roman" w:hAnsi="Times New Roman" w:cs="Times New Roman"/>
                <w:sz w:val="20"/>
                <w:szCs w:val="20"/>
              </w:rPr>
            </w:pPr>
            <w:r w:rsidRPr="00777C11">
              <w:rPr>
                <w:rFonts w:ascii="Times New Roman" w:eastAsia="Times New Roman" w:hAnsi="Times New Roman" w:cs="Times New Roman"/>
                <w:sz w:val="20"/>
                <w:szCs w:val="20"/>
              </w:rPr>
              <w:t>этап № 4</w:t>
            </w:r>
          </w:p>
        </w:tc>
        <w:tc>
          <w:tcPr>
            <w:tcW w:w="1382" w:type="dxa"/>
            <w:gridSpan w:val="2"/>
            <w:tcBorders>
              <w:top w:val="single" w:sz="6" w:space="0" w:color="auto"/>
              <w:left w:val="single" w:sz="6" w:space="0" w:color="auto"/>
              <w:bottom w:val="single" w:sz="6" w:space="0" w:color="auto"/>
              <w:right w:val="single" w:sz="6" w:space="0" w:color="auto"/>
            </w:tcBorders>
            <w:vAlign w:val="center"/>
            <w:hideMark/>
          </w:tcPr>
          <w:p w:rsidR="00B94313" w:rsidRPr="00777C11" w:rsidRDefault="00B94313" w:rsidP="00777C11">
            <w:pPr>
              <w:spacing w:after="0" w:line="240" w:lineRule="auto"/>
              <w:ind w:left="5" w:hanging="5"/>
              <w:jc w:val="center"/>
              <w:rPr>
                <w:rFonts w:ascii="Times New Roman" w:eastAsia="Times New Roman" w:hAnsi="Times New Roman" w:cs="Times New Roman"/>
                <w:sz w:val="20"/>
                <w:szCs w:val="20"/>
              </w:rPr>
            </w:pPr>
            <w:r w:rsidRPr="00777C11">
              <w:rPr>
                <w:rFonts w:ascii="Times New Roman" w:eastAsia="Times New Roman" w:hAnsi="Times New Roman" w:cs="Times New Roman"/>
                <w:sz w:val="20"/>
                <w:szCs w:val="20"/>
              </w:rPr>
              <w:t>этап № 5</w:t>
            </w:r>
          </w:p>
        </w:tc>
        <w:tc>
          <w:tcPr>
            <w:tcW w:w="1418" w:type="dxa"/>
            <w:gridSpan w:val="2"/>
            <w:tcBorders>
              <w:top w:val="single" w:sz="6" w:space="0" w:color="auto"/>
              <w:left w:val="single" w:sz="6" w:space="0" w:color="auto"/>
              <w:bottom w:val="single" w:sz="6" w:space="0" w:color="auto"/>
              <w:right w:val="single" w:sz="6" w:space="0" w:color="auto"/>
            </w:tcBorders>
            <w:vAlign w:val="center"/>
            <w:hideMark/>
          </w:tcPr>
          <w:p w:rsidR="00B94313" w:rsidRPr="00777C11" w:rsidRDefault="00B94313" w:rsidP="00777C11">
            <w:pPr>
              <w:spacing w:after="0" w:line="240" w:lineRule="auto"/>
              <w:ind w:left="5" w:hanging="5"/>
              <w:jc w:val="center"/>
              <w:rPr>
                <w:rFonts w:ascii="Times New Roman" w:eastAsia="Times New Roman" w:hAnsi="Times New Roman" w:cs="Times New Roman"/>
                <w:sz w:val="20"/>
                <w:szCs w:val="20"/>
              </w:rPr>
            </w:pPr>
            <w:r w:rsidRPr="00777C11">
              <w:rPr>
                <w:rFonts w:ascii="Times New Roman" w:eastAsia="Times New Roman" w:hAnsi="Times New Roman" w:cs="Times New Roman"/>
                <w:sz w:val="20"/>
                <w:szCs w:val="20"/>
              </w:rPr>
              <w:t>этап № 6</w:t>
            </w:r>
          </w:p>
        </w:tc>
        <w:tc>
          <w:tcPr>
            <w:tcW w:w="1134" w:type="dxa"/>
            <w:gridSpan w:val="2"/>
            <w:tcBorders>
              <w:top w:val="single" w:sz="6" w:space="0" w:color="auto"/>
              <w:left w:val="single" w:sz="6" w:space="0" w:color="auto"/>
              <w:bottom w:val="single" w:sz="6" w:space="0" w:color="auto"/>
              <w:right w:val="single" w:sz="6" w:space="0" w:color="auto"/>
            </w:tcBorders>
            <w:vAlign w:val="center"/>
            <w:hideMark/>
          </w:tcPr>
          <w:p w:rsidR="00B94313" w:rsidRPr="00777C11" w:rsidRDefault="00B94313" w:rsidP="00777C11">
            <w:pPr>
              <w:spacing w:after="0" w:line="240" w:lineRule="auto"/>
              <w:ind w:left="5" w:hanging="5"/>
              <w:jc w:val="center"/>
              <w:rPr>
                <w:rFonts w:ascii="Times New Roman" w:eastAsia="Times New Roman" w:hAnsi="Times New Roman" w:cs="Times New Roman"/>
                <w:sz w:val="20"/>
                <w:szCs w:val="20"/>
              </w:rPr>
            </w:pPr>
            <w:r w:rsidRPr="00777C11">
              <w:rPr>
                <w:rFonts w:ascii="Times New Roman" w:eastAsia="Times New Roman" w:hAnsi="Times New Roman" w:cs="Times New Roman"/>
                <w:sz w:val="20"/>
                <w:szCs w:val="20"/>
              </w:rPr>
              <w:t>этап № 7</w:t>
            </w:r>
          </w:p>
        </w:tc>
        <w:tc>
          <w:tcPr>
            <w:tcW w:w="1134" w:type="dxa"/>
            <w:gridSpan w:val="2"/>
            <w:tcBorders>
              <w:top w:val="single" w:sz="6" w:space="0" w:color="auto"/>
              <w:left w:val="single" w:sz="6" w:space="0" w:color="auto"/>
              <w:bottom w:val="single" w:sz="6" w:space="0" w:color="auto"/>
              <w:right w:val="single" w:sz="6" w:space="0" w:color="auto"/>
            </w:tcBorders>
            <w:vAlign w:val="center"/>
            <w:hideMark/>
          </w:tcPr>
          <w:p w:rsidR="00B94313" w:rsidRPr="00777C11" w:rsidRDefault="00B94313" w:rsidP="00777C11">
            <w:pPr>
              <w:spacing w:after="0" w:line="240" w:lineRule="auto"/>
              <w:ind w:left="5" w:hanging="5"/>
              <w:jc w:val="center"/>
              <w:rPr>
                <w:rFonts w:ascii="Times New Roman" w:eastAsia="Times New Roman" w:hAnsi="Times New Roman" w:cs="Times New Roman"/>
                <w:sz w:val="20"/>
                <w:szCs w:val="20"/>
              </w:rPr>
            </w:pPr>
            <w:r w:rsidRPr="00777C11">
              <w:rPr>
                <w:rFonts w:ascii="Times New Roman" w:eastAsia="Times New Roman" w:hAnsi="Times New Roman" w:cs="Times New Roman"/>
                <w:sz w:val="20"/>
                <w:szCs w:val="20"/>
              </w:rPr>
              <w:t>этап № 8</w:t>
            </w:r>
          </w:p>
        </w:tc>
        <w:tc>
          <w:tcPr>
            <w:tcW w:w="1134" w:type="dxa"/>
            <w:gridSpan w:val="2"/>
            <w:tcBorders>
              <w:top w:val="single" w:sz="6" w:space="0" w:color="auto"/>
              <w:left w:val="single" w:sz="6" w:space="0" w:color="auto"/>
              <w:bottom w:val="single" w:sz="6" w:space="0" w:color="auto"/>
              <w:right w:val="single" w:sz="6" w:space="0" w:color="auto"/>
            </w:tcBorders>
            <w:vAlign w:val="center"/>
            <w:hideMark/>
          </w:tcPr>
          <w:p w:rsidR="00B94313" w:rsidRPr="00777C11" w:rsidRDefault="00B94313" w:rsidP="00777C11">
            <w:pPr>
              <w:spacing w:after="0" w:line="240" w:lineRule="auto"/>
              <w:ind w:left="5" w:hanging="5"/>
              <w:jc w:val="center"/>
              <w:rPr>
                <w:rFonts w:ascii="Times New Roman" w:eastAsia="Times New Roman" w:hAnsi="Times New Roman" w:cs="Times New Roman"/>
                <w:sz w:val="20"/>
                <w:szCs w:val="20"/>
              </w:rPr>
            </w:pPr>
            <w:r w:rsidRPr="00777C11">
              <w:rPr>
                <w:rFonts w:ascii="Times New Roman" w:eastAsia="Times New Roman" w:hAnsi="Times New Roman" w:cs="Times New Roman"/>
                <w:sz w:val="20"/>
                <w:szCs w:val="20"/>
              </w:rPr>
              <w:t>этап № 9</w:t>
            </w:r>
          </w:p>
        </w:tc>
        <w:tc>
          <w:tcPr>
            <w:tcW w:w="472" w:type="dxa"/>
            <w:vMerge/>
            <w:tcBorders>
              <w:top w:val="single" w:sz="6" w:space="0" w:color="auto"/>
              <w:left w:val="single" w:sz="6" w:space="0" w:color="auto"/>
              <w:bottom w:val="single" w:sz="6" w:space="0" w:color="auto"/>
              <w:right w:val="single" w:sz="6" w:space="0" w:color="auto"/>
            </w:tcBorders>
            <w:vAlign w:val="center"/>
            <w:hideMark/>
          </w:tcPr>
          <w:p w:rsidR="00B94313" w:rsidRPr="00777C11" w:rsidRDefault="00B94313" w:rsidP="00777C11">
            <w:pPr>
              <w:spacing w:after="0" w:line="240" w:lineRule="auto"/>
              <w:ind w:left="5" w:hanging="5"/>
              <w:jc w:val="center"/>
              <w:rPr>
                <w:rFonts w:ascii="Times New Roman" w:eastAsia="Times New Roman" w:hAnsi="Times New Roman" w:cs="Times New Roman"/>
                <w:sz w:val="20"/>
                <w:szCs w:val="20"/>
              </w:rPr>
            </w:pPr>
          </w:p>
        </w:tc>
        <w:tc>
          <w:tcPr>
            <w:tcW w:w="472" w:type="dxa"/>
            <w:vMerge/>
            <w:tcBorders>
              <w:top w:val="single" w:sz="6" w:space="0" w:color="auto"/>
              <w:left w:val="single" w:sz="6" w:space="0" w:color="auto"/>
              <w:bottom w:val="single" w:sz="6" w:space="0" w:color="auto"/>
              <w:right w:val="single" w:sz="6" w:space="0" w:color="auto"/>
            </w:tcBorders>
            <w:vAlign w:val="center"/>
            <w:hideMark/>
          </w:tcPr>
          <w:p w:rsidR="00B94313" w:rsidRPr="00777C11" w:rsidRDefault="00B94313" w:rsidP="00777C11">
            <w:pPr>
              <w:spacing w:after="0" w:line="240" w:lineRule="auto"/>
              <w:ind w:left="5" w:hanging="5"/>
              <w:jc w:val="center"/>
              <w:rPr>
                <w:rFonts w:ascii="Times New Roman" w:eastAsia="Times New Roman" w:hAnsi="Times New Roman" w:cs="Times New Roman"/>
                <w:sz w:val="20"/>
                <w:szCs w:val="20"/>
              </w:rPr>
            </w:pPr>
          </w:p>
        </w:tc>
        <w:tc>
          <w:tcPr>
            <w:tcW w:w="473" w:type="dxa"/>
            <w:vMerge/>
            <w:tcBorders>
              <w:top w:val="single" w:sz="6" w:space="0" w:color="auto"/>
              <w:left w:val="single" w:sz="6" w:space="0" w:color="auto"/>
              <w:bottom w:val="single" w:sz="6" w:space="0" w:color="auto"/>
              <w:right w:val="single" w:sz="6" w:space="0" w:color="auto"/>
            </w:tcBorders>
            <w:vAlign w:val="center"/>
            <w:hideMark/>
          </w:tcPr>
          <w:p w:rsidR="00B94313" w:rsidRPr="00777C11" w:rsidRDefault="00B94313" w:rsidP="00777C11">
            <w:pPr>
              <w:spacing w:after="0" w:line="240" w:lineRule="auto"/>
              <w:ind w:left="5" w:hanging="5"/>
              <w:jc w:val="center"/>
              <w:rPr>
                <w:rFonts w:ascii="Times New Roman" w:eastAsia="Times New Roman" w:hAnsi="Times New Roman" w:cs="Times New Roman"/>
                <w:sz w:val="20"/>
                <w:szCs w:val="20"/>
              </w:rPr>
            </w:pPr>
          </w:p>
        </w:tc>
      </w:tr>
      <w:tr w:rsidR="00B94313" w:rsidRPr="00777C11" w:rsidTr="00664AFA">
        <w:trPr>
          <w:trHeight w:val="550"/>
        </w:trPr>
        <w:tc>
          <w:tcPr>
            <w:tcW w:w="571" w:type="dxa"/>
            <w:vMerge/>
            <w:tcBorders>
              <w:top w:val="single" w:sz="6" w:space="0" w:color="auto"/>
              <w:left w:val="single" w:sz="6" w:space="0" w:color="auto"/>
              <w:bottom w:val="single" w:sz="6" w:space="0" w:color="auto"/>
              <w:right w:val="single" w:sz="6" w:space="0" w:color="auto"/>
            </w:tcBorders>
            <w:vAlign w:val="center"/>
            <w:hideMark/>
          </w:tcPr>
          <w:p w:rsidR="00B94313" w:rsidRPr="00777C11" w:rsidRDefault="00B94313" w:rsidP="00777C11">
            <w:pPr>
              <w:spacing w:after="0" w:line="240" w:lineRule="auto"/>
              <w:ind w:left="5" w:hanging="5"/>
              <w:jc w:val="center"/>
              <w:rPr>
                <w:rFonts w:ascii="Times New Roman" w:eastAsia="Times New Roman" w:hAnsi="Times New Roman" w:cs="Times New Roman"/>
                <w:sz w:val="20"/>
                <w:szCs w:val="20"/>
              </w:rPr>
            </w:pPr>
          </w:p>
        </w:tc>
        <w:tc>
          <w:tcPr>
            <w:tcW w:w="1421" w:type="dxa"/>
            <w:vMerge/>
            <w:tcBorders>
              <w:top w:val="single" w:sz="6" w:space="0" w:color="auto"/>
              <w:left w:val="single" w:sz="6" w:space="0" w:color="auto"/>
              <w:bottom w:val="single" w:sz="6" w:space="0" w:color="auto"/>
              <w:right w:val="single" w:sz="6" w:space="0" w:color="auto"/>
            </w:tcBorders>
            <w:vAlign w:val="center"/>
            <w:hideMark/>
          </w:tcPr>
          <w:p w:rsidR="00B94313" w:rsidRPr="00777C11" w:rsidRDefault="00B94313" w:rsidP="00777C11">
            <w:pPr>
              <w:spacing w:after="0" w:line="240" w:lineRule="auto"/>
              <w:ind w:left="5" w:hanging="5"/>
              <w:jc w:val="center"/>
              <w:rPr>
                <w:rFonts w:ascii="Times New Roman" w:eastAsia="Times New Roman" w:hAnsi="Times New Roman" w:cs="Times New Roman"/>
                <w:sz w:val="20"/>
                <w:szCs w:val="20"/>
              </w:rPr>
            </w:pPr>
          </w:p>
        </w:tc>
        <w:tc>
          <w:tcPr>
            <w:tcW w:w="1133" w:type="dxa"/>
            <w:vMerge/>
            <w:tcBorders>
              <w:top w:val="single" w:sz="6" w:space="0" w:color="auto"/>
              <w:left w:val="single" w:sz="6" w:space="0" w:color="auto"/>
              <w:bottom w:val="single" w:sz="6" w:space="0" w:color="auto"/>
              <w:right w:val="single" w:sz="6" w:space="0" w:color="auto"/>
            </w:tcBorders>
            <w:vAlign w:val="center"/>
            <w:hideMark/>
          </w:tcPr>
          <w:p w:rsidR="00B94313" w:rsidRPr="00777C11" w:rsidRDefault="00B94313" w:rsidP="00777C11">
            <w:pPr>
              <w:spacing w:after="0" w:line="240" w:lineRule="auto"/>
              <w:ind w:left="5" w:hanging="5"/>
              <w:jc w:val="center"/>
              <w:rPr>
                <w:rFonts w:ascii="Times New Roman" w:eastAsia="Times New Roman" w:hAnsi="Times New Roman" w:cs="Times New Roman"/>
                <w:sz w:val="20"/>
                <w:szCs w:val="20"/>
              </w:rPr>
            </w:pPr>
          </w:p>
        </w:tc>
        <w:tc>
          <w:tcPr>
            <w:tcW w:w="1411" w:type="dxa"/>
            <w:gridSpan w:val="2"/>
            <w:tcBorders>
              <w:top w:val="single" w:sz="6" w:space="0" w:color="auto"/>
              <w:left w:val="single" w:sz="6" w:space="0" w:color="auto"/>
              <w:bottom w:val="single" w:sz="6" w:space="0" w:color="auto"/>
              <w:right w:val="single" w:sz="6" w:space="0" w:color="auto"/>
            </w:tcBorders>
            <w:vAlign w:val="center"/>
            <w:hideMark/>
          </w:tcPr>
          <w:p w:rsidR="00B94313" w:rsidRPr="00777C11" w:rsidRDefault="00B94313" w:rsidP="00777C11">
            <w:pPr>
              <w:spacing w:after="0" w:line="240" w:lineRule="auto"/>
              <w:ind w:left="5" w:hanging="5"/>
              <w:jc w:val="center"/>
              <w:rPr>
                <w:rFonts w:ascii="Times New Roman" w:eastAsia="Times New Roman" w:hAnsi="Times New Roman" w:cs="Times New Roman"/>
                <w:sz w:val="20"/>
                <w:szCs w:val="20"/>
              </w:rPr>
            </w:pPr>
            <w:r w:rsidRPr="00777C11">
              <w:rPr>
                <w:rFonts w:ascii="Times New Roman" w:eastAsia="Times New Roman" w:hAnsi="Times New Roman" w:cs="Times New Roman"/>
                <w:sz w:val="20"/>
                <w:szCs w:val="20"/>
              </w:rPr>
              <w:t>Подтягив</w:t>
            </w:r>
            <w:r w:rsidR="00777C11" w:rsidRPr="00777C11">
              <w:rPr>
                <w:rFonts w:ascii="Times New Roman" w:eastAsia="Times New Roman" w:hAnsi="Times New Roman" w:cs="Times New Roman"/>
                <w:sz w:val="20"/>
                <w:szCs w:val="20"/>
              </w:rPr>
              <w:t>а</w:t>
            </w:r>
            <w:r w:rsidRPr="00777C11">
              <w:rPr>
                <w:rFonts w:ascii="Times New Roman" w:eastAsia="Times New Roman" w:hAnsi="Times New Roman" w:cs="Times New Roman"/>
                <w:sz w:val="20"/>
                <w:szCs w:val="20"/>
              </w:rPr>
              <w:t>ние</w:t>
            </w:r>
          </w:p>
        </w:tc>
        <w:tc>
          <w:tcPr>
            <w:tcW w:w="873" w:type="dxa"/>
            <w:gridSpan w:val="2"/>
            <w:tcBorders>
              <w:top w:val="single" w:sz="6" w:space="0" w:color="auto"/>
              <w:left w:val="single" w:sz="6" w:space="0" w:color="auto"/>
              <w:bottom w:val="single" w:sz="6" w:space="0" w:color="auto"/>
              <w:right w:val="single" w:sz="6" w:space="0" w:color="auto"/>
            </w:tcBorders>
            <w:vAlign w:val="center"/>
            <w:hideMark/>
          </w:tcPr>
          <w:p w:rsidR="00B94313" w:rsidRPr="00777C11" w:rsidRDefault="00B94313" w:rsidP="00777C11">
            <w:pPr>
              <w:spacing w:after="0" w:line="240" w:lineRule="auto"/>
              <w:ind w:left="5" w:hanging="5"/>
              <w:jc w:val="center"/>
              <w:rPr>
                <w:rFonts w:ascii="Times New Roman" w:eastAsia="Times New Roman" w:hAnsi="Times New Roman" w:cs="Times New Roman"/>
                <w:sz w:val="20"/>
                <w:szCs w:val="20"/>
              </w:rPr>
            </w:pPr>
            <w:r w:rsidRPr="00777C11">
              <w:rPr>
                <w:rFonts w:ascii="Times New Roman" w:eastAsia="Times New Roman" w:hAnsi="Times New Roman" w:cs="Times New Roman"/>
                <w:sz w:val="20"/>
                <w:szCs w:val="20"/>
              </w:rPr>
              <w:t>1000 м</w:t>
            </w:r>
          </w:p>
        </w:tc>
        <w:tc>
          <w:tcPr>
            <w:tcW w:w="1142" w:type="dxa"/>
            <w:gridSpan w:val="2"/>
            <w:tcBorders>
              <w:top w:val="single" w:sz="6" w:space="0" w:color="auto"/>
              <w:left w:val="single" w:sz="6" w:space="0" w:color="auto"/>
              <w:bottom w:val="single" w:sz="6" w:space="0" w:color="auto"/>
              <w:right w:val="single" w:sz="6" w:space="0" w:color="auto"/>
            </w:tcBorders>
            <w:vAlign w:val="center"/>
            <w:hideMark/>
          </w:tcPr>
          <w:p w:rsidR="00B94313" w:rsidRPr="00777C11" w:rsidRDefault="00B94313" w:rsidP="00777C11">
            <w:pPr>
              <w:spacing w:after="0" w:line="240" w:lineRule="auto"/>
              <w:ind w:left="5" w:hanging="5"/>
              <w:jc w:val="center"/>
              <w:rPr>
                <w:rFonts w:ascii="Times New Roman" w:eastAsia="Times New Roman" w:hAnsi="Times New Roman" w:cs="Times New Roman"/>
                <w:sz w:val="20"/>
                <w:szCs w:val="20"/>
              </w:rPr>
            </w:pPr>
            <w:r w:rsidRPr="00777C11">
              <w:rPr>
                <w:rFonts w:ascii="Times New Roman" w:eastAsia="Times New Roman" w:hAnsi="Times New Roman" w:cs="Times New Roman"/>
                <w:spacing w:val="30"/>
                <w:sz w:val="20"/>
                <w:szCs w:val="20"/>
              </w:rPr>
              <w:t>10х</w:t>
            </w:r>
            <w:r w:rsidRPr="00777C11">
              <w:rPr>
                <w:rFonts w:ascii="Times New Roman" w:eastAsia="Times New Roman" w:hAnsi="Times New Roman" w:cs="Times New Roman"/>
                <w:sz w:val="20"/>
                <w:szCs w:val="20"/>
              </w:rPr>
              <w:t xml:space="preserve"> </w:t>
            </w:r>
            <w:r w:rsidRPr="00777C11">
              <w:rPr>
                <w:rFonts w:ascii="Times New Roman" w:eastAsia="Times New Roman" w:hAnsi="Times New Roman" w:cs="Times New Roman"/>
                <w:spacing w:val="30"/>
                <w:sz w:val="20"/>
                <w:szCs w:val="20"/>
              </w:rPr>
              <w:t>10м</w:t>
            </w:r>
          </w:p>
        </w:tc>
        <w:tc>
          <w:tcPr>
            <w:tcW w:w="1281" w:type="dxa"/>
            <w:gridSpan w:val="2"/>
            <w:tcBorders>
              <w:top w:val="single" w:sz="6" w:space="0" w:color="auto"/>
              <w:left w:val="single" w:sz="6" w:space="0" w:color="auto"/>
              <w:bottom w:val="single" w:sz="6" w:space="0" w:color="auto"/>
              <w:right w:val="single" w:sz="6" w:space="0" w:color="auto"/>
            </w:tcBorders>
            <w:vAlign w:val="center"/>
            <w:hideMark/>
          </w:tcPr>
          <w:p w:rsidR="00B94313" w:rsidRPr="00777C11" w:rsidRDefault="00B94313" w:rsidP="00777C11">
            <w:pPr>
              <w:spacing w:after="0" w:line="240" w:lineRule="auto"/>
              <w:ind w:left="5" w:hanging="5"/>
              <w:jc w:val="center"/>
              <w:rPr>
                <w:rFonts w:ascii="Times New Roman" w:eastAsia="Times New Roman" w:hAnsi="Times New Roman" w:cs="Times New Roman"/>
                <w:sz w:val="20"/>
                <w:szCs w:val="20"/>
              </w:rPr>
            </w:pPr>
            <w:r w:rsidRPr="00777C11">
              <w:rPr>
                <w:rFonts w:ascii="Times New Roman" w:eastAsia="Times New Roman" w:hAnsi="Times New Roman" w:cs="Times New Roman"/>
                <w:sz w:val="20"/>
                <w:szCs w:val="20"/>
              </w:rPr>
              <w:t>Билет № 1</w:t>
            </w:r>
          </w:p>
          <w:p w:rsidR="00B94313" w:rsidRPr="00777C11" w:rsidRDefault="00B94313" w:rsidP="00777C11">
            <w:pPr>
              <w:spacing w:after="0" w:line="240" w:lineRule="auto"/>
              <w:ind w:left="5" w:hanging="5"/>
              <w:jc w:val="center"/>
              <w:rPr>
                <w:rFonts w:ascii="Times New Roman" w:eastAsia="Times New Roman" w:hAnsi="Times New Roman" w:cs="Times New Roman"/>
                <w:sz w:val="20"/>
                <w:szCs w:val="20"/>
              </w:rPr>
            </w:pPr>
            <w:r w:rsidRPr="00777C11">
              <w:rPr>
                <w:rFonts w:ascii="Times New Roman" w:eastAsia="Times New Roman" w:hAnsi="Times New Roman" w:cs="Times New Roman"/>
                <w:spacing w:val="10"/>
                <w:sz w:val="20"/>
                <w:szCs w:val="20"/>
              </w:rPr>
              <w:t>(10</w:t>
            </w:r>
            <w:r w:rsidRPr="00777C11">
              <w:rPr>
                <w:rFonts w:ascii="Times New Roman" w:eastAsia="Times New Roman" w:hAnsi="Times New Roman" w:cs="Times New Roman"/>
                <w:sz w:val="20"/>
                <w:szCs w:val="20"/>
              </w:rPr>
              <w:t xml:space="preserve"> вопросов)</w:t>
            </w:r>
          </w:p>
        </w:tc>
        <w:tc>
          <w:tcPr>
            <w:tcW w:w="1382" w:type="dxa"/>
            <w:gridSpan w:val="2"/>
            <w:tcBorders>
              <w:top w:val="single" w:sz="6" w:space="0" w:color="auto"/>
              <w:left w:val="single" w:sz="6" w:space="0" w:color="auto"/>
              <w:bottom w:val="single" w:sz="6" w:space="0" w:color="auto"/>
              <w:right w:val="single" w:sz="6" w:space="0" w:color="auto"/>
            </w:tcBorders>
            <w:vAlign w:val="center"/>
            <w:hideMark/>
          </w:tcPr>
          <w:p w:rsidR="00B94313" w:rsidRPr="00777C11" w:rsidRDefault="00B94313" w:rsidP="00F93C3B">
            <w:pPr>
              <w:spacing w:after="0" w:line="240" w:lineRule="auto"/>
              <w:ind w:left="5" w:hanging="5"/>
              <w:jc w:val="center"/>
              <w:rPr>
                <w:rFonts w:ascii="Times New Roman" w:eastAsia="Times New Roman" w:hAnsi="Times New Roman" w:cs="Times New Roman"/>
                <w:sz w:val="20"/>
                <w:szCs w:val="20"/>
              </w:rPr>
            </w:pPr>
            <w:r w:rsidRPr="00777C11">
              <w:rPr>
                <w:rFonts w:ascii="Times New Roman" w:eastAsia="Times New Roman" w:hAnsi="Times New Roman" w:cs="Times New Roman"/>
                <w:sz w:val="20"/>
                <w:szCs w:val="20"/>
              </w:rPr>
              <w:t>Билет № 2</w:t>
            </w:r>
            <w:r w:rsidR="00F93C3B">
              <w:rPr>
                <w:rFonts w:ascii="Times New Roman" w:eastAsia="Times New Roman" w:hAnsi="Times New Roman" w:cs="Times New Roman"/>
                <w:sz w:val="20"/>
                <w:szCs w:val="20"/>
              </w:rPr>
              <w:br/>
            </w:r>
            <w:r w:rsidRPr="00777C11">
              <w:rPr>
                <w:rFonts w:ascii="Times New Roman" w:eastAsia="Times New Roman" w:hAnsi="Times New Roman" w:cs="Times New Roman"/>
                <w:spacing w:val="10"/>
                <w:sz w:val="20"/>
                <w:szCs w:val="20"/>
              </w:rPr>
              <w:t>(10</w:t>
            </w:r>
            <w:r w:rsidRPr="00777C11">
              <w:rPr>
                <w:rFonts w:ascii="Times New Roman" w:eastAsia="Times New Roman" w:hAnsi="Times New Roman" w:cs="Times New Roman"/>
                <w:sz w:val="20"/>
                <w:szCs w:val="20"/>
              </w:rPr>
              <w:t xml:space="preserve"> вопросов)</w:t>
            </w:r>
          </w:p>
        </w:tc>
        <w:tc>
          <w:tcPr>
            <w:tcW w:w="1418" w:type="dxa"/>
            <w:gridSpan w:val="2"/>
            <w:tcBorders>
              <w:top w:val="single" w:sz="6" w:space="0" w:color="auto"/>
              <w:left w:val="single" w:sz="6" w:space="0" w:color="auto"/>
              <w:bottom w:val="single" w:sz="6" w:space="0" w:color="auto"/>
              <w:right w:val="single" w:sz="6" w:space="0" w:color="auto"/>
            </w:tcBorders>
            <w:vAlign w:val="center"/>
            <w:hideMark/>
          </w:tcPr>
          <w:p w:rsidR="00B94313" w:rsidRPr="00777C11" w:rsidRDefault="00B94313" w:rsidP="00F93C3B">
            <w:pPr>
              <w:spacing w:after="0" w:line="240" w:lineRule="auto"/>
              <w:ind w:left="5" w:hanging="5"/>
              <w:jc w:val="center"/>
              <w:rPr>
                <w:rFonts w:ascii="Times New Roman" w:eastAsia="Times New Roman" w:hAnsi="Times New Roman" w:cs="Times New Roman"/>
                <w:sz w:val="20"/>
                <w:szCs w:val="20"/>
              </w:rPr>
            </w:pPr>
            <w:r w:rsidRPr="00777C11">
              <w:rPr>
                <w:rFonts w:ascii="Times New Roman" w:eastAsia="Times New Roman" w:hAnsi="Times New Roman" w:cs="Times New Roman"/>
                <w:sz w:val="20"/>
                <w:szCs w:val="20"/>
              </w:rPr>
              <w:t>Билет № 3</w:t>
            </w:r>
            <w:r w:rsidR="00F93C3B">
              <w:rPr>
                <w:rFonts w:ascii="Times New Roman" w:eastAsia="Times New Roman" w:hAnsi="Times New Roman" w:cs="Times New Roman"/>
                <w:sz w:val="20"/>
                <w:szCs w:val="20"/>
              </w:rPr>
              <w:br/>
            </w:r>
            <w:r w:rsidRPr="00777C11">
              <w:rPr>
                <w:rFonts w:ascii="Times New Roman" w:eastAsia="Times New Roman" w:hAnsi="Times New Roman" w:cs="Times New Roman"/>
                <w:spacing w:val="10"/>
                <w:sz w:val="20"/>
                <w:szCs w:val="20"/>
              </w:rPr>
              <w:t>(10</w:t>
            </w:r>
            <w:r w:rsidRPr="00777C11">
              <w:rPr>
                <w:rFonts w:ascii="Times New Roman" w:eastAsia="Times New Roman" w:hAnsi="Times New Roman" w:cs="Times New Roman"/>
                <w:sz w:val="20"/>
                <w:szCs w:val="20"/>
              </w:rPr>
              <w:t xml:space="preserve"> вопросов)</w:t>
            </w:r>
          </w:p>
        </w:tc>
        <w:tc>
          <w:tcPr>
            <w:tcW w:w="1134" w:type="dxa"/>
            <w:gridSpan w:val="2"/>
            <w:tcBorders>
              <w:top w:val="single" w:sz="6" w:space="0" w:color="auto"/>
              <w:left w:val="single" w:sz="6" w:space="0" w:color="auto"/>
              <w:bottom w:val="single" w:sz="6" w:space="0" w:color="auto"/>
              <w:right w:val="single" w:sz="6" w:space="0" w:color="auto"/>
            </w:tcBorders>
            <w:vAlign w:val="center"/>
            <w:hideMark/>
          </w:tcPr>
          <w:p w:rsidR="00B94313" w:rsidRPr="00777C11" w:rsidRDefault="00B94313" w:rsidP="00777C11">
            <w:pPr>
              <w:spacing w:after="0" w:line="240" w:lineRule="auto"/>
              <w:ind w:left="5" w:hanging="5"/>
              <w:jc w:val="center"/>
              <w:rPr>
                <w:rFonts w:ascii="Times New Roman" w:eastAsia="Times New Roman" w:hAnsi="Times New Roman" w:cs="Times New Roman"/>
                <w:sz w:val="20"/>
                <w:szCs w:val="20"/>
              </w:rPr>
            </w:pPr>
            <w:r w:rsidRPr="00777C11">
              <w:rPr>
                <w:rFonts w:ascii="Times New Roman" w:eastAsia="Times New Roman" w:hAnsi="Times New Roman" w:cs="Times New Roman"/>
                <w:sz w:val="20"/>
                <w:szCs w:val="20"/>
              </w:rPr>
              <w:t xml:space="preserve">Норматив </w:t>
            </w:r>
            <w:r w:rsidRPr="00777C11">
              <w:rPr>
                <w:rFonts w:ascii="Times New Roman" w:eastAsia="Times New Roman" w:hAnsi="Times New Roman" w:cs="Times New Roman"/>
                <w:spacing w:val="30"/>
                <w:sz w:val="20"/>
                <w:szCs w:val="20"/>
              </w:rPr>
              <w:t>№4.1</w:t>
            </w:r>
          </w:p>
        </w:tc>
        <w:tc>
          <w:tcPr>
            <w:tcW w:w="1134" w:type="dxa"/>
            <w:gridSpan w:val="2"/>
            <w:tcBorders>
              <w:top w:val="single" w:sz="6" w:space="0" w:color="auto"/>
              <w:left w:val="single" w:sz="6" w:space="0" w:color="auto"/>
              <w:bottom w:val="single" w:sz="6" w:space="0" w:color="auto"/>
              <w:right w:val="single" w:sz="6" w:space="0" w:color="auto"/>
            </w:tcBorders>
            <w:vAlign w:val="center"/>
            <w:hideMark/>
          </w:tcPr>
          <w:p w:rsidR="00B94313" w:rsidRPr="00777C11" w:rsidRDefault="00B94313" w:rsidP="00777C11">
            <w:pPr>
              <w:spacing w:after="0" w:line="240" w:lineRule="auto"/>
              <w:ind w:left="5" w:hanging="5"/>
              <w:jc w:val="center"/>
              <w:rPr>
                <w:rFonts w:ascii="Times New Roman" w:eastAsia="Times New Roman" w:hAnsi="Times New Roman" w:cs="Times New Roman"/>
                <w:sz w:val="20"/>
                <w:szCs w:val="20"/>
              </w:rPr>
            </w:pPr>
            <w:r w:rsidRPr="00777C11">
              <w:rPr>
                <w:rFonts w:ascii="Times New Roman" w:eastAsia="Times New Roman" w:hAnsi="Times New Roman" w:cs="Times New Roman"/>
                <w:sz w:val="20"/>
                <w:szCs w:val="20"/>
              </w:rPr>
              <w:t xml:space="preserve">Норматив </w:t>
            </w:r>
            <w:r w:rsidRPr="00777C11">
              <w:rPr>
                <w:rFonts w:ascii="Times New Roman" w:eastAsia="Times New Roman" w:hAnsi="Times New Roman" w:cs="Times New Roman"/>
                <w:spacing w:val="10"/>
                <w:sz w:val="20"/>
                <w:szCs w:val="20"/>
              </w:rPr>
              <w:t>№5.7</w:t>
            </w:r>
          </w:p>
        </w:tc>
        <w:tc>
          <w:tcPr>
            <w:tcW w:w="1134" w:type="dxa"/>
            <w:gridSpan w:val="2"/>
            <w:tcBorders>
              <w:top w:val="single" w:sz="6" w:space="0" w:color="auto"/>
              <w:left w:val="single" w:sz="6" w:space="0" w:color="auto"/>
              <w:bottom w:val="single" w:sz="6" w:space="0" w:color="auto"/>
              <w:right w:val="single" w:sz="6" w:space="0" w:color="auto"/>
            </w:tcBorders>
            <w:vAlign w:val="center"/>
            <w:hideMark/>
          </w:tcPr>
          <w:p w:rsidR="00B94313" w:rsidRPr="00777C11" w:rsidRDefault="00B94313" w:rsidP="00777C11">
            <w:pPr>
              <w:spacing w:after="0" w:line="240" w:lineRule="auto"/>
              <w:ind w:left="5" w:hanging="5"/>
              <w:jc w:val="center"/>
              <w:rPr>
                <w:rFonts w:ascii="Times New Roman" w:eastAsia="Times New Roman" w:hAnsi="Times New Roman" w:cs="Times New Roman"/>
                <w:sz w:val="20"/>
                <w:szCs w:val="20"/>
              </w:rPr>
            </w:pPr>
            <w:r w:rsidRPr="00777C11">
              <w:rPr>
                <w:rFonts w:ascii="Times New Roman" w:eastAsia="Times New Roman" w:hAnsi="Times New Roman" w:cs="Times New Roman"/>
                <w:sz w:val="20"/>
                <w:szCs w:val="20"/>
              </w:rPr>
              <w:t xml:space="preserve">Норматив </w:t>
            </w:r>
            <w:r w:rsidRPr="00777C11">
              <w:rPr>
                <w:rFonts w:ascii="Times New Roman" w:eastAsia="Times New Roman" w:hAnsi="Times New Roman" w:cs="Times New Roman"/>
                <w:spacing w:val="50"/>
                <w:sz w:val="20"/>
                <w:szCs w:val="20"/>
              </w:rPr>
              <w:t>№6</w:t>
            </w:r>
          </w:p>
        </w:tc>
        <w:tc>
          <w:tcPr>
            <w:tcW w:w="472" w:type="dxa"/>
            <w:vMerge/>
            <w:tcBorders>
              <w:top w:val="single" w:sz="6" w:space="0" w:color="auto"/>
              <w:left w:val="single" w:sz="6" w:space="0" w:color="auto"/>
              <w:bottom w:val="single" w:sz="6" w:space="0" w:color="auto"/>
              <w:right w:val="single" w:sz="6" w:space="0" w:color="auto"/>
            </w:tcBorders>
            <w:vAlign w:val="center"/>
            <w:hideMark/>
          </w:tcPr>
          <w:p w:rsidR="00B94313" w:rsidRPr="00777C11" w:rsidRDefault="00B94313" w:rsidP="00777C11">
            <w:pPr>
              <w:spacing w:after="0" w:line="240" w:lineRule="auto"/>
              <w:ind w:left="5" w:hanging="5"/>
              <w:jc w:val="center"/>
              <w:rPr>
                <w:rFonts w:ascii="Times New Roman" w:eastAsia="Times New Roman" w:hAnsi="Times New Roman" w:cs="Times New Roman"/>
                <w:sz w:val="20"/>
                <w:szCs w:val="20"/>
              </w:rPr>
            </w:pPr>
          </w:p>
        </w:tc>
        <w:tc>
          <w:tcPr>
            <w:tcW w:w="472" w:type="dxa"/>
            <w:vMerge/>
            <w:tcBorders>
              <w:top w:val="single" w:sz="6" w:space="0" w:color="auto"/>
              <w:left w:val="single" w:sz="6" w:space="0" w:color="auto"/>
              <w:bottom w:val="single" w:sz="6" w:space="0" w:color="auto"/>
              <w:right w:val="single" w:sz="6" w:space="0" w:color="auto"/>
            </w:tcBorders>
            <w:vAlign w:val="center"/>
            <w:hideMark/>
          </w:tcPr>
          <w:p w:rsidR="00B94313" w:rsidRPr="00777C11" w:rsidRDefault="00B94313" w:rsidP="00777C11">
            <w:pPr>
              <w:spacing w:after="0" w:line="240" w:lineRule="auto"/>
              <w:ind w:left="5" w:hanging="5"/>
              <w:jc w:val="center"/>
              <w:rPr>
                <w:rFonts w:ascii="Times New Roman" w:eastAsia="Times New Roman" w:hAnsi="Times New Roman" w:cs="Times New Roman"/>
                <w:sz w:val="20"/>
                <w:szCs w:val="20"/>
              </w:rPr>
            </w:pPr>
          </w:p>
        </w:tc>
        <w:tc>
          <w:tcPr>
            <w:tcW w:w="473" w:type="dxa"/>
            <w:vMerge/>
            <w:tcBorders>
              <w:top w:val="single" w:sz="6" w:space="0" w:color="auto"/>
              <w:left w:val="single" w:sz="6" w:space="0" w:color="auto"/>
              <w:bottom w:val="single" w:sz="6" w:space="0" w:color="auto"/>
              <w:right w:val="single" w:sz="6" w:space="0" w:color="auto"/>
            </w:tcBorders>
            <w:vAlign w:val="center"/>
            <w:hideMark/>
          </w:tcPr>
          <w:p w:rsidR="00B94313" w:rsidRPr="00777C11" w:rsidRDefault="00B94313" w:rsidP="00777C11">
            <w:pPr>
              <w:spacing w:after="0" w:line="240" w:lineRule="auto"/>
              <w:ind w:left="5" w:hanging="5"/>
              <w:jc w:val="center"/>
              <w:rPr>
                <w:rFonts w:ascii="Times New Roman" w:eastAsia="Times New Roman" w:hAnsi="Times New Roman" w:cs="Times New Roman"/>
                <w:sz w:val="20"/>
                <w:szCs w:val="20"/>
              </w:rPr>
            </w:pPr>
          </w:p>
        </w:tc>
      </w:tr>
      <w:tr w:rsidR="00664AFA" w:rsidRPr="00777C11" w:rsidTr="00664AFA">
        <w:trPr>
          <w:trHeight w:val="1253"/>
        </w:trPr>
        <w:tc>
          <w:tcPr>
            <w:tcW w:w="571" w:type="dxa"/>
            <w:vMerge/>
            <w:tcBorders>
              <w:top w:val="single" w:sz="6" w:space="0" w:color="auto"/>
              <w:left w:val="single" w:sz="6" w:space="0" w:color="auto"/>
              <w:bottom w:val="single" w:sz="6" w:space="0" w:color="auto"/>
              <w:right w:val="single" w:sz="6" w:space="0" w:color="auto"/>
            </w:tcBorders>
            <w:vAlign w:val="center"/>
            <w:hideMark/>
          </w:tcPr>
          <w:p w:rsidR="00B94313" w:rsidRPr="00777C11" w:rsidRDefault="00B94313" w:rsidP="00777C11">
            <w:pPr>
              <w:spacing w:after="0" w:line="240" w:lineRule="auto"/>
              <w:ind w:left="5" w:hanging="5"/>
              <w:jc w:val="center"/>
              <w:rPr>
                <w:rFonts w:ascii="Times New Roman" w:eastAsia="Times New Roman" w:hAnsi="Times New Roman" w:cs="Times New Roman"/>
                <w:sz w:val="20"/>
                <w:szCs w:val="20"/>
              </w:rPr>
            </w:pPr>
          </w:p>
        </w:tc>
        <w:tc>
          <w:tcPr>
            <w:tcW w:w="1421" w:type="dxa"/>
            <w:vMerge/>
            <w:tcBorders>
              <w:top w:val="single" w:sz="6" w:space="0" w:color="auto"/>
              <w:left w:val="single" w:sz="6" w:space="0" w:color="auto"/>
              <w:bottom w:val="single" w:sz="6" w:space="0" w:color="auto"/>
              <w:right w:val="single" w:sz="6" w:space="0" w:color="auto"/>
            </w:tcBorders>
            <w:vAlign w:val="center"/>
            <w:hideMark/>
          </w:tcPr>
          <w:p w:rsidR="00B94313" w:rsidRPr="00777C11" w:rsidRDefault="00B94313" w:rsidP="00777C11">
            <w:pPr>
              <w:spacing w:after="0" w:line="240" w:lineRule="auto"/>
              <w:ind w:left="5" w:hanging="5"/>
              <w:jc w:val="center"/>
              <w:rPr>
                <w:rFonts w:ascii="Times New Roman" w:eastAsia="Times New Roman" w:hAnsi="Times New Roman" w:cs="Times New Roman"/>
                <w:sz w:val="20"/>
                <w:szCs w:val="20"/>
              </w:rPr>
            </w:pPr>
          </w:p>
        </w:tc>
        <w:tc>
          <w:tcPr>
            <w:tcW w:w="1133" w:type="dxa"/>
            <w:vMerge/>
            <w:tcBorders>
              <w:top w:val="single" w:sz="6" w:space="0" w:color="auto"/>
              <w:left w:val="single" w:sz="6" w:space="0" w:color="auto"/>
              <w:bottom w:val="single" w:sz="6" w:space="0" w:color="auto"/>
              <w:right w:val="single" w:sz="6" w:space="0" w:color="auto"/>
            </w:tcBorders>
            <w:vAlign w:val="center"/>
            <w:hideMark/>
          </w:tcPr>
          <w:p w:rsidR="00B94313" w:rsidRPr="00777C11" w:rsidRDefault="00B94313" w:rsidP="00777C11">
            <w:pPr>
              <w:spacing w:after="0" w:line="240" w:lineRule="auto"/>
              <w:ind w:left="5" w:hanging="5"/>
              <w:jc w:val="center"/>
              <w:rPr>
                <w:rFonts w:ascii="Times New Roman" w:eastAsia="Times New Roman" w:hAnsi="Times New Roman" w:cs="Times New Roman"/>
                <w:sz w:val="20"/>
                <w:szCs w:val="20"/>
              </w:rPr>
            </w:pPr>
          </w:p>
        </w:tc>
        <w:tc>
          <w:tcPr>
            <w:tcW w:w="705" w:type="dxa"/>
            <w:tcBorders>
              <w:top w:val="single" w:sz="6" w:space="0" w:color="auto"/>
              <w:left w:val="single" w:sz="6" w:space="0" w:color="auto"/>
              <w:bottom w:val="single" w:sz="6" w:space="0" w:color="auto"/>
              <w:right w:val="single" w:sz="6" w:space="0" w:color="auto"/>
            </w:tcBorders>
            <w:textDirection w:val="btLr"/>
            <w:vAlign w:val="center"/>
            <w:hideMark/>
          </w:tcPr>
          <w:p w:rsidR="00B94313" w:rsidRPr="00777C11" w:rsidRDefault="00B94313" w:rsidP="00777C11">
            <w:pPr>
              <w:spacing w:after="0" w:line="240" w:lineRule="auto"/>
              <w:ind w:left="5" w:hanging="5"/>
              <w:jc w:val="center"/>
              <w:rPr>
                <w:rFonts w:ascii="Times New Roman" w:eastAsia="Times New Roman" w:hAnsi="Times New Roman" w:cs="Times New Roman"/>
                <w:sz w:val="20"/>
                <w:szCs w:val="20"/>
              </w:rPr>
            </w:pPr>
            <w:r w:rsidRPr="00777C11">
              <w:rPr>
                <w:rFonts w:ascii="Times New Roman" w:eastAsia="Times New Roman" w:hAnsi="Times New Roman" w:cs="Times New Roman"/>
                <w:sz w:val="20"/>
                <w:szCs w:val="20"/>
              </w:rPr>
              <w:t>количество раз</w:t>
            </w:r>
          </w:p>
        </w:tc>
        <w:tc>
          <w:tcPr>
            <w:tcW w:w="706" w:type="dxa"/>
            <w:tcBorders>
              <w:top w:val="single" w:sz="6" w:space="0" w:color="auto"/>
              <w:left w:val="single" w:sz="6" w:space="0" w:color="auto"/>
              <w:bottom w:val="single" w:sz="6" w:space="0" w:color="auto"/>
              <w:right w:val="single" w:sz="6" w:space="0" w:color="auto"/>
            </w:tcBorders>
            <w:textDirection w:val="btLr"/>
            <w:vAlign w:val="center"/>
            <w:hideMark/>
          </w:tcPr>
          <w:p w:rsidR="00B94313" w:rsidRPr="00777C11" w:rsidRDefault="00B94313" w:rsidP="00777C11">
            <w:pPr>
              <w:spacing w:after="0" w:line="240" w:lineRule="auto"/>
              <w:ind w:left="5" w:hanging="5"/>
              <w:jc w:val="center"/>
              <w:rPr>
                <w:rFonts w:ascii="Times New Roman" w:eastAsia="Times New Roman" w:hAnsi="Times New Roman" w:cs="Times New Roman"/>
                <w:sz w:val="20"/>
                <w:szCs w:val="20"/>
              </w:rPr>
            </w:pPr>
            <w:r w:rsidRPr="00777C11">
              <w:rPr>
                <w:rFonts w:ascii="Times New Roman" w:eastAsia="Times New Roman" w:hAnsi="Times New Roman" w:cs="Times New Roman"/>
                <w:sz w:val="20"/>
                <w:szCs w:val="20"/>
              </w:rPr>
              <w:t>занятое место</w:t>
            </w:r>
          </w:p>
        </w:tc>
        <w:tc>
          <w:tcPr>
            <w:tcW w:w="436" w:type="dxa"/>
            <w:tcBorders>
              <w:top w:val="single" w:sz="6" w:space="0" w:color="auto"/>
              <w:left w:val="single" w:sz="6" w:space="0" w:color="auto"/>
              <w:bottom w:val="single" w:sz="6" w:space="0" w:color="auto"/>
              <w:right w:val="single" w:sz="6" w:space="0" w:color="auto"/>
            </w:tcBorders>
            <w:textDirection w:val="btLr"/>
            <w:vAlign w:val="center"/>
            <w:hideMark/>
          </w:tcPr>
          <w:p w:rsidR="00B94313" w:rsidRPr="00777C11" w:rsidRDefault="00B94313" w:rsidP="00777C11">
            <w:pPr>
              <w:spacing w:after="0" w:line="240" w:lineRule="auto"/>
              <w:ind w:left="5" w:hanging="5"/>
              <w:jc w:val="center"/>
              <w:rPr>
                <w:rFonts w:ascii="Times New Roman" w:eastAsia="Times New Roman" w:hAnsi="Times New Roman" w:cs="Times New Roman"/>
                <w:sz w:val="20"/>
                <w:szCs w:val="20"/>
              </w:rPr>
            </w:pPr>
            <w:r w:rsidRPr="00777C11">
              <w:rPr>
                <w:rFonts w:ascii="Times New Roman" w:eastAsia="Times New Roman" w:hAnsi="Times New Roman" w:cs="Times New Roman"/>
                <w:sz w:val="20"/>
                <w:szCs w:val="20"/>
              </w:rPr>
              <w:t>время (мин., сек.)</w:t>
            </w:r>
          </w:p>
        </w:tc>
        <w:tc>
          <w:tcPr>
            <w:tcW w:w="437" w:type="dxa"/>
            <w:tcBorders>
              <w:top w:val="single" w:sz="6" w:space="0" w:color="auto"/>
              <w:left w:val="single" w:sz="6" w:space="0" w:color="auto"/>
              <w:bottom w:val="single" w:sz="6" w:space="0" w:color="auto"/>
              <w:right w:val="single" w:sz="6" w:space="0" w:color="auto"/>
            </w:tcBorders>
            <w:textDirection w:val="btLr"/>
            <w:vAlign w:val="center"/>
            <w:hideMark/>
          </w:tcPr>
          <w:p w:rsidR="00B94313" w:rsidRPr="00777C11" w:rsidRDefault="00B94313" w:rsidP="00777C11">
            <w:pPr>
              <w:spacing w:after="0" w:line="240" w:lineRule="auto"/>
              <w:ind w:left="5" w:hanging="5"/>
              <w:jc w:val="center"/>
              <w:rPr>
                <w:rFonts w:ascii="Times New Roman" w:eastAsia="Times New Roman" w:hAnsi="Times New Roman" w:cs="Times New Roman"/>
                <w:sz w:val="20"/>
                <w:szCs w:val="20"/>
              </w:rPr>
            </w:pPr>
            <w:r w:rsidRPr="00777C11">
              <w:rPr>
                <w:rFonts w:ascii="Times New Roman" w:eastAsia="Times New Roman" w:hAnsi="Times New Roman" w:cs="Times New Roman"/>
                <w:sz w:val="20"/>
                <w:szCs w:val="20"/>
              </w:rPr>
              <w:t>занятое место</w:t>
            </w:r>
          </w:p>
        </w:tc>
        <w:tc>
          <w:tcPr>
            <w:tcW w:w="571" w:type="dxa"/>
            <w:tcBorders>
              <w:top w:val="single" w:sz="6" w:space="0" w:color="auto"/>
              <w:left w:val="single" w:sz="6" w:space="0" w:color="auto"/>
              <w:bottom w:val="single" w:sz="6" w:space="0" w:color="auto"/>
              <w:right w:val="single" w:sz="6" w:space="0" w:color="auto"/>
            </w:tcBorders>
            <w:textDirection w:val="btLr"/>
            <w:vAlign w:val="center"/>
            <w:hideMark/>
          </w:tcPr>
          <w:p w:rsidR="00B94313" w:rsidRPr="00777C11" w:rsidRDefault="00B94313" w:rsidP="00777C11">
            <w:pPr>
              <w:spacing w:after="0" w:line="240" w:lineRule="auto"/>
              <w:ind w:left="5" w:hanging="5"/>
              <w:jc w:val="center"/>
              <w:rPr>
                <w:rFonts w:ascii="Times New Roman" w:eastAsia="Times New Roman" w:hAnsi="Times New Roman" w:cs="Times New Roman"/>
                <w:sz w:val="20"/>
                <w:szCs w:val="20"/>
              </w:rPr>
            </w:pPr>
            <w:r w:rsidRPr="00777C11">
              <w:rPr>
                <w:rFonts w:ascii="Times New Roman" w:eastAsia="Times New Roman" w:hAnsi="Times New Roman" w:cs="Times New Roman"/>
                <w:sz w:val="20"/>
                <w:szCs w:val="20"/>
              </w:rPr>
              <w:t>время (мин., сек.)</w:t>
            </w:r>
          </w:p>
        </w:tc>
        <w:tc>
          <w:tcPr>
            <w:tcW w:w="571" w:type="dxa"/>
            <w:tcBorders>
              <w:top w:val="single" w:sz="6" w:space="0" w:color="auto"/>
              <w:left w:val="single" w:sz="6" w:space="0" w:color="auto"/>
              <w:bottom w:val="single" w:sz="6" w:space="0" w:color="auto"/>
              <w:right w:val="single" w:sz="6" w:space="0" w:color="auto"/>
            </w:tcBorders>
            <w:textDirection w:val="btLr"/>
            <w:vAlign w:val="center"/>
            <w:hideMark/>
          </w:tcPr>
          <w:p w:rsidR="00B94313" w:rsidRPr="00777C11" w:rsidRDefault="00B94313" w:rsidP="00777C11">
            <w:pPr>
              <w:spacing w:after="0" w:line="240" w:lineRule="auto"/>
              <w:ind w:left="5" w:hanging="5"/>
              <w:jc w:val="center"/>
              <w:rPr>
                <w:rFonts w:ascii="Times New Roman" w:eastAsia="Times New Roman" w:hAnsi="Times New Roman" w:cs="Times New Roman"/>
                <w:sz w:val="20"/>
                <w:szCs w:val="20"/>
              </w:rPr>
            </w:pPr>
            <w:r w:rsidRPr="00777C11">
              <w:rPr>
                <w:rFonts w:ascii="Times New Roman" w:eastAsia="Times New Roman" w:hAnsi="Times New Roman" w:cs="Times New Roman"/>
                <w:sz w:val="20"/>
                <w:szCs w:val="20"/>
              </w:rPr>
              <w:t>занятое место</w:t>
            </w:r>
          </w:p>
        </w:tc>
        <w:tc>
          <w:tcPr>
            <w:tcW w:w="679" w:type="dxa"/>
            <w:tcBorders>
              <w:top w:val="single" w:sz="6" w:space="0" w:color="auto"/>
              <w:left w:val="single" w:sz="6" w:space="0" w:color="auto"/>
              <w:bottom w:val="single" w:sz="6" w:space="0" w:color="auto"/>
              <w:right w:val="single" w:sz="6" w:space="0" w:color="auto"/>
            </w:tcBorders>
            <w:textDirection w:val="btLr"/>
            <w:vAlign w:val="center"/>
            <w:hideMark/>
          </w:tcPr>
          <w:p w:rsidR="00B94313" w:rsidRPr="00777C11" w:rsidRDefault="00B94313" w:rsidP="00777C11">
            <w:pPr>
              <w:spacing w:after="0" w:line="240" w:lineRule="auto"/>
              <w:ind w:left="5" w:hanging="5"/>
              <w:jc w:val="center"/>
              <w:rPr>
                <w:rFonts w:ascii="Times New Roman" w:eastAsia="Times New Roman" w:hAnsi="Times New Roman" w:cs="Times New Roman"/>
                <w:sz w:val="20"/>
                <w:szCs w:val="20"/>
              </w:rPr>
            </w:pPr>
            <w:r w:rsidRPr="00777C11">
              <w:rPr>
                <w:rFonts w:ascii="Times New Roman" w:eastAsia="Times New Roman" w:hAnsi="Times New Roman" w:cs="Times New Roman"/>
                <w:sz w:val="20"/>
                <w:szCs w:val="20"/>
              </w:rPr>
              <w:t>количество правильных ответов</w:t>
            </w:r>
          </w:p>
        </w:tc>
        <w:tc>
          <w:tcPr>
            <w:tcW w:w="602" w:type="dxa"/>
            <w:tcBorders>
              <w:top w:val="single" w:sz="6" w:space="0" w:color="auto"/>
              <w:left w:val="single" w:sz="6" w:space="0" w:color="auto"/>
              <w:bottom w:val="single" w:sz="6" w:space="0" w:color="auto"/>
              <w:right w:val="single" w:sz="6" w:space="0" w:color="auto"/>
            </w:tcBorders>
            <w:textDirection w:val="btLr"/>
            <w:vAlign w:val="center"/>
            <w:hideMark/>
          </w:tcPr>
          <w:p w:rsidR="00B94313" w:rsidRPr="00777C11" w:rsidRDefault="00B94313" w:rsidP="00777C11">
            <w:pPr>
              <w:spacing w:after="0" w:line="240" w:lineRule="auto"/>
              <w:ind w:left="5" w:hanging="5"/>
              <w:jc w:val="center"/>
              <w:rPr>
                <w:rFonts w:ascii="Times New Roman" w:eastAsia="Times New Roman" w:hAnsi="Times New Roman" w:cs="Times New Roman"/>
                <w:sz w:val="20"/>
                <w:szCs w:val="20"/>
              </w:rPr>
            </w:pPr>
            <w:r w:rsidRPr="00777C11">
              <w:rPr>
                <w:rFonts w:ascii="Times New Roman" w:eastAsia="Times New Roman" w:hAnsi="Times New Roman" w:cs="Times New Roman"/>
                <w:sz w:val="20"/>
                <w:szCs w:val="20"/>
              </w:rPr>
              <w:t>занятое место</w:t>
            </w:r>
          </w:p>
        </w:tc>
        <w:tc>
          <w:tcPr>
            <w:tcW w:w="691" w:type="dxa"/>
            <w:tcBorders>
              <w:top w:val="single" w:sz="6" w:space="0" w:color="auto"/>
              <w:left w:val="single" w:sz="6" w:space="0" w:color="auto"/>
              <w:bottom w:val="single" w:sz="6" w:space="0" w:color="auto"/>
              <w:right w:val="single" w:sz="6" w:space="0" w:color="auto"/>
            </w:tcBorders>
            <w:textDirection w:val="btLr"/>
            <w:vAlign w:val="center"/>
            <w:hideMark/>
          </w:tcPr>
          <w:p w:rsidR="00B94313" w:rsidRPr="00777C11" w:rsidRDefault="00B94313" w:rsidP="00777C11">
            <w:pPr>
              <w:spacing w:after="0" w:line="240" w:lineRule="auto"/>
              <w:ind w:left="5" w:hanging="5"/>
              <w:jc w:val="center"/>
              <w:rPr>
                <w:rFonts w:ascii="Times New Roman" w:eastAsia="Times New Roman" w:hAnsi="Times New Roman" w:cs="Times New Roman"/>
                <w:sz w:val="20"/>
                <w:szCs w:val="20"/>
              </w:rPr>
            </w:pPr>
            <w:r w:rsidRPr="00777C11">
              <w:rPr>
                <w:rFonts w:ascii="Times New Roman" w:eastAsia="Times New Roman" w:hAnsi="Times New Roman" w:cs="Times New Roman"/>
                <w:sz w:val="20"/>
                <w:szCs w:val="20"/>
              </w:rPr>
              <w:t>количество правильных ответов</w:t>
            </w:r>
          </w:p>
        </w:tc>
        <w:tc>
          <w:tcPr>
            <w:tcW w:w="691" w:type="dxa"/>
            <w:tcBorders>
              <w:top w:val="single" w:sz="6" w:space="0" w:color="auto"/>
              <w:left w:val="single" w:sz="6" w:space="0" w:color="auto"/>
              <w:bottom w:val="single" w:sz="6" w:space="0" w:color="auto"/>
              <w:right w:val="single" w:sz="6" w:space="0" w:color="auto"/>
            </w:tcBorders>
            <w:textDirection w:val="btLr"/>
            <w:vAlign w:val="center"/>
            <w:hideMark/>
          </w:tcPr>
          <w:p w:rsidR="00B94313" w:rsidRPr="00777C11" w:rsidRDefault="00B94313" w:rsidP="00777C11">
            <w:pPr>
              <w:spacing w:after="0" w:line="240" w:lineRule="auto"/>
              <w:ind w:left="5" w:hanging="5"/>
              <w:jc w:val="center"/>
              <w:rPr>
                <w:rFonts w:ascii="Times New Roman" w:eastAsia="Times New Roman" w:hAnsi="Times New Roman" w:cs="Times New Roman"/>
                <w:sz w:val="20"/>
                <w:szCs w:val="20"/>
              </w:rPr>
            </w:pPr>
            <w:r w:rsidRPr="00777C11">
              <w:rPr>
                <w:rFonts w:ascii="Times New Roman" w:eastAsia="Times New Roman" w:hAnsi="Times New Roman" w:cs="Times New Roman"/>
                <w:sz w:val="20"/>
                <w:szCs w:val="20"/>
              </w:rPr>
              <w:t>занятое место</w:t>
            </w:r>
          </w:p>
        </w:tc>
        <w:tc>
          <w:tcPr>
            <w:tcW w:w="709" w:type="dxa"/>
            <w:tcBorders>
              <w:top w:val="single" w:sz="6" w:space="0" w:color="auto"/>
              <w:left w:val="single" w:sz="6" w:space="0" w:color="auto"/>
              <w:bottom w:val="single" w:sz="6" w:space="0" w:color="auto"/>
              <w:right w:val="single" w:sz="6" w:space="0" w:color="auto"/>
            </w:tcBorders>
            <w:textDirection w:val="btLr"/>
            <w:vAlign w:val="center"/>
            <w:hideMark/>
          </w:tcPr>
          <w:p w:rsidR="00B94313" w:rsidRPr="00777C11" w:rsidRDefault="00B94313" w:rsidP="00777C11">
            <w:pPr>
              <w:spacing w:after="0" w:line="240" w:lineRule="auto"/>
              <w:ind w:left="5" w:hanging="5"/>
              <w:jc w:val="center"/>
              <w:rPr>
                <w:rFonts w:ascii="Times New Roman" w:eastAsia="Times New Roman" w:hAnsi="Times New Roman" w:cs="Times New Roman"/>
                <w:sz w:val="20"/>
                <w:szCs w:val="20"/>
              </w:rPr>
            </w:pPr>
            <w:r w:rsidRPr="00777C11">
              <w:rPr>
                <w:rFonts w:ascii="Times New Roman" w:eastAsia="Times New Roman" w:hAnsi="Times New Roman" w:cs="Times New Roman"/>
                <w:sz w:val="20"/>
                <w:szCs w:val="20"/>
              </w:rPr>
              <w:t>количество правильных ответов</w:t>
            </w:r>
          </w:p>
        </w:tc>
        <w:tc>
          <w:tcPr>
            <w:tcW w:w="709" w:type="dxa"/>
            <w:tcBorders>
              <w:top w:val="single" w:sz="6" w:space="0" w:color="auto"/>
              <w:left w:val="single" w:sz="6" w:space="0" w:color="auto"/>
              <w:bottom w:val="single" w:sz="6" w:space="0" w:color="auto"/>
              <w:right w:val="single" w:sz="6" w:space="0" w:color="auto"/>
            </w:tcBorders>
            <w:textDirection w:val="btLr"/>
            <w:vAlign w:val="center"/>
            <w:hideMark/>
          </w:tcPr>
          <w:p w:rsidR="00B94313" w:rsidRPr="00777C11" w:rsidRDefault="00B94313" w:rsidP="00777C11">
            <w:pPr>
              <w:spacing w:after="0" w:line="240" w:lineRule="auto"/>
              <w:ind w:left="5" w:hanging="5"/>
              <w:jc w:val="center"/>
              <w:rPr>
                <w:rFonts w:ascii="Times New Roman" w:eastAsia="Times New Roman" w:hAnsi="Times New Roman" w:cs="Times New Roman"/>
                <w:sz w:val="20"/>
                <w:szCs w:val="20"/>
              </w:rPr>
            </w:pPr>
            <w:r w:rsidRPr="00777C11">
              <w:rPr>
                <w:rFonts w:ascii="Times New Roman" w:eastAsia="Times New Roman" w:hAnsi="Times New Roman" w:cs="Times New Roman"/>
                <w:sz w:val="20"/>
                <w:szCs w:val="20"/>
              </w:rPr>
              <w:t>занятое место</w:t>
            </w:r>
          </w:p>
        </w:tc>
        <w:tc>
          <w:tcPr>
            <w:tcW w:w="567" w:type="dxa"/>
            <w:tcBorders>
              <w:top w:val="single" w:sz="6" w:space="0" w:color="auto"/>
              <w:left w:val="single" w:sz="6" w:space="0" w:color="auto"/>
              <w:bottom w:val="single" w:sz="6" w:space="0" w:color="auto"/>
              <w:right w:val="single" w:sz="6" w:space="0" w:color="auto"/>
            </w:tcBorders>
            <w:textDirection w:val="btLr"/>
            <w:vAlign w:val="center"/>
            <w:hideMark/>
          </w:tcPr>
          <w:p w:rsidR="00B94313" w:rsidRPr="00777C11" w:rsidRDefault="00B94313" w:rsidP="00777C11">
            <w:pPr>
              <w:spacing w:after="0" w:line="240" w:lineRule="auto"/>
              <w:ind w:left="5" w:hanging="5"/>
              <w:jc w:val="center"/>
              <w:rPr>
                <w:rFonts w:ascii="Times New Roman" w:eastAsia="Times New Roman" w:hAnsi="Times New Roman" w:cs="Times New Roman"/>
                <w:sz w:val="20"/>
                <w:szCs w:val="20"/>
              </w:rPr>
            </w:pPr>
            <w:r w:rsidRPr="00777C11">
              <w:rPr>
                <w:rFonts w:ascii="Times New Roman" w:eastAsia="Times New Roman" w:hAnsi="Times New Roman" w:cs="Times New Roman"/>
                <w:sz w:val="20"/>
                <w:szCs w:val="20"/>
              </w:rPr>
              <w:t>время (сек.)</w:t>
            </w:r>
          </w:p>
        </w:tc>
        <w:tc>
          <w:tcPr>
            <w:tcW w:w="567" w:type="dxa"/>
            <w:tcBorders>
              <w:top w:val="single" w:sz="6" w:space="0" w:color="auto"/>
              <w:left w:val="single" w:sz="6" w:space="0" w:color="auto"/>
              <w:bottom w:val="single" w:sz="6" w:space="0" w:color="auto"/>
              <w:right w:val="single" w:sz="6" w:space="0" w:color="auto"/>
            </w:tcBorders>
            <w:textDirection w:val="btLr"/>
            <w:vAlign w:val="center"/>
            <w:hideMark/>
          </w:tcPr>
          <w:p w:rsidR="00B94313" w:rsidRPr="00777C11" w:rsidRDefault="00B94313" w:rsidP="00777C11">
            <w:pPr>
              <w:spacing w:after="0" w:line="240" w:lineRule="auto"/>
              <w:ind w:left="5" w:hanging="5"/>
              <w:jc w:val="center"/>
              <w:rPr>
                <w:rFonts w:ascii="Times New Roman" w:eastAsia="Times New Roman" w:hAnsi="Times New Roman" w:cs="Times New Roman"/>
                <w:sz w:val="20"/>
                <w:szCs w:val="20"/>
              </w:rPr>
            </w:pPr>
            <w:r w:rsidRPr="00777C11">
              <w:rPr>
                <w:rFonts w:ascii="Times New Roman" w:eastAsia="Times New Roman" w:hAnsi="Times New Roman" w:cs="Times New Roman"/>
                <w:sz w:val="20"/>
                <w:szCs w:val="20"/>
              </w:rPr>
              <w:t>занятое место</w:t>
            </w:r>
          </w:p>
        </w:tc>
        <w:tc>
          <w:tcPr>
            <w:tcW w:w="567" w:type="dxa"/>
            <w:tcBorders>
              <w:top w:val="single" w:sz="6" w:space="0" w:color="auto"/>
              <w:left w:val="single" w:sz="6" w:space="0" w:color="auto"/>
              <w:bottom w:val="single" w:sz="6" w:space="0" w:color="auto"/>
              <w:right w:val="single" w:sz="6" w:space="0" w:color="auto"/>
            </w:tcBorders>
            <w:textDirection w:val="btLr"/>
            <w:vAlign w:val="center"/>
            <w:hideMark/>
          </w:tcPr>
          <w:p w:rsidR="00B94313" w:rsidRPr="00777C11" w:rsidRDefault="00B94313" w:rsidP="00777C11">
            <w:pPr>
              <w:spacing w:after="0" w:line="240" w:lineRule="auto"/>
              <w:ind w:left="5" w:hanging="5"/>
              <w:jc w:val="center"/>
              <w:rPr>
                <w:rFonts w:ascii="Times New Roman" w:eastAsia="Times New Roman" w:hAnsi="Times New Roman" w:cs="Times New Roman"/>
                <w:sz w:val="20"/>
                <w:szCs w:val="20"/>
              </w:rPr>
            </w:pPr>
            <w:r w:rsidRPr="00777C11">
              <w:rPr>
                <w:rFonts w:ascii="Times New Roman" w:eastAsia="Times New Roman" w:hAnsi="Times New Roman" w:cs="Times New Roman"/>
                <w:sz w:val="20"/>
                <w:szCs w:val="20"/>
              </w:rPr>
              <w:t>время (сек.)</w:t>
            </w:r>
          </w:p>
        </w:tc>
        <w:tc>
          <w:tcPr>
            <w:tcW w:w="567" w:type="dxa"/>
            <w:tcBorders>
              <w:top w:val="single" w:sz="6" w:space="0" w:color="auto"/>
              <w:left w:val="single" w:sz="6" w:space="0" w:color="auto"/>
              <w:bottom w:val="single" w:sz="6" w:space="0" w:color="auto"/>
              <w:right w:val="single" w:sz="6" w:space="0" w:color="auto"/>
            </w:tcBorders>
            <w:textDirection w:val="btLr"/>
            <w:vAlign w:val="center"/>
            <w:hideMark/>
          </w:tcPr>
          <w:p w:rsidR="00B94313" w:rsidRPr="00777C11" w:rsidRDefault="00B94313" w:rsidP="00777C11">
            <w:pPr>
              <w:spacing w:after="0" w:line="240" w:lineRule="auto"/>
              <w:ind w:left="5" w:hanging="5"/>
              <w:jc w:val="center"/>
              <w:rPr>
                <w:rFonts w:ascii="Times New Roman" w:eastAsia="Times New Roman" w:hAnsi="Times New Roman" w:cs="Times New Roman"/>
                <w:sz w:val="20"/>
                <w:szCs w:val="20"/>
              </w:rPr>
            </w:pPr>
            <w:r w:rsidRPr="00777C11">
              <w:rPr>
                <w:rFonts w:ascii="Times New Roman" w:eastAsia="Times New Roman" w:hAnsi="Times New Roman" w:cs="Times New Roman"/>
                <w:sz w:val="20"/>
                <w:szCs w:val="20"/>
              </w:rPr>
              <w:t>занятое место</w:t>
            </w:r>
          </w:p>
        </w:tc>
        <w:tc>
          <w:tcPr>
            <w:tcW w:w="567" w:type="dxa"/>
            <w:tcBorders>
              <w:top w:val="single" w:sz="6" w:space="0" w:color="auto"/>
              <w:left w:val="single" w:sz="6" w:space="0" w:color="auto"/>
              <w:bottom w:val="single" w:sz="6" w:space="0" w:color="auto"/>
              <w:right w:val="single" w:sz="6" w:space="0" w:color="auto"/>
            </w:tcBorders>
            <w:textDirection w:val="btLr"/>
            <w:vAlign w:val="center"/>
            <w:hideMark/>
          </w:tcPr>
          <w:p w:rsidR="00B94313" w:rsidRPr="00777C11" w:rsidRDefault="00B94313" w:rsidP="00777C11">
            <w:pPr>
              <w:spacing w:after="0" w:line="240" w:lineRule="auto"/>
              <w:ind w:left="5" w:hanging="5"/>
              <w:jc w:val="center"/>
              <w:rPr>
                <w:rFonts w:ascii="Times New Roman" w:eastAsia="Times New Roman" w:hAnsi="Times New Roman" w:cs="Times New Roman"/>
                <w:sz w:val="20"/>
                <w:szCs w:val="20"/>
              </w:rPr>
            </w:pPr>
            <w:r w:rsidRPr="00777C11">
              <w:rPr>
                <w:rFonts w:ascii="Times New Roman" w:eastAsia="Times New Roman" w:hAnsi="Times New Roman" w:cs="Times New Roman"/>
                <w:sz w:val="20"/>
                <w:szCs w:val="20"/>
              </w:rPr>
              <w:t>время (сек.)</w:t>
            </w:r>
          </w:p>
        </w:tc>
        <w:tc>
          <w:tcPr>
            <w:tcW w:w="567" w:type="dxa"/>
            <w:tcBorders>
              <w:top w:val="single" w:sz="6" w:space="0" w:color="auto"/>
              <w:left w:val="single" w:sz="6" w:space="0" w:color="auto"/>
              <w:bottom w:val="single" w:sz="6" w:space="0" w:color="auto"/>
              <w:right w:val="single" w:sz="6" w:space="0" w:color="auto"/>
            </w:tcBorders>
            <w:textDirection w:val="btLr"/>
            <w:vAlign w:val="center"/>
            <w:hideMark/>
          </w:tcPr>
          <w:p w:rsidR="00B94313" w:rsidRPr="00777C11" w:rsidRDefault="00B94313" w:rsidP="00777C11">
            <w:pPr>
              <w:spacing w:after="0" w:line="240" w:lineRule="auto"/>
              <w:ind w:left="5" w:hanging="5"/>
              <w:jc w:val="center"/>
              <w:rPr>
                <w:rFonts w:ascii="Times New Roman" w:eastAsia="Times New Roman" w:hAnsi="Times New Roman" w:cs="Times New Roman"/>
                <w:sz w:val="20"/>
                <w:szCs w:val="20"/>
              </w:rPr>
            </w:pPr>
            <w:r w:rsidRPr="00777C11">
              <w:rPr>
                <w:rFonts w:ascii="Times New Roman" w:eastAsia="Times New Roman" w:hAnsi="Times New Roman" w:cs="Times New Roman"/>
                <w:sz w:val="20"/>
                <w:szCs w:val="20"/>
              </w:rPr>
              <w:t>занятое место</w:t>
            </w:r>
          </w:p>
        </w:tc>
        <w:tc>
          <w:tcPr>
            <w:tcW w:w="472" w:type="dxa"/>
            <w:vMerge/>
            <w:tcBorders>
              <w:top w:val="single" w:sz="6" w:space="0" w:color="auto"/>
              <w:left w:val="single" w:sz="6" w:space="0" w:color="auto"/>
              <w:bottom w:val="single" w:sz="6" w:space="0" w:color="auto"/>
              <w:right w:val="single" w:sz="6" w:space="0" w:color="auto"/>
            </w:tcBorders>
            <w:vAlign w:val="center"/>
            <w:hideMark/>
          </w:tcPr>
          <w:p w:rsidR="00B94313" w:rsidRPr="00777C11" w:rsidRDefault="00B94313" w:rsidP="00777C11">
            <w:pPr>
              <w:spacing w:after="0" w:line="240" w:lineRule="auto"/>
              <w:ind w:left="5" w:hanging="5"/>
              <w:jc w:val="center"/>
              <w:rPr>
                <w:rFonts w:ascii="Times New Roman" w:eastAsia="Times New Roman" w:hAnsi="Times New Roman" w:cs="Times New Roman"/>
                <w:sz w:val="20"/>
                <w:szCs w:val="20"/>
              </w:rPr>
            </w:pPr>
          </w:p>
        </w:tc>
        <w:tc>
          <w:tcPr>
            <w:tcW w:w="472" w:type="dxa"/>
            <w:vMerge/>
            <w:tcBorders>
              <w:top w:val="single" w:sz="6" w:space="0" w:color="auto"/>
              <w:left w:val="single" w:sz="6" w:space="0" w:color="auto"/>
              <w:bottom w:val="single" w:sz="6" w:space="0" w:color="auto"/>
              <w:right w:val="single" w:sz="6" w:space="0" w:color="auto"/>
            </w:tcBorders>
            <w:vAlign w:val="center"/>
            <w:hideMark/>
          </w:tcPr>
          <w:p w:rsidR="00B94313" w:rsidRPr="00777C11" w:rsidRDefault="00B94313" w:rsidP="00777C11">
            <w:pPr>
              <w:spacing w:after="0" w:line="240" w:lineRule="auto"/>
              <w:ind w:left="5" w:hanging="5"/>
              <w:jc w:val="center"/>
              <w:rPr>
                <w:rFonts w:ascii="Times New Roman" w:eastAsia="Times New Roman" w:hAnsi="Times New Roman" w:cs="Times New Roman"/>
                <w:sz w:val="20"/>
                <w:szCs w:val="20"/>
              </w:rPr>
            </w:pPr>
          </w:p>
        </w:tc>
        <w:tc>
          <w:tcPr>
            <w:tcW w:w="473" w:type="dxa"/>
            <w:vMerge/>
            <w:tcBorders>
              <w:top w:val="single" w:sz="6" w:space="0" w:color="auto"/>
              <w:left w:val="single" w:sz="6" w:space="0" w:color="auto"/>
              <w:bottom w:val="single" w:sz="6" w:space="0" w:color="auto"/>
              <w:right w:val="single" w:sz="6" w:space="0" w:color="auto"/>
            </w:tcBorders>
            <w:vAlign w:val="center"/>
            <w:hideMark/>
          </w:tcPr>
          <w:p w:rsidR="00B94313" w:rsidRPr="00777C11" w:rsidRDefault="00B94313" w:rsidP="00777C11">
            <w:pPr>
              <w:spacing w:after="0" w:line="240" w:lineRule="auto"/>
              <w:ind w:left="5" w:hanging="5"/>
              <w:jc w:val="center"/>
              <w:rPr>
                <w:rFonts w:ascii="Times New Roman" w:eastAsia="Times New Roman" w:hAnsi="Times New Roman" w:cs="Times New Roman"/>
                <w:sz w:val="20"/>
                <w:szCs w:val="20"/>
              </w:rPr>
            </w:pPr>
          </w:p>
        </w:tc>
      </w:tr>
      <w:tr w:rsidR="00664AFA" w:rsidRPr="00777C11" w:rsidTr="00664AFA">
        <w:trPr>
          <w:trHeight w:val="20"/>
        </w:trPr>
        <w:tc>
          <w:tcPr>
            <w:tcW w:w="571" w:type="dxa"/>
            <w:tcBorders>
              <w:top w:val="single" w:sz="6" w:space="0" w:color="auto"/>
              <w:left w:val="single" w:sz="6" w:space="0" w:color="auto"/>
              <w:bottom w:val="single" w:sz="6" w:space="0" w:color="auto"/>
              <w:right w:val="single" w:sz="6" w:space="0" w:color="auto"/>
            </w:tcBorders>
            <w:vAlign w:val="center"/>
            <w:hideMark/>
          </w:tcPr>
          <w:p w:rsidR="00B94313" w:rsidRPr="00777C11" w:rsidRDefault="00B94313" w:rsidP="00777C11">
            <w:pPr>
              <w:spacing w:after="0" w:line="240" w:lineRule="auto"/>
              <w:ind w:left="5" w:hanging="5"/>
              <w:jc w:val="center"/>
              <w:rPr>
                <w:rFonts w:ascii="Times New Roman" w:eastAsia="Times New Roman" w:hAnsi="Times New Roman" w:cs="Times New Roman"/>
                <w:sz w:val="20"/>
                <w:szCs w:val="20"/>
              </w:rPr>
            </w:pPr>
            <w:r w:rsidRPr="00777C11">
              <w:rPr>
                <w:rFonts w:ascii="Times New Roman" w:eastAsia="Times New Roman" w:hAnsi="Times New Roman" w:cs="Times New Roman"/>
                <w:sz w:val="20"/>
                <w:szCs w:val="20"/>
              </w:rPr>
              <w:t>1.</w:t>
            </w:r>
          </w:p>
        </w:tc>
        <w:tc>
          <w:tcPr>
            <w:tcW w:w="1421" w:type="dxa"/>
            <w:tcBorders>
              <w:top w:val="single" w:sz="6" w:space="0" w:color="auto"/>
              <w:left w:val="single" w:sz="6" w:space="0" w:color="auto"/>
              <w:bottom w:val="single" w:sz="6" w:space="0" w:color="auto"/>
              <w:right w:val="single" w:sz="6" w:space="0" w:color="auto"/>
            </w:tcBorders>
            <w:vAlign w:val="center"/>
          </w:tcPr>
          <w:p w:rsidR="00B94313" w:rsidRPr="00777C11" w:rsidRDefault="00B94313" w:rsidP="00777C11">
            <w:pPr>
              <w:spacing w:after="0" w:line="240" w:lineRule="auto"/>
              <w:ind w:left="5" w:hanging="5"/>
              <w:jc w:val="center"/>
              <w:rPr>
                <w:rFonts w:ascii="Times New Roman" w:eastAsia="Times New Roman" w:hAnsi="Times New Roman" w:cs="Times New Roman"/>
                <w:sz w:val="20"/>
                <w:szCs w:val="20"/>
              </w:rPr>
            </w:pPr>
          </w:p>
        </w:tc>
        <w:tc>
          <w:tcPr>
            <w:tcW w:w="1133" w:type="dxa"/>
            <w:tcBorders>
              <w:top w:val="single" w:sz="6" w:space="0" w:color="auto"/>
              <w:left w:val="single" w:sz="6" w:space="0" w:color="auto"/>
              <w:bottom w:val="single" w:sz="6" w:space="0" w:color="auto"/>
              <w:right w:val="single" w:sz="6" w:space="0" w:color="auto"/>
            </w:tcBorders>
            <w:vAlign w:val="center"/>
          </w:tcPr>
          <w:p w:rsidR="00B94313" w:rsidRPr="00777C11" w:rsidRDefault="00B94313" w:rsidP="00777C11">
            <w:pPr>
              <w:spacing w:after="0" w:line="240" w:lineRule="auto"/>
              <w:ind w:left="5" w:hanging="5"/>
              <w:jc w:val="center"/>
              <w:rPr>
                <w:rFonts w:ascii="Times New Roman" w:eastAsia="Times New Roman" w:hAnsi="Times New Roman" w:cs="Times New Roman"/>
                <w:sz w:val="20"/>
                <w:szCs w:val="20"/>
              </w:rPr>
            </w:pPr>
          </w:p>
        </w:tc>
        <w:tc>
          <w:tcPr>
            <w:tcW w:w="705" w:type="dxa"/>
            <w:tcBorders>
              <w:top w:val="single" w:sz="6" w:space="0" w:color="auto"/>
              <w:left w:val="single" w:sz="6" w:space="0" w:color="auto"/>
              <w:bottom w:val="single" w:sz="6" w:space="0" w:color="auto"/>
              <w:right w:val="single" w:sz="6" w:space="0" w:color="auto"/>
            </w:tcBorders>
            <w:vAlign w:val="center"/>
          </w:tcPr>
          <w:p w:rsidR="00B94313" w:rsidRPr="00777C11" w:rsidRDefault="00B94313" w:rsidP="00777C11">
            <w:pPr>
              <w:spacing w:after="0" w:line="240" w:lineRule="auto"/>
              <w:ind w:left="5" w:hanging="5"/>
              <w:jc w:val="center"/>
              <w:rPr>
                <w:rFonts w:ascii="Times New Roman" w:eastAsia="Times New Roman" w:hAnsi="Times New Roman" w:cs="Times New Roman"/>
                <w:sz w:val="20"/>
                <w:szCs w:val="20"/>
              </w:rPr>
            </w:pPr>
          </w:p>
        </w:tc>
        <w:tc>
          <w:tcPr>
            <w:tcW w:w="706" w:type="dxa"/>
            <w:tcBorders>
              <w:top w:val="single" w:sz="6" w:space="0" w:color="auto"/>
              <w:left w:val="single" w:sz="6" w:space="0" w:color="auto"/>
              <w:bottom w:val="single" w:sz="6" w:space="0" w:color="auto"/>
              <w:right w:val="single" w:sz="6" w:space="0" w:color="auto"/>
            </w:tcBorders>
            <w:vAlign w:val="center"/>
          </w:tcPr>
          <w:p w:rsidR="00B94313" w:rsidRPr="00777C11" w:rsidRDefault="00B94313" w:rsidP="00777C11">
            <w:pPr>
              <w:spacing w:after="0" w:line="240" w:lineRule="auto"/>
              <w:ind w:left="5" w:hanging="5"/>
              <w:jc w:val="center"/>
              <w:rPr>
                <w:rFonts w:ascii="Times New Roman" w:eastAsia="Times New Roman" w:hAnsi="Times New Roman" w:cs="Times New Roman"/>
                <w:sz w:val="20"/>
                <w:szCs w:val="20"/>
              </w:rPr>
            </w:pPr>
          </w:p>
        </w:tc>
        <w:tc>
          <w:tcPr>
            <w:tcW w:w="436" w:type="dxa"/>
            <w:tcBorders>
              <w:top w:val="single" w:sz="6" w:space="0" w:color="auto"/>
              <w:left w:val="single" w:sz="6" w:space="0" w:color="auto"/>
              <w:bottom w:val="single" w:sz="6" w:space="0" w:color="auto"/>
              <w:right w:val="single" w:sz="6" w:space="0" w:color="auto"/>
            </w:tcBorders>
            <w:vAlign w:val="center"/>
          </w:tcPr>
          <w:p w:rsidR="00B94313" w:rsidRPr="00777C11" w:rsidRDefault="00B94313" w:rsidP="00777C11">
            <w:pPr>
              <w:spacing w:after="0" w:line="240" w:lineRule="auto"/>
              <w:ind w:left="5" w:hanging="5"/>
              <w:jc w:val="center"/>
              <w:rPr>
                <w:rFonts w:ascii="Times New Roman" w:eastAsia="Times New Roman" w:hAnsi="Times New Roman" w:cs="Times New Roman"/>
                <w:sz w:val="20"/>
                <w:szCs w:val="20"/>
              </w:rPr>
            </w:pPr>
          </w:p>
        </w:tc>
        <w:tc>
          <w:tcPr>
            <w:tcW w:w="437" w:type="dxa"/>
            <w:tcBorders>
              <w:top w:val="single" w:sz="6" w:space="0" w:color="auto"/>
              <w:left w:val="single" w:sz="6" w:space="0" w:color="auto"/>
              <w:bottom w:val="single" w:sz="6" w:space="0" w:color="auto"/>
              <w:right w:val="single" w:sz="6" w:space="0" w:color="auto"/>
            </w:tcBorders>
            <w:vAlign w:val="center"/>
          </w:tcPr>
          <w:p w:rsidR="00B94313" w:rsidRPr="00777C11" w:rsidRDefault="00B94313" w:rsidP="00777C11">
            <w:pPr>
              <w:spacing w:after="0" w:line="240" w:lineRule="auto"/>
              <w:ind w:left="5" w:hanging="5"/>
              <w:jc w:val="center"/>
              <w:rPr>
                <w:rFonts w:ascii="Times New Roman" w:eastAsia="Times New Roman" w:hAnsi="Times New Roman" w:cs="Times New Roman"/>
                <w:sz w:val="20"/>
                <w:szCs w:val="20"/>
              </w:rPr>
            </w:pPr>
          </w:p>
        </w:tc>
        <w:tc>
          <w:tcPr>
            <w:tcW w:w="571" w:type="dxa"/>
            <w:tcBorders>
              <w:top w:val="single" w:sz="6" w:space="0" w:color="auto"/>
              <w:left w:val="single" w:sz="6" w:space="0" w:color="auto"/>
              <w:bottom w:val="single" w:sz="6" w:space="0" w:color="auto"/>
              <w:right w:val="single" w:sz="6" w:space="0" w:color="auto"/>
            </w:tcBorders>
            <w:vAlign w:val="center"/>
          </w:tcPr>
          <w:p w:rsidR="00B94313" w:rsidRPr="00777C11" w:rsidRDefault="00B94313" w:rsidP="00777C11">
            <w:pPr>
              <w:spacing w:after="0" w:line="240" w:lineRule="auto"/>
              <w:ind w:left="5" w:hanging="5"/>
              <w:jc w:val="center"/>
              <w:rPr>
                <w:rFonts w:ascii="Times New Roman" w:eastAsia="Times New Roman" w:hAnsi="Times New Roman" w:cs="Times New Roman"/>
                <w:sz w:val="20"/>
                <w:szCs w:val="20"/>
              </w:rPr>
            </w:pPr>
          </w:p>
        </w:tc>
        <w:tc>
          <w:tcPr>
            <w:tcW w:w="571" w:type="dxa"/>
            <w:tcBorders>
              <w:top w:val="single" w:sz="6" w:space="0" w:color="auto"/>
              <w:left w:val="single" w:sz="6" w:space="0" w:color="auto"/>
              <w:bottom w:val="single" w:sz="6" w:space="0" w:color="auto"/>
              <w:right w:val="single" w:sz="6" w:space="0" w:color="auto"/>
            </w:tcBorders>
            <w:vAlign w:val="center"/>
          </w:tcPr>
          <w:p w:rsidR="00B94313" w:rsidRPr="00777C11" w:rsidRDefault="00B94313" w:rsidP="00777C11">
            <w:pPr>
              <w:spacing w:after="0" w:line="240" w:lineRule="auto"/>
              <w:ind w:left="5" w:hanging="5"/>
              <w:jc w:val="center"/>
              <w:rPr>
                <w:rFonts w:ascii="Times New Roman" w:eastAsia="Times New Roman" w:hAnsi="Times New Roman" w:cs="Times New Roman"/>
                <w:sz w:val="20"/>
                <w:szCs w:val="20"/>
              </w:rPr>
            </w:pPr>
          </w:p>
        </w:tc>
        <w:tc>
          <w:tcPr>
            <w:tcW w:w="679" w:type="dxa"/>
            <w:tcBorders>
              <w:top w:val="single" w:sz="6" w:space="0" w:color="auto"/>
              <w:left w:val="single" w:sz="6" w:space="0" w:color="auto"/>
              <w:bottom w:val="single" w:sz="6" w:space="0" w:color="auto"/>
              <w:right w:val="single" w:sz="6" w:space="0" w:color="auto"/>
            </w:tcBorders>
            <w:vAlign w:val="center"/>
          </w:tcPr>
          <w:p w:rsidR="00B94313" w:rsidRPr="00777C11" w:rsidRDefault="00B94313" w:rsidP="00777C11">
            <w:pPr>
              <w:spacing w:after="0" w:line="240" w:lineRule="auto"/>
              <w:ind w:left="5" w:hanging="5"/>
              <w:jc w:val="center"/>
              <w:rPr>
                <w:rFonts w:ascii="Times New Roman" w:eastAsia="Times New Roman" w:hAnsi="Times New Roman" w:cs="Times New Roman"/>
                <w:sz w:val="20"/>
                <w:szCs w:val="20"/>
              </w:rPr>
            </w:pPr>
          </w:p>
        </w:tc>
        <w:tc>
          <w:tcPr>
            <w:tcW w:w="602" w:type="dxa"/>
            <w:tcBorders>
              <w:top w:val="single" w:sz="6" w:space="0" w:color="auto"/>
              <w:left w:val="single" w:sz="6" w:space="0" w:color="auto"/>
              <w:bottom w:val="single" w:sz="6" w:space="0" w:color="auto"/>
              <w:right w:val="single" w:sz="6" w:space="0" w:color="auto"/>
            </w:tcBorders>
            <w:vAlign w:val="center"/>
          </w:tcPr>
          <w:p w:rsidR="00B94313" w:rsidRPr="00777C11" w:rsidRDefault="00B94313" w:rsidP="00777C11">
            <w:pPr>
              <w:spacing w:after="0" w:line="240" w:lineRule="auto"/>
              <w:ind w:left="5" w:hanging="5"/>
              <w:jc w:val="center"/>
              <w:rPr>
                <w:rFonts w:ascii="Times New Roman" w:eastAsia="Times New Roman" w:hAnsi="Times New Roman" w:cs="Times New Roman"/>
                <w:sz w:val="20"/>
                <w:szCs w:val="20"/>
              </w:rPr>
            </w:pPr>
          </w:p>
        </w:tc>
        <w:tc>
          <w:tcPr>
            <w:tcW w:w="691" w:type="dxa"/>
            <w:tcBorders>
              <w:top w:val="single" w:sz="6" w:space="0" w:color="auto"/>
              <w:left w:val="single" w:sz="6" w:space="0" w:color="auto"/>
              <w:bottom w:val="single" w:sz="6" w:space="0" w:color="auto"/>
              <w:right w:val="single" w:sz="6" w:space="0" w:color="auto"/>
            </w:tcBorders>
            <w:vAlign w:val="center"/>
          </w:tcPr>
          <w:p w:rsidR="00B94313" w:rsidRPr="00777C11" w:rsidRDefault="00B94313" w:rsidP="00777C11">
            <w:pPr>
              <w:spacing w:after="0" w:line="240" w:lineRule="auto"/>
              <w:ind w:left="5" w:hanging="5"/>
              <w:jc w:val="center"/>
              <w:rPr>
                <w:rFonts w:ascii="Times New Roman" w:eastAsia="Times New Roman" w:hAnsi="Times New Roman" w:cs="Times New Roman"/>
                <w:sz w:val="20"/>
                <w:szCs w:val="20"/>
              </w:rPr>
            </w:pPr>
          </w:p>
        </w:tc>
        <w:tc>
          <w:tcPr>
            <w:tcW w:w="691" w:type="dxa"/>
            <w:tcBorders>
              <w:top w:val="single" w:sz="6" w:space="0" w:color="auto"/>
              <w:left w:val="single" w:sz="6" w:space="0" w:color="auto"/>
              <w:bottom w:val="single" w:sz="6" w:space="0" w:color="auto"/>
              <w:right w:val="single" w:sz="6" w:space="0" w:color="auto"/>
            </w:tcBorders>
            <w:vAlign w:val="center"/>
          </w:tcPr>
          <w:p w:rsidR="00B94313" w:rsidRPr="00777C11" w:rsidRDefault="00B94313" w:rsidP="00777C11">
            <w:pPr>
              <w:spacing w:after="0" w:line="240" w:lineRule="auto"/>
              <w:ind w:left="5" w:hanging="5"/>
              <w:jc w:val="center"/>
              <w:rPr>
                <w:rFonts w:ascii="Times New Roman" w:eastAsia="Times New Roman" w:hAnsi="Times New Roman" w:cs="Times New Roman"/>
                <w:sz w:val="20"/>
                <w:szCs w:val="20"/>
              </w:rPr>
            </w:pPr>
          </w:p>
        </w:tc>
        <w:tc>
          <w:tcPr>
            <w:tcW w:w="709" w:type="dxa"/>
            <w:tcBorders>
              <w:top w:val="single" w:sz="6" w:space="0" w:color="auto"/>
              <w:left w:val="single" w:sz="6" w:space="0" w:color="auto"/>
              <w:bottom w:val="single" w:sz="6" w:space="0" w:color="auto"/>
              <w:right w:val="single" w:sz="6" w:space="0" w:color="auto"/>
            </w:tcBorders>
            <w:vAlign w:val="center"/>
          </w:tcPr>
          <w:p w:rsidR="00B94313" w:rsidRPr="00777C11" w:rsidRDefault="00B94313" w:rsidP="00777C11">
            <w:pPr>
              <w:spacing w:after="0" w:line="240" w:lineRule="auto"/>
              <w:ind w:left="5" w:hanging="5"/>
              <w:jc w:val="center"/>
              <w:rPr>
                <w:rFonts w:ascii="Times New Roman" w:eastAsia="Times New Roman" w:hAnsi="Times New Roman" w:cs="Times New Roman"/>
                <w:sz w:val="20"/>
                <w:szCs w:val="20"/>
              </w:rPr>
            </w:pPr>
          </w:p>
        </w:tc>
        <w:tc>
          <w:tcPr>
            <w:tcW w:w="709" w:type="dxa"/>
            <w:tcBorders>
              <w:top w:val="single" w:sz="6" w:space="0" w:color="auto"/>
              <w:left w:val="single" w:sz="6" w:space="0" w:color="auto"/>
              <w:bottom w:val="single" w:sz="6" w:space="0" w:color="auto"/>
              <w:right w:val="single" w:sz="6" w:space="0" w:color="auto"/>
            </w:tcBorders>
            <w:vAlign w:val="center"/>
          </w:tcPr>
          <w:p w:rsidR="00B94313" w:rsidRPr="00777C11" w:rsidRDefault="00B94313" w:rsidP="00777C11">
            <w:pPr>
              <w:spacing w:after="0" w:line="240" w:lineRule="auto"/>
              <w:ind w:left="5" w:hanging="5"/>
              <w:jc w:val="center"/>
              <w:rPr>
                <w:rFonts w:ascii="Times New Roman" w:eastAsia="Times New Roman" w:hAnsi="Times New Roman" w:cs="Times New Roman"/>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B94313" w:rsidRPr="00777C11" w:rsidRDefault="00B94313" w:rsidP="00777C11">
            <w:pPr>
              <w:spacing w:after="0" w:line="240" w:lineRule="auto"/>
              <w:ind w:left="5" w:hanging="5"/>
              <w:jc w:val="center"/>
              <w:rPr>
                <w:rFonts w:ascii="Times New Roman" w:eastAsia="Times New Roman" w:hAnsi="Times New Roman" w:cs="Times New Roman"/>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B94313" w:rsidRPr="00777C11" w:rsidRDefault="00B94313" w:rsidP="00777C11">
            <w:pPr>
              <w:spacing w:after="0" w:line="240" w:lineRule="auto"/>
              <w:ind w:left="5" w:hanging="5"/>
              <w:jc w:val="center"/>
              <w:rPr>
                <w:rFonts w:ascii="Times New Roman" w:eastAsia="Times New Roman" w:hAnsi="Times New Roman" w:cs="Times New Roman"/>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B94313" w:rsidRPr="00777C11" w:rsidRDefault="00B94313" w:rsidP="00777C11">
            <w:pPr>
              <w:spacing w:after="0" w:line="240" w:lineRule="auto"/>
              <w:ind w:left="5" w:hanging="5"/>
              <w:jc w:val="center"/>
              <w:rPr>
                <w:rFonts w:ascii="Times New Roman" w:eastAsia="Times New Roman" w:hAnsi="Times New Roman" w:cs="Times New Roman"/>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B94313" w:rsidRPr="00777C11" w:rsidRDefault="00B94313" w:rsidP="00777C11">
            <w:pPr>
              <w:spacing w:after="0" w:line="240" w:lineRule="auto"/>
              <w:ind w:left="5" w:hanging="5"/>
              <w:jc w:val="center"/>
              <w:rPr>
                <w:rFonts w:ascii="Times New Roman" w:eastAsia="Times New Roman" w:hAnsi="Times New Roman" w:cs="Times New Roman"/>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B94313" w:rsidRPr="00777C11" w:rsidRDefault="00B94313" w:rsidP="00777C11">
            <w:pPr>
              <w:spacing w:after="0" w:line="240" w:lineRule="auto"/>
              <w:ind w:left="5" w:hanging="5"/>
              <w:jc w:val="center"/>
              <w:rPr>
                <w:rFonts w:ascii="Times New Roman" w:eastAsia="Times New Roman" w:hAnsi="Times New Roman" w:cs="Times New Roman"/>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B94313" w:rsidRPr="00777C11" w:rsidRDefault="00B94313" w:rsidP="00777C11">
            <w:pPr>
              <w:spacing w:after="0" w:line="240" w:lineRule="auto"/>
              <w:ind w:left="5" w:hanging="5"/>
              <w:jc w:val="center"/>
              <w:rPr>
                <w:rFonts w:ascii="Times New Roman" w:eastAsia="Times New Roman" w:hAnsi="Times New Roman" w:cs="Times New Roman"/>
                <w:sz w:val="20"/>
                <w:szCs w:val="20"/>
              </w:rPr>
            </w:pPr>
          </w:p>
        </w:tc>
        <w:tc>
          <w:tcPr>
            <w:tcW w:w="472" w:type="dxa"/>
            <w:tcBorders>
              <w:top w:val="single" w:sz="6" w:space="0" w:color="auto"/>
              <w:left w:val="single" w:sz="6" w:space="0" w:color="auto"/>
              <w:bottom w:val="single" w:sz="6" w:space="0" w:color="auto"/>
              <w:right w:val="single" w:sz="6" w:space="0" w:color="auto"/>
            </w:tcBorders>
            <w:vAlign w:val="center"/>
          </w:tcPr>
          <w:p w:rsidR="00B94313" w:rsidRPr="00777C11" w:rsidRDefault="00B94313" w:rsidP="00777C11">
            <w:pPr>
              <w:spacing w:after="0" w:line="240" w:lineRule="auto"/>
              <w:ind w:left="5" w:hanging="5"/>
              <w:jc w:val="center"/>
              <w:rPr>
                <w:rFonts w:ascii="Times New Roman" w:eastAsia="Times New Roman" w:hAnsi="Times New Roman" w:cs="Times New Roman"/>
                <w:sz w:val="20"/>
                <w:szCs w:val="20"/>
              </w:rPr>
            </w:pPr>
          </w:p>
        </w:tc>
        <w:tc>
          <w:tcPr>
            <w:tcW w:w="472" w:type="dxa"/>
            <w:tcBorders>
              <w:top w:val="single" w:sz="6" w:space="0" w:color="auto"/>
              <w:left w:val="single" w:sz="6" w:space="0" w:color="auto"/>
              <w:bottom w:val="single" w:sz="6" w:space="0" w:color="auto"/>
              <w:right w:val="single" w:sz="6" w:space="0" w:color="auto"/>
            </w:tcBorders>
            <w:vAlign w:val="center"/>
          </w:tcPr>
          <w:p w:rsidR="00B94313" w:rsidRPr="00777C11" w:rsidRDefault="00B94313" w:rsidP="00777C11">
            <w:pPr>
              <w:spacing w:after="0" w:line="240" w:lineRule="auto"/>
              <w:ind w:left="5" w:hanging="5"/>
              <w:jc w:val="center"/>
              <w:rPr>
                <w:rFonts w:ascii="Times New Roman" w:eastAsia="Times New Roman" w:hAnsi="Times New Roman" w:cs="Times New Roman"/>
                <w:sz w:val="20"/>
                <w:szCs w:val="20"/>
              </w:rPr>
            </w:pPr>
          </w:p>
        </w:tc>
        <w:tc>
          <w:tcPr>
            <w:tcW w:w="473" w:type="dxa"/>
            <w:tcBorders>
              <w:top w:val="single" w:sz="6" w:space="0" w:color="auto"/>
              <w:left w:val="single" w:sz="6" w:space="0" w:color="auto"/>
              <w:bottom w:val="single" w:sz="6" w:space="0" w:color="auto"/>
              <w:right w:val="single" w:sz="6" w:space="0" w:color="auto"/>
            </w:tcBorders>
            <w:vAlign w:val="center"/>
          </w:tcPr>
          <w:p w:rsidR="00B94313" w:rsidRPr="00777C11" w:rsidRDefault="00B94313" w:rsidP="00777C11">
            <w:pPr>
              <w:spacing w:after="0" w:line="240" w:lineRule="auto"/>
              <w:ind w:left="5" w:hanging="5"/>
              <w:jc w:val="center"/>
              <w:rPr>
                <w:rFonts w:ascii="Times New Roman" w:eastAsia="Times New Roman" w:hAnsi="Times New Roman" w:cs="Times New Roman"/>
                <w:sz w:val="20"/>
                <w:szCs w:val="20"/>
              </w:rPr>
            </w:pPr>
          </w:p>
        </w:tc>
      </w:tr>
      <w:tr w:rsidR="00664AFA" w:rsidRPr="00777C11" w:rsidTr="00664AFA">
        <w:trPr>
          <w:trHeight w:val="20"/>
        </w:trPr>
        <w:tc>
          <w:tcPr>
            <w:tcW w:w="571" w:type="dxa"/>
            <w:tcBorders>
              <w:top w:val="single" w:sz="6" w:space="0" w:color="auto"/>
              <w:left w:val="single" w:sz="6" w:space="0" w:color="auto"/>
              <w:bottom w:val="single" w:sz="6" w:space="0" w:color="auto"/>
              <w:right w:val="single" w:sz="6" w:space="0" w:color="auto"/>
            </w:tcBorders>
            <w:vAlign w:val="center"/>
            <w:hideMark/>
          </w:tcPr>
          <w:p w:rsidR="00B94313" w:rsidRPr="00777C11" w:rsidRDefault="00B94313" w:rsidP="00777C11">
            <w:pPr>
              <w:spacing w:after="0" w:line="240" w:lineRule="auto"/>
              <w:ind w:left="5" w:hanging="5"/>
              <w:jc w:val="center"/>
              <w:rPr>
                <w:rFonts w:ascii="Times New Roman" w:eastAsia="Times New Roman" w:hAnsi="Times New Roman" w:cs="Times New Roman"/>
                <w:sz w:val="20"/>
                <w:szCs w:val="20"/>
              </w:rPr>
            </w:pPr>
            <w:r w:rsidRPr="00777C11">
              <w:rPr>
                <w:rFonts w:ascii="Times New Roman" w:eastAsia="Times New Roman" w:hAnsi="Times New Roman" w:cs="Times New Roman"/>
                <w:sz w:val="20"/>
                <w:szCs w:val="20"/>
              </w:rPr>
              <w:t>2.</w:t>
            </w:r>
          </w:p>
        </w:tc>
        <w:tc>
          <w:tcPr>
            <w:tcW w:w="1421" w:type="dxa"/>
            <w:tcBorders>
              <w:top w:val="single" w:sz="6" w:space="0" w:color="auto"/>
              <w:left w:val="single" w:sz="6" w:space="0" w:color="auto"/>
              <w:bottom w:val="single" w:sz="6" w:space="0" w:color="auto"/>
              <w:right w:val="single" w:sz="6" w:space="0" w:color="auto"/>
            </w:tcBorders>
            <w:vAlign w:val="center"/>
          </w:tcPr>
          <w:p w:rsidR="00B94313" w:rsidRPr="00777C11" w:rsidRDefault="00B94313" w:rsidP="00777C11">
            <w:pPr>
              <w:spacing w:after="0" w:line="240" w:lineRule="auto"/>
              <w:ind w:left="5" w:hanging="5"/>
              <w:jc w:val="center"/>
              <w:rPr>
                <w:rFonts w:ascii="Times New Roman" w:eastAsia="Times New Roman" w:hAnsi="Times New Roman" w:cs="Times New Roman"/>
                <w:sz w:val="20"/>
                <w:szCs w:val="20"/>
              </w:rPr>
            </w:pPr>
          </w:p>
        </w:tc>
        <w:tc>
          <w:tcPr>
            <w:tcW w:w="1133" w:type="dxa"/>
            <w:tcBorders>
              <w:top w:val="single" w:sz="6" w:space="0" w:color="auto"/>
              <w:left w:val="single" w:sz="6" w:space="0" w:color="auto"/>
              <w:bottom w:val="single" w:sz="6" w:space="0" w:color="auto"/>
              <w:right w:val="single" w:sz="6" w:space="0" w:color="auto"/>
            </w:tcBorders>
            <w:vAlign w:val="center"/>
          </w:tcPr>
          <w:p w:rsidR="00B94313" w:rsidRPr="00777C11" w:rsidRDefault="00B94313" w:rsidP="00777C11">
            <w:pPr>
              <w:spacing w:after="0" w:line="240" w:lineRule="auto"/>
              <w:ind w:left="5" w:hanging="5"/>
              <w:jc w:val="center"/>
              <w:rPr>
                <w:rFonts w:ascii="Times New Roman" w:eastAsia="Times New Roman" w:hAnsi="Times New Roman" w:cs="Times New Roman"/>
                <w:sz w:val="20"/>
                <w:szCs w:val="20"/>
              </w:rPr>
            </w:pPr>
          </w:p>
        </w:tc>
        <w:tc>
          <w:tcPr>
            <w:tcW w:w="705" w:type="dxa"/>
            <w:tcBorders>
              <w:top w:val="single" w:sz="6" w:space="0" w:color="auto"/>
              <w:left w:val="single" w:sz="6" w:space="0" w:color="auto"/>
              <w:bottom w:val="single" w:sz="6" w:space="0" w:color="auto"/>
              <w:right w:val="single" w:sz="6" w:space="0" w:color="auto"/>
            </w:tcBorders>
            <w:vAlign w:val="center"/>
          </w:tcPr>
          <w:p w:rsidR="00B94313" w:rsidRPr="00777C11" w:rsidRDefault="00B94313" w:rsidP="00777C11">
            <w:pPr>
              <w:spacing w:after="0" w:line="240" w:lineRule="auto"/>
              <w:ind w:left="5" w:hanging="5"/>
              <w:jc w:val="center"/>
              <w:rPr>
                <w:rFonts w:ascii="Times New Roman" w:eastAsia="Times New Roman" w:hAnsi="Times New Roman" w:cs="Times New Roman"/>
                <w:sz w:val="20"/>
                <w:szCs w:val="20"/>
              </w:rPr>
            </w:pPr>
          </w:p>
        </w:tc>
        <w:tc>
          <w:tcPr>
            <w:tcW w:w="706" w:type="dxa"/>
            <w:tcBorders>
              <w:top w:val="single" w:sz="6" w:space="0" w:color="auto"/>
              <w:left w:val="single" w:sz="6" w:space="0" w:color="auto"/>
              <w:bottom w:val="single" w:sz="6" w:space="0" w:color="auto"/>
              <w:right w:val="single" w:sz="6" w:space="0" w:color="auto"/>
            </w:tcBorders>
            <w:vAlign w:val="center"/>
          </w:tcPr>
          <w:p w:rsidR="00B94313" w:rsidRPr="00777C11" w:rsidRDefault="00B94313" w:rsidP="00777C11">
            <w:pPr>
              <w:spacing w:after="0" w:line="240" w:lineRule="auto"/>
              <w:ind w:left="5" w:hanging="5"/>
              <w:jc w:val="center"/>
              <w:rPr>
                <w:rFonts w:ascii="Times New Roman" w:eastAsia="Times New Roman" w:hAnsi="Times New Roman" w:cs="Times New Roman"/>
                <w:sz w:val="20"/>
                <w:szCs w:val="20"/>
              </w:rPr>
            </w:pPr>
          </w:p>
        </w:tc>
        <w:tc>
          <w:tcPr>
            <w:tcW w:w="436" w:type="dxa"/>
            <w:tcBorders>
              <w:top w:val="single" w:sz="6" w:space="0" w:color="auto"/>
              <w:left w:val="single" w:sz="6" w:space="0" w:color="auto"/>
              <w:bottom w:val="single" w:sz="6" w:space="0" w:color="auto"/>
              <w:right w:val="single" w:sz="6" w:space="0" w:color="auto"/>
            </w:tcBorders>
            <w:vAlign w:val="center"/>
          </w:tcPr>
          <w:p w:rsidR="00B94313" w:rsidRPr="00777C11" w:rsidRDefault="00B94313" w:rsidP="00777C11">
            <w:pPr>
              <w:spacing w:after="0" w:line="240" w:lineRule="auto"/>
              <w:ind w:left="5" w:hanging="5"/>
              <w:jc w:val="center"/>
              <w:rPr>
                <w:rFonts w:ascii="Times New Roman" w:eastAsia="Times New Roman" w:hAnsi="Times New Roman" w:cs="Times New Roman"/>
                <w:sz w:val="20"/>
                <w:szCs w:val="20"/>
              </w:rPr>
            </w:pPr>
          </w:p>
        </w:tc>
        <w:tc>
          <w:tcPr>
            <w:tcW w:w="437" w:type="dxa"/>
            <w:tcBorders>
              <w:top w:val="single" w:sz="6" w:space="0" w:color="auto"/>
              <w:left w:val="single" w:sz="6" w:space="0" w:color="auto"/>
              <w:bottom w:val="single" w:sz="6" w:space="0" w:color="auto"/>
              <w:right w:val="single" w:sz="6" w:space="0" w:color="auto"/>
            </w:tcBorders>
            <w:vAlign w:val="center"/>
          </w:tcPr>
          <w:p w:rsidR="00B94313" w:rsidRPr="00777C11" w:rsidRDefault="00B94313" w:rsidP="00777C11">
            <w:pPr>
              <w:spacing w:after="0" w:line="240" w:lineRule="auto"/>
              <w:ind w:left="5" w:hanging="5"/>
              <w:jc w:val="center"/>
              <w:rPr>
                <w:rFonts w:ascii="Times New Roman" w:eastAsia="Times New Roman" w:hAnsi="Times New Roman" w:cs="Times New Roman"/>
                <w:sz w:val="20"/>
                <w:szCs w:val="20"/>
              </w:rPr>
            </w:pPr>
          </w:p>
        </w:tc>
        <w:tc>
          <w:tcPr>
            <w:tcW w:w="571" w:type="dxa"/>
            <w:tcBorders>
              <w:top w:val="single" w:sz="6" w:space="0" w:color="auto"/>
              <w:left w:val="single" w:sz="6" w:space="0" w:color="auto"/>
              <w:bottom w:val="single" w:sz="6" w:space="0" w:color="auto"/>
              <w:right w:val="single" w:sz="6" w:space="0" w:color="auto"/>
            </w:tcBorders>
            <w:vAlign w:val="center"/>
          </w:tcPr>
          <w:p w:rsidR="00B94313" w:rsidRPr="00777C11" w:rsidRDefault="00B94313" w:rsidP="00777C11">
            <w:pPr>
              <w:spacing w:after="0" w:line="240" w:lineRule="auto"/>
              <w:ind w:left="5" w:hanging="5"/>
              <w:jc w:val="center"/>
              <w:rPr>
                <w:rFonts w:ascii="Times New Roman" w:eastAsia="Times New Roman" w:hAnsi="Times New Roman" w:cs="Times New Roman"/>
                <w:sz w:val="20"/>
                <w:szCs w:val="20"/>
              </w:rPr>
            </w:pPr>
          </w:p>
        </w:tc>
        <w:tc>
          <w:tcPr>
            <w:tcW w:w="571" w:type="dxa"/>
            <w:tcBorders>
              <w:top w:val="single" w:sz="6" w:space="0" w:color="auto"/>
              <w:left w:val="single" w:sz="6" w:space="0" w:color="auto"/>
              <w:bottom w:val="single" w:sz="6" w:space="0" w:color="auto"/>
              <w:right w:val="single" w:sz="6" w:space="0" w:color="auto"/>
            </w:tcBorders>
            <w:vAlign w:val="center"/>
          </w:tcPr>
          <w:p w:rsidR="00B94313" w:rsidRPr="00777C11" w:rsidRDefault="00B94313" w:rsidP="00777C11">
            <w:pPr>
              <w:spacing w:after="0" w:line="240" w:lineRule="auto"/>
              <w:ind w:left="5" w:hanging="5"/>
              <w:jc w:val="center"/>
              <w:rPr>
                <w:rFonts w:ascii="Times New Roman" w:eastAsia="Times New Roman" w:hAnsi="Times New Roman" w:cs="Times New Roman"/>
                <w:sz w:val="20"/>
                <w:szCs w:val="20"/>
              </w:rPr>
            </w:pPr>
          </w:p>
        </w:tc>
        <w:tc>
          <w:tcPr>
            <w:tcW w:w="679" w:type="dxa"/>
            <w:tcBorders>
              <w:top w:val="single" w:sz="6" w:space="0" w:color="auto"/>
              <w:left w:val="single" w:sz="6" w:space="0" w:color="auto"/>
              <w:bottom w:val="single" w:sz="6" w:space="0" w:color="auto"/>
              <w:right w:val="single" w:sz="6" w:space="0" w:color="auto"/>
            </w:tcBorders>
            <w:vAlign w:val="center"/>
          </w:tcPr>
          <w:p w:rsidR="00B94313" w:rsidRPr="00777C11" w:rsidRDefault="00B94313" w:rsidP="00777C11">
            <w:pPr>
              <w:spacing w:after="0" w:line="240" w:lineRule="auto"/>
              <w:ind w:left="5" w:hanging="5"/>
              <w:jc w:val="center"/>
              <w:rPr>
                <w:rFonts w:ascii="Times New Roman" w:eastAsia="Times New Roman" w:hAnsi="Times New Roman" w:cs="Times New Roman"/>
                <w:sz w:val="20"/>
                <w:szCs w:val="20"/>
              </w:rPr>
            </w:pPr>
          </w:p>
        </w:tc>
        <w:tc>
          <w:tcPr>
            <w:tcW w:w="602" w:type="dxa"/>
            <w:tcBorders>
              <w:top w:val="single" w:sz="6" w:space="0" w:color="auto"/>
              <w:left w:val="single" w:sz="6" w:space="0" w:color="auto"/>
              <w:bottom w:val="single" w:sz="6" w:space="0" w:color="auto"/>
              <w:right w:val="single" w:sz="6" w:space="0" w:color="auto"/>
            </w:tcBorders>
            <w:vAlign w:val="center"/>
          </w:tcPr>
          <w:p w:rsidR="00B94313" w:rsidRPr="00777C11" w:rsidRDefault="00B94313" w:rsidP="00777C11">
            <w:pPr>
              <w:spacing w:after="0" w:line="240" w:lineRule="auto"/>
              <w:ind w:left="5" w:hanging="5"/>
              <w:jc w:val="center"/>
              <w:rPr>
                <w:rFonts w:ascii="Times New Roman" w:eastAsia="Times New Roman" w:hAnsi="Times New Roman" w:cs="Times New Roman"/>
                <w:sz w:val="20"/>
                <w:szCs w:val="20"/>
              </w:rPr>
            </w:pPr>
          </w:p>
        </w:tc>
        <w:tc>
          <w:tcPr>
            <w:tcW w:w="691" w:type="dxa"/>
            <w:tcBorders>
              <w:top w:val="single" w:sz="6" w:space="0" w:color="auto"/>
              <w:left w:val="single" w:sz="6" w:space="0" w:color="auto"/>
              <w:bottom w:val="single" w:sz="6" w:space="0" w:color="auto"/>
              <w:right w:val="single" w:sz="6" w:space="0" w:color="auto"/>
            </w:tcBorders>
            <w:vAlign w:val="center"/>
          </w:tcPr>
          <w:p w:rsidR="00B94313" w:rsidRPr="00777C11" w:rsidRDefault="00B94313" w:rsidP="00777C11">
            <w:pPr>
              <w:spacing w:after="0" w:line="240" w:lineRule="auto"/>
              <w:ind w:left="5" w:hanging="5"/>
              <w:jc w:val="center"/>
              <w:rPr>
                <w:rFonts w:ascii="Times New Roman" w:eastAsia="Times New Roman" w:hAnsi="Times New Roman" w:cs="Times New Roman"/>
                <w:sz w:val="20"/>
                <w:szCs w:val="20"/>
              </w:rPr>
            </w:pPr>
          </w:p>
        </w:tc>
        <w:tc>
          <w:tcPr>
            <w:tcW w:w="691" w:type="dxa"/>
            <w:tcBorders>
              <w:top w:val="single" w:sz="6" w:space="0" w:color="auto"/>
              <w:left w:val="single" w:sz="6" w:space="0" w:color="auto"/>
              <w:bottom w:val="single" w:sz="6" w:space="0" w:color="auto"/>
              <w:right w:val="single" w:sz="6" w:space="0" w:color="auto"/>
            </w:tcBorders>
            <w:vAlign w:val="center"/>
          </w:tcPr>
          <w:p w:rsidR="00B94313" w:rsidRPr="00777C11" w:rsidRDefault="00B94313" w:rsidP="00777C11">
            <w:pPr>
              <w:spacing w:after="0" w:line="240" w:lineRule="auto"/>
              <w:ind w:left="5" w:hanging="5"/>
              <w:jc w:val="center"/>
              <w:rPr>
                <w:rFonts w:ascii="Times New Roman" w:eastAsia="Times New Roman" w:hAnsi="Times New Roman" w:cs="Times New Roman"/>
                <w:sz w:val="20"/>
                <w:szCs w:val="20"/>
              </w:rPr>
            </w:pPr>
          </w:p>
        </w:tc>
        <w:tc>
          <w:tcPr>
            <w:tcW w:w="709" w:type="dxa"/>
            <w:tcBorders>
              <w:top w:val="single" w:sz="6" w:space="0" w:color="auto"/>
              <w:left w:val="single" w:sz="6" w:space="0" w:color="auto"/>
              <w:bottom w:val="single" w:sz="6" w:space="0" w:color="auto"/>
              <w:right w:val="single" w:sz="6" w:space="0" w:color="auto"/>
            </w:tcBorders>
            <w:vAlign w:val="center"/>
          </w:tcPr>
          <w:p w:rsidR="00B94313" w:rsidRPr="00777C11" w:rsidRDefault="00B94313" w:rsidP="00777C11">
            <w:pPr>
              <w:spacing w:after="0" w:line="240" w:lineRule="auto"/>
              <w:ind w:left="5" w:hanging="5"/>
              <w:jc w:val="center"/>
              <w:rPr>
                <w:rFonts w:ascii="Times New Roman" w:eastAsia="Times New Roman" w:hAnsi="Times New Roman" w:cs="Times New Roman"/>
                <w:sz w:val="20"/>
                <w:szCs w:val="20"/>
              </w:rPr>
            </w:pPr>
          </w:p>
        </w:tc>
        <w:tc>
          <w:tcPr>
            <w:tcW w:w="709" w:type="dxa"/>
            <w:tcBorders>
              <w:top w:val="single" w:sz="6" w:space="0" w:color="auto"/>
              <w:left w:val="single" w:sz="6" w:space="0" w:color="auto"/>
              <w:bottom w:val="single" w:sz="6" w:space="0" w:color="auto"/>
              <w:right w:val="single" w:sz="6" w:space="0" w:color="auto"/>
            </w:tcBorders>
            <w:vAlign w:val="center"/>
          </w:tcPr>
          <w:p w:rsidR="00B94313" w:rsidRPr="00777C11" w:rsidRDefault="00B94313" w:rsidP="00777C11">
            <w:pPr>
              <w:spacing w:after="0" w:line="240" w:lineRule="auto"/>
              <w:ind w:left="5" w:hanging="5"/>
              <w:jc w:val="center"/>
              <w:rPr>
                <w:rFonts w:ascii="Times New Roman" w:eastAsia="Times New Roman" w:hAnsi="Times New Roman" w:cs="Times New Roman"/>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B94313" w:rsidRPr="00777C11" w:rsidRDefault="00B94313" w:rsidP="00777C11">
            <w:pPr>
              <w:spacing w:after="0" w:line="240" w:lineRule="auto"/>
              <w:ind w:left="5" w:hanging="5"/>
              <w:jc w:val="center"/>
              <w:rPr>
                <w:rFonts w:ascii="Times New Roman" w:eastAsia="Times New Roman" w:hAnsi="Times New Roman" w:cs="Times New Roman"/>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B94313" w:rsidRPr="00777C11" w:rsidRDefault="00B94313" w:rsidP="00777C11">
            <w:pPr>
              <w:spacing w:after="0" w:line="240" w:lineRule="auto"/>
              <w:ind w:left="5" w:hanging="5"/>
              <w:jc w:val="center"/>
              <w:rPr>
                <w:rFonts w:ascii="Times New Roman" w:eastAsia="Times New Roman" w:hAnsi="Times New Roman" w:cs="Times New Roman"/>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B94313" w:rsidRPr="00777C11" w:rsidRDefault="00B94313" w:rsidP="00777C11">
            <w:pPr>
              <w:spacing w:after="0" w:line="240" w:lineRule="auto"/>
              <w:ind w:left="5" w:hanging="5"/>
              <w:jc w:val="center"/>
              <w:rPr>
                <w:rFonts w:ascii="Times New Roman" w:eastAsia="Times New Roman" w:hAnsi="Times New Roman" w:cs="Times New Roman"/>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B94313" w:rsidRPr="00777C11" w:rsidRDefault="00B94313" w:rsidP="00777C11">
            <w:pPr>
              <w:spacing w:after="0" w:line="240" w:lineRule="auto"/>
              <w:ind w:left="5" w:hanging="5"/>
              <w:jc w:val="center"/>
              <w:rPr>
                <w:rFonts w:ascii="Times New Roman" w:eastAsia="Times New Roman" w:hAnsi="Times New Roman" w:cs="Times New Roman"/>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B94313" w:rsidRPr="00777C11" w:rsidRDefault="00B94313" w:rsidP="00777C11">
            <w:pPr>
              <w:spacing w:after="0" w:line="240" w:lineRule="auto"/>
              <w:ind w:left="5" w:hanging="5"/>
              <w:jc w:val="center"/>
              <w:rPr>
                <w:rFonts w:ascii="Times New Roman" w:eastAsia="Times New Roman" w:hAnsi="Times New Roman" w:cs="Times New Roman"/>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B94313" w:rsidRPr="00777C11" w:rsidRDefault="00B94313" w:rsidP="00777C11">
            <w:pPr>
              <w:spacing w:after="0" w:line="240" w:lineRule="auto"/>
              <w:ind w:left="5" w:hanging="5"/>
              <w:jc w:val="center"/>
              <w:rPr>
                <w:rFonts w:ascii="Times New Roman" w:eastAsia="Times New Roman" w:hAnsi="Times New Roman" w:cs="Times New Roman"/>
                <w:sz w:val="20"/>
                <w:szCs w:val="20"/>
              </w:rPr>
            </w:pPr>
          </w:p>
        </w:tc>
        <w:tc>
          <w:tcPr>
            <w:tcW w:w="472" w:type="dxa"/>
            <w:tcBorders>
              <w:top w:val="single" w:sz="6" w:space="0" w:color="auto"/>
              <w:left w:val="single" w:sz="6" w:space="0" w:color="auto"/>
              <w:bottom w:val="single" w:sz="6" w:space="0" w:color="auto"/>
              <w:right w:val="single" w:sz="6" w:space="0" w:color="auto"/>
            </w:tcBorders>
            <w:vAlign w:val="center"/>
          </w:tcPr>
          <w:p w:rsidR="00B94313" w:rsidRPr="00777C11" w:rsidRDefault="00B94313" w:rsidP="00777C11">
            <w:pPr>
              <w:spacing w:after="0" w:line="240" w:lineRule="auto"/>
              <w:ind w:left="5" w:hanging="5"/>
              <w:jc w:val="center"/>
              <w:rPr>
                <w:rFonts w:ascii="Times New Roman" w:eastAsia="Times New Roman" w:hAnsi="Times New Roman" w:cs="Times New Roman"/>
                <w:sz w:val="20"/>
                <w:szCs w:val="20"/>
              </w:rPr>
            </w:pPr>
          </w:p>
        </w:tc>
        <w:tc>
          <w:tcPr>
            <w:tcW w:w="472" w:type="dxa"/>
            <w:tcBorders>
              <w:top w:val="single" w:sz="6" w:space="0" w:color="auto"/>
              <w:left w:val="single" w:sz="6" w:space="0" w:color="auto"/>
              <w:bottom w:val="single" w:sz="6" w:space="0" w:color="auto"/>
              <w:right w:val="single" w:sz="6" w:space="0" w:color="auto"/>
            </w:tcBorders>
            <w:vAlign w:val="center"/>
          </w:tcPr>
          <w:p w:rsidR="00B94313" w:rsidRPr="00777C11" w:rsidRDefault="00B94313" w:rsidP="00777C11">
            <w:pPr>
              <w:spacing w:after="0" w:line="240" w:lineRule="auto"/>
              <w:ind w:left="5" w:hanging="5"/>
              <w:jc w:val="center"/>
              <w:rPr>
                <w:rFonts w:ascii="Times New Roman" w:eastAsia="Times New Roman" w:hAnsi="Times New Roman" w:cs="Times New Roman"/>
                <w:sz w:val="20"/>
                <w:szCs w:val="20"/>
              </w:rPr>
            </w:pPr>
          </w:p>
        </w:tc>
        <w:tc>
          <w:tcPr>
            <w:tcW w:w="473" w:type="dxa"/>
            <w:tcBorders>
              <w:top w:val="single" w:sz="6" w:space="0" w:color="auto"/>
              <w:left w:val="single" w:sz="6" w:space="0" w:color="auto"/>
              <w:bottom w:val="single" w:sz="6" w:space="0" w:color="auto"/>
              <w:right w:val="single" w:sz="6" w:space="0" w:color="auto"/>
            </w:tcBorders>
            <w:vAlign w:val="center"/>
          </w:tcPr>
          <w:p w:rsidR="00B94313" w:rsidRPr="00777C11" w:rsidRDefault="00B94313" w:rsidP="00777C11">
            <w:pPr>
              <w:spacing w:after="0" w:line="240" w:lineRule="auto"/>
              <w:ind w:left="5" w:hanging="5"/>
              <w:jc w:val="center"/>
              <w:rPr>
                <w:rFonts w:ascii="Times New Roman" w:eastAsia="Times New Roman" w:hAnsi="Times New Roman" w:cs="Times New Roman"/>
                <w:sz w:val="20"/>
                <w:szCs w:val="20"/>
              </w:rPr>
            </w:pPr>
          </w:p>
        </w:tc>
      </w:tr>
      <w:tr w:rsidR="00664AFA" w:rsidRPr="00777C11" w:rsidTr="00664AFA">
        <w:trPr>
          <w:trHeight w:val="20"/>
        </w:trPr>
        <w:tc>
          <w:tcPr>
            <w:tcW w:w="571" w:type="dxa"/>
            <w:tcBorders>
              <w:top w:val="single" w:sz="6" w:space="0" w:color="auto"/>
              <w:left w:val="single" w:sz="6" w:space="0" w:color="auto"/>
              <w:bottom w:val="single" w:sz="6" w:space="0" w:color="auto"/>
              <w:right w:val="single" w:sz="6" w:space="0" w:color="auto"/>
            </w:tcBorders>
            <w:vAlign w:val="center"/>
            <w:hideMark/>
          </w:tcPr>
          <w:p w:rsidR="00B94313" w:rsidRPr="00777C11" w:rsidRDefault="00B94313" w:rsidP="00777C11">
            <w:pPr>
              <w:spacing w:after="0" w:line="240" w:lineRule="auto"/>
              <w:ind w:left="5" w:hanging="5"/>
              <w:jc w:val="center"/>
              <w:rPr>
                <w:rFonts w:ascii="Times New Roman" w:eastAsia="Times New Roman" w:hAnsi="Times New Roman" w:cs="Times New Roman"/>
                <w:sz w:val="20"/>
                <w:szCs w:val="20"/>
              </w:rPr>
            </w:pPr>
            <w:r w:rsidRPr="00777C11">
              <w:rPr>
                <w:rFonts w:ascii="Times New Roman" w:eastAsia="Times New Roman" w:hAnsi="Times New Roman" w:cs="Times New Roman"/>
                <w:sz w:val="20"/>
                <w:szCs w:val="20"/>
              </w:rPr>
              <w:t>3.</w:t>
            </w:r>
          </w:p>
        </w:tc>
        <w:tc>
          <w:tcPr>
            <w:tcW w:w="1421" w:type="dxa"/>
            <w:tcBorders>
              <w:top w:val="single" w:sz="6" w:space="0" w:color="auto"/>
              <w:left w:val="single" w:sz="6" w:space="0" w:color="auto"/>
              <w:bottom w:val="single" w:sz="6" w:space="0" w:color="auto"/>
              <w:right w:val="single" w:sz="6" w:space="0" w:color="auto"/>
            </w:tcBorders>
            <w:vAlign w:val="center"/>
          </w:tcPr>
          <w:p w:rsidR="00B94313" w:rsidRPr="00777C11" w:rsidRDefault="00B94313" w:rsidP="00777C11">
            <w:pPr>
              <w:spacing w:after="0" w:line="240" w:lineRule="auto"/>
              <w:ind w:left="5" w:hanging="5"/>
              <w:jc w:val="center"/>
              <w:rPr>
                <w:rFonts w:ascii="Times New Roman" w:eastAsia="Times New Roman" w:hAnsi="Times New Roman" w:cs="Times New Roman"/>
                <w:sz w:val="20"/>
                <w:szCs w:val="20"/>
              </w:rPr>
            </w:pPr>
          </w:p>
        </w:tc>
        <w:tc>
          <w:tcPr>
            <w:tcW w:w="1133" w:type="dxa"/>
            <w:tcBorders>
              <w:top w:val="single" w:sz="6" w:space="0" w:color="auto"/>
              <w:left w:val="single" w:sz="6" w:space="0" w:color="auto"/>
              <w:bottom w:val="single" w:sz="6" w:space="0" w:color="auto"/>
              <w:right w:val="single" w:sz="6" w:space="0" w:color="auto"/>
            </w:tcBorders>
            <w:vAlign w:val="center"/>
          </w:tcPr>
          <w:p w:rsidR="00B94313" w:rsidRPr="00777C11" w:rsidRDefault="00B94313" w:rsidP="00777C11">
            <w:pPr>
              <w:spacing w:after="0" w:line="240" w:lineRule="auto"/>
              <w:ind w:left="5" w:hanging="5"/>
              <w:jc w:val="center"/>
              <w:rPr>
                <w:rFonts w:ascii="Times New Roman" w:eastAsia="Times New Roman" w:hAnsi="Times New Roman" w:cs="Times New Roman"/>
                <w:sz w:val="20"/>
                <w:szCs w:val="20"/>
              </w:rPr>
            </w:pPr>
          </w:p>
        </w:tc>
        <w:tc>
          <w:tcPr>
            <w:tcW w:w="705" w:type="dxa"/>
            <w:tcBorders>
              <w:top w:val="single" w:sz="6" w:space="0" w:color="auto"/>
              <w:left w:val="single" w:sz="6" w:space="0" w:color="auto"/>
              <w:bottom w:val="single" w:sz="6" w:space="0" w:color="auto"/>
              <w:right w:val="single" w:sz="6" w:space="0" w:color="auto"/>
            </w:tcBorders>
            <w:vAlign w:val="center"/>
          </w:tcPr>
          <w:p w:rsidR="00B94313" w:rsidRPr="00777C11" w:rsidRDefault="00B94313" w:rsidP="00777C11">
            <w:pPr>
              <w:spacing w:after="0" w:line="240" w:lineRule="auto"/>
              <w:ind w:left="5" w:hanging="5"/>
              <w:jc w:val="center"/>
              <w:rPr>
                <w:rFonts w:ascii="Times New Roman" w:eastAsia="Times New Roman" w:hAnsi="Times New Roman" w:cs="Times New Roman"/>
                <w:sz w:val="20"/>
                <w:szCs w:val="20"/>
              </w:rPr>
            </w:pPr>
          </w:p>
        </w:tc>
        <w:tc>
          <w:tcPr>
            <w:tcW w:w="706" w:type="dxa"/>
            <w:tcBorders>
              <w:top w:val="single" w:sz="6" w:space="0" w:color="auto"/>
              <w:left w:val="single" w:sz="6" w:space="0" w:color="auto"/>
              <w:bottom w:val="single" w:sz="6" w:space="0" w:color="auto"/>
              <w:right w:val="single" w:sz="6" w:space="0" w:color="auto"/>
            </w:tcBorders>
            <w:vAlign w:val="center"/>
          </w:tcPr>
          <w:p w:rsidR="00B94313" w:rsidRPr="00777C11" w:rsidRDefault="00B94313" w:rsidP="00777C11">
            <w:pPr>
              <w:spacing w:after="0" w:line="240" w:lineRule="auto"/>
              <w:ind w:left="5" w:hanging="5"/>
              <w:jc w:val="center"/>
              <w:rPr>
                <w:rFonts w:ascii="Times New Roman" w:eastAsia="Times New Roman" w:hAnsi="Times New Roman" w:cs="Times New Roman"/>
                <w:sz w:val="20"/>
                <w:szCs w:val="20"/>
              </w:rPr>
            </w:pPr>
          </w:p>
        </w:tc>
        <w:tc>
          <w:tcPr>
            <w:tcW w:w="436" w:type="dxa"/>
            <w:tcBorders>
              <w:top w:val="single" w:sz="6" w:space="0" w:color="auto"/>
              <w:left w:val="single" w:sz="6" w:space="0" w:color="auto"/>
              <w:bottom w:val="single" w:sz="6" w:space="0" w:color="auto"/>
              <w:right w:val="single" w:sz="6" w:space="0" w:color="auto"/>
            </w:tcBorders>
            <w:vAlign w:val="center"/>
          </w:tcPr>
          <w:p w:rsidR="00B94313" w:rsidRPr="00777C11" w:rsidRDefault="00B94313" w:rsidP="00777C11">
            <w:pPr>
              <w:spacing w:after="0" w:line="240" w:lineRule="auto"/>
              <w:ind w:left="5" w:hanging="5"/>
              <w:jc w:val="center"/>
              <w:rPr>
                <w:rFonts w:ascii="Times New Roman" w:eastAsia="Times New Roman" w:hAnsi="Times New Roman" w:cs="Times New Roman"/>
                <w:sz w:val="20"/>
                <w:szCs w:val="20"/>
              </w:rPr>
            </w:pPr>
          </w:p>
        </w:tc>
        <w:tc>
          <w:tcPr>
            <w:tcW w:w="437" w:type="dxa"/>
            <w:tcBorders>
              <w:top w:val="single" w:sz="6" w:space="0" w:color="auto"/>
              <w:left w:val="single" w:sz="6" w:space="0" w:color="auto"/>
              <w:bottom w:val="single" w:sz="6" w:space="0" w:color="auto"/>
              <w:right w:val="single" w:sz="6" w:space="0" w:color="auto"/>
            </w:tcBorders>
            <w:vAlign w:val="center"/>
          </w:tcPr>
          <w:p w:rsidR="00B94313" w:rsidRPr="00777C11" w:rsidRDefault="00B94313" w:rsidP="00777C11">
            <w:pPr>
              <w:spacing w:after="0" w:line="240" w:lineRule="auto"/>
              <w:ind w:left="5" w:hanging="5"/>
              <w:jc w:val="center"/>
              <w:rPr>
                <w:rFonts w:ascii="Times New Roman" w:eastAsia="Times New Roman" w:hAnsi="Times New Roman" w:cs="Times New Roman"/>
                <w:sz w:val="20"/>
                <w:szCs w:val="20"/>
              </w:rPr>
            </w:pPr>
          </w:p>
        </w:tc>
        <w:tc>
          <w:tcPr>
            <w:tcW w:w="571" w:type="dxa"/>
            <w:tcBorders>
              <w:top w:val="single" w:sz="6" w:space="0" w:color="auto"/>
              <w:left w:val="single" w:sz="6" w:space="0" w:color="auto"/>
              <w:bottom w:val="single" w:sz="6" w:space="0" w:color="auto"/>
              <w:right w:val="single" w:sz="6" w:space="0" w:color="auto"/>
            </w:tcBorders>
            <w:vAlign w:val="center"/>
          </w:tcPr>
          <w:p w:rsidR="00B94313" w:rsidRPr="00777C11" w:rsidRDefault="00B94313" w:rsidP="00777C11">
            <w:pPr>
              <w:spacing w:after="0" w:line="240" w:lineRule="auto"/>
              <w:ind w:left="5" w:hanging="5"/>
              <w:jc w:val="center"/>
              <w:rPr>
                <w:rFonts w:ascii="Times New Roman" w:eastAsia="Times New Roman" w:hAnsi="Times New Roman" w:cs="Times New Roman"/>
                <w:sz w:val="20"/>
                <w:szCs w:val="20"/>
              </w:rPr>
            </w:pPr>
          </w:p>
        </w:tc>
        <w:tc>
          <w:tcPr>
            <w:tcW w:w="571" w:type="dxa"/>
            <w:tcBorders>
              <w:top w:val="single" w:sz="6" w:space="0" w:color="auto"/>
              <w:left w:val="single" w:sz="6" w:space="0" w:color="auto"/>
              <w:bottom w:val="single" w:sz="6" w:space="0" w:color="auto"/>
              <w:right w:val="single" w:sz="6" w:space="0" w:color="auto"/>
            </w:tcBorders>
            <w:vAlign w:val="center"/>
          </w:tcPr>
          <w:p w:rsidR="00B94313" w:rsidRPr="00777C11" w:rsidRDefault="00B94313" w:rsidP="00777C11">
            <w:pPr>
              <w:spacing w:after="0" w:line="240" w:lineRule="auto"/>
              <w:ind w:left="5" w:hanging="5"/>
              <w:jc w:val="center"/>
              <w:rPr>
                <w:rFonts w:ascii="Times New Roman" w:eastAsia="Times New Roman" w:hAnsi="Times New Roman" w:cs="Times New Roman"/>
                <w:sz w:val="20"/>
                <w:szCs w:val="20"/>
              </w:rPr>
            </w:pPr>
          </w:p>
        </w:tc>
        <w:tc>
          <w:tcPr>
            <w:tcW w:w="679" w:type="dxa"/>
            <w:tcBorders>
              <w:top w:val="single" w:sz="6" w:space="0" w:color="auto"/>
              <w:left w:val="single" w:sz="6" w:space="0" w:color="auto"/>
              <w:bottom w:val="single" w:sz="6" w:space="0" w:color="auto"/>
              <w:right w:val="single" w:sz="6" w:space="0" w:color="auto"/>
            </w:tcBorders>
            <w:vAlign w:val="center"/>
          </w:tcPr>
          <w:p w:rsidR="00B94313" w:rsidRPr="00777C11" w:rsidRDefault="00B94313" w:rsidP="00777C11">
            <w:pPr>
              <w:spacing w:after="0" w:line="240" w:lineRule="auto"/>
              <w:ind w:left="5" w:hanging="5"/>
              <w:jc w:val="center"/>
              <w:rPr>
                <w:rFonts w:ascii="Times New Roman" w:eastAsia="Times New Roman" w:hAnsi="Times New Roman" w:cs="Times New Roman"/>
                <w:sz w:val="20"/>
                <w:szCs w:val="20"/>
              </w:rPr>
            </w:pPr>
          </w:p>
        </w:tc>
        <w:tc>
          <w:tcPr>
            <w:tcW w:w="602" w:type="dxa"/>
            <w:tcBorders>
              <w:top w:val="single" w:sz="6" w:space="0" w:color="auto"/>
              <w:left w:val="single" w:sz="6" w:space="0" w:color="auto"/>
              <w:bottom w:val="single" w:sz="6" w:space="0" w:color="auto"/>
              <w:right w:val="single" w:sz="6" w:space="0" w:color="auto"/>
            </w:tcBorders>
            <w:vAlign w:val="center"/>
          </w:tcPr>
          <w:p w:rsidR="00B94313" w:rsidRPr="00777C11" w:rsidRDefault="00B94313" w:rsidP="00777C11">
            <w:pPr>
              <w:spacing w:after="0" w:line="240" w:lineRule="auto"/>
              <w:ind w:left="5" w:hanging="5"/>
              <w:jc w:val="center"/>
              <w:rPr>
                <w:rFonts w:ascii="Times New Roman" w:eastAsia="Times New Roman" w:hAnsi="Times New Roman" w:cs="Times New Roman"/>
                <w:sz w:val="20"/>
                <w:szCs w:val="20"/>
              </w:rPr>
            </w:pPr>
          </w:p>
        </w:tc>
        <w:tc>
          <w:tcPr>
            <w:tcW w:w="691" w:type="dxa"/>
            <w:tcBorders>
              <w:top w:val="single" w:sz="6" w:space="0" w:color="auto"/>
              <w:left w:val="single" w:sz="6" w:space="0" w:color="auto"/>
              <w:bottom w:val="single" w:sz="6" w:space="0" w:color="auto"/>
              <w:right w:val="single" w:sz="6" w:space="0" w:color="auto"/>
            </w:tcBorders>
            <w:vAlign w:val="center"/>
          </w:tcPr>
          <w:p w:rsidR="00B94313" w:rsidRPr="00777C11" w:rsidRDefault="00B94313" w:rsidP="00777C11">
            <w:pPr>
              <w:spacing w:after="0" w:line="240" w:lineRule="auto"/>
              <w:ind w:left="5" w:hanging="5"/>
              <w:jc w:val="center"/>
              <w:rPr>
                <w:rFonts w:ascii="Times New Roman" w:eastAsia="Times New Roman" w:hAnsi="Times New Roman" w:cs="Times New Roman"/>
                <w:sz w:val="20"/>
                <w:szCs w:val="20"/>
              </w:rPr>
            </w:pPr>
          </w:p>
        </w:tc>
        <w:tc>
          <w:tcPr>
            <w:tcW w:w="691" w:type="dxa"/>
            <w:tcBorders>
              <w:top w:val="single" w:sz="6" w:space="0" w:color="auto"/>
              <w:left w:val="single" w:sz="6" w:space="0" w:color="auto"/>
              <w:bottom w:val="single" w:sz="6" w:space="0" w:color="auto"/>
              <w:right w:val="single" w:sz="6" w:space="0" w:color="auto"/>
            </w:tcBorders>
            <w:vAlign w:val="center"/>
          </w:tcPr>
          <w:p w:rsidR="00B94313" w:rsidRPr="00777C11" w:rsidRDefault="00B94313" w:rsidP="00777C11">
            <w:pPr>
              <w:spacing w:after="0" w:line="240" w:lineRule="auto"/>
              <w:ind w:left="5" w:hanging="5"/>
              <w:jc w:val="center"/>
              <w:rPr>
                <w:rFonts w:ascii="Times New Roman" w:eastAsia="Times New Roman" w:hAnsi="Times New Roman" w:cs="Times New Roman"/>
                <w:sz w:val="20"/>
                <w:szCs w:val="20"/>
              </w:rPr>
            </w:pPr>
          </w:p>
        </w:tc>
        <w:tc>
          <w:tcPr>
            <w:tcW w:w="709" w:type="dxa"/>
            <w:tcBorders>
              <w:top w:val="single" w:sz="6" w:space="0" w:color="auto"/>
              <w:left w:val="single" w:sz="6" w:space="0" w:color="auto"/>
              <w:bottom w:val="single" w:sz="6" w:space="0" w:color="auto"/>
              <w:right w:val="single" w:sz="6" w:space="0" w:color="auto"/>
            </w:tcBorders>
            <w:vAlign w:val="center"/>
          </w:tcPr>
          <w:p w:rsidR="00B94313" w:rsidRPr="00777C11" w:rsidRDefault="00B94313" w:rsidP="00777C11">
            <w:pPr>
              <w:spacing w:after="0" w:line="240" w:lineRule="auto"/>
              <w:ind w:left="5" w:hanging="5"/>
              <w:jc w:val="center"/>
              <w:rPr>
                <w:rFonts w:ascii="Times New Roman" w:eastAsia="Times New Roman" w:hAnsi="Times New Roman" w:cs="Times New Roman"/>
                <w:sz w:val="20"/>
                <w:szCs w:val="20"/>
              </w:rPr>
            </w:pPr>
          </w:p>
        </w:tc>
        <w:tc>
          <w:tcPr>
            <w:tcW w:w="709" w:type="dxa"/>
            <w:tcBorders>
              <w:top w:val="single" w:sz="6" w:space="0" w:color="auto"/>
              <w:left w:val="single" w:sz="6" w:space="0" w:color="auto"/>
              <w:bottom w:val="single" w:sz="6" w:space="0" w:color="auto"/>
              <w:right w:val="single" w:sz="6" w:space="0" w:color="auto"/>
            </w:tcBorders>
            <w:vAlign w:val="center"/>
          </w:tcPr>
          <w:p w:rsidR="00B94313" w:rsidRPr="00777C11" w:rsidRDefault="00B94313" w:rsidP="00777C11">
            <w:pPr>
              <w:spacing w:after="0" w:line="240" w:lineRule="auto"/>
              <w:ind w:left="5" w:hanging="5"/>
              <w:jc w:val="center"/>
              <w:rPr>
                <w:rFonts w:ascii="Times New Roman" w:eastAsia="Times New Roman" w:hAnsi="Times New Roman" w:cs="Times New Roman"/>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B94313" w:rsidRPr="00777C11" w:rsidRDefault="00B94313" w:rsidP="00777C11">
            <w:pPr>
              <w:spacing w:after="0" w:line="240" w:lineRule="auto"/>
              <w:ind w:left="5" w:hanging="5"/>
              <w:jc w:val="center"/>
              <w:rPr>
                <w:rFonts w:ascii="Times New Roman" w:eastAsia="Times New Roman" w:hAnsi="Times New Roman" w:cs="Times New Roman"/>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B94313" w:rsidRPr="00777C11" w:rsidRDefault="00B94313" w:rsidP="00777C11">
            <w:pPr>
              <w:spacing w:after="0" w:line="240" w:lineRule="auto"/>
              <w:ind w:left="5" w:hanging="5"/>
              <w:jc w:val="center"/>
              <w:rPr>
                <w:rFonts w:ascii="Times New Roman" w:eastAsia="Times New Roman" w:hAnsi="Times New Roman" w:cs="Times New Roman"/>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B94313" w:rsidRPr="00777C11" w:rsidRDefault="00B94313" w:rsidP="00777C11">
            <w:pPr>
              <w:spacing w:after="0" w:line="240" w:lineRule="auto"/>
              <w:ind w:left="5" w:hanging="5"/>
              <w:jc w:val="center"/>
              <w:rPr>
                <w:rFonts w:ascii="Times New Roman" w:eastAsia="Times New Roman" w:hAnsi="Times New Roman" w:cs="Times New Roman"/>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B94313" w:rsidRPr="00777C11" w:rsidRDefault="00B94313" w:rsidP="00777C11">
            <w:pPr>
              <w:spacing w:after="0" w:line="240" w:lineRule="auto"/>
              <w:ind w:left="5" w:hanging="5"/>
              <w:jc w:val="center"/>
              <w:rPr>
                <w:rFonts w:ascii="Times New Roman" w:eastAsia="Times New Roman" w:hAnsi="Times New Roman" w:cs="Times New Roman"/>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B94313" w:rsidRPr="00777C11" w:rsidRDefault="00B94313" w:rsidP="00777C11">
            <w:pPr>
              <w:spacing w:after="0" w:line="240" w:lineRule="auto"/>
              <w:ind w:left="5" w:hanging="5"/>
              <w:jc w:val="center"/>
              <w:rPr>
                <w:rFonts w:ascii="Times New Roman" w:eastAsia="Times New Roman" w:hAnsi="Times New Roman" w:cs="Times New Roman"/>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B94313" w:rsidRPr="00777C11" w:rsidRDefault="00B94313" w:rsidP="00777C11">
            <w:pPr>
              <w:spacing w:after="0" w:line="240" w:lineRule="auto"/>
              <w:ind w:left="5" w:hanging="5"/>
              <w:jc w:val="center"/>
              <w:rPr>
                <w:rFonts w:ascii="Times New Roman" w:eastAsia="Times New Roman" w:hAnsi="Times New Roman" w:cs="Times New Roman"/>
                <w:sz w:val="20"/>
                <w:szCs w:val="20"/>
              </w:rPr>
            </w:pPr>
          </w:p>
        </w:tc>
        <w:tc>
          <w:tcPr>
            <w:tcW w:w="472" w:type="dxa"/>
            <w:tcBorders>
              <w:top w:val="single" w:sz="6" w:space="0" w:color="auto"/>
              <w:left w:val="single" w:sz="6" w:space="0" w:color="auto"/>
              <w:bottom w:val="single" w:sz="6" w:space="0" w:color="auto"/>
              <w:right w:val="single" w:sz="6" w:space="0" w:color="auto"/>
            </w:tcBorders>
            <w:vAlign w:val="center"/>
          </w:tcPr>
          <w:p w:rsidR="00B94313" w:rsidRPr="00777C11" w:rsidRDefault="00B94313" w:rsidP="00777C11">
            <w:pPr>
              <w:spacing w:after="0" w:line="240" w:lineRule="auto"/>
              <w:ind w:left="5" w:hanging="5"/>
              <w:jc w:val="center"/>
              <w:rPr>
                <w:rFonts w:ascii="Times New Roman" w:eastAsia="Times New Roman" w:hAnsi="Times New Roman" w:cs="Times New Roman"/>
                <w:sz w:val="20"/>
                <w:szCs w:val="20"/>
              </w:rPr>
            </w:pPr>
          </w:p>
        </w:tc>
        <w:tc>
          <w:tcPr>
            <w:tcW w:w="472" w:type="dxa"/>
            <w:tcBorders>
              <w:top w:val="single" w:sz="6" w:space="0" w:color="auto"/>
              <w:left w:val="single" w:sz="6" w:space="0" w:color="auto"/>
              <w:bottom w:val="single" w:sz="6" w:space="0" w:color="auto"/>
              <w:right w:val="single" w:sz="6" w:space="0" w:color="auto"/>
            </w:tcBorders>
            <w:vAlign w:val="center"/>
          </w:tcPr>
          <w:p w:rsidR="00B94313" w:rsidRPr="00777C11" w:rsidRDefault="00B94313" w:rsidP="00777C11">
            <w:pPr>
              <w:spacing w:after="0" w:line="240" w:lineRule="auto"/>
              <w:ind w:left="5" w:hanging="5"/>
              <w:jc w:val="center"/>
              <w:rPr>
                <w:rFonts w:ascii="Times New Roman" w:eastAsia="Times New Roman" w:hAnsi="Times New Roman" w:cs="Times New Roman"/>
                <w:sz w:val="20"/>
                <w:szCs w:val="20"/>
              </w:rPr>
            </w:pPr>
          </w:p>
        </w:tc>
        <w:tc>
          <w:tcPr>
            <w:tcW w:w="473" w:type="dxa"/>
            <w:tcBorders>
              <w:top w:val="single" w:sz="6" w:space="0" w:color="auto"/>
              <w:left w:val="single" w:sz="6" w:space="0" w:color="auto"/>
              <w:bottom w:val="single" w:sz="6" w:space="0" w:color="auto"/>
              <w:right w:val="single" w:sz="6" w:space="0" w:color="auto"/>
            </w:tcBorders>
            <w:vAlign w:val="center"/>
          </w:tcPr>
          <w:p w:rsidR="00B94313" w:rsidRPr="00777C11" w:rsidRDefault="00B94313" w:rsidP="00777C11">
            <w:pPr>
              <w:spacing w:after="0" w:line="240" w:lineRule="auto"/>
              <w:ind w:left="5" w:hanging="5"/>
              <w:jc w:val="center"/>
              <w:rPr>
                <w:rFonts w:ascii="Times New Roman" w:eastAsia="Times New Roman" w:hAnsi="Times New Roman" w:cs="Times New Roman"/>
                <w:sz w:val="20"/>
                <w:szCs w:val="20"/>
              </w:rPr>
            </w:pPr>
          </w:p>
        </w:tc>
      </w:tr>
      <w:tr w:rsidR="00664AFA" w:rsidRPr="00777C11" w:rsidTr="00664AFA">
        <w:trPr>
          <w:trHeight w:val="20"/>
        </w:trPr>
        <w:tc>
          <w:tcPr>
            <w:tcW w:w="571" w:type="dxa"/>
            <w:tcBorders>
              <w:top w:val="single" w:sz="6" w:space="0" w:color="auto"/>
              <w:left w:val="single" w:sz="6" w:space="0" w:color="auto"/>
              <w:bottom w:val="single" w:sz="6" w:space="0" w:color="auto"/>
              <w:right w:val="single" w:sz="6" w:space="0" w:color="auto"/>
            </w:tcBorders>
            <w:vAlign w:val="center"/>
          </w:tcPr>
          <w:p w:rsidR="00B94313" w:rsidRPr="00777C11" w:rsidRDefault="00777C11" w:rsidP="00777C11">
            <w:pPr>
              <w:spacing w:after="0" w:line="240" w:lineRule="auto"/>
              <w:ind w:left="5" w:hanging="5"/>
              <w:jc w:val="center"/>
              <w:rPr>
                <w:rFonts w:ascii="Times New Roman" w:eastAsia="Times New Roman" w:hAnsi="Times New Roman" w:cs="Times New Roman"/>
                <w:sz w:val="20"/>
                <w:szCs w:val="20"/>
              </w:rPr>
            </w:pPr>
            <w:r w:rsidRPr="00777C11">
              <w:rPr>
                <w:rFonts w:ascii="Times New Roman" w:eastAsia="Times New Roman" w:hAnsi="Times New Roman" w:cs="Times New Roman"/>
                <w:sz w:val="20"/>
                <w:szCs w:val="20"/>
              </w:rPr>
              <w:t>…</w:t>
            </w:r>
          </w:p>
        </w:tc>
        <w:tc>
          <w:tcPr>
            <w:tcW w:w="1421" w:type="dxa"/>
            <w:tcBorders>
              <w:top w:val="single" w:sz="6" w:space="0" w:color="auto"/>
              <w:left w:val="single" w:sz="6" w:space="0" w:color="auto"/>
              <w:bottom w:val="single" w:sz="6" w:space="0" w:color="auto"/>
              <w:right w:val="single" w:sz="6" w:space="0" w:color="auto"/>
            </w:tcBorders>
            <w:vAlign w:val="center"/>
          </w:tcPr>
          <w:p w:rsidR="00B94313" w:rsidRPr="00777C11" w:rsidRDefault="00B94313" w:rsidP="00777C11">
            <w:pPr>
              <w:spacing w:after="0" w:line="240" w:lineRule="auto"/>
              <w:ind w:left="5" w:hanging="5"/>
              <w:jc w:val="center"/>
              <w:rPr>
                <w:rFonts w:ascii="Times New Roman" w:eastAsia="Times New Roman" w:hAnsi="Times New Roman" w:cs="Times New Roman"/>
                <w:sz w:val="20"/>
                <w:szCs w:val="20"/>
              </w:rPr>
            </w:pPr>
          </w:p>
        </w:tc>
        <w:tc>
          <w:tcPr>
            <w:tcW w:w="1133" w:type="dxa"/>
            <w:tcBorders>
              <w:top w:val="single" w:sz="6" w:space="0" w:color="auto"/>
              <w:left w:val="single" w:sz="6" w:space="0" w:color="auto"/>
              <w:bottom w:val="single" w:sz="6" w:space="0" w:color="auto"/>
              <w:right w:val="single" w:sz="6" w:space="0" w:color="auto"/>
            </w:tcBorders>
            <w:vAlign w:val="center"/>
          </w:tcPr>
          <w:p w:rsidR="00B94313" w:rsidRPr="00777C11" w:rsidRDefault="00B94313" w:rsidP="00777C11">
            <w:pPr>
              <w:spacing w:after="0" w:line="240" w:lineRule="auto"/>
              <w:ind w:left="5" w:hanging="5"/>
              <w:jc w:val="center"/>
              <w:rPr>
                <w:rFonts w:ascii="Times New Roman" w:eastAsia="Times New Roman" w:hAnsi="Times New Roman" w:cs="Times New Roman"/>
                <w:sz w:val="20"/>
                <w:szCs w:val="20"/>
              </w:rPr>
            </w:pPr>
          </w:p>
        </w:tc>
        <w:tc>
          <w:tcPr>
            <w:tcW w:w="705" w:type="dxa"/>
            <w:tcBorders>
              <w:top w:val="single" w:sz="6" w:space="0" w:color="auto"/>
              <w:left w:val="single" w:sz="6" w:space="0" w:color="auto"/>
              <w:bottom w:val="single" w:sz="6" w:space="0" w:color="auto"/>
              <w:right w:val="single" w:sz="6" w:space="0" w:color="auto"/>
            </w:tcBorders>
            <w:vAlign w:val="center"/>
          </w:tcPr>
          <w:p w:rsidR="00B94313" w:rsidRPr="00777C11" w:rsidRDefault="00B94313" w:rsidP="00777C11">
            <w:pPr>
              <w:spacing w:after="0" w:line="240" w:lineRule="auto"/>
              <w:ind w:left="5" w:hanging="5"/>
              <w:jc w:val="center"/>
              <w:rPr>
                <w:rFonts w:ascii="Times New Roman" w:eastAsia="Times New Roman" w:hAnsi="Times New Roman" w:cs="Times New Roman"/>
                <w:sz w:val="20"/>
                <w:szCs w:val="20"/>
              </w:rPr>
            </w:pPr>
          </w:p>
        </w:tc>
        <w:tc>
          <w:tcPr>
            <w:tcW w:w="706" w:type="dxa"/>
            <w:tcBorders>
              <w:top w:val="single" w:sz="6" w:space="0" w:color="auto"/>
              <w:left w:val="single" w:sz="6" w:space="0" w:color="auto"/>
              <w:bottom w:val="single" w:sz="6" w:space="0" w:color="auto"/>
              <w:right w:val="single" w:sz="6" w:space="0" w:color="auto"/>
            </w:tcBorders>
            <w:vAlign w:val="center"/>
          </w:tcPr>
          <w:p w:rsidR="00B94313" w:rsidRPr="00777C11" w:rsidRDefault="00B94313" w:rsidP="00777C11">
            <w:pPr>
              <w:spacing w:after="0" w:line="240" w:lineRule="auto"/>
              <w:ind w:left="5" w:hanging="5"/>
              <w:jc w:val="center"/>
              <w:rPr>
                <w:rFonts w:ascii="Times New Roman" w:eastAsia="Times New Roman" w:hAnsi="Times New Roman" w:cs="Times New Roman"/>
                <w:sz w:val="20"/>
                <w:szCs w:val="20"/>
              </w:rPr>
            </w:pPr>
          </w:p>
        </w:tc>
        <w:tc>
          <w:tcPr>
            <w:tcW w:w="436" w:type="dxa"/>
            <w:tcBorders>
              <w:top w:val="single" w:sz="6" w:space="0" w:color="auto"/>
              <w:left w:val="single" w:sz="6" w:space="0" w:color="auto"/>
              <w:bottom w:val="single" w:sz="6" w:space="0" w:color="auto"/>
              <w:right w:val="single" w:sz="6" w:space="0" w:color="auto"/>
            </w:tcBorders>
            <w:vAlign w:val="center"/>
          </w:tcPr>
          <w:p w:rsidR="00B94313" w:rsidRPr="00777C11" w:rsidRDefault="00B94313" w:rsidP="00777C11">
            <w:pPr>
              <w:spacing w:after="0" w:line="240" w:lineRule="auto"/>
              <w:ind w:left="5" w:hanging="5"/>
              <w:jc w:val="center"/>
              <w:rPr>
                <w:rFonts w:ascii="Times New Roman" w:eastAsia="Times New Roman" w:hAnsi="Times New Roman" w:cs="Times New Roman"/>
                <w:sz w:val="20"/>
                <w:szCs w:val="20"/>
              </w:rPr>
            </w:pPr>
          </w:p>
        </w:tc>
        <w:tc>
          <w:tcPr>
            <w:tcW w:w="437" w:type="dxa"/>
            <w:tcBorders>
              <w:top w:val="single" w:sz="6" w:space="0" w:color="auto"/>
              <w:left w:val="single" w:sz="6" w:space="0" w:color="auto"/>
              <w:bottom w:val="single" w:sz="6" w:space="0" w:color="auto"/>
              <w:right w:val="single" w:sz="6" w:space="0" w:color="auto"/>
            </w:tcBorders>
            <w:vAlign w:val="center"/>
          </w:tcPr>
          <w:p w:rsidR="00B94313" w:rsidRPr="00777C11" w:rsidRDefault="00B94313" w:rsidP="00777C11">
            <w:pPr>
              <w:spacing w:after="0" w:line="240" w:lineRule="auto"/>
              <w:ind w:left="5" w:hanging="5"/>
              <w:jc w:val="center"/>
              <w:rPr>
                <w:rFonts w:ascii="Times New Roman" w:eastAsia="Times New Roman" w:hAnsi="Times New Roman" w:cs="Times New Roman"/>
                <w:sz w:val="20"/>
                <w:szCs w:val="20"/>
              </w:rPr>
            </w:pPr>
          </w:p>
        </w:tc>
        <w:tc>
          <w:tcPr>
            <w:tcW w:w="571" w:type="dxa"/>
            <w:tcBorders>
              <w:top w:val="single" w:sz="6" w:space="0" w:color="auto"/>
              <w:left w:val="single" w:sz="6" w:space="0" w:color="auto"/>
              <w:bottom w:val="single" w:sz="6" w:space="0" w:color="auto"/>
              <w:right w:val="single" w:sz="6" w:space="0" w:color="auto"/>
            </w:tcBorders>
            <w:vAlign w:val="center"/>
          </w:tcPr>
          <w:p w:rsidR="00B94313" w:rsidRPr="00777C11" w:rsidRDefault="00B94313" w:rsidP="00777C11">
            <w:pPr>
              <w:spacing w:after="0" w:line="240" w:lineRule="auto"/>
              <w:ind w:left="5" w:hanging="5"/>
              <w:jc w:val="center"/>
              <w:rPr>
                <w:rFonts w:ascii="Times New Roman" w:eastAsia="Times New Roman" w:hAnsi="Times New Roman" w:cs="Times New Roman"/>
                <w:sz w:val="20"/>
                <w:szCs w:val="20"/>
              </w:rPr>
            </w:pPr>
          </w:p>
        </w:tc>
        <w:tc>
          <w:tcPr>
            <w:tcW w:w="571" w:type="dxa"/>
            <w:tcBorders>
              <w:top w:val="single" w:sz="6" w:space="0" w:color="auto"/>
              <w:left w:val="single" w:sz="6" w:space="0" w:color="auto"/>
              <w:bottom w:val="single" w:sz="6" w:space="0" w:color="auto"/>
              <w:right w:val="single" w:sz="6" w:space="0" w:color="auto"/>
            </w:tcBorders>
            <w:vAlign w:val="center"/>
          </w:tcPr>
          <w:p w:rsidR="00B94313" w:rsidRPr="00777C11" w:rsidRDefault="00B94313" w:rsidP="00777C11">
            <w:pPr>
              <w:spacing w:after="0" w:line="240" w:lineRule="auto"/>
              <w:ind w:left="5" w:hanging="5"/>
              <w:jc w:val="center"/>
              <w:rPr>
                <w:rFonts w:ascii="Times New Roman" w:eastAsia="Times New Roman" w:hAnsi="Times New Roman" w:cs="Times New Roman"/>
                <w:sz w:val="20"/>
                <w:szCs w:val="20"/>
              </w:rPr>
            </w:pPr>
          </w:p>
        </w:tc>
        <w:tc>
          <w:tcPr>
            <w:tcW w:w="679" w:type="dxa"/>
            <w:tcBorders>
              <w:top w:val="single" w:sz="6" w:space="0" w:color="auto"/>
              <w:left w:val="single" w:sz="6" w:space="0" w:color="auto"/>
              <w:bottom w:val="single" w:sz="6" w:space="0" w:color="auto"/>
              <w:right w:val="single" w:sz="6" w:space="0" w:color="auto"/>
            </w:tcBorders>
            <w:vAlign w:val="center"/>
          </w:tcPr>
          <w:p w:rsidR="00B94313" w:rsidRPr="00777C11" w:rsidRDefault="00B94313" w:rsidP="00777C11">
            <w:pPr>
              <w:spacing w:after="0" w:line="240" w:lineRule="auto"/>
              <w:ind w:left="5" w:hanging="5"/>
              <w:jc w:val="center"/>
              <w:rPr>
                <w:rFonts w:ascii="Times New Roman" w:eastAsia="Times New Roman" w:hAnsi="Times New Roman" w:cs="Times New Roman"/>
                <w:sz w:val="20"/>
                <w:szCs w:val="20"/>
              </w:rPr>
            </w:pPr>
          </w:p>
        </w:tc>
        <w:tc>
          <w:tcPr>
            <w:tcW w:w="602" w:type="dxa"/>
            <w:tcBorders>
              <w:top w:val="single" w:sz="6" w:space="0" w:color="auto"/>
              <w:left w:val="single" w:sz="6" w:space="0" w:color="auto"/>
              <w:bottom w:val="single" w:sz="6" w:space="0" w:color="auto"/>
              <w:right w:val="single" w:sz="6" w:space="0" w:color="auto"/>
            </w:tcBorders>
            <w:vAlign w:val="center"/>
          </w:tcPr>
          <w:p w:rsidR="00B94313" w:rsidRPr="00777C11" w:rsidRDefault="00B94313" w:rsidP="00777C11">
            <w:pPr>
              <w:spacing w:after="0" w:line="240" w:lineRule="auto"/>
              <w:ind w:left="5" w:hanging="5"/>
              <w:jc w:val="center"/>
              <w:rPr>
                <w:rFonts w:ascii="Times New Roman" w:eastAsia="Times New Roman" w:hAnsi="Times New Roman" w:cs="Times New Roman"/>
                <w:sz w:val="20"/>
                <w:szCs w:val="20"/>
              </w:rPr>
            </w:pPr>
          </w:p>
        </w:tc>
        <w:tc>
          <w:tcPr>
            <w:tcW w:w="691" w:type="dxa"/>
            <w:tcBorders>
              <w:top w:val="single" w:sz="6" w:space="0" w:color="auto"/>
              <w:left w:val="single" w:sz="6" w:space="0" w:color="auto"/>
              <w:bottom w:val="single" w:sz="6" w:space="0" w:color="auto"/>
              <w:right w:val="single" w:sz="6" w:space="0" w:color="auto"/>
            </w:tcBorders>
            <w:vAlign w:val="center"/>
          </w:tcPr>
          <w:p w:rsidR="00B94313" w:rsidRPr="00777C11" w:rsidRDefault="00B94313" w:rsidP="00777C11">
            <w:pPr>
              <w:spacing w:after="0" w:line="240" w:lineRule="auto"/>
              <w:ind w:left="5" w:hanging="5"/>
              <w:jc w:val="center"/>
              <w:rPr>
                <w:rFonts w:ascii="Times New Roman" w:eastAsia="Times New Roman" w:hAnsi="Times New Roman" w:cs="Times New Roman"/>
                <w:sz w:val="20"/>
                <w:szCs w:val="20"/>
              </w:rPr>
            </w:pPr>
          </w:p>
        </w:tc>
        <w:tc>
          <w:tcPr>
            <w:tcW w:w="691" w:type="dxa"/>
            <w:tcBorders>
              <w:top w:val="single" w:sz="6" w:space="0" w:color="auto"/>
              <w:left w:val="single" w:sz="6" w:space="0" w:color="auto"/>
              <w:bottom w:val="single" w:sz="6" w:space="0" w:color="auto"/>
              <w:right w:val="single" w:sz="6" w:space="0" w:color="auto"/>
            </w:tcBorders>
            <w:vAlign w:val="center"/>
          </w:tcPr>
          <w:p w:rsidR="00B94313" w:rsidRPr="00777C11" w:rsidRDefault="00B94313" w:rsidP="00777C11">
            <w:pPr>
              <w:spacing w:after="0" w:line="240" w:lineRule="auto"/>
              <w:ind w:left="5" w:hanging="5"/>
              <w:jc w:val="center"/>
              <w:rPr>
                <w:rFonts w:ascii="Times New Roman" w:eastAsia="Times New Roman" w:hAnsi="Times New Roman" w:cs="Times New Roman"/>
                <w:sz w:val="20"/>
                <w:szCs w:val="20"/>
              </w:rPr>
            </w:pPr>
          </w:p>
        </w:tc>
        <w:tc>
          <w:tcPr>
            <w:tcW w:w="709" w:type="dxa"/>
            <w:tcBorders>
              <w:top w:val="single" w:sz="6" w:space="0" w:color="auto"/>
              <w:left w:val="single" w:sz="6" w:space="0" w:color="auto"/>
              <w:bottom w:val="single" w:sz="6" w:space="0" w:color="auto"/>
              <w:right w:val="single" w:sz="6" w:space="0" w:color="auto"/>
            </w:tcBorders>
            <w:vAlign w:val="center"/>
          </w:tcPr>
          <w:p w:rsidR="00B94313" w:rsidRPr="00777C11" w:rsidRDefault="00B94313" w:rsidP="00777C11">
            <w:pPr>
              <w:spacing w:after="0" w:line="240" w:lineRule="auto"/>
              <w:ind w:left="5" w:hanging="5"/>
              <w:jc w:val="center"/>
              <w:rPr>
                <w:rFonts w:ascii="Times New Roman" w:eastAsia="Times New Roman" w:hAnsi="Times New Roman" w:cs="Times New Roman"/>
                <w:sz w:val="20"/>
                <w:szCs w:val="20"/>
              </w:rPr>
            </w:pPr>
          </w:p>
        </w:tc>
        <w:tc>
          <w:tcPr>
            <w:tcW w:w="709" w:type="dxa"/>
            <w:tcBorders>
              <w:top w:val="single" w:sz="6" w:space="0" w:color="auto"/>
              <w:left w:val="single" w:sz="6" w:space="0" w:color="auto"/>
              <w:bottom w:val="single" w:sz="6" w:space="0" w:color="auto"/>
              <w:right w:val="single" w:sz="6" w:space="0" w:color="auto"/>
            </w:tcBorders>
            <w:vAlign w:val="center"/>
          </w:tcPr>
          <w:p w:rsidR="00B94313" w:rsidRPr="00777C11" w:rsidRDefault="00B94313" w:rsidP="00777C11">
            <w:pPr>
              <w:spacing w:after="0" w:line="240" w:lineRule="auto"/>
              <w:ind w:left="5" w:hanging="5"/>
              <w:jc w:val="center"/>
              <w:rPr>
                <w:rFonts w:ascii="Times New Roman" w:eastAsia="Times New Roman" w:hAnsi="Times New Roman" w:cs="Times New Roman"/>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B94313" w:rsidRPr="00777C11" w:rsidRDefault="00B94313" w:rsidP="00777C11">
            <w:pPr>
              <w:spacing w:after="0" w:line="240" w:lineRule="auto"/>
              <w:ind w:left="5" w:hanging="5"/>
              <w:jc w:val="center"/>
              <w:rPr>
                <w:rFonts w:ascii="Times New Roman" w:eastAsia="Times New Roman" w:hAnsi="Times New Roman" w:cs="Times New Roman"/>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B94313" w:rsidRPr="00777C11" w:rsidRDefault="00B94313" w:rsidP="00777C11">
            <w:pPr>
              <w:spacing w:after="0" w:line="240" w:lineRule="auto"/>
              <w:ind w:left="5" w:hanging="5"/>
              <w:jc w:val="center"/>
              <w:rPr>
                <w:rFonts w:ascii="Times New Roman" w:eastAsia="Times New Roman" w:hAnsi="Times New Roman" w:cs="Times New Roman"/>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B94313" w:rsidRPr="00777C11" w:rsidRDefault="00B94313" w:rsidP="00777C11">
            <w:pPr>
              <w:spacing w:after="0" w:line="240" w:lineRule="auto"/>
              <w:ind w:left="5" w:hanging="5"/>
              <w:jc w:val="center"/>
              <w:rPr>
                <w:rFonts w:ascii="Times New Roman" w:eastAsia="Times New Roman" w:hAnsi="Times New Roman" w:cs="Times New Roman"/>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B94313" w:rsidRPr="00777C11" w:rsidRDefault="00B94313" w:rsidP="00777C11">
            <w:pPr>
              <w:spacing w:after="0" w:line="240" w:lineRule="auto"/>
              <w:ind w:left="5" w:hanging="5"/>
              <w:jc w:val="center"/>
              <w:rPr>
                <w:rFonts w:ascii="Times New Roman" w:eastAsia="Times New Roman" w:hAnsi="Times New Roman" w:cs="Times New Roman"/>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B94313" w:rsidRPr="00777C11" w:rsidRDefault="00B94313" w:rsidP="00777C11">
            <w:pPr>
              <w:spacing w:after="0" w:line="240" w:lineRule="auto"/>
              <w:ind w:left="5" w:hanging="5"/>
              <w:jc w:val="center"/>
              <w:rPr>
                <w:rFonts w:ascii="Times New Roman" w:eastAsia="Times New Roman" w:hAnsi="Times New Roman" w:cs="Times New Roman"/>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B94313" w:rsidRPr="00777C11" w:rsidRDefault="00B94313" w:rsidP="00777C11">
            <w:pPr>
              <w:spacing w:after="0" w:line="240" w:lineRule="auto"/>
              <w:ind w:left="5" w:hanging="5"/>
              <w:jc w:val="center"/>
              <w:rPr>
                <w:rFonts w:ascii="Times New Roman" w:eastAsia="Times New Roman" w:hAnsi="Times New Roman" w:cs="Times New Roman"/>
                <w:sz w:val="20"/>
                <w:szCs w:val="20"/>
              </w:rPr>
            </w:pPr>
          </w:p>
        </w:tc>
        <w:tc>
          <w:tcPr>
            <w:tcW w:w="472" w:type="dxa"/>
            <w:tcBorders>
              <w:top w:val="single" w:sz="6" w:space="0" w:color="auto"/>
              <w:left w:val="single" w:sz="6" w:space="0" w:color="auto"/>
              <w:bottom w:val="single" w:sz="6" w:space="0" w:color="auto"/>
              <w:right w:val="single" w:sz="6" w:space="0" w:color="auto"/>
            </w:tcBorders>
            <w:vAlign w:val="center"/>
          </w:tcPr>
          <w:p w:rsidR="00B94313" w:rsidRPr="00777C11" w:rsidRDefault="00B94313" w:rsidP="00777C11">
            <w:pPr>
              <w:spacing w:after="0" w:line="240" w:lineRule="auto"/>
              <w:ind w:left="5" w:hanging="5"/>
              <w:jc w:val="center"/>
              <w:rPr>
                <w:rFonts w:ascii="Times New Roman" w:eastAsia="Times New Roman" w:hAnsi="Times New Roman" w:cs="Times New Roman"/>
                <w:sz w:val="20"/>
                <w:szCs w:val="20"/>
              </w:rPr>
            </w:pPr>
          </w:p>
        </w:tc>
        <w:tc>
          <w:tcPr>
            <w:tcW w:w="472" w:type="dxa"/>
            <w:tcBorders>
              <w:top w:val="single" w:sz="6" w:space="0" w:color="auto"/>
              <w:left w:val="single" w:sz="6" w:space="0" w:color="auto"/>
              <w:bottom w:val="single" w:sz="6" w:space="0" w:color="auto"/>
              <w:right w:val="single" w:sz="6" w:space="0" w:color="auto"/>
            </w:tcBorders>
            <w:vAlign w:val="center"/>
          </w:tcPr>
          <w:p w:rsidR="00B94313" w:rsidRPr="00777C11" w:rsidRDefault="00B94313" w:rsidP="00777C11">
            <w:pPr>
              <w:spacing w:after="0" w:line="240" w:lineRule="auto"/>
              <w:ind w:left="5" w:hanging="5"/>
              <w:jc w:val="center"/>
              <w:rPr>
                <w:rFonts w:ascii="Times New Roman" w:eastAsia="Times New Roman" w:hAnsi="Times New Roman" w:cs="Times New Roman"/>
                <w:sz w:val="20"/>
                <w:szCs w:val="20"/>
              </w:rPr>
            </w:pPr>
          </w:p>
        </w:tc>
        <w:tc>
          <w:tcPr>
            <w:tcW w:w="473" w:type="dxa"/>
            <w:tcBorders>
              <w:top w:val="single" w:sz="6" w:space="0" w:color="auto"/>
              <w:left w:val="single" w:sz="6" w:space="0" w:color="auto"/>
              <w:bottom w:val="single" w:sz="6" w:space="0" w:color="auto"/>
              <w:right w:val="single" w:sz="6" w:space="0" w:color="auto"/>
            </w:tcBorders>
            <w:vAlign w:val="center"/>
          </w:tcPr>
          <w:p w:rsidR="00B94313" w:rsidRPr="00777C11" w:rsidRDefault="00B94313" w:rsidP="00777C11">
            <w:pPr>
              <w:spacing w:after="0" w:line="240" w:lineRule="auto"/>
              <w:ind w:left="5" w:hanging="5"/>
              <w:jc w:val="center"/>
              <w:rPr>
                <w:rFonts w:ascii="Times New Roman" w:eastAsia="Times New Roman" w:hAnsi="Times New Roman" w:cs="Times New Roman"/>
                <w:sz w:val="20"/>
                <w:szCs w:val="20"/>
              </w:rPr>
            </w:pPr>
          </w:p>
        </w:tc>
      </w:tr>
      <w:tr w:rsidR="00664AFA" w:rsidRPr="00777C11" w:rsidTr="00664AFA">
        <w:trPr>
          <w:trHeight w:val="20"/>
        </w:trPr>
        <w:tc>
          <w:tcPr>
            <w:tcW w:w="571" w:type="dxa"/>
            <w:tcBorders>
              <w:top w:val="single" w:sz="6" w:space="0" w:color="auto"/>
              <w:left w:val="single" w:sz="6" w:space="0" w:color="auto"/>
              <w:bottom w:val="single" w:sz="6" w:space="0" w:color="auto"/>
              <w:right w:val="single" w:sz="6" w:space="0" w:color="auto"/>
            </w:tcBorders>
            <w:vAlign w:val="center"/>
            <w:hideMark/>
          </w:tcPr>
          <w:p w:rsidR="00B94313" w:rsidRPr="00777C11" w:rsidRDefault="00B94313" w:rsidP="00777C11">
            <w:pPr>
              <w:spacing w:after="0" w:line="240" w:lineRule="auto"/>
              <w:ind w:left="5" w:hanging="5"/>
              <w:jc w:val="center"/>
              <w:rPr>
                <w:rFonts w:ascii="Times New Roman" w:eastAsia="Times New Roman" w:hAnsi="Times New Roman" w:cs="Times New Roman"/>
                <w:sz w:val="20"/>
                <w:szCs w:val="20"/>
              </w:rPr>
            </w:pPr>
            <w:r w:rsidRPr="00777C11">
              <w:rPr>
                <w:rFonts w:ascii="Times New Roman" w:eastAsia="Times New Roman" w:hAnsi="Times New Roman" w:cs="Times New Roman"/>
                <w:sz w:val="20"/>
                <w:szCs w:val="20"/>
              </w:rPr>
              <w:t>11.</w:t>
            </w:r>
          </w:p>
        </w:tc>
        <w:tc>
          <w:tcPr>
            <w:tcW w:w="1421" w:type="dxa"/>
            <w:tcBorders>
              <w:top w:val="single" w:sz="6" w:space="0" w:color="auto"/>
              <w:left w:val="single" w:sz="6" w:space="0" w:color="auto"/>
              <w:bottom w:val="single" w:sz="6" w:space="0" w:color="auto"/>
              <w:right w:val="single" w:sz="6" w:space="0" w:color="auto"/>
            </w:tcBorders>
            <w:vAlign w:val="center"/>
          </w:tcPr>
          <w:p w:rsidR="00B94313" w:rsidRPr="00777C11" w:rsidRDefault="00B94313" w:rsidP="00777C11">
            <w:pPr>
              <w:spacing w:after="0" w:line="240" w:lineRule="auto"/>
              <w:ind w:left="5" w:hanging="5"/>
              <w:jc w:val="center"/>
              <w:rPr>
                <w:rFonts w:ascii="Times New Roman" w:eastAsia="Times New Roman" w:hAnsi="Times New Roman" w:cs="Times New Roman"/>
                <w:sz w:val="20"/>
                <w:szCs w:val="20"/>
              </w:rPr>
            </w:pPr>
          </w:p>
        </w:tc>
        <w:tc>
          <w:tcPr>
            <w:tcW w:w="1133" w:type="dxa"/>
            <w:tcBorders>
              <w:top w:val="single" w:sz="6" w:space="0" w:color="auto"/>
              <w:left w:val="single" w:sz="6" w:space="0" w:color="auto"/>
              <w:bottom w:val="single" w:sz="6" w:space="0" w:color="auto"/>
              <w:right w:val="single" w:sz="6" w:space="0" w:color="auto"/>
            </w:tcBorders>
            <w:vAlign w:val="center"/>
          </w:tcPr>
          <w:p w:rsidR="00B94313" w:rsidRPr="00777C11" w:rsidRDefault="00B94313" w:rsidP="00777C11">
            <w:pPr>
              <w:spacing w:after="0" w:line="240" w:lineRule="auto"/>
              <w:ind w:left="5" w:hanging="5"/>
              <w:jc w:val="center"/>
              <w:rPr>
                <w:rFonts w:ascii="Times New Roman" w:eastAsia="Times New Roman" w:hAnsi="Times New Roman" w:cs="Times New Roman"/>
                <w:sz w:val="20"/>
                <w:szCs w:val="20"/>
              </w:rPr>
            </w:pPr>
          </w:p>
        </w:tc>
        <w:tc>
          <w:tcPr>
            <w:tcW w:w="705" w:type="dxa"/>
            <w:tcBorders>
              <w:top w:val="single" w:sz="6" w:space="0" w:color="auto"/>
              <w:left w:val="single" w:sz="6" w:space="0" w:color="auto"/>
              <w:bottom w:val="single" w:sz="6" w:space="0" w:color="auto"/>
              <w:right w:val="single" w:sz="6" w:space="0" w:color="auto"/>
            </w:tcBorders>
            <w:vAlign w:val="center"/>
          </w:tcPr>
          <w:p w:rsidR="00B94313" w:rsidRPr="00777C11" w:rsidRDefault="00B94313" w:rsidP="00777C11">
            <w:pPr>
              <w:spacing w:after="0" w:line="240" w:lineRule="auto"/>
              <w:ind w:left="5" w:hanging="5"/>
              <w:jc w:val="center"/>
              <w:rPr>
                <w:rFonts w:ascii="Times New Roman" w:eastAsia="Times New Roman" w:hAnsi="Times New Roman" w:cs="Times New Roman"/>
                <w:sz w:val="20"/>
                <w:szCs w:val="20"/>
              </w:rPr>
            </w:pPr>
          </w:p>
        </w:tc>
        <w:tc>
          <w:tcPr>
            <w:tcW w:w="706" w:type="dxa"/>
            <w:tcBorders>
              <w:top w:val="single" w:sz="6" w:space="0" w:color="auto"/>
              <w:left w:val="single" w:sz="6" w:space="0" w:color="auto"/>
              <w:bottom w:val="single" w:sz="6" w:space="0" w:color="auto"/>
              <w:right w:val="single" w:sz="6" w:space="0" w:color="auto"/>
            </w:tcBorders>
            <w:vAlign w:val="center"/>
          </w:tcPr>
          <w:p w:rsidR="00B94313" w:rsidRPr="00777C11" w:rsidRDefault="00B94313" w:rsidP="00777C11">
            <w:pPr>
              <w:spacing w:after="0" w:line="240" w:lineRule="auto"/>
              <w:ind w:left="5" w:hanging="5"/>
              <w:jc w:val="center"/>
              <w:rPr>
                <w:rFonts w:ascii="Times New Roman" w:eastAsia="Times New Roman" w:hAnsi="Times New Roman" w:cs="Times New Roman"/>
                <w:sz w:val="20"/>
                <w:szCs w:val="20"/>
              </w:rPr>
            </w:pPr>
          </w:p>
        </w:tc>
        <w:tc>
          <w:tcPr>
            <w:tcW w:w="436" w:type="dxa"/>
            <w:tcBorders>
              <w:top w:val="single" w:sz="6" w:space="0" w:color="auto"/>
              <w:left w:val="single" w:sz="6" w:space="0" w:color="auto"/>
              <w:bottom w:val="single" w:sz="6" w:space="0" w:color="auto"/>
              <w:right w:val="single" w:sz="6" w:space="0" w:color="auto"/>
            </w:tcBorders>
            <w:vAlign w:val="center"/>
          </w:tcPr>
          <w:p w:rsidR="00B94313" w:rsidRPr="00777C11" w:rsidRDefault="00B94313" w:rsidP="00777C11">
            <w:pPr>
              <w:spacing w:after="0" w:line="240" w:lineRule="auto"/>
              <w:ind w:left="5" w:hanging="5"/>
              <w:jc w:val="center"/>
              <w:rPr>
                <w:rFonts w:ascii="Times New Roman" w:eastAsia="Times New Roman" w:hAnsi="Times New Roman" w:cs="Times New Roman"/>
                <w:sz w:val="20"/>
                <w:szCs w:val="20"/>
              </w:rPr>
            </w:pPr>
          </w:p>
        </w:tc>
        <w:tc>
          <w:tcPr>
            <w:tcW w:w="437" w:type="dxa"/>
            <w:tcBorders>
              <w:top w:val="single" w:sz="6" w:space="0" w:color="auto"/>
              <w:left w:val="single" w:sz="6" w:space="0" w:color="auto"/>
              <w:bottom w:val="single" w:sz="6" w:space="0" w:color="auto"/>
              <w:right w:val="single" w:sz="6" w:space="0" w:color="auto"/>
            </w:tcBorders>
            <w:vAlign w:val="center"/>
          </w:tcPr>
          <w:p w:rsidR="00B94313" w:rsidRPr="00777C11" w:rsidRDefault="00B94313" w:rsidP="00777C11">
            <w:pPr>
              <w:spacing w:after="0" w:line="240" w:lineRule="auto"/>
              <w:ind w:left="5" w:hanging="5"/>
              <w:jc w:val="center"/>
              <w:rPr>
                <w:rFonts w:ascii="Times New Roman" w:eastAsia="Times New Roman" w:hAnsi="Times New Roman" w:cs="Times New Roman"/>
                <w:sz w:val="20"/>
                <w:szCs w:val="20"/>
              </w:rPr>
            </w:pPr>
          </w:p>
        </w:tc>
        <w:tc>
          <w:tcPr>
            <w:tcW w:w="571" w:type="dxa"/>
            <w:tcBorders>
              <w:top w:val="single" w:sz="6" w:space="0" w:color="auto"/>
              <w:left w:val="single" w:sz="6" w:space="0" w:color="auto"/>
              <w:bottom w:val="single" w:sz="6" w:space="0" w:color="auto"/>
              <w:right w:val="single" w:sz="6" w:space="0" w:color="auto"/>
            </w:tcBorders>
            <w:vAlign w:val="center"/>
          </w:tcPr>
          <w:p w:rsidR="00B94313" w:rsidRPr="00777C11" w:rsidRDefault="00B94313" w:rsidP="00777C11">
            <w:pPr>
              <w:spacing w:after="0" w:line="240" w:lineRule="auto"/>
              <w:ind w:left="5" w:hanging="5"/>
              <w:jc w:val="center"/>
              <w:rPr>
                <w:rFonts w:ascii="Times New Roman" w:eastAsia="Times New Roman" w:hAnsi="Times New Roman" w:cs="Times New Roman"/>
                <w:sz w:val="20"/>
                <w:szCs w:val="20"/>
              </w:rPr>
            </w:pPr>
          </w:p>
        </w:tc>
        <w:tc>
          <w:tcPr>
            <w:tcW w:w="571" w:type="dxa"/>
            <w:tcBorders>
              <w:top w:val="single" w:sz="6" w:space="0" w:color="auto"/>
              <w:left w:val="single" w:sz="6" w:space="0" w:color="auto"/>
              <w:bottom w:val="single" w:sz="6" w:space="0" w:color="auto"/>
              <w:right w:val="single" w:sz="6" w:space="0" w:color="auto"/>
            </w:tcBorders>
            <w:vAlign w:val="center"/>
          </w:tcPr>
          <w:p w:rsidR="00B94313" w:rsidRPr="00777C11" w:rsidRDefault="00B94313" w:rsidP="00777C11">
            <w:pPr>
              <w:spacing w:after="0" w:line="240" w:lineRule="auto"/>
              <w:ind w:left="5" w:hanging="5"/>
              <w:jc w:val="center"/>
              <w:rPr>
                <w:rFonts w:ascii="Times New Roman" w:eastAsia="Times New Roman" w:hAnsi="Times New Roman" w:cs="Times New Roman"/>
                <w:sz w:val="20"/>
                <w:szCs w:val="20"/>
              </w:rPr>
            </w:pPr>
          </w:p>
        </w:tc>
        <w:tc>
          <w:tcPr>
            <w:tcW w:w="679" w:type="dxa"/>
            <w:tcBorders>
              <w:top w:val="single" w:sz="6" w:space="0" w:color="auto"/>
              <w:left w:val="single" w:sz="6" w:space="0" w:color="auto"/>
              <w:bottom w:val="single" w:sz="6" w:space="0" w:color="auto"/>
              <w:right w:val="single" w:sz="6" w:space="0" w:color="auto"/>
            </w:tcBorders>
            <w:vAlign w:val="center"/>
          </w:tcPr>
          <w:p w:rsidR="00B94313" w:rsidRPr="00777C11" w:rsidRDefault="00B94313" w:rsidP="00777C11">
            <w:pPr>
              <w:spacing w:after="0" w:line="240" w:lineRule="auto"/>
              <w:ind w:left="5" w:hanging="5"/>
              <w:jc w:val="center"/>
              <w:rPr>
                <w:rFonts w:ascii="Times New Roman" w:eastAsia="Times New Roman" w:hAnsi="Times New Roman" w:cs="Times New Roman"/>
                <w:sz w:val="20"/>
                <w:szCs w:val="20"/>
              </w:rPr>
            </w:pPr>
          </w:p>
        </w:tc>
        <w:tc>
          <w:tcPr>
            <w:tcW w:w="602" w:type="dxa"/>
            <w:tcBorders>
              <w:top w:val="single" w:sz="6" w:space="0" w:color="auto"/>
              <w:left w:val="single" w:sz="6" w:space="0" w:color="auto"/>
              <w:bottom w:val="single" w:sz="6" w:space="0" w:color="auto"/>
              <w:right w:val="single" w:sz="6" w:space="0" w:color="auto"/>
            </w:tcBorders>
            <w:vAlign w:val="center"/>
          </w:tcPr>
          <w:p w:rsidR="00B94313" w:rsidRPr="00777C11" w:rsidRDefault="00B94313" w:rsidP="00777C11">
            <w:pPr>
              <w:spacing w:after="0" w:line="240" w:lineRule="auto"/>
              <w:ind w:left="5" w:hanging="5"/>
              <w:jc w:val="center"/>
              <w:rPr>
                <w:rFonts w:ascii="Times New Roman" w:eastAsia="Times New Roman" w:hAnsi="Times New Roman" w:cs="Times New Roman"/>
                <w:sz w:val="20"/>
                <w:szCs w:val="20"/>
              </w:rPr>
            </w:pPr>
          </w:p>
        </w:tc>
        <w:tc>
          <w:tcPr>
            <w:tcW w:w="691" w:type="dxa"/>
            <w:tcBorders>
              <w:top w:val="single" w:sz="6" w:space="0" w:color="auto"/>
              <w:left w:val="single" w:sz="6" w:space="0" w:color="auto"/>
              <w:bottom w:val="single" w:sz="6" w:space="0" w:color="auto"/>
              <w:right w:val="single" w:sz="6" w:space="0" w:color="auto"/>
            </w:tcBorders>
            <w:vAlign w:val="center"/>
          </w:tcPr>
          <w:p w:rsidR="00B94313" w:rsidRPr="00777C11" w:rsidRDefault="00B94313" w:rsidP="00777C11">
            <w:pPr>
              <w:spacing w:after="0" w:line="240" w:lineRule="auto"/>
              <w:ind w:left="5" w:hanging="5"/>
              <w:jc w:val="center"/>
              <w:rPr>
                <w:rFonts w:ascii="Times New Roman" w:eastAsia="Times New Roman" w:hAnsi="Times New Roman" w:cs="Times New Roman"/>
                <w:sz w:val="20"/>
                <w:szCs w:val="20"/>
              </w:rPr>
            </w:pPr>
          </w:p>
        </w:tc>
        <w:tc>
          <w:tcPr>
            <w:tcW w:w="691" w:type="dxa"/>
            <w:tcBorders>
              <w:top w:val="single" w:sz="6" w:space="0" w:color="auto"/>
              <w:left w:val="single" w:sz="6" w:space="0" w:color="auto"/>
              <w:bottom w:val="single" w:sz="6" w:space="0" w:color="auto"/>
              <w:right w:val="single" w:sz="6" w:space="0" w:color="auto"/>
            </w:tcBorders>
            <w:vAlign w:val="center"/>
          </w:tcPr>
          <w:p w:rsidR="00B94313" w:rsidRPr="00777C11" w:rsidRDefault="00B94313" w:rsidP="00777C11">
            <w:pPr>
              <w:spacing w:after="0" w:line="240" w:lineRule="auto"/>
              <w:ind w:left="5" w:hanging="5"/>
              <w:jc w:val="center"/>
              <w:rPr>
                <w:rFonts w:ascii="Times New Roman" w:eastAsia="Times New Roman" w:hAnsi="Times New Roman" w:cs="Times New Roman"/>
                <w:sz w:val="20"/>
                <w:szCs w:val="20"/>
              </w:rPr>
            </w:pPr>
          </w:p>
        </w:tc>
        <w:tc>
          <w:tcPr>
            <w:tcW w:w="709" w:type="dxa"/>
            <w:tcBorders>
              <w:top w:val="single" w:sz="6" w:space="0" w:color="auto"/>
              <w:left w:val="single" w:sz="6" w:space="0" w:color="auto"/>
              <w:bottom w:val="single" w:sz="6" w:space="0" w:color="auto"/>
              <w:right w:val="single" w:sz="6" w:space="0" w:color="auto"/>
            </w:tcBorders>
            <w:vAlign w:val="center"/>
          </w:tcPr>
          <w:p w:rsidR="00B94313" w:rsidRPr="00777C11" w:rsidRDefault="00B94313" w:rsidP="00777C11">
            <w:pPr>
              <w:spacing w:after="0" w:line="240" w:lineRule="auto"/>
              <w:ind w:left="5" w:hanging="5"/>
              <w:jc w:val="center"/>
              <w:rPr>
                <w:rFonts w:ascii="Times New Roman" w:eastAsia="Times New Roman" w:hAnsi="Times New Roman" w:cs="Times New Roman"/>
                <w:sz w:val="20"/>
                <w:szCs w:val="20"/>
              </w:rPr>
            </w:pPr>
          </w:p>
        </w:tc>
        <w:tc>
          <w:tcPr>
            <w:tcW w:w="709" w:type="dxa"/>
            <w:tcBorders>
              <w:top w:val="single" w:sz="6" w:space="0" w:color="auto"/>
              <w:left w:val="single" w:sz="6" w:space="0" w:color="auto"/>
              <w:bottom w:val="single" w:sz="6" w:space="0" w:color="auto"/>
              <w:right w:val="single" w:sz="6" w:space="0" w:color="auto"/>
            </w:tcBorders>
            <w:vAlign w:val="center"/>
          </w:tcPr>
          <w:p w:rsidR="00B94313" w:rsidRPr="00777C11" w:rsidRDefault="00B94313" w:rsidP="00777C11">
            <w:pPr>
              <w:spacing w:after="0" w:line="240" w:lineRule="auto"/>
              <w:ind w:left="5" w:hanging="5"/>
              <w:jc w:val="center"/>
              <w:rPr>
                <w:rFonts w:ascii="Times New Roman" w:eastAsia="Times New Roman" w:hAnsi="Times New Roman" w:cs="Times New Roman"/>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B94313" w:rsidRPr="00777C11" w:rsidRDefault="00B94313" w:rsidP="00777C11">
            <w:pPr>
              <w:spacing w:after="0" w:line="240" w:lineRule="auto"/>
              <w:ind w:left="5" w:hanging="5"/>
              <w:jc w:val="center"/>
              <w:rPr>
                <w:rFonts w:ascii="Times New Roman" w:eastAsia="Times New Roman" w:hAnsi="Times New Roman" w:cs="Times New Roman"/>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B94313" w:rsidRPr="00777C11" w:rsidRDefault="00B94313" w:rsidP="00777C11">
            <w:pPr>
              <w:spacing w:after="0" w:line="240" w:lineRule="auto"/>
              <w:ind w:left="5" w:hanging="5"/>
              <w:jc w:val="center"/>
              <w:rPr>
                <w:rFonts w:ascii="Times New Roman" w:eastAsia="Times New Roman" w:hAnsi="Times New Roman" w:cs="Times New Roman"/>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B94313" w:rsidRPr="00777C11" w:rsidRDefault="00B94313" w:rsidP="00777C11">
            <w:pPr>
              <w:spacing w:after="0" w:line="240" w:lineRule="auto"/>
              <w:ind w:left="5" w:hanging="5"/>
              <w:jc w:val="center"/>
              <w:rPr>
                <w:rFonts w:ascii="Times New Roman" w:eastAsia="Times New Roman" w:hAnsi="Times New Roman" w:cs="Times New Roman"/>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B94313" w:rsidRPr="00777C11" w:rsidRDefault="00B94313" w:rsidP="00777C11">
            <w:pPr>
              <w:spacing w:after="0" w:line="240" w:lineRule="auto"/>
              <w:ind w:left="5" w:hanging="5"/>
              <w:jc w:val="center"/>
              <w:rPr>
                <w:rFonts w:ascii="Times New Roman" w:eastAsia="Times New Roman" w:hAnsi="Times New Roman" w:cs="Times New Roman"/>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B94313" w:rsidRPr="00777C11" w:rsidRDefault="00B94313" w:rsidP="00777C11">
            <w:pPr>
              <w:spacing w:after="0" w:line="240" w:lineRule="auto"/>
              <w:ind w:left="5" w:hanging="5"/>
              <w:jc w:val="center"/>
              <w:rPr>
                <w:rFonts w:ascii="Times New Roman" w:eastAsia="Times New Roman" w:hAnsi="Times New Roman" w:cs="Times New Roman"/>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B94313" w:rsidRPr="00777C11" w:rsidRDefault="00B94313" w:rsidP="00777C11">
            <w:pPr>
              <w:spacing w:after="0" w:line="240" w:lineRule="auto"/>
              <w:ind w:left="5" w:hanging="5"/>
              <w:jc w:val="center"/>
              <w:rPr>
                <w:rFonts w:ascii="Times New Roman" w:eastAsia="Times New Roman" w:hAnsi="Times New Roman" w:cs="Times New Roman"/>
                <w:sz w:val="20"/>
                <w:szCs w:val="20"/>
              </w:rPr>
            </w:pPr>
          </w:p>
        </w:tc>
        <w:tc>
          <w:tcPr>
            <w:tcW w:w="472" w:type="dxa"/>
            <w:tcBorders>
              <w:top w:val="single" w:sz="6" w:space="0" w:color="auto"/>
              <w:left w:val="single" w:sz="6" w:space="0" w:color="auto"/>
              <w:bottom w:val="single" w:sz="6" w:space="0" w:color="auto"/>
              <w:right w:val="single" w:sz="6" w:space="0" w:color="auto"/>
            </w:tcBorders>
            <w:vAlign w:val="center"/>
          </w:tcPr>
          <w:p w:rsidR="00B94313" w:rsidRPr="00777C11" w:rsidRDefault="00B94313" w:rsidP="00777C11">
            <w:pPr>
              <w:spacing w:after="0" w:line="240" w:lineRule="auto"/>
              <w:ind w:left="5" w:hanging="5"/>
              <w:jc w:val="center"/>
              <w:rPr>
                <w:rFonts w:ascii="Times New Roman" w:eastAsia="Times New Roman" w:hAnsi="Times New Roman" w:cs="Times New Roman"/>
                <w:sz w:val="20"/>
                <w:szCs w:val="20"/>
              </w:rPr>
            </w:pPr>
          </w:p>
        </w:tc>
        <w:tc>
          <w:tcPr>
            <w:tcW w:w="472" w:type="dxa"/>
            <w:tcBorders>
              <w:top w:val="single" w:sz="6" w:space="0" w:color="auto"/>
              <w:left w:val="single" w:sz="6" w:space="0" w:color="auto"/>
              <w:bottom w:val="single" w:sz="6" w:space="0" w:color="auto"/>
              <w:right w:val="single" w:sz="6" w:space="0" w:color="auto"/>
            </w:tcBorders>
            <w:vAlign w:val="center"/>
          </w:tcPr>
          <w:p w:rsidR="00B94313" w:rsidRPr="00777C11" w:rsidRDefault="00B94313" w:rsidP="00777C11">
            <w:pPr>
              <w:spacing w:after="0" w:line="240" w:lineRule="auto"/>
              <w:ind w:left="5" w:hanging="5"/>
              <w:jc w:val="center"/>
              <w:rPr>
                <w:rFonts w:ascii="Times New Roman" w:eastAsia="Times New Roman" w:hAnsi="Times New Roman" w:cs="Times New Roman"/>
                <w:sz w:val="20"/>
                <w:szCs w:val="20"/>
              </w:rPr>
            </w:pPr>
          </w:p>
        </w:tc>
        <w:tc>
          <w:tcPr>
            <w:tcW w:w="473" w:type="dxa"/>
            <w:tcBorders>
              <w:top w:val="single" w:sz="6" w:space="0" w:color="auto"/>
              <w:left w:val="single" w:sz="6" w:space="0" w:color="auto"/>
              <w:bottom w:val="single" w:sz="6" w:space="0" w:color="auto"/>
              <w:right w:val="single" w:sz="6" w:space="0" w:color="auto"/>
            </w:tcBorders>
            <w:vAlign w:val="center"/>
          </w:tcPr>
          <w:p w:rsidR="00B94313" w:rsidRPr="00777C11" w:rsidRDefault="00B94313" w:rsidP="00777C11">
            <w:pPr>
              <w:spacing w:after="0" w:line="240" w:lineRule="auto"/>
              <w:ind w:left="5" w:hanging="5"/>
              <w:jc w:val="center"/>
              <w:rPr>
                <w:rFonts w:ascii="Times New Roman" w:eastAsia="Times New Roman" w:hAnsi="Times New Roman" w:cs="Times New Roman"/>
                <w:sz w:val="20"/>
                <w:szCs w:val="20"/>
              </w:rPr>
            </w:pPr>
          </w:p>
        </w:tc>
      </w:tr>
    </w:tbl>
    <w:p w:rsidR="00777C11" w:rsidRDefault="00B94313" w:rsidP="00777C11">
      <w:pPr>
        <w:spacing w:after="0" w:line="240" w:lineRule="auto"/>
        <w:ind w:firstLine="709"/>
        <w:jc w:val="both"/>
        <w:rPr>
          <w:rFonts w:ascii="Times New Roman" w:eastAsia="Times New Roman" w:hAnsi="Times New Roman" w:cs="Times New Roman"/>
          <w:sz w:val="28"/>
          <w:szCs w:val="28"/>
        </w:rPr>
      </w:pPr>
      <w:r w:rsidRPr="00DE7F0F">
        <w:rPr>
          <w:rFonts w:ascii="Times New Roman" w:eastAsia="Times New Roman" w:hAnsi="Times New Roman" w:cs="Times New Roman"/>
          <w:sz w:val="28"/>
          <w:szCs w:val="28"/>
        </w:rPr>
        <w:t>Председатель комиссии:</w:t>
      </w:r>
      <w:r w:rsidR="00777C11">
        <w:rPr>
          <w:rFonts w:ascii="Times New Roman" w:eastAsia="Times New Roman" w:hAnsi="Times New Roman" w:cs="Times New Roman"/>
          <w:sz w:val="28"/>
          <w:szCs w:val="28"/>
        </w:rPr>
        <w:t xml:space="preserve"> </w:t>
      </w:r>
      <w:r w:rsidR="00777C11">
        <w:rPr>
          <w:rFonts w:ascii="Times New Roman" w:eastAsia="Times New Roman" w:hAnsi="Times New Roman" w:cs="Times New Roman"/>
          <w:sz w:val="28"/>
          <w:szCs w:val="28"/>
        </w:rPr>
        <w:tab/>
      </w:r>
      <w:r w:rsidR="00777C11">
        <w:rPr>
          <w:rFonts w:ascii="Times New Roman" w:eastAsia="Times New Roman" w:hAnsi="Times New Roman" w:cs="Times New Roman"/>
          <w:sz w:val="28"/>
          <w:szCs w:val="28"/>
        </w:rPr>
        <w:tab/>
      </w:r>
      <w:r w:rsidR="00777C11">
        <w:rPr>
          <w:rFonts w:ascii="Times New Roman" w:eastAsia="Times New Roman" w:hAnsi="Times New Roman" w:cs="Times New Roman"/>
          <w:sz w:val="28"/>
          <w:szCs w:val="28"/>
        </w:rPr>
        <w:tab/>
        <w:t>_______________________________</w:t>
      </w:r>
      <w:r w:rsidR="00777C11">
        <w:rPr>
          <w:rFonts w:ascii="Times New Roman" w:eastAsia="Times New Roman" w:hAnsi="Times New Roman" w:cs="Times New Roman"/>
          <w:sz w:val="28"/>
          <w:szCs w:val="28"/>
        </w:rPr>
        <w:tab/>
      </w:r>
      <w:r w:rsidR="00777C11">
        <w:rPr>
          <w:rFonts w:ascii="Times New Roman" w:eastAsia="Times New Roman" w:hAnsi="Times New Roman" w:cs="Times New Roman"/>
          <w:sz w:val="28"/>
          <w:szCs w:val="28"/>
        </w:rPr>
        <w:tab/>
        <w:t>________________________</w:t>
      </w:r>
    </w:p>
    <w:p w:rsidR="00B94313" w:rsidRPr="00777C11" w:rsidRDefault="00777C11" w:rsidP="00777C11">
      <w:pPr>
        <w:spacing w:after="0" w:line="240" w:lineRule="auto"/>
        <w:ind w:left="7080"/>
        <w:jc w:val="both"/>
        <w:rPr>
          <w:rFonts w:ascii="Times New Roman" w:eastAsia="Times New Roman" w:hAnsi="Times New Roman" w:cs="Times New Roman"/>
          <w:sz w:val="20"/>
          <w:szCs w:val="28"/>
        </w:rPr>
      </w:pPr>
      <w:r>
        <w:rPr>
          <w:rFonts w:ascii="Times New Roman" w:eastAsia="Times New Roman" w:hAnsi="Times New Roman" w:cs="Times New Roman"/>
          <w:sz w:val="20"/>
          <w:szCs w:val="28"/>
        </w:rPr>
        <w:t xml:space="preserve">          </w:t>
      </w:r>
      <w:r w:rsidR="00B94313" w:rsidRPr="00777C11">
        <w:rPr>
          <w:rFonts w:ascii="Times New Roman" w:eastAsia="Times New Roman" w:hAnsi="Times New Roman" w:cs="Times New Roman"/>
          <w:sz w:val="20"/>
          <w:szCs w:val="28"/>
        </w:rPr>
        <w:t>(Ф.И.О.)</w:t>
      </w:r>
      <w:r w:rsidR="00B94313" w:rsidRPr="00777C11">
        <w:rPr>
          <w:rFonts w:ascii="Times New Roman" w:eastAsia="Times New Roman" w:hAnsi="Times New Roman" w:cs="Times New Roman"/>
          <w:sz w:val="20"/>
          <w:szCs w:val="28"/>
        </w:rPr>
        <w:tab/>
      </w:r>
      <w:r>
        <w:rPr>
          <w:rFonts w:ascii="Times New Roman" w:eastAsia="Times New Roman" w:hAnsi="Times New Roman" w:cs="Times New Roman"/>
          <w:sz w:val="20"/>
          <w:szCs w:val="28"/>
        </w:rPr>
        <w:tab/>
      </w:r>
      <w:r>
        <w:rPr>
          <w:rFonts w:ascii="Times New Roman" w:eastAsia="Times New Roman" w:hAnsi="Times New Roman" w:cs="Times New Roman"/>
          <w:sz w:val="20"/>
          <w:szCs w:val="28"/>
        </w:rPr>
        <w:tab/>
      </w:r>
      <w:r>
        <w:rPr>
          <w:rFonts w:ascii="Times New Roman" w:eastAsia="Times New Roman" w:hAnsi="Times New Roman" w:cs="Times New Roman"/>
          <w:sz w:val="20"/>
          <w:szCs w:val="28"/>
        </w:rPr>
        <w:tab/>
      </w:r>
      <w:r>
        <w:rPr>
          <w:rFonts w:ascii="Times New Roman" w:eastAsia="Times New Roman" w:hAnsi="Times New Roman" w:cs="Times New Roman"/>
          <w:sz w:val="20"/>
          <w:szCs w:val="28"/>
        </w:rPr>
        <w:tab/>
      </w:r>
      <w:r>
        <w:rPr>
          <w:rFonts w:ascii="Times New Roman" w:eastAsia="Times New Roman" w:hAnsi="Times New Roman" w:cs="Times New Roman"/>
          <w:sz w:val="20"/>
          <w:szCs w:val="28"/>
        </w:rPr>
        <w:tab/>
        <w:t xml:space="preserve">         </w:t>
      </w:r>
      <w:r w:rsidR="00B94313" w:rsidRPr="00777C11">
        <w:rPr>
          <w:rFonts w:ascii="Times New Roman" w:eastAsia="Times New Roman" w:hAnsi="Times New Roman" w:cs="Times New Roman"/>
          <w:sz w:val="20"/>
          <w:szCs w:val="28"/>
        </w:rPr>
        <w:t>(подпись, дата)</w:t>
      </w:r>
    </w:p>
    <w:p w:rsidR="00B94313" w:rsidRPr="00DE7F0F" w:rsidRDefault="00B94313" w:rsidP="00777C11">
      <w:pPr>
        <w:spacing w:after="0" w:line="240" w:lineRule="auto"/>
        <w:ind w:left="709"/>
        <w:jc w:val="both"/>
        <w:rPr>
          <w:rFonts w:ascii="Times New Roman" w:eastAsia="Times New Roman" w:hAnsi="Times New Roman" w:cs="Times New Roman"/>
          <w:sz w:val="28"/>
          <w:szCs w:val="28"/>
        </w:rPr>
      </w:pPr>
      <w:r w:rsidRPr="00DE7F0F">
        <w:rPr>
          <w:rFonts w:ascii="Times New Roman" w:eastAsia="Times New Roman" w:hAnsi="Times New Roman" w:cs="Times New Roman"/>
          <w:sz w:val="28"/>
          <w:szCs w:val="28"/>
        </w:rPr>
        <w:t>Заместитель председателя комиссии:</w:t>
      </w:r>
      <w:r w:rsidR="00777C11">
        <w:rPr>
          <w:rFonts w:ascii="Times New Roman" w:eastAsia="Times New Roman" w:hAnsi="Times New Roman" w:cs="Times New Roman"/>
          <w:sz w:val="28"/>
          <w:szCs w:val="28"/>
        </w:rPr>
        <w:tab/>
        <w:t>_______________________________</w:t>
      </w:r>
      <w:r w:rsidR="00777C11">
        <w:rPr>
          <w:rFonts w:ascii="Times New Roman" w:eastAsia="Times New Roman" w:hAnsi="Times New Roman" w:cs="Times New Roman"/>
          <w:sz w:val="28"/>
          <w:szCs w:val="28"/>
        </w:rPr>
        <w:tab/>
      </w:r>
      <w:r w:rsidR="00777C11">
        <w:rPr>
          <w:rFonts w:ascii="Times New Roman" w:eastAsia="Times New Roman" w:hAnsi="Times New Roman" w:cs="Times New Roman"/>
          <w:sz w:val="28"/>
          <w:szCs w:val="28"/>
        </w:rPr>
        <w:tab/>
        <w:t>________________________</w:t>
      </w:r>
    </w:p>
    <w:p w:rsidR="00B94313" w:rsidRPr="00777C11" w:rsidRDefault="00777C11" w:rsidP="00777C11">
      <w:pPr>
        <w:spacing w:after="0" w:line="240" w:lineRule="auto"/>
        <w:ind w:left="6372" w:firstLine="708"/>
        <w:rPr>
          <w:rFonts w:ascii="Times New Roman" w:eastAsia="Times New Roman" w:hAnsi="Times New Roman" w:cs="Times New Roman"/>
          <w:sz w:val="20"/>
          <w:szCs w:val="28"/>
        </w:rPr>
      </w:pPr>
      <w:r>
        <w:rPr>
          <w:rFonts w:ascii="Times New Roman" w:eastAsia="Times New Roman" w:hAnsi="Times New Roman" w:cs="Times New Roman"/>
          <w:sz w:val="20"/>
          <w:szCs w:val="28"/>
        </w:rPr>
        <w:t xml:space="preserve">          </w:t>
      </w:r>
      <w:r w:rsidR="00B94313" w:rsidRPr="00777C11">
        <w:rPr>
          <w:rFonts w:ascii="Times New Roman" w:eastAsia="Times New Roman" w:hAnsi="Times New Roman" w:cs="Times New Roman"/>
          <w:sz w:val="20"/>
          <w:szCs w:val="28"/>
        </w:rPr>
        <w:t>(Ф.И.О.)</w:t>
      </w:r>
      <w:r>
        <w:rPr>
          <w:rFonts w:ascii="Times New Roman" w:eastAsia="Times New Roman" w:hAnsi="Times New Roman" w:cs="Times New Roman"/>
          <w:sz w:val="20"/>
          <w:szCs w:val="28"/>
        </w:rPr>
        <w:tab/>
      </w:r>
      <w:r>
        <w:rPr>
          <w:rFonts w:ascii="Times New Roman" w:eastAsia="Times New Roman" w:hAnsi="Times New Roman" w:cs="Times New Roman"/>
          <w:sz w:val="20"/>
          <w:szCs w:val="28"/>
        </w:rPr>
        <w:tab/>
      </w:r>
      <w:r>
        <w:rPr>
          <w:rFonts w:ascii="Times New Roman" w:eastAsia="Times New Roman" w:hAnsi="Times New Roman" w:cs="Times New Roman"/>
          <w:sz w:val="20"/>
          <w:szCs w:val="28"/>
        </w:rPr>
        <w:tab/>
      </w:r>
      <w:r>
        <w:rPr>
          <w:rFonts w:ascii="Times New Roman" w:eastAsia="Times New Roman" w:hAnsi="Times New Roman" w:cs="Times New Roman"/>
          <w:sz w:val="20"/>
          <w:szCs w:val="28"/>
        </w:rPr>
        <w:tab/>
      </w:r>
      <w:r>
        <w:rPr>
          <w:rFonts w:ascii="Times New Roman" w:eastAsia="Times New Roman" w:hAnsi="Times New Roman" w:cs="Times New Roman"/>
          <w:sz w:val="20"/>
          <w:szCs w:val="28"/>
        </w:rPr>
        <w:tab/>
      </w:r>
      <w:r>
        <w:rPr>
          <w:rFonts w:ascii="Times New Roman" w:eastAsia="Times New Roman" w:hAnsi="Times New Roman" w:cs="Times New Roman"/>
          <w:sz w:val="20"/>
          <w:szCs w:val="28"/>
        </w:rPr>
        <w:tab/>
        <w:t xml:space="preserve">         </w:t>
      </w:r>
      <w:r w:rsidR="00B94313" w:rsidRPr="00777C11">
        <w:rPr>
          <w:rFonts w:ascii="Times New Roman" w:eastAsia="Times New Roman" w:hAnsi="Times New Roman" w:cs="Times New Roman"/>
          <w:sz w:val="20"/>
          <w:szCs w:val="28"/>
        </w:rPr>
        <w:t>(подпись, дата)</w:t>
      </w:r>
    </w:p>
    <w:p w:rsidR="00B94313" w:rsidRPr="00DE7F0F" w:rsidRDefault="00B94313" w:rsidP="00DE7F0F">
      <w:pPr>
        <w:spacing w:after="0" w:line="240" w:lineRule="auto"/>
        <w:ind w:left="840"/>
        <w:jc w:val="both"/>
        <w:rPr>
          <w:rFonts w:ascii="Times New Roman" w:eastAsia="Times New Roman" w:hAnsi="Times New Roman" w:cs="Times New Roman"/>
          <w:sz w:val="28"/>
          <w:szCs w:val="28"/>
        </w:rPr>
      </w:pPr>
    </w:p>
    <w:p w:rsidR="00664AFA" w:rsidRDefault="00B94313" w:rsidP="00664AFA">
      <w:pPr>
        <w:spacing w:after="0" w:line="240" w:lineRule="auto"/>
        <w:ind w:firstLine="709"/>
        <w:jc w:val="both"/>
        <w:rPr>
          <w:rFonts w:ascii="Times New Roman" w:eastAsia="Times New Roman" w:hAnsi="Times New Roman" w:cs="Times New Roman"/>
          <w:sz w:val="28"/>
          <w:szCs w:val="28"/>
        </w:rPr>
      </w:pPr>
      <w:r w:rsidRPr="00DE7F0F">
        <w:rPr>
          <w:rFonts w:ascii="Times New Roman" w:eastAsia="Times New Roman" w:hAnsi="Times New Roman" w:cs="Times New Roman"/>
          <w:sz w:val="28"/>
          <w:szCs w:val="28"/>
        </w:rPr>
        <w:t>Члены комиссии:</w:t>
      </w:r>
      <w:r w:rsidR="00664AFA">
        <w:rPr>
          <w:rFonts w:ascii="Times New Roman" w:eastAsia="Times New Roman" w:hAnsi="Times New Roman" w:cs="Times New Roman"/>
          <w:sz w:val="28"/>
          <w:szCs w:val="28"/>
        </w:rPr>
        <w:tab/>
      </w:r>
      <w:r w:rsidR="00664AFA">
        <w:rPr>
          <w:rFonts w:ascii="Times New Roman" w:eastAsia="Times New Roman" w:hAnsi="Times New Roman" w:cs="Times New Roman"/>
          <w:sz w:val="28"/>
          <w:szCs w:val="28"/>
        </w:rPr>
        <w:tab/>
      </w:r>
      <w:r w:rsidR="00664AFA">
        <w:rPr>
          <w:rFonts w:ascii="Times New Roman" w:eastAsia="Times New Roman" w:hAnsi="Times New Roman" w:cs="Times New Roman"/>
          <w:sz w:val="28"/>
          <w:szCs w:val="28"/>
        </w:rPr>
        <w:tab/>
      </w:r>
      <w:r w:rsidR="00664AFA">
        <w:rPr>
          <w:rFonts w:ascii="Times New Roman" w:eastAsia="Times New Roman" w:hAnsi="Times New Roman" w:cs="Times New Roman"/>
          <w:sz w:val="28"/>
          <w:szCs w:val="28"/>
        </w:rPr>
        <w:tab/>
      </w:r>
      <w:r w:rsidR="00664AFA">
        <w:rPr>
          <w:rFonts w:ascii="Times New Roman" w:eastAsia="Times New Roman" w:hAnsi="Times New Roman" w:cs="Times New Roman"/>
          <w:sz w:val="28"/>
          <w:szCs w:val="28"/>
        </w:rPr>
        <w:tab/>
        <w:t>_______________________________</w:t>
      </w:r>
      <w:r w:rsidR="00664AFA">
        <w:rPr>
          <w:rFonts w:ascii="Times New Roman" w:eastAsia="Times New Roman" w:hAnsi="Times New Roman" w:cs="Times New Roman"/>
          <w:sz w:val="28"/>
          <w:szCs w:val="28"/>
        </w:rPr>
        <w:tab/>
      </w:r>
      <w:r w:rsidR="00664AFA">
        <w:rPr>
          <w:rFonts w:ascii="Times New Roman" w:eastAsia="Times New Roman" w:hAnsi="Times New Roman" w:cs="Times New Roman"/>
          <w:sz w:val="28"/>
          <w:szCs w:val="28"/>
        </w:rPr>
        <w:tab/>
        <w:t>________________________</w:t>
      </w:r>
    </w:p>
    <w:p w:rsidR="00664AFA" w:rsidRDefault="00664AFA" w:rsidP="00664AFA">
      <w:pPr>
        <w:spacing w:after="0" w:line="240" w:lineRule="auto"/>
        <w:ind w:left="7080"/>
        <w:jc w:val="both"/>
        <w:rPr>
          <w:rFonts w:ascii="Times New Roman" w:eastAsia="Times New Roman" w:hAnsi="Times New Roman" w:cs="Times New Roman"/>
          <w:sz w:val="20"/>
          <w:szCs w:val="28"/>
        </w:rPr>
      </w:pPr>
      <w:r>
        <w:rPr>
          <w:rFonts w:ascii="Times New Roman" w:eastAsia="Times New Roman" w:hAnsi="Times New Roman" w:cs="Times New Roman"/>
          <w:sz w:val="20"/>
          <w:szCs w:val="28"/>
        </w:rPr>
        <w:t xml:space="preserve">          </w:t>
      </w:r>
      <w:r w:rsidRPr="00777C11">
        <w:rPr>
          <w:rFonts w:ascii="Times New Roman" w:eastAsia="Times New Roman" w:hAnsi="Times New Roman" w:cs="Times New Roman"/>
          <w:sz w:val="20"/>
          <w:szCs w:val="28"/>
        </w:rPr>
        <w:t>(Ф.И.О.)</w:t>
      </w:r>
      <w:r w:rsidRPr="00777C11">
        <w:rPr>
          <w:rFonts w:ascii="Times New Roman" w:eastAsia="Times New Roman" w:hAnsi="Times New Roman" w:cs="Times New Roman"/>
          <w:sz w:val="20"/>
          <w:szCs w:val="28"/>
        </w:rPr>
        <w:tab/>
      </w:r>
      <w:r>
        <w:rPr>
          <w:rFonts w:ascii="Times New Roman" w:eastAsia="Times New Roman" w:hAnsi="Times New Roman" w:cs="Times New Roman"/>
          <w:sz w:val="20"/>
          <w:szCs w:val="28"/>
        </w:rPr>
        <w:tab/>
      </w:r>
      <w:r>
        <w:rPr>
          <w:rFonts w:ascii="Times New Roman" w:eastAsia="Times New Roman" w:hAnsi="Times New Roman" w:cs="Times New Roman"/>
          <w:sz w:val="20"/>
          <w:szCs w:val="28"/>
        </w:rPr>
        <w:tab/>
      </w:r>
      <w:r>
        <w:rPr>
          <w:rFonts w:ascii="Times New Roman" w:eastAsia="Times New Roman" w:hAnsi="Times New Roman" w:cs="Times New Roman"/>
          <w:sz w:val="20"/>
          <w:szCs w:val="28"/>
        </w:rPr>
        <w:tab/>
      </w:r>
      <w:r>
        <w:rPr>
          <w:rFonts w:ascii="Times New Roman" w:eastAsia="Times New Roman" w:hAnsi="Times New Roman" w:cs="Times New Roman"/>
          <w:sz w:val="20"/>
          <w:szCs w:val="28"/>
        </w:rPr>
        <w:tab/>
      </w:r>
      <w:r>
        <w:rPr>
          <w:rFonts w:ascii="Times New Roman" w:eastAsia="Times New Roman" w:hAnsi="Times New Roman" w:cs="Times New Roman"/>
          <w:sz w:val="20"/>
          <w:szCs w:val="28"/>
        </w:rPr>
        <w:tab/>
        <w:t xml:space="preserve">         </w:t>
      </w:r>
      <w:r w:rsidRPr="00777C11">
        <w:rPr>
          <w:rFonts w:ascii="Times New Roman" w:eastAsia="Times New Roman" w:hAnsi="Times New Roman" w:cs="Times New Roman"/>
          <w:sz w:val="20"/>
          <w:szCs w:val="28"/>
        </w:rPr>
        <w:t>(подпись, дата)</w:t>
      </w:r>
    </w:p>
    <w:p w:rsidR="00664AFA" w:rsidRDefault="00664AFA" w:rsidP="00664AFA">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t>_______________________________</w:t>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t>________________________</w:t>
      </w:r>
    </w:p>
    <w:p w:rsidR="00664AFA" w:rsidRPr="00664AFA" w:rsidRDefault="00664AFA" w:rsidP="00664AFA">
      <w:pPr>
        <w:spacing w:after="0" w:line="240" w:lineRule="auto"/>
        <w:ind w:left="7080"/>
        <w:jc w:val="both"/>
        <w:rPr>
          <w:rFonts w:ascii="Times New Roman" w:eastAsia="Times New Roman" w:hAnsi="Times New Roman" w:cs="Times New Roman"/>
          <w:sz w:val="28"/>
          <w:szCs w:val="28"/>
        </w:rPr>
      </w:pPr>
      <w:r>
        <w:rPr>
          <w:rFonts w:ascii="Times New Roman" w:eastAsia="Times New Roman" w:hAnsi="Times New Roman" w:cs="Times New Roman"/>
          <w:sz w:val="20"/>
          <w:szCs w:val="28"/>
        </w:rPr>
        <w:t xml:space="preserve">         </w:t>
      </w:r>
      <w:r w:rsidRPr="00777C11">
        <w:rPr>
          <w:rFonts w:ascii="Times New Roman" w:eastAsia="Times New Roman" w:hAnsi="Times New Roman" w:cs="Times New Roman"/>
          <w:sz w:val="20"/>
          <w:szCs w:val="28"/>
        </w:rPr>
        <w:t>(Ф.И.О.)</w:t>
      </w:r>
      <w:r w:rsidRPr="00777C11">
        <w:rPr>
          <w:rFonts w:ascii="Times New Roman" w:eastAsia="Times New Roman" w:hAnsi="Times New Roman" w:cs="Times New Roman"/>
          <w:sz w:val="20"/>
          <w:szCs w:val="28"/>
        </w:rPr>
        <w:tab/>
      </w:r>
      <w:r>
        <w:rPr>
          <w:rFonts w:ascii="Times New Roman" w:eastAsia="Times New Roman" w:hAnsi="Times New Roman" w:cs="Times New Roman"/>
          <w:sz w:val="20"/>
          <w:szCs w:val="28"/>
        </w:rPr>
        <w:tab/>
      </w:r>
      <w:r>
        <w:rPr>
          <w:rFonts w:ascii="Times New Roman" w:eastAsia="Times New Roman" w:hAnsi="Times New Roman" w:cs="Times New Roman"/>
          <w:sz w:val="20"/>
          <w:szCs w:val="28"/>
        </w:rPr>
        <w:tab/>
      </w:r>
      <w:r>
        <w:rPr>
          <w:rFonts w:ascii="Times New Roman" w:eastAsia="Times New Roman" w:hAnsi="Times New Roman" w:cs="Times New Roman"/>
          <w:sz w:val="20"/>
          <w:szCs w:val="28"/>
        </w:rPr>
        <w:tab/>
      </w:r>
      <w:r>
        <w:rPr>
          <w:rFonts w:ascii="Times New Roman" w:eastAsia="Times New Roman" w:hAnsi="Times New Roman" w:cs="Times New Roman"/>
          <w:sz w:val="20"/>
          <w:szCs w:val="28"/>
        </w:rPr>
        <w:tab/>
      </w:r>
      <w:r>
        <w:rPr>
          <w:rFonts w:ascii="Times New Roman" w:eastAsia="Times New Roman" w:hAnsi="Times New Roman" w:cs="Times New Roman"/>
          <w:sz w:val="20"/>
          <w:szCs w:val="28"/>
        </w:rPr>
        <w:tab/>
        <w:t xml:space="preserve">         </w:t>
      </w:r>
      <w:r w:rsidRPr="00777C11">
        <w:rPr>
          <w:rFonts w:ascii="Times New Roman" w:eastAsia="Times New Roman" w:hAnsi="Times New Roman" w:cs="Times New Roman"/>
          <w:sz w:val="20"/>
          <w:szCs w:val="28"/>
        </w:rPr>
        <w:t>(подпись, дата)</w:t>
      </w:r>
    </w:p>
    <w:p w:rsidR="00664AFA" w:rsidRDefault="00664AFA" w:rsidP="00664AFA">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t>_______________________________</w:t>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t>________________________</w:t>
      </w:r>
    </w:p>
    <w:p w:rsidR="00664AFA" w:rsidRPr="00664AFA" w:rsidRDefault="00664AFA" w:rsidP="00664AFA">
      <w:pPr>
        <w:spacing w:after="0" w:line="240" w:lineRule="auto"/>
        <w:ind w:left="7080"/>
        <w:jc w:val="both"/>
        <w:rPr>
          <w:rFonts w:ascii="Times New Roman" w:eastAsia="Times New Roman" w:hAnsi="Times New Roman" w:cs="Times New Roman"/>
          <w:sz w:val="28"/>
          <w:szCs w:val="28"/>
        </w:rPr>
      </w:pPr>
      <w:r>
        <w:rPr>
          <w:rFonts w:ascii="Times New Roman" w:eastAsia="Times New Roman" w:hAnsi="Times New Roman" w:cs="Times New Roman"/>
          <w:sz w:val="20"/>
          <w:szCs w:val="28"/>
        </w:rPr>
        <w:t xml:space="preserve">         </w:t>
      </w:r>
      <w:r w:rsidRPr="00777C11">
        <w:rPr>
          <w:rFonts w:ascii="Times New Roman" w:eastAsia="Times New Roman" w:hAnsi="Times New Roman" w:cs="Times New Roman"/>
          <w:sz w:val="20"/>
          <w:szCs w:val="28"/>
        </w:rPr>
        <w:t>(Ф.И.О.)</w:t>
      </w:r>
      <w:r w:rsidRPr="00777C11">
        <w:rPr>
          <w:rFonts w:ascii="Times New Roman" w:eastAsia="Times New Roman" w:hAnsi="Times New Roman" w:cs="Times New Roman"/>
          <w:sz w:val="20"/>
          <w:szCs w:val="28"/>
        </w:rPr>
        <w:tab/>
      </w:r>
      <w:r>
        <w:rPr>
          <w:rFonts w:ascii="Times New Roman" w:eastAsia="Times New Roman" w:hAnsi="Times New Roman" w:cs="Times New Roman"/>
          <w:sz w:val="20"/>
          <w:szCs w:val="28"/>
        </w:rPr>
        <w:tab/>
      </w:r>
      <w:r>
        <w:rPr>
          <w:rFonts w:ascii="Times New Roman" w:eastAsia="Times New Roman" w:hAnsi="Times New Roman" w:cs="Times New Roman"/>
          <w:sz w:val="20"/>
          <w:szCs w:val="28"/>
        </w:rPr>
        <w:tab/>
      </w:r>
      <w:r>
        <w:rPr>
          <w:rFonts w:ascii="Times New Roman" w:eastAsia="Times New Roman" w:hAnsi="Times New Roman" w:cs="Times New Roman"/>
          <w:sz w:val="20"/>
          <w:szCs w:val="28"/>
        </w:rPr>
        <w:tab/>
      </w:r>
      <w:r>
        <w:rPr>
          <w:rFonts w:ascii="Times New Roman" w:eastAsia="Times New Roman" w:hAnsi="Times New Roman" w:cs="Times New Roman"/>
          <w:sz w:val="20"/>
          <w:szCs w:val="28"/>
        </w:rPr>
        <w:tab/>
      </w:r>
      <w:r>
        <w:rPr>
          <w:rFonts w:ascii="Times New Roman" w:eastAsia="Times New Roman" w:hAnsi="Times New Roman" w:cs="Times New Roman"/>
          <w:sz w:val="20"/>
          <w:szCs w:val="28"/>
        </w:rPr>
        <w:tab/>
        <w:t xml:space="preserve">         </w:t>
      </w:r>
      <w:r w:rsidRPr="00777C11">
        <w:rPr>
          <w:rFonts w:ascii="Times New Roman" w:eastAsia="Times New Roman" w:hAnsi="Times New Roman" w:cs="Times New Roman"/>
          <w:sz w:val="20"/>
          <w:szCs w:val="28"/>
        </w:rPr>
        <w:t>(подпись, дата)</w:t>
      </w:r>
    </w:p>
    <w:p w:rsidR="00664AFA" w:rsidRDefault="00664AFA" w:rsidP="00664AFA">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t>_______________________________</w:t>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t>________________________</w:t>
      </w:r>
    </w:p>
    <w:p w:rsidR="00664AFA" w:rsidRPr="00664AFA" w:rsidRDefault="00664AFA" w:rsidP="00664AFA">
      <w:pPr>
        <w:spacing w:after="0" w:line="240" w:lineRule="auto"/>
        <w:ind w:left="7080"/>
        <w:jc w:val="both"/>
        <w:rPr>
          <w:rFonts w:ascii="Times New Roman" w:eastAsia="Times New Roman" w:hAnsi="Times New Roman" w:cs="Times New Roman"/>
          <w:sz w:val="28"/>
          <w:szCs w:val="28"/>
        </w:rPr>
      </w:pPr>
      <w:r>
        <w:rPr>
          <w:rFonts w:ascii="Times New Roman" w:eastAsia="Times New Roman" w:hAnsi="Times New Roman" w:cs="Times New Roman"/>
          <w:sz w:val="20"/>
          <w:szCs w:val="28"/>
        </w:rPr>
        <w:t xml:space="preserve">         </w:t>
      </w:r>
      <w:r w:rsidRPr="00777C11">
        <w:rPr>
          <w:rFonts w:ascii="Times New Roman" w:eastAsia="Times New Roman" w:hAnsi="Times New Roman" w:cs="Times New Roman"/>
          <w:sz w:val="20"/>
          <w:szCs w:val="28"/>
        </w:rPr>
        <w:t>(Ф.И.О.)</w:t>
      </w:r>
      <w:r w:rsidRPr="00777C11">
        <w:rPr>
          <w:rFonts w:ascii="Times New Roman" w:eastAsia="Times New Roman" w:hAnsi="Times New Roman" w:cs="Times New Roman"/>
          <w:sz w:val="20"/>
          <w:szCs w:val="28"/>
        </w:rPr>
        <w:tab/>
      </w:r>
      <w:r>
        <w:rPr>
          <w:rFonts w:ascii="Times New Roman" w:eastAsia="Times New Roman" w:hAnsi="Times New Roman" w:cs="Times New Roman"/>
          <w:sz w:val="20"/>
          <w:szCs w:val="28"/>
        </w:rPr>
        <w:tab/>
      </w:r>
      <w:r>
        <w:rPr>
          <w:rFonts w:ascii="Times New Roman" w:eastAsia="Times New Roman" w:hAnsi="Times New Roman" w:cs="Times New Roman"/>
          <w:sz w:val="20"/>
          <w:szCs w:val="28"/>
        </w:rPr>
        <w:tab/>
      </w:r>
      <w:r>
        <w:rPr>
          <w:rFonts w:ascii="Times New Roman" w:eastAsia="Times New Roman" w:hAnsi="Times New Roman" w:cs="Times New Roman"/>
          <w:sz w:val="20"/>
          <w:szCs w:val="28"/>
        </w:rPr>
        <w:tab/>
      </w:r>
      <w:r>
        <w:rPr>
          <w:rFonts w:ascii="Times New Roman" w:eastAsia="Times New Roman" w:hAnsi="Times New Roman" w:cs="Times New Roman"/>
          <w:sz w:val="20"/>
          <w:szCs w:val="28"/>
        </w:rPr>
        <w:tab/>
      </w:r>
      <w:r>
        <w:rPr>
          <w:rFonts w:ascii="Times New Roman" w:eastAsia="Times New Roman" w:hAnsi="Times New Roman" w:cs="Times New Roman"/>
          <w:sz w:val="20"/>
          <w:szCs w:val="28"/>
        </w:rPr>
        <w:tab/>
        <w:t xml:space="preserve">         </w:t>
      </w:r>
      <w:r w:rsidRPr="00777C11">
        <w:rPr>
          <w:rFonts w:ascii="Times New Roman" w:eastAsia="Times New Roman" w:hAnsi="Times New Roman" w:cs="Times New Roman"/>
          <w:sz w:val="20"/>
          <w:szCs w:val="28"/>
        </w:rPr>
        <w:t>(подпись, дата)</w:t>
      </w:r>
    </w:p>
    <w:p w:rsidR="00664AFA" w:rsidRDefault="00664AFA" w:rsidP="00664AFA">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Секретарь комиссии:</w:t>
      </w:r>
      <w:r w:rsidRPr="00DE7F0F">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t>_______________________________</w:t>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t>________________________</w:t>
      </w:r>
    </w:p>
    <w:p w:rsidR="007E0B50" w:rsidRDefault="00664AFA" w:rsidP="00664AFA">
      <w:pPr>
        <w:spacing w:after="0" w:line="240" w:lineRule="auto"/>
        <w:ind w:firstLine="709"/>
        <w:rPr>
          <w:rFonts w:ascii="Times New Roman" w:eastAsia="Times New Roman" w:hAnsi="Times New Roman" w:cs="Times New Roman"/>
          <w:sz w:val="20"/>
          <w:szCs w:val="28"/>
        </w:rPr>
        <w:sectPr w:rsidR="007E0B50" w:rsidSect="00777C11">
          <w:pgSz w:w="16839" w:h="11907" w:orient="landscape" w:code="9"/>
          <w:pgMar w:top="567" w:right="851" w:bottom="1418" w:left="851" w:header="720" w:footer="720" w:gutter="0"/>
          <w:cols w:space="720"/>
          <w:docGrid w:linePitch="299"/>
        </w:sectPr>
      </w:pPr>
      <w:r>
        <w:rPr>
          <w:rFonts w:ascii="Times New Roman" w:eastAsia="Times New Roman" w:hAnsi="Times New Roman" w:cs="Times New Roman"/>
          <w:sz w:val="20"/>
          <w:szCs w:val="28"/>
        </w:rPr>
        <w:t xml:space="preserve">        </w:t>
      </w:r>
      <w:r>
        <w:rPr>
          <w:rFonts w:ascii="Times New Roman" w:eastAsia="Times New Roman" w:hAnsi="Times New Roman" w:cs="Times New Roman"/>
          <w:sz w:val="20"/>
          <w:szCs w:val="28"/>
        </w:rPr>
        <w:tab/>
      </w:r>
      <w:r>
        <w:rPr>
          <w:rFonts w:ascii="Times New Roman" w:eastAsia="Times New Roman" w:hAnsi="Times New Roman" w:cs="Times New Roman"/>
          <w:sz w:val="20"/>
          <w:szCs w:val="28"/>
        </w:rPr>
        <w:tab/>
      </w:r>
      <w:r>
        <w:rPr>
          <w:rFonts w:ascii="Times New Roman" w:eastAsia="Times New Roman" w:hAnsi="Times New Roman" w:cs="Times New Roman"/>
          <w:sz w:val="20"/>
          <w:szCs w:val="28"/>
        </w:rPr>
        <w:tab/>
      </w:r>
      <w:r>
        <w:rPr>
          <w:rFonts w:ascii="Times New Roman" w:eastAsia="Times New Roman" w:hAnsi="Times New Roman" w:cs="Times New Roman"/>
          <w:sz w:val="20"/>
          <w:szCs w:val="28"/>
        </w:rPr>
        <w:tab/>
      </w:r>
      <w:r>
        <w:rPr>
          <w:rFonts w:ascii="Times New Roman" w:eastAsia="Times New Roman" w:hAnsi="Times New Roman" w:cs="Times New Roman"/>
          <w:sz w:val="20"/>
          <w:szCs w:val="28"/>
        </w:rPr>
        <w:tab/>
      </w:r>
      <w:r>
        <w:rPr>
          <w:rFonts w:ascii="Times New Roman" w:eastAsia="Times New Roman" w:hAnsi="Times New Roman" w:cs="Times New Roman"/>
          <w:sz w:val="20"/>
          <w:szCs w:val="28"/>
        </w:rPr>
        <w:tab/>
      </w:r>
      <w:r>
        <w:rPr>
          <w:rFonts w:ascii="Times New Roman" w:eastAsia="Times New Roman" w:hAnsi="Times New Roman" w:cs="Times New Roman"/>
          <w:sz w:val="20"/>
          <w:szCs w:val="28"/>
        </w:rPr>
        <w:tab/>
      </w:r>
      <w:r>
        <w:rPr>
          <w:rFonts w:ascii="Times New Roman" w:eastAsia="Times New Roman" w:hAnsi="Times New Roman" w:cs="Times New Roman"/>
          <w:sz w:val="20"/>
          <w:szCs w:val="28"/>
        </w:rPr>
        <w:tab/>
      </w:r>
      <w:r>
        <w:rPr>
          <w:rFonts w:ascii="Times New Roman" w:eastAsia="Times New Roman" w:hAnsi="Times New Roman" w:cs="Times New Roman"/>
          <w:sz w:val="20"/>
          <w:szCs w:val="28"/>
        </w:rPr>
        <w:tab/>
        <w:t xml:space="preserve">         </w:t>
      </w:r>
      <w:r w:rsidRPr="00777C11">
        <w:rPr>
          <w:rFonts w:ascii="Times New Roman" w:eastAsia="Times New Roman" w:hAnsi="Times New Roman" w:cs="Times New Roman"/>
          <w:sz w:val="20"/>
          <w:szCs w:val="28"/>
        </w:rPr>
        <w:t>(Ф.И.О.)</w:t>
      </w:r>
      <w:r w:rsidRPr="00777C11">
        <w:rPr>
          <w:rFonts w:ascii="Times New Roman" w:eastAsia="Times New Roman" w:hAnsi="Times New Roman" w:cs="Times New Roman"/>
          <w:sz w:val="20"/>
          <w:szCs w:val="28"/>
        </w:rPr>
        <w:tab/>
      </w:r>
      <w:r>
        <w:rPr>
          <w:rFonts w:ascii="Times New Roman" w:eastAsia="Times New Roman" w:hAnsi="Times New Roman" w:cs="Times New Roman"/>
          <w:sz w:val="20"/>
          <w:szCs w:val="28"/>
        </w:rPr>
        <w:tab/>
      </w:r>
      <w:r>
        <w:rPr>
          <w:rFonts w:ascii="Times New Roman" w:eastAsia="Times New Roman" w:hAnsi="Times New Roman" w:cs="Times New Roman"/>
          <w:sz w:val="20"/>
          <w:szCs w:val="28"/>
        </w:rPr>
        <w:tab/>
      </w:r>
      <w:r>
        <w:rPr>
          <w:rFonts w:ascii="Times New Roman" w:eastAsia="Times New Roman" w:hAnsi="Times New Roman" w:cs="Times New Roman"/>
          <w:sz w:val="20"/>
          <w:szCs w:val="28"/>
        </w:rPr>
        <w:tab/>
      </w:r>
      <w:r>
        <w:rPr>
          <w:rFonts w:ascii="Times New Roman" w:eastAsia="Times New Roman" w:hAnsi="Times New Roman" w:cs="Times New Roman"/>
          <w:sz w:val="20"/>
          <w:szCs w:val="28"/>
        </w:rPr>
        <w:tab/>
      </w:r>
      <w:r>
        <w:rPr>
          <w:rFonts w:ascii="Times New Roman" w:eastAsia="Times New Roman" w:hAnsi="Times New Roman" w:cs="Times New Roman"/>
          <w:sz w:val="20"/>
          <w:szCs w:val="28"/>
        </w:rPr>
        <w:tab/>
        <w:t xml:space="preserve">         </w:t>
      </w:r>
      <w:r w:rsidRPr="00777C11">
        <w:rPr>
          <w:rFonts w:ascii="Times New Roman" w:eastAsia="Times New Roman" w:hAnsi="Times New Roman" w:cs="Times New Roman"/>
          <w:sz w:val="20"/>
          <w:szCs w:val="28"/>
        </w:rPr>
        <w:t>(подпись, дата)</w:t>
      </w:r>
    </w:p>
    <w:p w:rsidR="007E0B50" w:rsidRDefault="007E0B50" w:rsidP="007E0B50">
      <w:pPr>
        <w:spacing w:after="0" w:line="240" w:lineRule="auto"/>
        <w:ind w:left="5387"/>
        <w:jc w:val="center"/>
        <w:rPr>
          <w:rFonts w:ascii="Times New Roman" w:eastAsia="Times New Roman" w:hAnsi="Times New Roman" w:cs="Times New Roman"/>
          <w:sz w:val="28"/>
          <w:szCs w:val="28"/>
        </w:rPr>
      </w:pPr>
      <w:r w:rsidRPr="00777C11">
        <w:rPr>
          <w:rFonts w:ascii="Times New Roman" w:eastAsia="Times New Roman" w:hAnsi="Times New Roman" w:cs="Times New Roman"/>
          <w:sz w:val="28"/>
          <w:szCs w:val="28"/>
        </w:rPr>
        <w:lastRenderedPageBreak/>
        <w:t xml:space="preserve">Приложение № </w:t>
      </w:r>
      <w:r>
        <w:rPr>
          <w:rFonts w:ascii="Times New Roman" w:eastAsia="Times New Roman" w:hAnsi="Times New Roman" w:cs="Times New Roman"/>
          <w:sz w:val="28"/>
          <w:szCs w:val="28"/>
        </w:rPr>
        <w:t>3</w:t>
      </w:r>
      <w:r>
        <w:rPr>
          <w:rFonts w:ascii="Times New Roman" w:eastAsia="Times New Roman" w:hAnsi="Times New Roman" w:cs="Times New Roman"/>
          <w:sz w:val="28"/>
          <w:szCs w:val="28"/>
        </w:rPr>
        <w:br/>
      </w:r>
      <w:r w:rsidRPr="00777C11">
        <w:rPr>
          <w:rFonts w:ascii="Times New Roman" w:eastAsia="Times New Roman" w:hAnsi="Times New Roman" w:cs="Times New Roman"/>
          <w:sz w:val="28"/>
          <w:szCs w:val="28"/>
        </w:rPr>
        <w:t>к Положению о смотре-конкурсе на звание «Лучший начальник караула»</w:t>
      </w:r>
    </w:p>
    <w:p w:rsidR="007E0B50" w:rsidRPr="00DE7F0F" w:rsidRDefault="007E0B50" w:rsidP="007E0B50">
      <w:pPr>
        <w:spacing w:after="0" w:line="240" w:lineRule="auto"/>
        <w:ind w:left="5650" w:right="1406"/>
        <w:jc w:val="center"/>
        <w:rPr>
          <w:rFonts w:ascii="Times New Roman" w:eastAsia="Times New Roman" w:hAnsi="Times New Roman" w:cs="Times New Roman"/>
          <w:sz w:val="28"/>
          <w:szCs w:val="28"/>
        </w:rPr>
      </w:pPr>
    </w:p>
    <w:p w:rsidR="007E0B50" w:rsidRPr="00DE7F0F" w:rsidRDefault="007E0B50" w:rsidP="007E0B50">
      <w:pPr>
        <w:spacing w:after="0" w:line="240" w:lineRule="auto"/>
        <w:ind w:left="4962" w:right="-1"/>
        <w:jc w:val="center"/>
        <w:rPr>
          <w:rFonts w:ascii="Times New Roman" w:eastAsia="Times New Roman" w:hAnsi="Times New Roman" w:cs="Times New Roman"/>
          <w:sz w:val="28"/>
          <w:szCs w:val="28"/>
        </w:rPr>
      </w:pPr>
      <w:r w:rsidRPr="00DE7F0F">
        <w:rPr>
          <w:rFonts w:ascii="Times New Roman" w:eastAsia="Times New Roman" w:hAnsi="Times New Roman" w:cs="Times New Roman"/>
          <w:b/>
          <w:bCs/>
          <w:i/>
          <w:iCs/>
          <w:sz w:val="28"/>
          <w:szCs w:val="28"/>
        </w:rPr>
        <w:t>«УТВЕРЖДАЮ»</w:t>
      </w:r>
      <w:r>
        <w:rPr>
          <w:rFonts w:ascii="Times New Roman" w:eastAsia="Times New Roman" w:hAnsi="Times New Roman" w:cs="Times New Roman"/>
          <w:b/>
          <w:bCs/>
          <w:i/>
          <w:iCs/>
          <w:sz w:val="28"/>
          <w:szCs w:val="28"/>
        </w:rPr>
        <w:br/>
      </w:r>
      <w:r w:rsidRPr="00DE7F0F">
        <w:rPr>
          <w:rFonts w:ascii="Times New Roman" w:eastAsia="Times New Roman" w:hAnsi="Times New Roman" w:cs="Times New Roman"/>
          <w:b/>
          <w:bCs/>
          <w:i/>
          <w:iCs/>
          <w:sz w:val="28"/>
          <w:szCs w:val="28"/>
        </w:rPr>
        <w:t>Председатель комиссии</w:t>
      </w:r>
    </w:p>
    <w:p w:rsidR="007E0B50" w:rsidRPr="00DE7F0F" w:rsidRDefault="007E0B50" w:rsidP="007E0B50">
      <w:pPr>
        <w:spacing w:after="0" w:line="240" w:lineRule="auto"/>
        <w:ind w:left="516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__________________________________</w:t>
      </w:r>
    </w:p>
    <w:p w:rsidR="007E0B50" w:rsidRPr="00DE7F0F" w:rsidRDefault="007E0B50" w:rsidP="007E0B50">
      <w:pPr>
        <w:tabs>
          <w:tab w:val="left" w:pos="5866"/>
          <w:tab w:val="left" w:pos="7968"/>
        </w:tabs>
        <w:spacing w:after="0" w:line="240" w:lineRule="auto"/>
        <w:ind w:left="5160"/>
        <w:jc w:val="center"/>
        <w:rPr>
          <w:rFonts w:ascii="Times New Roman" w:eastAsia="Times New Roman" w:hAnsi="Times New Roman" w:cs="Times New Roman"/>
          <w:sz w:val="28"/>
          <w:szCs w:val="28"/>
        </w:rPr>
      </w:pPr>
      <w:r w:rsidRPr="00E842A3">
        <w:rPr>
          <w:rFonts w:ascii="Times New Roman" w:eastAsia="Times New Roman" w:hAnsi="Times New Roman" w:cs="Times New Roman"/>
          <w:sz w:val="20"/>
          <w:szCs w:val="20"/>
        </w:rPr>
        <w:t>(должность, звание, Ф.И.О.)</w:t>
      </w:r>
      <w:r w:rsidRPr="00DE7F0F">
        <w:rPr>
          <w:rFonts w:ascii="Times New Roman" w:eastAsia="Times New Roman" w:hAnsi="Times New Roman" w:cs="Times New Roman"/>
          <w:sz w:val="28"/>
          <w:szCs w:val="28"/>
        </w:rPr>
        <w:br/>
        <w:t>«</w:t>
      </w:r>
      <w:r>
        <w:rPr>
          <w:rFonts w:ascii="Times New Roman" w:eastAsia="Times New Roman" w:hAnsi="Times New Roman" w:cs="Times New Roman"/>
          <w:sz w:val="28"/>
          <w:szCs w:val="28"/>
        </w:rPr>
        <w:t>___</w:t>
      </w:r>
      <w:r w:rsidRPr="00DE7F0F">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______________ </w:t>
      </w:r>
      <w:r w:rsidRPr="00DE7F0F">
        <w:rPr>
          <w:rFonts w:ascii="Times New Roman" w:eastAsia="Times New Roman" w:hAnsi="Times New Roman" w:cs="Times New Roman"/>
          <w:sz w:val="28"/>
          <w:szCs w:val="28"/>
        </w:rPr>
        <w:t>20</w:t>
      </w:r>
      <w:r>
        <w:rPr>
          <w:rFonts w:ascii="Times New Roman" w:eastAsia="Times New Roman" w:hAnsi="Times New Roman" w:cs="Times New Roman"/>
          <w:sz w:val="28"/>
          <w:szCs w:val="28"/>
        </w:rPr>
        <w:t xml:space="preserve"> ___ г</w:t>
      </w:r>
      <w:r w:rsidRPr="00DE7F0F">
        <w:rPr>
          <w:rFonts w:ascii="Times New Roman" w:eastAsia="Times New Roman" w:hAnsi="Times New Roman" w:cs="Times New Roman"/>
          <w:sz w:val="28"/>
          <w:szCs w:val="28"/>
        </w:rPr>
        <w:t>.</w:t>
      </w:r>
    </w:p>
    <w:p w:rsidR="007E0B50" w:rsidRPr="00DE7F0F" w:rsidRDefault="007E0B50" w:rsidP="007E0B50">
      <w:pPr>
        <w:spacing w:after="0" w:line="240" w:lineRule="auto"/>
        <w:ind w:left="518"/>
        <w:jc w:val="center"/>
        <w:rPr>
          <w:rFonts w:ascii="Times New Roman" w:eastAsia="Times New Roman" w:hAnsi="Times New Roman" w:cs="Times New Roman"/>
          <w:sz w:val="28"/>
          <w:szCs w:val="28"/>
        </w:rPr>
      </w:pPr>
    </w:p>
    <w:p w:rsidR="007E0B50" w:rsidRPr="00DE7F0F" w:rsidRDefault="007E0B50" w:rsidP="007E0B50">
      <w:pPr>
        <w:spacing w:after="0" w:line="240" w:lineRule="auto"/>
        <w:ind w:left="518"/>
        <w:jc w:val="center"/>
        <w:rPr>
          <w:rFonts w:ascii="Times New Roman" w:eastAsia="Times New Roman" w:hAnsi="Times New Roman" w:cs="Times New Roman"/>
          <w:sz w:val="28"/>
          <w:szCs w:val="28"/>
        </w:rPr>
      </w:pPr>
    </w:p>
    <w:p w:rsidR="007E0B50" w:rsidRPr="00DE7F0F" w:rsidRDefault="007E0B50" w:rsidP="007E0B50">
      <w:pPr>
        <w:spacing w:after="0" w:line="240" w:lineRule="auto"/>
        <w:jc w:val="center"/>
        <w:rPr>
          <w:rFonts w:ascii="Times New Roman" w:eastAsia="Times New Roman" w:hAnsi="Times New Roman" w:cs="Times New Roman"/>
          <w:sz w:val="28"/>
          <w:szCs w:val="28"/>
        </w:rPr>
      </w:pPr>
      <w:r w:rsidRPr="00DE7F0F">
        <w:rPr>
          <w:rFonts w:ascii="Times New Roman" w:eastAsia="Times New Roman" w:hAnsi="Times New Roman" w:cs="Times New Roman"/>
          <w:b/>
          <w:bCs/>
          <w:sz w:val="28"/>
          <w:szCs w:val="28"/>
        </w:rPr>
        <w:t>Сводная оценочная ведомость</w:t>
      </w:r>
      <w:r>
        <w:rPr>
          <w:rFonts w:ascii="Times New Roman" w:eastAsia="Times New Roman" w:hAnsi="Times New Roman" w:cs="Times New Roman"/>
          <w:b/>
          <w:bCs/>
          <w:sz w:val="28"/>
          <w:szCs w:val="28"/>
        </w:rPr>
        <w:br/>
      </w:r>
      <w:r w:rsidRPr="00DE7F0F">
        <w:rPr>
          <w:rFonts w:ascii="Times New Roman" w:eastAsia="Times New Roman" w:hAnsi="Times New Roman" w:cs="Times New Roman"/>
          <w:b/>
          <w:bCs/>
          <w:sz w:val="28"/>
          <w:szCs w:val="28"/>
        </w:rPr>
        <w:t>участников смотра-конкурса на звание</w:t>
      </w:r>
      <w:r>
        <w:rPr>
          <w:rFonts w:ascii="Times New Roman" w:eastAsia="Times New Roman" w:hAnsi="Times New Roman" w:cs="Times New Roman"/>
          <w:b/>
          <w:bCs/>
          <w:sz w:val="28"/>
          <w:szCs w:val="28"/>
        </w:rPr>
        <w:t xml:space="preserve"> </w:t>
      </w:r>
      <w:r w:rsidRPr="00DE7F0F">
        <w:rPr>
          <w:rFonts w:ascii="Times New Roman" w:eastAsia="Times New Roman" w:hAnsi="Times New Roman" w:cs="Times New Roman"/>
          <w:b/>
          <w:bCs/>
          <w:sz w:val="28"/>
          <w:szCs w:val="28"/>
        </w:rPr>
        <w:t>«Лучш</w:t>
      </w:r>
      <w:r>
        <w:rPr>
          <w:rFonts w:ascii="Times New Roman" w:eastAsia="Times New Roman" w:hAnsi="Times New Roman" w:cs="Times New Roman"/>
          <w:b/>
          <w:bCs/>
          <w:sz w:val="28"/>
          <w:szCs w:val="28"/>
        </w:rPr>
        <w:t>ий</w:t>
      </w:r>
      <w:r w:rsidRPr="00DE7F0F">
        <w:rPr>
          <w:rFonts w:ascii="Times New Roman" w:eastAsia="Times New Roman" w:hAnsi="Times New Roman" w:cs="Times New Roman"/>
          <w:b/>
          <w:bCs/>
          <w:sz w:val="28"/>
          <w:szCs w:val="28"/>
        </w:rPr>
        <w:t xml:space="preserve"> </w:t>
      </w:r>
      <w:r>
        <w:rPr>
          <w:rFonts w:ascii="Times New Roman" w:eastAsia="Times New Roman" w:hAnsi="Times New Roman" w:cs="Times New Roman"/>
          <w:b/>
          <w:bCs/>
          <w:sz w:val="28"/>
          <w:szCs w:val="28"/>
        </w:rPr>
        <w:t>начальник караула</w:t>
      </w:r>
      <w:r w:rsidRPr="00DE7F0F">
        <w:rPr>
          <w:rFonts w:ascii="Times New Roman" w:eastAsia="Times New Roman" w:hAnsi="Times New Roman" w:cs="Times New Roman"/>
          <w:b/>
          <w:bCs/>
          <w:sz w:val="28"/>
          <w:szCs w:val="28"/>
        </w:rPr>
        <w:t>»</w:t>
      </w:r>
    </w:p>
    <w:p w:rsidR="007E0B50" w:rsidRPr="00DE7F0F" w:rsidRDefault="007E0B50" w:rsidP="007E0B50">
      <w:pPr>
        <w:spacing w:after="0" w:line="240" w:lineRule="auto"/>
        <w:rPr>
          <w:rFonts w:ascii="Times New Roman" w:eastAsia="Times New Roman" w:hAnsi="Times New Roman" w:cs="Times New Roman"/>
          <w:sz w:val="28"/>
          <w:szCs w:val="28"/>
        </w:rPr>
      </w:pPr>
    </w:p>
    <w:tbl>
      <w:tblPr>
        <w:tblW w:w="9896" w:type="dxa"/>
        <w:tblInd w:w="40" w:type="dxa"/>
        <w:tblLayout w:type="fixed"/>
        <w:tblCellMar>
          <w:left w:w="40" w:type="dxa"/>
          <w:right w:w="40" w:type="dxa"/>
        </w:tblCellMar>
        <w:tblLook w:val="04A0" w:firstRow="1" w:lastRow="0" w:firstColumn="1" w:lastColumn="0" w:noHBand="0" w:noVBand="1"/>
      </w:tblPr>
      <w:tblGrid>
        <w:gridCol w:w="571"/>
        <w:gridCol w:w="3115"/>
        <w:gridCol w:w="2126"/>
        <w:gridCol w:w="2552"/>
        <w:gridCol w:w="1532"/>
      </w:tblGrid>
      <w:tr w:rsidR="007E0B50" w:rsidRPr="00DE7F0F" w:rsidTr="005F4D22">
        <w:trPr>
          <w:trHeight w:val="20"/>
        </w:trPr>
        <w:tc>
          <w:tcPr>
            <w:tcW w:w="571" w:type="dxa"/>
            <w:tcBorders>
              <w:top w:val="single" w:sz="6" w:space="0" w:color="auto"/>
              <w:left w:val="single" w:sz="6" w:space="0" w:color="auto"/>
              <w:bottom w:val="single" w:sz="6" w:space="0" w:color="auto"/>
              <w:right w:val="single" w:sz="6" w:space="0" w:color="auto"/>
            </w:tcBorders>
            <w:vAlign w:val="center"/>
            <w:hideMark/>
          </w:tcPr>
          <w:p w:rsidR="007E0B50" w:rsidRPr="00DE7F0F" w:rsidRDefault="007E0B50" w:rsidP="005F4D22">
            <w:pPr>
              <w:spacing w:after="0" w:line="240" w:lineRule="auto"/>
              <w:jc w:val="center"/>
              <w:rPr>
                <w:rFonts w:ascii="Times New Roman" w:eastAsia="Times New Roman" w:hAnsi="Times New Roman" w:cs="Times New Roman"/>
                <w:sz w:val="28"/>
                <w:szCs w:val="28"/>
              </w:rPr>
            </w:pPr>
            <w:r w:rsidRPr="00DE7F0F">
              <w:rPr>
                <w:rFonts w:ascii="Times New Roman" w:eastAsia="Times New Roman" w:hAnsi="Times New Roman" w:cs="Times New Roman"/>
                <w:sz w:val="28"/>
                <w:szCs w:val="28"/>
              </w:rPr>
              <w:t xml:space="preserve">№ </w:t>
            </w:r>
            <w:proofErr w:type="gramStart"/>
            <w:r w:rsidRPr="00DE7F0F">
              <w:rPr>
                <w:rFonts w:ascii="Times New Roman" w:eastAsia="Times New Roman" w:hAnsi="Times New Roman" w:cs="Times New Roman"/>
                <w:sz w:val="28"/>
                <w:szCs w:val="28"/>
              </w:rPr>
              <w:t>п</w:t>
            </w:r>
            <w:proofErr w:type="gramEnd"/>
            <w:r w:rsidRPr="00DE7F0F">
              <w:rPr>
                <w:rFonts w:ascii="Times New Roman" w:eastAsia="Times New Roman" w:hAnsi="Times New Roman" w:cs="Times New Roman"/>
                <w:sz w:val="28"/>
                <w:szCs w:val="28"/>
              </w:rPr>
              <w:t>/п</w:t>
            </w:r>
          </w:p>
        </w:tc>
        <w:tc>
          <w:tcPr>
            <w:tcW w:w="3115" w:type="dxa"/>
            <w:tcBorders>
              <w:top w:val="single" w:sz="6" w:space="0" w:color="auto"/>
              <w:left w:val="single" w:sz="6" w:space="0" w:color="auto"/>
              <w:bottom w:val="single" w:sz="6" w:space="0" w:color="auto"/>
              <w:right w:val="single" w:sz="6" w:space="0" w:color="auto"/>
            </w:tcBorders>
            <w:vAlign w:val="center"/>
            <w:hideMark/>
          </w:tcPr>
          <w:p w:rsidR="007E0B50" w:rsidRPr="00DE7F0F" w:rsidRDefault="007E0B50" w:rsidP="005F4D22">
            <w:pPr>
              <w:spacing w:after="0" w:line="240" w:lineRule="auto"/>
              <w:jc w:val="center"/>
              <w:rPr>
                <w:rFonts w:ascii="Times New Roman" w:eastAsia="Times New Roman" w:hAnsi="Times New Roman" w:cs="Times New Roman"/>
                <w:sz w:val="28"/>
                <w:szCs w:val="28"/>
              </w:rPr>
            </w:pPr>
            <w:r w:rsidRPr="00DE7F0F">
              <w:rPr>
                <w:rFonts w:ascii="Times New Roman" w:eastAsia="Times New Roman" w:hAnsi="Times New Roman" w:cs="Times New Roman"/>
                <w:sz w:val="28"/>
                <w:szCs w:val="28"/>
              </w:rPr>
              <w:t>Подразделени</w:t>
            </w:r>
            <w:r>
              <w:rPr>
                <w:rFonts w:ascii="Times New Roman" w:eastAsia="Times New Roman" w:hAnsi="Times New Roman" w:cs="Times New Roman"/>
                <w:sz w:val="28"/>
                <w:szCs w:val="28"/>
              </w:rPr>
              <w:t>е</w:t>
            </w:r>
            <w:r w:rsidRPr="00DE7F0F">
              <w:rPr>
                <w:rFonts w:ascii="Times New Roman" w:eastAsia="Times New Roman" w:hAnsi="Times New Roman" w:cs="Times New Roman"/>
                <w:sz w:val="28"/>
                <w:szCs w:val="28"/>
              </w:rPr>
              <w:t xml:space="preserve"> ФПС ГПС</w:t>
            </w:r>
          </w:p>
        </w:tc>
        <w:tc>
          <w:tcPr>
            <w:tcW w:w="2126" w:type="dxa"/>
            <w:tcBorders>
              <w:top w:val="single" w:sz="6" w:space="0" w:color="auto"/>
              <w:left w:val="single" w:sz="6" w:space="0" w:color="auto"/>
              <w:bottom w:val="single" w:sz="6" w:space="0" w:color="auto"/>
              <w:right w:val="single" w:sz="6" w:space="0" w:color="auto"/>
            </w:tcBorders>
            <w:vAlign w:val="center"/>
          </w:tcPr>
          <w:p w:rsidR="007E0B50" w:rsidRPr="00DE7F0F" w:rsidRDefault="007E0B50" w:rsidP="005F4D22">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Ф.И.О., звание, должность</w:t>
            </w:r>
          </w:p>
        </w:tc>
        <w:tc>
          <w:tcPr>
            <w:tcW w:w="2552" w:type="dxa"/>
            <w:tcBorders>
              <w:top w:val="single" w:sz="6" w:space="0" w:color="auto"/>
              <w:left w:val="single" w:sz="6" w:space="0" w:color="auto"/>
              <w:bottom w:val="single" w:sz="6" w:space="0" w:color="auto"/>
              <w:right w:val="single" w:sz="6" w:space="0" w:color="auto"/>
            </w:tcBorders>
            <w:vAlign w:val="center"/>
            <w:hideMark/>
          </w:tcPr>
          <w:p w:rsidR="007E0B50" w:rsidRPr="00DE7F0F" w:rsidRDefault="007E0B50" w:rsidP="005F4D22">
            <w:pPr>
              <w:spacing w:after="0" w:line="240" w:lineRule="auto"/>
              <w:jc w:val="center"/>
              <w:rPr>
                <w:rFonts w:ascii="Times New Roman" w:eastAsia="Times New Roman" w:hAnsi="Times New Roman" w:cs="Times New Roman"/>
                <w:sz w:val="28"/>
                <w:szCs w:val="28"/>
              </w:rPr>
            </w:pPr>
            <w:r w:rsidRPr="00DE7F0F">
              <w:rPr>
                <w:rFonts w:ascii="Times New Roman" w:eastAsia="Times New Roman" w:hAnsi="Times New Roman" w:cs="Times New Roman"/>
                <w:sz w:val="28"/>
                <w:szCs w:val="28"/>
              </w:rPr>
              <w:t>Общее количество начисленных баллов</w:t>
            </w:r>
          </w:p>
        </w:tc>
        <w:tc>
          <w:tcPr>
            <w:tcW w:w="1532" w:type="dxa"/>
            <w:tcBorders>
              <w:top w:val="single" w:sz="6" w:space="0" w:color="auto"/>
              <w:left w:val="single" w:sz="6" w:space="0" w:color="auto"/>
              <w:bottom w:val="single" w:sz="6" w:space="0" w:color="auto"/>
              <w:right w:val="single" w:sz="6" w:space="0" w:color="auto"/>
            </w:tcBorders>
            <w:vAlign w:val="center"/>
            <w:hideMark/>
          </w:tcPr>
          <w:p w:rsidR="007E0B50" w:rsidRPr="00DE7F0F" w:rsidRDefault="007E0B50" w:rsidP="005F4D22">
            <w:pPr>
              <w:spacing w:after="0" w:line="240" w:lineRule="auto"/>
              <w:jc w:val="center"/>
              <w:rPr>
                <w:rFonts w:ascii="Times New Roman" w:eastAsia="Times New Roman" w:hAnsi="Times New Roman" w:cs="Times New Roman"/>
                <w:sz w:val="28"/>
                <w:szCs w:val="28"/>
              </w:rPr>
            </w:pPr>
            <w:r w:rsidRPr="00DE7F0F">
              <w:rPr>
                <w:rFonts w:ascii="Times New Roman" w:eastAsia="Times New Roman" w:hAnsi="Times New Roman" w:cs="Times New Roman"/>
                <w:sz w:val="28"/>
                <w:szCs w:val="28"/>
              </w:rPr>
              <w:t>Место, занятое в конкурсе</w:t>
            </w:r>
          </w:p>
        </w:tc>
      </w:tr>
      <w:tr w:rsidR="007E0B50" w:rsidRPr="00DE7F0F" w:rsidTr="005F4D22">
        <w:trPr>
          <w:trHeight w:val="20"/>
        </w:trPr>
        <w:tc>
          <w:tcPr>
            <w:tcW w:w="571" w:type="dxa"/>
            <w:tcBorders>
              <w:top w:val="single" w:sz="6" w:space="0" w:color="auto"/>
              <w:left w:val="single" w:sz="6" w:space="0" w:color="auto"/>
              <w:bottom w:val="single" w:sz="6" w:space="0" w:color="auto"/>
              <w:right w:val="single" w:sz="6" w:space="0" w:color="auto"/>
            </w:tcBorders>
            <w:vAlign w:val="center"/>
          </w:tcPr>
          <w:p w:rsidR="007E0B50" w:rsidRPr="00DE7F0F" w:rsidRDefault="007E0B50" w:rsidP="007E0B50">
            <w:pPr>
              <w:spacing w:after="0" w:line="240" w:lineRule="auto"/>
              <w:jc w:val="center"/>
              <w:rPr>
                <w:rFonts w:ascii="Times New Roman" w:eastAsia="Times New Roman" w:hAnsi="Times New Roman" w:cs="Times New Roman"/>
                <w:sz w:val="28"/>
                <w:szCs w:val="28"/>
              </w:rPr>
            </w:pPr>
          </w:p>
        </w:tc>
        <w:tc>
          <w:tcPr>
            <w:tcW w:w="3115" w:type="dxa"/>
            <w:tcBorders>
              <w:top w:val="single" w:sz="6" w:space="0" w:color="auto"/>
              <w:left w:val="single" w:sz="6" w:space="0" w:color="auto"/>
              <w:bottom w:val="single" w:sz="6" w:space="0" w:color="auto"/>
              <w:right w:val="single" w:sz="6" w:space="0" w:color="auto"/>
            </w:tcBorders>
            <w:vAlign w:val="center"/>
          </w:tcPr>
          <w:p w:rsidR="007E0B50" w:rsidRPr="00DE7F0F" w:rsidRDefault="007E0B50" w:rsidP="007E0B50">
            <w:pPr>
              <w:spacing w:after="0" w:line="240" w:lineRule="auto"/>
              <w:jc w:val="center"/>
              <w:rPr>
                <w:rFonts w:ascii="Times New Roman" w:eastAsia="Times New Roman" w:hAnsi="Times New Roman" w:cs="Times New Roman"/>
                <w:sz w:val="28"/>
                <w:szCs w:val="28"/>
              </w:rPr>
            </w:pPr>
          </w:p>
        </w:tc>
        <w:tc>
          <w:tcPr>
            <w:tcW w:w="2126" w:type="dxa"/>
            <w:tcBorders>
              <w:top w:val="single" w:sz="6" w:space="0" w:color="auto"/>
              <w:left w:val="single" w:sz="6" w:space="0" w:color="auto"/>
              <w:bottom w:val="single" w:sz="6" w:space="0" w:color="auto"/>
              <w:right w:val="single" w:sz="6" w:space="0" w:color="auto"/>
            </w:tcBorders>
          </w:tcPr>
          <w:p w:rsidR="007E0B50" w:rsidRPr="00DE7F0F" w:rsidRDefault="007E0B50" w:rsidP="007E0B50">
            <w:pPr>
              <w:spacing w:after="0" w:line="240" w:lineRule="auto"/>
              <w:jc w:val="center"/>
              <w:rPr>
                <w:rFonts w:ascii="Times New Roman" w:eastAsia="Times New Roman" w:hAnsi="Times New Roman" w:cs="Times New Roman"/>
                <w:sz w:val="28"/>
                <w:szCs w:val="28"/>
              </w:rPr>
            </w:pPr>
          </w:p>
        </w:tc>
        <w:tc>
          <w:tcPr>
            <w:tcW w:w="2552" w:type="dxa"/>
            <w:tcBorders>
              <w:top w:val="single" w:sz="6" w:space="0" w:color="auto"/>
              <w:left w:val="single" w:sz="6" w:space="0" w:color="auto"/>
              <w:bottom w:val="single" w:sz="6" w:space="0" w:color="auto"/>
              <w:right w:val="single" w:sz="6" w:space="0" w:color="auto"/>
            </w:tcBorders>
            <w:vAlign w:val="center"/>
          </w:tcPr>
          <w:p w:rsidR="007E0B50" w:rsidRPr="00DE7F0F" w:rsidRDefault="007E0B50" w:rsidP="007E0B50">
            <w:pPr>
              <w:spacing w:after="0" w:line="240" w:lineRule="auto"/>
              <w:jc w:val="center"/>
              <w:rPr>
                <w:rFonts w:ascii="Times New Roman" w:eastAsia="Times New Roman" w:hAnsi="Times New Roman" w:cs="Times New Roman"/>
                <w:sz w:val="28"/>
                <w:szCs w:val="28"/>
              </w:rPr>
            </w:pPr>
          </w:p>
        </w:tc>
        <w:tc>
          <w:tcPr>
            <w:tcW w:w="1532" w:type="dxa"/>
            <w:tcBorders>
              <w:top w:val="single" w:sz="6" w:space="0" w:color="auto"/>
              <w:left w:val="single" w:sz="6" w:space="0" w:color="auto"/>
              <w:bottom w:val="single" w:sz="6" w:space="0" w:color="auto"/>
              <w:right w:val="single" w:sz="6" w:space="0" w:color="auto"/>
            </w:tcBorders>
            <w:vAlign w:val="center"/>
          </w:tcPr>
          <w:p w:rsidR="007E0B50" w:rsidRPr="00DE7F0F" w:rsidRDefault="007E0B50" w:rsidP="007E0B50">
            <w:pPr>
              <w:spacing w:after="0" w:line="240" w:lineRule="auto"/>
              <w:jc w:val="center"/>
              <w:rPr>
                <w:rFonts w:ascii="Times New Roman" w:eastAsia="Times New Roman" w:hAnsi="Times New Roman" w:cs="Times New Roman"/>
                <w:sz w:val="28"/>
                <w:szCs w:val="28"/>
              </w:rPr>
            </w:pPr>
          </w:p>
        </w:tc>
      </w:tr>
      <w:tr w:rsidR="007E0B50" w:rsidRPr="00DE7F0F" w:rsidTr="005F4D22">
        <w:trPr>
          <w:trHeight w:val="20"/>
        </w:trPr>
        <w:tc>
          <w:tcPr>
            <w:tcW w:w="571" w:type="dxa"/>
            <w:tcBorders>
              <w:top w:val="single" w:sz="6" w:space="0" w:color="auto"/>
              <w:left w:val="single" w:sz="6" w:space="0" w:color="auto"/>
              <w:bottom w:val="single" w:sz="6" w:space="0" w:color="auto"/>
              <w:right w:val="single" w:sz="6" w:space="0" w:color="auto"/>
            </w:tcBorders>
            <w:vAlign w:val="center"/>
          </w:tcPr>
          <w:p w:rsidR="007E0B50" w:rsidRPr="00DE7F0F" w:rsidRDefault="007E0B50" w:rsidP="007E0B50">
            <w:pPr>
              <w:spacing w:after="0" w:line="240" w:lineRule="auto"/>
              <w:jc w:val="center"/>
              <w:rPr>
                <w:rFonts w:ascii="Times New Roman" w:eastAsia="Times New Roman" w:hAnsi="Times New Roman" w:cs="Times New Roman"/>
                <w:sz w:val="28"/>
                <w:szCs w:val="28"/>
              </w:rPr>
            </w:pPr>
          </w:p>
        </w:tc>
        <w:tc>
          <w:tcPr>
            <w:tcW w:w="3115" w:type="dxa"/>
            <w:tcBorders>
              <w:top w:val="single" w:sz="6" w:space="0" w:color="auto"/>
              <w:left w:val="single" w:sz="6" w:space="0" w:color="auto"/>
              <w:bottom w:val="single" w:sz="6" w:space="0" w:color="auto"/>
              <w:right w:val="single" w:sz="6" w:space="0" w:color="auto"/>
            </w:tcBorders>
            <w:vAlign w:val="center"/>
          </w:tcPr>
          <w:p w:rsidR="007E0B50" w:rsidRPr="00DE7F0F" w:rsidRDefault="007E0B50" w:rsidP="007E0B50">
            <w:pPr>
              <w:spacing w:after="0" w:line="240" w:lineRule="auto"/>
              <w:jc w:val="center"/>
              <w:rPr>
                <w:rFonts w:ascii="Times New Roman" w:eastAsia="Times New Roman" w:hAnsi="Times New Roman" w:cs="Times New Roman"/>
                <w:sz w:val="28"/>
                <w:szCs w:val="28"/>
              </w:rPr>
            </w:pPr>
          </w:p>
        </w:tc>
        <w:tc>
          <w:tcPr>
            <w:tcW w:w="2126" w:type="dxa"/>
            <w:tcBorders>
              <w:top w:val="single" w:sz="6" w:space="0" w:color="auto"/>
              <w:left w:val="single" w:sz="6" w:space="0" w:color="auto"/>
              <w:bottom w:val="single" w:sz="6" w:space="0" w:color="auto"/>
              <w:right w:val="single" w:sz="6" w:space="0" w:color="auto"/>
            </w:tcBorders>
          </w:tcPr>
          <w:p w:rsidR="007E0B50" w:rsidRPr="00DE7F0F" w:rsidRDefault="007E0B50" w:rsidP="007E0B50">
            <w:pPr>
              <w:spacing w:after="0" w:line="240" w:lineRule="auto"/>
              <w:jc w:val="center"/>
              <w:rPr>
                <w:rFonts w:ascii="Times New Roman" w:eastAsia="Times New Roman" w:hAnsi="Times New Roman" w:cs="Times New Roman"/>
                <w:sz w:val="28"/>
                <w:szCs w:val="28"/>
              </w:rPr>
            </w:pPr>
          </w:p>
        </w:tc>
        <w:tc>
          <w:tcPr>
            <w:tcW w:w="2552" w:type="dxa"/>
            <w:tcBorders>
              <w:top w:val="single" w:sz="6" w:space="0" w:color="auto"/>
              <w:left w:val="single" w:sz="6" w:space="0" w:color="auto"/>
              <w:bottom w:val="single" w:sz="6" w:space="0" w:color="auto"/>
              <w:right w:val="single" w:sz="6" w:space="0" w:color="auto"/>
            </w:tcBorders>
            <w:vAlign w:val="center"/>
          </w:tcPr>
          <w:p w:rsidR="007E0B50" w:rsidRPr="00DE7F0F" w:rsidRDefault="007E0B50" w:rsidP="007E0B50">
            <w:pPr>
              <w:spacing w:after="0" w:line="240" w:lineRule="auto"/>
              <w:jc w:val="center"/>
              <w:rPr>
                <w:rFonts w:ascii="Times New Roman" w:eastAsia="Times New Roman" w:hAnsi="Times New Roman" w:cs="Times New Roman"/>
                <w:sz w:val="28"/>
                <w:szCs w:val="28"/>
              </w:rPr>
            </w:pPr>
          </w:p>
        </w:tc>
        <w:tc>
          <w:tcPr>
            <w:tcW w:w="1532" w:type="dxa"/>
            <w:tcBorders>
              <w:top w:val="single" w:sz="6" w:space="0" w:color="auto"/>
              <w:left w:val="single" w:sz="6" w:space="0" w:color="auto"/>
              <w:bottom w:val="single" w:sz="6" w:space="0" w:color="auto"/>
              <w:right w:val="single" w:sz="6" w:space="0" w:color="auto"/>
            </w:tcBorders>
            <w:vAlign w:val="center"/>
          </w:tcPr>
          <w:p w:rsidR="007E0B50" w:rsidRPr="00DE7F0F" w:rsidRDefault="007E0B50" w:rsidP="007E0B50">
            <w:pPr>
              <w:spacing w:after="0" w:line="240" w:lineRule="auto"/>
              <w:jc w:val="center"/>
              <w:rPr>
                <w:rFonts w:ascii="Times New Roman" w:eastAsia="Times New Roman" w:hAnsi="Times New Roman" w:cs="Times New Roman"/>
                <w:sz w:val="28"/>
                <w:szCs w:val="28"/>
              </w:rPr>
            </w:pPr>
          </w:p>
        </w:tc>
      </w:tr>
      <w:tr w:rsidR="007E0B50" w:rsidRPr="00DE7F0F" w:rsidTr="005F4D22">
        <w:trPr>
          <w:trHeight w:val="20"/>
        </w:trPr>
        <w:tc>
          <w:tcPr>
            <w:tcW w:w="571" w:type="dxa"/>
            <w:tcBorders>
              <w:top w:val="single" w:sz="6" w:space="0" w:color="auto"/>
              <w:left w:val="single" w:sz="6" w:space="0" w:color="auto"/>
              <w:bottom w:val="single" w:sz="6" w:space="0" w:color="auto"/>
              <w:right w:val="single" w:sz="6" w:space="0" w:color="auto"/>
            </w:tcBorders>
            <w:vAlign w:val="center"/>
          </w:tcPr>
          <w:p w:rsidR="007E0B50" w:rsidRPr="00DE7F0F" w:rsidRDefault="007E0B50" w:rsidP="007E0B50">
            <w:pPr>
              <w:spacing w:after="0" w:line="240" w:lineRule="auto"/>
              <w:jc w:val="center"/>
              <w:rPr>
                <w:rFonts w:ascii="Times New Roman" w:eastAsia="Times New Roman" w:hAnsi="Times New Roman" w:cs="Times New Roman"/>
                <w:sz w:val="28"/>
                <w:szCs w:val="28"/>
              </w:rPr>
            </w:pPr>
          </w:p>
        </w:tc>
        <w:tc>
          <w:tcPr>
            <w:tcW w:w="3115" w:type="dxa"/>
            <w:tcBorders>
              <w:top w:val="single" w:sz="6" w:space="0" w:color="auto"/>
              <w:left w:val="single" w:sz="6" w:space="0" w:color="auto"/>
              <w:bottom w:val="single" w:sz="6" w:space="0" w:color="auto"/>
              <w:right w:val="single" w:sz="6" w:space="0" w:color="auto"/>
            </w:tcBorders>
            <w:vAlign w:val="center"/>
          </w:tcPr>
          <w:p w:rsidR="007E0B50" w:rsidRPr="00DE7F0F" w:rsidRDefault="007E0B50" w:rsidP="007E0B50">
            <w:pPr>
              <w:spacing w:after="0" w:line="240" w:lineRule="auto"/>
              <w:jc w:val="center"/>
              <w:rPr>
                <w:rFonts w:ascii="Times New Roman" w:eastAsia="Times New Roman" w:hAnsi="Times New Roman" w:cs="Times New Roman"/>
                <w:sz w:val="28"/>
                <w:szCs w:val="28"/>
              </w:rPr>
            </w:pPr>
          </w:p>
        </w:tc>
        <w:tc>
          <w:tcPr>
            <w:tcW w:w="2126" w:type="dxa"/>
            <w:tcBorders>
              <w:top w:val="single" w:sz="6" w:space="0" w:color="auto"/>
              <w:left w:val="single" w:sz="6" w:space="0" w:color="auto"/>
              <w:bottom w:val="single" w:sz="6" w:space="0" w:color="auto"/>
              <w:right w:val="single" w:sz="6" w:space="0" w:color="auto"/>
            </w:tcBorders>
          </w:tcPr>
          <w:p w:rsidR="007E0B50" w:rsidRPr="00DE7F0F" w:rsidRDefault="007E0B50" w:rsidP="007E0B50">
            <w:pPr>
              <w:spacing w:after="0" w:line="240" w:lineRule="auto"/>
              <w:jc w:val="center"/>
              <w:rPr>
                <w:rFonts w:ascii="Times New Roman" w:eastAsia="Times New Roman" w:hAnsi="Times New Roman" w:cs="Times New Roman"/>
                <w:sz w:val="28"/>
                <w:szCs w:val="28"/>
              </w:rPr>
            </w:pPr>
          </w:p>
        </w:tc>
        <w:tc>
          <w:tcPr>
            <w:tcW w:w="2552" w:type="dxa"/>
            <w:tcBorders>
              <w:top w:val="single" w:sz="6" w:space="0" w:color="auto"/>
              <w:left w:val="single" w:sz="6" w:space="0" w:color="auto"/>
              <w:bottom w:val="single" w:sz="6" w:space="0" w:color="auto"/>
              <w:right w:val="single" w:sz="6" w:space="0" w:color="auto"/>
            </w:tcBorders>
            <w:vAlign w:val="center"/>
          </w:tcPr>
          <w:p w:rsidR="007E0B50" w:rsidRPr="00DE7F0F" w:rsidRDefault="007E0B50" w:rsidP="007E0B50">
            <w:pPr>
              <w:spacing w:after="0" w:line="240" w:lineRule="auto"/>
              <w:jc w:val="center"/>
              <w:rPr>
                <w:rFonts w:ascii="Times New Roman" w:eastAsia="Times New Roman" w:hAnsi="Times New Roman" w:cs="Times New Roman"/>
                <w:sz w:val="28"/>
                <w:szCs w:val="28"/>
              </w:rPr>
            </w:pPr>
          </w:p>
        </w:tc>
        <w:tc>
          <w:tcPr>
            <w:tcW w:w="1532" w:type="dxa"/>
            <w:tcBorders>
              <w:top w:val="single" w:sz="6" w:space="0" w:color="auto"/>
              <w:left w:val="single" w:sz="6" w:space="0" w:color="auto"/>
              <w:bottom w:val="single" w:sz="6" w:space="0" w:color="auto"/>
              <w:right w:val="single" w:sz="6" w:space="0" w:color="auto"/>
            </w:tcBorders>
            <w:vAlign w:val="center"/>
          </w:tcPr>
          <w:p w:rsidR="007E0B50" w:rsidRPr="00DE7F0F" w:rsidRDefault="007E0B50" w:rsidP="007E0B50">
            <w:pPr>
              <w:spacing w:after="0" w:line="240" w:lineRule="auto"/>
              <w:jc w:val="center"/>
              <w:rPr>
                <w:rFonts w:ascii="Times New Roman" w:eastAsia="Times New Roman" w:hAnsi="Times New Roman" w:cs="Times New Roman"/>
                <w:sz w:val="28"/>
                <w:szCs w:val="28"/>
              </w:rPr>
            </w:pPr>
          </w:p>
        </w:tc>
      </w:tr>
      <w:tr w:rsidR="007E0B50" w:rsidRPr="00DE7F0F" w:rsidTr="005F4D22">
        <w:trPr>
          <w:trHeight w:val="20"/>
        </w:trPr>
        <w:tc>
          <w:tcPr>
            <w:tcW w:w="571" w:type="dxa"/>
            <w:tcBorders>
              <w:top w:val="single" w:sz="6" w:space="0" w:color="auto"/>
              <w:left w:val="single" w:sz="6" w:space="0" w:color="auto"/>
              <w:bottom w:val="single" w:sz="6" w:space="0" w:color="auto"/>
              <w:right w:val="single" w:sz="6" w:space="0" w:color="auto"/>
            </w:tcBorders>
            <w:vAlign w:val="center"/>
          </w:tcPr>
          <w:p w:rsidR="007E0B50" w:rsidRPr="00DE7F0F" w:rsidRDefault="007E0B50" w:rsidP="007E0B50">
            <w:pPr>
              <w:spacing w:after="0" w:line="240" w:lineRule="auto"/>
              <w:jc w:val="center"/>
              <w:rPr>
                <w:rFonts w:ascii="Times New Roman" w:eastAsia="Times New Roman" w:hAnsi="Times New Roman" w:cs="Times New Roman"/>
                <w:sz w:val="28"/>
                <w:szCs w:val="28"/>
              </w:rPr>
            </w:pPr>
          </w:p>
        </w:tc>
        <w:tc>
          <w:tcPr>
            <w:tcW w:w="3115" w:type="dxa"/>
            <w:tcBorders>
              <w:top w:val="single" w:sz="6" w:space="0" w:color="auto"/>
              <w:left w:val="single" w:sz="6" w:space="0" w:color="auto"/>
              <w:bottom w:val="single" w:sz="6" w:space="0" w:color="auto"/>
              <w:right w:val="single" w:sz="6" w:space="0" w:color="auto"/>
            </w:tcBorders>
            <w:vAlign w:val="center"/>
          </w:tcPr>
          <w:p w:rsidR="007E0B50" w:rsidRPr="00DE7F0F" w:rsidRDefault="007E0B50" w:rsidP="007E0B50">
            <w:pPr>
              <w:spacing w:after="0" w:line="240" w:lineRule="auto"/>
              <w:jc w:val="center"/>
              <w:rPr>
                <w:rFonts w:ascii="Times New Roman" w:eastAsia="Times New Roman" w:hAnsi="Times New Roman" w:cs="Times New Roman"/>
                <w:sz w:val="28"/>
                <w:szCs w:val="28"/>
              </w:rPr>
            </w:pPr>
          </w:p>
        </w:tc>
        <w:tc>
          <w:tcPr>
            <w:tcW w:w="2126" w:type="dxa"/>
            <w:tcBorders>
              <w:top w:val="single" w:sz="6" w:space="0" w:color="auto"/>
              <w:left w:val="single" w:sz="6" w:space="0" w:color="auto"/>
              <w:bottom w:val="single" w:sz="6" w:space="0" w:color="auto"/>
              <w:right w:val="single" w:sz="6" w:space="0" w:color="auto"/>
            </w:tcBorders>
          </w:tcPr>
          <w:p w:rsidR="007E0B50" w:rsidRPr="00DE7F0F" w:rsidRDefault="007E0B50" w:rsidP="007E0B50">
            <w:pPr>
              <w:spacing w:after="0" w:line="240" w:lineRule="auto"/>
              <w:jc w:val="center"/>
              <w:rPr>
                <w:rFonts w:ascii="Times New Roman" w:eastAsia="Times New Roman" w:hAnsi="Times New Roman" w:cs="Times New Roman"/>
                <w:sz w:val="28"/>
                <w:szCs w:val="28"/>
              </w:rPr>
            </w:pPr>
          </w:p>
        </w:tc>
        <w:tc>
          <w:tcPr>
            <w:tcW w:w="2552" w:type="dxa"/>
            <w:tcBorders>
              <w:top w:val="single" w:sz="6" w:space="0" w:color="auto"/>
              <w:left w:val="single" w:sz="6" w:space="0" w:color="auto"/>
              <w:bottom w:val="single" w:sz="6" w:space="0" w:color="auto"/>
              <w:right w:val="single" w:sz="6" w:space="0" w:color="auto"/>
            </w:tcBorders>
            <w:vAlign w:val="center"/>
          </w:tcPr>
          <w:p w:rsidR="007E0B50" w:rsidRPr="00DE7F0F" w:rsidRDefault="007E0B50" w:rsidP="007E0B50">
            <w:pPr>
              <w:spacing w:after="0" w:line="240" w:lineRule="auto"/>
              <w:jc w:val="center"/>
              <w:rPr>
                <w:rFonts w:ascii="Times New Roman" w:eastAsia="Times New Roman" w:hAnsi="Times New Roman" w:cs="Times New Roman"/>
                <w:sz w:val="28"/>
                <w:szCs w:val="28"/>
              </w:rPr>
            </w:pPr>
          </w:p>
        </w:tc>
        <w:tc>
          <w:tcPr>
            <w:tcW w:w="1532" w:type="dxa"/>
            <w:tcBorders>
              <w:top w:val="single" w:sz="6" w:space="0" w:color="auto"/>
              <w:left w:val="single" w:sz="6" w:space="0" w:color="auto"/>
              <w:bottom w:val="single" w:sz="6" w:space="0" w:color="auto"/>
              <w:right w:val="single" w:sz="6" w:space="0" w:color="auto"/>
            </w:tcBorders>
            <w:vAlign w:val="center"/>
          </w:tcPr>
          <w:p w:rsidR="007E0B50" w:rsidRPr="00DE7F0F" w:rsidRDefault="007E0B50" w:rsidP="007E0B50">
            <w:pPr>
              <w:spacing w:after="0" w:line="240" w:lineRule="auto"/>
              <w:jc w:val="center"/>
              <w:rPr>
                <w:rFonts w:ascii="Times New Roman" w:eastAsia="Times New Roman" w:hAnsi="Times New Roman" w:cs="Times New Roman"/>
                <w:sz w:val="28"/>
                <w:szCs w:val="28"/>
              </w:rPr>
            </w:pPr>
          </w:p>
        </w:tc>
      </w:tr>
      <w:tr w:rsidR="007E0B50" w:rsidRPr="00DE7F0F" w:rsidTr="005F4D22">
        <w:trPr>
          <w:trHeight w:val="20"/>
        </w:trPr>
        <w:tc>
          <w:tcPr>
            <w:tcW w:w="571" w:type="dxa"/>
            <w:tcBorders>
              <w:top w:val="single" w:sz="6" w:space="0" w:color="auto"/>
              <w:left w:val="single" w:sz="6" w:space="0" w:color="auto"/>
              <w:bottom w:val="single" w:sz="6" w:space="0" w:color="auto"/>
              <w:right w:val="single" w:sz="6" w:space="0" w:color="auto"/>
            </w:tcBorders>
            <w:vAlign w:val="center"/>
          </w:tcPr>
          <w:p w:rsidR="007E0B50" w:rsidRPr="00DE7F0F" w:rsidRDefault="007E0B50" w:rsidP="007E0B50">
            <w:pPr>
              <w:spacing w:after="0" w:line="240" w:lineRule="auto"/>
              <w:jc w:val="center"/>
              <w:rPr>
                <w:rFonts w:ascii="Times New Roman" w:eastAsia="Times New Roman" w:hAnsi="Times New Roman" w:cs="Times New Roman"/>
                <w:sz w:val="28"/>
                <w:szCs w:val="28"/>
              </w:rPr>
            </w:pPr>
          </w:p>
        </w:tc>
        <w:tc>
          <w:tcPr>
            <w:tcW w:w="3115" w:type="dxa"/>
            <w:tcBorders>
              <w:top w:val="single" w:sz="6" w:space="0" w:color="auto"/>
              <w:left w:val="single" w:sz="6" w:space="0" w:color="auto"/>
              <w:bottom w:val="single" w:sz="6" w:space="0" w:color="auto"/>
              <w:right w:val="single" w:sz="6" w:space="0" w:color="auto"/>
            </w:tcBorders>
            <w:vAlign w:val="center"/>
          </w:tcPr>
          <w:p w:rsidR="007E0B50" w:rsidRPr="00DE7F0F" w:rsidRDefault="007E0B50" w:rsidP="007E0B50">
            <w:pPr>
              <w:spacing w:after="0" w:line="240" w:lineRule="auto"/>
              <w:jc w:val="center"/>
              <w:rPr>
                <w:rFonts w:ascii="Times New Roman" w:eastAsia="Times New Roman" w:hAnsi="Times New Roman" w:cs="Times New Roman"/>
                <w:sz w:val="28"/>
                <w:szCs w:val="28"/>
              </w:rPr>
            </w:pPr>
          </w:p>
        </w:tc>
        <w:tc>
          <w:tcPr>
            <w:tcW w:w="2126" w:type="dxa"/>
            <w:tcBorders>
              <w:top w:val="single" w:sz="6" w:space="0" w:color="auto"/>
              <w:left w:val="single" w:sz="6" w:space="0" w:color="auto"/>
              <w:bottom w:val="single" w:sz="6" w:space="0" w:color="auto"/>
              <w:right w:val="single" w:sz="6" w:space="0" w:color="auto"/>
            </w:tcBorders>
          </w:tcPr>
          <w:p w:rsidR="007E0B50" w:rsidRPr="00DE7F0F" w:rsidRDefault="007E0B50" w:rsidP="007E0B50">
            <w:pPr>
              <w:spacing w:after="0" w:line="240" w:lineRule="auto"/>
              <w:jc w:val="center"/>
              <w:rPr>
                <w:rFonts w:ascii="Times New Roman" w:eastAsia="Times New Roman" w:hAnsi="Times New Roman" w:cs="Times New Roman"/>
                <w:sz w:val="28"/>
                <w:szCs w:val="28"/>
              </w:rPr>
            </w:pPr>
          </w:p>
        </w:tc>
        <w:tc>
          <w:tcPr>
            <w:tcW w:w="2552" w:type="dxa"/>
            <w:tcBorders>
              <w:top w:val="single" w:sz="6" w:space="0" w:color="auto"/>
              <w:left w:val="single" w:sz="6" w:space="0" w:color="auto"/>
              <w:bottom w:val="single" w:sz="6" w:space="0" w:color="auto"/>
              <w:right w:val="single" w:sz="6" w:space="0" w:color="auto"/>
            </w:tcBorders>
            <w:vAlign w:val="center"/>
          </w:tcPr>
          <w:p w:rsidR="007E0B50" w:rsidRPr="00DE7F0F" w:rsidRDefault="007E0B50" w:rsidP="007E0B50">
            <w:pPr>
              <w:spacing w:after="0" w:line="240" w:lineRule="auto"/>
              <w:jc w:val="center"/>
              <w:rPr>
                <w:rFonts w:ascii="Times New Roman" w:eastAsia="Times New Roman" w:hAnsi="Times New Roman" w:cs="Times New Roman"/>
                <w:sz w:val="28"/>
                <w:szCs w:val="28"/>
              </w:rPr>
            </w:pPr>
          </w:p>
        </w:tc>
        <w:tc>
          <w:tcPr>
            <w:tcW w:w="1532" w:type="dxa"/>
            <w:tcBorders>
              <w:top w:val="single" w:sz="6" w:space="0" w:color="auto"/>
              <w:left w:val="single" w:sz="6" w:space="0" w:color="auto"/>
              <w:bottom w:val="single" w:sz="6" w:space="0" w:color="auto"/>
              <w:right w:val="single" w:sz="6" w:space="0" w:color="auto"/>
            </w:tcBorders>
            <w:vAlign w:val="center"/>
          </w:tcPr>
          <w:p w:rsidR="007E0B50" w:rsidRPr="00DE7F0F" w:rsidRDefault="007E0B50" w:rsidP="007E0B50">
            <w:pPr>
              <w:spacing w:after="0" w:line="240" w:lineRule="auto"/>
              <w:jc w:val="center"/>
              <w:rPr>
                <w:rFonts w:ascii="Times New Roman" w:eastAsia="Times New Roman" w:hAnsi="Times New Roman" w:cs="Times New Roman"/>
                <w:sz w:val="28"/>
                <w:szCs w:val="28"/>
              </w:rPr>
            </w:pPr>
          </w:p>
        </w:tc>
      </w:tr>
      <w:tr w:rsidR="007E0B50" w:rsidRPr="00DE7F0F" w:rsidTr="005F4D22">
        <w:trPr>
          <w:trHeight w:val="20"/>
        </w:trPr>
        <w:tc>
          <w:tcPr>
            <w:tcW w:w="571" w:type="dxa"/>
            <w:tcBorders>
              <w:top w:val="single" w:sz="6" w:space="0" w:color="auto"/>
              <w:left w:val="single" w:sz="6" w:space="0" w:color="auto"/>
              <w:bottom w:val="single" w:sz="6" w:space="0" w:color="auto"/>
              <w:right w:val="single" w:sz="6" w:space="0" w:color="auto"/>
            </w:tcBorders>
            <w:vAlign w:val="center"/>
          </w:tcPr>
          <w:p w:rsidR="007E0B50" w:rsidRPr="00DE7F0F" w:rsidRDefault="007E0B50" w:rsidP="007E0B50">
            <w:pPr>
              <w:spacing w:after="0" w:line="240" w:lineRule="auto"/>
              <w:jc w:val="center"/>
              <w:rPr>
                <w:rFonts w:ascii="Times New Roman" w:eastAsia="Times New Roman" w:hAnsi="Times New Roman" w:cs="Times New Roman"/>
                <w:sz w:val="28"/>
                <w:szCs w:val="28"/>
              </w:rPr>
            </w:pPr>
          </w:p>
        </w:tc>
        <w:tc>
          <w:tcPr>
            <w:tcW w:w="3115" w:type="dxa"/>
            <w:tcBorders>
              <w:top w:val="single" w:sz="6" w:space="0" w:color="auto"/>
              <w:left w:val="single" w:sz="6" w:space="0" w:color="auto"/>
              <w:bottom w:val="single" w:sz="6" w:space="0" w:color="auto"/>
              <w:right w:val="single" w:sz="6" w:space="0" w:color="auto"/>
            </w:tcBorders>
            <w:vAlign w:val="center"/>
          </w:tcPr>
          <w:p w:rsidR="007E0B50" w:rsidRPr="00DE7F0F" w:rsidRDefault="007E0B50" w:rsidP="007E0B50">
            <w:pPr>
              <w:spacing w:after="0" w:line="240" w:lineRule="auto"/>
              <w:jc w:val="center"/>
              <w:rPr>
                <w:rFonts w:ascii="Times New Roman" w:eastAsia="Times New Roman" w:hAnsi="Times New Roman" w:cs="Times New Roman"/>
                <w:sz w:val="28"/>
                <w:szCs w:val="28"/>
              </w:rPr>
            </w:pPr>
          </w:p>
        </w:tc>
        <w:tc>
          <w:tcPr>
            <w:tcW w:w="2126" w:type="dxa"/>
            <w:tcBorders>
              <w:top w:val="single" w:sz="6" w:space="0" w:color="auto"/>
              <w:left w:val="single" w:sz="6" w:space="0" w:color="auto"/>
              <w:bottom w:val="single" w:sz="6" w:space="0" w:color="auto"/>
              <w:right w:val="single" w:sz="6" w:space="0" w:color="auto"/>
            </w:tcBorders>
          </w:tcPr>
          <w:p w:rsidR="007E0B50" w:rsidRPr="00DE7F0F" w:rsidRDefault="007E0B50" w:rsidP="007E0B50">
            <w:pPr>
              <w:spacing w:after="0" w:line="240" w:lineRule="auto"/>
              <w:jc w:val="center"/>
              <w:rPr>
                <w:rFonts w:ascii="Times New Roman" w:eastAsia="Times New Roman" w:hAnsi="Times New Roman" w:cs="Times New Roman"/>
                <w:sz w:val="28"/>
                <w:szCs w:val="28"/>
              </w:rPr>
            </w:pPr>
          </w:p>
        </w:tc>
        <w:tc>
          <w:tcPr>
            <w:tcW w:w="2552" w:type="dxa"/>
            <w:tcBorders>
              <w:top w:val="single" w:sz="6" w:space="0" w:color="auto"/>
              <w:left w:val="single" w:sz="6" w:space="0" w:color="auto"/>
              <w:bottom w:val="single" w:sz="6" w:space="0" w:color="auto"/>
              <w:right w:val="single" w:sz="6" w:space="0" w:color="auto"/>
            </w:tcBorders>
            <w:vAlign w:val="center"/>
          </w:tcPr>
          <w:p w:rsidR="007E0B50" w:rsidRPr="00DE7F0F" w:rsidRDefault="007E0B50" w:rsidP="007E0B50">
            <w:pPr>
              <w:spacing w:after="0" w:line="240" w:lineRule="auto"/>
              <w:jc w:val="center"/>
              <w:rPr>
                <w:rFonts w:ascii="Times New Roman" w:eastAsia="Times New Roman" w:hAnsi="Times New Roman" w:cs="Times New Roman"/>
                <w:sz w:val="28"/>
                <w:szCs w:val="28"/>
              </w:rPr>
            </w:pPr>
          </w:p>
        </w:tc>
        <w:tc>
          <w:tcPr>
            <w:tcW w:w="1532" w:type="dxa"/>
            <w:tcBorders>
              <w:top w:val="single" w:sz="6" w:space="0" w:color="auto"/>
              <w:left w:val="single" w:sz="6" w:space="0" w:color="auto"/>
              <w:bottom w:val="single" w:sz="6" w:space="0" w:color="auto"/>
              <w:right w:val="single" w:sz="6" w:space="0" w:color="auto"/>
            </w:tcBorders>
            <w:vAlign w:val="center"/>
          </w:tcPr>
          <w:p w:rsidR="007E0B50" w:rsidRPr="00DE7F0F" w:rsidRDefault="007E0B50" w:rsidP="007E0B50">
            <w:pPr>
              <w:spacing w:after="0" w:line="240" w:lineRule="auto"/>
              <w:jc w:val="center"/>
              <w:rPr>
                <w:rFonts w:ascii="Times New Roman" w:eastAsia="Times New Roman" w:hAnsi="Times New Roman" w:cs="Times New Roman"/>
                <w:sz w:val="28"/>
                <w:szCs w:val="28"/>
              </w:rPr>
            </w:pPr>
          </w:p>
        </w:tc>
      </w:tr>
      <w:tr w:rsidR="007E0B50" w:rsidRPr="00DE7F0F" w:rsidTr="005F4D22">
        <w:trPr>
          <w:trHeight w:val="20"/>
        </w:trPr>
        <w:tc>
          <w:tcPr>
            <w:tcW w:w="571" w:type="dxa"/>
            <w:tcBorders>
              <w:top w:val="single" w:sz="6" w:space="0" w:color="auto"/>
              <w:left w:val="single" w:sz="6" w:space="0" w:color="auto"/>
              <w:bottom w:val="single" w:sz="6" w:space="0" w:color="auto"/>
              <w:right w:val="single" w:sz="6" w:space="0" w:color="auto"/>
            </w:tcBorders>
            <w:vAlign w:val="center"/>
          </w:tcPr>
          <w:p w:rsidR="007E0B50" w:rsidRPr="00DE7F0F" w:rsidRDefault="007E0B50" w:rsidP="007E0B50">
            <w:pPr>
              <w:spacing w:after="0" w:line="240" w:lineRule="auto"/>
              <w:jc w:val="center"/>
              <w:rPr>
                <w:rFonts w:ascii="Times New Roman" w:eastAsia="Times New Roman" w:hAnsi="Times New Roman" w:cs="Times New Roman"/>
                <w:sz w:val="28"/>
                <w:szCs w:val="28"/>
              </w:rPr>
            </w:pPr>
          </w:p>
        </w:tc>
        <w:tc>
          <w:tcPr>
            <w:tcW w:w="3115" w:type="dxa"/>
            <w:tcBorders>
              <w:top w:val="single" w:sz="6" w:space="0" w:color="auto"/>
              <w:left w:val="single" w:sz="6" w:space="0" w:color="auto"/>
              <w:bottom w:val="single" w:sz="6" w:space="0" w:color="auto"/>
              <w:right w:val="single" w:sz="6" w:space="0" w:color="auto"/>
            </w:tcBorders>
            <w:vAlign w:val="center"/>
          </w:tcPr>
          <w:p w:rsidR="007E0B50" w:rsidRPr="00DE7F0F" w:rsidRDefault="007E0B50" w:rsidP="007E0B50">
            <w:pPr>
              <w:spacing w:after="0" w:line="240" w:lineRule="auto"/>
              <w:jc w:val="center"/>
              <w:rPr>
                <w:rFonts w:ascii="Times New Roman" w:eastAsia="Times New Roman" w:hAnsi="Times New Roman" w:cs="Times New Roman"/>
                <w:sz w:val="28"/>
                <w:szCs w:val="28"/>
              </w:rPr>
            </w:pPr>
          </w:p>
        </w:tc>
        <w:tc>
          <w:tcPr>
            <w:tcW w:w="2126" w:type="dxa"/>
            <w:tcBorders>
              <w:top w:val="single" w:sz="6" w:space="0" w:color="auto"/>
              <w:left w:val="single" w:sz="6" w:space="0" w:color="auto"/>
              <w:bottom w:val="single" w:sz="6" w:space="0" w:color="auto"/>
              <w:right w:val="single" w:sz="6" w:space="0" w:color="auto"/>
            </w:tcBorders>
          </w:tcPr>
          <w:p w:rsidR="007E0B50" w:rsidRPr="00DE7F0F" w:rsidRDefault="007E0B50" w:rsidP="007E0B50">
            <w:pPr>
              <w:spacing w:after="0" w:line="240" w:lineRule="auto"/>
              <w:jc w:val="center"/>
              <w:rPr>
                <w:rFonts w:ascii="Times New Roman" w:eastAsia="Times New Roman" w:hAnsi="Times New Roman" w:cs="Times New Roman"/>
                <w:sz w:val="28"/>
                <w:szCs w:val="28"/>
              </w:rPr>
            </w:pPr>
          </w:p>
        </w:tc>
        <w:tc>
          <w:tcPr>
            <w:tcW w:w="2552" w:type="dxa"/>
            <w:tcBorders>
              <w:top w:val="single" w:sz="6" w:space="0" w:color="auto"/>
              <w:left w:val="single" w:sz="6" w:space="0" w:color="auto"/>
              <w:bottom w:val="single" w:sz="6" w:space="0" w:color="auto"/>
              <w:right w:val="single" w:sz="6" w:space="0" w:color="auto"/>
            </w:tcBorders>
            <w:vAlign w:val="center"/>
          </w:tcPr>
          <w:p w:rsidR="007E0B50" w:rsidRPr="00DE7F0F" w:rsidRDefault="007E0B50" w:rsidP="007E0B50">
            <w:pPr>
              <w:spacing w:after="0" w:line="240" w:lineRule="auto"/>
              <w:jc w:val="center"/>
              <w:rPr>
                <w:rFonts w:ascii="Times New Roman" w:eastAsia="Times New Roman" w:hAnsi="Times New Roman" w:cs="Times New Roman"/>
                <w:sz w:val="28"/>
                <w:szCs w:val="28"/>
              </w:rPr>
            </w:pPr>
          </w:p>
        </w:tc>
        <w:tc>
          <w:tcPr>
            <w:tcW w:w="1532" w:type="dxa"/>
            <w:tcBorders>
              <w:top w:val="single" w:sz="6" w:space="0" w:color="auto"/>
              <w:left w:val="single" w:sz="6" w:space="0" w:color="auto"/>
              <w:bottom w:val="single" w:sz="6" w:space="0" w:color="auto"/>
              <w:right w:val="single" w:sz="6" w:space="0" w:color="auto"/>
            </w:tcBorders>
            <w:vAlign w:val="center"/>
          </w:tcPr>
          <w:p w:rsidR="007E0B50" w:rsidRPr="00DE7F0F" w:rsidRDefault="007E0B50" w:rsidP="007E0B50">
            <w:pPr>
              <w:spacing w:after="0" w:line="240" w:lineRule="auto"/>
              <w:jc w:val="center"/>
              <w:rPr>
                <w:rFonts w:ascii="Times New Roman" w:eastAsia="Times New Roman" w:hAnsi="Times New Roman" w:cs="Times New Roman"/>
                <w:sz w:val="28"/>
                <w:szCs w:val="28"/>
              </w:rPr>
            </w:pPr>
          </w:p>
        </w:tc>
      </w:tr>
      <w:tr w:rsidR="007E0B50" w:rsidRPr="00DE7F0F" w:rsidTr="005F4D22">
        <w:trPr>
          <w:trHeight w:val="20"/>
        </w:trPr>
        <w:tc>
          <w:tcPr>
            <w:tcW w:w="571" w:type="dxa"/>
            <w:tcBorders>
              <w:top w:val="single" w:sz="6" w:space="0" w:color="auto"/>
              <w:left w:val="single" w:sz="6" w:space="0" w:color="auto"/>
              <w:bottom w:val="single" w:sz="6" w:space="0" w:color="auto"/>
              <w:right w:val="single" w:sz="6" w:space="0" w:color="auto"/>
            </w:tcBorders>
            <w:vAlign w:val="center"/>
          </w:tcPr>
          <w:p w:rsidR="007E0B50" w:rsidRPr="00DE7F0F" w:rsidRDefault="007E0B50" w:rsidP="007E0B50">
            <w:pPr>
              <w:spacing w:after="0" w:line="240" w:lineRule="auto"/>
              <w:jc w:val="center"/>
              <w:rPr>
                <w:rFonts w:ascii="Times New Roman" w:eastAsia="Times New Roman" w:hAnsi="Times New Roman" w:cs="Times New Roman"/>
                <w:sz w:val="28"/>
                <w:szCs w:val="28"/>
              </w:rPr>
            </w:pPr>
          </w:p>
        </w:tc>
        <w:tc>
          <w:tcPr>
            <w:tcW w:w="3115" w:type="dxa"/>
            <w:tcBorders>
              <w:top w:val="single" w:sz="6" w:space="0" w:color="auto"/>
              <w:left w:val="single" w:sz="6" w:space="0" w:color="auto"/>
              <w:bottom w:val="single" w:sz="6" w:space="0" w:color="auto"/>
              <w:right w:val="single" w:sz="6" w:space="0" w:color="auto"/>
            </w:tcBorders>
            <w:vAlign w:val="center"/>
          </w:tcPr>
          <w:p w:rsidR="007E0B50" w:rsidRPr="00DE7F0F" w:rsidRDefault="007E0B50" w:rsidP="007E0B50">
            <w:pPr>
              <w:spacing w:after="0" w:line="240" w:lineRule="auto"/>
              <w:jc w:val="center"/>
              <w:rPr>
                <w:rFonts w:ascii="Times New Roman" w:eastAsia="Times New Roman" w:hAnsi="Times New Roman" w:cs="Times New Roman"/>
                <w:sz w:val="28"/>
                <w:szCs w:val="28"/>
              </w:rPr>
            </w:pPr>
          </w:p>
        </w:tc>
        <w:tc>
          <w:tcPr>
            <w:tcW w:w="2126" w:type="dxa"/>
            <w:tcBorders>
              <w:top w:val="single" w:sz="6" w:space="0" w:color="auto"/>
              <w:left w:val="single" w:sz="6" w:space="0" w:color="auto"/>
              <w:bottom w:val="single" w:sz="6" w:space="0" w:color="auto"/>
              <w:right w:val="single" w:sz="6" w:space="0" w:color="auto"/>
            </w:tcBorders>
          </w:tcPr>
          <w:p w:rsidR="007E0B50" w:rsidRPr="00DE7F0F" w:rsidRDefault="007E0B50" w:rsidP="007E0B50">
            <w:pPr>
              <w:spacing w:after="0" w:line="240" w:lineRule="auto"/>
              <w:jc w:val="center"/>
              <w:rPr>
                <w:rFonts w:ascii="Times New Roman" w:eastAsia="Times New Roman" w:hAnsi="Times New Roman" w:cs="Times New Roman"/>
                <w:sz w:val="28"/>
                <w:szCs w:val="28"/>
              </w:rPr>
            </w:pPr>
          </w:p>
        </w:tc>
        <w:tc>
          <w:tcPr>
            <w:tcW w:w="2552" w:type="dxa"/>
            <w:tcBorders>
              <w:top w:val="single" w:sz="6" w:space="0" w:color="auto"/>
              <w:left w:val="single" w:sz="6" w:space="0" w:color="auto"/>
              <w:bottom w:val="single" w:sz="6" w:space="0" w:color="auto"/>
              <w:right w:val="single" w:sz="6" w:space="0" w:color="auto"/>
            </w:tcBorders>
            <w:vAlign w:val="center"/>
          </w:tcPr>
          <w:p w:rsidR="007E0B50" w:rsidRPr="00DE7F0F" w:rsidRDefault="007E0B50" w:rsidP="007E0B50">
            <w:pPr>
              <w:spacing w:after="0" w:line="240" w:lineRule="auto"/>
              <w:jc w:val="center"/>
              <w:rPr>
                <w:rFonts w:ascii="Times New Roman" w:eastAsia="Times New Roman" w:hAnsi="Times New Roman" w:cs="Times New Roman"/>
                <w:sz w:val="28"/>
                <w:szCs w:val="28"/>
              </w:rPr>
            </w:pPr>
          </w:p>
        </w:tc>
        <w:tc>
          <w:tcPr>
            <w:tcW w:w="1532" w:type="dxa"/>
            <w:tcBorders>
              <w:top w:val="single" w:sz="6" w:space="0" w:color="auto"/>
              <w:left w:val="single" w:sz="6" w:space="0" w:color="auto"/>
              <w:bottom w:val="single" w:sz="6" w:space="0" w:color="auto"/>
              <w:right w:val="single" w:sz="6" w:space="0" w:color="auto"/>
            </w:tcBorders>
            <w:vAlign w:val="center"/>
          </w:tcPr>
          <w:p w:rsidR="007E0B50" w:rsidRPr="00DE7F0F" w:rsidRDefault="007E0B50" w:rsidP="007E0B50">
            <w:pPr>
              <w:spacing w:after="0" w:line="240" w:lineRule="auto"/>
              <w:jc w:val="center"/>
              <w:rPr>
                <w:rFonts w:ascii="Times New Roman" w:eastAsia="Times New Roman" w:hAnsi="Times New Roman" w:cs="Times New Roman"/>
                <w:sz w:val="28"/>
                <w:szCs w:val="28"/>
              </w:rPr>
            </w:pPr>
          </w:p>
        </w:tc>
      </w:tr>
      <w:tr w:rsidR="007E0B50" w:rsidRPr="00DE7F0F" w:rsidTr="005F4D22">
        <w:trPr>
          <w:trHeight w:val="20"/>
        </w:trPr>
        <w:tc>
          <w:tcPr>
            <w:tcW w:w="571" w:type="dxa"/>
            <w:tcBorders>
              <w:top w:val="single" w:sz="6" w:space="0" w:color="auto"/>
              <w:left w:val="single" w:sz="6" w:space="0" w:color="auto"/>
              <w:bottom w:val="single" w:sz="6" w:space="0" w:color="auto"/>
              <w:right w:val="single" w:sz="6" w:space="0" w:color="auto"/>
            </w:tcBorders>
            <w:vAlign w:val="center"/>
          </w:tcPr>
          <w:p w:rsidR="007E0B50" w:rsidRPr="00DE7F0F" w:rsidRDefault="007E0B50" w:rsidP="007E0B50">
            <w:pPr>
              <w:spacing w:after="0" w:line="240" w:lineRule="auto"/>
              <w:jc w:val="center"/>
              <w:rPr>
                <w:rFonts w:ascii="Times New Roman" w:eastAsia="Times New Roman" w:hAnsi="Times New Roman" w:cs="Times New Roman"/>
                <w:sz w:val="28"/>
                <w:szCs w:val="28"/>
              </w:rPr>
            </w:pPr>
          </w:p>
        </w:tc>
        <w:tc>
          <w:tcPr>
            <w:tcW w:w="3115" w:type="dxa"/>
            <w:tcBorders>
              <w:top w:val="single" w:sz="6" w:space="0" w:color="auto"/>
              <w:left w:val="single" w:sz="6" w:space="0" w:color="auto"/>
              <w:bottom w:val="single" w:sz="6" w:space="0" w:color="auto"/>
              <w:right w:val="single" w:sz="6" w:space="0" w:color="auto"/>
            </w:tcBorders>
            <w:vAlign w:val="center"/>
          </w:tcPr>
          <w:p w:rsidR="007E0B50" w:rsidRPr="00DE7F0F" w:rsidRDefault="007E0B50" w:rsidP="007E0B50">
            <w:pPr>
              <w:spacing w:after="0" w:line="240" w:lineRule="auto"/>
              <w:jc w:val="center"/>
              <w:rPr>
                <w:rFonts w:ascii="Times New Roman" w:eastAsia="Times New Roman" w:hAnsi="Times New Roman" w:cs="Times New Roman"/>
                <w:sz w:val="28"/>
                <w:szCs w:val="28"/>
              </w:rPr>
            </w:pPr>
          </w:p>
        </w:tc>
        <w:tc>
          <w:tcPr>
            <w:tcW w:w="2126" w:type="dxa"/>
            <w:tcBorders>
              <w:top w:val="single" w:sz="6" w:space="0" w:color="auto"/>
              <w:left w:val="single" w:sz="6" w:space="0" w:color="auto"/>
              <w:bottom w:val="single" w:sz="6" w:space="0" w:color="auto"/>
              <w:right w:val="single" w:sz="6" w:space="0" w:color="auto"/>
            </w:tcBorders>
          </w:tcPr>
          <w:p w:rsidR="007E0B50" w:rsidRPr="00DE7F0F" w:rsidRDefault="007E0B50" w:rsidP="007E0B50">
            <w:pPr>
              <w:spacing w:after="0" w:line="240" w:lineRule="auto"/>
              <w:jc w:val="center"/>
              <w:rPr>
                <w:rFonts w:ascii="Times New Roman" w:eastAsia="Times New Roman" w:hAnsi="Times New Roman" w:cs="Times New Roman"/>
                <w:sz w:val="28"/>
                <w:szCs w:val="28"/>
              </w:rPr>
            </w:pPr>
          </w:p>
        </w:tc>
        <w:tc>
          <w:tcPr>
            <w:tcW w:w="2552" w:type="dxa"/>
            <w:tcBorders>
              <w:top w:val="single" w:sz="6" w:space="0" w:color="auto"/>
              <w:left w:val="single" w:sz="6" w:space="0" w:color="auto"/>
              <w:bottom w:val="single" w:sz="6" w:space="0" w:color="auto"/>
              <w:right w:val="single" w:sz="6" w:space="0" w:color="auto"/>
            </w:tcBorders>
            <w:vAlign w:val="center"/>
          </w:tcPr>
          <w:p w:rsidR="007E0B50" w:rsidRPr="00DE7F0F" w:rsidRDefault="007E0B50" w:rsidP="007E0B50">
            <w:pPr>
              <w:spacing w:after="0" w:line="240" w:lineRule="auto"/>
              <w:jc w:val="center"/>
              <w:rPr>
                <w:rFonts w:ascii="Times New Roman" w:eastAsia="Times New Roman" w:hAnsi="Times New Roman" w:cs="Times New Roman"/>
                <w:sz w:val="28"/>
                <w:szCs w:val="28"/>
              </w:rPr>
            </w:pPr>
          </w:p>
        </w:tc>
        <w:tc>
          <w:tcPr>
            <w:tcW w:w="1532" w:type="dxa"/>
            <w:tcBorders>
              <w:top w:val="single" w:sz="6" w:space="0" w:color="auto"/>
              <w:left w:val="single" w:sz="6" w:space="0" w:color="auto"/>
              <w:bottom w:val="single" w:sz="6" w:space="0" w:color="auto"/>
              <w:right w:val="single" w:sz="6" w:space="0" w:color="auto"/>
            </w:tcBorders>
            <w:vAlign w:val="center"/>
          </w:tcPr>
          <w:p w:rsidR="007E0B50" w:rsidRPr="00DE7F0F" w:rsidRDefault="007E0B50" w:rsidP="007E0B50">
            <w:pPr>
              <w:spacing w:after="0" w:line="240" w:lineRule="auto"/>
              <w:jc w:val="center"/>
              <w:rPr>
                <w:rFonts w:ascii="Times New Roman" w:eastAsia="Times New Roman" w:hAnsi="Times New Roman" w:cs="Times New Roman"/>
                <w:sz w:val="28"/>
                <w:szCs w:val="28"/>
              </w:rPr>
            </w:pPr>
          </w:p>
        </w:tc>
      </w:tr>
    </w:tbl>
    <w:p w:rsidR="007E0B50" w:rsidRPr="00DE7F0F" w:rsidRDefault="007E0B50" w:rsidP="007E0B50">
      <w:pPr>
        <w:spacing w:after="0" w:line="240" w:lineRule="auto"/>
        <w:rPr>
          <w:rFonts w:ascii="Times New Roman" w:eastAsia="Times New Roman" w:hAnsi="Times New Roman" w:cs="Times New Roman"/>
          <w:sz w:val="28"/>
          <w:szCs w:val="28"/>
        </w:rPr>
      </w:pPr>
    </w:p>
    <w:p w:rsidR="007E0B50" w:rsidRPr="00DE7F0F" w:rsidRDefault="007E0B50" w:rsidP="007E0B50">
      <w:pPr>
        <w:spacing w:after="0" w:line="240" w:lineRule="auto"/>
        <w:rPr>
          <w:rFonts w:ascii="Times New Roman" w:eastAsia="Times New Roman" w:hAnsi="Times New Roman" w:cs="Times New Roman"/>
          <w:sz w:val="28"/>
          <w:szCs w:val="28"/>
        </w:rPr>
      </w:pPr>
      <w:r w:rsidRPr="00DE7F0F">
        <w:rPr>
          <w:rFonts w:ascii="Times New Roman" w:eastAsia="Times New Roman" w:hAnsi="Times New Roman" w:cs="Times New Roman"/>
          <w:sz w:val="28"/>
          <w:szCs w:val="28"/>
        </w:rPr>
        <w:t>Заместитель председателя</w:t>
      </w:r>
    </w:p>
    <w:p w:rsidR="007E0B50" w:rsidRDefault="007E0B50" w:rsidP="007E0B50">
      <w:pPr>
        <w:spacing w:after="0" w:line="240" w:lineRule="auto"/>
        <w:jc w:val="both"/>
        <w:rPr>
          <w:rFonts w:ascii="Times New Roman" w:eastAsia="Times New Roman" w:hAnsi="Times New Roman" w:cs="Times New Roman"/>
          <w:sz w:val="28"/>
          <w:szCs w:val="28"/>
        </w:rPr>
      </w:pPr>
      <w:r w:rsidRPr="00DE7F0F">
        <w:rPr>
          <w:rFonts w:ascii="Times New Roman" w:eastAsia="Times New Roman" w:hAnsi="Times New Roman" w:cs="Times New Roman"/>
          <w:sz w:val="28"/>
          <w:szCs w:val="28"/>
        </w:rPr>
        <w:t>комиссии:</w:t>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t>_____________________</w:t>
      </w:r>
      <w:r>
        <w:rPr>
          <w:rFonts w:ascii="Times New Roman" w:eastAsia="Times New Roman" w:hAnsi="Times New Roman" w:cs="Times New Roman"/>
          <w:sz w:val="28"/>
          <w:szCs w:val="28"/>
        </w:rPr>
        <w:tab/>
        <w:t>_______________</w:t>
      </w:r>
    </w:p>
    <w:p w:rsidR="007E0B50" w:rsidRPr="00E842A3" w:rsidRDefault="007E0B50" w:rsidP="007E0B50">
      <w:pPr>
        <w:spacing w:after="0" w:line="240" w:lineRule="auto"/>
        <w:ind w:left="4956"/>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r w:rsidRPr="00E842A3">
        <w:rPr>
          <w:rFonts w:ascii="Times New Roman" w:eastAsia="Times New Roman" w:hAnsi="Times New Roman" w:cs="Times New Roman"/>
          <w:sz w:val="20"/>
          <w:szCs w:val="20"/>
        </w:rPr>
        <w:t>(Ф.И.О.)</w:t>
      </w:r>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t xml:space="preserve">        </w:t>
      </w:r>
      <w:r w:rsidRPr="00E842A3">
        <w:rPr>
          <w:rFonts w:ascii="Times New Roman" w:eastAsia="Times New Roman" w:hAnsi="Times New Roman" w:cs="Times New Roman"/>
          <w:sz w:val="20"/>
          <w:szCs w:val="20"/>
        </w:rPr>
        <w:t>(подпись, дата)</w:t>
      </w:r>
    </w:p>
    <w:p w:rsidR="007E0B50" w:rsidRPr="00DE7F0F" w:rsidRDefault="007E0B50" w:rsidP="007E0B50">
      <w:pPr>
        <w:spacing w:after="0" w:line="240" w:lineRule="auto"/>
        <w:jc w:val="both"/>
        <w:rPr>
          <w:rFonts w:ascii="Times New Roman" w:eastAsia="Times New Roman" w:hAnsi="Times New Roman" w:cs="Times New Roman"/>
          <w:sz w:val="28"/>
          <w:szCs w:val="28"/>
        </w:rPr>
      </w:pPr>
    </w:p>
    <w:p w:rsidR="007E0B50" w:rsidRDefault="007E0B50" w:rsidP="007E0B50">
      <w:pPr>
        <w:spacing w:after="0" w:line="240" w:lineRule="auto"/>
        <w:jc w:val="both"/>
        <w:rPr>
          <w:rFonts w:ascii="Times New Roman" w:eastAsia="Times New Roman" w:hAnsi="Times New Roman" w:cs="Times New Roman"/>
          <w:sz w:val="28"/>
          <w:szCs w:val="28"/>
        </w:rPr>
      </w:pPr>
      <w:r w:rsidRPr="00DE7F0F">
        <w:rPr>
          <w:rFonts w:ascii="Times New Roman" w:eastAsia="Times New Roman" w:hAnsi="Times New Roman" w:cs="Times New Roman"/>
          <w:sz w:val="28"/>
          <w:szCs w:val="28"/>
        </w:rPr>
        <w:t>Члены комиссии:</w:t>
      </w:r>
      <w:r w:rsidRPr="00E842A3">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t>_____________________</w:t>
      </w:r>
      <w:r>
        <w:rPr>
          <w:rFonts w:ascii="Times New Roman" w:eastAsia="Times New Roman" w:hAnsi="Times New Roman" w:cs="Times New Roman"/>
          <w:sz w:val="28"/>
          <w:szCs w:val="28"/>
        </w:rPr>
        <w:tab/>
        <w:t>_______________</w:t>
      </w:r>
    </w:p>
    <w:p w:rsidR="007E0B50" w:rsidRPr="00E842A3" w:rsidRDefault="007E0B50" w:rsidP="007E0B50">
      <w:pPr>
        <w:spacing w:after="0" w:line="240" w:lineRule="auto"/>
        <w:ind w:left="4956"/>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r w:rsidRPr="00E842A3">
        <w:rPr>
          <w:rFonts w:ascii="Times New Roman" w:eastAsia="Times New Roman" w:hAnsi="Times New Roman" w:cs="Times New Roman"/>
          <w:sz w:val="20"/>
          <w:szCs w:val="20"/>
        </w:rPr>
        <w:t>(Ф.И.О.)</w:t>
      </w:r>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t xml:space="preserve">        </w:t>
      </w:r>
      <w:r w:rsidRPr="00E842A3">
        <w:rPr>
          <w:rFonts w:ascii="Times New Roman" w:eastAsia="Times New Roman" w:hAnsi="Times New Roman" w:cs="Times New Roman"/>
          <w:sz w:val="20"/>
          <w:szCs w:val="20"/>
        </w:rPr>
        <w:t>(подпись, дата)</w:t>
      </w:r>
    </w:p>
    <w:p w:rsidR="007E0B50" w:rsidRDefault="007E0B50" w:rsidP="007E0B50">
      <w:pPr>
        <w:spacing w:after="0" w:line="240" w:lineRule="auto"/>
        <w:ind w:left="3540"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_____________________</w:t>
      </w:r>
      <w:r>
        <w:rPr>
          <w:rFonts w:ascii="Times New Roman" w:eastAsia="Times New Roman" w:hAnsi="Times New Roman" w:cs="Times New Roman"/>
          <w:sz w:val="28"/>
          <w:szCs w:val="28"/>
        </w:rPr>
        <w:tab/>
        <w:t>_______________</w:t>
      </w:r>
    </w:p>
    <w:p w:rsidR="007E0B50" w:rsidRPr="00E842A3" w:rsidRDefault="007E0B50" w:rsidP="007E0B50">
      <w:pPr>
        <w:spacing w:after="0" w:line="240" w:lineRule="auto"/>
        <w:ind w:left="4956"/>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r w:rsidRPr="00E842A3">
        <w:rPr>
          <w:rFonts w:ascii="Times New Roman" w:eastAsia="Times New Roman" w:hAnsi="Times New Roman" w:cs="Times New Roman"/>
          <w:sz w:val="20"/>
          <w:szCs w:val="20"/>
        </w:rPr>
        <w:t>(Ф.И.О.)</w:t>
      </w:r>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t xml:space="preserve">        </w:t>
      </w:r>
      <w:r w:rsidRPr="00E842A3">
        <w:rPr>
          <w:rFonts w:ascii="Times New Roman" w:eastAsia="Times New Roman" w:hAnsi="Times New Roman" w:cs="Times New Roman"/>
          <w:sz w:val="20"/>
          <w:szCs w:val="20"/>
        </w:rPr>
        <w:t>(подпись, дата)</w:t>
      </w:r>
    </w:p>
    <w:p w:rsidR="007E0B50" w:rsidRDefault="007E0B50" w:rsidP="007E0B50">
      <w:pPr>
        <w:spacing w:after="0" w:line="240" w:lineRule="auto"/>
        <w:ind w:left="3540"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_____________________</w:t>
      </w:r>
      <w:r>
        <w:rPr>
          <w:rFonts w:ascii="Times New Roman" w:eastAsia="Times New Roman" w:hAnsi="Times New Roman" w:cs="Times New Roman"/>
          <w:sz w:val="28"/>
          <w:szCs w:val="28"/>
        </w:rPr>
        <w:tab/>
        <w:t>_______________</w:t>
      </w:r>
    </w:p>
    <w:p w:rsidR="007E0B50" w:rsidRPr="00E842A3" w:rsidRDefault="007E0B50" w:rsidP="007E0B50">
      <w:pPr>
        <w:spacing w:after="0" w:line="240" w:lineRule="auto"/>
        <w:ind w:left="4956"/>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r w:rsidRPr="00E842A3">
        <w:rPr>
          <w:rFonts w:ascii="Times New Roman" w:eastAsia="Times New Roman" w:hAnsi="Times New Roman" w:cs="Times New Roman"/>
          <w:sz w:val="20"/>
          <w:szCs w:val="20"/>
        </w:rPr>
        <w:t>(Ф.И.О.)</w:t>
      </w:r>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t xml:space="preserve">        </w:t>
      </w:r>
      <w:r w:rsidRPr="00E842A3">
        <w:rPr>
          <w:rFonts w:ascii="Times New Roman" w:eastAsia="Times New Roman" w:hAnsi="Times New Roman" w:cs="Times New Roman"/>
          <w:sz w:val="20"/>
          <w:szCs w:val="20"/>
        </w:rPr>
        <w:t>(подпись, дата)</w:t>
      </w:r>
    </w:p>
    <w:p w:rsidR="007E0B50" w:rsidRDefault="007E0B50" w:rsidP="007E0B50">
      <w:pPr>
        <w:spacing w:after="0" w:line="240" w:lineRule="auto"/>
        <w:ind w:left="3540"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_____________________</w:t>
      </w:r>
      <w:r>
        <w:rPr>
          <w:rFonts w:ascii="Times New Roman" w:eastAsia="Times New Roman" w:hAnsi="Times New Roman" w:cs="Times New Roman"/>
          <w:sz w:val="28"/>
          <w:szCs w:val="28"/>
        </w:rPr>
        <w:tab/>
        <w:t>_______________</w:t>
      </w:r>
    </w:p>
    <w:p w:rsidR="007E0B50" w:rsidRPr="00E842A3" w:rsidRDefault="007E0B50" w:rsidP="007E0B50">
      <w:pPr>
        <w:spacing w:after="0" w:line="240" w:lineRule="auto"/>
        <w:ind w:left="4956"/>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r w:rsidRPr="00E842A3">
        <w:rPr>
          <w:rFonts w:ascii="Times New Roman" w:eastAsia="Times New Roman" w:hAnsi="Times New Roman" w:cs="Times New Roman"/>
          <w:sz w:val="20"/>
          <w:szCs w:val="20"/>
        </w:rPr>
        <w:t>(Ф.И.О.)</w:t>
      </w:r>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t xml:space="preserve">        </w:t>
      </w:r>
      <w:r w:rsidRPr="00E842A3">
        <w:rPr>
          <w:rFonts w:ascii="Times New Roman" w:eastAsia="Times New Roman" w:hAnsi="Times New Roman" w:cs="Times New Roman"/>
          <w:sz w:val="20"/>
          <w:szCs w:val="20"/>
        </w:rPr>
        <w:t>(подпись, дата)</w:t>
      </w:r>
    </w:p>
    <w:p w:rsidR="007E0B50" w:rsidRDefault="007E0B50" w:rsidP="007E0B50">
      <w:pPr>
        <w:spacing w:after="0" w:line="240" w:lineRule="auto"/>
        <w:ind w:left="3540"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_____________________</w:t>
      </w:r>
      <w:r>
        <w:rPr>
          <w:rFonts w:ascii="Times New Roman" w:eastAsia="Times New Roman" w:hAnsi="Times New Roman" w:cs="Times New Roman"/>
          <w:sz w:val="28"/>
          <w:szCs w:val="28"/>
        </w:rPr>
        <w:tab/>
        <w:t>_______________</w:t>
      </w:r>
    </w:p>
    <w:p w:rsidR="007E0B50" w:rsidRPr="00E842A3" w:rsidRDefault="007E0B50" w:rsidP="007E0B50">
      <w:pPr>
        <w:spacing w:after="0" w:line="240" w:lineRule="auto"/>
        <w:ind w:left="4956"/>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r w:rsidRPr="00E842A3">
        <w:rPr>
          <w:rFonts w:ascii="Times New Roman" w:eastAsia="Times New Roman" w:hAnsi="Times New Roman" w:cs="Times New Roman"/>
          <w:sz w:val="20"/>
          <w:szCs w:val="20"/>
        </w:rPr>
        <w:t>(Ф.И.О.)</w:t>
      </w:r>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t xml:space="preserve">        </w:t>
      </w:r>
      <w:r w:rsidRPr="00E842A3">
        <w:rPr>
          <w:rFonts w:ascii="Times New Roman" w:eastAsia="Times New Roman" w:hAnsi="Times New Roman" w:cs="Times New Roman"/>
          <w:sz w:val="20"/>
          <w:szCs w:val="20"/>
        </w:rPr>
        <w:t>(подпись, дата)</w:t>
      </w:r>
    </w:p>
    <w:p w:rsidR="007E0B50" w:rsidRDefault="007E0B50" w:rsidP="007E0B50">
      <w:pPr>
        <w:tabs>
          <w:tab w:val="left" w:pos="3115"/>
          <w:tab w:val="left" w:leader="underscore" w:pos="6288"/>
          <w:tab w:val="left" w:pos="6547"/>
          <w:tab w:val="left" w:leader="underscore" w:pos="9470"/>
        </w:tabs>
        <w:spacing w:after="0" w:line="240" w:lineRule="auto"/>
        <w:jc w:val="both"/>
        <w:rPr>
          <w:rFonts w:ascii="Times New Roman" w:eastAsia="Times New Roman" w:hAnsi="Times New Roman" w:cs="Times New Roman"/>
          <w:sz w:val="28"/>
          <w:szCs w:val="28"/>
        </w:rPr>
      </w:pPr>
    </w:p>
    <w:p w:rsidR="007E0B50" w:rsidRDefault="007E0B50" w:rsidP="007E0B50">
      <w:pPr>
        <w:spacing w:after="0" w:line="240" w:lineRule="auto"/>
        <w:jc w:val="both"/>
        <w:rPr>
          <w:rFonts w:ascii="Times New Roman" w:eastAsia="Times New Roman" w:hAnsi="Times New Roman" w:cs="Times New Roman"/>
          <w:sz w:val="28"/>
          <w:szCs w:val="28"/>
        </w:rPr>
      </w:pPr>
      <w:r w:rsidRPr="00DE7F0F">
        <w:rPr>
          <w:rFonts w:ascii="Times New Roman" w:eastAsia="Times New Roman" w:hAnsi="Times New Roman" w:cs="Times New Roman"/>
          <w:sz w:val="28"/>
          <w:szCs w:val="28"/>
        </w:rPr>
        <w:t>Секретарь комиссии:</w:t>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t>_____________________</w:t>
      </w:r>
      <w:r>
        <w:rPr>
          <w:rFonts w:ascii="Times New Roman" w:eastAsia="Times New Roman" w:hAnsi="Times New Roman" w:cs="Times New Roman"/>
          <w:sz w:val="28"/>
          <w:szCs w:val="28"/>
        </w:rPr>
        <w:tab/>
        <w:t>_______________</w:t>
      </w:r>
    </w:p>
    <w:p w:rsidR="00B94313" w:rsidRPr="00DE7F0F" w:rsidRDefault="007E0B50" w:rsidP="007E0B50">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t xml:space="preserve">        </w:t>
      </w:r>
      <w:r w:rsidRPr="00E842A3">
        <w:rPr>
          <w:rFonts w:ascii="Times New Roman" w:eastAsia="Times New Roman" w:hAnsi="Times New Roman" w:cs="Times New Roman"/>
          <w:sz w:val="20"/>
          <w:szCs w:val="20"/>
        </w:rPr>
        <w:t>(Ф.И.О.)</w:t>
      </w:r>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t xml:space="preserve">        </w:t>
      </w:r>
      <w:r w:rsidRPr="00E842A3">
        <w:rPr>
          <w:rFonts w:ascii="Times New Roman" w:eastAsia="Times New Roman" w:hAnsi="Times New Roman" w:cs="Times New Roman"/>
          <w:sz w:val="20"/>
          <w:szCs w:val="20"/>
        </w:rPr>
        <w:t>(подпись, дата)</w:t>
      </w:r>
    </w:p>
    <w:p w:rsidR="007E0B50" w:rsidRDefault="007E0B50">
      <w:pP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br w:type="page"/>
      </w:r>
    </w:p>
    <w:p w:rsidR="00010B30" w:rsidRDefault="00010B30" w:rsidP="00010B30">
      <w:pPr>
        <w:spacing w:after="0" w:line="240" w:lineRule="auto"/>
        <w:ind w:left="6804"/>
        <w:jc w:val="center"/>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lastRenderedPageBreak/>
        <w:t>Приложение № 4</w:t>
      </w:r>
    </w:p>
    <w:p w:rsidR="00010B30" w:rsidRDefault="00010B30" w:rsidP="00010B30">
      <w:pPr>
        <w:spacing w:after="0" w:line="240" w:lineRule="auto"/>
        <w:ind w:left="6804"/>
        <w:jc w:val="center"/>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к приказу МЧС России</w:t>
      </w:r>
    </w:p>
    <w:p w:rsidR="00010B30" w:rsidRDefault="00010B30" w:rsidP="00010B30">
      <w:pPr>
        <w:spacing w:after="0" w:line="240" w:lineRule="auto"/>
        <w:ind w:left="6804"/>
        <w:jc w:val="center"/>
        <w:rPr>
          <w:rFonts w:ascii="Times New Roman" w:eastAsia="Times New Roman" w:hAnsi="Times New Roman" w:cs="Times New Roman"/>
          <w:b/>
          <w:bCs/>
          <w:sz w:val="28"/>
          <w:szCs w:val="28"/>
        </w:rPr>
      </w:pPr>
      <w:r>
        <w:rPr>
          <w:rFonts w:ascii="Times New Roman" w:eastAsia="Times New Roman" w:hAnsi="Times New Roman" w:cs="Times New Roman"/>
          <w:bCs/>
          <w:sz w:val="28"/>
          <w:szCs w:val="28"/>
        </w:rPr>
        <w:t>от 25.11.2016 № 628</w:t>
      </w:r>
    </w:p>
    <w:p w:rsidR="00010B30" w:rsidRDefault="00010B30" w:rsidP="00010B30">
      <w:pPr>
        <w:spacing w:after="0" w:line="240" w:lineRule="auto"/>
        <w:ind w:left="1728" w:right="1733"/>
        <w:jc w:val="center"/>
        <w:rPr>
          <w:rFonts w:ascii="Times New Roman" w:eastAsia="Times New Roman" w:hAnsi="Times New Roman" w:cs="Times New Roman"/>
          <w:b/>
          <w:bCs/>
          <w:sz w:val="28"/>
          <w:szCs w:val="28"/>
        </w:rPr>
      </w:pPr>
    </w:p>
    <w:p w:rsidR="00B94313" w:rsidRPr="00DE7F0F" w:rsidRDefault="00B94313" w:rsidP="00DE7F0F">
      <w:pPr>
        <w:spacing w:after="0" w:line="240" w:lineRule="auto"/>
        <w:jc w:val="center"/>
        <w:rPr>
          <w:rFonts w:ascii="Times New Roman" w:eastAsia="Times New Roman" w:hAnsi="Times New Roman" w:cs="Times New Roman"/>
          <w:sz w:val="28"/>
          <w:szCs w:val="28"/>
        </w:rPr>
      </w:pPr>
      <w:r w:rsidRPr="00DE7F0F">
        <w:rPr>
          <w:rFonts w:ascii="Times New Roman" w:eastAsia="Times New Roman" w:hAnsi="Times New Roman" w:cs="Times New Roman"/>
          <w:b/>
          <w:bCs/>
          <w:sz w:val="28"/>
          <w:szCs w:val="28"/>
        </w:rPr>
        <w:t>ПОЛОЖЕНИЕ</w:t>
      </w:r>
    </w:p>
    <w:p w:rsidR="00B94313" w:rsidRPr="00DE7F0F" w:rsidRDefault="00B94313" w:rsidP="00DE7F0F">
      <w:pPr>
        <w:spacing w:after="0" w:line="240" w:lineRule="auto"/>
        <w:jc w:val="center"/>
        <w:rPr>
          <w:rFonts w:ascii="Times New Roman" w:eastAsia="Times New Roman" w:hAnsi="Times New Roman" w:cs="Times New Roman"/>
          <w:sz w:val="28"/>
          <w:szCs w:val="28"/>
        </w:rPr>
      </w:pPr>
      <w:r w:rsidRPr="00DE7F0F">
        <w:rPr>
          <w:rFonts w:ascii="Times New Roman" w:eastAsia="Times New Roman" w:hAnsi="Times New Roman" w:cs="Times New Roman"/>
          <w:b/>
          <w:bCs/>
          <w:sz w:val="28"/>
          <w:szCs w:val="28"/>
        </w:rPr>
        <w:t>о проведении смотра-конкурса на звание «Лучший пожарный»</w:t>
      </w:r>
    </w:p>
    <w:p w:rsidR="00B94313" w:rsidRPr="00DE7F0F" w:rsidRDefault="00B94313" w:rsidP="00DE7F0F">
      <w:pPr>
        <w:spacing w:after="0" w:line="240" w:lineRule="auto"/>
        <w:jc w:val="center"/>
        <w:rPr>
          <w:rFonts w:ascii="Times New Roman" w:eastAsia="Times New Roman" w:hAnsi="Times New Roman" w:cs="Times New Roman"/>
          <w:sz w:val="28"/>
          <w:szCs w:val="28"/>
        </w:rPr>
      </w:pPr>
    </w:p>
    <w:p w:rsidR="00B94313" w:rsidRPr="00010B30" w:rsidRDefault="00B94313" w:rsidP="00010B30">
      <w:pPr>
        <w:pStyle w:val="a3"/>
        <w:numPr>
          <w:ilvl w:val="0"/>
          <w:numId w:val="45"/>
        </w:numPr>
        <w:tabs>
          <w:tab w:val="left" w:pos="284"/>
        </w:tabs>
        <w:spacing w:after="0" w:line="240" w:lineRule="auto"/>
        <w:ind w:left="0" w:firstLine="0"/>
        <w:jc w:val="center"/>
        <w:rPr>
          <w:rFonts w:ascii="Times New Roman" w:eastAsia="Times New Roman" w:hAnsi="Times New Roman" w:cs="Times New Roman"/>
          <w:b/>
          <w:bCs/>
          <w:sz w:val="28"/>
          <w:szCs w:val="28"/>
        </w:rPr>
      </w:pPr>
      <w:r w:rsidRPr="00010B30">
        <w:rPr>
          <w:rFonts w:ascii="Times New Roman" w:eastAsia="Times New Roman" w:hAnsi="Times New Roman" w:cs="Times New Roman"/>
          <w:b/>
          <w:bCs/>
          <w:sz w:val="28"/>
          <w:szCs w:val="28"/>
        </w:rPr>
        <w:t>Общие положения</w:t>
      </w:r>
    </w:p>
    <w:p w:rsidR="00010B30" w:rsidRPr="00010B30" w:rsidRDefault="00010B30" w:rsidP="00010B30">
      <w:pPr>
        <w:spacing w:after="0" w:line="240" w:lineRule="auto"/>
        <w:rPr>
          <w:rFonts w:ascii="Times New Roman" w:eastAsia="Times New Roman" w:hAnsi="Times New Roman" w:cs="Times New Roman"/>
          <w:sz w:val="28"/>
          <w:szCs w:val="28"/>
        </w:rPr>
      </w:pPr>
    </w:p>
    <w:p w:rsidR="00B94313" w:rsidRPr="00DE7F0F" w:rsidRDefault="00B94313" w:rsidP="00010B30">
      <w:pPr>
        <w:numPr>
          <w:ilvl w:val="0"/>
          <w:numId w:val="21"/>
        </w:numPr>
        <w:tabs>
          <w:tab w:val="left" w:pos="993"/>
        </w:tabs>
        <w:spacing w:after="0" w:line="240" w:lineRule="auto"/>
        <w:ind w:firstLine="715"/>
        <w:jc w:val="both"/>
        <w:rPr>
          <w:rFonts w:ascii="Times New Roman" w:eastAsia="Times New Roman" w:hAnsi="Times New Roman" w:cs="Times New Roman"/>
          <w:sz w:val="28"/>
          <w:szCs w:val="28"/>
        </w:rPr>
      </w:pPr>
      <w:proofErr w:type="gramStart"/>
      <w:r w:rsidRPr="00DE7F0F">
        <w:rPr>
          <w:rFonts w:ascii="Times New Roman" w:eastAsia="Times New Roman" w:hAnsi="Times New Roman" w:cs="Times New Roman"/>
          <w:sz w:val="28"/>
          <w:szCs w:val="28"/>
        </w:rPr>
        <w:t xml:space="preserve">Смотр-конкурс на звание «Лучший пожарный» (далее </w:t>
      </w:r>
      <w:r w:rsidR="00010B30">
        <w:rPr>
          <w:rFonts w:ascii="Times New Roman" w:eastAsia="Times New Roman" w:hAnsi="Times New Roman" w:cs="Times New Roman"/>
          <w:sz w:val="28"/>
          <w:szCs w:val="28"/>
        </w:rPr>
        <w:t>–</w:t>
      </w:r>
      <w:r w:rsidRPr="00DE7F0F">
        <w:rPr>
          <w:rFonts w:ascii="Times New Roman" w:eastAsia="Times New Roman" w:hAnsi="Times New Roman" w:cs="Times New Roman"/>
          <w:sz w:val="28"/>
          <w:szCs w:val="28"/>
        </w:rPr>
        <w:t xml:space="preserve"> конк</w:t>
      </w:r>
      <w:r w:rsidR="00010B30">
        <w:rPr>
          <w:rFonts w:ascii="Times New Roman" w:eastAsia="Times New Roman" w:hAnsi="Times New Roman" w:cs="Times New Roman"/>
          <w:sz w:val="28"/>
          <w:szCs w:val="28"/>
        </w:rPr>
        <w:t>у</w:t>
      </w:r>
      <w:r w:rsidRPr="00DE7F0F">
        <w:rPr>
          <w:rFonts w:ascii="Times New Roman" w:eastAsia="Times New Roman" w:hAnsi="Times New Roman" w:cs="Times New Roman"/>
          <w:sz w:val="28"/>
          <w:szCs w:val="28"/>
        </w:rPr>
        <w:t xml:space="preserve">рс) является средством объективной оценки и стимулирования служебной деятельности личного состава подразделений федеральной противопожарной службы Государственной противопожарной службы (далее </w:t>
      </w:r>
      <w:r w:rsidR="00010B30">
        <w:rPr>
          <w:rFonts w:ascii="Times New Roman" w:eastAsia="Times New Roman" w:hAnsi="Times New Roman" w:cs="Times New Roman"/>
          <w:sz w:val="28"/>
          <w:szCs w:val="28"/>
        </w:rPr>
        <w:t>–</w:t>
      </w:r>
      <w:r w:rsidRPr="00DE7F0F">
        <w:rPr>
          <w:rFonts w:ascii="Times New Roman" w:eastAsia="Times New Roman" w:hAnsi="Times New Roman" w:cs="Times New Roman"/>
          <w:sz w:val="28"/>
          <w:szCs w:val="28"/>
        </w:rPr>
        <w:t xml:space="preserve"> ФПС ГПС), повышения уровня квалификации и роста профессионализма, дальнейшего совершенствования эффективности и качества проводимых мероприятий по контролю за выполнением требований законодательных и иных нормативных правовых актов Российской Федерации в области обеспечения пожарной безопасности.</w:t>
      </w:r>
      <w:proofErr w:type="gramEnd"/>
    </w:p>
    <w:p w:rsidR="00B94313" w:rsidRPr="00DE7F0F" w:rsidRDefault="00B94313" w:rsidP="00010B30">
      <w:pPr>
        <w:numPr>
          <w:ilvl w:val="0"/>
          <w:numId w:val="21"/>
        </w:numPr>
        <w:tabs>
          <w:tab w:val="left" w:pos="993"/>
        </w:tabs>
        <w:spacing w:after="0" w:line="240" w:lineRule="auto"/>
        <w:ind w:firstLine="715"/>
        <w:jc w:val="both"/>
        <w:rPr>
          <w:rFonts w:ascii="Times New Roman" w:eastAsia="Times New Roman" w:hAnsi="Times New Roman" w:cs="Times New Roman"/>
          <w:sz w:val="28"/>
          <w:szCs w:val="28"/>
        </w:rPr>
      </w:pPr>
      <w:proofErr w:type="gramStart"/>
      <w:r w:rsidRPr="00DE7F0F">
        <w:rPr>
          <w:rFonts w:ascii="Times New Roman" w:eastAsia="Times New Roman" w:hAnsi="Times New Roman" w:cs="Times New Roman"/>
          <w:sz w:val="28"/>
          <w:szCs w:val="28"/>
        </w:rPr>
        <w:t>В конкурсе принимают участие сотрудники ФПС ГПС, находящиеся на должностях пожарного, старшего пожарного и соответствующих им должностях согласно утвержденного типового штатного расписания подразделения ФПС ГПС, состоящие на них сроком не менее одного года с момента назначения.</w:t>
      </w:r>
      <w:proofErr w:type="gramEnd"/>
    </w:p>
    <w:p w:rsidR="00B94313" w:rsidRPr="00DE7F0F" w:rsidRDefault="00B94313" w:rsidP="00010B30">
      <w:pPr>
        <w:numPr>
          <w:ilvl w:val="0"/>
          <w:numId w:val="21"/>
        </w:numPr>
        <w:tabs>
          <w:tab w:val="left" w:pos="993"/>
        </w:tabs>
        <w:spacing w:after="0" w:line="240" w:lineRule="auto"/>
        <w:ind w:firstLine="715"/>
        <w:jc w:val="both"/>
        <w:rPr>
          <w:rFonts w:ascii="Times New Roman" w:eastAsia="Times New Roman" w:hAnsi="Times New Roman" w:cs="Times New Roman"/>
          <w:sz w:val="28"/>
          <w:szCs w:val="28"/>
        </w:rPr>
      </w:pPr>
      <w:r w:rsidRPr="00DE7F0F">
        <w:rPr>
          <w:rFonts w:ascii="Times New Roman" w:eastAsia="Times New Roman" w:hAnsi="Times New Roman" w:cs="Times New Roman"/>
          <w:sz w:val="28"/>
          <w:szCs w:val="28"/>
        </w:rPr>
        <w:t>Кандидаты, принимающие участие в конкурсе, при себе должны иметь документы, удостоверяющие личность (удостоверение личности сотрудника ФПС ГПС и заверенную кадровым органом выписку из приказа о назначении на должность).</w:t>
      </w:r>
    </w:p>
    <w:p w:rsidR="00B94313" w:rsidRPr="00DE7F0F" w:rsidRDefault="00B94313" w:rsidP="00010B30">
      <w:pPr>
        <w:numPr>
          <w:ilvl w:val="0"/>
          <w:numId w:val="21"/>
        </w:numPr>
        <w:tabs>
          <w:tab w:val="left" w:pos="993"/>
        </w:tabs>
        <w:spacing w:after="0" w:line="240" w:lineRule="auto"/>
        <w:ind w:firstLine="715"/>
        <w:jc w:val="both"/>
        <w:rPr>
          <w:rFonts w:ascii="Times New Roman" w:eastAsia="Times New Roman" w:hAnsi="Times New Roman" w:cs="Times New Roman"/>
          <w:sz w:val="28"/>
          <w:szCs w:val="28"/>
        </w:rPr>
      </w:pPr>
      <w:r w:rsidRPr="00DE7F0F">
        <w:rPr>
          <w:rFonts w:ascii="Times New Roman" w:eastAsia="Times New Roman" w:hAnsi="Times New Roman" w:cs="Times New Roman"/>
          <w:sz w:val="28"/>
          <w:szCs w:val="28"/>
        </w:rPr>
        <w:t>К участию в конкурсе не допускаются:</w:t>
      </w:r>
    </w:p>
    <w:p w:rsidR="00B94313" w:rsidRPr="00DE7F0F" w:rsidRDefault="00B94313" w:rsidP="00010B30">
      <w:pPr>
        <w:numPr>
          <w:ilvl w:val="0"/>
          <w:numId w:val="22"/>
        </w:numPr>
        <w:tabs>
          <w:tab w:val="left" w:pos="874"/>
        </w:tabs>
        <w:spacing w:after="0" w:line="240" w:lineRule="auto"/>
        <w:ind w:firstLine="710"/>
        <w:jc w:val="both"/>
        <w:rPr>
          <w:rFonts w:ascii="Times New Roman" w:eastAsia="Times New Roman" w:hAnsi="Times New Roman" w:cs="Times New Roman"/>
          <w:sz w:val="28"/>
          <w:szCs w:val="28"/>
        </w:rPr>
      </w:pPr>
      <w:r w:rsidRPr="00DE7F0F">
        <w:rPr>
          <w:rFonts w:ascii="Times New Roman" w:eastAsia="Times New Roman" w:hAnsi="Times New Roman" w:cs="Times New Roman"/>
          <w:sz w:val="28"/>
          <w:szCs w:val="28"/>
        </w:rPr>
        <w:t>кандидаты, входящие в сборные команды по пожарно-прикладному спорту территориальных органов МЧС России;</w:t>
      </w:r>
    </w:p>
    <w:p w:rsidR="00B94313" w:rsidRPr="00DE7F0F" w:rsidRDefault="00B94313" w:rsidP="00010B30">
      <w:pPr>
        <w:numPr>
          <w:ilvl w:val="0"/>
          <w:numId w:val="22"/>
        </w:numPr>
        <w:tabs>
          <w:tab w:val="left" w:pos="878"/>
        </w:tabs>
        <w:spacing w:after="0" w:line="240" w:lineRule="auto"/>
        <w:ind w:firstLine="710"/>
        <w:jc w:val="both"/>
        <w:rPr>
          <w:rFonts w:ascii="Times New Roman" w:eastAsia="Times New Roman" w:hAnsi="Times New Roman" w:cs="Times New Roman"/>
          <w:sz w:val="28"/>
          <w:szCs w:val="28"/>
        </w:rPr>
      </w:pPr>
      <w:r w:rsidRPr="00DE7F0F">
        <w:rPr>
          <w:rFonts w:ascii="Times New Roman" w:eastAsia="Times New Roman" w:hAnsi="Times New Roman" w:cs="Times New Roman"/>
          <w:sz w:val="28"/>
          <w:szCs w:val="28"/>
        </w:rPr>
        <w:t>кандидаты, имеющие действующие взыскания.</w:t>
      </w:r>
    </w:p>
    <w:p w:rsidR="00B94313" w:rsidRPr="00DE7F0F" w:rsidRDefault="00B94313" w:rsidP="00010B30">
      <w:pPr>
        <w:numPr>
          <w:ilvl w:val="0"/>
          <w:numId w:val="21"/>
        </w:numPr>
        <w:tabs>
          <w:tab w:val="left" w:pos="989"/>
        </w:tabs>
        <w:spacing w:after="0" w:line="240" w:lineRule="auto"/>
        <w:ind w:firstLine="715"/>
        <w:jc w:val="both"/>
        <w:rPr>
          <w:rFonts w:ascii="Times New Roman" w:eastAsia="Times New Roman" w:hAnsi="Times New Roman" w:cs="Times New Roman"/>
          <w:sz w:val="28"/>
          <w:szCs w:val="28"/>
        </w:rPr>
      </w:pPr>
      <w:r w:rsidRPr="00DE7F0F">
        <w:rPr>
          <w:rFonts w:ascii="Times New Roman" w:eastAsia="Times New Roman" w:hAnsi="Times New Roman" w:cs="Times New Roman"/>
          <w:sz w:val="28"/>
          <w:szCs w:val="28"/>
        </w:rPr>
        <w:t>Участие в конкурсе является добровольным.</w:t>
      </w:r>
    </w:p>
    <w:p w:rsidR="00B94313" w:rsidRPr="00DE7F0F" w:rsidRDefault="00B94313" w:rsidP="00010B30">
      <w:pPr>
        <w:numPr>
          <w:ilvl w:val="0"/>
          <w:numId w:val="21"/>
        </w:numPr>
        <w:tabs>
          <w:tab w:val="left" w:pos="989"/>
        </w:tabs>
        <w:spacing w:after="0" w:line="240" w:lineRule="auto"/>
        <w:ind w:firstLine="715"/>
        <w:jc w:val="both"/>
        <w:rPr>
          <w:rFonts w:ascii="Times New Roman" w:eastAsia="Times New Roman" w:hAnsi="Times New Roman" w:cs="Times New Roman"/>
          <w:sz w:val="28"/>
          <w:szCs w:val="28"/>
        </w:rPr>
      </w:pPr>
      <w:r w:rsidRPr="00DE7F0F">
        <w:rPr>
          <w:rFonts w:ascii="Times New Roman" w:eastAsia="Times New Roman" w:hAnsi="Times New Roman" w:cs="Times New Roman"/>
          <w:sz w:val="28"/>
          <w:szCs w:val="28"/>
        </w:rPr>
        <w:t>Конкурс проводится в два этапа:</w:t>
      </w:r>
    </w:p>
    <w:p w:rsidR="00B94313" w:rsidRPr="00DE7F0F" w:rsidRDefault="00B94313" w:rsidP="00DE7F0F">
      <w:pPr>
        <w:spacing w:after="0" w:line="240" w:lineRule="auto"/>
        <w:ind w:firstLine="715"/>
        <w:jc w:val="both"/>
        <w:rPr>
          <w:rFonts w:ascii="Times New Roman" w:eastAsia="Times New Roman" w:hAnsi="Times New Roman" w:cs="Times New Roman"/>
          <w:sz w:val="28"/>
          <w:szCs w:val="28"/>
        </w:rPr>
      </w:pPr>
      <w:proofErr w:type="gramStart"/>
      <w:r w:rsidRPr="00DE7F0F">
        <w:rPr>
          <w:rFonts w:ascii="Times New Roman" w:eastAsia="Times New Roman" w:hAnsi="Times New Roman" w:cs="Times New Roman"/>
          <w:sz w:val="28"/>
          <w:szCs w:val="28"/>
        </w:rPr>
        <w:t xml:space="preserve">I этап проводится комиссией Управления специальной пожарной охраны МЧС России (далее </w:t>
      </w:r>
      <w:r w:rsidR="00010B30">
        <w:rPr>
          <w:rFonts w:ascii="Times New Roman" w:eastAsia="Times New Roman" w:hAnsi="Times New Roman" w:cs="Times New Roman"/>
          <w:sz w:val="28"/>
          <w:szCs w:val="28"/>
        </w:rPr>
        <w:t>–</w:t>
      </w:r>
      <w:r w:rsidRPr="00DE7F0F">
        <w:rPr>
          <w:rFonts w:ascii="Times New Roman" w:eastAsia="Times New Roman" w:hAnsi="Times New Roman" w:cs="Times New Roman"/>
          <w:sz w:val="28"/>
          <w:szCs w:val="28"/>
        </w:rPr>
        <w:t xml:space="preserve"> УСПО), комиссиями региональных центров по делам гражданской обороны, чрезвычайным ситуациям и ликвидации последствий стихийных бедствий (далее </w:t>
      </w:r>
      <w:r w:rsidR="00010B30">
        <w:rPr>
          <w:rFonts w:ascii="Times New Roman" w:eastAsia="Times New Roman" w:hAnsi="Times New Roman" w:cs="Times New Roman"/>
          <w:sz w:val="28"/>
          <w:szCs w:val="28"/>
        </w:rPr>
        <w:t>–</w:t>
      </w:r>
      <w:r w:rsidRPr="00DE7F0F">
        <w:rPr>
          <w:rFonts w:ascii="Times New Roman" w:eastAsia="Times New Roman" w:hAnsi="Times New Roman" w:cs="Times New Roman"/>
          <w:sz w:val="28"/>
          <w:szCs w:val="28"/>
        </w:rPr>
        <w:t xml:space="preserve"> региональные центры МЧС России), главных управлений МЧС России по Республике Крым, г. Москве и г. Севастополю на основании сведений и фотоматериалов, представленных соответственно специальными управлениями ФПС ГПС, главными управлениями МЧС России по субъектам</w:t>
      </w:r>
      <w:proofErr w:type="gramEnd"/>
      <w:r w:rsidRPr="00DE7F0F">
        <w:rPr>
          <w:rFonts w:ascii="Times New Roman" w:eastAsia="Times New Roman" w:hAnsi="Times New Roman" w:cs="Times New Roman"/>
          <w:sz w:val="28"/>
          <w:szCs w:val="28"/>
        </w:rPr>
        <w:t xml:space="preserve"> Российской Федерации (далее </w:t>
      </w:r>
      <w:r w:rsidR="00010B30">
        <w:rPr>
          <w:rFonts w:ascii="Times New Roman" w:eastAsia="Times New Roman" w:hAnsi="Times New Roman" w:cs="Times New Roman"/>
          <w:sz w:val="28"/>
          <w:szCs w:val="28"/>
        </w:rPr>
        <w:t>–</w:t>
      </w:r>
      <w:r w:rsidRPr="00DE7F0F">
        <w:rPr>
          <w:rFonts w:ascii="Times New Roman" w:eastAsia="Times New Roman" w:hAnsi="Times New Roman" w:cs="Times New Roman"/>
          <w:sz w:val="28"/>
          <w:szCs w:val="28"/>
        </w:rPr>
        <w:t xml:space="preserve"> ГУ МЧС России по субъектам Российской Федерации) и подразделениями ФПС ГПС, подчиненными главным управлениям МЧС России по Республике Крым, г. Москве и г. Севастополю.</w:t>
      </w:r>
    </w:p>
    <w:p w:rsidR="00B94313" w:rsidRPr="00DE7F0F" w:rsidRDefault="00B94313" w:rsidP="00DE7F0F">
      <w:pPr>
        <w:spacing w:after="0" w:line="240" w:lineRule="auto"/>
        <w:ind w:firstLine="706"/>
        <w:jc w:val="both"/>
        <w:rPr>
          <w:rFonts w:ascii="Times New Roman" w:eastAsia="Times New Roman" w:hAnsi="Times New Roman" w:cs="Times New Roman"/>
          <w:sz w:val="28"/>
          <w:szCs w:val="28"/>
        </w:rPr>
      </w:pPr>
      <w:r w:rsidRPr="00DE7F0F">
        <w:rPr>
          <w:rFonts w:ascii="Times New Roman" w:eastAsia="Times New Roman" w:hAnsi="Times New Roman" w:cs="Times New Roman"/>
          <w:sz w:val="28"/>
          <w:szCs w:val="28"/>
        </w:rPr>
        <w:t xml:space="preserve">II этап проводится центральной комиссией МЧС России по организации и подведению итогов конкурса (далее </w:t>
      </w:r>
      <w:r w:rsidR="00353E80">
        <w:rPr>
          <w:rFonts w:ascii="Times New Roman" w:eastAsia="Times New Roman" w:hAnsi="Times New Roman" w:cs="Times New Roman"/>
          <w:sz w:val="28"/>
          <w:szCs w:val="28"/>
        </w:rPr>
        <w:t>–</w:t>
      </w:r>
      <w:r w:rsidRPr="00DE7F0F">
        <w:rPr>
          <w:rFonts w:ascii="Times New Roman" w:eastAsia="Times New Roman" w:hAnsi="Times New Roman" w:cs="Times New Roman"/>
          <w:sz w:val="28"/>
          <w:szCs w:val="28"/>
        </w:rPr>
        <w:t xml:space="preserve"> центральная комиссия МЧС России) на основании фотоматериалов и протоколов I этапа конкурса, представленных УСПО, региональными центрами МЧС России, главными управлениями МЧС России по Республике Крым, г. Москве и г. Севастополю.</w:t>
      </w:r>
    </w:p>
    <w:p w:rsidR="00B94313" w:rsidRPr="00DE7F0F" w:rsidRDefault="00B94313" w:rsidP="00353E80">
      <w:pPr>
        <w:numPr>
          <w:ilvl w:val="0"/>
          <w:numId w:val="21"/>
        </w:numPr>
        <w:tabs>
          <w:tab w:val="left" w:pos="989"/>
        </w:tabs>
        <w:spacing w:after="0" w:line="240" w:lineRule="auto"/>
        <w:ind w:firstLine="715"/>
        <w:jc w:val="both"/>
        <w:rPr>
          <w:rFonts w:ascii="Times New Roman" w:eastAsia="Times New Roman" w:hAnsi="Times New Roman" w:cs="Times New Roman"/>
          <w:sz w:val="28"/>
          <w:szCs w:val="28"/>
        </w:rPr>
      </w:pPr>
      <w:r w:rsidRPr="00DE7F0F">
        <w:rPr>
          <w:rFonts w:ascii="Times New Roman" w:eastAsia="Times New Roman" w:hAnsi="Times New Roman" w:cs="Times New Roman"/>
          <w:sz w:val="28"/>
          <w:szCs w:val="28"/>
        </w:rPr>
        <w:lastRenderedPageBreak/>
        <w:t>Персональную ответственность за объективность и достоверность</w:t>
      </w:r>
      <w:r w:rsidRPr="00DE7F0F">
        <w:rPr>
          <w:rFonts w:ascii="Times New Roman" w:eastAsia="Times New Roman" w:hAnsi="Times New Roman" w:cs="Times New Roman"/>
          <w:sz w:val="28"/>
          <w:szCs w:val="28"/>
        </w:rPr>
        <w:br/>
        <w:t>сведений и данных по участникам конкурса несут начальники региональных</w:t>
      </w:r>
      <w:r w:rsidRPr="00DE7F0F">
        <w:rPr>
          <w:rFonts w:ascii="Times New Roman" w:eastAsia="Times New Roman" w:hAnsi="Times New Roman" w:cs="Times New Roman"/>
          <w:sz w:val="28"/>
          <w:szCs w:val="28"/>
        </w:rPr>
        <w:br/>
        <w:t>центров МЧС России, ГУ МЧС России по субъектам Российской Федерации,</w:t>
      </w:r>
      <w:r w:rsidRPr="00DE7F0F">
        <w:rPr>
          <w:rFonts w:ascii="Times New Roman" w:eastAsia="Times New Roman" w:hAnsi="Times New Roman" w:cs="Times New Roman"/>
          <w:sz w:val="28"/>
          <w:szCs w:val="28"/>
        </w:rPr>
        <w:br/>
        <w:t>специальных управлений ФПС ГПС, главных управлений МЧС России по</w:t>
      </w:r>
      <w:r w:rsidRPr="00DE7F0F">
        <w:rPr>
          <w:rFonts w:ascii="Times New Roman" w:eastAsia="Times New Roman" w:hAnsi="Times New Roman" w:cs="Times New Roman"/>
          <w:sz w:val="28"/>
          <w:szCs w:val="28"/>
        </w:rPr>
        <w:br/>
        <w:t>Республике Крым, г. Москве и г. Севастополю.</w:t>
      </w:r>
    </w:p>
    <w:p w:rsidR="00B94313" w:rsidRPr="00DE7F0F" w:rsidRDefault="00B94313" w:rsidP="00DE7F0F">
      <w:pPr>
        <w:spacing w:after="0" w:line="240" w:lineRule="auto"/>
        <w:ind w:left="696"/>
        <w:rPr>
          <w:rFonts w:ascii="Times New Roman" w:eastAsia="Times New Roman" w:hAnsi="Times New Roman" w:cs="Times New Roman"/>
          <w:sz w:val="28"/>
          <w:szCs w:val="28"/>
        </w:rPr>
      </w:pPr>
    </w:p>
    <w:p w:rsidR="00B94313" w:rsidRDefault="00B94313" w:rsidP="00353E80">
      <w:pPr>
        <w:pStyle w:val="a3"/>
        <w:numPr>
          <w:ilvl w:val="0"/>
          <w:numId w:val="45"/>
        </w:numPr>
        <w:tabs>
          <w:tab w:val="left" w:pos="426"/>
        </w:tabs>
        <w:spacing w:after="0" w:line="240" w:lineRule="auto"/>
        <w:ind w:left="0" w:firstLine="0"/>
        <w:jc w:val="center"/>
        <w:rPr>
          <w:rFonts w:ascii="Times New Roman" w:eastAsia="Times New Roman" w:hAnsi="Times New Roman" w:cs="Times New Roman"/>
          <w:b/>
          <w:bCs/>
          <w:sz w:val="28"/>
          <w:szCs w:val="28"/>
        </w:rPr>
      </w:pPr>
      <w:r w:rsidRPr="00DE7F0F">
        <w:rPr>
          <w:rFonts w:ascii="Times New Roman" w:eastAsia="Times New Roman" w:hAnsi="Times New Roman" w:cs="Times New Roman"/>
          <w:b/>
          <w:bCs/>
          <w:sz w:val="28"/>
          <w:szCs w:val="28"/>
        </w:rPr>
        <w:t>Порядок создания и организации работы конкурсных комиссий</w:t>
      </w:r>
    </w:p>
    <w:p w:rsidR="00353E80" w:rsidRPr="00353E80" w:rsidRDefault="00353E80" w:rsidP="00353E80">
      <w:pPr>
        <w:pStyle w:val="a3"/>
        <w:tabs>
          <w:tab w:val="left" w:pos="426"/>
        </w:tabs>
        <w:spacing w:after="0" w:line="240" w:lineRule="auto"/>
        <w:ind w:left="0"/>
        <w:rPr>
          <w:rFonts w:ascii="Times New Roman" w:eastAsia="Times New Roman" w:hAnsi="Times New Roman" w:cs="Times New Roman"/>
          <w:b/>
          <w:bCs/>
          <w:sz w:val="28"/>
          <w:szCs w:val="28"/>
        </w:rPr>
      </w:pPr>
    </w:p>
    <w:p w:rsidR="00B94313" w:rsidRPr="00DE7F0F" w:rsidRDefault="00B94313" w:rsidP="00353E80">
      <w:pPr>
        <w:numPr>
          <w:ilvl w:val="0"/>
          <w:numId w:val="21"/>
        </w:numPr>
        <w:tabs>
          <w:tab w:val="left" w:pos="989"/>
        </w:tabs>
        <w:spacing w:after="0" w:line="240" w:lineRule="auto"/>
        <w:ind w:firstLine="715"/>
        <w:jc w:val="both"/>
        <w:rPr>
          <w:rFonts w:ascii="Times New Roman" w:eastAsia="Times New Roman" w:hAnsi="Times New Roman" w:cs="Times New Roman"/>
          <w:sz w:val="28"/>
          <w:szCs w:val="28"/>
        </w:rPr>
      </w:pPr>
      <w:proofErr w:type="gramStart"/>
      <w:r w:rsidRPr="00DE7F0F">
        <w:rPr>
          <w:rFonts w:ascii="Times New Roman" w:eastAsia="Times New Roman" w:hAnsi="Times New Roman" w:cs="Times New Roman"/>
          <w:sz w:val="28"/>
          <w:szCs w:val="28"/>
        </w:rPr>
        <w:t>Центральная комиссия МЧС России, комиссия УСПО, комиссии региональных центров МЧС России, ГУ МЧС России по субъектам Российской Федерации, специальных управлений ФПС ГПС, главных управлений МЧС России по Республике Крым, г. Москве и г. Севастополю создаются в составе председателя, заместителя председателя, секретаря и не менее 5 членов комиссии.</w:t>
      </w:r>
      <w:proofErr w:type="gramEnd"/>
    </w:p>
    <w:p w:rsidR="00B94313" w:rsidRPr="00DE7F0F" w:rsidRDefault="00B94313" w:rsidP="00353E80">
      <w:pPr>
        <w:numPr>
          <w:ilvl w:val="0"/>
          <w:numId w:val="21"/>
        </w:numPr>
        <w:tabs>
          <w:tab w:val="left" w:pos="989"/>
        </w:tabs>
        <w:spacing w:after="0" w:line="240" w:lineRule="auto"/>
        <w:ind w:firstLine="715"/>
        <w:jc w:val="both"/>
        <w:rPr>
          <w:rFonts w:ascii="Times New Roman" w:eastAsia="Times New Roman" w:hAnsi="Times New Roman" w:cs="Times New Roman"/>
          <w:sz w:val="28"/>
          <w:szCs w:val="28"/>
        </w:rPr>
      </w:pPr>
      <w:r w:rsidRPr="00DE7F0F">
        <w:rPr>
          <w:rFonts w:ascii="Times New Roman" w:eastAsia="Times New Roman" w:hAnsi="Times New Roman" w:cs="Times New Roman"/>
          <w:sz w:val="28"/>
          <w:szCs w:val="28"/>
        </w:rPr>
        <w:t>Составы комиссий УСПО, региональных центров МЧС России, ГУ МЧС России по субъектам Российской Федерации, специальных управлений ФПС ГПС, главных управлений МЧС России по Республике Крым, г. Москве и г. Севастополю утверждаются приказами соответствующих начальников.</w:t>
      </w:r>
    </w:p>
    <w:p w:rsidR="00B94313" w:rsidRPr="00DE7F0F" w:rsidRDefault="00B94313" w:rsidP="00353E80">
      <w:pPr>
        <w:numPr>
          <w:ilvl w:val="0"/>
          <w:numId w:val="21"/>
        </w:numPr>
        <w:tabs>
          <w:tab w:val="left" w:pos="989"/>
          <w:tab w:val="left" w:pos="1276"/>
        </w:tabs>
        <w:spacing w:after="0" w:line="240" w:lineRule="auto"/>
        <w:ind w:firstLine="715"/>
        <w:jc w:val="both"/>
        <w:rPr>
          <w:rFonts w:ascii="Times New Roman" w:eastAsia="Times New Roman" w:hAnsi="Times New Roman" w:cs="Times New Roman"/>
          <w:sz w:val="28"/>
          <w:szCs w:val="28"/>
        </w:rPr>
      </w:pPr>
      <w:proofErr w:type="gramStart"/>
      <w:r w:rsidRPr="00DE7F0F">
        <w:rPr>
          <w:rFonts w:ascii="Times New Roman" w:eastAsia="Times New Roman" w:hAnsi="Times New Roman" w:cs="Times New Roman"/>
          <w:sz w:val="28"/>
          <w:szCs w:val="28"/>
        </w:rPr>
        <w:t>Комиссии УСПО, региональных центров МЧС России, ГУ МЧС России по субъектам Российской Федерации, специальных управлений ФПС ГПС, главных управлений МЧС России по Республике Крым, г. Москве г. Севастополю проводят конкурс, рассматривают представленные материалы, заслушивают при необходимости начальников соответствующих подразделений ФПС ГПС, а также в целях формирования объективной оценки запрашивают дополнительные материалы, характеризующие деятельность соответствующих участников подразделений ФПС ГПС.</w:t>
      </w:r>
      <w:proofErr w:type="gramEnd"/>
    </w:p>
    <w:p w:rsidR="00B94313" w:rsidRPr="00DE7F0F" w:rsidRDefault="00B94313" w:rsidP="00353E80">
      <w:pPr>
        <w:numPr>
          <w:ilvl w:val="0"/>
          <w:numId w:val="21"/>
        </w:numPr>
        <w:tabs>
          <w:tab w:val="left" w:pos="989"/>
          <w:tab w:val="left" w:pos="1276"/>
        </w:tabs>
        <w:spacing w:after="0" w:line="240" w:lineRule="auto"/>
        <w:ind w:firstLine="715"/>
        <w:jc w:val="both"/>
        <w:rPr>
          <w:rFonts w:ascii="Times New Roman" w:eastAsia="Times New Roman" w:hAnsi="Times New Roman" w:cs="Times New Roman"/>
          <w:sz w:val="28"/>
          <w:szCs w:val="28"/>
        </w:rPr>
      </w:pPr>
      <w:r w:rsidRPr="00DE7F0F">
        <w:rPr>
          <w:rFonts w:ascii="Times New Roman" w:eastAsia="Times New Roman" w:hAnsi="Times New Roman" w:cs="Times New Roman"/>
          <w:sz w:val="28"/>
          <w:szCs w:val="28"/>
        </w:rPr>
        <w:t>Заседания комиссий считаются правомочными, если на них присутствует не менее двух третей членов комиссий.</w:t>
      </w:r>
    </w:p>
    <w:p w:rsidR="00B94313" w:rsidRPr="00DE7F0F" w:rsidRDefault="00B94313" w:rsidP="00353E80">
      <w:pPr>
        <w:numPr>
          <w:ilvl w:val="0"/>
          <w:numId w:val="21"/>
        </w:numPr>
        <w:tabs>
          <w:tab w:val="left" w:pos="989"/>
          <w:tab w:val="left" w:pos="1276"/>
        </w:tabs>
        <w:spacing w:after="0" w:line="240" w:lineRule="auto"/>
        <w:ind w:firstLine="715"/>
        <w:jc w:val="both"/>
        <w:rPr>
          <w:rFonts w:ascii="Times New Roman" w:eastAsia="Times New Roman" w:hAnsi="Times New Roman" w:cs="Times New Roman"/>
          <w:sz w:val="28"/>
          <w:szCs w:val="28"/>
        </w:rPr>
      </w:pPr>
      <w:r w:rsidRPr="00DE7F0F">
        <w:rPr>
          <w:rFonts w:ascii="Times New Roman" w:eastAsia="Times New Roman" w:hAnsi="Times New Roman" w:cs="Times New Roman"/>
          <w:sz w:val="28"/>
          <w:szCs w:val="28"/>
        </w:rPr>
        <w:t>Результаты заседаний комиссий в течение десяти дней после заседания оформляются протоколами комиссий.</w:t>
      </w:r>
    </w:p>
    <w:p w:rsidR="00B94313" w:rsidRPr="00DE7F0F" w:rsidRDefault="00B94313" w:rsidP="00DE7F0F">
      <w:pPr>
        <w:spacing w:after="0" w:line="240" w:lineRule="auto"/>
        <w:jc w:val="center"/>
        <w:rPr>
          <w:rFonts w:ascii="Times New Roman" w:eastAsia="Times New Roman" w:hAnsi="Times New Roman" w:cs="Times New Roman"/>
          <w:sz w:val="28"/>
          <w:szCs w:val="28"/>
        </w:rPr>
      </w:pPr>
    </w:p>
    <w:p w:rsidR="00B94313" w:rsidRDefault="00B94313" w:rsidP="00353E80">
      <w:pPr>
        <w:pStyle w:val="a3"/>
        <w:numPr>
          <w:ilvl w:val="0"/>
          <w:numId w:val="45"/>
        </w:numPr>
        <w:tabs>
          <w:tab w:val="left" w:pos="567"/>
        </w:tabs>
        <w:spacing w:after="0" w:line="240" w:lineRule="auto"/>
        <w:ind w:left="0" w:firstLine="0"/>
        <w:jc w:val="center"/>
        <w:rPr>
          <w:rFonts w:ascii="Times New Roman" w:eastAsia="Times New Roman" w:hAnsi="Times New Roman" w:cs="Times New Roman"/>
          <w:b/>
          <w:bCs/>
          <w:sz w:val="28"/>
          <w:szCs w:val="28"/>
        </w:rPr>
      </w:pPr>
      <w:r w:rsidRPr="00DE7F0F">
        <w:rPr>
          <w:rFonts w:ascii="Times New Roman" w:eastAsia="Times New Roman" w:hAnsi="Times New Roman" w:cs="Times New Roman"/>
          <w:b/>
          <w:bCs/>
          <w:sz w:val="28"/>
          <w:szCs w:val="28"/>
        </w:rPr>
        <w:t>Порядок подведения итогов конкурса</w:t>
      </w:r>
    </w:p>
    <w:p w:rsidR="00353E80" w:rsidRPr="00353E80" w:rsidRDefault="00353E80" w:rsidP="00353E80">
      <w:pPr>
        <w:pStyle w:val="a3"/>
        <w:tabs>
          <w:tab w:val="left" w:pos="567"/>
        </w:tabs>
        <w:spacing w:after="0" w:line="240" w:lineRule="auto"/>
        <w:ind w:left="0"/>
        <w:rPr>
          <w:rFonts w:ascii="Times New Roman" w:eastAsia="Times New Roman" w:hAnsi="Times New Roman" w:cs="Times New Roman"/>
          <w:b/>
          <w:bCs/>
          <w:sz w:val="28"/>
          <w:szCs w:val="28"/>
        </w:rPr>
      </w:pPr>
    </w:p>
    <w:p w:rsidR="00B94313" w:rsidRPr="00DE7F0F" w:rsidRDefault="00B94313" w:rsidP="00353E80">
      <w:pPr>
        <w:numPr>
          <w:ilvl w:val="0"/>
          <w:numId w:val="21"/>
        </w:numPr>
        <w:tabs>
          <w:tab w:val="left" w:pos="1134"/>
        </w:tabs>
        <w:spacing w:after="0" w:line="240" w:lineRule="auto"/>
        <w:ind w:firstLine="715"/>
        <w:jc w:val="both"/>
        <w:rPr>
          <w:rFonts w:ascii="Times New Roman" w:eastAsia="Times New Roman" w:hAnsi="Times New Roman" w:cs="Times New Roman"/>
          <w:sz w:val="28"/>
          <w:szCs w:val="28"/>
        </w:rPr>
      </w:pPr>
      <w:r w:rsidRPr="00DE7F0F">
        <w:rPr>
          <w:rFonts w:ascii="Times New Roman" w:eastAsia="Times New Roman" w:hAnsi="Times New Roman" w:cs="Times New Roman"/>
          <w:sz w:val="28"/>
          <w:szCs w:val="28"/>
        </w:rPr>
        <w:t>Порядок определения победителя конкурса проводится в 9 этапов (приложение № 1 к настоящему Положению) и включает в себя 3 методики оценки участников (физическая подготовка, теоретические знания и практические навыки).</w:t>
      </w:r>
    </w:p>
    <w:p w:rsidR="00B94313" w:rsidRPr="00DE7F0F" w:rsidRDefault="00B94313" w:rsidP="00353E80">
      <w:pPr>
        <w:numPr>
          <w:ilvl w:val="0"/>
          <w:numId w:val="21"/>
        </w:numPr>
        <w:tabs>
          <w:tab w:val="left" w:pos="1134"/>
        </w:tabs>
        <w:spacing w:after="0" w:line="240" w:lineRule="auto"/>
        <w:ind w:firstLine="715"/>
        <w:jc w:val="both"/>
        <w:rPr>
          <w:rFonts w:ascii="Times New Roman" w:eastAsia="Times New Roman" w:hAnsi="Times New Roman" w:cs="Times New Roman"/>
          <w:sz w:val="28"/>
          <w:szCs w:val="28"/>
        </w:rPr>
      </w:pPr>
      <w:r w:rsidRPr="00DE7F0F">
        <w:rPr>
          <w:rFonts w:ascii="Times New Roman" w:eastAsia="Times New Roman" w:hAnsi="Times New Roman" w:cs="Times New Roman"/>
          <w:sz w:val="28"/>
          <w:szCs w:val="28"/>
        </w:rPr>
        <w:t xml:space="preserve">Участник, показавший лучший результат на этапе занимает в нем первое место. Участники, показавшие последующие результаты занимают соответствующие места. При равенстве результатов участники занимают равные места. Определение итогового места участника в конкурсе осуществляется путем суммирования занятых мест всех этапов конкурса. </w:t>
      </w:r>
      <w:proofErr w:type="gramStart"/>
      <w:r w:rsidRPr="00DE7F0F">
        <w:rPr>
          <w:rFonts w:ascii="Times New Roman" w:eastAsia="Times New Roman" w:hAnsi="Times New Roman" w:cs="Times New Roman"/>
          <w:sz w:val="28"/>
          <w:szCs w:val="28"/>
        </w:rPr>
        <w:t>Участник</w:t>
      </w:r>
      <w:proofErr w:type="gramEnd"/>
      <w:r w:rsidRPr="00DE7F0F">
        <w:rPr>
          <w:rFonts w:ascii="Times New Roman" w:eastAsia="Times New Roman" w:hAnsi="Times New Roman" w:cs="Times New Roman"/>
          <w:sz w:val="28"/>
          <w:szCs w:val="28"/>
        </w:rPr>
        <w:t xml:space="preserve"> набравший наименьшую сумму мест занимает итоговое первое место в конкурсе.</w:t>
      </w:r>
    </w:p>
    <w:p w:rsidR="00B94313" w:rsidRPr="00DE7F0F" w:rsidRDefault="00B94313" w:rsidP="00353E80">
      <w:pPr>
        <w:numPr>
          <w:ilvl w:val="0"/>
          <w:numId w:val="21"/>
        </w:numPr>
        <w:tabs>
          <w:tab w:val="left" w:pos="1134"/>
        </w:tabs>
        <w:spacing w:after="0" w:line="240" w:lineRule="auto"/>
        <w:ind w:firstLine="715"/>
        <w:jc w:val="both"/>
        <w:rPr>
          <w:rFonts w:ascii="Times New Roman" w:eastAsia="Times New Roman" w:hAnsi="Times New Roman" w:cs="Times New Roman"/>
          <w:sz w:val="28"/>
          <w:szCs w:val="28"/>
        </w:rPr>
      </w:pPr>
      <w:proofErr w:type="gramStart"/>
      <w:r w:rsidRPr="00DE7F0F">
        <w:rPr>
          <w:rFonts w:ascii="Times New Roman" w:eastAsia="Times New Roman" w:hAnsi="Times New Roman" w:cs="Times New Roman"/>
          <w:sz w:val="28"/>
          <w:szCs w:val="28"/>
        </w:rPr>
        <w:t>В случае возникновения спорных вопросов (одинаковая сумма занятых мест в конкурсе) определение первого итогового места и лучшего участника проводится путем подсчета большего количества первых мест по каждому этапу конкурса.</w:t>
      </w:r>
      <w:proofErr w:type="gramEnd"/>
      <w:r w:rsidRPr="00DE7F0F">
        <w:rPr>
          <w:rFonts w:ascii="Times New Roman" w:eastAsia="Times New Roman" w:hAnsi="Times New Roman" w:cs="Times New Roman"/>
          <w:sz w:val="28"/>
          <w:szCs w:val="28"/>
        </w:rPr>
        <w:t xml:space="preserve"> При равенстве количества первых мест, проводится подсчет последующих мест до выявления победителя.</w:t>
      </w:r>
    </w:p>
    <w:p w:rsidR="00B94313" w:rsidRPr="00DE7F0F" w:rsidRDefault="00B94313" w:rsidP="00353E80">
      <w:pPr>
        <w:numPr>
          <w:ilvl w:val="0"/>
          <w:numId w:val="21"/>
        </w:numPr>
        <w:tabs>
          <w:tab w:val="left" w:pos="1134"/>
        </w:tabs>
        <w:spacing w:after="0" w:line="240" w:lineRule="auto"/>
        <w:ind w:firstLine="715"/>
        <w:jc w:val="both"/>
        <w:rPr>
          <w:rFonts w:ascii="Times New Roman" w:eastAsia="Times New Roman" w:hAnsi="Times New Roman" w:cs="Times New Roman"/>
          <w:sz w:val="28"/>
          <w:szCs w:val="28"/>
        </w:rPr>
      </w:pPr>
      <w:proofErr w:type="gramStart"/>
      <w:r w:rsidRPr="00DE7F0F">
        <w:rPr>
          <w:rFonts w:ascii="Times New Roman" w:eastAsia="Times New Roman" w:hAnsi="Times New Roman" w:cs="Times New Roman"/>
          <w:sz w:val="28"/>
          <w:szCs w:val="28"/>
        </w:rPr>
        <w:lastRenderedPageBreak/>
        <w:t>Комиссии УСПО, региональных центров МЧС России, главных управлений МЧС России по Республике Крым, г. Москве и г. Севастополю определяют в соответствии с приложением № 1 к настоящему Положению по одному лучшему кандидату и ежегодно до 15 сентября представляют в центральную комиссию МЧС России фотоматериалы, протоколы заседаний комиссий победителей I этапа конкурса и утвержденные соответствующим председателем комиссии ведомости проведения конкурса (приложение № 2</w:t>
      </w:r>
      <w:proofErr w:type="gramEnd"/>
      <w:r w:rsidRPr="00DE7F0F">
        <w:rPr>
          <w:rFonts w:ascii="Times New Roman" w:eastAsia="Times New Roman" w:hAnsi="Times New Roman" w:cs="Times New Roman"/>
          <w:sz w:val="28"/>
          <w:szCs w:val="28"/>
        </w:rPr>
        <w:t xml:space="preserve"> к настоящему Положению) для проведения II этапа конкурса.</w:t>
      </w:r>
    </w:p>
    <w:p w:rsidR="00B94313" w:rsidRPr="00DE7F0F" w:rsidRDefault="00B94313" w:rsidP="00353E80">
      <w:pPr>
        <w:numPr>
          <w:ilvl w:val="0"/>
          <w:numId w:val="21"/>
        </w:numPr>
        <w:tabs>
          <w:tab w:val="left" w:pos="1134"/>
        </w:tabs>
        <w:spacing w:after="0" w:line="240" w:lineRule="auto"/>
        <w:ind w:firstLine="715"/>
        <w:jc w:val="both"/>
        <w:rPr>
          <w:rFonts w:ascii="Times New Roman" w:eastAsia="Times New Roman" w:hAnsi="Times New Roman" w:cs="Times New Roman"/>
          <w:sz w:val="28"/>
          <w:szCs w:val="28"/>
        </w:rPr>
      </w:pPr>
      <w:r w:rsidRPr="00DE7F0F">
        <w:rPr>
          <w:rFonts w:ascii="Times New Roman" w:eastAsia="Times New Roman" w:hAnsi="Times New Roman" w:cs="Times New Roman"/>
          <w:sz w:val="28"/>
          <w:szCs w:val="28"/>
        </w:rPr>
        <w:t>Центральная комиссия МЧС России:</w:t>
      </w:r>
    </w:p>
    <w:p w:rsidR="00B94313" w:rsidRPr="00DE7F0F" w:rsidRDefault="00B94313" w:rsidP="00353E80">
      <w:pPr>
        <w:spacing w:after="0" w:line="240" w:lineRule="auto"/>
        <w:ind w:firstLine="709"/>
        <w:jc w:val="both"/>
        <w:rPr>
          <w:rFonts w:ascii="Times New Roman" w:eastAsia="Times New Roman" w:hAnsi="Times New Roman" w:cs="Times New Roman"/>
          <w:sz w:val="28"/>
          <w:szCs w:val="28"/>
        </w:rPr>
      </w:pPr>
      <w:proofErr w:type="gramStart"/>
      <w:r w:rsidRPr="00DE7F0F">
        <w:rPr>
          <w:rFonts w:ascii="Times New Roman" w:eastAsia="Times New Roman" w:hAnsi="Times New Roman" w:cs="Times New Roman"/>
          <w:sz w:val="28"/>
          <w:szCs w:val="28"/>
        </w:rPr>
        <w:t>рассматривает результаты, представленные комиссиями УСПО, региональных центров МЧС России, главных управлений МЧС России по Республике Крым, г. Москве и г. Севастополю, и, при необходимости, в целях объективной оценки лучших участников конкурса организовывает их сбор на базе ГУ МЧС России по субъекту Российской Федерации, определенного председателем центральной комиссии МЧС России;</w:t>
      </w:r>
      <w:proofErr w:type="gramEnd"/>
    </w:p>
    <w:p w:rsidR="00B94313" w:rsidRPr="00DE7F0F" w:rsidRDefault="00B94313" w:rsidP="00353E80">
      <w:pPr>
        <w:spacing w:after="0" w:line="240" w:lineRule="auto"/>
        <w:ind w:firstLine="709"/>
        <w:jc w:val="both"/>
        <w:rPr>
          <w:rFonts w:ascii="Times New Roman" w:eastAsia="Times New Roman" w:hAnsi="Times New Roman" w:cs="Times New Roman"/>
          <w:sz w:val="28"/>
          <w:szCs w:val="28"/>
        </w:rPr>
      </w:pPr>
      <w:r w:rsidRPr="00DE7F0F">
        <w:rPr>
          <w:rFonts w:ascii="Times New Roman" w:eastAsia="Times New Roman" w:hAnsi="Times New Roman" w:cs="Times New Roman"/>
          <w:sz w:val="28"/>
          <w:szCs w:val="28"/>
        </w:rPr>
        <w:t>вправе проводить предварительный опрос по направлению деятельности участников конкурса;</w:t>
      </w:r>
    </w:p>
    <w:p w:rsidR="00B94313" w:rsidRPr="00DE7F0F" w:rsidRDefault="00B94313" w:rsidP="00353E80">
      <w:pPr>
        <w:spacing w:after="0" w:line="240" w:lineRule="auto"/>
        <w:ind w:firstLine="709"/>
        <w:jc w:val="both"/>
        <w:rPr>
          <w:rFonts w:ascii="Times New Roman" w:eastAsia="Times New Roman" w:hAnsi="Times New Roman" w:cs="Times New Roman"/>
          <w:sz w:val="28"/>
          <w:szCs w:val="28"/>
        </w:rPr>
      </w:pPr>
      <w:r w:rsidRPr="00DE7F0F">
        <w:rPr>
          <w:rFonts w:ascii="Times New Roman" w:eastAsia="Times New Roman" w:hAnsi="Times New Roman" w:cs="Times New Roman"/>
          <w:sz w:val="28"/>
          <w:szCs w:val="28"/>
        </w:rPr>
        <w:t xml:space="preserve">подводит итоги и определяет ежегодно до 15 октября победителя конкурса из представленных кандидатов для участия во II этапе. Результаты отражаются в сводной оценочной ведомости участников конкурса (приложение № 3 к настоящему Положению), </w:t>
      </w:r>
      <w:proofErr w:type="gramStart"/>
      <w:r w:rsidRPr="00DE7F0F">
        <w:rPr>
          <w:rFonts w:ascii="Times New Roman" w:eastAsia="Times New Roman" w:hAnsi="Times New Roman" w:cs="Times New Roman"/>
          <w:sz w:val="28"/>
          <w:szCs w:val="28"/>
        </w:rPr>
        <w:t>которая</w:t>
      </w:r>
      <w:proofErr w:type="gramEnd"/>
      <w:r w:rsidRPr="00DE7F0F">
        <w:rPr>
          <w:rFonts w:ascii="Times New Roman" w:eastAsia="Times New Roman" w:hAnsi="Times New Roman" w:cs="Times New Roman"/>
          <w:sz w:val="28"/>
          <w:szCs w:val="28"/>
        </w:rPr>
        <w:t xml:space="preserve"> утверждается председателем центральной комиссии МЧС России.</w:t>
      </w:r>
    </w:p>
    <w:p w:rsidR="00B94313" w:rsidRPr="00DE7F0F" w:rsidRDefault="00B94313" w:rsidP="00DE7F0F">
      <w:pPr>
        <w:spacing w:after="0" w:line="240" w:lineRule="auto"/>
        <w:jc w:val="center"/>
        <w:rPr>
          <w:rFonts w:ascii="Times New Roman" w:eastAsia="Times New Roman" w:hAnsi="Times New Roman" w:cs="Times New Roman"/>
          <w:sz w:val="28"/>
          <w:szCs w:val="28"/>
        </w:rPr>
      </w:pPr>
    </w:p>
    <w:p w:rsidR="00B94313" w:rsidRDefault="00B94313" w:rsidP="00353E80">
      <w:pPr>
        <w:pStyle w:val="a3"/>
        <w:numPr>
          <w:ilvl w:val="0"/>
          <w:numId w:val="45"/>
        </w:numPr>
        <w:tabs>
          <w:tab w:val="left" w:pos="567"/>
        </w:tabs>
        <w:spacing w:after="0" w:line="240" w:lineRule="auto"/>
        <w:ind w:left="0" w:firstLine="0"/>
        <w:jc w:val="center"/>
        <w:rPr>
          <w:rFonts w:ascii="Times New Roman" w:eastAsia="Times New Roman" w:hAnsi="Times New Roman" w:cs="Times New Roman"/>
          <w:b/>
          <w:bCs/>
          <w:sz w:val="28"/>
          <w:szCs w:val="28"/>
        </w:rPr>
      </w:pPr>
      <w:r w:rsidRPr="00DE7F0F">
        <w:rPr>
          <w:rFonts w:ascii="Times New Roman" w:eastAsia="Times New Roman" w:hAnsi="Times New Roman" w:cs="Times New Roman"/>
          <w:b/>
          <w:bCs/>
          <w:sz w:val="28"/>
          <w:szCs w:val="28"/>
        </w:rPr>
        <w:t>Награждение победителя и призеров конкурса</w:t>
      </w:r>
    </w:p>
    <w:p w:rsidR="00353E80" w:rsidRPr="00353E80" w:rsidRDefault="00353E80" w:rsidP="00353E80">
      <w:pPr>
        <w:pStyle w:val="a3"/>
        <w:tabs>
          <w:tab w:val="left" w:pos="567"/>
        </w:tabs>
        <w:spacing w:after="0" w:line="240" w:lineRule="auto"/>
        <w:ind w:left="0"/>
        <w:rPr>
          <w:rFonts w:ascii="Times New Roman" w:eastAsia="Times New Roman" w:hAnsi="Times New Roman" w:cs="Times New Roman"/>
          <w:b/>
          <w:bCs/>
          <w:sz w:val="28"/>
          <w:szCs w:val="28"/>
        </w:rPr>
      </w:pPr>
    </w:p>
    <w:p w:rsidR="00B94313" w:rsidRPr="00DE7F0F" w:rsidRDefault="00B94313" w:rsidP="00353E80">
      <w:pPr>
        <w:numPr>
          <w:ilvl w:val="0"/>
          <w:numId w:val="21"/>
        </w:numPr>
        <w:tabs>
          <w:tab w:val="left" w:pos="1134"/>
        </w:tabs>
        <w:spacing w:after="0" w:line="240" w:lineRule="auto"/>
        <w:ind w:firstLine="715"/>
        <w:jc w:val="both"/>
        <w:rPr>
          <w:rFonts w:ascii="Times New Roman" w:eastAsia="Times New Roman" w:hAnsi="Times New Roman" w:cs="Times New Roman"/>
          <w:sz w:val="28"/>
          <w:szCs w:val="28"/>
        </w:rPr>
      </w:pPr>
      <w:r w:rsidRPr="00DE7F0F">
        <w:rPr>
          <w:rFonts w:ascii="Times New Roman" w:eastAsia="Times New Roman" w:hAnsi="Times New Roman" w:cs="Times New Roman"/>
          <w:sz w:val="28"/>
          <w:szCs w:val="28"/>
        </w:rPr>
        <w:t>Победители и призеры I этапа конкурса награждаются начальниками УСПО, региональных центров МЧС России, главных управлений МЧС России по Республике Крым, г. Москве и г. Севастополю соответственно в пределах предоставленных полномочий.</w:t>
      </w:r>
    </w:p>
    <w:p w:rsidR="00B94313" w:rsidRPr="00DE7F0F" w:rsidRDefault="00B94313" w:rsidP="00353E80">
      <w:pPr>
        <w:numPr>
          <w:ilvl w:val="0"/>
          <w:numId w:val="21"/>
        </w:numPr>
        <w:tabs>
          <w:tab w:val="left" w:pos="1134"/>
        </w:tabs>
        <w:spacing w:after="0" w:line="240" w:lineRule="auto"/>
        <w:ind w:firstLine="715"/>
        <w:jc w:val="both"/>
        <w:rPr>
          <w:rFonts w:ascii="Times New Roman" w:eastAsia="Times New Roman" w:hAnsi="Times New Roman" w:cs="Times New Roman"/>
          <w:sz w:val="28"/>
          <w:szCs w:val="28"/>
        </w:rPr>
      </w:pPr>
      <w:r w:rsidRPr="00DE7F0F">
        <w:rPr>
          <w:rFonts w:ascii="Times New Roman" w:eastAsia="Times New Roman" w:hAnsi="Times New Roman" w:cs="Times New Roman"/>
          <w:sz w:val="28"/>
          <w:szCs w:val="28"/>
        </w:rPr>
        <w:t>Награждение победителя II этапа конкурса проводится Министром Российской Федерации по делам гражданской обороны, чрезвычайным ситуациям и ликвидации последствий стихийных бедствий (далее - Министр) или другим должностным лицом по его поручению в период подведения итогов служебной деятельности за год или в период проведения торжественных мероприятий.</w:t>
      </w:r>
    </w:p>
    <w:p w:rsidR="00B94313" w:rsidRPr="00DE7F0F" w:rsidRDefault="00B94313" w:rsidP="00353E80">
      <w:pPr>
        <w:numPr>
          <w:ilvl w:val="0"/>
          <w:numId w:val="21"/>
        </w:numPr>
        <w:tabs>
          <w:tab w:val="left" w:pos="1134"/>
        </w:tabs>
        <w:spacing w:after="0" w:line="240" w:lineRule="auto"/>
        <w:ind w:firstLine="715"/>
        <w:jc w:val="both"/>
        <w:rPr>
          <w:rFonts w:ascii="Times New Roman" w:eastAsia="Times New Roman" w:hAnsi="Times New Roman" w:cs="Times New Roman"/>
          <w:sz w:val="28"/>
          <w:szCs w:val="28"/>
        </w:rPr>
      </w:pPr>
      <w:r w:rsidRPr="00DE7F0F">
        <w:rPr>
          <w:rFonts w:ascii="Times New Roman" w:eastAsia="Times New Roman" w:hAnsi="Times New Roman" w:cs="Times New Roman"/>
          <w:sz w:val="28"/>
          <w:szCs w:val="28"/>
        </w:rPr>
        <w:t>Победитель конкурса награждается дипломом Министра с вручением приза (памятная статуэтка «Строитель МЧС России»).</w:t>
      </w:r>
    </w:p>
    <w:p w:rsidR="00B94313" w:rsidRPr="00DE7F0F" w:rsidRDefault="00B94313" w:rsidP="00353E80">
      <w:pPr>
        <w:numPr>
          <w:ilvl w:val="0"/>
          <w:numId w:val="21"/>
        </w:numPr>
        <w:tabs>
          <w:tab w:val="left" w:pos="1134"/>
        </w:tabs>
        <w:spacing w:after="0" w:line="240" w:lineRule="auto"/>
        <w:ind w:firstLine="715"/>
        <w:jc w:val="both"/>
        <w:rPr>
          <w:rFonts w:ascii="Times New Roman" w:eastAsia="Times New Roman" w:hAnsi="Times New Roman" w:cs="Times New Roman"/>
          <w:sz w:val="28"/>
          <w:szCs w:val="28"/>
        </w:rPr>
        <w:sectPr w:rsidR="00B94313" w:rsidRPr="00DE7F0F" w:rsidSect="00DE7F0F">
          <w:type w:val="nextColumn"/>
          <w:pgSz w:w="11907" w:h="16839" w:code="9"/>
          <w:pgMar w:top="851" w:right="567" w:bottom="851" w:left="1418" w:header="720" w:footer="720" w:gutter="0"/>
          <w:cols w:space="720"/>
        </w:sectPr>
      </w:pPr>
    </w:p>
    <w:p w:rsidR="00353E80" w:rsidRPr="00353E80" w:rsidRDefault="00353E80" w:rsidP="00353E80">
      <w:pPr>
        <w:spacing w:after="0" w:line="240" w:lineRule="auto"/>
        <w:ind w:left="5529"/>
        <w:jc w:val="center"/>
        <w:rPr>
          <w:rFonts w:ascii="Times New Roman" w:eastAsia="Times New Roman" w:hAnsi="Times New Roman" w:cs="Times New Roman"/>
          <w:sz w:val="28"/>
          <w:szCs w:val="28"/>
        </w:rPr>
      </w:pPr>
      <w:r w:rsidRPr="00353E80">
        <w:rPr>
          <w:rFonts w:ascii="Times New Roman" w:eastAsia="Times New Roman" w:hAnsi="Times New Roman" w:cs="Times New Roman"/>
          <w:sz w:val="28"/>
          <w:szCs w:val="28"/>
        </w:rPr>
        <w:lastRenderedPageBreak/>
        <w:t>Приложение № 1</w:t>
      </w:r>
      <w:r w:rsidRPr="00353E80">
        <w:rPr>
          <w:rFonts w:ascii="Times New Roman" w:eastAsia="Times New Roman" w:hAnsi="Times New Roman" w:cs="Times New Roman"/>
          <w:sz w:val="28"/>
          <w:szCs w:val="28"/>
        </w:rPr>
        <w:br/>
        <w:t xml:space="preserve">к Положению о смотре-конкурсе на звание «Лучший </w:t>
      </w:r>
      <w:r>
        <w:rPr>
          <w:rFonts w:ascii="Times New Roman" w:eastAsia="Times New Roman" w:hAnsi="Times New Roman" w:cs="Times New Roman"/>
          <w:sz w:val="28"/>
          <w:szCs w:val="28"/>
        </w:rPr>
        <w:t>пожарный</w:t>
      </w:r>
      <w:r w:rsidRPr="00353E80">
        <w:rPr>
          <w:rFonts w:ascii="Times New Roman" w:eastAsia="Times New Roman" w:hAnsi="Times New Roman" w:cs="Times New Roman"/>
          <w:sz w:val="28"/>
          <w:szCs w:val="28"/>
        </w:rPr>
        <w:t>»</w:t>
      </w:r>
    </w:p>
    <w:p w:rsidR="00353E80" w:rsidRDefault="00353E80" w:rsidP="00DE7F0F">
      <w:pPr>
        <w:spacing w:after="0" w:line="240" w:lineRule="auto"/>
        <w:jc w:val="center"/>
        <w:rPr>
          <w:rFonts w:ascii="Times New Roman" w:eastAsia="Times New Roman" w:hAnsi="Times New Roman" w:cs="Times New Roman"/>
          <w:b/>
          <w:bCs/>
          <w:sz w:val="28"/>
          <w:szCs w:val="28"/>
        </w:rPr>
      </w:pPr>
    </w:p>
    <w:p w:rsidR="00B94313" w:rsidRPr="00DE7F0F" w:rsidRDefault="00B94313" w:rsidP="00DE7F0F">
      <w:pPr>
        <w:spacing w:after="0" w:line="240" w:lineRule="auto"/>
        <w:jc w:val="center"/>
        <w:rPr>
          <w:rFonts w:ascii="Times New Roman" w:eastAsia="Times New Roman" w:hAnsi="Times New Roman" w:cs="Times New Roman"/>
          <w:sz w:val="28"/>
          <w:szCs w:val="28"/>
        </w:rPr>
      </w:pPr>
      <w:r w:rsidRPr="00DE7F0F">
        <w:rPr>
          <w:rFonts w:ascii="Times New Roman" w:eastAsia="Times New Roman" w:hAnsi="Times New Roman" w:cs="Times New Roman"/>
          <w:b/>
          <w:bCs/>
          <w:sz w:val="28"/>
          <w:szCs w:val="28"/>
        </w:rPr>
        <w:t>Методики оценки участников смотра-конкурса</w:t>
      </w:r>
    </w:p>
    <w:p w:rsidR="00B94313" w:rsidRPr="00DE7F0F" w:rsidRDefault="00B94313" w:rsidP="00DE7F0F">
      <w:pPr>
        <w:spacing w:after="0" w:line="240" w:lineRule="auto"/>
        <w:jc w:val="center"/>
        <w:rPr>
          <w:rFonts w:ascii="Times New Roman" w:eastAsia="Times New Roman" w:hAnsi="Times New Roman" w:cs="Times New Roman"/>
          <w:sz w:val="28"/>
          <w:szCs w:val="28"/>
        </w:rPr>
      </w:pPr>
    </w:p>
    <w:p w:rsidR="00B94313" w:rsidRPr="00DE7F0F" w:rsidRDefault="00B94313" w:rsidP="00DE7F0F">
      <w:pPr>
        <w:spacing w:after="0" w:line="240" w:lineRule="auto"/>
        <w:jc w:val="center"/>
        <w:rPr>
          <w:rFonts w:ascii="Times New Roman" w:eastAsia="Times New Roman" w:hAnsi="Times New Roman" w:cs="Times New Roman"/>
          <w:sz w:val="28"/>
          <w:szCs w:val="28"/>
        </w:rPr>
      </w:pPr>
      <w:r w:rsidRPr="00DE7F0F">
        <w:rPr>
          <w:rFonts w:ascii="Times New Roman" w:eastAsia="Times New Roman" w:hAnsi="Times New Roman" w:cs="Times New Roman"/>
          <w:b/>
          <w:bCs/>
          <w:sz w:val="28"/>
          <w:szCs w:val="28"/>
        </w:rPr>
        <w:t>Оценка физической подготовки личного состава ФПС ГПС</w:t>
      </w:r>
    </w:p>
    <w:p w:rsidR="00B94313" w:rsidRPr="00DE7F0F" w:rsidRDefault="00B94313" w:rsidP="00DE7F0F">
      <w:pPr>
        <w:spacing w:after="0" w:line="240" w:lineRule="auto"/>
        <w:ind w:firstLine="710"/>
        <w:jc w:val="both"/>
        <w:rPr>
          <w:rFonts w:ascii="Times New Roman" w:eastAsia="Times New Roman" w:hAnsi="Times New Roman" w:cs="Times New Roman"/>
          <w:sz w:val="28"/>
          <w:szCs w:val="28"/>
        </w:rPr>
      </w:pPr>
    </w:p>
    <w:p w:rsidR="00B94313" w:rsidRPr="00DE7F0F" w:rsidRDefault="00B94313" w:rsidP="00353E80">
      <w:pPr>
        <w:spacing w:after="0" w:line="240" w:lineRule="auto"/>
        <w:ind w:firstLine="710"/>
        <w:jc w:val="both"/>
        <w:rPr>
          <w:rFonts w:ascii="Times New Roman" w:eastAsia="Times New Roman" w:hAnsi="Times New Roman" w:cs="Times New Roman"/>
          <w:sz w:val="28"/>
          <w:szCs w:val="28"/>
        </w:rPr>
      </w:pPr>
      <w:r w:rsidRPr="00DE7F0F">
        <w:rPr>
          <w:rFonts w:ascii="Times New Roman" w:eastAsia="Times New Roman" w:hAnsi="Times New Roman" w:cs="Times New Roman"/>
          <w:sz w:val="28"/>
          <w:szCs w:val="28"/>
        </w:rPr>
        <w:t>Оценка физической подготовки проводится по результатам выполнения упражнений (без учета возрастных коэффициентов):</w:t>
      </w:r>
    </w:p>
    <w:p w:rsidR="00353E80" w:rsidRDefault="00353E80" w:rsidP="00353E80">
      <w:pPr>
        <w:spacing w:after="0" w:line="240" w:lineRule="auto"/>
        <w:ind w:firstLine="710"/>
        <w:jc w:val="both"/>
        <w:rPr>
          <w:rFonts w:ascii="Times New Roman" w:eastAsia="Times New Roman" w:hAnsi="Times New Roman" w:cs="Times New Roman"/>
          <w:sz w:val="28"/>
          <w:szCs w:val="28"/>
        </w:rPr>
      </w:pPr>
      <w:proofErr w:type="gramStart"/>
      <w:r>
        <w:rPr>
          <w:rFonts w:ascii="Times New Roman" w:eastAsia="Times New Roman" w:hAnsi="Times New Roman" w:cs="Times New Roman"/>
          <w:sz w:val="28"/>
          <w:szCs w:val="28"/>
        </w:rPr>
        <w:t>1 </w:t>
      </w:r>
      <w:r w:rsidR="00B94313" w:rsidRPr="00DE7F0F">
        <w:rPr>
          <w:rFonts w:ascii="Times New Roman" w:eastAsia="Times New Roman" w:hAnsi="Times New Roman" w:cs="Times New Roman"/>
          <w:sz w:val="28"/>
          <w:szCs w:val="28"/>
        </w:rPr>
        <w:t xml:space="preserve">этап </w:t>
      </w:r>
      <w:r>
        <w:rPr>
          <w:rFonts w:ascii="Times New Roman" w:eastAsia="Times New Roman" w:hAnsi="Times New Roman" w:cs="Times New Roman"/>
          <w:sz w:val="28"/>
          <w:szCs w:val="28"/>
        </w:rPr>
        <w:t>–</w:t>
      </w:r>
      <w:r w:rsidR="00B94313" w:rsidRPr="00DE7F0F">
        <w:rPr>
          <w:rFonts w:ascii="Times New Roman" w:eastAsia="Times New Roman" w:hAnsi="Times New Roman" w:cs="Times New Roman"/>
          <w:sz w:val="28"/>
          <w:szCs w:val="28"/>
        </w:rPr>
        <w:t xml:space="preserve"> подтягивание на перекладине выполняется из исходного положения вис хватом сверху, кисти рук на ширине плеч, руки, туловище и ноги выпрямлены, ноги не касаются пола, ступни вместе, каждый раз из неподвижного положения в висе на прямых руках (пауза 1-2 с), без рывков и маховых движений ногами, подбородок выше уровня перекладины;</w:t>
      </w:r>
      <w:proofErr w:type="gramEnd"/>
    </w:p>
    <w:p w:rsidR="00353E80" w:rsidRDefault="00353E80" w:rsidP="00353E80">
      <w:pPr>
        <w:spacing w:after="0" w:line="240" w:lineRule="auto"/>
        <w:ind w:firstLine="71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2 </w:t>
      </w:r>
      <w:r w:rsidR="00B94313" w:rsidRPr="00DE7F0F">
        <w:rPr>
          <w:rFonts w:ascii="Times New Roman" w:eastAsia="Times New Roman" w:hAnsi="Times New Roman" w:cs="Times New Roman"/>
          <w:sz w:val="28"/>
          <w:szCs w:val="28"/>
        </w:rPr>
        <w:t xml:space="preserve">этап </w:t>
      </w:r>
      <w:r>
        <w:rPr>
          <w:rFonts w:ascii="Times New Roman" w:eastAsia="Times New Roman" w:hAnsi="Times New Roman" w:cs="Times New Roman"/>
          <w:sz w:val="28"/>
          <w:szCs w:val="28"/>
        </w:rPr>
        <w:t>–</w:t>
      </w:r>
      <w:r w:rsidR="00B94313" w:rsidRPr="00DE7F0F">
        <w:rPr>
          <w:rFonts w:ascii="Times New Roman" w:eastAsia="Times New Roman" w:hAnsi="Times New Roman" w:cs="Times New Roman"/>
          <w:sz w:val="28"/>
          <w:szCs w:val="28"/>
        </w:rPr>
        <w:t xml:space="preserve"> бег на дистанцию 1000 метров;</w:t>
      </w:r>
    </w:p>
    <w:p w:rsidR="00B94313" w:rsidRPr="00DE7F0F" w:rsidRDefault="00353E80" w:rsidP="00353E80">
      <w:pPr>
        <w:spacing w:after="0" w:line="240" w:lineRule="auto"/>
        <w:ind w:firstLine="71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3 </w:t>
      </w:r>
      <w:r w:rsidR="00B94313" w:rsidRPr="00DE7F0F">
        <w:rPr>
          <w:rFonts w:ascii="Times New Roman" w:eastAsia="Times New Roman" w:hAnsi="Times New Roman" w:cs="Times New Roman"/>
          <w:sz w:val="28"/>
          <w:szCs w:val="28"/>
        </w:rPr>
        <w:t xml:space="preserve">этап </w:t>
      </w:r>
      <w:r>
        <w:rPr>
          <w:rFonts w:ascii="Times New Roman" w:eastAsia="Times New Roman" w:hAnsi="Times New Roman" w:cs="Times New Roman"/>
          <w:sz w:val="28"/>
          <w:szCs w:val="28"/>
        </w:rPr>
        <w:t>–</w:t>
      </w:r>
      <w:r w:rsidR="00B94313" w:rsidRPr="00DE7F0F">
        <w:rPr>
          <w:rFonts w:ascii="Times New Roman" w:eastAsia="Times New Roman" w:hAnsi="Times New Roman" w:cs="Times New Roman"/>
          <w:sz w:val="28"/>
          <w:szCs w:val="28"/>
        </w:rPr>
        <w:t xml:space="preserve"> челночный бег 10x10 м. Выполняется на ровной площадке с размеченными линиями старта и поворота. Ширина линии старта и поворота входит в отрезок 10 м. По команде «МАРШ» пробежать 10 м, коснуться ногой линии поворота, повернуться кругом, </w:t>
      </w:r>
      <w:proofErr w:type="gramStart"/>
      <w:r w:rsidR="00B94313" w:rsidRPr="00DE7F0F">
        <w:rPr>
          <w:rFonts w:ascii="Times New Roman" w:eastAsia="Times New Roman" w:hAnsi="Times New Roman" w:cs="Times New Roman"/>
          <w:sz w:val="28"/>
          <w:szCs w:val="28"/>
        </w:rPr>
        <w:t>пробежать</w:t>
      </w:r>
      <w:proofErr w:type="gramEnd"/>
      <w:r w:rsidR="00B94313" w:rsidRPr="00DE7F0F">
        <w:rPr>
          <w:rFonts w:ascii="Times New Roman" w:eastAsia="Times New Roman" w:hAnsi="Times New Roman" w:cs="Times New Roman"/>
          <w:sz w:val="28"/>
          <w:szCs w:val="28"/>
        </w:rPr>
        <w:t xml:space="preserve"> таким образом еще девять отрезков по 10 м. Запрещается использовать в качестве опоры при повороте какие-либо естественные или искусственные предметы, неровности, выступающие над поверхностью дорожки.</w:t>
      </w:r>
    </w:p>
    <w:p w:rsidR="00B94313" w:rsidRPr="00DE7F0F" w:rsidRDefault="00B94313" w:rsidP="00DE7F0F">
      <w:pPr>
        <w:spacing w:after="0" w:line="240" w:lineRule="auto"/>
        <w:jc w:val="center"/>
        <w:rPr>
          <w:rFonts w:ascii="Times New Roman" w:eastAsia="Times New Roman" w:hAnsi="Times New Roman" w:cs="Times New Roman"/>
          <w:sz w:val="28"/>
          <w:szCs w:val="28"/>
        </w:rPr>
      </w:pPr>
    </w:p>
    <w:p w:rsidR="00B94313" w:rsidRPr="00DE7F0F" w:rsidRDefault="00B94313" w:rsidP="00DE7F0F">
      <w:pPr>
        <w:spacing w:after="0" w:line="240" w:lineRule="auto"/>
        <w:jc w:val="center"/>
        <w:rPr>
          <w:rFonts w:ascii="Times New Roman" w:eastAsia="Times New Roman" w:hAnsi="Times New Roman" w:cs="Times New Roman"/>
          <w:sz w:val="28"/>
          <w:szCs w:val="28"/>
        </w:rPr>
      </w:pPr>
      <w:r w:rsidRPr="00DE7F0F">
        <w:rPr>
          <w:rFonts w:ascii="Times New Roman" w:eastAsia="Times New Roman" w:hAnsi="Times New Roman" w:cs="Times New Roman"/>
          <w:b/>
          <w:bCs/>
          <w:sz w:val="28"/>
          <w:szCs w:val="28"/>
        </w:rPr>
        <w:t>Оценка теоретических знаний личного состава ФПС ГПС</w:t>
      </w:r>
    </w:p>
    <w:p w:rsidR="00B94313" w:rsidRPr="00DE7F0F" w:rsidRDefault="00B94313" w:rsidP="00DE7F0F">
      <w:pPr>
        <w:spacing w:after="0" w:line="240" w:lineRule="auto"/>
        <w:ind w:firstLine="706"/>
        <w:jc w:val="both"/>
        <w:rPr>
          <w:rFonts w:ascii="Times New Roman" w:eastAsia="Times New Roman" w:hAnsi="Times New Roman" w:cs="Times New Roman"/>
          <w:sz w:val="28"/>
          <w:szCs w:val="28"/>
        </w:rPr>
      </w:pPr>
    </w:p>
    <w:p w:rsidR="00B94313" w:rsidRPr="00DE7F0F" w:rsidRDefault="00B94313" w:rsidP="00353E80">
      <w:pPr>
        <w:spacing w:after="0" w:line="240" w:lineRule="auto"/>
        <w:ind w:firstLine="706"/>
        <w:jc w:val="both"/>
        <w:rPr>
          <w:rFonts w:ascii="Times New Roman" w:eastAsia="Times New Roman" w:hAnsi="Times New Roman" w:cs="Times New Roman"/>
          <w:sz w:val="28"/>
          <w:szCs w:val="28"/>
        </w:rPr>
      </w:pPr>
      <w:r w:rsidRPr="00DE7F0F">
        <w:rPr>
          <w:rFonts w:ascii="Times New Roman" w:eastAsia="Times New Roman" w:hAnsi="Times New Roman" w:cs="Times New Roman"/>
          <w:sz w:val="28"/>
          <w:szCs w:val="28"/>
        </w:rPr>
        <w:t>Оценка теоретических знаний проводится по результатам ответов на билеты, предусматривающие 5 разделов и включающие в себя тактическую, техническую и медицинскую подготовки, вопросы охраны труда и газодымозащитной службы. Участнику конкурса выдается три билета по 10 вопросов в каждом.</w:t>
      </w:r>
    </w:p>
    <w:p w:rsidR="00B94313" w:rsidRPr="00DE7F0F" w:rsidRDefault="00B94313" w:rsidP="00353E80">
      <w:pPr>
        <w:numPr>
          <w:ilvl w:val="0"/>
          <w:numId w:val="29"/>
        </w:numPr>
        <w:tabs>
          <w:tab w:val="left" w:pos="917"/>
        </w:tabs>
        <w:spacing w:after="0" w:line="240" w:lineRule="auto"/>
        <w:ind w:firstLine="706"/>
        <w:rPr>
          <w:rFonts w:ascii="Times New Roman" w:eastAsia="Times New Roman" w:hAnsi="Times New Roman" w:cs="Times New Roman"/>
          <w:sz w:val="28"/>
          <w:szCs w:val="28"/>
        </w:rPr>
      </w:pPr>
      <w:r w:rsidRPr="00DE7F0F">
        <w:rPr>
          <w:rFonts w:ascii="Times New Roman" w:eastAsia="Times New Roman" w:hAnsi="Times New Roman" w:cs="Times New Roman"/>
          <w:sz w:val="28"/>
          <w:szCs w:val="28"/>
        </w:rPr>
        <w:t xml:space="preserve">этап </w:t>
      </w:r>
      <w:r w:rsidR="00353E80">
        <w:rPr>
          <w:rFonts w:ascii="Times New Roman" w:eastAsia="Times New Roman" w:hAnsi="Times New Roman" w:cs="Times New Roman"/>
          <w:sz w:val="28"/>
          <w:szCs w:val="28"/>
        </w:rPr>
        <w:t>–</w:t>
      </w:r>
      <w:r w:rsidRPr="00DE7F0F">
        <w:rPr>
          <w:rFonts w:ascii="Times New Roman" w:eastAsia="Times New Roman" w:hAnsi="Times New Roman" w:cs="Times New Roman"/>
          <w:sz w:val="28"/>
          <w:szCs w:val="28"/>
        </w:rPr>
        <w:t xml:space="preserve"> билет № 1;</w:t>
      </w:r>
    </w:p>
    <w:p w:rsidR="00B94313" w:rsidRPr="00DE7F0F" w:rsidRDefault="00B94313" w:rsidP="00353E80">
      <w:pPr>
        <w:numPr>
          <w:ilvl w:val="0"/>
          <w:numId w:val="29"/>
        </w:numPr>
        <w:tabs>
          <w:tab w:val="left" w:pos="917"/>
        </w:tabs>
        <w:spacing w:after="0" w:line="240" w:lineRule="auto"/>
        <w:ind w:firstLine="706"/>
        <w:rPr>
          <w:rFonts w:ascii="Times New Roman" w:eastAsia="Times New Roman" w:hAnsi="Times New Roman" w:cs="Times New Roman"/>
          <w:sz w:val="28"/>
          <w:szCs w:val="28"/>
        </w:rPr>
      </w:pPr>
      <w:r w:rsidRPr="00DE7F0F">
        <w:rPr>
          <w:rFonts w:ascii="Times New Roman" w:eastAsia="Times New Roman" w:hAnsi="Times New Roman" w:cs="Times New Roman"/>
          <w:sz w:val="28"/>
          <w:szCs w:val="28"/>
        </w:rPr>
        <w:t xml:space="preserve">этап </w:t>
      </w:r>
      <w:r w:rsidR="00353E80">
        <w:rPr>
          <w:rFonts w:ascii="Times New Roman" w:eastAsia="Times New Roman" w:hAnsi="Times New Roman" w:cs="Times New Roman"/>
          <w:sz w:val="28"/>
          <w:szCs w:val="28"/>
        </w:rPr>
        <w:t>–</w:t>
      </w:r>
      <w:r w:rsidRPr="00DE7F0F">
        <w:rPr>
          <w:rFonts w:ascii="Times New Roman" w:eastAsia="Times New Roman" w:hAnsi="Times New Roman" w:cs="Times New Roman"/>
          <w:sz w:val="28"/>
          <w:szCs w:val="28"/>
        </w:rPr>
        <w:t xml:space="preserve"> билет № 2;</w:t>
      </w:r>
    </w:p>
    <w:p w:rsidR="00B94313" w:rsidRPr="00DE7F0F" w:rsidRDefault="00B94313" w:rsidP="00353E80">
      <w:pPr>
        <w:numPr>
          <w:ilvl w:val="0"/>
          <w:numId w:val="29"/>
        </w:numPr>
        <w:tabs>
          <w:tab w:val="left" w:pos="917"/>
        </w:tabs>
        <w:spacing w:after="0" w:line="240" w:lineRule="auto"/>
        <w:ind w:firstLine="706"/>
        <w:rPr>
          <w:rFonts w:ascii="Times New Roman" w:eastAsia="Times New Roman" w:hAnsi="Times New Roman" w:cs="Times New Roman"/>
          <w:sz w:val="28"/>
          <w:szCs w:val="28"/>
        </w:rPr>
      </w:pPr>
      <w:r w:rsidRPr="00DE7F0F">
        <w:rPr>
          <w:rFonts w:ascii="Times New Roman" w:eastAsia="Times New Roman" w:hAnsi="Times New Roman" w:cs="Times New Roman"/>
          <w:sz w:val="28"/>
          <w:szCs w:val="28"/>
        </w:rPr>
        <w:t xml:space="preserve">этап </w:t>
      </w:r>
      <w:r w:rsidR="00353E80">
        <w:rPr>
          <w:rFonts w:ascii="Times New Roman" w:eastAsia="Times New Roman" w:hAnsi="Times New Roman" w:cs="Times New Roman"/>
          <w:sz w:val="28"/>
          <w:szCs w:val="28"/>
        </w:rPr>
        <w:t>–</w:t>
      </w:r>
      <w:r w:rsidRPr="00DE7F0F">
        <w:rPr>
          <w:rFonts w:ascii="Times New Roman" w:eastAsia="Times New Roman" w:hAnsi="Times New Roman" w:cs="Times New Roman"/>
          <w:sz w:val="28"/>
          <w:szCs w:val="28"/>
        </w:rPr>
        <w:t xml:space="preserve"> билет № 3.</w:t>
      </w:r>
    </w:p>
    <w:p w:rsidR="00B94313" w:rsidRPr="00DE7F0F" w:rsidRDefault="00B94313" w:rsidP="00DE7F0F">
      <w:pPr>
        <w:spacing w:after="0" w:line="240" w:lineRule="auto"/>
        <w:jc w:val="center"/>
        <w:rPr>
          <w:rFonts w:ascii="Times New Roman" w:eastAsia="Times New Roman" w:hAnsi="Times New Roman" w:cs="Times New Roman"/>
          <w:sz w:val="28"/>
          <w:szCs w:val="28"/>
        </w:rPr>
      </w:pPr>
    </w:p>
    <w:p w:rsidR="00B94313" w:rsidRPr="00DE7F0F" w:rsidRDefault="00B94313" w:rsidP="00DE7F0F">
      <w:pPr>
        <w:spacing w:after="0" w:line="240" w:lineRule="auto"/>
        <w:jc w:val="center"/>
        <w:rPr>
          <w:rFonts w:ascii="Times New Roman" w:eastAsia="Times New Roman" w:hAnsi="Times New Roman" w:cs="Times New Roman"/>
          <w:sz w:val="28"/>
          <w:szCs w:val="28"/>
        </w:rPr>
      </w:pPr>
      <w:r w:rsidRPr="00DE7F0F">
        <w:rPr>
          <w:rFonts w:ascii="Times New Roman" w:eastAsia="Times New Roman" w:hAnsi="Times New Roman" w:cs="Times New Roman"/>
          <w:b/>
          <w:bCs/>
          <w:sz w:val="28"/>
          <w:szCs w:val="28"/>
        </w:rPr>
        <w:t>Оценка практических навыков личного состава ФПС ГПС</w:t>
      </w:r>
    </w:p>
    <w:p w:rsidR="00B94313" w:rsidRPr="00DE7F0F" w:rsidRDefault="00B94313" w:rsidP="00DE7F0F">
      <w:pPr>
        <w:spacing w:after="0" w:line="240" w:lineRule="auto"/>
        <w:ind w:firstLine="710"/>
        <w:jc w:val="both"/>
        <w:rPr>
          <w:rFonts w:ascii="Times New Roman" w:eastAsia="Times New Roman" w:hAnsi="Times New Roman" w:cs="Times New Roman"/>
          <w:sz w:val="28"/>
          <w:szCs w:val="28"/>
        </w:rPr>
      </w:pPr>
    </w:p>
    <w:p w:rsidR="00B94313" w:rsidRPr="00DE7F0F" w:rsidRDefault="00B94313" w:rsidP="00353E80">
      <w:pPr>
        <w:spacing w:after="0" w:line="240" w:lineRule="auto"/>
        <w:ind w:firstLine="710"/>
        <w:jc w:val="both"/>
        <w:rPr>
          <w:rFonts w:ascii="Times New Roman" w:eastAsia="Times New Roman" w:hAnsi="Times New Roman" w:cs="Times New Roman"/>
          <w:sz w:val="28"/>
          <w:szCs w:val="28"/>
        </w:rPr>
      </w:pPr>
      <w:r w:rsidRPr="00DE7F0F">
        <w:rPr>
          <w:rFonts w:ascii="Times New Roman" w:eastAsia="Times New Roman" w:hAnsi="Times New Roman" w:cs="Times New Roman"/>
          <w:sz w:val="28"/>
          <w:szCs w:val="28"/>
        </w:rPr>
        <w:t>Оценка практических навыков проводится в соответствии с Нормативами по пожарно-строевой и тактико-специальной подготовке для личного состава федеральной противопожарной службы Государственной противопожарной службы, утвержденными 10.05.2011 главным военным экспертом МЧС России.</w:t>
      </w:r>
    </w:p>
    <w:p w:rsidR="00B94313" w:rsidRPr="00DE7F0F" w:rsidRDefault="00B94313" w:rsidP="00353E80">
      <w:pPr>
        <w:numPr>
          <w:ilvl w:val="0"/>
          <w:numId w:val="30"/>
        </w:numPr>
        <w:tabs>
          <w:tab w:val="left" w:pos="931"/>
        </w:tabs>
        <w:spacing w:after="0" w:line="240" w:lineRule="auto"/>
        <w:ind w:firstLine="710"/>
        <w:rPr>
          <w:rFonts w:ascii="Times New Roman" w:eastAsia="Times New Roman" w:hAnsi="Times New Roman" w:cs="Times New Roman"/>
          <w:sz w:val="28"/>
          <w:szCs w:val="28"/>
        </w:rPr>
      </w:pPr>
      <w:r w:rsidRPr="00DE7F0F">
        <w:rPr>
          <w:rFonts w:ascii="Times New Roman" w:eastAsia="Times New Roman" w:hAnsi="Times New Roman" w:cs="Times New Roman"/>
          <w:sz w:val="28"/>
          <w:szCs w:val="28"/>
        </w:rPr>
        <w:t xml:space="preserve">этап </w:t>
      </w:r>
      <w:r w:rsidR="00353E80">
        <w:rPr>
          <w:rFonts w:ascii="Times New Roman" w:eastAsia="Times New Roman" w:hAnsi="Times New Roman" w:cs="Times New Roman"/>
          <w:sz w:val="28"/>
          <w:szCs w:val="28"/>
        </w:rPr>
        <w:t>–</w:t>
      </w:r>
      <w:r w:rsidRPr="00DE7F0F">
        <w:rPr>
          <w:rFonts w:ascii="Times New Roman" w:eastAsia="Times New Roman" w:hAnsi="Times New Roman" w:cs="Times New Roman"/>
          <w:sz w:val="28"/>
          <w:szCs w:val="28"/>
        </w:rPr>
        <w:t xml:space="preserve"> норматив №</w:t>
      </w:r>
      <w:r w:rsidR="00353E80">
        <w:rPr>
          <w:rFonts w:ascii="Times New Roman" w:eastAsia="Times New Roman" w:hAnsi="Times New Roman" w:cs="Times New Roman"/>
          <w:sz w:val="28"/>
          <w:szCs w:val="28"/>
        </w:rPr>
        <w:t xml:space="preserve"> </w:t>
      </w:r>
      <w:r w:rsidRPr="00DE7F0F">
        <w:rPr>
          <w:rFonts w:ascii="Times New Roman" w:eastAsia="Times New Roman" w:hAnsi="Times New Roman" w:cs="Times New Roman"/>
          <w:sz w:val="28"/>
          <w:szCs w:val="28"/>
        </w:rPr>
        <w:t>4.1;</w:t>
      </w:r>
    </w:p>
    <w:p w:rsidR="00B94313" w:rsidRPr="00DE7F0F" w:rsidRDefault="00B94313" w:rsidP="00353E80">
      <w:pPr>
        <w:numPr>
          <w:ilvl w:val="0"/>
          <w:numId w:val="30"/>
        </w:numPr>
        <w:tabs>
          <w:tab w:val="left" w:pos="931"/>
        </w:tabs>
        <w:spacing w:after="0" w:line="240" w:lineRule="auto"/>
        <w:ind w:firstLine="710"/>
        <w:rPr>
          <w:rFonts w:ascii="Times New Roman" w:eastAsia="Times New Roman" w:hAnsi="Times New Roman" w:cs="Times New Roman"/>
          <w:sz w:val="28"/>
          <w:szCs w:val="28"/>
        </w:rPr>
      </w:pPr>
      <w:r w:rsidRPr="00DE7F0F">
        <w:rPr>
          <w:rFonts w:ascii="Times New Roman" w:eastAsia="Times New Roman" w:hAnsi="Times New Roman" w:cs="Times New Roman"/>
          <w:sz w:val="28"/>
          <w:szCs w:val="28"/>
        </w:rPr>
        <w:t xml:space="preserve">этап </w:t>
      </w:r>
      <w:r w:rsidR="00353E80">
        <w:rPr>
          <w:rFonts w:ascii="Times New Roman" w:eastAsia="Times New Roman" w:hAnsi="Times New Roman" w:cs="Times New Roman"/>
          <w:sz w:val="28"/>
          <w:szCs w:val="28"/>
        </w:rPr>
        <w:t>–</w:t>
      </w:r>
      <w:r w:rsidRPr="00DE7F0F">
        <w:rPr>
          <w:rFonts w:ascii="Times New Roman" w:eastAsia="Times New Roman" w:hAnsi="Times New Roman" w:cs="Times New Roman"/>
          <w:sz w:val="28"/>
          <w:szCs w:val="28"/>
        </w:rPr>
        <w:t xml:space="preserve"> норматив № 5.7;</w:t>
      </w:r>
    </w:p>
    <w:p w:rsidR="00B94313" w:rsidRPr="00DE7F0F" w:rsidRDefault="00B94313" w:rsidP="00353E80">
      <w:pPr>
        <w:numPr>
          <w:ilvl w:val="0"/>
          <w:numId w:val="30"/>
        </w:numPr>
        <w:tabs>
          <w:tab w:val="left" w:pos="931"/>
        </w:tabs>
        <w:spacing w:after="0" w:line="240" w:lineRule="auto"/>
        <w:ind w:firstLine="710"/>
        <w:rPr>
          <w:rFonts w:ascii="Times New Roman" w:eastAsia="Times New Roman" w:hAnsi="Times New Roman" w:cs="Times New Roman"/>
          <w:sz w:val="28"/>
          <w:szCs w:val="28"/>
        </w:rPr>
      </w:pPr>
      <w:r w:rsidRPr="00DE7F0F">
        <w:rPr>
          <w:rFonts w:ascii="Times New Roman" w:eastAsia="Times New Roman" w:hAnsi="Times New Roman" w:cs="Times New Roman"/>
          <w:sz w:val="28"/>
          <w:szCs w:val="28"/>
        </w:rPr>
        <w:t xml:space="preserve">этап </w:t>
      </w:r>
      <w:r w:rsidR="00353E80">
        <w:rPr>
          <w:rFonts w:ascii="Times New Roman" w:eastAsia="Times New Roman" w:hAnsi="Times New Roman" w:cs="Times New Roman"/>
          <w:sz w:val="28"/>
          <w:szCs w:val="28"/>
        </w:rPr>
        <w:t>–</w:t>
      </w:r>
      <w:r w:rsidRPr="00DE7F0F">
        <w:rPr>
          <w:rFonts w:ascii="Times New Roman" w:eastAsia="Times New Roman" w:hAnsi="Times New Roman" w:cs="Times New Roman"/>
          <w:sz w:val="28"/>
          <w:szCs w:val="28"/>
        </w:rPr>
        <w:t xml:space="preserve"> норматив № 6.</w:t>
      </w:r>
    </w:p>
    <w:p w:rsidR="00B94313" w:rsidRDefault="00B94313" w:rsidP="00DE7F0F">
      <w:pPr>
        <w:spacing w:after="0" w:line="240" w:lineRule="auto"/>
        <w:rPr>
          <w:rFonts w:ascii="Times New Roman" w:eastAsia="Times New Roman" w:hAnsi="Times New Roman" w:cs="Times New Roman"/>
          <w:sz w:val="28"/>
          <w:szCs w:val="28"/>
        </w:rPr>
      </w:pPr>
    </w:p>
    <w:p w:rsidR="00353E80" w:rsidRPr="00DE7F0F" w:rsidRDefault="00353E80" w:rsidP="00DE7F0F">
      <w:pPr>
        <w:spacing w:after="0" w:line="240" w:lineRule="auto"/>
        <w:rPr>
          <w:rFonts w:ascii="Times New Roman" w:eastAsia="Times New Roman" w:hAnsi="Times New Roman" w:cs="Times New Roman"/>
          <w:sz w:val="28"/>
          <w:szCs w:val="28"/>
        </w:rPr>
        <w:sectPr w:rsidR="00353E80" w:rsidRPr="00DE7F0F" w:rsidSect="00DE7F0F">
          <w:type w:val="nextColumn"/>
          <w:pgSz w:w="11907" w:h="16839" w:code="9"/>
          <w:pgMar w:top="851" w:right="567" w:bottom="851" w:left="1418" w:header="720" w:footer="720" w:gutter="0"/>
          <w:cols w:space="720"/>
        </w:sectPr>
      </w:pPr>
    </w:p>
    <w:p w:rsidR="00353E80" w:rsidRPr="00777C11" w:rsidRDefault="00353E80" w:rsidP="00353E80">
      <w:pPr>
        <w:spacing w:after="0" w:line="240" w:lineRule="auto"/>
        <w:ind w:left="10490"/>
        <w:jc w:val="center"/>
        <w:rPr>
          <w:rFonts w:ascii="Times New Roman" w:eastAsia="Times New Roman" w:hAnsi="Times New Roman" w:cs="Times New Roman"/>
          <w:sz w:val="28"/>
          <w:szCs w:val="28"/>
        </w:rPr>
      </w:pPr>
      <w:r w:rsidRPr="00777C11">
        <w:rPr>
          <w:rFonts w:ascii="Times New Roman" w:eastAsia="Times New Roman" w:hAnsi="Times New Roman" w:cs="Times New Roman"/>
          <w:sz w:val="28"/>
          <w:szCs w:val="28"/>
        </w:rPr>
        <w:lastRenderedPageBreak/>
        <w:t>Приложение № 2</w:t>
      </w:r>
      <w:r w:rsidRPr="00777C11">
        <w:rPr>
          <w:rFonts w:ascii="Times New Roman" w:eastAsia="Times New Roman" w:hAnsi="Times New Roman" w:cs="Times New Roman"/>
          <w:sz w:val="28"/>
          <w:szCs w:val="28"/>
        </w:rPr>
        <w:br/>
        <w:t xml:space="preserve">к Положению о смотре-конкурсе на звание «Лучший </w:t>
      </w:r>
      <w:r>
        <w:rPr>
          <w:rFonts w:ascii="Times New Roman" w:eastAsia="Times New Roman" w:hAnsi="Times New Roman" w:cs="Times New Roman"/>
          <w:sz w:val="28"/>
          <w:szCs w:val="28"/>
        </w:rPr>
        <w:t>пожарный</w:t>
      </w:r>
      <w:r w:rsidRPr="00777C11">
        <w:rPr>
          <w:rFonts w:ascii="Times New Roman" w:eastAsia="Times New Roman" w:hAnsi="Times New Roman" w:cs="Times New Roman"/>
          <w:sz w:val="28"/>
          <w:szCs w:val="28"/>
        </w:rPr>
        <w:t>»</w:t>
      </w:r>
    </w:p>
    <w:p w:rsidR="00353E80" w:rsidRPr="00777C11" w:rsidRDefault="00353E80" w:rsidP="00353E80">
      <w:pPr>
        <w:pStyle w:val="a3"/>
        <w:spacing w:after="0" w:line="240" w:lineRule="auto"/>
        <w:ind w:left="0"/>
        <w:rPr>
          <w:rFonts w:ascii="Times New Roman" w:eastAsia="Times New Roman" w:hAnsi="Times New Roman" w:cs="Times New Roman"/>
          <w:bCs/>
          <w:sz w:val="28"/>
          <w:szCs w:val="28"/>
        </w:rPr>
      </w:pPr>
    </w:p>
    <w:p w:rsidR="00353E80" w:rsidRPr="00DE7F0F" w:rsidRDefault="00353E80" w:rsidP="00353E80">
      <w:pPr>
        <w:spacing w:after="0" w:line="240" w:lineRule="auto"/>
        <w:jc w:val="center"/>
        <w:rPr>
          <w:rFonts w:ascii="Times New Roman" w:eastAsia="Times New Roman" w:hAnsi="Times New Roman" w:cs="Times New Roman"/>
          <w:sz w:val="28"/>
          <w:szCs w:val="28"/>
        </w:rPr>
      </w:pPr>
      <w:r w:rsidRPr="00DE7F0F">
        <w:rPr>
          <w:rFonts w:ascii="Times New Roman" w:eastAsia="Times New Roman" w:hAnsi="Times New Roman" w:cs="Times New Roman"/>
          <w:b/>
          <w:bCs/>
          <w:sz w:val="28"/>
          <w:szCs w:val="28"/>
        </w:rPr>
        <w:t>Ведомость</w:t>
      </w:r>
      <w:r>
        <w:rPr>
          <w:rFonts w:ascii="Times New Roman" w:eastAsia="Times New Roman" w:hAnsi="Times New Roman" w:cs="Times New Roman"/>
          <w:b/>
          <w:bCs/>
          <w:sz w:val="28"/>
          <w:szCs w:val="28"/>
        </w:rPr>
        <w:t xml:space="preserve"> </w:t>
      </w:r>
      <w:r w:rsidRPr="00DE7F0F">
        <w:rPr>
          <w:rFonts w:ascii="Times New Roman" w:eastAsia="Times New Roman" w:hAnsi="Times New Roman" w:cs="Times New Roman"/>
          <w:b/>
          <w:bCs/>
          <w:sz w:val="28"/>
          <w:szCs w:val="28"/>
        </w:rPr>
        <w:t xml:space="preserve">проведения смотра-конкурса «Лучший </w:t>
      </w:r>
      <w:r>
        <w:rPr>
          <w:rFonts w:ascii="Times New Roman" w:eastAsia="Times New Roman" w:hAnsi="Times New Roman" w:cs="Times New Roman"/>
          <w:b/>
          <w:bCs/>
          <w:sz w:val="28"/>
          <w:szCs w:val="28"/>
        </w:rPr>
        <w:t>пожарный</w:t>
      </w:r>
      <w:r w:rsidRPr="00DE7F0F">
        <w:rPr>
          <w:rFonts w:ascii="Times New Roman" w:eastAsia="Times New Roman" w:hAnsi="Times New Roman" w:cs="Times New Roman"/>
          <w:b/>
          <w:bCs/>
          <w:sz w:val="28"/>
          <w:szCs w:val="28"/>
        </w:rPr>
        <w:t>»</w:t>
      </w:r>
    </w:p>
    <w:p w:rsidR="00353E80" w:rsidRPr="00DE7F0F" w:rsidRDefault="00353E80" w:rsidP="00353E80">
      <w:pPr>
        <w:spacing w:after="0" w:line="240" w:lineRule="auto"/>
        <w:rPr>
          <w:rFonts w:ascii="Times New Roman" w:eastAsia="Times New Roman" w:hAnsi="Times New Roman" w:cs="Times New Roman"/>
          <w:sz w:val="28"/>
          <w:szCs w:val="28"/>
        </w:rPr>
      </w:pPr>
    </w:p>
    <w:tbl>
      <w:tblPr>
        <w:tblW w:w="15451" w:type="dxa"/>
        <w:tblInd w:w="40" w:type="dxa"/>
        <w:tblLayout w:type="fixed"/>
        <w:tblCellMar>
          <w:left w:w="40" w:type="dxa"/>
          <w:right w:w="40" w:type="dxa"/>
        </w:tblCellMar>
        <w:tblLook w:val="04A0" w:firstRow="1" w:lastRow="0" w:firstColumn="1" w:lastColumn="0" w:noHBand="0" w:noVBand="1"/>
      </w:tblPr>
      <w:tblGrid>
        <w:gridCol w:w="571"/>
        <w:gridCol w:w="1421"/>
        <w:gridCol w:w="1133"/>
        <w:gridCol w:w="705"/>
        <w:gridCol w:w="706"/>
        <w:gridCol w:w="436"/>
        <w:gridCol w:w="437"/>
        <w:gridCol w:w="571"/>
        <w:gridCol w:w="571"/>
        <w:gridCol w:w="679"/>
        <w:gridCol w:w="602"/>
        <w:gridCol w:w="691"/>
        <w:gridCol w:w="691"/>
        <w:gridCol w:w="709"/>
        <w:gridCol w:w="709"/>
        <w:gridCol w:w="567"/>
        <w:gridCol w:w="567"/>
        <w:gridCol w:w="567"/>
        <w:gridCol w:w="567"/>
        <w:gridCol w:w="567"/>
        <w:gridCol w:w="567"/>
        <w:gridCol w:w="472"/>
        <w:gridCol w:w="472"/>
        <w:gridCol w:w="473"/>
      </w:tblGrid>
      <w:tr w:rsidR="00353E80" w:rsidRPr="00777C11" w:rsidTr="00353E80">
        <w:trPr>
          <w:trHeight w:val="20"/>
        </w:trPr>
        <w:tc>
          <w:tcPr>
            <w:tcW w:w="571" w:type="dxa"/>
            <w:vMerge w:val="restart"/>
            <w:tcBorders>
              <w:top w:val="single" w:sz="6" w:space="0" w:color="auto"/>
              <w:left w:val="single" w:sz="6" w:space="0" w:color="auto"/>
              <w:bottom w:val="single" w:sz="6" w:space="0" w:color="auto"/>
              <w:right w:val="single" w:sz="6" w:space="0" w:color="auto"/>
            </w:tcBorders>
            <w:vAlign w:val="center"/>
            <w:hideMark/>
          </w:tcPr>
          <w:p w:rsidR="00353E80" w:rsidRPr="00777C11" w:rsidRDefault="00353E80" w:rsidP="00353E80">
            <w:pPr>
              <w:spacing w:after="0" w:line="240" w:lineRule="auto"/>
              <w:ind w:left="5" w:hanging="5"/>
              <w:jc w:val="center"/>
              <w:rPr>
                <w:rFonts w:ascii="Times New Roman" w:eastAsia="Times New Roman" w:hAnsi="Times New Roman" w:cs="Times New Roman"/>
                <w:sz w:val="20"/>
                <w:szCs w:val="20"/>
              </w:rPr>
            </w:pPr>
            <w:r w:rsidRPr="00777C11">
              <w:rPr>
                <w:rFonts w:ascii="Times New Roman" w:eastAsia="Times New Roman" w:hAnsi="Times New Roman" w:cs="Times New Roman"/>
                <w:sz w:val="20"/>
                <w:szCs w:val="20"/>
              </w:rPr>
              <w:t xml:space="preserve">№ </w:t>
            </w:r>
            <w:proofErr w:type="gramStart"/>
            <w:r w:rsidRPr="00777C11">
              <w:rPr>
                <w:rFonts w:ascii="Times New Roman" w:eastAsia="Times New Roman" w:hAnsi="Times New Roman" w:cs="Times New Roman"/>
                <w:sz w:val="20"/>
                <w:szCs w:val="20"/>
              </w:rPr>
              <w:t>п</w:t>
            </w:r>
            <w:proofErr w:type="gramEnd"/>
            <w:r w:rsidRPr="00777C11">
              <w:rPr>
                <w:rFonts w:ascii="Times New Roman" w:eastAsia="Times New Roman" w:hAnsi="Times New Roman" w:cs="Times New Roman"/>
                <w:sz w:val="20"/>
                <w:szCs w:val="20"/>
              </w:rPr>
              <w:t>/п</w:t>
            </w:r>
          </w:p>
        </w:tc>
        <w:tc>
          <w:tcPr>
            <w:tcW w:w="1421" w:type="dxa"/>
            <w:vMerge w:val="restart"/>
            <w:tcBorders>
              <w:top w:val="single" w:sz="6" w:space="0" w:color="auto"/>
              <w:left w:val="single" w:sz="6" w:space="0" w:color="auto"/>
              <w:bottom w:val="single" w:sz="6" w:space="0" w:color="auto"/>
              <w:right w:val="single" w:sz="6" w:space="0" w:color="auto"/>
            </w:tcBorders>
            <w:vAlign w:val="center"/>
            <w:hideMark/>
          </w:tcPr>
          <w:p w:rsidR="00353E80" w:rsidRPr="00777C11" w:rsidRDefault="00353E80" w:rsidP="00353E80">
            <w:pPr>
              <w:spacing w:after="0" w:line="240" w:lineRule="auto"/>
              <w:ind w:left="5" w:hanging="5"/>
              <w:jc w:val="center"/>
              <w:rPr>
                <w:rFonts w:ascii="Times New Roman" w:eastAsia="Times New Roman" w:hAnsi="Times New Roman" w:cs="Times New Roman"/>
                <w:sz w:val="20"/>
                <w:szCs w:val="20"/>
              </w:rPr>
            </w:pPr>
            <w:r w:rsidRPr="00777C11">
              <w:rPr>
                <w:rFonts w:ascii="Times New Roman" w:eastAsia="Times New Roman" w:hAnsi="Times New Roman" w:cs="Times New Roman"/>
                <w:sz w:val="20"/>
                <w:szCs w:val="20"/>
              </w:rPr>
              <w:t>Подразделение ФПС</w:t>
            </w:r>
            <w:r w:rsidRPr="00777C11">
              <w:rPr>
                <w:rFonts w:ascii="Times New Roman" w:eastAsia="Times New Roman" w:hAnsi="Times New Roman" w:cs="Times New Roman"/>
                <w:sz w:val="20"/>
                <w:szCs w:val="20"/>
                <w:lang w:val="en-US" w:eastAsia="en-US"/>
              </w:rPr>
              <w:t xml:space="preserve"> </w:t>
            </w:r>
            <w:r w:rsidRPr="00777C11">
              <w:rPr>
                <w:rFonts w:ascii="Times New Roman" w:eastAsia="Times New Roman" w:hAnsi="Times New Roman" w:cs="Times New Roman"/>
                <w:sz w:val="20"/>
                <w:szCs w:val="20"/>
              </w:rPr>
              <w:t>ГПС</w:t>
            </w:r>
          </w:p>
        </w:tc>
        <w:tc>
          <w:tcPr>
            <w:tcW w:w="1133" w:type="dxa"/>
            <w:vMerge w:val="restart"/>
            <w:tcBorders>
              <w:top w:val="single" w:sz="6" w:space="0" w:color="auto"/>
              <w:left w:val="single" w:sz="6" w:space="0" w:color="auto"/>
              <w:bottom w:val="single" w:sz="6" w:space="0" w:color="auto"/>
              <w:right w:val="single" w:sz="6" w:space="0" w:color="auto"/>
            </w:tcBorders>
            <w:vAlign w:val="center"/>
            <w:hideMark/>
          </w:tcPr>
          <w:p w:rsidR="00353E80" w:rsidRPr="00777C11" w:rsidRDefault="00353E80" w:rsidP="00353E80">
            <w:pPr>
              <w:spacing w:after="0" w:line="240" w:lineRule="auto"/>
              <w:ind w:left="5" w:hanging="5"/>
              <w:jc w:val="center"/>
              <w:rPr>
                <w:rFonts w:ascii="Times New Roman" w:eastAsia="Times New Roman" w:hAnsi="Times New Roman" w:cs="Times New Roman"/>
                <w:sz w:val="20"/>
                <w:szCs w:val="20"/>
              </w:rPr>
            </w:pPr>
            <w:r w:rsidRPr="00777C11">
              <w:rPr>
                <w:rFonts w:ascii="Times New Roman" w:eastAsia="Times New Roman" w:hAnsi="Times New Roman" w:cs="Times New Roman"/>
                <w:sz w:val="20"/>
                <w:szCs w:val="20"/>
              </w:rPr>
              <w:t>Ф.И.О.,</w:t>
            </w:r>
          </w:p>
          <w:p w:rsidR="00353E80" w:rsidRPr="00777C11" w:rsidRDefault="00353E80" w:rsidP="00353E80">
            <w:pPr>
              <w:spacing w:after="0" w:line="240" w:lineRule="auto"/>
              <w:ind w:left="5" w:hanging="5"/>
              <w:jc w:val="center"/>
              <w:rPr>
                <w:rFonts w:ascii="Times New Roman" w:eastAsia="Times New Roman" w:hAnsi="Times New Roman" w:cs="Times New Roman"/>
                <w:sz w:val="20"/>
                <w:szCs w:val="20"/>
              </w:rPr>
            </w:pPr>
            <w:r w:rsidRPr="00777C11">
              <w:rPr>
                <w:rFonts w:ascii="Times New Roman" w:eastAsia="Times New Roman" w:hAnsi="Times New Roman" w:cs="Times New Roman"/>
                <w:sz w:val="20"/>
                <w:szCs w:val="20"/>
              </w:rPr>
              <w:t>звание, должность</w:t>
            </w:r>
          </w:p>
        </w:tc>
        <w:tc>
          <w:tcPr>
            <w:tcW w:w="3426" w:type="dxa"/>
            <w:gridSpan w:val="6"/>
            <w:tcBorders>
              <w:top w:val="single" w:sz="6" w:space="0" w:color="auto"/>
              <w:left w:val="single" w:sz="6" w:space="0" w:color="auto"/>
              <w:bottom w:val="single" w:sz="6" w:space="0" w:color="auto"/>
              <w:right w:val="single" w:sz="6" w:space="0" w:color="auto"/>
            </w:tcBorders>
            <w:vAlign w:val="center"/>
            <w:hideMark/>
          </w:tcPr>
          <w:p w:rsidR="00353E80" w:rsidRPr="00777C11" w:rsidRDefault="00353E80" w:rsidP="00353E80">
            <w:pPr>
              <w:spacing w:after="0" w:line="240" w:lineRule="auto"/>
              <w:ind w:left="5" w:hanging="5"/>
              <w:jc w:val="center"/>
              <w:rPr>
                <w:rFonts w:ascii="Times New Roman" w:eastAsia="Times New Roman" w:hAnsi="Times New Roman" w:cs="Times New Roman"/>
                <w:sz w:val="20"/>
                <w:szCs w:val="20"/>
              </w:rPr>
            </w:pPr>
            <w:r w:rsidRPr="00777C11">
              <w:rPr>
                <w:rFonts w:ascii="Times New Roman" w:eastAsia="Times New Roman" w:hAnsi="Times New Roman" w:cs="Times New Roman"/>
                <w:sz w:val="20"/>
                <w:szCs w:val="20"/>
              </w:rPr>
              <w:t>Физическая подготовка</w:t>
            </w:r>
          </w:p>
        </w:tc>
        <w:tc>
          <w:tcPr>
            <w:tcW w:w="4081" w:type="dxa"/>
            <w:gridSpan w:val="6"/>
            <w:tcBorders>
              <w:top w:val="single" w:sz="6" w:space="0" w:color="auto"/>
              <w:left w:val="single" w:sz="6" w:space="0" w:color="auto"/>
              <w:bottom w:val="single" w:sz="6" w:space="0" w:color="auto"/>
              <w:right w:val="single" w:sz="6" w:space="0" w:color="auto"/>
            </w:tcBorders>
            <w:vAlign w:val="center"/>
            <w:hideMark/>
          </w:tcPr>
          <w:p w:rsidR="00353E80" w:rsidRPr="00777C11" w:rsidRDefault="00353E80" w:rsidP="00353E80">
            <w:pPr>
              <w:spacing w:after="0" w:line="240" w:lineRule="auto"/>
              <w:ind w:left="5" w:hanging="5"/>
              <w:jc w:val="center"/>
              <w:rPr>
                <w:rFonts w:ascii="Times New Roman" w:eastAsia="Times New Roman" w:hAnsi="Times New Roman" w:cs="Times New Roman"/>
                <w:sz w:val="20"/>
                <w:szCs w:val="20"/>
              </w:rPr>
            </w:pPr>
            <w:r w:rsidRPr="00777C11">
              <w:rPr>
                <w:rFonts w:ascii="Times New Roman" w:eastAsia="Times New Roman" w:hAnsi="Times New Roman" w:cs="Times New Roman"/>
                <w:sz w:val="20"/>
                <w:szCs w:val="20"/>
              </w:rPr>
              <w:t>Теоретические знания</w:t>
            </w:r>
          </w:p>
        </w:tc>
        <w:tc>
          <w:tcPr>
            <w:tcW w:w="3402" w:type="dxa"/>
            <w:gridSpan w:val="6"/>
            <w:tcBorders>
              <w:top w:val="single" w:sz="6" w:space="0" w:color="auto"/>
              <w:left w:val="single" w:sz="6" w:space="0" w:color="auto"/>
              <w:bottom w:val="single" w:sz="6" w:space="0" w:color="auto"/>
              <w:right w:val="single" w:sz="6" w:space="0" w:color="auto"/>
            </w:tcBorders>
            <w:vAlign w:val="center"/>
            <w:hideMark/>
          </w:tcPr>
          <w:p w:rsidR="00353E80" w:rsidRPr="00777C11" w:rsidRDefault="00353E80" w:rsidP="00353E80">
            <w:pPr>
              <w:spacing w:after="0" w:line="240" w:lineRule="auto"/>
              <w:ind w:left="5" w:hanging="5"/>
              <w:jc w:val="center"/>
              <w:rPr>
                <w:rFonts w:ascii="Times New Roman" w:eastAsia="Times New Roman" w:hAnsi="Times New Roman" w:cs="Times New Roman"/>
                <w:sz w:val="20"/>
                <w:szCs w:val="20"/>
              </w:rPr>
            </w:pPr>
            <w:r w:rsidRPr="00777C11">
              <w:rPr>
                <w:rFonts w:ascii="Times New Roman" w:eastAsia="Times New Roman" w:hAnsi="Times New Roman" w:cs="Times New Roman"/>
                <w:sz w:val="20"/>
                <w:szCs w:val="20"/>
              </w:rPr>
              <w:t>Практические навыки</w:t>
            </w:r>
          </w:p>
        </w:tc>
        <w:tc>
          <w:tcPr>
            <w:tcW w:w="472" w:type="dxa"/>
            <w:vMerge w:val="restart"/>
            <w:tcBorders>
              <w:top w:val="single" w:sz="6" w:space="0" w:color="auto"/>
              <w:left w:val="single" w:sz="6" w:space="0" w:color="auto"/>
              <w:bottom w:val="single" w:sz="6" w:space="0" w:color="auto"/>
              <w:right w:val="single" w:sz="6" w:space="0" w:color="auto"/>
            </w:tcBorders>
            <w:textDirection w:val="btLr"/>
            <w:vAlign w:val="center"/>
            <w:hideMark/>
          </w:tcPr>
          <w:p w:rsidR="00353E80" w:rsidRPr="00777C11" w:rsidRDefault="00353E80" w:rsidP="00353E80">
            <w:pPr>
              <w:spacing w:after="0" w:line="240" w:lineRule="auto"/>
              <w:ind w:left="5" w:hanging="5"/>
              <w:jc w:val="center"/>
              <w:rPr>
                <w:rFonts w:ascii="Times New Roman" w:eastAsia="Times New Roman" w:hAnsi="Times New Roman" w:cs="Times New Roman"/>
                <w:sz w:val="20"/>
                <w:szCs w:val="20"/>
              </w:rPr>
            </w:pPr>
            <w:r w:rsidRPr="00777C11">
              <w:rPr>
                <w:rFonts w:ascii="Times New Roman" w:eastAsia="Times New Roman" w:hAnsi="Times New Roman" w:cs="Times New Roman"/>
                <w:sz w:val="20"/>
                <w:szCs w:val="20"/>
              </w:rPr>
              <w:t>сумма занятых мест</w:t>
            </w:r>
          </w:p>
        </w:tc>
        <w:tc>
          <w:tcPr>
            <w:tcW w:w="472" w:type="dxa"/>
            <w:vMerge w:val="restart"/>
            <w:tcBorders>
              <w:top w:val="single" w:sz="6" w:space="0" w:color="auto"/>
              <w:left w:val="single" w:sz="6" w:space="0" w:color="auto"/>
              <w:bottom w:val="single" w:sz="6" w:space="0" w:color="auto"/>
              <w:right w:val="single" w:sz="6" w:space="0" w:color="auto"/>
            </w:tcBorders>
            <w:textDirection w:val="btLr"/>
            <w:vAlign w:val="center"/>
            <w:hideMark/>
          </w:tcPr>
          <w:p w:rsidR="00353E80" w:rsidRPr="00777C11" w:rsidRDefault="00353E80" w:rsidP="00353E80">
            <w:pPr>
              <w:spacing w:after="0" w:line="240" w:lineRule="auto"/>
              <w:ind w:left="5" w:hanging="5"/>
              <w:jc w:val="center"/>
              <w:rPr>
                <w:rFonts w:ascii="Times New Roman" w:eastAsia="Times New Roman" w:hAnsi="Times New Roman" w:cs="Times New Roman"/>
                <w:sz w:val="20"/>
                <w:szCs w:val="20"/>
              </w:rPr>
            </w:pPr>
            <w:r w:rsidRPr="00777C11">
              <w:rPr>
                <w:rFonts w:ascii="Times New Roman" w:eastAsia="Times New Roman" w:hAnsi="Times New Roman" w:cs="Times New Roman"/>
                <w:sz w:val="20"/>
                <w:szCs w:val="20"/>
              </w:rPr>
              <w:t>количество первых мест этапов конкурса</w:t>
            </w:r>
          </w:p>
        </w:tc>
        <w:tc>
          <w:tcPr>
            <w:tcW w:w="473" w:type="dxa"/>
            <w:vMerge w:val="restart"/>
            <w:tcBorders>
              <w:top w:val="single" w:sz="6" w:space="0" w:color="auto"/>
              <w:left w:val="single" w:sz="6" w:space="0" w:color="auto"/>
              <w:bottom w:val="single" w:sz="6" w:space="0" w:color="auto"/>
              <w:right w:val="single" w:sz="6" w:space="0" w:color="auto"/>
            </w:tcBorders>
            <w:textDirection w:val="btLr"/>
            <w:vAlign w:val="center"/>
            <w:hideMark/>
          </w:tcPr>
          <w:p w:rsidR="00353E80" w:rsidRPr="00777C11" w:rsidRDefault="00353E80" w:rsidP="00353E80">
            <w:pPr>
              <w:spacing w:after="0" w:line="240" w:lineRule="auto"/>
              <w:ind w:left="5" w:hanging="5"/>
              <w:jc w:val="center"/>
              <w:rPr>
                <w:rFonts w:ascii="Times New Roman" w:eastAsia="Times New Roman" w:hAnsi="Times New Roman" w:cs="Times New Roman"/>
                <w:sz w:val="20"/>
                <w:szCs w:val="20"/>
              </w:rPr>
            </w:pPr>
            <w:r w:rsidRPr="00777C11">
              <w:rPr>
                <w:rFonts w:ascii="Times New Roman" w:eastAsia="Times New Roman" w:hAnsi="Times New Roman" w:cs="Times New Roman"/>
                <w:sz w:val="20"/>
                <w:szCs w:val="20"/>
              </w:rPr>
              <w:t>итоговое место, занятое в конкурсе</w:t>
            </w:r>
          </w:p>
        </w:tc>
      </w:tr>
      <w:tr w:rsidR="00353E80" w:rsidRPr="00777C11" w:rsidTr="00353E80">
        <w:trPr>
          <w:trHeight w:val="20"/>
        </w:trPr>
        <w:tc>
          <w:tcPr>
            <w:tcW w:w="571" w:type="dxa"/>
            <w:vMerge/>
            <w:tcBorders>
              <w:top w:val="single" w:sz="6" w:space="0" w:color="auto"/>
              <w:left w:val="single" w:sz="6" w:space="0" w:color="auto"/>
              <w:bottom w:val="single" w:sz="6" w:space="0" w:color="auto"/>
              <w:right w:val="single" w:sz="6" w:space="0" w:color="auto"/>
            </w:tcBorders>
            <w:vAlign w:val="center"/>
            <w:hideMark/>
          </w:tcPr>
          <w:p w:rsidR="00353E80" w:rsidRPr="00777C11" w:rsidRDefault="00353E80" w:rsidP="00353E80">
            <w:pPr>
              <w:spacing w:after="0" w:line="240" w:lineRule="auto"/>
              <w:ind w:left="5" w:hanging="5"/>
              <w:jc w:val="center"/>
              <w:rPr>
                <w:rFonts w:ascii="Times New Roman" w:eastAsia="Times New Roman" w:hAnsi="Times New Roman" w:cs="Times New Roman"/>
                <w:sz w:val="20"/>
                <w:szCs w:val="20"/>
              </w:rPr>
            </w:pPr>
          </w:p>
        </w:tc>
        <w:tc>
          <w:tcPr>
            <w:tcW w:w="1421" w:type="dxa"/>
            <w:vMerge/>
            <w:tcBorders>
              <w:top w:val="single" w:sz="6" w:space="0" w:color="auto"/>
              <w:left w:val="single" w:sz="6" w:space="0" w:color="auto"/>
              <w:bottom w:val="single" w:sz="6" w:space="0" w:color="auto"/>
              <w:right w:val="single" w:sz="6" w:space="0" w:color="auto"/>
            </w:tcBorders>
            <w:vAlign w:val="center"/>
            <w:hideMark/>
          </w:tcPr>
          <w:p w:rsidR="00353E80" w:rsidRPr="00777C11" w:rsidRDefault="00353E80" w:rsidP="00353E80">
            <w:pPr>
              <w:spacing w:after="0" w:line="240" w:lineRule="auto"/>
              <w:ind w:left="5" w:hanging="5"/>
              <w:jc w:val="center"/>
              <w:rPr>
                <w:rFonts w:ascii="Times New Roman" w:eastAsia="Times New Roman" w:hAnsi="Times New Roman" w:cs="Times New Roman"/>
                <w:sz w:val="20"/>
                <w:szCs w:val="20"/>
              </w:rPr>
            </w:pPr>
          </w:p>
        </w:tc>
        <w:tc>
          <w:tcPr>
            <w:tcW w:w="1133" w:type="dxa"/>
            <w:vMerge/>
            <w:tcBorders>
              <w:top w:val="single" w:sz="6" w:space="0" w:color="auto"/>
              <w:left w:val="single" w:sz="6" w:space="0" w:color="auto"/>
              <w:bottom w:val="single" w:sz="6" w:space="0" w:color="auto"/>
              <w:right w:val="single" w:sz="6" w:space="0" w:color="auto"/>
            </w:tcBorders>
            <w:vAlign w:val="center"/>
            <w:hideMark/>
          </w:tcPr>
          <w:p w:rsidR="00353E80" w:rsidRPr="00777C11" w:rsidRDefault="00353E80" w:rsidP="00353E80">
            <w:pPr>
              <w:spacing w:after="0" w:line="240" w:lineRule="auto"/>
              <w:ind w:left="5" w:hanging="5"/>
              <w:jc w:val="center"/>
              <w:rPr>
                <w:rFonts w:ascii="Times New Roman" w:eastAsia="Times New Roman" w:hAnsi="Times New Roman" w:cs="Times New Roman"/>
                <w:sz w:val="20"/>
                <w:szCs w:val="20"/>
              </w:rPr>
            </w:pPr>
          </w:p>
        </w:tc>
        <w:tc>
          <w:tcPr>
            <w:tcW w:w="1411" w:type="dxa"/>
            <w:gridSpan w:val="2"/>
            <w:tcBorders>
              <w:top w:val="single" w:sz="6" w:space="0" w:color="auto"/>
              <w:left w:val="single" w:sz="6" w:space="0" w:color="auto"/>
              <w:bottom w:val="single" w:sz="6" w:space="0" w:color="auto"/>
              <w:right w:val="single" w:sz="6" w:space="0" w:color="auto"/>
            </w:tcBorders>
            <w:vAlign w:val="center"/>
            <w:hideMark/>
          </w:tcPr>
          <w:p w:rsidR="00353E80" w:rsidRPr="00777C11" w:rsidRDefault="00353E80" w:rsidP="00353E80">
            <w:pPr>
              <w:spacing w:after="0" w:line="240" w:lineRule="auto"/>
              <w:ind w:left="5" w:hanging="5"/>
              <w:jc w:val="center"/>
              <w:rPr>
                <w:rFonts w:ascii="Times New Roman" w:eastAsia="Times New Roman" w:hAnsi="Times New Roman" w:cs="Times New Roman"/>
                <w:sz w:val="20"/>
                <w:szCs w:val="20"/>
              </w:rPr>
            </w:pPr>
            <w:r w:rsidRPr="00777C11">
              <w:rPr>
                <w:rFonts w:ascii="Times New Roman" w:eastAsia="Times New Roman" w:hAnsi="Times New Roman" w:cs="Times New Roman"/>
                <w:sz w:val="20"/>
                <w:szCs w:val="20"/>
              </w:rPr>
              <w:t>этап № 1</w:t>
            </w:r>
          </w:p>
        </w:tc>
        <w:tc>
          <w:tcPr>
            <w:tcW w:w="873" w:type="dxa"/>
            <w:gridSpan w:val="2"/>
            <w:tcBorders>
              <w:top w:val="single" w:sz="6" w:space="0" w:color="auto"/>
              <w:left w:val="single" w:sz="6" w:space="0" w:color="auto"/>
              <w:bottom w:val="single" w:sz="6" w:space="0" w:color="auto"/>
              <w:right w:val="single" w:sz="6" w:space="0" w:color="auto"/>
            </w:tcBorders>
            <w:vAlign w:val="center"/>
            <w:hideMark/>
          </w:tcPr>
          <w:p w:rsidR="00353E80" w:rsidRPr="00777C11" w:rsidRDefault="00353E80" w:rsidP="00353E80">
            <w:pPr>
              <w:spacing w:after="0" w:line="240" w:lineRule="auto"/>
              <w:ind w:left="5" w:hanging="5"/>
              <w:jc w:val="center"/>
              <w:rPr>
                <w:rFonts w:ascii="Times New Roman" w:eastAsia="Times New Roman" w:hAnsi="Times New Roman" w:cs="Times New Roman"/>
                <w:sz w:val="20"/>
                <w:szCs w:val="20"/>
              </w:rPr>
            </w:pPr>
            <w:r w:rsidRPr="00777C11">
              <w:rPr>
                <w:rFonts w:ascii="Times New Roman" w:eastAsia="Times New Roman" w:hAnsi="Times New Roman" w:cs="Times New Roman"/>
                <w:sz w:val="20"/>
                <w:szCs w:val="20"/>
              </w:rPr>
              <w:t>этап № 2</w:t>
            </w:r>
          </w:p>
        </w:tc>
        <w:tc>
          <w:tcPr>
            <w:tcW w:w="1142" w:type="dxa"/>
            <w:gridSpan w:val="2"/>
            <w:tcBorders>
              <w:top w:val="single" w:sz="6" w:space="0" w:color="auto"/>
              <w:left w:val="single" w:sz="6" w:space="0" w:color="auto"/>
              <w:bottom w:val="single" w:sz="6" w:space="0" w:color="auto"/>
              <w:right w:val="single" w:sz="6" w:space="0" w:color="auto"/>
            </w:tcBorders>
            <w:vAlign w:val="center"/>
            <w:hideMark/>
          </w:tcPr>
          <w:p w:rsidR="00353E80" w:rsidRPr="00777C11" w:rsidRDefault="00353E80" w:rsidP="00353E80">
            <w:pPr>
              <w:spacing w:after="0" w:line="240" w:lineRule="auto"/>
              <w:ind w:left="5" w:hanging="5"/>
              <w:jc w:val="center"/>
              <w:rPr>
                <w:rFonts w:ascii="Times New Roman" w:eastAsia="Times New Roman" w:hAnsi="Times New Roman" w:cs="Times New Roman"/>
                <w:sz w:val="20"/>
                <w:szCs w:val="20"/>
              </w:rPr>
            </w:pPr>
            <w:r w:rsidRPr="00777C11">
              <w:rPr>
                <w:rFonts w:ascii="Times New Roman" w:eastAsia="Times New Roman" w:hAnsi="Times New Roman" w:cs="Times New Roman"/>
                <w:sz w:val="20"/>
                <w:szCs w:val="20"/>
              </w:rPr>
              <w:t>этап № 3</w:t>
            </w:r>
          </w:p>
        </w:tc>
        <w:tc>
          <w:tcPr>
            <w:tcW w:w="1281" w:type="dxa"/>
            <w:gridSpan w:val="2"/>
            <w:tcBorders>
              <w:top w:val="single" w:sz="6" w:space="0" w:color="auto"/>
              <w:left w:val="single" w:sz="6" w:space="0" w:color="auto"/>
              <w:bottom w:val="single" w:sz="6" w:space="0" w:color="auto"/>
              <w:right w:val="single" w:sz="6" w:space="0" w:color="auto"/>
            </w:tcBorders>
            <w:vAlign w:val="center"/>
            <w:hideMark/>
          </w:tcPr>
          <w:p w:rsidR="00353E80" w:rsidRPr="00777C11" w:rsidRDefault="00353E80" w:rsidP="00353E80">
            <w:pPr>
              <w:spacing w:after="0" w:line="240" w:lineRule="auto"/>
              <w:ind w:left="5" w:hanging="5"/>
              <w:jc w:val="center"/>
              <w:rPr>
                <w:rFonts w:ascii="Times New Roman" w:eastAsia="Times New Roman" w:hAnsi="Times New Roman" w:cs="Times New Roman"/>
                <w:sz w:val="20"/>
                <w:szCs w:val="20"/>
              </w:rPr>
            </w:pPr>
            <w:r w:rsidRPr="00777C11">
              <w:rPr>
                <w:rFonts w:ascii="Times New Roman" w:eastAsia="Times New Roman" w:hAnsi="Times New Roman" w:cs="Times New Roman"/>
                <w:sz w:val="20"/>
                <w:szCs w:val="20"/>
              </w:rPr>
              <w:t>этап № 4</w:t>
            </w:r>
          </w:p>
        </w:tc>
        <w:tc>
          <w:tcPr>
            <w:tcW w:w="1382" w:type="dxa"/>
            <w:gridSpan w:val="2"/>
            <w:tcBorders>
              <w:top w:val="single" w:sz="6" w:space="0" w:color="auto"/>
              <w:left w:val="single" w:sz="6" w:space="0" w:color="auto"/>
              <w:bottom w:val="single" w:sz="6" w:space="0" w:color="auto"/>
              <w:right w:val="single" w:sz="6" w:space="0" w:color="auto"/>
            </w:tcBorders>
            <w:vAlign w:val="center"/>
            <w:hideMark/>
          </w:tcPr>
          <w:p w:rsidR="00353E80" w:rsidRPr="00777C11" w:rsidRDefault="00353E80" w:rsidP="00353E80">
            <w:pPr>
              <w:spacing w:after="0" w:line="240" w:lineRule="auto"/>
              <w:ind w:left="5" w:hanging="5"/>
              <w:jc w:val="center"/>
              <w:rPr>
                <w:rFonts w:ascii="Times New Roman" w:eastAsia="Times New Roman" w:hAnsi="Times New Roman" w:cs="Times New Roman"/>
                <w:sz w:val="20"/>
                <w:szCs w:val="20"/>
              </w:rPr>
            </w:pPr>
            <w:r w:rsidRPr="00777C11">
              <w:rPr>
                <w:rFonts w:ascii="Times New Roman" w:eastAsia="Times New Roman" w:hAnsi="Times New Roman" w:cs="Times New Roman"/>
                <w:sz w:val="20"/>
                <w:szCs w:val="20"/>
              </w:rPr>
              <w:t>этап № 5</w:t>
            </w:r>
          </w:p>
        </w:tc>
        <w:tc>
          <w:tcPr>
            <w:tcW w:w="1418" w:type="dxa"/>
            <w:gridSpan w:val="2"/>
            <w:tcBorders>
              <w:top w:val="single" w:sz="6" w:space="0" w:color="auto"/>
              <w:left w:val="single" w:sz="6" w:space="0" w:color="auto"/>
              <w:bottom w:val="single" w:sz="6" w:space="0" w:color="auto"/>
              <w:right w:val="single" w:sz="6" w:space="0" w:color="auto"/>
            </w:tcBorders>
            <w:vAlign w:val="center"/>
            <w:hideMark/>
          </w:tcPr>
          <w:p w:rsidR="00353E80" w:rsidRPr="00777C11" w:rsidRDefault="00353E80" w:rsidP="00353E80">
            <w:pPr>
              <w:spacing w:after="0" w:line="240" w:lineRule="auto"/>
              <w:ind w:left="5" w:hanging="5"/>
              <w:jc w:val="center"/>
              <w:rPr>
                <w:rFonts w:ascii="Times New Roman" w:eastAsia="Times New Roman" w:hAnsi="Times New Roman" w:cs="Times New Roman"/>
                <w:sz w:val="20"/>
                <w:szCs w:val="20"/>
              </w:rPr>
            </w:pPr>
            <w:r w:rsidRPr="00777C11">
              <w:rPr>
                <w:rFonts w:ascii="Times New Roman" w:eastAsia="Times New Roman" w:hAnsi="Times New Roman" w:cs="Times New Roman"/>
                <w:sz w:val="20"/>
                <w:szCs w:val="20"/>
              </w:rPr>
              <w:t>этап № 6</w:t>
            </w:r>
          </w:p>
        </w:tc>
        <w:tc>
          <w:tcPr>
            <w:tcW w:w="1134" w:type="dxa"/>
            <w:gridSpan w:val="2"/>
            <w:tcBorders>
              <w:top w:val="single" w:sz="6" w:space="0" w:color="auto"/>
              <w:left w:val="single" w:sz="6" w:space="0" w:color="auto"/>
              <w:bottom w:val="single" w:sz="6" w:space="0" w:color="auto"/>
              <w:right w:val="single" w:sz="6" w:space="0" w:color="auto"/>
            </w:tcBorders>
            <w:vAlign w:val="center"/>
            <w:hideMark/>
          </w:tcPr>
          <w:p w:rsidR="00353E80" w:rsidRPr="00777C11" w:rsidRDefault="00353E80" w:rsidP="00353E80">
            <w:pPr>
              <w:spacing w:after="0" w:line="240" w:lineRule="auto"/>
              <w:ind w:left="5" w:hanging="5"/>
              <w:jc w:val="center"/>
              <w:rPr>
                <w:rFonts w:ascii="Times New Roman" w:eastAsia="Times New Roman" w:hAnsi="Times New Roman" w:cs="Times New Roman"/>
                <w:sz w:val="20"/>
                <w:szCs w:val="20"/>
              </w:rPr>
            </w:pPr>
            <w:r w:rsidRPr="00777C11">
              <w:rPr>
                <w:rFonts w:ascii="Times New Roman" w:eastAsia="Times New Roman" w:hAnsi="Times New Roman" w:cs="Times New Roman"/>
                <w:sz w:val="20"/>
                <w:szCs w:val="20"/>
              </w:rPr>
              <w:t>этап № 7</w:t>
            </w:r>
          </w:p>
        </w:tc>
        <w:tc>
          <w:tcPr>
            <w:tcW w:w="1134" w:type="dxa"/>
            <w:gridSpan w:val="2"/>
            <w:tcBorders>
              <w:top w:val="single" w:sz="6" w:space="0" w:color="auto"/>
              <w:left w:val="single" w:sz="6" w:space="0" w:color="auto"/>
              <w:bottom w:val="single" w:sz="6" w:space="0" w:color="auto"/>
              <w:right w:val="single" w:sz="6" w:space="0" w:color="auto"/>
            </w:tcBorders>
            <w:vAlign w:val="center"/>
            <w:hideMark/>
          </w:tcPr>
          <w:p w:rsidR="00353E80" w:rsidRPr="00777C11" w:rsidRDefault="00353E80" w:rsidP="00353E80">
            <w:pPr>
              <w:spacing w:after="0" w:line="240" w:lineRule="auto"/>
              <w:ind w:left="5" w:hanging="5"/>
              <w:jc w:val="center"/>
              <w:rPr>
                <w:rFonts w:ascii="Times New Roman" w:eastAsia="Times New Roman" w:hAnsi="Times New Roman" w:cs="Times New Roman"/>
                <w:sz w:val="20"/>
                <w:szCs w:val="20"/>
              </w:rPr>
            </w:pPr>
            <w:r w:rsidRPr="00777C11">
              <w:rPr>
                <w:rFonts w:ascii="Times New Roman" w:eastAsia="Times New Roman" w:hAnsi="Times New Roman" w:cs="Times New Roman"/>
                <w:sz w:val="20"/>
                <w:szCs w:val="20"/>
              </w:rPr>
              <w:t>этап № 8</w:t>
            </w:r>
          </w:p>
        </w:tc>
        <w:tc>
          <w:tcPr>
            <w:tcW w:w="1134" w:type="dxa"/>
            <w:gridSpan w:val="2"/>
            <w:tcBorders>
              <w:top w:val="single" w:sz="6" w:space="0" w:color="auto"/>
              <w:left w:val="single" w:sz="6" w:space="0" w:color="auto"/>
              <w:bottom w:val="single" w:sz="6" w:space="0" w:color="auto"/>
              <w:right w:val="single" w:sz="6" w:space="0" w:color="auto"/>
            </w:tcBorders>
            <w:vAlign w:val="center"/>
            <w:hideMark/>
          </w:tcPr>
          <w:p w:rsidR="00353E80" w:rsidRPr="00777C11" w:rsidRDefault="00353E80" w:rsidP="00353E80">
            <w:pPr>
              <w:spacing w:after="0" w:line="240" w:lineRule="auto"/>
              <w:ind w:left="5" w:hanging="5"/>
              <w:jc w:val="center"/>
              <w:rPr>
                <w:rFonts w:ascii="Times New Roman" w:eastAsia="Times New Roman" w:hAnsi="Times New Roman" w:cs="Times New Roman"/>
                <w:sz w:val="20"/>
                <w:szCs w:val="20"/>
              </w:rPr>
            </w:pPr>
            <w:r w:rsidRPr="00777C11">
              <w:rPr>
                <w:rFonts w:ascii="Times New Roman" w:eastAsia="Times New Roman" w:hAnsi="Times New Roman" w:cs="Times New Roman"/>
                <w:sz w:val="20"/>
                <w:szCs w:val="20"/>
              </w:rPr>
              <w:t>этап № 9</w:t>
            </w:r>
          </w:p>
        </w:tc>
        <w:tc>
          <w:tcPr>
            <w:tcW w:w="472" w:type="dxa"/>
            <w:vMerge/>
            <w:tcBorders>
              <w:top w:val="single" w:sz="6" w:space="0" w:color="auto"/>
              <w:left w:val="single" w:sz="6" w:space="0" w:color="auto"/>
              <w:bottom w:val="single" w:sz="6" w:space="0" w:color="auto"/>
              <w:right w:val="single" w:sz="6" w:space="0" w:color="auto"/>
            </w:tcBorders>
            <w:vAlign w:val="center"/>
            <w:hideMark/>
          </w:tcPr>
          <w:p w:rsidR="00353E80" w:rsidRPr="00777C11" w:rsidRDefault="00353E80" w:rsidP="00353E80">
            <w:pPr>
              <w:spacing w:after="0" w:line="240" w:lineRule="auto"/>
              <w:ind w:left="5" w:hanging="5"/>
              <w:jc w:val="center"/>
              <w:rPr>
                <w:rFonts w:ascii="Times New Roman" w:eastAsia="Times New Roman" w:hAnsi="Times New Roman" w:cs="Times New Roman"/>
                <w:sz w:val="20"/>
                <w:szCs w:val="20"/>
              </w:rPr>
            </w:pPr>
          </w:p>
        </w:tc>
        <w:tc>
          <w:tcPr>
            <w:tcW w:w="472" w:type="dxa"/>
            <w:vMerge/>
            <w:tcBorders>
              <w:top w:val="single" w:sz="6" w:space="0" w:color="auto"/>
              <w:left w:val="single" w:sz="6" w:space="0" w:color="auto"/>
              <w:bottom w:val="single" w:sz="6" w:space="0" w:color="auto"/>
              <w:right w:val="single" w:sz="6" w:space="0" w:color="auto"/>
            </w:tcBorders>
            <w:vAlign w:val="center"/>
            <w:hideMark/>
          </w:tcPr>
          <w:p w:rsidR="00353E80" w:rsidRPr="00777C11" w:rsidRDefault="00353E80" w:rsidP="00353E80">
            <w:pPr>
              <w:spacing w:after="0" w:line="240" w:lineRule="auto"/>
              <w:ind w:left="5" w:hanging="5"/>
              <w:jc w:val="center"/>
              <w:rPr>
                <w:rFonts w:ascii="Times New Roman" w:eastAsia="Times New Roman" w:hAnsi="Times New Roman" w:cs="Times New Roman"/>
                <w:sz w:val="20"/>
                <w:szCs w:val="20"/>
              </w:rPr>
            </w:pPr>
          </w:p>
        </w:tc>
        <w:tc>
          <w:tcPr>
            <w:tcW w:w="473" w:type="dxa"/>
            <w:vMerge/>
            <w:tcBorders>
              <w:top w:val="single" w:sz="6" w:space="0" w:color="auto"/>
              <w:left w:val="single" w:sz="6" w:space="0" w:color="auto"/>
              <w:bottom w:val="single" w:sz="6" w:space="0" w:color="auto"/>
              <w:right w:val="single" w:sz="6" w:space="0" w:color="auto"/>
            </w:tcBorders>
            <w:vAlign w:val="center"/>
            <w:hideMark/>
          </w:tcPr>
          <w:p w:rsidR="00353E80" w:rsidRPr="00777C11" w:rsidRDefault="00353E80" w:rsidP="00353E80">
            <w:pPr>
              <w:spacing w:after="0" w:line="240" w:lineRule="auto"/>
              <w:ind w:left="5" w:hanging="5"/>
              <w:jc w:val="center"/>
              <w:rPr>
                <w:rFonts w:ascii="Times New Roman" w:eastAsia="Times New Roman" w:hAnsi="Times New Roman" w:cs="Times New Roman"/>
                <w:sz w:val="20"/>
                <w:szCs w:val="20"/>
              </w:rPr>
            </w:pPr>
          </w:p>
        </w:tc>
      </w:tr>
      <w:tr w:rsidR="00353E80" w:rsidRPr="00777C11" w:rsidTr="00353E80">
        <w:trPr>
          <w:trHeight w:val="550"/>
        </w:trPr>
        <w:tc>
          <w:tcPr>
            <w:tcW w:w="571" w:type="dxa"/>
            <w:vMerge/>
            <w:tcBorders>
              <w:top w:val="single" w:sz="6" w:space="0" w:color="auto"/>
              <w:left w:val="single" w:sz="6" w:space="0" w:color="auto"/>
              <w:bottom w:val="single" w:sz="6" w:space="0" w:color="auto"/>
              <w:right w:val="single" w:sz="6" w:space="0" w:color="auto"/>
            </w:tcBorders>
            <w:vAlign w:val="center"/>
            <w:hideMark/>
          </w:tcPr>
          <w:p w:rsidR="00353E80" w:rsidRPr="00777C11" w:rsidRDefault="00353E80" w:rsidP="00353E80">
            <w:pPr>
              <w:spacing w:after="0" w:line="240" w:lineRule="auto"/>
              <w:ind w:left="5" w:hanging="5"/>
              <w:jc w:val="center"/>
              <w:rPr>
                <w:rFonts w:ascii="Times New Roman" w:eastAsia="Times New Roman" w:hAnsi="Times New Roman" w:cs="Times New Roman"/>
                <w:sz w:val="20"/>
                <w:szCs w:val="20"/>
              </w:rPr>
            </w:pPr>
          </w:p>
        </w:tc>
        <w:tc>
          <w:tcPr>
            <w:tcW w:w="1421" w:type="dxa"/>
            <w:vMerge/>
            <w:tcBorders>
              <w:top w:val="single" w:sz="6" w:space="0" w:color="auto"/>
              <w:left w:val="single" w:sz="6" w:space="0" w:color="auto"/>
              <w:bottom w:val="single" w:sz="6" w:space="0" w:color="auto"/>
              <w:right w:val="single" w:sz="6" w:space="0" w:color="auto"/>
            </w:tcBorders>
            <w:vAlign w:val="center"/>
            <w:hideMark/>
          </w:tcPr>
          <w:p w:rsidR="00353E80" w:rsidRPr="00777C11" w:rsidRDefault="00353E80" w:rsidP="00353E80">
            <w:pPr>
              <w:spacing w:after="0" w:line="240" w:lineRule="auto"/>
              <w:ind w:left="5" w:hanging="5"/>
              <w:jc w:val="center"/>
              <w:rPr>
                <w:rFonts w:ascii="Times New Roman" w:eastAsia="Times New Roman" w:hAnsi="Times New Roman" w:cs="Times New Roman"/>
                <w:sz w:val="20"/>
                <w:szCs w:val="20"/>
              </w:rPr>
            </w:pPr>
          </w:p>
        </w:tc>
        <w:tc>
          <w:tcPr>
            <w:tcW w:w="1133" w:type="dxa"/>
            <w:vMerge/>
            <w:tcBorders>
              <w:top w:val="single" w:sz="6" w:space="0" w:color="auto"/>
              <w:left w:val="single" w:sz="6" w:space="0" w:color="auto"/>
              <w:bottom w:val="single" w:sz="6" w:space="0" w:color="auto"/>
              <w:right w:val="single" w:sz="6" w:space="0" w:color="auto"/>
            </w:tcBorders>
            <w:vAlign w:val="center"/>
            <w:hideMark/>
          </w:tcPr>
          <w:p w:rsidR="00353E80" w:rsidRPr="00777C11" w:rsidRDefault="00353E80" w:rsidP="00353E80">
            <w:pPr>
              <w:spacing w:after="0" w:line="240" w:lineRule="auto"/>
              <w:ind w:left="5" w:hanging="5"/>
              <w:jc w:val="center"/>
              <w:rPr>
                <w:rFonts w:ascii="Times New Roman" w:eastAsia="Times New Roman" w:hAnsi="Times New Roman" w:cs="Times New Roman"/>
                <w:sz w:val="20"/>
                <w:szCs w:val="20"/>
              </w:rPr>
            </w:pPr>
          </w:p>
        </w:tc>
        <w:tc>
          <w:tcPr>
            <w:tcW w:w="1411" w:type="dxa"/>
            <w:gridSpan w:val="2"/>
            <w:tcBorders>
              <w:top w:val="single" w:sz="6" w:space="0" w:color="auto"/>
              <w:left w:val="single" w:sz="6" w:space="0" w:color="auto"/>
              <w:bottom w:val="single" w:sz="6" w:space="0" w:color="auto"/>
              <w:right w:val="single" w:sz="6" w:space="0" w:color="auto"/>
            </w:tcBorders>
            <w:vAlign w:val="center"/>
            <w:hideMark/>
          </w:tcPr>
          <w:p w:rsidR="00353E80" w:rsidRPr="00777C11" w:rsidRDefault="00353E80" w:rsidP="00353E80">
            <w:pPr>
              <w:spacing w:after="0" w:line="240" w:lineRule="auto"/>
              <w:ind w:left="5" w:hanging="5"/>
              <w:jc w:val="center"/>
              <w:rPr>
                <w:rFonts w:ascii="Times New Roman" w:eastAsia="Times New Roman" w:hAnsi="Times New Roman" w:cs="Times New Roman"/>
                <w:sz w:val="20"/>
                <w:szCs w:val="20"/>
              </w:rPr>
            </w:pPr>
            <w:r w:rsidRPr="00777C11">
              <w:rPr>
                <w:rFonts w:ascii="Times New Roman" w:eastAsia="Times New Roman" w:hAnsi="Times New Roman" w:cs="Times New Roman"/>
                <w:sz w:val="20"/>
                <w:szCs w:val="20"/>
              </w:rPr>
              <w:t>Подтягивание</w:t>
            </w:r>
          </w:p>
        </w:tc>
        <w:tc>
          <w:tcPr>
            <w:tcW w:w="873" w:type="dxa"/>
            <w:gridSpan w:val="2"/>
            <w:tcBorders>
              <w:top w:val="single" w:sz="6" w:space="0" w:color="auto"/>
              <w:left w:val="single" w:sz="6" w:space="0" w:color="auto"/>
              <w:bottom w:val="single" w:sz="6" w:space="0" w:color="auto"/>
              <w:right w:val="single" w:sz="6" w:space="0" w:color="auto"/>
            </w:tcBorders>
            <w:vAlign w:val="center"/>
            <w:hideMark/>
          </w:tcPr>
          <w:p w:rsidR="00353E80" w:rsidRPr="00777C11" w:rsidRDefault="00353E80" w:rsidP="00353E80">
            <w:pPr>
              <w:spacing w:after="0" w:line="240" w:lineRule="auto"/>
              <w:ind w:left="5" w:hanging="5"/>
              <w:jc w:val="center"/>
              <w:rPr>
                <w:rFonts w:ascii="Times New Roman" w:eastAsia="Times New Roman" w:hAnsi="Times New Roman" w:cs="Times New Roman"/>
                <w:sz w:val="20"/>
                <w:szCs w:val="20"/>
              </w:rPr>
            </w:pPr>
            <w:r w:rsidRPr="00777C11">
              <w:rPr>
                <w:rFonts w:ascii="Times New Roman" w:eastAsia="Times New Roman" w:hAnsi="Times New Roman" w:cs="Times New Roman"/>
                <w:sz w:val="20"/>
                <w:szCs w:val="20"/>
              </w:rPr>
              <w:t>1000 м</w:t>
            </w:r>
          </w:p>
        </w:tc>
        <w:tc>
          <w:tcPr>
            <w:tcW w:w="1142" w:type="dxa"/>
            <w:gridSpan w:val="2"/>
            <w:tcBorders>
              <w:top w:val="single" w:sz="6" w:space="0" w:color="auto"/>
              <w:left w:val="single" w:sz="6" w:space="0" w:color="auto"/>
              <w:bottom w:val="single" w:sz="6" w:space="0" w:color="auto"/>
              <w:right w:val="single" w:sz="6" w:space="0" w:color="auto"/>
            </w:tcBorders>
            <w:vAlign w:val="center"/>
            <w:hideMark/>
          </w:tcPr>
          <w:p w:rsidR="00353E80" w:rsidRPr="00777C11" w:rsidRDefault="00353E80" w:rsidP="00353E80">
            <w:pPr>
              <w:spacing w:after="0" w:line="240" w:lineRule="auto"/>
              <w:ind w:left="5" w:hanging="5"/>
              <w:jc w:val="center"/>
              <w:rPr>
                <w:rFonts w:ascii="Times New Roman" w:eastAsia="Times New Roman" w:hAnsi="Times New Roman" w:cs="Times New Roman"/>
                <w:sz w:val="20"/>
                <w:szCs w:val="20"/>
              </w:rPr>
            </w:pPr>
            <w:r w:rsidRPr="00777C11">
              <w:rPr>
                <w:rFonts w:ascii="Times New Roman" w:eastAsia="Times New Roman" w:hAnsi="Times New Roman" w:cs="Times New Roman"/>
                <w:spacing w:val="30"/>
                <w:sz w:val="20"/>
                <w:szCs w:val="20"/>
              </w:rPr>
              <w:t>10х</w:t>
            </w:r>
            <w:r w:rsidRPr="00777C11">
              <w:rPr>
                <w:rFonts w:ascii="Times New Roman" w:eastAsia="Times New Roman" w:hAnsi="Times New Roman" w:cs="Times New Roman"/>
                <w:sz w:val="20"/>
                <w:szCs w:val="20"/>
              </w:rPr>
              <w:t xml:space="preserve"> </w:t>
            </w:r>
            <w:r w:rsidRPr="00777C11">
              <w:rPr>
                <w:rFonts w:ascii="Times New Roman" w:eastAsia="Times New Roman" w:hAnsi="Times New Roman" w:cs="Times New Roman"/>
                <w:spacing w:val="30"/>
                <w:sz w:val="20"/>
                <w:szCs w:val="20"/>
              </w:rPr>
              <w:t>10м</w:t>
            </w:r>
          </w:p>
        </w:tc>
        <w:tc>
          <w:tcPr>
            <w:tcW w:w="1281" w:type="dxa"/>
            <w:gridSpan w:val="2"/>
            <w:tcBorders>
              <w:top w:val="single" w:sz="6" w:space="0" w:color="auto"/>
              <w:left w:val="single" w:sz="6" w:space="0" w:color="auto"/>
              <w:bottom w:val="single" w:sz="6" w:space="0" w:color="auto"/>
              <w:right w:val="single" w:sz="6" w:space="0" w:color="auto"/>
            </w:tcBorders>
            <w:vAlign w:val="center"/>
            <w:hideMark/>
          </w:tcPr>
          <w:p w:rsidR="00353E80" w:rsidRPr="00777C11" w:rsidRDefault="00353E80" w:rsidP="00353E80">
            <w:pPr>
              <w:spacing w:after="0" w:line="240" w:lineRule="auto"/>
              <w:ind w:left="5" w:hanging="5"/>
              <w:jc w:val="center"/>
              <w:rPr>
                <w:rFonts w:ascii="Times New Roman" w:eastAsia="Times New Roman" w:hAnsi="Times New Roman" w:cs="Times New Roman"/>
                <w:sz w:val="20"/>
                <w:szCs w:val="20"/>
              </w:rPr>
            </w:pPr>
            <w:r w:rsidRPr="00777C11">
              <w:rPr>
                <w:rFonts w:ascii="Times New Roman" w:eastAsia="Times New Roman" w:hAnsi="Times New Roman" w:cs="Times New Roman"/>
                <w:sz w:val="20"/>
                <w:szCs w:val="20"/>
              </w:rPr>
              <w:t>Билет № 1</w:t>
            </w:r>
          </w:p>
          <w:p w:rsidR="00353E80" w:rsidRPr="00777C11" w:rsidRDefault="00353E80" w:rsidP="00353E80">
            <w:pPr>
              <w:spacing w:after="0" w:line="240" w:lineRule="auto"/>
              <w:ind w:left="5" w:hanging="5"/>
              <w:jc w:val="center"/>
              <w:rPr>
                <w:rFonts w:ascii="Times New Roman" w:eastAsia="Times New Roman" w:hAnsi="Times New Roman" w:cs="Times New Roman"/>
                <w:sz w:val="20"/>
                <w:szCs w:val="20"/>
              </w:rPr>
            </w:pPr>
            <w:r w:rsidRPr="00777C11">
              <w:rPr>
                <w:rFonts w:ascii="Times New Roman" w:eastAsia="Times New Roman" w:hAnsi="Times New Roman" w:cs="Times New Roman"/>
                <w:spacing w:val="10"/>
                <w:sz w:val="20"/>
                <w:szCs w:val="20"/>
              </w:rPr>
              <w:t>(10</w:t>
            </w:r>
            <w:r w:rsidRPr="00777C11">
              <w:rPr>
                <w:rFonts w:ascii="Times New Roman" w:eastAsia="Times New Roman" w:hAnsi="Times New Roman" w:cs="Times New Roman"/>
                <w:sz w:val="20"/>
                <w:szCs w:val="20"/>
              </w:rPr>
              <w:t xml:space="preserve"> вопросов)</w:t>
            </w:r>
          </w:p>
        </w:tc>
        <w:tc>
          <w:tcPr>
            <w:tcW w:w="1382" w:type="dxa"/>
            <w:gridSpan w:val="2"/>
            <w:tcBorders>
              <w:top w:val="single" w:sz="6" w:space="0" w:color="auto"/>
              <w:left w:val="single" w:sz="6" w:space="0" w:color="auto"/>
              <w:bottom w:val="single" w:sz="6" w:space="0" w:color="auto"/>
              <w:right w:val="single" w:sz="6" w:space="0" w:color="auto"/>
            </w:tcBorders>
            <w:vAlign w:val="center"/>
            <w:hideMark/>
          </w:tcPr>
          <w:p w:rsidR="00353E80" w:rsidRPr="00777C11" w:rsidRDefault="00353E80" w:rsidP="00F93C3B">
            <w:pPr>
              <w:spacing w:after="0" w:line="240" w:lineRule="auto"/>
              <w:ind w:left="5" w:hanging="5"/>
              <w:jc w:val="center"/>
              <w:rPr>
                <w:rFonts w:ascii="Times New Roman" w:eastAsia="Times New Roman" w:hAnsi="Times New Roman" w:cs="Times New Roman"/>
                <w:sz w:val="20"/>
                <w:szCs w:val="20"/>
              </w:rPr>
            </w:pPr>
            <w:r w:rsidRPr="00777C11">
              <w:rPr>
                <w:rFonts w:ascii="Times New Roman" w:eastAsia="Times New Roman" w:hAnsi="Times New Roman" w:cs="Times New Roman"/>
                <w:sz w:val="20"/>
                <w:szCs w:val="20"/>
              </w:rPr>
              <w:t>Билет № 2</w:t>
            </w:r>
            <w:r w:rsidR="00F93C3B">
              <w:rPr>
                <w:rFonts w:ascii="Times New Roman" w:eastAsia="Times New Roman" w:hAnsi="Times New Roman" w:cs="Times New Roman"/>
                <w:sz w:val="20"/>
                <w:szCs w:val="20"/>
              </w:rPr>
              <w:br/>
            </w:r>
            <w:r w:rsidRPr="00777C11">
              <w:rPr>
                <w:rFonts w:ascii="Times New Roman" w:eastAsia="Times New Roman" w:hAnsi="Times New Roman" w:cs="Times New Roman"/>
                <w:spacing w:val="10"/>
                <w:sz w:val="20"/>
                <w:szCs w:val="20"/>
              </w:rPr>
              <w:t>(10</w:t>
            </w:r>
            <w:r w:rsidRPr="00777C11">
              <w:rPr>
                <w:rFonts w:ascii="Times New Roman" w:eastAsia="Times New Roman" w:hAnsi="Times New Roman" w:cs="Times New Roman"/>
                <w:sz w:val="20"/>
                <w:szCs w:val="20"/>
              </w:rPr>
              <w:t xml:space="preserve"> вопросов)</w:t>
            </w:r>
          </w:p>
        </w:tc>
        <w:tc>
          <w:tcPr>
            <w:tcW w:w="1418" w:type="dxa"/>
            <w:gridSpan w:val="2"/>
            <w:tcBorders>
              <w:top w:val="single" w:sz="6" w:space="0" w:color="auto"/>
              <w:left w:val="single" w:sz="6" w:space="0" w:color="auto"/>
              <w:bottom w:val="single" w:sz="6" w:space="0" w:color="auto"/>
              <w:right w:val="single" w:sz="6" w:space="0" w:color="auto"/>
            </w:tcBorders>
            <w:vAlign w:val="center"/>
            <w:hideMark/>
          </w:tcPr>
          <w:p w:rsidR="00353E80" w:rsidRPr="00777C11" w:rsidRDefault="00353E80" w:rsidP="00F93C3B">
            <w:pPr>
              <w:spacing w:after="0" w:line="240" w:lineRule="auto"/>
              <w:ind w:left="5" w:hanging="5"/>
              <w:jc w:val="center"/>
              <w:rPr>
                <w:rFonts w:ascii="Times New Roman" w:eastAsia="Times New Roman" w:hAnsi="Times New Roman" w:cs="Times New Roman"/>
                <w:sz w:val="20"/>
                <w:szCs w:val="20"/>
              </w:rPr>
            </w:pPr>
            <w:r w:rsidRPr="00777C11">
              <w:rPr>
                <w:rFonts w:ascii="Times New Roman" w:eastAsia="Times New Roman" w:hAnsi="Times New Roman" w:cs="Times New Roman"/>
                <w:sz w:val="20"/>
                <w:szCs w:val="20"/>
              </w:rPr>
              <w:t>Билет № 3</w:t>
            </w:r>
            <w:r w:rsidR="00F93C3B">
              <w:rPr>
                <w:rFonts w:ascii="Times New Roman" w:eastAsia="Times New Roman" w:hAnsi="Times New Roman" w:cs="Times New Roman"/>
                <w:sz w:val="20"/>
                <w:szCs w:val="20"/>
              </w:rPr>
              <w:br/>
            </w:r>
            <w:r w:rsidRPr="00777C11">
              <w:rPr>
                <w:rFonts w:ascii="Times New Roman" w:eastAsia="Times New Roman" w:hAnsi="Times New Roman" w:cs="Times New Roman"/>
                <w:spacing w:val="10"/>
                <w:sz w:val="20"/>
                <w:szCs w:val="20"/>
              </w:rPr>
              <w:t>(10</w:t>
            </w:r>
            <w:r w:rsidRPr="00777C11">
              <w:rPr>
                <w:rFonts w:ascii="Times New Roman" w:eastAsia="Times New Roman" w:hAnsi="Times New Roman" w:cs="Times New Roman"/>
                <w:sz w:val="20"/>
                <w:szCs w:val="20"/>
              </w:rPr>
              <w:t xml:space="preserve"> вопросов)</w:t>
            </w:r>
          </w:p>
        </w:tc>
        <w:tc>
          <w:tcPr>
            <w:tcW w:w="1134" w:type="dxa"/>
            <w:gridSpan w:val="2"/>
            <w:tcBorders>
              <w:top w:val="single" w:sz="6" w:space="0" w:color="auto"/>
              <w:left w:val="single" w:sz="6" w:space="0" w:color="auto"/>
              <w:bottom w:val="single" w:sz="6" w:space="0" w:color="auto"/>
              <w:right w:val="single" w:sz="6" w:space="0" w:color="auto"/>
            </w:tcBorders>
            <w:vAlign w:val="center"/>
            <w:hideMark/>
          </w:tcPr>
          <w:p w:rsidR="00353E80" w:rsidRPr="00777C11" w:rsidRDefault="00353E80" w:rsidP="00353E80">
            <w:pPr>
              <w:spacing w:after="0" w:line="240" w:lineRule="auto"/>
              <w:ind w:left="5" w:hanging="5"/>
              <w:jc w:val="center"/>
              <w:rPr>
                <w:rFonts w:ascii="Times New Roman" w:eastAsia="Times New Roman" w:hAnsi="Times New Roman" w:cs="Times New Roman"/>
                <w:sz w:val="20"/>
                <w:szCs w:val="20"/>
              </w:rPr>
            </w:pPr>
            <w:r w:rsidRPr="00777C11">
              <w:rPr>
                <w:rFonts w:ascii="Times New Roman" w:eastAsia="Times New Roman" w:hAnsi="Times New Roman" w:cs="Times New Roman"/>
                <w:sz w:val="20"/>
                <w:szCs w:val="20"/>
              </w:rPr>
              <w:t xml:space="preserve">Норматив </w:t>
            </w:r>
            <w:r w:rsidRPr="00777C11">
              <w:rPr>
                <w:rFonts w:ascii="Times New Roman" w:eastAsia="Times New Roman" w:hAnsi="Times New Roman" w:cs="Times New Roman"/>
                <w:spacing w:val="30"/>
                <w:sz w:val="20"/>
                <w:szCs w:val="20"/>
              </w:rPr>
              <w:t>№4.1</w:t>
            </w:r>
          </w:p>
        </w:tc>
        <w:tc>
          <w:tcPr>
            <w:tcW w:w="1134" w:type="dxa"/>
            <w:gridSpan w:val="2"/>
            <w:tcBorders>
              <w:top w:val="single" w:sz="6" w:space="0" w:color="auto"/>
              <w:left w:val="single" w:sz="6" w:space="0" w:color="auto"/>
              <w:bottom w:val="single" w:sz="6" w:space="0" w:color="auto"/>
              <w:right w:val="single" w:sz="6" w:space="0" w:color="auto"/>
            </w:tcBorders>
            <w:vAlign w:val="center"/>
            <w:hideMark/>
          </w:tcPr>
          <w:p w:rsidR="00353E80" w:rsidRPr="00777C11" w:rsidRDefault="00353E80" w:rsidP="00353E80">
            <w:pPr>
              <w:spacing w:after="0" w:line="240" w:lineRule="auto"/>
              <w:ind w:left="5" w:hanging="5"/>
              <w:jc w:val="center"/>
              <w:rPr>
                <w:rFonts w:ascii="Times New Roman" w:eastAsia="Times New Roman" w:hAnsi="Times New Roman" w:cs="Times New Roman"/>
                <w:sz w:val="20"/>
                <w:szCs w:val="20"/>
              </w:rPr>
            </w:pPr>
            <w:r w:rsidRPr="00777C11">
              <w:rPr>
                <w:rFonts w:ascii="Times New Roman" w:eastAsia="Times New Roman" w:hAnsi="Times New Roman" w:cs="Times New Roman"/>
                <w:sz w:val="20"/>
                <w:szCs w:val="20"/>
              </w:rPr>
              <w:t xml:space="preserve">Норматив </w:t>
            </w:r>
            <w:r w:rsidRPr="00777C11">
              <w:rPr>
                <w:rFonts w:ascii="Times New Roman" w:eastAsia="Times New Roman" w:hAnsi="Times New Roman" w:cs="Times New Roman"/>
                <w:spacing w:val="10"/>
                <w:sz w:val="20"/>
                <w:szCs w:val="20"/>
              </w:rPr>
              <w:t>№5.7</w:t>
            </w:r>
          </w:p>
        </w:tc>
        <w:tc>
          <w:tcPr>
            <w:tcW w:w="1134" w:type="dxa"/>
            <w:gridSpan w:val="2"/>
            <w:tcBorders>
              <w:top w:val="single" w:sz="6" w:space="0" w:color="auto"/>
              <w:left w:val="single" w:sz="6" w:space="0" w:color="auto"/>
              <w:bottom w:val="single" w:sz="6" w:space="0" w:color="auto"/>
              <w:right w:val="single" w:sz="6" w:space="0" w:color="auto"/>
            </w:tcBorders>
            <w:vAlign w:val="center"/>
            <w:hideMark/>
          </w:tcPr>
          <w:p w:rsidR="00353E80" w:rsidRPr="00777C11" w:rsidRDefault="00353E80" w:rsidP="00353E80">
            <w:pPr>
              <w:spacing w:after="0" w:line="240" w:lineRule="auto"/>
              <w:ind w:left="5" w:hanging="5"/>
              <w:jc w:val="center"/>
              <w:rPr>
                <w:rFonts w:ascii="Times New Roman" w:eastAsia="Times New Roman" w:hAnsi="Times New Roman" w:cs="Times New Roman"/>
                <w:sz w:val="20"/>
                <w:szCs w:val="20"/>
              </w:rPr>
            </w:pPr>
            <w:r w:rsidRPr="00777C11">
              <w:rPr>
                <w:rFonts w:ascii="Times New Roman" w:eastAsia="Times New Roman" w:hAnsi="Times New Roman" w:cs="Times New Roman"/>
                <w:sz w:val="20"/>
                <w:szCs w:val="20"/>
              </w:rPr>
              <w:t xml:space="preserve">Норматив </w:t>
            </w:r>
            <w:r w:rsidRPr="00777C11">
              <w:rPr>
                <w:rFonts w:ascii="Times New Roman" w:eastAsia="Times New Roman" w:hAnsi="Times New Roman" w:cs="Times New Roman"/>
                <w:spacing w:val="50"/>
                <w:sz w:val="20"/>
                <w:szCs w:val="20"/>
              </w:rPr>
              <w:t>№6</w:t>
            </w:r>
          </w:p>
        </w:tc>
        <w:tc>
          <w:tcPr>
            <w:tcW w:w="472" w:type="dxa"/>
            <w:vMerge/>
            <w:tcBorders>
              <w:top w:val="single" w:sz="6" w:space="0" w:color="auto"/>
              <w:left w:val="single" w:sz="6" w:space="0" w:color="auto"/>
              <w:bottom w:val="single" w:sz="6" w:space="0" w:color="auto"/>
              <w:right w:val="single" w:sz="6" w:space="0" w:color="auto"/>
            </w:tcBorders>
            <w:vAlign w:val="center"/>
            <w:hideMark/>
          </w:tcPr>
          <w:p w:rsidR="00353E80" w:rsidRPr="00777C11" w:rsidRDefault="00353E80" w:rsidP="00353E80">
            <w:pPr>
              <w:spacing w:after="0" w:line="240" w:lineRule="auto"/>
              <w:ind w:left="5" w:hanging="5"/>
              <w:jc w:val="center"/>
              <w:rPr>
                <w:rFonts w:ascii="Times New Roman" w:eastAsia="Times New Roman" w:hAnsi="Times New Roman" w:cs="Times New Roman"/>
                <w:sz w:val="20"/>
                <w:szCs w:val="20"/>
              </w:rPr>
            </w:pPr>
          </w:p>
        </w:tc>
        <w:tc>
          <w:tcPr>
            <w:tcW w:w="472" w:type="dxa"/>
            <w:vMerge/>
            <w:tcBorders>
              <w:top w:val="single" w:sz="6" w:space="0" w:color="auto"/>
              <w:left w:val="single" w:sz="6" w:space="0" w:color="auto"/>
              <w:bottom w:val="single" w:sz="6" w:space="0" w:color="auto"/>
              <w:right w:val="single" w:sz="6" w:space="0" w:color="auto"/>
            </w:tcBorders>
            <w:vAlign w:val="center"/>
            <w:hideMark/>
          </w:tcPr>
          <w:p w:rsidR="00353E80" w:rsidRPr="00777C11" w:rsidRDefault="00353E80" w:rsidP="00353E80">
            <w:pPr>
              <w:spacing w:after="0" w:line="240" w:lineRule="auto"/>
              <w:ind w:left="5" w:hanging="5"/>
              <w:jc w:val="center"/>
              <w:rPr>
                <w:rFonts w:ascii="Times New Roman" w:eastAsia="Times New Roman" w:hAnsi="Times New Roman" w:cs="Times New Roman"/>
                <w:sz w:val="20"/>
                <w:szCs w:val="20"/>
              </w:rPr>
            </w:pPr>
          </w:p>
        </w:tc>
        <w:tc>
          <w:tcPr>
            <w:tcW w:w="473" w:type="dxa"/>
            <w:vMerge/>
            <w:tcBorders>
              <w:top w:val="single" w:sz="6" w:space="0" w:color="auto"/>
              <w:left w:val="single" w:sz="6" w:space="0" w:color="auto"/>
              <w:bottom w:val="single" w:sz="6" w:space="0" w:color="auto"/>
              <w:right w:val="single" w:sz="6" w:space="0" w:color="auto"/>
            </w:tcBorders>
            <w:vAlign w:val="center"/>
            <w:hideMark/>
          </w:tcPr>
          <w:p w:rsidR="00353E80" w:rsidRPr="00777C11" w:rsidRDefault="00353E80" w:rsidP="00353E80">
            <w:pPr>
              <w:spacing w:after="0" w:line="240" w:lineRule="auto"/>
              <w:ind w:left="5" w:hanging="5"/>
              <w:jc w:val="center"/>
              <w:rPr>
                <w:rFonts w:ascii="Times New Roman" w:eastAsia="Times New Roman" w:hAnsi="Times New Roman" w:cs="Times New Roman"/>
                <w:sz w:val="20"/>
                <w:szCs w:val="20"/>
              </w:rPr>
            </w:pPr>
          </w:p>
        </w:tc>
      </w:tr>
      <w:tr w:rsidR="00353E80" w:rsidRPr="00777C11" w:rsidTr="00353E80">
        <w:trPr>
          <w:trHeight w:val="1253"/>
        </w:trPr>
        <w:tc>
          <w:tcPr>
            <w:tcW w:w="571" w:type="dxa"/>
            <w:vMerge/>
            <w:tcBorders>
              <w:top w:val="single" w:sz="6" w:space="0" w:color="auto"/>
              <w:left w:val="single" w:sz="6" w:space="0" w:color="auto"/>
              <w:bottom w:val="single" w:sz="6" w:space="0" w:color="auto"/>
              <w:right w:val="single" w:sz="6" w:space="0" w:color="auto"/>
            </w:tcBorders>
            <w:vAlign w:val="center"/>
            <w:hideMark/>
          </w:tcPr>
          <w:p w:rsidR="00353E80" w:rsidRPr="00777C11" w:rsidRDefault="00353E80" w:rsidP="00353E80">
            <w:pPr>
              <w:spacing w:after="0" w:line="240" w:lineRule="auto"/>
              <w:ind w:left="5" w:hanging="5"/>
              <w:jc w:val="center"/>
              <w:rPr>
                <w:rFonts w:ascii="Times New Roman" w:eastAsia="Times New Roman" w:hAnsi="Times New Roman" w:cs="Times New Roman"/>
                <w:sz w:val="20"/>
                <w:szCs w:val="20"/>
              </w:rPr>
            </w:pPr>
          </w:p>
        </w:tc>
        <w:tc>
          <w:tcPr>
            <w:tcW w:w="1421" w:type="dxa"/>
            <w:vMerge/>
            <w:tcBorders>
              <w:top w:val="single" w:sz="6" w:space="0" w:color="auto"/>
              <w:left w:val="single" w:sz="6" w:space="0" w:color="auto"/>
              <w:bottom w:val="single" w:sz="6" w:space="0" w:color="auto"/>
              <w:right w:val="single" w:sz="6" w:space="0" w:color="auto"/>
            </w:tcBorders>
            <w:vAlign w:val="center"/>
            <w:hideMark/>
          </w:tcPr>
          <w:p w:rsidR="00353E80" w:rsidRPr="00777C11" w:rsidRDefault="00353E80" w:rsidP="00353E80">
            <w:pPr>
              <w:spacing w:after="0" w:line="240" w:lineRule="auto"/>
              <w:ind w:left="5" w:hanging="5"/>
              <w:jc w:val="center"/>
              <w:rPr>
                <w:rFonts w:ascii="Times New Roman" w:eastAsia="Times New Roman" w:hAnsi="Times New Roman" w:cs="Times New Roman"/>
                <w:sz w:val="20"/>
                <w:szCs w:val="20"/>
              </w:rPr>
            </w:pPr>
          </w:p>
        </w:tc>
        <w:tc>
          <w:tcPr>
            <w:tcW w:w="1133" w:type="dxa"/>
            <w:vMerge/>
            <w:tcBorders>
              <w:top w:val="single" w:sz="6" w:space="0" w:color="auto"/>
              <w:left w:val="single" w:sz="6" w:space="0" w:color="auto"/>
              <w:bottom w:val="single" w:sz="6" w:space="0" w:color="auto"/>
              <w:right w:val="single" w:sz="6" w:space="0" w:color="auto"/>
            </w:tcBorders>
            <w:vAlign w:val="center"/>
            <w:hideMark/>
          </w:tcPr>
          <w:p w:rsidR="00353E80" w:rsidRPr="00777C11" w:rsidRDefault="00353E80" w:rsidP="00353E80">
            <w:pPr>
              <w:spacing w:after="0" w:line="240" w:lineRule="auto"/>
              <w:ind w:left="5" w:hanging="5"/>
              <w:jc w:val="center"/>
              <w:rPr>
                <w:rFonts w:ascii="Times New Roman" w:eastAsia="Times New Roman" w:hAnsi="Times New Roman" w:cs="Times New Roman"/>
                <w:sz w:val="20"/>
                <w:szCs w:val="20"/>
              </w:rPr>
            </w:pPr>
          </w:p>
        </w:tc>
        <w:tc>
          <w:tcPr>
            <w:tcW w:w="705" w:type="dxa"/>
            <w:tcBorders>
              <w:top w:val="single" w:sz="6" w:space="0" w:color="auto"/>
              <w:left w:val="single" w:sz="6" w:space="0" w:color="auto"/>
              <w:bottom w:val="single" w:sz="6" w:space="0" w:color="auto"/>
              <w:right w:val="single" w:sz="6" w:space="0" w:color="auto"/>
            </w:tcBorders>
            <w:textDirection w:val="btLr"/>
            <w:vAlign w:val="center"/>
            <w:hideMark/>
          </w:tcPr>
          <w:p w:rsidR="00353E80" w:rsidRPr="00777C11" w:rsidRDefault="00353E80" w:rsidP="00353E80">
            <w:pPr>
              <w:spacing w:after="0" w:line="240" w:lineRule="auto"/>
              <w:ind w:left="5" w:hanging="5"/>
              <w:jc w:val="center"/>
              <w:rPr>
                <w:rFonts w:ascii="Times New Roman" w:eastAsia="Times New Roman" w:hAnsi="Times New Roman" w:cs="Times New Roman"/>
                <w:sz w:val="20"/>
                <w:szCs w:val="20"/>
              </w:rPr>
            </w:pPr>
            <w:r w:rsidRPr="00777C11">
              <w:rPr>
                <w:rFonts w:ascii="Times New Roman" w:eastAsia="Times New Roman" w:hAnsi="Times New Roman" w:cs="Times New Roman"/>
                <w:sz w:val="20"/>
                <w:szCs w:val="20"/>
              </w:rPr>
              <w:t>количество раз</w:t>
            </w:r>
          </w:p>
        </w:tc>
        <w:tc>
          <w:tcPr>
            <w:tcW w:w="706" w:type="dxa"/>
            <w:tcBorders>
              <w:top w:val="single" w:sz="6" w:space="0" w:color="auto"/>
              <w:left w:val="single" w:sz="6" w:space="0" w:color="auto"/>
              <w:bottom w:val="single" w:sz="6" w:space="0" w:color="auto"/>
              <w:right w:val="single" w:sz="6" w:space="0" w:color="auto"/>
            </w:tcBorders>
            <w:textDirection w:val="btLr"/>
            <w:vAlign w:val="center"/>
            <w:hideMark/>
          </w:tcPr>
          <w:p w:rsidR="00353E80" w:rsidRPr="00777C11" w:rsidRDefault="00353E80" w:rsidP="00353E80">
            <w:pPr>
              <w:spacing w:after="0" w:line="240" w:lineRule="auto"/>
              <w:ind w:left="5" w:hanging="5"/>
              <w:jc w:val="center"/>
              <w:rPr>
                <w:rFonts w:ascii="Times New Roman" w:eastAsia="Times New Roman" w:hAnsi="Times New Roman" w:cs="Times New Roman"/>
                <w:sz w:val="20"/>
                <w:szCs w:val="20"/>
              </w:rPr>
            </w:pPr>
            <w:r w:rsidRPr="00777C11">
              <w:rPr>
                <w:rFonts w:ascii="Times New Roman" w:eastAsia="Times New Roman" w:hAnsi="Times New Roman" w:cs="Times New Roman"/>
                <w:sz w:val="20"/>
                <w:szCs w:val="20"/>
              </w:rPr>
              <w:t>занятое место</w:t>
            </w:r>
          </w:p>
        </w:tc>
        <w:tc>
          <w:tcPr>
            <w:tcW w:w="436" w:type="dxa"/>
            <w:tcBorders>
              <w:top w:val="single" w:sz="6" w:space="0" w:color="auto"/>
              <w:left w:val="single" w:sz="6" w:space="0" w:color="auto"/>
              <w:bottom w:val="single" w:sz="6" w:space="0" w:color="auto"/>
              <w:right w:val="single" w:sz="6" w:space="0" w:color="auto"/>
            </w:tcBorders>
            <w:textDirection w:val="btLr"/>
            <w:vAlign w:val="center"/>
            <w:hideMark/>
          </w:tcPr>
          <w:p w:rsidR="00353E80" w:rsidRPr="00777C11" w:rsidRDefault="00353E80" w:rsidP="00353E80">
            <w:pPr>
              <w:spacing w:after="0" w:line="240" w:lineRule="auto"/>
              <w:ind w:left="5" w:hanging="5"/>
              <w:jc w:val="center"/>
              <w:rPr>
                <w:rFonts w:ascii="Times New Roman" w:eastAsia="Times New Roman" w:hAnsi="Times New Roman" w:cs="Times New Roman"/>
                <w:sz w:val="20"/>
                <w:szCs w:val="20"/>
              </w:rPr>
            </w:pPr>
            <w:r w:rsidRPr="00777C11">
              <w:rPr>
                <w:rFonts w:ascii="Times New Roman" w:eastAsia="Times New Roman" w:hAnsi="Times New Roman" w:cs="Times New Roman"/>
                <w:sz w:val="20"/>
                <w:szCs w:val="20"/>
              </w:rPr>
              <w:t>время (мин., сек.)</w:t>
            </w:r>
          </w:p>
        </w:tc>
        <w:tc>
          <w:tcPr>
            <w:tcW w:w="437" w:type="dxa"/>
            <w:tcBorders>
              <w:top w:val="single" w:sz="6" w:space="0" w:color="auto"/>
              <w:left w:val="single" w:sz="6" w:space="0" w:color="auto"/>
              <w:bottom w:val="single" w:sz="6" w:space="0" w:color="auto"/>
              <w:right w:val="single" w:sz="6" w:space="0" w:color="auto"/>
            </w:tcBorders>
            <w:textDirection w:val="btLr"/>
            <w:vAlign w:val="center"/>
            <w:hideMark/>
          </w:tcPr>
          <w:p w:rsidR="00353E80" w:rsidRPr="00777C11" w:rsidRDefault="00353E80" w:rsidP="00353E80">
            <w:pPr>
              <w:spacing w:after="0" w:line="240" w:lineRule="auto"/>
              <w:ind w:left="5" w:hanging="5"/>
              <w:jc w:val="center"/>
              <w:rPr>
                <w:rFonts w:ascii="Times New Roman" w:eastAsia="Times New Roman" w:hAnsi="Times New Roman" w:cs="Times New Roman"/>
                <w:sz w:val="20"/>
                <w:szCs w:val="20"/>
              </w:rPr>
            </w:pPr>
            <w:r w:rsidRPr="00777C11">
              <w:rPr>
                <w:rFonts w:ascii="Times New Roman" w:eastAsia="Times New Roman" w:hAnsi="Times New Roman" w:cs="Times New Roman"/>
                <w:sz w:val="20"/>
                <w:szCs w:val="20"/>
              </w:rPr>
              <w:t>занятое место</w:t>
            </w:r>
          </w:p>
        </w:tc>
        <w:tc>
          <w:tcPr>
            <w:tcW w:w="571" w:type="dxa"/>
            <w:tcBorders>
              <w:top w:val="single" w:sz="6" w:space="0" w:color="auto"/>
              <w:left w:val="single" w:sz="6" w:space="0" w:color="auto"/>
              <w:bottom w:val="single" w:sz="6" w:space="0" w:color="auto"/>
              <w:right w:val="single" w:sz="6" w:space="0" w:color="auto"/>
            </w:tcBorders>
            <w:textDirection w:val="btLr"/>
            <w:vAlign w:val="center"/>
            <w:hideMark/>
          </w:tcPr>
          <w:p w:rsidR="00353E80" w:rsidRPr="00777C11" w:rsidRDefault="00353E80" w:rsidP="00353E80">
            <w:pPr>
              <w:spacing w:after="0" w:line="240" w:lineRule="auto"/>
              <w:ind w:left="5" w:hanging="5"/>
              <w:jc w:val="center"/>
              <w:rPr>
                <w:rFonts w:ascii="Times New Roman" w:eastAsia="Times New Roman" w:hAnsi="Times New Roman" w:cs="Times New Roman"/>
                <w:sz w:val="20"/>
                <w:szCs w:val="20"/>
              </w:rPr>
            </w:pPr>
            <w:r w:rsidRPr="00777C11">
              <w:rPr>
                <w:rFonts w:ascii="Times New Roman" w:eastAsia="Times New Roman" w:hAnsi="Times New Roman" w:cs="Times New Roman"/>
                <w:sz w:val="20"/>
                <w:szCs w:val="20"/>
              </w:rPr>
              <w:t>время (мин., сек.)</w:t>
            </w:r>
          </w:p>
        </w:tc>
        <w:tc>
          <w:tcPr>
            <w:tcW w:w="571" w:type="dxa"/>
            <w:tcBorders>
              <w:top w:val="single" w:sz="6" w:space="0" w:color="auto"/>
              <w:left w:val="single" w:sz="6" w:space="0" w:color="auto"/>
              <w:bottom w:val="single" w:sz="6" w:space="0" w:color="auto"/>
              <w:right w:val="single" w:sz="6" w:space="0" w:color="auto"/>
            </w:tcBorders>
            <w:textDirection w:val="btLr"/>
            <w:vAlign w:val="center"/>
            <w:hideMark/>
          </w:tcPr>
          <w:p w:rsidR="00353E80" w:rsidRPr="00777C11" w:rsidRDefault="00353E80" w:rsidP="00353E80">
            <w:pPr>
              <w:spacing w:after="0" w:line="240" w:lineRule="auto"/>
              <w:ind w:left="5" w:hanging="5"/>
              <w:jc w:val="center"/>
              <w:rPr>
                <w:rFonts w:ascii="Times New Roman" w:eastAsia="Times New Roman" w:hAnsi="Times New Roman" w:cs="Times New Roman"/>
                <w:sz w:val="20"/>
                <w:szCs w:val="20"/>
              </w:rPr>
            </w:pPr>
            <w:r w:rsidRPr="00777C11">
              <w:rPr>
                <w:rFonts w:ascii="Times New Roman" w:eastAsia="Times New Roman" w:hAnsi="Times New Roman" w:cs="Times New Roman"/>
                <w:sz w:val="20"/>
                <w:szCs w:val="20"/>
              </w:rPr>
              <w:t>занятое место</w:t>
            </w:r>
          </w:p>
        </w:tc>
        <w:tc>
          <w:tcPr>
            <w:tcW w:w="679" w:type="dxa"/>
            <w:tcBorders>
              <w:top w:val="single" w:sz="6" w:space="0" w:color="auto"/>
              <w:left w:val="single" w:sz="6" w:space="0" w:color="auto"/>
              <w:bottom w:val="single" w:sz="6" w:space="0" w:color="auto"/>
              <w:right w:val="single" w:sz="6" w:space="0" w:color="auto"/>
            </w:tcBorders>
            <w:textDirection w:val="btLr"/>
            <w:vAlign w:val="center"/>
            <w:hideMark/>
          </w:tcPr>
          <w:p w:rsidR="00353E80" w:rsidRPr="00777C11" w:rsidRDefault="00353E80" w:rsidP="00353E80">
            <w:pPr>
              <w:spacing w:after="0" w:line="240" w:lineRule="auto"/>
              <w:ind w:left="5" w:hanging="5"/>
              <w:jc w:val="center"/>
              <w:rPr>
                <w:rFonts w:ascii="Times New Roman" w:eastAsia="Times New Roman" w:hAnsi="Times New Roman" w:cs="Times New Roman"/>
                <w:sz w:val="20"/>
                <w:szCs w:val="20"/>
              </w:rPr>
            </w:pPr>
            <w:r w:rsidRPr="00777C11">
              <w:rPr>
                <w:rFonts w:ascii="Times New Roman" w:eastAsia="Times New Roman" w:hAnsi="Times New Roman" w:cs="Times New Roman"/>
                <w:sz w:val="20"/>
                <w:szCs w:val="20"/>
              </w:rPr>
              <w:t>количество правильных ответов</w:t>
            </w:r>
          </w:p>
        </w:tc>
        <w:tc>
          <w:tcPr>
            <w:tcW w:w="602" w:type="dxa"/>
            <w:tcBorders>
              <w:top w:val="single" w:sz="6" w:space="0" w:color="auto"/>
              <w:left w:val="single" w:sz="6" w:space="0" w:color="auto"/>
              <w:bottom w:val="single" w:sz="6" w:space="0" w:color="auto"/>
              <w:right w:val="single" w:sz="6" w:space="0" w:color="auto"/>
            </w:tcBorders>
            <w:textDirection w:val="btLr"/>
            <w:vAlign w:val="center"/>
            <w:hideMark/>
          </w:tcPr>
          <w:p w:rsidR="00353E80" w:rsidRPr="00777C11" w:rsidRDefault="00353E80" w:rsidP="00353E80">
            <w:pPr>
              <w:spacing w:after="0" w:line="240" w:lineRule="auto"/>
              <w:ind w:left="5" w:hanging="5"/>
              <w:jc w:val="center"/>
              <w:rPr>
                <w:rFonts w:ascii="Times New Roman" w:eastAsia="Times New Roman" w:hAnsi="Times New Roman" w:cs="Times New Roman"/>
                <w:sz w:val="20"/>
                <w:szCs w:val="20"/>
              </w:rPr>
            </w:pPr>
            <w:r w:rsidRPr="00777C11">
              <w:rPr>
                <w:rFonts w:ascii="Times New Roman" w:eastAsia="Times New Roman" w:hAnsi="Times New Roman" w:cs="Times New Roman"/>
                <w:sz w:val="20"/>
                <w:szCs w:val="20"/>
              </w:rPr>
              <w:t>занятое место</w:t>
            </w:r>
          </w:p>
        </w:tc>
        <w:tc>
          <w:tcPr>
            <w:tcW w:w="691" w:type="dxa"/>
            <w:tcBorders>
              <w:top w:val="single" w:sz="6" w:space="0" w:color="auto"/>
              <w:left w:val="single" w:sz="6" w:space="0" w:color="auto"/>
              <w:bottom w:val="single" w:sz="6" w:space="0" w:color="auto"/>
              <w:right w:val="single" w:sz="6" w:space="0" w:color="auto"/>
            </w:tcBorders>
            <w:textDirection w:val="btLr"/>
            <w:vAlign w:val="center"/>
            <w:hideMark/>
          </w:tcPr>
          <w:p w:rsidR="00353E80" w:rsidRPr="00777C11" w:rsidRDefault="00353E80" w:rsidP="00353E80">
            <w:pPr>
              <w:spacing w:after="0" w:line="240" w:lineRule="auto"/>
              <w:ind w:left="5" w:hanging="5"/>
              <w:jc w:val="center"/>
              <w:rPr>
                <w:rFonts w:ascii="Times New Roman" w:eastAsia="Times New Roman" w:hAnsi="Times New Roman" w:cs="Times New Roman"/>
                <w:sz w:val="20"/>
                <w:szCs w:val="20"/>
              </w:rPr>
            </w:pPr>
            <w:r w:rsidRPr="00777C11">
              <w:rPr>
                <w:rFonts w:ascii="Times New Roman" w:eastAsia="Times New Roman" w:hAnsi="Times New Roman" w:cs="Times New Roman"/>
                <w:sz w:val="20"/>
                <w:szCs w:val="20"/>
              </w:rPr>
              <w:t>количество правильных ответов</w:t>
            </w:r>
          </w:p>
        </w:tc>
        <w:tc>
          <w:tcPr>
            <w:tcW w:w="691" w:type="dxa"/>
            <w:tcBorders>
              <w:top w:val="single" w:sz="6" w:space="0" w:color="auto"/>
              <w:left w:val="single" w:sz="6" w:space="0" w:color="auto"/>
              <w:bottom w:val="single" w:sz="6" w:space="0" w:color="auto"/>
              <w:right w:val="single" w:sz="6" w:space="0" w:color="auto"/>
            </w:tcBorders>
            <w:textDirection w:val="btLr"/>
            <w:vAlign w:val="center"/>
            <w:hideMark/>
          </w:tcPr>
          <w:p w:rsidR="00353E80" w:rsidRPr="00777C11" w:rsidRDefault="00353E80" w:rsidP="00353E80">
            <w:pPr>
              <w:spacing w:after="0" w:line="240" w:lineRule="auto"/>
              <w:ind w:left="5" w:hanging="5"/>
              <w:jc w:val="center"/>
              <w:rPr>
                <w:rFonts w:ascii="Times New Roman" w:eastAsia="Times New Roman" w:hAnsi="Times New Roman" w:cs="Times New Roman"/>
                <w:sz w:val="20"/>
                <w:szCs w:val="20"/>
              </w:rPr>
            </w:pPr>
            <w:r w:rsidRPr="00777C11">
              <w:rPr>
                <w:rFonts w:ascii="Times New Roman" w:eastAsia="Times New Roman" w:hAnsi="Times New Roman" w:cs="Times New Roman"/>
                <w:sz w:val="20"/>
                <w:szCs w:val="20"/>
              </w:rPr>
              <w:t>занятое место</w:t>
            </w:r>
          </w:p>
        </w:tc>
        <w:tc>
          <w:tcPr>
            <w:tcW w:w="709" w:type="dxa"/>
            <w:tcBorders>
              <w:top w:val="single" w:sz="6" w:space="0" w:color="auto"/>
              <w:left w:val="single" w:sz="6" w:space="0" w:color="auto"/>
              <w:bottom w:val="single" w:sz="6" w:space="0" w:color="auto"/>
              <w:right w:val="single" w:sz="6" w:space="0" w:color="auto"/>
            </w:tcBorders>
            <w:textDirection w:val="btLr"/>
            <w:vAlign w:val="center"/>
            <w:hideMark/>
          </w:tcPr>
          <w:p w:rsidR="00353E80" w:rsidRPr="00777C11" w:rsidRDefault="00353E80" w:rsidP="00353E80">
            <w:pPr>
              <w:spacing w:after="0" w:line="240" w:lineRule="auto"/>
              <w:ind w:left="5" w:hanging="5"/>
              <w:jc w:val="center"/>
              <w:rPr>
                <w:rFonts w:ascii="Times New Roman" w:eastAsia="Times New Roman" w:hAnsi="Times New Roman" w:cs="Times New Roman"/>
                <w:sz w:val="20"/>
                <w:szCs w:val="20"/>
              </w:rPr>
            </w:pPr>
            <w:r w:rsidRPr="00777C11">
              <w:rPr>
                <w:rFonts w:ascii="Times New Roman" w:eastAsia="Times New Roman" w:hAnsi="Times New Roman" w:cs="Times New Roman"/>
                <w:sz w:val="20"/>
                <w:szCs w:val="20"/>
              </w:rPr>
              <w:t>количество правильных ответов</w:t>
            </w:r>
          </w:p>
        </w:tc>
        <w:tc>
          <w:tcPr>
            <w:tcW w:w="709" w:type="dxa"/>
            <w:tcBorders>
              <w:top w:val="single" w:sz="6" w:space="0" w:color="auto"/>
              <w:left w:val="single" w:sz="6" w:space="0" w:color="auto"/>
              <w:bottom w:val="single" w:sz="6" w:space="0" w:color="auto"/>
              <w:right w:val="single" w:sz="6" w:space="0" w:color="auto"/>
            </w:tcBorders>
            <w:textDirection w:val="btLr"/>
            <w:vAlign w:val="center"/>
            <w:hideMark/>
          </w:tcPr>
          <w:p w:rsidR="00353E80" w:rsidRPr="00777C11" w:rsidRDefault="00353E80" w:rsidP="00353E80">
            <w:pPr>
              <w:spacing w:after="0" w:line="240" w:lineRule="auto"/>
              <w:ind w:left="5" w:hanging="5"/>
              <w:jc w:val="center"/>
              <w:rPr>
                <w:rFonts w:ascii="Times New Roman" w:eastAsia="Times New Roman" w:hAnsi="Times New Roman" w:cs="Times New Roman"/>
                <w:sz w:val="20"/>
                <w:szCs w:val="20"/>
              </w:rPr>
            </w:pPr>
            <w:r w:rsidRPr="00777C11">
              <w:rPr>
                <w:rFonts w:ascii="Times New Roman" w:eastAsia="Times New Roman" w:hAnsi="Times New Roman" w:cs="Times New Roman"/>
                <w:sz w:val="20"/>
                <w:szCs w:val="20"/>
              </w:rPr>
              <w:t>занятое место</w:t>
            </w:r>
          </w:p>
        </w:tc>
        <w:tc>
          <w:tcPr>
            <w:tcW w:w="567" w:type="dxa"/>
            <w:tcBorders>
              <w:top w:val="single" w:sz="6" w:space="0" w:color="auto"/>
              <w:left w:val="single" w:sz="6" w:space="0" w:color="auto"/>
              <w:bottom w:val="single" w:sz="6" w:space="0" w:color="auto"/>
              <w:right w:val="single" w:sz="6" w:space="0" w:color="auto"/>
            </w:tcBorders>
            <w:textDirection w:val="btLr"/>
            <w:vAlign w:val="center"/>
            <w:hideMark/>
          </w:tcPr>
          <w:p w:rsidR="00353E80" w:rsidRPr="00777C11" w:rsidRDefault="00353E80" w:rsidP="00353E80">
            <w:pPr>
              <w:spacing w:after="0" w:line="240" w:lineRule="auto"/>
              <w:ind w:left="5" w:hanging="5"/>
              <w:jc w:val="center"/>
              <w:rPr>
                <w:rFonts w:ascii="Times New Roman" w:eastAsia="Times New Roman" w:hAnsi="Times New Roman" w:cs="Times New Roman"/>
                <w:sz w:val="20"/>
                <w:szCs w:val="20"/>
              </w:rPr>
            </w:pPr>
            <w:r w:rsidRPr="00777C11">
              <w:rPr>
                <w:rFonts w:ascii="Times New Roman" w:eastAsia="Times New Roman" w:hAnsi="Times New Roman" w:cs="Times New Roman"/>
                <w:sz w:val="20"/>
                <w:szCs w:val="20"/>
              </w:rPr>
              <w:t>время (сек.)</w:t>
            </w:r>
          </w:p>
        </w:tc>
        <w:tc>
          <w:tcPr>
            <w:tcW w:w="567" w:type="dxa"/>
            <w:tcBorders>
              <w:top w:val="single" w:sz="6" w:space="0" w:color="auto"/>
              <w:left w:val="single" w:sz="6" w:space="0" w:color="auto"/>
              <w:bottom w:val="single" w:sz="6" w:space="0" w:color="auto"/>
              <w:right w:val="single" w:sz="6" w:space="0" w:color="auto"/>
            </w:tcBorders>
            <w:textDirection w:val="btLr"/>
            <w:vAlign w:val="center"/>
            <w:hideMark/>
          </w:tcPr>
          <w:p w:rsidR="00353E80" w:rsidRPr="00777C11" w:rsidRDefault="00353E80" w:rsidP="00353E80">
            <w:pPr>
              <w:spacing w:after="0" w:line="240" w:lineRule="auto"/>
              <w:ind w:left="5" w:hanging="5"/>
              <w:jc w:val="center"/>
              <w:rPr>
                <w:rFonts w:ascii="Times New Roman" w:eastAsia="Times New Roman" w:hAnsi="Times New Roman" w:cs="Times New Roman"/>
                <w:sz w:val="20"/>
                <w:szCs w:val="20"/>
              </w:rPr>
            </w:pPr>
            <w:r w:rsidRPr="00777C11">
              <w:rPr>
                <w:rFonts w:ascii="Times New Roman" w:eastAsia="Times New Roman" w:hAnsi="Times New Roman" w:cs="Times New Roman"/>
                <w:sz w:val="20"/>
                <w:szCs w:val="20"/>
              </w:rPr>
              <w:t>занятое место</w:t>
            </w:r>
          </w:p>
        </w:tc>
        <w:tc>
          <w:tcPr>
            <w:tcW w:w="567" w:type="dxa"/>
            <w:tcBorders>
              <w:top w:val="single" w:sz="6" w:space="0" w:color="auto"/>
              <w:left w:val="single" w:sz="6" w:space="0" w:color="auto"/>
              <w:bottom w:val="single" w:sz="6" w:space="0" w:color="auto"/>
              <w:right w:val="single" w:sz="6" w:space="0" w:color="auto"/>
            </w:tcBorders>
            <w:textDirection w:val="btLr"/>
            <w:vAlign w:val="center"/>
            <w:hideMark/>
          </w:tcPr>
          <w:p w:rsidR="00353E80" w:rsidRPr="00777C11" w:rsidRDefault="00353E80" w:rsidP="00353E80">
            <w:pPr>
              <w:spacing w:after="0" w:line="240" w:lineRule="auto"/>
              <w:ind w:left="5" w:hanging="5"/>
              <w:jc w:val="center"/>
              <w:rPr>
                <w:rFonts w:ascii="Times New Roman" w:eastAsia="Times New Roman" w:hAnsi="Times New Roman" w:cs="Times New Roman"/>
                <w:sz w:val="20"/>
                <w:szCs w:val="20"/>
              </w:rPr>
            </w:pPr>
            <w:r w:rsidRPr="00777C11">
              <w:rPr>
                <w:rFonts w:ascii="Times New Roman" w:eastAsia="Times New Roman" w:hAnsi="Times New Roman" w:cs="Times New Roman"/>
                <w:sz w:val="20"/>
                <w:szCs w:val="20"/>
              </w:rPr>
              <w:t>время (сек.)</w:t>
            </w:r>
          </w:p>
        </w:tc>
        <w:tc>
          <w:tcPr>
            <w:tcW w:w="567" w:type="dxa"/>
            <w:tcBorders>
              <w:top w:val="single" w:sz="6" w:space="0" w:color="auto"/>
              <w:left w:val="single" w:sz="6" w:space="0" w:color="auto"/>
              <w:bottom w:val="single" w:sz="6" w:space="0" w:color="auto"/>
              <w:right w:val="single" w:sz="6" w:space="0" w:color="auto"/>
            </w:tcBorders>
            <w:textDirection w:val="btLr"/>
            <w:vAlign w:val="center"/>
            <w:hideMark/>
          </w:tcPr>
          <w:p w:rsidR="00353E80" w:rsidRPr="00777C11" w:rsidRDefault="00353E80" w:rsidP="00353E80">
            <w:pPr>
              <w:spacing w:after="0" w:line="240" w:lineRule="auto"/>
              <w:ind w:left="5" w:hanging="5"/>
              <w:jc w:val="center"/>
              <w:rPr>
                <w:rFonts w:ascii="Times New Roman" w:eastAsia="Times New Roman" w:hAnsi="Times New Roman" w:cs="Times New Roman"/>
                <w:sz w:val="20"/>
                <w:szCs w:val="20"/>
              </w:rPr>
            </w:pPr>
            <w:r w:rsidRPr="00777C11">
              <w:rPr>
                <w:rFonts w:ascii="Times New Roman" w:eastAsia="Times New Roman" w:hAnsi="Times New Roman" w:cs="Times New Roman"/>
                <w:sz w:val="20"/>
                <w:szCs w:val="20"/>
              </w:rPr>
              <w:t>занятое место</w:t>
            </w:r>
          </w:p>
        </w:tc>
        <w:tc>
          <w:tcPr>
            <w:tcW w:w="567" w:type="dxa"/>
            <w:tcBorders>
              <w:top w:val="single" w:sz="6" w:space="0" w:color="auto"/>
              <w:left w:val="single" w:sz="6" w:space="0" w:color="auto"/>
              <w:bottom w:val="single" w:sz="6" w:space="0" w:color="auto"/>
              <w:right w:val="single" w:sz="6" w:space="0" w:color="auto"/>
            </w:tcBorders>
            <w:textDirection w:val="btLr"/>
            <w:vAlign w:val="center"/>
            <w:hideMark/>
          </w:tcPr>
          <w:p w:rsidR="00353E80" w:rsidRPr="00777C11" w:rsidRDefault="00353E80" w:rsidP="00353E80">
            <w:pPr>
              <w:spacing w:after="0" w:line="240" w:lineRule="auto"/>
              <w:ind w:left="5" w:hanging="5"/>
              <w:jc w:val="center"/>
              <w:rPr>
                <w:rFonts w:ascii="Times New Roman" w:eastAsia="Times New Roman" w:hAnsi="Times New Roman" w:cs="Times New Roman"/>
                <w:sz w:val="20"/>
                <w:szCs w:val="20"/>
              </w:rPr>
            </w:pPr>
            <w:r w:rsidRPr="00777C11">
              <w:rPr>
                <w:rFonts w:ascii="Times New Roman" w:eastAsia="Times New Roman" w:hAnsi="Times New Roman" w:cs="Times New Roman"/>
                <w:sz w:val="20"/>
                <w:szCs w:val="20"/>
              </w:rPr>
              <w:t>время (сек.)</w:t>
            </w:r>
          </w:p>
        </w:tc>
        <w:tc>
          <w:tcPr>
            <w:tcW w:w="567" w:type="dxa"/>
            <w:tcBorders>
              <w:top w:val="single" w:sz="6" w:space="0" w:color="auto"/>
              <w:left w:val="single" w:sz="6" w:space="0" w:color="auto"/>
              <w:bottom w:val="single" w:sz="6" w:space="0" w:color="auto"/>
              <w:right w:val="single" w:sz="6" w:space="0" w:color="auto"/>
            </w:tcBorders>
            <w:textDirection w:val="btLr"/>
            <w:vAlign w:val="center"/>
            <w:hideMark/>
          </w:tcPr>
          <w:p w:rsidR="00353E80" w:rsidRPr="00777C11" w:rsidRDefault="00353E80" w:rsidP="00353E80">
            <w:pPr>
              <w:spacing w:after="0" w:line="240" w:lineRule="auto"/>
              <w:ind w:left="5" w:hanging="5"/>
              <w:jc w:val="center"/>
              <w:rPr>
                <w:rFonts w:ascii="Times New Roman" w:eastAsia="Times New Roman" w:hAnsi="Times New Roman" w:cs="Times New Roman"/>
                <w:sz w:val="20"/>
                <w:szCs w:val="20"/>
              </w:rPr>
            </w:pPr>
            <w:r w:rsidRPr="00777C11">
              <w:rPr>
                <w:rFonts w:ascii="Times New Roman" w:eastAsia="Times New Roman" w:hAnsi="Times New Roman" w:cs="Times New Roman"/>
                <w:sz w:val="20"/>
                <w:szCs w:val="20"/>
              </w:rPr>
              <w:t>занятое место</w:t>
            </w:r>
          </w:p>
        </w:tc>
        <w:tc>
          <w:tcPr>
            <w:tcW w:w="472" w:type="dxa"/>
            <w:vMerge/>
            <w:tcBorders>
              <w:top w:val="single" w:sz="6" w:space="0" w:color="auto"/>
              <w:left w:val="single" w:sz="6" w:space="0" w:color="auto"/>
              <w:bottom w:val="single" w:sz="6" w:space="0" w:color="auto"/>
              <w:right w:val="single" w:sz="6" w:space="0" w:color="auto"/>
            </w:tcBorders>
            <w:vAlign w:val="center"/>
            <w:hideMark/>
          </w:tcPr>
          <w:p w:rsidR="00353E80" w:rsidRPr="00777C11" w:rsidRDefault="00353E80" w:rsidP="00353E80">
            <w:pPr>
              <w:spacing w:after="0" w:line="240" w:lineRule="auto"/>
              <w:ind w:left="5" w:hanging="5"/>
              <w:jc w:val="center"/>
              <w:rPr>
                <w:rFonts w:ascii="Times New Roman" w:eastAsia="Times New Roman" w:hAnsi="Times New Roman" w:cs="Times New Roman"/>
                <w:sz w:val="20"/>
                <w:szCs w:val="20"/>
              </w:rPr>
            </w:pPr>
          </w:p>
        </w:tc>
        <w:tc>
          <w:tcPr>
            <w:tcW w:w="472" w:type="dxa"/>
            <w:vMerge/>
            <w:tcBorders>
              <w:top w:val="single" w:sz="6" w:space="0" w:color="auto"/>
              <w:left w:val="single" w:sz="6" w:space="0" w:color="auto"/>
              <w:bottom w:val="single" w:sz="6" w:space="0" w:color="auto"/>
              <w:right w:val="single" w:sz="6" w:space="0" w:color="auto"/>
            </w:tcBorders>
            <w:vAlign w:val="center"/>
            <w:hideMark/>
          </w:tcPr>
          <w:p w:rsidR="00353E80" w:rsidRPr="00777C11" w:rsidRDefault="00353E80" w:rsidP="00353E80">
            <w:pPr>
              <w:spacing w:after="0" w:line="240" w:lineRule="auto"/>
              <w:ind w:left="5" w:hanging="5"/>
              <w:jc w:val="center"/>
              <w:rPr>
                <w:rFonts w:ascii="Times New Roman" w:eastAsia="Times New Roman" w:hAnsi="Times New Roman" w:cs="Times New Roman"/>
                <w:sz w:val="20"/>
                <w:szCs w:val="20"/>
              </w:rPr>
            </w:pPr>
          </w:p>
        </w:tc>
        <w:tc>
          <w:tcPr>
            <w:tcW w:w="473" w:type="dxa"/>
            <w:vMerge/>
            <w:tcBorders>
              <w:top w:val="single" w:sz="6" w:space="0" w:color="auto"/>
              <w:left w:val="single" w:sz="6" w:space="0" w:color="auto"/>
              <w:bottom w:val="single" w:sz="6" w:space="0" w:color="auto"/>
              <w:right w:val="single" w:sz="6" w:space="0" w:color="auto"/>
            </w:tcBorders>
            <w:vAlign w:val="center"/>
            <w:hideMark/>
          </w:tcPr>
          <w:p w:rsidR="00353E80" w:rsidRPr="00777C11" w:rsidRDefault="00353E80" w:rsidP="00353E80">
            <w:pPr>
              <w:spacing w:after="0" w:line="240" w:lineRule="auto"/>
              <w:ind w:left="5" w:hanging="5"/>
              <w:jc w:val="center"/>
              <w:rPr>
                <w:rFonts w:ascii="Times New Roman" w:eastAsia="Times New Roman" w:hAnsi="Times New Roman" w:cs="Times New Roman"/>
                <w:sz w:val="20"/>
                <w:szCs w:val="20"/>
              </w:rPr>
            </w:pPr>
          </w:p>
        </w:tc>
      </w:tr>
      <w:tr w:rsidR="00353E80" w:rsidRPr="00777C11" w:rsidTr="00353E80">
        <w:trPr>
          <w:trHeight w:val="20"/>
        </w:trPr>
        <w:tc>
          <w:tcPr>
            <w:tcW w:w="571" w:type="dxa"/>
            <w:tcBorders>
              <w:top w:val="single" w:sz="6" w:space="0" w:color="auto"/>
              <w:left w:val="single" w:sz="6" w:space="0" w:color="auto"/>
              <w:bottom w:val="single" w:sz="6" w:space="0" w:color="auto"/>
              <w:right w:val="single" w:sz="6" w:space="0" w:color="auto"/>
            </w:tcBorders>
            <w:vAlign w:val="center"/>
            <w:hideMark/>
          </w:tcPr>
          <w:p w:rsidR="00353E80" w:rsidRPr="00777C11" w:rsidRDefault="00353E80" w:rsidP="00353E80">
            <w:pPr>
              <w:spacing w:after="0" w:line="240" w:lineRule="auto"/>
              <w:ind w:left="5" w:hanging="5"/>
              <w:jc w:val="center"/>
              <w:rPr>
                <w:rFonts w:ascii="Times New Roman" w:eastAsia="Times New Roman" w:hAnsi="Times New Roman" w:cs="Times New Roman"/>
                <w:sz w:val="20"/>
                <w:szCs w:val="20"/>
              </w:rPr>
            </w:pPr>
            <w:r w:rsidRPr="00777C11">
              <w:rPr>
                <w:rFonts w:ascii="Times New Roman" w:eastAsia="Times New Roman" w:hAnsi="Times New Roman" w:cs="Times New Roman"/>
                <w:sz w:val="20"/>
                <w:szCs w:val="20"/>
              </w:rPr>
              <w:t>1.</w:t>
            </w:r>
          </w:p>
        </w:tc>
        <w:tc>
          <w:tcPr>
            <w:tcW w:w="1421" w:type="dxa"/>
            <w:tcBorders>
              <w:top w:val="single" w:sz="6" w:space="0" w:color="auto"/>
              <w:left w:val="single" w:sz="6" w:space="0" w:color="auto"/>
              <w:bottom w:val="single" w:sz="6" w:space="0" w:color="auto"/>
              <w:right w:val="single" w:sz="6" w:space="0" w:color="auto"/>
            </w:tcBorders>
            <w:vAlign w:val="center"/>
          </w:tcPr>
          <w:p w:rsidR="00353E80" w:rsidRPr="00777C11" w:rsidRDefault="00353E80" w:rsidP="00353E80">
            <w:pPr>
              <w:spacing w:after="0" w:line="240" w:lineRule="auto"/>
              <w:ind w:left="5" w:hanging="5"/>
              <w:jc w:val="center"/>
              <w:rPr>
                <w:rFonts w:ascii="Times New Roman" w:eastAsia="Times New Roman" w:hAnsi="Times New Roman" w:cs="Times New Roman"/>
                <w:sz w:val="20"/>
                <w:szCs w:val="20"/>
              </w:rPr>
            </w:pPr>
          </w:p>
        </w:tc>
        <w:tc>
          <w:tcPr>
            <w:tcW w:w="1133" w:type="dxa"/>
            <w:tcBorders>
              <w:top w:val="single" w:sz="6" w:space="0" w:color="auto"/>
              <w:left w:val="single" w:sz="6" w:space="0" w:color="auto"/>
              <w:bottom w:val="single" w:sz="6" w:space="0" w:color="auto"/>
              <w:right w:val="single" w:sz="6" w:space="0" w:color="auto"/>
            </w:tcBorders>
            <w:vAlign w:val="center"/>
          </w:tcPr>
          <w:p w:rsidR="00353E80" w:rsidRPr="00777C11" w:rsidRDefault="00353E80" w:rsidP="00353E80">
            <w:pPr>
              <w:spacing w:after="0" w:line="240" w:lineRule="auto"/>
              <w:ind w:left="5" w:hanging="5"/>
              <w:jc w:val="center"/>
              <w:rPr>
                <w:rFonts w:ascii="Times New Roman" w:eastAsia="Times New Roman" w:hAnsi="Times New Roman" w:cs="Times New Roman"/>
                <w:sz w:val="20"/>
                <w:szCs w:val="20"/>
              </w:rPr>
            </w:pPr>
          </w:p>
        </w:tc>
        <w:tc>
          <w:tcPr>
            <w:tcW w:w="705" w:type="dxa"/>
            <w:tcBorders>
              <w:top w:val="single" w:sz="6" w:space="0" w:color="auto"/>
              <w:left w:val="single" w:sz="6" w:space="0" w:color="auto"/>
              <w:bottom w:val="single" w:sz="6" w:space="0" w:color="auto"/>
              <w:right w:val="single" w:sz="6" w:space="0" w:color="auto"/>
            </w:tcBorders>
            <w:vAlign w:val="center"/>
          </w:tcPr>
          <w:p w:rsidR="00353E80" w:rsidRPr="00777C11" w:rsidRDefault="00353E80" w:rsidP="00353E80">
            <w:pPr>
              <w:spacing w:after="0" w:line="240" w:lineRule="auto"/>
              <w:ind w:left="5" w:hanging="5"/>
              <w:jc w:val="center"/>
              <w:rPr>
                <w:rFonts w:ascii="Times New Roman" w:eastAsia="Times New Roman" w:hAnsi="Times New Roman" w:cs="Times New Roman"/>
                <w:sz w:val="20"/>
                <w:szCs w:val="20"/>
              </w:rPr>
            </w:pPr>
          </w:p>
        </w:tc>
        <w:tc>
          <w:tcPr>
            <w:tcW w:w="706" w:type="dxa"/>
            <w:tcBorders>
              <w:top w:val="single" w:sz="6" w:space="0" w:color="auto"/>
              <w:left w:val="single" w:sz="6" w:space="0" w:color="auto"/>
              <w:bottom w:val="single" w:sz="6" w:space="0" w:color="auto"/>
              <w:right w:val="single" w:sz="6" w:space="0" w:color="auto"/>
            </w:tcBorders>
            <w:vAlign w:val="center"/>
          </w:tcPr>
          <w:p w:rsidR="00353E80" w:rsidRPr="00777C11" w:rsidRDefault="00353E80" w:rsidP="00353E80">
            <w:pPr>
              <w:spacing w:after="0" w:line="240" w:lineRule="auto"/>
              <w:ind w:left="5" w:hanging="5"/>
              <w:jc w:val="center"/>
              <w:rPr>
                <w:rFonts w:ascii="Times New Roman" w:eastAsia="Times New Roman" w:hAnsi="Times New Roman" w:cs="Times New Roman"/>
                <w:sz w:val="20"/>
                <w:szCs w:val="20"/>
              </w:rPr>
            </w:pPr>
          </w:p>
        </w:tc>
        <w:tc>
          <w:tcPr>
            <w:tcW w:w="436" w:type="dxa"/>
            <w:tcBorders>
              <w:top w:val="single" w:sz="6" w:space="0" w:color="auto"/>
              <w:left w:val="single" w:sz="6" w:space="0" w:color="auto"/>
              <w:bottom w:val="single" w:sz="6" w:space="0" w:color="auto"/>
              <w:right w:val="single" w:sz="6" w:space="0" w:color="auto"/>
            </w:tcBorders>
            <w:vAlign w:val="center"/>
          </w:tcPr>
          <w:p w:rsidR="00353E80" w:rsidRPr="00777C11" w:rsidRDefault="00353E80" w:rsidP="00353E80">
            <w:pPr>
              <w:spacing w:after="0" w:line="240" w:lineRule="auto"/>
              <w:ind w:left="5" w:hanging="5"/>
              <w:jc w:val="center"/>
              <w:rPr>
                <w:rFonts w:ascii="Times New Roman" w:eastAsia="Times New Roman" w:hAnsi="Times New Roman" w:cs="Times New Roman"/>
                <w:sz w:val="20"/>
                <w:szCs w:val="20"/>
              </w:rPr>
            </w:pPr>
          </w:p>
        </w:tc>
        <w:tc>
          <w:tcPr>
            <w:tcW w:w="437" w:type="dxa"/>
            <w:tcBorders>
              <w:top w:val="single" w:sz="6" w:space="0" w:color="auto"/>
              <w:left w:val="single" w:sz="6" w:space="0" w:color="auto"/>
              <w:bottom w:val="single" w:sz="6" w:space="0" w:color="auto"/>
              <w:right w:val="single" w:sz="6" w:space="0" w:color="auto"/>
            </w:tcBorders>
            <w:vAlign w:val="center"/>
          </w:tcPr>
          <w:p w:rsidR="00353E80" w:rsidRPr="00777C11" w:rsidRDefault="00353E80" w:rsidP="00353E80">
            <w:pPr>
              <w:spacing w:after="0" w:line="240" w:lineRule="auto"/>
              <w:ind w:left="5" w:hanging="5"/>
              <w:jc w:val="center"/>
              <w:rPr>
                <w:rFonts w:ascii="Times New Roman" w:eastAsia="Times New Roman" w:hAnsi="Times New Roman" w:cs="Times New Roman"/>
                <w:sz w:val="20"/>
                <w:szCs w:val="20"/>
              </w:rPr>
            </w:pPr>
          </w:p>
        </w:tc>
        <w:tc>
          <w:tcPr>
            <w:tcW w:w="571" w:type="dxa"/>
            <w:tcBorders>
              <w:top w:val="single" w:sz="6" w:space="0" w:color="auto"/>
              <w:left w:val="single" w:sz="6" w:space="0" w:color="auto"/>
              <w:bottom w:val="single" w:sz="6" w:space="0" w:color="auto"/>
              <w:right w:val="single" w:sz="6" w:space="0" w:color="auto"/>
            </w:tcBorders>
            <w:vAlign w:val="center"/>
          </w:tcPr>
          <w:p w:rsidR="00353E80" w:rsidRPr="00777C11" w:rsidRDefault="00353E80" w:rsidP="00353E80">
            <w:pPr>
              <w:spacing w:after="0" w:line="240" w:lineRule="auto"/>
              <w:ind w:left="5" w:hanging="5"/>
              <w:jc w:val="center"/>
              <w:rPr>
                <w:rFonts w:ascii="Times New Roman" w:eastAsia="Times New Roman" w:hAnsi="Times New Roman" w:cs="Times New Roman"/>
                <w:sz w:val="20"/>
                <w:szCs w:val="20"/>
              </w:rPr>
            </w:pPr>
          </w:p>
        </w:tc>
        <w:tc>
          <w:tcPr>
            <w:tcW w:w="571" w:type="dxa"/>
            <w:tcBorders>
              <w:top w:val="single" w:sz="6" w:space="0" w:color="auto"/>
              <w:left w:val="single" w:sz="6" w:space="0" w:color="auto"/>
              <w:bottom w:val="single" w:sz="6" w:space="0" w:color="auto"/>
              <w:right w:val="single" w:sz="6" w:space="0" w:color="auto"/>
            </w:tcBorders>
            <w:vAlign w:val="center"/>
          </w:tcPr>
          <w:p w:rsidR="00353E80" w:rsidRPr="00777C11" w:rsidRDefault="00353E80" w:rsidP="00353E80">
            <w:pPr>
              <w:spacing w:after="0" w:line="240" w:lineRule="auto"/>
              <w:ind w:left="5" w:hanging="5"/>
              <w:jc w:val="center"/>
              <w:rPr>
                <w:rFonts w:ascii="Times New Roman" w:eastAsia="Times New Roman" w:hAnsi="Times New Roman" w:cs="Times New Roman"/>
                <w:sz w:val="20"/>
                <w:szCs w:val="20"/>
              </w:rPr>
            </w:pPr>
          </w:p>
        </w:tc>
        <w:tc>
          <w:tcPr>
            <w:tcW w:w="679" w:type="dxa"/>
            <w:tcBorders>
              <w:top w:val="single" w:sz="6" w:space="0" w:color="auto"/>
              <w:left w:val="single" w:sz="6" w:space="0" w:color="auto"/>
              <w:bottom w:val="single" w:sz="6" w:space="0" w:color="auto"/>
              <w:right w:val="single" w:sz="6" w:space="0" w:color="auto"/>
            </w:tcBorders>
            <w:vAlign w:val="center"/>
          </w:tcPr>
          <w:p w:rsidR="00353E80" w:rsidRPr="00777C11" w:rsidRDefault="00353E80" w:rsidP="00353E80">
            <w:pPr>
              <w:spacing w:after="0" w:line="240" w:lineRule="auto"/>
              <w:ind w:left="5" w:hanging="5"/>
              <w:jc w:val="center"/>
              <w:rPr>
                <w:rFonts w:ascii="Times New Roman" w:eastAsia="Times New Roman" w:hAnsi="Times New Roman" w:cs="Times New Roman"/>
                <w:sz w:val="20"/>
                <w:szCs w:val="20"/>
              </w:rPr>
            </w:pPr>
          </w:p>
        </w:tc>
        <w:tc>
          <w:tcPr>
            <w:tcW w:w="602" w:type="dxa"/>
            <w:tcBorders>
              <w:top w:val="single" w:sz="6" w:space="0" w:color="auto"/>
              <w:left w:val="single" w:sz="6" w:space="0" w:color="auto"/>
              <w:bottom w:val="single" w:sz="6" w:space="0" w:color="auto"/>
              <w:right w:val="single" w:sz="6" w:space="0" w:color="auto"/>
            </w:tcBorders>
            <w:vAlign w:val="center"/>
          </w:tcPr>
          <w:p w:rsidR="00353E80" w:rsidRPr="00777C11" w:rsidRDefault="00353E80" w:rsidP="00353E80">
            <w:pPr>
              <w:spacing w:after="0" w:line="240" w:lineRule="auto"/>
              <w:ind w:left="5" w:hanging="5"/>
              <w:jc w:val="center"/>
              <w:rPr>
                <w:rFonts w:ascii="Times New Roman" w:eastAsia="Times New Roman" w:hAnsi="Times New Roman" w:cs="Times New Roman"/>
                <w:sz w:val="20"/>
                <w:szCs w:val="20"/>
              </w:rPr>
            </w:pPr>
          </w:p>
        </w:tc>
        <w:tc>
          <w:tcPr>
            <w:tcW w:w="691" w:type="dxa"/>
            <w:tcBorders>
              <w:top w:val="single" w:sz="6" w:space="0" w:color="auto"/>
              <w:left w:val="single" w:sz="6" w:space="0" w:color="auto"/>
              <w:bottom w:val="single" w:sz="6" w:space="0" w:color="auto"/>
              <w:right w:val="single" w:sz="6" w:space="0" w:color="auto"/>
            </w:tcBorders>
            <w:vAlign w:val="center"/>
          </w:tcPr>
          <w:p w:rsidR="00353E80" w:rsidRPr="00777C11" w:rsidRDefault="00353E80" w:rsidP="00353E80">
            <w:pPr>
              <w:spacing w:after="0" w:line="240" w:lineRule="auto"/>
              <w:ind w:left="5" w:hanging="5"/>
              <w:jc w:val="center"/>
              <w:rPr>
                <w:rFonts w:ascii="Times New Roman" w:eastAsia="Times New Roman" w:hAnsi="Times New Roman" w:cs="Times New Roman"/>
                <w:sz w:val="20"/>
                <w:szCs w:val="20"/>
              </w:rPr>
            </w:pPr>
          </w:p>
        </w:tc>
        <w:tc>
          <w:tcPr>
            <w:tcW w:w="691" w:type="dxa"/>
            <w:tcBorders>
              <w:top w:val="single" w:sz="6" w:space="0" w:color="auto"/>
              <w:left w:val="single" w:sz="6" w:space="0" w:color="auto"/>
              <w:bottom w:val="single" w:sz="6" w:space="0" w:color="auto"/>
              <w:right w:val="single" w:sz="6" w:space="0" w:color="auto"/>
            </w:tcBorders>
            <w:vAlign w:val="center"/>
          </w:tcPr>
          <w:p w:rsidR="00353E80" w:rsidRPr="00777C11" w:rsidRDefault="00353E80" w:rsidP="00353E80">
            <w:pPr>
              <w:spacing w:after="0" w:line="240" w:lineRule="auto"/>
              <w:ind w:left="5" w:hanging="5"/>
              <w:jc w:val="center"/>
              <w:rPr>
                <w:rFonts w:ascii="Times New Roman" w:eastAsia="Times New Roman" w:hAnsi="Times New Roman" w:cs="Times New Roman"/>
                <w:sz w:val="20"/>
                <w:szCs w:val="20"/>
              </w:rPr>
            </w:pPr>
          </w:p>
        </w:tc>
        <w:tc>
          <w:tcPr>
            <w:tcW w:w="709" w:type="dxa"/>
            <w:tcBorders>
              <w:top w:val="single" w:sz="6" w:space="0" w:color="auto"/>
              <w:left w:val="single" w:sz="6" w:space="0" w:color="auto"/>
              <w:bottom w:val="single" w:sz="6" w:space="0" w:color="auto"/>
              <w:right w:val="single" w:sz="6" w:space="0" w:color="auto"/>
            </w:tcBorders>
            <w:vAlign w:val="center"/>
          </w:tcPr>
          <w:p w:rsidR="00353E80" w:rsidRPr="00777C11" w:rsidRDefault="00353E80" w:rsidP="00353E80">
            <w:pPr>
              <w:spacing w:after="0" w:line="240" w:lineRule="auto"/>
              <w:ind w:left="5" w:hanging="5"/>
              <w:jc w:val="center"/>
              <w:rPr>
                <w:rFonts w:ascii="Times New Roman" w:eastAsia="Times New Roman" w:hAnsi="Times New Roman" w:cs="Times New Roman"/>
                <w:sz w:val="20"/>
                <w:szCs w:val="20"/>
              </w:rPr>
            </w:pPr>
          </w:p>
        </w:tc>
        <w:tc>
          <w:tcPr>
            <w:tcW w:w="709" w:type="dxa"/>
            <w:tcBorders>
              <w:top w:val="single" w:sz="6" w:space="0" w:color="auto"/>
              <w:left w:val="single" w:sz="6" w:space="0" w:color="auto"/>
              <w:bottom w:val="single" w:sz="6" w:space="0" w:color="auto"/>
              <w:right w:val="single" w:sz="6" w:space="0" w:color="auto"/>
            </w:tcBorders>
            <w:vAlign w:val="center"/>
          </w:tcPr>
          <w:p w:rsidR="00353E80" w:rsidRPr="00777C11" w:rsidRDefault="00353E80" w:rsidP="00353E80">
            <w:pPr>
              <w:spacing w:after="0" w:line="240" w:lineRule="auto"/>
              <w:ind w:left="5" w:hanging="5"/>
              <w:jc w:val="center"/>
              <w:rPr>
                <w:rFonts w:ascii="Times New Roman" w:eastAsia="Times New Roman" w:hAnsi="Times New Roman" w:cs="Times New Roman"/>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353E80" w:rsidRPr="00777C11" w:rsidRDefault="00353E80" w:rsidP="00353E80">
            <w:pPr>
              <w:spacing w:after="0" w:line="240" w:lineRule="auto"/>
              <w:ind w:left="5" w:hanging="5"/>
              <w:jc w:val="center"/>
              <w:rPr>
                <w:rFonts w:ascii="Times New Roman" w:eastAsia="Times New Roman" w:hAnsi="Times New Roman" w:cs="Times New Roman"/>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353E80" w:rsidRPr="00777C11" w:rsidRDefault="00353E80" w:rsidP="00353E80">
            <w:pPr>
              <w:spacing w:after="0" w:line="240" w:lineRule="auto"/>
              <w:ind w:left="5" w:hanging="5"/>
              <w:jc w:val="center"/>
              <w:rPr>
                <w:rFonts w:ascii="Times New Roman" w:eastAsia="Times New Roman" w:hAnsi="Times New Roman" w:cs="Times New Roman"/>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353E80" w:rsidRPr="00777C11" w:rsidRDefault="00353E80" w:rsidP="00353E80">
            <w:pPr>
              <w:spacing w:after="0" w:line="240" w:lineRule="auto"/>
              <w:ind w:left="5" w:hanging="5"/>
              <w:jc w:val="center"/>
              <w:rPr>
                <w:rFonts w:ascii="Times New Roman" w:eastAsia="Times New Roman" w:hAnsi="Times New Roman" w:cs="Times New Roman"/>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353E80" w:rsidRPr="00777C11" w:rsidRDefault="00353E80" w:rsidP="00353E80">
            <w:pPr>
              <w:spacing w:after="0" w:line="240" w:lineRule="auto"/>
              <w:ind w:left="5" w:hanging="5"/>
              <w:jc w:val="center"/>
              <w:rPr>
                <w:rFonts w:ascii="Times New Roman" w:eastAsia="Times New Roman" w:hAnsi="Times New Roman" w:cs="Times New Roman"/>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353E80" w:rsidRPr="00777C11" w:rsidRDefault="00353E80" w:rsidP="00353E80">
            <w:pPr>
              <w:spacing w:after="0" w:line="240" w:lineRule="auto"/>
              <w:ind w:left="5" w:hanging="5"/>
              <w:jc w:val="center"/>
              <w:rPr>
                <w:rFonts w:ascii="Times New Roman" w:eastAsia="Times New Roman" w:hAnsi="Times New Roman" w:cs="Times New Roman"/>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353E80" w:rsidRPr="00777C11" w:rsidRDefault="00353E80" w:rsidP="00353E80">
            <w:pPr>
              <w:spacing w:after="0" w:line="240" w:lineRule="auto"/>
              <w:ind w:left="5" w:hanging="5"/>
              <w:jc w:val="center"/>
              <w:rPr>
                <w:rFonts w:ascii="Times New Roman" w:eastAsia="Times New Roman" w:hAnsi="Times New Roman" w:cs="Times New Roman"/>
                <w:sz w:val="20"/>
                <w:szCs w:val="20"/>
              </w:rPr>
            </w:pPr>
          </w:p>
        </w:tc>
        <w:tc>
          <w:tcPr>
            <w:tcW w:w="472" w:type="dxa"/>
            <w:tcBorders>
              <w:top w:val="single" w:sz="6" w:space="0" w:color="auto"/>
              <w:left w:val="single" w:sz="6" w:space="0" w:color="auto"/>
              <w:bottom w:val="single" w:sz="6" w:space="0" w:color="auto"/>
              <w:right w:val="single" w:sz="6" w:space="0" w:color="auto"/>
            </w:tcBorders>
            <w:vAlign w:val="center"/>
          </w:tcPr>
          <w:p w:rsidR="00353E80" w:rsidRPr="00777C11" w:rsidRDefault="00353E80" w:rsidP="00353E80">
            <w:pPr>
              <w:spacing w:after="0" w:line="240" w:lineRule="auto"/>
              <w:ind w:left="5" w:hanging="5"/>
              <w:jc w:val="center"/>
              <w:rPr>
                <w:rFonts w:ascii="Times New Roman" w:eastAsia="Times New Roman" w:hAnsi="Times New Roman" w:cs="Times New Roman"/>
                <w:sz w:val="20"/>
                <w:szCs w:val="20"/>
              </w:rPr>
            </w:pPr>
          </w:p>
        </w:tc>
        <w:tc>
          <w:tcPr>
            <w:tcW w:w="472" w:type="dxa"/>
            <w:tcBorders>
              <w:top w:val="single" w:sz="6" w:space="0" w:color="auto"/>
              <w:left w:val="single" w:sz="6" w:space="0" w:color="auto"/>
              <w:bottom w:val="single" w:sz="6" w:space="0" w:color="auto"/>
              <w:right w:val="single" w:sz="6" w:space="0" w:color="auto"/>
            </w:tcBorders>
            <w:vAlign w:val="center"/>
          </w:tcPr>
          <w:p w:rsidR="00353E80" w:rsidRPr="00777C11" w:rsidRDefault="00353E80" w:rsidP="00353E80">
            <w:pPr>
              <w:spacing w:after="0" w:line="240" w:lineRule="auto"/>
              <w:ind w:left="5" w:hanging="5"/>
              <w:jc w:val="center"/>
              <w:rPr>
                <w:rFonts w:ascii="Times New Roman" w:eastAsia="Times New Roman" w:hAnsi="Times New Roman" w:cs="Times New Roman"/>
                <w:sz w:val="20"/>
                <w:szCs w:val="20"/>
              </w:rPr>
            </w:pPr>
          </w:p>
        </w:tc>
        <w:tc>
          <w:tcPr>
            <w:tcW w:w="473" w:type="dxa"/>
            <w:tcBorders>
              <w:top w:val="single" w:sz="6" w:space="0" w:color="auto"/>
              <w:left w:val="single" w:sz="6" w:space="0" w:color="auto"/>
              <w:bottom w:val="single" w:sz="6" w:space="0" w:color="auto"/>
              <w:right w:val="single" w:sz="6" w:space="0" w:color="auto"/>
            </w:tcBorders>
            <w:vAlign w:val="center"/>
          </w:tcPr>
          <w:p w:rsidR="00353E80" w:rsidRPr="00777C11" w:rsidRDefault="00353E80" w:rsidP="00353E80">
            <w:pPr>
              <w:spacing w:after="0" w:line="240" w:lineRule="auto"/>
              <w:ind w:left="5" w:hanging="5"/>
              <w:jc w:val="center"/>
              <w:rPr>
                <w:rFonts w:ascii="Times New Roman" w:eastAsia="Times New Roman" w:hAnsi="Times New Roman" w:cs="Times New Roman"/>
                <w:sz w:val="20"/>
                <w:szCs w:val="20"/>
              </w:rPr>
            </w:pPr>
          </w:p>
        </w:tc>
      </w:tr>
      <w:tr w:rsidR="00353E80" w:rsidRPr="00777C11" w:rsidTr="00353E80">
        <w:trPr>
          <w:trHeight w:val="20"/>
        </w:trPr>
        <w:tc>
          <w:tcPr>
            <w:tcW w:w="571" w:type="dxa"/>
            <w:tcBorders>
              <w:top w:val="single" w:sz="6" w:space="0" w:color="auto"/>
              <w:left w:val="single" w:sz="6" w:space="0" w:color="auto"/>
              <w:bottom w:val="single" w:sz="6" w:space="0" w:color="auto"/>
              <w:right w:val="single" w:sz="6" w:space="0" w:color="auto"/>
            </w:tcBorders>
            <w:vAlign w:val="center"/>
            <w:hideMark/>
          </w:tcPr>
          <w:p w:rsidR="00353E80" w:rsidRPr="00777C11" w:rsidRDefault="00353E80" w:rsidP="00353E80">
            <w:pPr>
              <w:spacing w:after="0" w:line="240" w:lineRule="auto"/>
              <w:ind w:left="5" w:hanging="5"/>
              <w:jc w:val="center"/>
              <w:rPr>
                <w:rFonts w:ascii="Times New Roman" w:eastAsia="Times New Roman" w:hAnsi="Times New Roman" w:cs="Times New Roman"/>
                <w:sz w:val="20"/>
                <w:szCs w:val="20"/>
              </w:rPr>
            </w:pPr>
            <w:r w:rsidRPr="00777C11">
              <w:rPr>
                <w:rFonts w:ascii="Times New Roman" w:eastAsia="Times New Roman" w:hAnsi="Times New Roman" w:cs="Times New Roman"/>
                <w:sz w:val="20"/>
                <w:szCs w:val="20"/>
              </w:rPr>
              <w:t>2.</w:t>
            </w:r>
          </w:p>
        </w:tc>
        <w:tc>
          <w:tcPr>
            <w:tcW w:w="1421" w:type="dxa"/>
            <w:tcBorders>
              <w:top w:val="single" w:sz="6" w:space="0" w:color="auto"/>
              <w:left w:val="single" w:sz="6" w:space="0" w:color="auto"/>
              <w:bottom w:val="single" w:sz="6" w:space="0" w:color="auto"/>
              <w:right w:val="single" w:sz="6" w:space="0" w:color="auto"/>
            </w:tcBorders>
            <w:vAlign w:val="center"/>
          </w:tcPr>
          <w:p w:rsidR="00353E80" w:rsidRPr="00777C11" w:rsidRDefault="00353E80" w:rsidP="00353E80">
            <w:pPr>
              <w:spacing w:after="0" w:line="240" w:lineRule="auto"/>
              <w:ind w:left="5" w:hanging="5"/>
              <w:jc w:val="center"/>
              <w:rPr>
                <w:rFonts w:ascii="Times New Roman" w:eastAsia="Times New Roman" w:hAnsi="Times New Roman" w:cs="Times New Roman"/>
                <w:sz w:val="20"/>
                <w:szCs w:val="20"/>
              </w:rPr>
            </w:pPr>
          </w:p>
        </w:tc>
        <w:tc>
          <w:tcPr>
            <w:tcW w:w="1133" w:type="dxa"/>
            <w:tcBorders>
              <w:top w:val="single" w:sz="6" w:space="0" w:color="auto"/>
              <w:left w:val="single" w:sz="6" w:space="0" w:color="auto"/>
              <w:bottom w:val="single" w:sz="6" w:space="0" w:color="auto"/>
              <w:right w:val="single" w:sz="6" w:space="0" w:color="auto"/>
            </w:tcBorders>
            <w:vAlign w:val="center"/>
          </w:tcPr>
          <w:p w:rsidR="00353E80" w:rsidRPr="00777C11" w:rsidRDefault="00353E80" w:rsidP="00353E80">
            <w:pPr>
              <w:spacing w:after="0" w:line="240" w:lineRule="auto"/>
              <w:ind w:left="5" w:hanging="5"/>
              <w:jc w:val="center"/>
              <w:rPr>
                <w:rFonts w:ascii="Times New Roman" w:eastAsia="Times New Roman" w:hAnsi="Times New Roman" w:cs="Times New Roman"/>
                <w:sz w:val="20"/>
                <w:szCs w:val="20"/>
              </w:rPr>
            </w:pPr>
          </w:p>
        </w:tc>
        <w:tc>
          <w:tcPr>
            <w:tcW w:w="705" w:type="dxa"/>
            <w:tcBorders>
              <w:top w:val="single" w:sz="6" w:space="0" w:color="auto"/>
              <w:left w:val="single" w:sz="6" w:space="0" w:color="auto"/>
              <w:bottom w:val="single" w:sz="6" w:space="0" w:color="auto"/>
              <w:right w:val="single" w:sz="6" w:space="0" w:color="auto"/>
            </w:tcBorders>
            <w:vAlign w:val="center"/>
          </w:tcPr>
          <w:p w:rsidR="00353E80" w:rsidRPr="00777C11" w:rsidRDefault="00353E80" w:rsidP="00353E80">
            <w:pPr>
              <w:spacing w:after="0" w:line="240" w:lineRule="auto"/>
              <w:ind w:left="5" w:hanging="5"/>
              <w:jc w:val="center"/>
              <w:rPr>
                <w:rFonts w:ascii="Times New Roman" w:eastAsia="Times New Roman" w:hAnsi="Times New Roman" w:cs="Times New Roman"/>
                <w:sz w:val="20"/>
                <w:szCs w:val="20"/>
              </w:rPr>
            </w:pPr>
          </w:p>
        </w:tc>
        <w:tc>
          <w:tcPr>
            <w:tcW w:w="706" w:type="dxa"/>
            <w:tcBorders>
              <w:top w:val="single" w:sz="6" w:space="0" w:color="auto"/>
              <w:left w:val="single" w:sz="6" w:space="0" w:color="auto"/>
              <w:bottom w:val="single" w:sz="6" w:space="0" w:color="auto"/>
              <w:right w:val="single" w:sz="6" w:space="0" w:color="auto"/>
            </w:tcBorders>
            <w:vAlign w:val="center"/>
          </w:tcPr>
          <w:p w:rsidR="00353E80" w:rsidRPr="00777C11" w:rsidRDefault="00353E80" w:rsidP="00353E80">
            <w:pPr>
              <w:spacing w:after="0" w:line="240" w:lineRule="auto"/>
              <w:ind w:left="5" w:hanging="5"/>
              <w:jc w:val="center"/>
              <w:rPr>
                <w:rFonts w:ascii="Times New Roman" w:eastAsia="Times New Roman" w:hAnsi="Times New Roman" w:cs="Times New Roman"/>
                <w:sz w:val="20"/>
                <w:szCs w:val="20"/>
              </w:rPr>
            </w:pPr>
          </w:p>
        </w:tc>
        <w:tc>
          <w:tcPr>
            <w:tcW w:w="436" w:type="dxa"/>
            <w:tcBorders>
              <w:top w:val="single" w:sz="6" w:space="0" w:color="auto"/>
              <w:left w:val="single" w:sz="6" w:space="0" w:color="auto"/>
              <w:bottom w:val="single" w:sz="6" w:space="0" w:color="auto"/>
              <w:right w:val="single" w:sz="6" w:space="0" w:color="auto"/>
            </w:tcBorders>
            <w:vAlign w:val="center"/>
          </w:tcPr>
          <w:p w:rsidR="00353E80" w:rsidRPr="00777C11" w:rsidRDefault="00353E80" w:rsidP="00353E80">
            <w:pPr>
              <w:spacing w:after="0" w:line="240" w:lineRule="auto"/>
              <w:ind w:left="5" w:hanging="5"/>
              <w:jc w:val="center"/>
              <w:rPr>
                <w:rFonts w:ascii="Times New Roman" w:eastAsia="Times New Roman" w:hAnsi="Times New Roman" w:cs="Times New Roman"/>
                <w:sz w:val="20"/>
                <w:szCs w:val="20"/>
              </w:rPr>
            </w:pPr>
          </w:p>
        </w:tc>
        <w:tc>
          <w:tcPr>
            <w:tcW w:w="437" w:type="dxa"/>
            <w:tcBorders>
              <w:top w:val="single" w:sz="6" w:space="0" w:color="auto"/>
              <w:left w:val="single" w:sz="6" w:space="0" w:color="auto"/>
              <w:bottom w:val="single" w:sz="6" w:space="0" w:color="auto"/>
              <w:right w:val="single" w:sz="6" w:space="0" w:color="auto"/>
            </w:tcBorders>
            <w:vAlign w:val="center"/>
          </w:tcPr>
          <w:p w:rsidR="00353E80" w:rsidRPr="00777C11" w:rsidRDefault="00353E80" w:rsidP="00353E80">
            <w:pPr>
              <w:spacing w:after="0" w:line="240" w:lineRule="auto"/>
              <w:ind w:left="5" w:hanging="5"/>
              <w:jc w:val="center"/>
              <w:rPr>
                <w:rFonts w:ascii="Times New Roman" w:eastAsia="Times New Roman" w:hAnsi="Times New Roman" w:cs="Times New Roman"/>
                <w:sz w:val="20"/>
                <w:szCs w:val="20"/>
              </w:rPr>
            </w:pPr>
          </w:p>
        </w:tc>
        <w:tc>
          <w:tcPr>
            <w:tcW w:w="571" w:type="dxa"/>
            <w:tcBorders>
              <w:top w:val="single" w:sz="6" w:space="0" w:color="auto"/>
              <w:left w:val="single" w:sz="6" w:space="0" w:color="auto"/>
              <w:bottom w:val="single" w:sz="6" w:space="0" w:color="auto"/>
              <w:right w:val="single" w:sz="6" w:space="0" w:color="auto"/>
            </w:tcBorders>
            <w:vAlign w:val="center"/>
          </w:tcPr>
          <w:p w:rsidR="00353E80" w:rsidRPr="00777C11" w:rsidRDefault="00353E80" w:rsidP="00353E80">
            <w:pPr>
              <w:spacing w:after="0" w:line="240" w:lineRule="auto"/>
              <w:ind w:left="5" w:hanging="5"/>
              <w:jc w:val="center"/>
              <w:rPr>
                <w:rFonts w:ascii="Times New Roman" w:eastAsia="Times New Roman" w:hAnsi="Times New Roman" w:cs="Times New Roman"/>
                <w:sz w:val="20"/>
                <w:szCs w:val="20"/>
              </w:rPr>
            </w:pPr>
          </w:p>
        </w:tc>
        <w:tc>
          <w:tcPr>
            <w:tcW w:w="571" w:type="dxa"/>
            <w:tcBorders>
              <w:top w:val="single" w:sz="6" w:space="0" w:color="auto"/>
              <w:left w:val="single" w:sz="6" w:space="0" w:color="auto"/>
              <w:bottom w:val="single" w:sz="6" w:space="0" w:color="auto"/>
              <w:right w:val="single" w:sz="6" w:space="0" w:color="auto"/>
            </w:tcBorders>
            <w:vAlign w:val="center"/>
          </w:tcPr>
          <w:p w:rsidR="00353E80" w:rsidRPr="00777C11" w:rsidRDefault="00353E80" w:rsidP="00353E80">
            <w:pPr>
              <w:spacing w:after="0" w:line="240" w:lineRule="auto"/>
              <w:ind w:left="5" w:hanging="5"/>
              <w:jc w:val="center"/>
              <w:rPr>
                <w:rFonts w:ascii="Times New Roman" w:eastAsia="Times New Roman" w:hAnsi="Times New Roman" w:cs="Times New Roman"/>
                <w:sz w:val="20"/>
                <w:szCs w:val="20"/>
              </w:rPr>
            </w:pPr>
          </w:p>
        </w:tc>
        <w:tc>
          <w:tcPr>
            <w:tcW w:w="679" w:type="dxa"/>
            <w:tcBorders>
              <w:top w:val="single" w:sz="6" w:space="0" w:color="auto"/>
              <w:left w:val="single" w:sz="6" w:space="0" w:color="auto"/>
              <w:bottom w:val="single" w:sz="6" w:space="0" w:color="auto"/>
              <w:right w:val="single" w:sz="6" w:space="0" w:color="auto"/>
            </w:tcBorders>
            <w:vAlign w:val="center"/>
          </w:tcPr>
          <w:p w:rsidR="00353E80" w:rsidRPr="00777C11" w:rsidRDefault="00353E80" w:rsidP="00353E80">
            <w:pPr>
              <w:spacing w:after="0" w:line="240" w:lineRule="auto"/>
              <w:ind w:left="5" w:hanging="5"/>
              <w:jc w:val="center"/>
              <w:rPr>
                <w:rFonts w:ascii="Times New Roman" w:eastAsia="Times New Roman" w:hAnsi="Times New Roman" w:cs="Times New Roman"/>
                <w:sz w:val="20"/>
                <w:szCs w:val="20"/>
              </w:rPr>
            </w:pPr>
          </w:p>
        </w:tc>
        <w:tc>
          <w:tcPr>
            <w:tcW w:w="602" w:type="dxa"/>
            <w:tcBorders>
              <w:top w:val="single" w:sz="6" w:space="0" w:color="auto"/>
              <w:left w:val="single" w:sz="6" w:space="0" w:color="auto"/>
              <w:bottom w:val="single" w:sz="6" w:space="0" w:color="auto"/>
              <w:right w:val="single" w:sz="6" w:space="0" w:color="auto"/>
            </w:tcBorders>
            <w:vAlign w:val="center"/>
          </w:tcPr>
          <w:p w:rsidR="00353E80" w:rsidRPr="00777C11" w:rsidRDefault="00353E80" w:rsidP="00353E80">
            <w:pPr>
              <w:spacing w:after="0" w:line="240" w:lineRule="auto"/>
              <w:ind w:left="5" w:hanging="5"/>
              <w:jc w:val="center"/>
              <w:rPr>
                <w:rFonts w:ascii="Times New Roman" w:eastAsia="Times New Roman" w:hAnsi="Times New Roman" w:cs="Times New Roman"/>
                <w:sz w:val="20"/>
                <w:szCs w:val="20"/>
              </w:rPr>
            </w:pPr>
          </w:p>
        </w:tc>
        <w:tc>
          <w:tcPr>
            <w:tcW w:w="691" w:type="dxa"/>
            <w:tcBorders>
              <w:top w:val="single" w:sz="6" w:space="0" w:color="auto"/>
              <w:left w:val="single" w:sz="6" w:space="0" w:color="auto"/>
              <w:bottom w:val="single" w:sz="6" w:space="0" w:color="auto"/>
              <w:right w:val="single" w:sz="6" w:space="0" w:color="auto"/>
            </w:tcBorders>
            <w:vAlign w:val="center"/>
          </w:tcPr>
          <w:p w:rsidR="00353E80" w:rsidRPr="00777C11" w:rsidRDefault="00353E80" w:rsidP="00353E80">
            <w:pPr>
              <w:spacing w:after="0" w:line="240" w:lineRule="auto"/>
              <w:ind w:left="5" w:hanging="5"/>
              <w:jc w:val="center"/>
              <w:rPr>
                <w:rFonts w:ascii="Times New Roman" w:eastAsia="Times New Roman" w:hAnsi="Times New Roman" w:cs="Times New Roman"/>
                <w:sz w:val="20"/>
                <w:szCs w:val="20"/>
              </w:rPr>
            </w:pPr>
          </w:p>
        </w:tc>
        <w:tc>
          <w:tcPr>
            <w:tcW w:w="691" w:type="dxa"/>
            <w:tcBorders>
              <w:top w:val="single" w:sz="6" w:space="0" w:color="auto"/>
              <w:left w:val="single" w:sz="6" w:space="0" w:color="auto"/>
              <w:bottom w:val="single" w:sz="6" w:space="0" w:color="auto"/>
              <w:right w:val="single" w:sz="6" w:space="0" w:color="auto"/>
            </w:tcBorders>
            <w:vAlign w:val="center"/>
          </w:tcPr>
          <w:p w:rsidR="00353E80" w:rsidRPr="00777C11" w:rsidRDefault="00353E80" w:rsidP="00353E80">
            <w:pPr>
              <w:spacing w:after="0" w:line="240" w:lineRule="auto"/>
              <w:ind w:left="5" w:hanging="5"/>
              <w:jc w:val="center"/>
              <w:rPr>
                <w:rFonts w:ascii="Times New Roman" w:eastAsia="Times New Roman" w:hAnsi="Times New Roman" w:cs="Times New Roman"/>
                <w:sz w:val="20"/>
                <w:szCs w:val="20"/>
              </w:rPr>
            </w:pPr>
          </w:p>
        </w:tc>
        <w:tc>
          <w:tcPr>
            <w:tcW w:w="709" w:type="dxa"/>
            <w:tcBorders>
              <w:top w:val="single" w:sz="6" w:space="0" w:color="auto"/>
              <w:left w:val="single" w:sz="6" w:space="0" w:color="auto"/>
              <w:bottom w:val="single" w:sz="6" w:space="0" w:color="auto"/>
              <w:right w:val="single" w:sz="6" w:space="0" w:color="auto"/>
            </w:tcBorders>
            <w:vAlign w:val="center"/>
          </w:tcPr>
          <w:p w:rsidR="00353E80" w:rsidRPr="00777C11" w:rsidRDefault="00353E80" w:rsidP="00353E80">
            <w:pPr>
              <w:spacing w:after="0" w:line="240" w:lineRule="auto"/>
              <w:ind w:left="5" w:hanging="5"/>
              <w:jc w:val="center"/>
              <w:rPr>
                <w:rFonts w:ascii="Times New Roman" w:eastAsia="Times New Roman" w:hAnsi="Times New Roman" w:cs="Times New Roman"/>
                <w:sz w:val="20"/>
                <w:szCs w:val="20"/>
              </w:rPr>
            </w:pPr>
          </w:p>
        </w:tc>
        <w:tc>
          <w:tcPr>
            <w:tcW w:w="709" w:type="dxa"/>
            <w:tcBorders>
              <w:top w:val="single" w:sz="6" w:space="0" w:color="auto"/>
              <w:left w:val="single" w:sz="6" w:space="0" w:color="auto"/>
              <w:bottom w:val="single" w:sz="6" w:space="0" w:color="auto"/>
              <w:right w:val="single" w:sz="6" w:space="0" w:color="auto"/>
            </w:tcBorders>
            <w:vAlign w:val="center"/>
          </w:tcPr>
          <w:p w:rsidR="00353E80" w:rsidRPr="00777C11" w:rsidRDefault="00353E80" w:rsidP="00353E80">
            <w:pPr>
              <w:spacing w:after="0" w:line="240" w:lineRule="auto"/>
              <w:ind w:left="5" w:hanging="5"/>
              <w:jc w:val="center"/>
              <w:rPr>
                <w:rFonts w:ascii="Times New Roman" w:eastAsia="Times New Roman" w:hAnsi="Times New Roman" w:cs="Times New Roman"/>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353E80" w:rsidRPr="00777C11" w:rsidRDefault="00353E80" w:rsidP="00353E80">
            <w:pPr>
              <w:spacing w:after="0" w:line="240" w:lineRule="auto"/>
              <w:ind w:left="5" w:hanging="5"/>
              <w:jc w:val="center"/>
              <w:rPr>
                <w:rFonts w:ascii="Times New Roman" w:eastAsia="Times New Roman" w:hAnsi="Times New Roman" w:cs="Times New Roman"/>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353E80" w:rsidRPr="00777C11" w:rsidRDefault="00353E80" w:rsidP="00353E80">
            <w:pPr>
              <w:spacing w:after="0" w:line="240" w:lineRule="auto"/>
              <w:ind w:left="5" w:hanging="5"/>
              <w:jc w:val="center"/>
              <w:rPr>
                <w:rFonts w:ascii="Times New Roman" w:eastAsia="Times New Roman" w:hAnsi="Times New Roman" w:cs="Times New Roman"/>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353E80" w:rsidRPr="00777C11" w:rsidRDefault="00353E80" w:rsidP="00353E80">
            <w:pPr>
              <w:spacing w:after="0" w:line="240" w:lineRule="auto"/>
              <w:ind w:left="5" w:hanging="5"/>
              <w:jc w:val="center"/>
              <w:rPr>
                <w:rFonts w:ascii="Times New Roman" w:eastAsia="Times New Roman" w:hAnsi="Times New Roman" w:cs="Times New Roman"/>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353E80" w:rsidRPr="00777C11" w:rsidRDefault="00353E80" w:rsidP="00353E80">
            <w:pPr>
              <w:spacing w:after="0" w:line="240" w:lineRule="auto"/>
              <w:ind w:left="5" w:hanging="5"/>
              <w:jc w:val="center"/>
              <w:rPr>
                <w:rFonts w:ascii="Times New Roman" w:eastAsia="Times New Roman" w:hAnsi="Times New Roman" w:cs="Times New Roman"/>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353E80" w:rsidRPr="00777C11" w:rsidRDefault="00353E80" w:rsidP="00353E80">
            <w:pPr>
              <w:spacing w:after="0" w:line="240" w:lineRule="auto"/>
              <w:ind w:left="5" w:hanging="5"/>
              <w:jc w:val="center"/>
              <w:rPr>
                <w:rFonts w:ascii="Times New Roman" w:eastAsia="Times New Roman" w:hAnsi="Times New Roman" w:cs="Times New Roman"/>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353E80" w:rsidRPr="00777C11" w:rsidRDefault="00353E80" w:rsidP="00353E80">
            <w:pPr>
              <w:spacing w:after="0" w:line="240" w:lineRule="auto"/>
              <w:ind w:left="5" w:hanging="5"/>
              <w:jc w:val="center"/>
              <w:rPr>
                <w:rFonts w:ascii="Times New Roman" w:eastAsia="Times New Roman" w:hAnsi="Times New Roman" w:cs="Times New Roman"/>
                <w:sz w:val="20"/>
                <w:szCs w:val="20"/>
              </w:rPr>
            </w:pPr>
          </w:p>
        </w:tc>
        <w:tc>
          <w:tcPr>
            <w:tcW w:w="472" w:type="dxa"/>
            <w:tcBorders>
              <w:top w:val="single" w:sz="6" w:space="0" w:color="auto"/>
              <w:left w:val="single" w:sz="6" w:space="0" w:color="auto"/>
              <w:bottom w:val="single" w:sz="6" w:space="0" w:color="auto"/>
              <w:right w:val="single" w:sz="6" w:space="0" w:color="auto"/>
            </w:tcBorders>
            <w:vAlign w:val="center"/>
          </w:tcPr>
          <w:p w:rsidR="00353E80" w:rsidRPr="00777C11" w:rsidRDefault="00353E80" w:rsidP="00353E80">
            <w:pPr>
              <w:spacing w:after="0" w:line="240" w:lineRule="auto"/>
              <w:ind w:left="5" w:hanging="5"/>
              <w:jc w:val="center"/>
              <w:rPr>
                <w:rFonts w:ascii="Times New Roman" w:eastAsia="Times New Roman" w:hAnsi="Times New Roman" w:cs="Times New Roman"/>
                <w:sz w:val="20"/>
                <w:szCs w:val="20"/>
              </w:rPr>
            </w:pPr>
          </w:p>
        </w:tc>
        <w:tc>
          <w:tcPr>
            <w:tcW w:w="472" w:type="dxa"/>
            <w:tcBorders>
              <w:top w:val="single" w:sz="6" w:space="0" w:color="auto"/>
              <w:left w:val="single" w:sz="6" w:space="0" w:color="auto"/>
              <w:bottom w:val="single" w:sz="6" w:space="0" w:color="auto"/>
              <w:right w:val="single" w:sz="6" w:space="0" w:color="auto"/>
            </w:tcBorders>
            <w:vAlign w:val="center"/>
          </w:tcPr>
          <w:p w:rsidR="00353E80" w:rsidRPr="00777C11" w:rsidRDefault="00353E80" w:rsidP="00353E80">
            <w:pPr>
              <w:spacing w:after="0" w:line="240" w:lineRule="auto"/>
              <w:ind w:left="5" w:hanging="5"/>
              <w:jc w:val="center"/>
              <w:rPr>
                <w:rFonts w:ascii="Times New Roman" w:eastAsia="Times New Roman" w:hAnsi="Times New Roman" w:cs="Times New Roman"/>
                <w:sz w:val="20"/>
                <w:szCs w:val="20"/>
              </w:rPr>
            </w:pPr>
          </w:p>
        </w:tc>
        <w:tc>
          <w:tcPr>
            <w:tcW w:w="473" w:type="dxa"/>
            <w:tcBorders>
              <w:top w:val="single" w:sz="6" w:space="0" w:color="auto"/>
              <w:left w:val="single" w:sz="6" w:space="0" w:color="auto"/>
              <w:bottom w:val="single" w:sz="6" w:space="0" w:color="auto"/>
              <w:right w:val="single" w:sz="6" w:space="0" w:color="auto"/>
            </w:tcBorders>
            <w:vAlign w:val="center"/>
          </w:tcPr>
          <w:p w:rsidR="00353E80" w:rsidRPr="00777C11" w:rsidRDefault="00353E80" w:rsidP="00353E80">
            <w:pPr>
              <w:spacing w:after="0" w:line="240" w:lineRule="auto"/>
              <w:ind w:left="5" w:hanging="5"/>
              <w:jc w:val="center"/>
              <w:rPr>
                <w:rFonts w:ascii="Times New Roman" w:eastAsia="Times New Roman" w:hAnsi="Times New Roman" w:cs="Times New Roman"/>
                <w:sz w:val="20"/>
                <w:szCs w:val="20"/>
              </w:rPr>
            </w:pPr>
          </w:p>
        </w:tc>
      </w:tr>
      <w:tr w:rsidR="00353E80" w:rsidRPr="00777C11" w:rsidTr="00353E80">
        <w:trPr>
          <w:trHeight w:val="20"/>
        </w:trPr>
        <w:tc>
          <w:tcPr>
            <w:tcW w:w="571" w:type="dxa"/>
            <w:tcBorders>
              <w:top w:val="single" w:sz="6" w:space="0" w:color="auto"/>
              <w:left w:val="single" w:sz="6" w:space="0" w:color="auto"/>
              <w:bottom w:val="single" w:sz="6" w:space="0" w:color="auto"/>
              <w:right w:val="single" w:sz="6" w:space="0" w:color="auto"/>
            </w:tcBorders>
            <w:vAlign w:val="center"/>
            <w:hideMark/>
          </w:tcPr>
          <w:p w:rsidR="00353E80" w:rsidRPr="00777C11" w:rsidRDefault="00353E80" w:rsidP="00353E80">
            <w:pPr>
              <w:spacing w:after="0" w:line="240" w:lineRule="auto"/>
              <w:ind w:left="5" w:hanging="5"/>
              <w:jc w:val="center"/>
              <w:rPr>
                <w:rFonts w:ascii="Times New Roman" w:eastAsia="Times New Roman" w:hAnsi="Times New Roman" w:cs="Times New Roman"/>
                <w:sz w:val="20"/>
                <w:szCs w:val="20"/>
              </w:rPr>
            </w:pPr>
            <w:r w:rsidRPr="00777C11">
              <w:rPr>
                <w:rFonts w:ascii="Times New Roman" w:eastAsia="Times New Roman" w:hAnsi="Times New Roman" w:cs="Times New Roman"/>
                <w:sz w:val="20"/>
                <w:szCs w:val="20"/>
              </w:rPr>
              <w:t>3.</w:t>
            </w:r>
          </w:p>
        </w:tc>
        <w:tc>
          <w:tcPr>
            <w:tcW w:w="1421" w:type="dxa"/>
            <w:tcBorders>
              <w:top w:val="single" w:sz="6" w:space="0" w:color="auto"/>
              <w:left w:val="single" w:sz="6" w:space="0" w:color="auto"/>
              <w:bottom w:val="single" w:sz="6" w:space="0" w:color="auto"/>
              <w:right w:val="single" w:sz="6" w:space="0" w:color="auto"/>
            </w:tcBorders>
            <w:vAlign w:val="center"/>
          </w:tcPr>
          <w:p w:rsidR="00353E80" w:rsidRPr="00777C11" w:rsidRDefault="00353E80" w:rsidP="00353E80">
            <w:pPr>
              <w:spacing w:after="0" w:line="240" w:lineRule="auto"/>
              <w:ind w:left="5" w:hanging="5"/>
              <w:jc w:val="center"/>
              <w:rPr>
                <w:rFonts w:ascii="Times New Roman" w:eastAsia="Times New Roman" w:hAnsi="Times New Roman" w:cs="Times New Roman"/>
                <w:sz w:val="20"/>
                <w:szCs w:val="20"/>
              </w:rPr>
            </w:pPr>
          </w:p>
        </w:tc>
        <w:tc>
          <w:tcPr>
            <w:tcW w:w="1133" w:type="dxa"/>
            <w:tcBorders>
              <w:top w:val="single" w:sz="6" w:space="0" w:color="auto"/>
              <w:left w:val="single" w:sz="6" w:space="0" w:color="auto"/>
              <w:bottom w:val="single" w:sz="6" w:space="0" w:color="auto"/>
              <w:right w:val="single" w:sz="6" w:space="0" w:color="auto"/>
            </w:tcBorders>
            <w:vAlign w:val="center"/>
          </w:tcPr>
          <w:p w:rsidR="00353E80" w:rsidRPr="00777C11" w:rsidRDefault="00353E80" w:rsidP="00353E80">
            <w:pPr>
              <w:spacing w:after="0" w:line="240" w:lineRule="auto"/>
              <w:ind w:left="5" w:hanging="5"/>
              <w:jc w:val="center"/>
              <w:rPr>
                <w:rFonts w:ascii="Times New Roman" w:eastAsia="Times New Roman" w:hAnsi="Times New Roman" w:cs="Times New Roman"/>
                <w:sz w:val="20"/>
                <w:szCs w:val="20"/>
              </w:rPr>
            </w:pPr>
          </w:p>
        </w:tc>
        <w:tc>
          <w:tcPr>
            <w:tcW w:w="705" w:type="dxa"/>
            <w:tcBorders>
              <w:top w:val="single" w:sz="6" w:space="0" w:color="auto"/>
              <w:left w:val="single" w:sz="6" w:space="0" w:color="auto"/>
              <w:bottom w:val="single" w:sz="6" w:space="0" w:color="auto"/>
              <w:right w:val="single" w:sz="6" w:space="0" w:color="auto"/>
            </w:tcBorders>
            <w:vAlign w:val="center"/>
          </w:tcPr>
          <w:p w:rsidR="00353E80" w:rsidRPr="00777C11" w:rsidRDefault="00353E80" w:rsidP="00353E80">
            <w:pPr>
              <w:spacing w:after="0" w:line="240" w:lineRule="auto"/>
              <w:ind w:left="5" w:hanging="5"/>
              <w:jc w:val="center"/>
              <w:rPr>
                <w:rFonts w:ascii="Times New Roman" w:eastAsia="Times New Roman" w:hAnsi="Times New Roman" w:cs="Times New Roman"/>
                <w:sz w:val="20"/>
                <w:szCs w:val="20"/>
              </w:rPr>
            </w:pPr>
          </w:p>
        </w:tc>
        <w:tc>
          <w:tcPr>
            <w:tcW w:w="706" w:type="dxa"/>
            <w:tcBorders>
              <w:top w:val="single" w:sz="6" w:space="0" w:color="auto"/>
              <w:left w:val="single" w:sz="6" w:space="0" w:color="auto"/>
              <w:bottom w:val="single" w:sz="6" w:space="0" w:color="auto"/>
              <w:right w:val="single" w:sz="6" w:space="0" w:color="auto"/>
            </w:tcBorders>
            <w:vAlign w:val="center"/>
          </w:tcPr>
          <w:p w:rsidR="00353E80" w:rsidRPr="00777C11" w:rsidRDefault="00353E80" w:rsidP="00353E80">
            <w:pPr>
              <w:spacing w:after="0" w:line="240" w:lineRule="auto"/>
              <w:ind w:left="5" w:hanging="5"/>
              <w:jc w:val="center"/>
              <w:rPr>
                <w:rFonts w:ascii="Times New Roman" w:eastAsia="Times New Roman" w:hAnsi="Times New Roman" w:cs="Times New Roman"/>
                <w:sz w:val="20"/>
                <w:szCs w:val="20"/>
              </w:rPr>
            </w:pPr>
          </w:p>
        </w:tc>
        <w:tc>
          <w:tcPr>
            <w:tcW w:w="436" w:type="dxa"/>
            <w:tcBorders>
              <w:top w:val="single" w:sz="6" w:space="0" w:color="auto"/>
              <w:left w:val="single" w:sz="6" w:space="0" w:color="auto"/>
              <w:bottom w:val="single" w:sz="6" w:space="0" w:color="auto"/>
              <w:right w:val="single" w:sz="6" w:space="0" w:color="auto"/>
            </w:tcBorders>
            <w:vAlign w:val="center"/>
          </w:tcPr>
          <w:p w:rsidR="00353E80" w:rsidRPr="00777C11" w:rsidRDefault="00353E80" w:rsidP="00353E80">
            <w:pPr>
              <w:spacing w:after="0" w:line="240" w:lineRule="auto"/>
              <w:ind w:left="5" w:hanging="5"/>
              <w:jc w:val="center"/>
              <w:rPr>
                <w:rFonts w:ascii="Times New Roman" w:eastAsia="Times New Roman" w:hAnsi="Times New Roman" w:cs="Times New Roman"/>
                <w:sz w:val="20"/>
                <w:szCs w:val="20"/>
              </w:rPr>
            </w:pPr>
          </w:p>
        </w:tc>
        <w:tc>
          <w:tcPr>
            <w:tcW w:w="437" w:type="dxa"/>
            <w:tcBorders>
              <w:top w:val="single" w:sz="6" w:space="0" w:color="auto"/>
              <w:left w:val="single" w:sz="6" w:space="0" w:color="auto"/>
              <w:bottom w:val="single" w:sz="6" w:space="0" w:color="auto"/>
              <w:right w:val="single" w:sz="6" w:space="0" w:color="auto"/>
            </w:tcBorders>
            <w:vAlign w:val="center"/>
          </w:tcPr>
          <w:p w:rsidR="00353E80" w:rsidRPr="00777C11" w:rsidRDefault="00353E80" w:rsidP="00353E80">
            <w:pPr>
              <w:spacing w:after="0" w:line="240" w:lineRule="auto"/>
              <w:ind w:left="5" w:hanging="5"/>
              <w:jc w:val="center"/>
              <w:rPr>
                <w:rFonts w:ascii="Times New Roman" w:eastAsia="Times New Roman" w:hAnsi="Times New Roman" w:cs="Times New Roman"/>
                <w:sz w:val="20"/>
                <w:szCs w:val="20"/>
              </w:rPr>
            </w:pPr>
          </w:p>
        </w:tc>
        <w:tc>
          <w:tcPr>
            <w:tcW w:w="571" w:type="dxa"/>
            <w:tcBorders>
              <w:top w:val="single" w:sz="6" w:space="0" w:color="auto"/>
              <w:left w:val="single" w:sz="6" w:space="0" w:color="auto"/>
              <w:bottom w:val="single" w:sz="6" w:space="0" w:color="auto"/>
              <w:right w:val="single" w:sz="6" w:space="0" w:color="auto"/>
            </w:tcBorders>
            <w:vAlign w:val="center"/>
          </w:tcPr>
          <w:p w:rsidR="00353E80" w:rsidRPr="00777C11" w:rsidRDefault="00353E80" w:rsidP="00353E80">
            <w:pPr>
              <w:spacing w:after="0" w:line="240" w:lineRule="auto"/>
              <w:ind w:left="5" w:hanging="5"/>
              <w:jc w:val="center"/>
              <w:rPr>
                <w:rFonts w:ascii="Times New Roman" w:eastAsia="Times New Roman" w:hAnsi="Times New Roman" w:cs="Times New Roman"/>
                <w:sz w:val="20"/>
                <w:szCs w:val="20"/>
              </w:rPr>
            </w:pPr>
          </w:p>
        </w:tc>
        <w:tc>
          <w:tcPr>
            <w:tcW w:w="571" w:type="dxa"/>
            <w:tcBorders>
              <w:top w:val="single" w:sz="6" w:space="0" w:color="auto"/>
              <w:left w:val="single" w:sz="6" w:space="0" w:color="auto"/>
              <w:bottom w:val="single" w:sz="6" w:space="0" w:color="auto"/>
              <w:right w:val="single" w:sz="6" w:space="0" w:color="auto"/>
            </w:tcBorders>
            <w:vAlign w:val="center"/>
          </w:tcPr>
          <w:p w:rsidR="00353E80" w:rsidRPr="00777C11" w:rsidRDefault="00353E80" w:rsidP="00353E80">
            <w:pPr>
              <w:spacing w:after="0" w:line="240" w:lineRule="auto"/>
              <w:ind w:left="5" w:hanging="5"/>
              <w:jc w:val="center"/>
              <w:rPr>
                <w:rFonts w:ascii="Times New Roman" w:eastAsia="Times New Roman" w:hAnsi="Times New Roman" w:cs="Times New Roman"/>
                <w:sz w:val="20"/>
                <w:szCs w:val="20"/>
              </w:rPr>
            </w:pPr>
          </w:p>
        </w:tc>
        <w:tc>
          <w:tcPr>
            <w:tcW w:w="679" w:type="dxa"/>
            <w:tcBorders>
              <w:top w:val="single" w:sz="6" w:space="0" w:color="auto"/>
              <w:left w:val="single" w:sz="6" w:space="0" w:color="auto"/>
              <w:bottom w:val="single" w:sz="6" w:space="0" w:color="auto"/>
              <w:right w:val="single" w:sz="6" w:space="0" w:color="auto"/>
            </w:tcBorders>
            <w:vAlign w:val="center"/>
          </w:tcPr>
          <w:p w:rsidR="00353E80" w:rsidRPr="00777C11" w:rsidRDefault="00353E80" w:rsidP="00353E80">
            <w:pPr>
              <w:spacing w:after="0" w:line="240" w:lineRule="auto"/>
              <w:ind w:left="5" w:hanging="5"/>
              <w:jc w:val="center"/>
              <w:rPr>
                <w:rFonts w:ascii="Times New Roman" w:eastAsia="Times New Roman" w:hAnsi="Times New Roman" w:cs="Times New Roman"/>
                <w:sz w:val="20"/>
                <w:szCs w:val="20"/>
              </w:rPr>
            </w:pPr>
          </w:p>
        </w:tc>
        <w:tc>
          <w:tcPr>
            <w:tcW w:w="602" w:type="dxa"/>
            <w:tcBorders>
              <w:top w:val="single" w:sz="6" w:space="0" w:color="auto"/>
              <w:left w:val="single" w:sz="6" w:space="0" w:color="auto"/>
              <w:bottom w:val="single" w:sz="6" w:space="0" w:color="auto"/>
              <w:right w:val="single" w:sz="6" w:space="0" w:color="auto"/>
            </w:tcBorders>
            <w:vAlign w:val="center"/>
          </w:tcPr>
          <w:p w:rsidR="00353E80" w:rsidRPr="00777C11" w:rsidRDefault="00353E80" w:rsidP="00353E80">
            <w:pPr>
              <w:spacing w:after="0" w:line="240" w:lineRule="auto"/>
              <w:ind w:left="5" w:hanging="5"/>
              <w:jc w:val="center"/>
              <w:rPr>
                <w:rFonts w:ascii="Times New Roman" w:eastAsia="Times New Roman" w:hAnsi="Times New Roman" w:cs="Times New Roman"/>
                <w:sz w:val="20"/>
                <w:szCs w:val="20"/>
              </w:rPr>
            </w:pPr>
          </w:p>
        </w:tc>
        <w:tc>
          <w:tcPr>
            <w:tcW w:w="691" w:type="dxa"/>
            <w:tcBorders>
              <w:top w:val="single" w:sz="6" w:space="0" w:color="auto"/>
              <w:left w:val="single" w:sz="6" w:space="0" w:color="auto"/>
              <w:bottom w:val="single" w:sz="6" w:space="0" w:color="auto"/>
              <w:right w:val="single" w:sz="6" w:space="0" w:color="auto"/>
            </w:tcBorders>
            <w:vAlign w:val="center"/>
          </w:tcPr>
          <w:p w:rsidR="00353E80" w:rsidRPr="00777C11" w:rsidRDefault="00353E80" w:rsidP="00353E80">
            <w:pPr>
              <w:spacing w:after="0" w:line="240" w:lineRule="auto"/>
              <w:ind w:left="5" w:hanging="5"/>
              <w:jc w:val="center"/>
              <w:rPr>
                <w:rFonts w:ascii="Times New Roman" w:eastAsia="Times New Roman" w:hAnsi="Times New Roman" w:cs="Times New Roman"/>
                <w:sz w:val="20"/>
                <w:szCs w:val="20"/>
              </w:rPr>
            </w:pPr>
          </w:p>
        </w:tc>
        <w:tc>
          <w:tcPr>
            <w:tcW w:w="691" w:type="dxa"/>
            <w:tcBorders>
              <w:top w:val="single" w:sz="6" w:space="0" w:color="auto"/>
              <w:left w:val="single" w:sz="6" w:space="0" w:color="auto"/>
              <w:bottom w:val="single" w:sz="6" w:space="0" w:color="auto"/>
              <w:right w:val="single" w:sz="6" w:space="0" w:color="auto"/>
            </w:tcBorders>
            <w:vAlign w:val="center"/>
          </w:tcPr>
          <w:p w:rsidR="00353E80" w:rsidRPr="00777C11" w:rsidRDefault="00353E80" w:rsidP="00353E80">
            <w:pPr>
              <w:spacing w:after="0" w:line="240" w:lineRule="auto"/>
              <w:ind w:left="5" w:hanging="5"/>
              <w:jc w:val="center"/>
              <w:rPr>
                <w:rFonts w:ascii="Times New Roman" w:eastAsia="Times New Roman" w:hAnsi="Times New Roman" w:cs="Times New Roman"/>
                <w:sz w:val="20"/>
                <w:szCs w:val="20"/>
              </w:rPr>
            </w:pPr>
          </w:p>
        </w:tc>
        <w:tc>
          <w:tcPr>
            <w:tcW w:w="709" w:type="dxa"/>
            <w:tcBorders>
              <w:top w:val="single" w:sz="6" w:space="0" w:color="auto"/>
              <w:left w:val="single" w:sz="6" w:space="0" w:color="auto"/>
              <w:bottom w:val="single" w:sz="6" w:space="0" w:color="auto"/>
              <w:right w:val="single" w:sz="6" w:space="0" w:color="auto"/>
            </w:tcBorders>
            <w:vAlign w:val="center"/>
          </w:tcPr>
          <w:p w:rsidR="00353E80" w:rsidRPr="00777C11" w:rsidRDefault="00353E80" w:rsidP="00353E80">
            <w:pPr>
              <w:spacing w:after="0" w:line="240" w:lineRule="auto"/>
              <w:ind w:left="5" w:hanging="5"/>
              <w:jc w:val="center"/>
              <w:rPr>
                <w:rFonts w:ascii="Times New Roman" w:eastAsia="Times New Roman" w:hAnsi="Times New Roman" w:cs="Times New Roman"/>
                <w:sz w:val="20"/>
                <w:szCs w:val="20"/>
              </w:rPr>
            </w:pPr>
          </w:p>
        </w:tc>
        <w:tc>
          <w:tcPr>
            <w:tcW w:w="709" w:type="dxa"/>
            <w:tcBorders>
              <w:top w:val="single" w:sz="6" w:space="0" w:color="auto"/>
              <w:left w:val="single" w:sz="6" w:space="0" w:color="auto"/>
              <w:bottom w:val="single" w:sz="6" w:space="0" w:color="auto"/>
              <w:right w:val="single" w:sz="6" w:space="0" w:color="auto"/>
            </w:tcBorders>
            <w:vAlign w:val="center"/>
          </w:tcPr>
          <w:p w:rsidR="00353E80" w:rsidRPr="00777C11" w:rsidRDefault="00353E80" w:rsidP="00353E80">
            <w:pPr>
              <w:spacing w:after="0" w:line="240" w:lineRule="auto"/>
              <w:ind w:left="5" w:hanging="5"/>
              <w:jc w:val="center"/>
              <w:rPr>
                <w:rFonts w:ascii="Times New Roman" w:eastAsia="Times New Roman" w:hAnsi="Times New Roman" w:cs="Times New Roman"/>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353E80" w:rsidRPr="00777C11" w:rsidRDefault="00353E80" w:rsidP="00353E80">
            <w:pPr>
              <w:spacing w:after="0" w:line="240" w:lineRule="auto"/>
              <w:ind w:left="5" w:hanging="5"/>
              <w:jc w:val="center"/>
              <w:rPr>
                <w:rFonts w:ascii="Times New Roman" w:eastAsia="Times New Roman" w:hAnsi="Times New Roman" w:cs="Times New Roman"/>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353E80" w:rsidRPr="00777C11" w:rsidRDefault="00353E80" w:rsidP="00353E80">
            <w:pPr>
              <w:spacing w:after="0" w:line="240" w:lineRule="auto"/>
              <w:ind w:left="5" w:hanging="5"/>
              <w:jc w:val="center"/>
              <w:rPr>
                <w:rFonts w:ascii="Times New Roman" w:eastAsia="Times New Roman" w:hAnsi="Times New Roman" w:cs="Times New Roman"/>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353E80" w:rsidRPr="00777C11" w:rsidRDefault="00353E80" w:rsidP="00353E80">
            <w:pPr>
              <w:spacing w:after="0" w:line="240" w:lineRule="auto"/>
              <w:ind w:left="5" w:hanging="5"/>
              <w:jc w:val="center"/>
              <w:rPr>
                <w:rFonts w:ascii="Times New Roman" w:eastAsia="Times New Roman" w:hAnsi="Times New Roman" w:cs="Times New Roman"/>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353E80" w:rsidRPr="00777C11" w:rsidRDefault="00353E80" w:rsidP="00353E80">
            <w:pPr>
              <w:spacing w:after="0" w:line="240" w:lineRule="auto"/>
              <w:ind w:left="5" w:hanging="5"/>
              <w:jc w:val="center"/>
              <w:rPr>
                <w:rFonts w:ascii="Times New Roman" w:eastAsia="Times New Roman" w:hAnsi="Times New Roman" w:cs="Times New Roman"/>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353E80" w:rsidRPr="00777C11" w:rsidRDefault="00353E80" w:rsidP="00353E80">
            <w:pPr>
              <w:spacing w:after="0" w:line="240" w:lineRule="auto"/>
              <w:ind w:left="5" w:hanging="5"/>
              <w:jc w:val="center"/>
              <w:rPr>
                <w:rFonts w:ascii="Times New Roman" w:eastAsia="Times New Roman" w:hAnsi="Times New Roman" w:cs="Times New Roman"/>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353E80" w:rsidRPr="00777C11" w:rsidRDefault="00353E80" w:rsidP="00353E80">
            <w:pPr>
              <w:spacing w:after="0" w:line="240" w:lineRule="auto"/>
              <w:ind w:left="5" w:hanging="5"/>
              <w:jc w:val="center"/>
              <w:rPr>
                <w:rFonts w:ascii="Times New Roman" w:eastAsia="Times New Roman" w:hAnsi="Times New Roman" w:cs="Times New Roman"/>
                <w:sz w:val="20"/>
                <w:szCs w:val="20"/>
              </w:rPr>
            </w:pPr>
          </w:p>
        </w:tc>
        <w:tc>
          <w:tcPr>
            <w:tcW w:w="472" w:type="dxa"/>
            <w:tcBorders>
              <w:top w:val="single" w:sz="6" w:space="0" w:color="auto"/>
              <w:left w:val="single" w:sz="6" w:space="0" w:color="auto"/>
              <w:bottom w:val="single" w:sz="6" w:space="0" w:color="auto"/>
              <w:right w:val="single" w:sz="6" w:space="0" w:color="auto"/>
            </w:tcBorders>
            <w:vAlign w:val="center"/>
          </w:tcPr>
          <w:p w:rsidR="00353E80" w:rsidRPr="00777C11" w:rsidRDefault="00353E80" w:rsidP="00353E80">
            <w:pPr>
              <w:spacing w:after="0" w:line="240" w:lineRule="auto"/>
              <w:ind w:left="5" w:hanging="5"/>
              <w:jc w:val="center"/>
              <w:rPr>
                <w:rFonts w:ascii="Times New Roman" w:eastAsia="Times New Roman" w:hAnsi="Times New Roman" w:cs="Times New Roman"/>
                <w:sz w:val="20"/>
                <w:szCs w:val="20"/>
              </w:rPr>
            </w:pPr>
          </w:p>
        </w:tc>
        <w:tc>
          <w:tcPr>
            <w:tcW w:w="472" w:type="dxa"/>
            <w:tcBorders>
              <w:top w:val="single" w:sz="6" w:space="0" w:color="auto"/>
              <w:left w:val="single" w:sz="6" w:space="0" w:color="auto"/>
              <w:bottom w:val="single" w:sz="6" w:space="0" w:color="auto"/>
              <w:right w:val="single" w:sz="6" w:space="0" w:color="auto"/>
            </w:tcBorders>
            <w:vAlign w:val="center"/>
          </w:tcPr>
          <w:p w:rsidR="00353E80" w:rsidRPr="00777C11" w:rsidRDefault="00353E80" w:rsidP="00353E80">
            <w:pPr>
              <w:spacing w:after="0" w:line="240" w:lineRule="auto"/>
              <w:ind w:left="5" w:hanging="5"/>
              <w:jc w:val="center"/>
              <w:rPr>
                <w:rFonts w:ascii="Times New Roman" w:eastAsia="Times New Roman" w:hAnsi="Times New Roman" w:cs="Times New Roman"/>
                <w:sz w:val="20"/>
                <w:szCs w:val="20"/>
              </w:rPr>
            </w:pPr>
          </w:p>
        </w:tc>
        <w:tc>
          <w:tcPr>
            <w:tcW w:w="473" w:type="dxa"/>
            <w:tcBorders>
              <w:top w:val="single" w:sz="6" w:space="0" w:color="auto"/>
              <w:left w:val="single" w:sz="6" w:space="0" w:color="auto"/>
              <w:bottom w:val="single" w:sz="6" w:space="0" w:color="auto"/>
              <w:right w:val="single" w:sz="6" w:space="0" w:color="auto"/>
            </w:tcBorders>
            <w:vAlign w:val="center"/>
          </w:tcPr>
          <w:p w:rsidR="00353E80" w:rsidRPr="00777C11" w:rsidRDefault="00353E80" w:rsidP="00353E80">
            <w:pPr>
              <w:spacing w:after="0" w:line="240" w:lineRule="auto"/>
              <w:ind w:left="5" w:hanging="5"/>
              <w:jc w:val="center"/>
              <w:rPr>
                <w:rFonts w:ascii="Times New Roman" w:eastAsia="Times New Roman" w:hAnsi="Times New Roman" w:cs="Times New Roman"/>
                <w:sz w:val="20"/>
                <w:szCs w:val="20"/>
              </w:rPr>
            </w:pPr>
          </w:p>
        </w:tc>
      </w:tr>
      <w:tr w:rsidR="00353E80" w:rsidRPr="00777C11" w:rsidTr="00353E80">
        <w:trPr>
          <w:trHeight w:val="20"/>
        </w:trPr>
        <w:tc>
          <w:tcPr>
            <w:tcW w:w="571" w:type="dxa"/>
            <w:tcBorders>
              <w:top w:val="single" w:sz="6" w:space="0" w:color="auto"/>
              <w:left w:val="single" w:sz="6" w:space="0" w:color="auto"/>
              <w:bottom w:val="single" w:sz="6" w:space="0" w:color="auto"/>
              <w:right w:val="single" w:sz="6" w:space="0" w:color="auto"/>
            </w:tcBorders>
            <w:vAlign w:val="center"/>
          </w:tcPr>
          <w:p w:rsidR="00353E80" w:rsidRPr="00777C11" w:rsidRDefault="00353E80" w:rsidP="00353E80">
            <w:pPr>
              <w:spacing w:after="0" w:line="240" w:lineRule="auto"/>
              <w:ind w:left="5" w:hanging="5"/>
              <w:jc w:val="center"/>
              <w:rPr>
                <w:rFonts w:ascii="Times New Roman" w:eastAsia="Times New Roman" w:hAnsi="Times New Roman" w:cs="Times New Roman"/>
                <w:sz w:val="20"/>
                <w:szCs w:val="20"/>
              </w:rPr>
            </w:pPr>
            <w:r w:rsidRPr="00777C11">
              <w:rPr>
                <w:rFonts w:ascii="Times New Roman" w:eastAsia="Times New Roman" w:hAnsi="Times New Roman" w:cs="Times New Roman"/>
                <w:sz w:val="20"/>
                <w:szCs w:val="20"/>
              </w:rPr>
              <w:t>…</w:t>
            </w:r>
          </w:p>
        </w:tc>
        <w:tc>
          <w:tcPr>
            <w:tcW w:w="1421" w:type="dxa"/>
            <w:tcBorders>
              <w:top w:val="single" w:sz="6" w:space="0" w:color="auto"/>
              <w:left w:val="single" w:sz="6" w:space="0" w:color="auto"/>
              <w:bottom w:val="single" w:sz="6" w:space="0" w:color="auto"/>
              <w:right w:val="single" w:sz="6" w:space="0" w:color="auto"/>
            </w:tcBorders>
            <w:vAlign w:val="center"/>
          </w:tcPr>
          <w:p w:rsidR="00353E80" w:rsidRPr="00777C11" w:rsidRDefault="00353E80" w:rsidP="00353E80">
            <w:pPr>
              <w:spacing w:after="0" w:line="240" w:lineRule="auto"/>
              <w:ind w:left="5" w:hanging="5"/>
              <w:jc w:val="center"/>
              <w:rPr>
                <w:rFonts w:ascii="Times New Roman" w:eastAsia="Times New Roman" w:hAnsi="Times New Roman" w:cs="Times New Roman"/>
                <w:sz w:val="20"/>
                <w:szCs w:val="20"/>
              </w:rPr>
            </w:pPr>
          </w:p>
        </w:tc>
        <w:tc>
          <w:tcPr>
            <w:tcW w:w="1133" w:type="dxa"/>
            <w:tcBorders>
              <w:top w:val="single" w:sz="6" w:space="0" w:color="auto"/>
              <w:left w:val="single" w:sz="6" w:space="0" w:color="auto"/>
              <w:bottom w:val="single" w:sz="6" w:space="0" w:color="auto"/>
              <w:right w:val="single" w:sz="6" w:space="0" w:color="auto"/>
            </w:tcBorders>
            <w:vAlign w:val="center"/>
          </w:tcPr>
          <w:p w:rsidR="00353E80" w:rsidRPr="00777C11" w:rsidRDefault="00353E80" w:rsidP="00353E80">
            <w:pPr>
              <w:spacing w:after="0" w:line="240" w:lineRule="auto"/>
              <w:ind w:left="5" w:hanging="5"/>
              <w:jc w:val="center"/>
              <w:rPr>
                <w:rFonts w:ascii="Times New Roman" w:eastAsia="Times New Roman" w:hAnsi="Times New Roman" w:cs="Times New Roman"/>
                <w:sz w:val="20"/>
                <w:szCs w:val="20"/>
              </w:rPr>
            </w:pPr>
          </w:p>
        </w:tc>
        <w:tc>
          <w:tcPr>
            <w:tcW w:w="705" w:type="dxa"/>
            <w:tcBorders>
              <w:top w:val="single" w:sz="6" w:space="0" w:color="auto"/>
              <w:left w:val="single" w:sz="6" w:space="0" w:color="auto"/>
              <w:bottom w:val="single" w:sz="6" w:space="0" w:color="auto"/>
              <w:right w:val="single" w:sz="6" w:space="0" w:color="auto"/>
            </w:tcBorders>
            <w:vAlign w:val="center"/>
          </w:tcPr>
          <w:p w:rsidR="00353E80" w:rsidRPr="00777C11" w:rsidRDefault="00353E80" w:rsidP="00353E80">
            <w:pPr>
              <w:spacing w:after="0" w:line="240" w:lineRule="auto"/>
              <w:ind w:left="5" w:hanging="5"/>
              <w:jc w:val="center"/>
              <w:rPr>
                <w:rFonts w:ascii="Times New Roman" w:eastAsia="Times New Roman" w:hAnsi="Times New Roman" w:cs="Times New Roman"/>
                <w:sz w:val="20"/>
                <w:szCs w:val="20"/>
              </w:rPr>
            </w:pPr>
          </w:p>
        </w:tc>
        <w:tc>
          <w:tcPr>
            <w:tcW w:w="706" w:type="dxa"/>
            <w:tcBorders>
              <w:top w:val="single" w:sz="6" w:space="0" w:color="auto"/>
              <w:left w:val="single" w:sz="6" w:space="0" w:color="auto"/>
              <w:bottom w:val="single" w:sz="6" w:space="0" w:color="auto"/>
              <w:right w:val="single" w:sz="6" w:space="0" w:color="auto"/>
            </w:tcBorders>
            <w:vAlign w:val="center"/>
          </w:tcPr>
          <w:p w:rsidR="00353E80" w:rsidRPr="00777C11" w:rsidRDefault="00353E80" w:rsidP="00353E80">
            <w:pPr>
              <w:spacing w:after="0" w:line="240" w:lineRule="auto"/>
              <w:ind w:left="5" w:hanging="5"/>
              <w:jc w:val="center"/>
              <w:rPr>
                <w:rFonts w:ascii="Times New Roman" w:eastAsia="Times New Roman" w:hAnsi="Times New Roman" w:cs="Times New Roman"/>
                <w:sz w:val="20"/>
                <w:szCs w:val="20"/>
              </w:rPr>
            </w:pPr>
          </w:p>
        </w:tc>
        <w:tc>
          <w:tcPr>
            <w:tcW w:w="436" w:type="dxa"/>
            <w:tcBorders>
              <w:top w:val="single" w:sz="6" w:space="0" w:color="auto"/>
              <w:left w:val="single" w:sz="6" w:space="0" w:color="auto"/>
              <w:bottom w:val="single" w:sz="6" w:space="0" w:color="auto"/>
              <w:right w:val="single" w:sz="6" w:space="0" w:color="auto"/>
            </w:tcBorders>
            <w:vAlign w:val="center"/>
          </w:tcPr>
          <w:p w:rsidR="00353E80" w:rsidRPr="00777C11" w:rsidRDefault="00353E80" w:rsidP="00353E80">
            <w:pPr>
              <w:spacing w:after="0" w:line="240" w:lineRule="auto"/>
              <w:ind w:left="5" w:hanging="5"/>
              <w:jc w:val="center"/>
              <w:rPr>
                <w:rFonts w:ascii="Times New Roman" w:eastAsia="Times New Roman" w:hAnsi="Times New Roman" w:cs="Times New Roman"/>
                <w:sz w:val="20"/>
                <w:szCs w:val="20"/>
              </w:rPr>
            </w:pPr>
          </w:p>
        </w:tc>
        <w:tc>
          <w:tcPr>
            <w:tcW w:w="437" w:type="dxa"/>
            <w:tcBorders>
              <w:top w:val="single" w:sz="6" w:space="0" w:color="auto"/>
              <w:left w:val="single" w:sz="6" w:space="0" w:color="auto"/>
              <w:bottom w:val="single" w:sz="6" w:space="0" w:color="auto"/>
              <w:right w:val="single" w:sz="6" w:space="0" w:color="auto"/>
            </w:tcBorders>
            <w:vAlign w:val="center"/>
          </w:tcPr>
          <w:p w:rsidR="00353E80" w:rsidRPr="00777C11" w:rsidRDefault="00353E80" w:rsidP="00353E80">
            <w:pPr>
              <w:spacing w:after="0" w:line="240" w:lineRule="auto"/>
              <w:ind w:left="5" w:hanging="5"/>
              <w:jc w:val="center"/>
              <w:rPr>
                <w:rFonts w:ascii="Times New Roman" w:eastAsia="Times New Roman" w:hAnsi="Times New Roman" w:cs="Times New Roman"/>
                <w:sz w:val="20"/>
                <w:szCs w:val="20"/>
              </w:rPr>
            </w:pPr>
          </w:p>
        </w:tc>
        <w:tc>
          <w:tcPr>
            <w:tcW w:w="571" w:type="dxa"/>
            <w:tcBorders>
              <w:top w:val="single" w:sz="6" w:space="0" w:color="auto"/>
              <w:left w:val="single" w:sz="6" w:space="0" w:color="auto"/>
              <w:bottom w:val="single" w:sz="6" w:space="0" w:color="auto"/>
              <w:right w:val="single" w:sz="6" w:space="0" w:color="auto"/>
            </w:tcBorders>
            <w:vAlign w:val="center"/>
          </w:tcPr>
          <w:p w:rsidR="00353E80" w:rsidRPr="00777C11" w:rsidRDefault="00353E80" w:rsidP="00353E80">
            <w:pPr>
              <w:spacing w:after="0" w:line="240" w:lineRule="auto"/>
              <w:ind w:left="5" w:hanging="5"/>
              <w:jc w:val="center"/>
              <w:rPr>
                <w:rFonts w:ascii="Times New Roman" w:eastAsia="Times New Roman" w:hAnsi="Times New Roman" w:cs="Times New Roman"/>
                <w:sz w:val="20"/>
                <w:szCs w:val="20"/>
              </w:rPr>
            </w:pPr>
          </w:p>
        </w:tc>
        <w:tc>
          <w:tcPr>
            <w:tcW w:w="571" w:type="dxa"/>
            <w:tcBorders>
              <w:top w:val="single" w:sz="6" w:space="0" w:color="auto"/>
              <w:left w:val="single" w:sz="6" w:space="0" w:color="auto"/>
              <w:bottom w:val="single" w:sz="6" w:space="0" w:color="auto"/>
              <w:right w:val="single" w:sz="6" w:space="0" w:color="auto"/>
            </w:tcBorders>
            <w:vAlign w:val="center"/>
          </w:tcPr>
          <w:p w:rsidR="00353E80" w:rsidRPr="00777C11" w:rsidRDefault="00353E80" w:rsidP="00353E80">
            <w:pPr>
              <w:spacing w:after="0" w:line="240" w:lineRule="auto"/>
              <w:ind w:left="5" w:hanging="5"/>
              <w:jc w:val="center"/>
              <w:rPr>
                <w:rFonts w:ascii="Times New Roman" w:eastAsia="Times New Roman" w:hAnsi="Times New Roman" w:cs="Times New Roman"/>
                <w:sz w:val="20"/>
                <w:szCs w:val="20"/>
              </w:rPr>
            </w:pPr>
          </w:p>
        </w:tc>
        <w:tc>
          <w:tcPr>
            <w:tcW w:w="679" w:type="dxa"/>
            <w:tcBorders>
              <w:top w:val="single" w:sz="6" w:space="0" w:color="auto"/>
              <w:left w:val="single" w:sz="6" w:space="0" w:color="auto"/>
              <w:bottom w:val="single" w:sz="6" w:space="0" w:color="auto"/>
              <w:right w:val="single" w:sz="6" w:space="0" w:color="auto"/>
            </w:tcBorders>
            <w:vAlign w:val="center"/>
          </w:tcPr>
          <w:p w:rsidR="00353E80" w:rsidRPr="00777C11" w:rsidRDefault="00353E80" w:rsidP="00353E80">
            <w:pPr>
              <w:spacing w:after="0" w:line="240" w:lineRule="auto"/>
              <w:ind w:left="5" w:hanging="5"/>
              <w:jc w:val="center"/>
              <w:rPr>
                <w:rFonts w:ascii="Times New Roman" w:eastAsia="Times New Roman" w:hAnsi="Times New Roman" w:cs="Times New Roman"/>
                <w:sz w:val="20"/>
                <w:szCs w:val="20"/>
              </w:rPr>
            </w:pPr>
          </w:p>
        </w:tc>
        <w:tc>
          <w:tcPr>
            <w:tcW w:w="602" w:type="dxa"/>
            <w:tcBorders>
              <w:top w:val="single" w:sz="6" w:space="0" w:color="auto"/>
              <w:left w:val="single" w:sz="6" w:space="0" w:color="auto"/>
              <w:bottom w:val="single" w:sz="6" w:space="0" w:color="auto"/>
              <w:right w:val="single" w:sz="6" w:space="0" w:color="auto"/>
            </w:tcBorders>
            <w:vAlign w:val="center"/>
          </w:tcPr>
          <w:p w:rsidR="00353E80" w:rsidRPr="00777C11" w:rsidRDefault="00353E80" w:rsidP="00353E80">
            <w:pPr>
              <w:spacing w:after="0" w:line="240" w:lineRule="auto"/>
              <w:ind w:left="5" w:hanging="5"/>
              <w:jc w:val="center"/>
              <w:rPr>
                <w:rFonts w:ascii="Times New Roman" w:eastAsia="Times New Roman" w:hAnsi="Times New Roman" w:cs="Times New Roman"/>
                <w:sz w:val="20"/>
                <w:szCs w:val="20"/>
              </w:rPr>
            </w:pPr>
          </w:p>
        </w:tc>
        <w:tc>
          <w:tcPr>
            <w:tcW w:w="691" w:type="dxa"/>
            <w:tcBorders>
              <w:top w:val="single" w:sz="6" w:space="0" w:color="auto"/>
              <w:left w:val="single" w:sz="6" w:space="0" w:color="auto"/>
              <w:bottom w:val="single" w:sz="6" w:space="0" w:color="auto"/>
              <w:right w:val="single" w:sz="6" w:space="0" w:color="auto"/>
            </w:tcBorders>
            <w:vAlign w:val="center"/>
          </w:tcPr>
          <w:p w:rsidR="00353E80" w:rsidRPr="00777C11" w:rsidRDefault="00353E80" w:rsidP="00353E80">
            <w:pPr>
              <w:spacing w:after="0" w:line="240" w:lineRule="auto"/>
              <w:ind w:left="5" w:hanging="5"/>
              <w:jc w:val="center"/>
              <w:rPr>
                <w:rFonts w:ascii="Times New Roman" w:eastAsia="Times New Roman" w:hAnsi="Times New Roman" w:cs="Times New Roman"/>
                <w:sz w:val="20"/>
                <w:szCs w:val="20"/>
              </w:rPr>
            </w:pPr>
          </w:p>
        </w:tc>
        <w:tc>
          <w:tcPr>
            <w:tcW w:w="691" w:type="dxa"/>
            <w:tcBorders>
              <w:top w:val="single" w:sz="6" w:space="0" w:color="auto"/>
              <w:left w:val="single" w:sz="6" w:space="0" w:color="auto"/>
              <w:bottom w:val="single" w:sz="6" w:space="0" w:color="auto"/>
              <w:right w:val="single" w:sz="6" w:space="0" w:color="auto"/>
            </w:tcBorders>
            <w:vAlign w:val="center"/>
          </w:tcPr>
          <w:p w:rsidR="00353E80" w:rsidRPr="00777C11" w:rsidRDefault="00353E80" w:rsidP="00353E80">
            <w:pPr>
              <w:spacing w:after="0" w:line="240" w:lineRule="auto"/>
              <w:ind w:left="5" w:hanging="5"/>
              <w:jc w:val="center"/>
              <w:rPr>
                <w:rFonts w:ascii="Times New Roman" w:eastAsia="Times New Roman" w:hAnsi="Times New Roman" w:cs="Times New Roman"/>
                <w:sz w:val="20"/>
                <w:szCs w:val="20"/>
              </w:rPr>
            </w:pPr>
          </w:p>
        </w:tc>
        <w:tc>
          <w:tcPr>
            <w:tcW w:w="709" w:type="dxa"/>
            <w:tcBorders>
              <w:top w:val="single" w:sz="6" w:space="0" w:color="auto"/>
              <w:left w:val="single" w:sz="6" w:space="0" w:color="auto"/>
              <w:bottom w:val="single" w:sz="6" w:space="0" w:color="auto"/>
              <w:right w:val="single" w:sz="6" w:space="0" w:color="auto"/>
            </w:tcBorders>
            <w:vAlign w:val="center"/>
          </w:tcPr>
          <w:p w:rsidR="00353E80" w:rsidRPr="00777C11" w:rsidRDefault="00353E80" w:rsidP="00353E80">
            <w:pPr>
              <w:spacing w:after="0" w:line="240" w:lineRule="auto"/>
              <w:ind w:left="5" w:hanging="5"/>
              <w:jc w:val="center"/>
              <w:rPr>
                <w:rFonts w:ascii="Times New Roman" w:eastAsia="Times New Roman" w:hAnsi="Times New Roman" w:cs="Times New Roman"/>
                <w:sz w:val="20"/>
                <w:szCs w:val="20"/>
              </w:rPr>
            </w:pPr>
          </w:p>
        </w:tc>
        <w:tc>
          <w:tcPr>
            <w:tcW w:w="709" w:type="dxa"/>
            <w:tcBorders>
              <w:top w:val="single" w:sz="6" w:space="0" w:color="auto"/>
              <w:left w:val="single" w:sz="6" w:space="0" w:color="auto"/>
              <w:bottom w:val="single" w:sz="6" w:space="0" w:color="auto"/>
              <w:right w:val="single" w:sz="6" w:space="0" w:color="auto"/>
            </w:tcBorders>
            <w:vAlign w:val="center"/>
          </w:tcPr>
          <w:p w:rsidR="00353E80" w:rsidRPr="00777C11" w:rsidRDefault="00353E80" w:rsidP="00353E80">
            <w:pPr>
              <w:spacing w:after="0" w:line="240" w:lineRule="auto"/>
              <w:ind w:left="5" w:hanging="5"/>
              <w:jc w:val="center"/>
              <w:rPr>
                <w:rFonts w:ascii="Times New Roman" w:eastAsia="Times New Roman" w:hAnsi="Times New Roman" w:cs="Times New Roman"/>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353E80" w:rsidRPr="00777C11" w:rsidRDefault="00353E80" w:rsidP="00353E80">
            <w:pPr>
              <w:spacing w:after="0" w:line="240" w:lineRule="auto"/>
              <w:ind w:left="5" w:hanging="5"/>
              <w:jc w:val="center"/>
              <w:rPr>
                <w:rFonts w:ascii="Times New Roman" w:eastAsia="Times New Roman" w:hAnsi="Times New Roman" w:cs="Times New Roman"/>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353E80" w:rsidRPr="00777C11" w:rsidRDefault="00353E80" w:rsidP="00353E80">
            <w:pPr>
              <w:spacing w:after="0" w:line="240" w:lineRule="auto"/>
              <w:ind w:left="5" w:hanging="5"/>
              <w:jc w:val="center"/>
              <w:rPr>
                <w:rFonts w:ascii="Times New Roman" w:eastAsia="Times New Roman" w:hAnsi="Times New Roman" w:cs="Times New Roman"/>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353E80" w:rsidRPr="00777C11" w:rsidRDefault="00353E80" w:rsidP="00353E80">
            <w:pPr>
              <w:spacing w:after="0" w:line="240" w:lineRule="auto"/>
              <w:ind w:left="5" w:hanging="5"/>
              <w:jc w:val="center"/>
              <w:rPr>
                <w:rFonts w:ascii="Times New Roman" w:eastAsia="Times New Roman" w:hAnsi="Times New Roman" w:cs="Times New Roman"/>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353E80" w:rsidRPr="00777C11" w:rsidRDefault="00353E80" w:rsidP="00353E80">
            <w:pPr>
              <w:spacing w:after="0" w:line="240" w:lineRule="auto"/>
              <w:ind w:left="5" w:hanging="5"/>
              <w:jc w:val="center"/>
              <w:rPr>
                <w:rFonts w:ascii="Times New Roman" w:eastAsia="Times New Roman" w:hAnsi="Times New Roman" w:cs="Times New Roman"/>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353E80" w:rsidRPr="00777C11" w:rsidRDefault="00353E80" w:rsidP="00353E80">
            <w:pPr>
              <w:spacing w:after="0" w:line="240" w:lineRule="auto"/>
              <w:ind w:left="5" w:hanging="5"/>
              <w:jc w:val="center"/>
              <w:rPr>
                <w:rFonts w:ascii="Times New Roman" w:eastAsia="Times New Roman" w:hAnsi="Times New Roman" w:cs="Times New Roman"/>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353E80" w:rsidRPr="00777C11" w:rsidRDefault="00353E80" w:rsidP="00353E80">
            <w:pPr>
              <w:spacing w:after="0" w:line="240" w:lineRule="auto"/>
              <w:ind w:left="5" w:hanging="5"/>
              <w:jc w:val="center"/>
              <w:rPr>
                <w:rFonts w:ascii="Times New Roman" w:eastAsia="Times New Roman" w:hAnsi="Times New Roman" w:cs="Times New Roman"/>
                <w:sz w:val="20"/>
                <w:szCs w:val="20"/>
              </w:rPr>
            </w:pPr>
          </w:p>
        </w:tc>
        <w:tc>
          <w:tcPr>
            <w:tcW w:w="472" w:type="dxa"/>
            <w:tcBorders>
              <w:top w:val="single" w:sz="6" w:space="0" w:color="auto"/>
              <w:left w:val="single" w:sz="6" w:space="0" w:color="auto"/>
              <w:bottom w:val="single" w:sz="6" w:space="0" w:color="auto"/>
              <w:right w:val="single" w:sz="6" w:space="0" w:color="auto"/>
            </w:tcBorders>
            <w:vAlign w:val="center"/>
          </w:tcPr>
          <w:p w:rsidR="00353E80" w:rsidRPr="00777C11" w:rsidRDefault="00353E80" w:rsidP="00353E80">
            <w:pPr>
              <w:spacing w:after="0" w:line="240" w:lineRule="auto"/>
              <w:ind w:left="5" w:hanging="5"/>
              <w:jc w:val="center"/>
              <w:rPr>
                <w:rFonts w:ascii="Times New Roman" w:eastAsia="Times New Roman" w:hAnsi="Times New Roman" w:cs="Times New Roman"/>
                <w:sz w:val="20"/>
                <w:szCs w:val="20"/>
              </w:rPr>
            </w:pPr>
          </w:p>
        </w:tc>
        <w:tc>
          <w:tcPr>
            <w:tcW w:w="472" w:type="dxa"/>
            <w:tcBorders>
              <w:top w:val="single" w:sz="6" w:space="0" w:color="auto"/>
              <w:left w:val="single" w:sz="6" w:space="0" w:color="auto"/>
              <w:bottom w:val="single" w:sz="6" w:space="0" w:color="auto"/>
              <w:right w:val="single" w:sz="6" w:space="0" w:color="auto"/>
            </w:tcBorders>
            <w:vAlign w:val="center"/>
          </w:tcPr>
          <w:p w:rsidR="00353E80" w:rsidRPr="00777C11" w:rsidRDefault="00353E80" w:rsidP="00353E80">
            <w:pPr>
              <w:spacing w:after="0" w:line="240" w:lineRule="auto"/>
              <w:ind w:left="5" w:hanging="5"/>
              <w:jc w:val="center"/>
              <w:rPr>
                <w:rFonts w:ascii="Times New Roman" w:eastAsia="Times New Roman" w:hAnsi="Times New Roman" w:cs="Times New Roman"/>
                <w:sz w:val="20"/>
                <w:szCs w:val="20"/>
              </w:rPr>
            </w:pPr>
          </w:p>
        </w:tc>
        <w:tc>
          <w:tcPr>
            <w:tcW w:w="473" w:type="dxa"/>
            <w:tcBorders>
              <w:top w:val="single" w:sz="6" w:space="0" w:color="auto"/>
              <w:left w:val="single" w:sz="6" w:space="0" w:color="auto"/>
              <w:bottom w:val="single" w:sz="6" w:space="0" w:color="auto"/>
              <w:right w:val="single" w:sz="6" w:space="0" w:color="auto"/>
            </w:tcBorders>
            <w:vAlign w:val="center"/>
          </w:tcPr>
          <w:p w:rsidR="00353E80" w:rsidRPr="00777C11" w:rsidRDefault="00353E80" w:rsidP="00353E80">
            <w:pPr>
              <w:spacing w:after="0" w:line="240" w:lineRule="auto"/>
              <w:ind w:left="5" w:hanging="5"/>
              <w:jc w:val="center"/>
              <w:rPr>
                <w:rFonts w:ascii="Times New Roman" w:eastAsia="Times New Roman" w:hAnsi="Times New Roman" w:cs="Times New Roman"/>
                <w:sz w:val="20"/>
                <w:szCs w:val="20"/>
              </w:rPr>
            </w:pPr>
          </w:p>
        </w:tc>
      </w:tr>
      <w:tr w:rsidR="00353E80" w:rsidRPr="00777C11" w:rsidTr="00353E80">
        <w:trPr>
          <w:trHeight w:val="20"/>
        </w:trPr>
        <w:tc>
          <w:tcPr>
            <w:tcW w:w="571" w:type="dxa"/>
            <w:tcBorders>
              <w:top w:val="single" w:sz="6" w:space="0" w:color="auto"/>
              <w:left w:val="single" w:sz="6" w:space="0" w:color="auto"/>
              <w:bottom w:val="single" w:sz="6" w:space="0" w:color="auto"/>
              <w:right w:val="single" w:sz="6" w:space="0" w:color="auto"/>
            </w:tcBorders>
            <w:vAlign w:val="center"/>
            <w:hideMark/>
          </w:tcPr>
          <w:p w:rsidR="00353E80" w:rsidRPr="00777C11" w:rsidRDefault="00353E80" w:rsidP="00353E80">
            <w:pPr>
              <w:spacing w:after="0" w:line="240" w:lineRule="auto"/>
              <w:ind w:left="5" w:hanging="5"/>
              <w:jc w:val="center"/>
              <w:rPr>
                <w:rFonts w:ascii="Times New Roman" w:eastAsia="Times New Roman" w:hAnsi="Times New Roman" w:cs="Times New Roman"/>
                <w:sz w:val="20"/>
                <w:szCs w:val="20"/>
              </w:rPr>
            </w:pPr>
            <w:r w:rsidRPr="00777C11">
              <w:rPr>
                <w:rFonts w:ascii="Times New Roman" w:eastAsia="Times New Roman" w:hAnsi="Times New Roman" w:cs="Times New Roman"/>
                <w:sz w:val="20"/>
                <w:szCs w:val="20"/>
              </w:rPr>
              <w:t>11.</w:t>
            </w:r>
          </w:p>
        </w:tc>
        <w:tc>
          <w:tcPr>
            <w:tcW w:w="1421" w:type="dxa"/>
            <w:tcBorders>
              <w:top w:val="single" w:sz="6" w:space="0" w:color="auto"/>
              <w:left w:val="single" w:sz="6" w:space="0" w:color="auto"/>
              <w:bottom w:val="single" w:sz="6" w:space="0" w:color="auto"/>
              <w:right w:val="single" w:sz="6" w:space="0" w:color="auto"/>
            </w:tcBorders>
            <w:vAlign w:val="center"/>
          </w:tcPr>
          <w:p w:rsidR="00353E80" w:rsidRPr="00777C11" w:rsidRDefault="00353E80" w:rsidP="00353E80">
            <w:pPr>
              <w:spacing w:after="0" w:line="240" w:lineRule="auto"/>
              <w:ind w:left="5" w:hanging="5"/>
              <w:jc w:val="center"/>
              <w:rPr>
                <w:rFonts w:ascii="Times New Roman" w:eastAsia="Times New Roman" w:hAnsi="Times New Roman" w:cs="Times New Roman"/>
                <w:sz w:val="20"/>
                <w:szCs w:val="20"/>
              </w:rPr>
            </w:pPr>
          </w:p>
        </w:tc>
        <w:tc>
          <w:tcPr>
            <w:tcW w:w="1133" w:type="dxa"/>
            <w:tcBorders>
              <w:top w:val="single" w:sz="6" w:space="0" w:color="auto"/>
              <w:left w:val="single" w:sz="6" w:space="0" w:color="auto"/>
              <w:bottom w:val="single" w:sz="6" w:space="0" w:color="auto"/>
              <w:right w:val="single" w:sz="6" w:space="0" w:color="auto"/>
            </w:tcBorders>
            <w:vAlign w:val="center"/>
          </w:tcPr>
          <w:p w:rsidR="00353E80" w:rsidRPr="00777C11" w:rsidRDefault="00353E80" w:rsidP="00353E80">
            <w:pPr>
              <w:spacing w:after="0" w:line="240" w:lineRule="auto"/>
              <w:ind w:left="5" w:hanging="5"/>
              <w:jc w:val="center"/>
              <w:rPr>
                <w:rFonts w:ascii="Times New Roman" w:eastAsia="Times New Roman" w:hAnsi="Times New Roman" w:cs="Times New Roman"/>
                <w:sz w:val="20"/>
                <w:szCs w:val="20"/>
              </w:rPr>
            </w:pPr>
          </w:p>
        </w:tc>
        <w:tc>
          <w:tcPr>
            <w:tcW w:w="705" w:type="dxa"/>
            <w:tcBorders>
              <w:top w:val="single" w:sz="6" w:space="0" w:color="auto"/>
              <w:left w:val="single" w:sz="6" w:space="0" w:color="auto"/>
              <w:bottom w:val="single" w:sz="6" w:space="0" w:color="auto"/>
              <w:right w:val="single" w:sz="6" w:space="0" w:color="auto"/>
            </w:tcBorders>
            <w:vAlign w:val="center"/>
          </w:tcPr>
          <w:p w:rsidR="00353E80" w:rsidRPr="00777C11" w:rsidRDefault="00353E80" w:rsidP="00353E80">
            <w:pPr>
              <w:spacing w:after="0" w:line="240" w:lineRule="auto"/>
              <w:ind w:left="5" w:hanging="5"/>
              <w:jc w:val="center"/>
              <w:rPr>
                <w:rFonts w:ascii="Times New Roman" w:eastAsia="Times New Roman" w:hAnsi="Times New Roman" w:cs="Times New Roman"/>
                <w:sz w:val="20"/>
                <w:szCs w:val="20"/>
              </w:rPr>
            </w:pPr>
          </w:p>
        </w:tc>
        <w:tc>
          <w:tcPr>
            <w:tcW w:w="706" w:type="dxa"/>
            <w:tcBorders>
              <w:top w:val="single" w:sz="6" w:space="0" w:color="auto"/>
              <w:left w:val="single" w:sz="6" w:space="0" w:color="auto"/>
              <w:bottom w:val="single" w:sz="6" w:space="0" w:color="auto"/>
              <w:right w:val="single" w:sz="6" w:space="0" w:color="auto"/>
            </w:tcBorders>
            <w:vAlign w:val="center"/>
          </w:tcPr>
          <w:p w:rsidR="00353E80" w:rsidRPr="00777C11" w:rsidRDefault="00353E80" w:rsidP="00353E80">
            <w:pPr>
              <w:spacing w:after="0" w:line="240" w:lineRule="auto"/>
              <w:ind w:left="5" w:hanging="5"/>
              <w:jc w:val="center"/>
              <w:rPr>
                <w:rFonts w:ascii="Times New Roman" w:eastAsia="Times New Roman" w:hAnsi="Times New Roman" w:cs="Times New Roman"/>
                <w:sz w:val="20"/>
                <w:szCs w:val="20"/>
              </w:rPr>
            </w:pPr>
          </w:p>
        </w:tc>
        <w:tc>
          <w:tcPr>
            <w:tcW w:w="436" w:type="dxa"/>
            <w:tcBorders>
              <w:top w:val="single" w:sz="6" w:space="0" w:color="auto"/>
              <w:left w:val="single" w:sz="6" w:space="0" w:color="auto"/>
              <w:bottom w:val="single" w:sz="6" w:space="0" w:color="auto"/>
              <w:right w:val="single" w:sz="6" w:space="0" w:color="auto"/>
            </w:tcBorders>
            <w:vAlign w:val="center"/>
          </w:tcPr>
          <w:p w:rsidR="00353E80" w:rsidRPr="00777C11" w:rsidRDefault="00353E80" w:rsidP="00353E80">
            <w:pPr>
              <w:spacing w:after="0" w:line="240" w:lineRule="auto"/>
              <w:ind w:left="5" w:hanging="5"/>
              <w:jc w:val="center"/>
              <w:rPr>
                <w:rFonts w:ascii="Times New Roman" w:eastAsia="Times New Roman" w:hAnsi="Times New Roman" w:cs="Times New Roman"/>
                <w:sz w:val="20"/>
                <w:szCs w:val="20"/>
              </w:rPr>
            </w:pPr>
          </w:p>
        </w:tc>
        <w:tc>
          <w:tcPr>
            <w:tcW w:w="437" w:type="dxa"/>
            <w:tcBorders>
              <w:top w:val="single" w:sz="6" w:space="0" w:color="auto"/>
              <w:left w:val="single" w:sz="6" w:space="0" w:color="auto"/>
              <w:bottom w:val="single" w:sz="6" w:space="0" w:color="auto"/>
              <w:right w:val="single" w:sz="6" w:space="0" w:color="auto"/>
            </w:tcBorders>
            <w:vAlign w:val="center"/>
          </w:tcPr>
          <w:p w:rsidR="00353E80" w:rsidRPr="00777C11" w:rsidRDefault="00353E80" w:rsidP="00353E80">
            <w:pPr>
              <w:spacing w:after="0" w:line="240" w:lineRule="auto"/>
              <w:ind w:left="5" w:hanging="5"/>
              <w:jc w:val="center"/>
              <w:rPr>
                <w:rFonts w:ascii="Times New Roman" w:eastAsia="Times New Roman" w:hAnsi="Times New Roman" w:cs="Times New Roman"/>
                <w:sz w:val="20"/>
                <w:szCs w:val="20"/>
              </w:rPr>
            </w:pPr>
          </w:p>
        </w:tc>
        <w:tc>
          <w:tcPr>
            <w:tcW w:w="571" w:type="dxa"/>
            <w:tcBorders>
              <w:top w:val="single" w:sz="6" w:space="0" w:color="auto"/>
              <w:left w:val="single" w:sz="6" w:space="0" w:color="auto"/>
              <w:bottom w:val="single" w:sz="6" w:space="0" w:color="auto"/>
              <w:right w:val="single" w:sz="6" w:space="0" w:color="auto"/>
            </w:tcBorders>
            <w:vAlign w:val="center"/>
          </w:tcPr>
          <w:p w:rsidR="00353E80" w:rsidRPr="00777C11" w:rsidRDefault="00353E80" w:rsidP="00353E80">
            <w:pPr>
              <w:spacing w:after="0" w:line="240" w:lineRule="auto"/>
              <w:ind w:left="5" w:hanging="5"/>
              <w:jc w:val="center"/>
              <w:rPr>
                <w:rFonts w:ascii="Times New Roman" w:eastAsia="Times New Roman" w:hAnsi="Times New Roman" w:cs="Times New Roman"/>
                <w:sz w:val="20"/>
                <w:szCs w:val="20"/>
              </w:rPr>
            </w:pPr>
          </w:p>
        </w:tc>
        <w:tc>
          <w:tcPr>
            <w:tcW w:w="571" w:type="dxa"/>
            <w:tcBorders>
              <w:top w:val="single" w:sz="6" w:space="0" w:color="auto"/>
              <w:left w:val="single" w:sz="6" w:space="0" w:color="auto"/>
              <w:bottom w:val="single" w:sz="6" w:space="0" w:color="auto"/>
              <w:right w:val="single" w:sz="6" w:space="0" w:color="auto"/>
            </w:tcBorders>
            <w:vAlign w:val="center"/>
          </w:tcPr>
          <w:p w:rsidR="00353E80" w:rsidRPr="00777C11" w:rsidRDefault="00353E80" w:rsidP="00353E80">
            <w:pPr>
              <w:spacing w:after="0" w:line="240" w:lineRule="auto"/>
              <w:ind w:left="5" w:hanging="5"/>
              <w:jc w:val="center"/>
              <w:rPr>
                <w:rFonts w:ascii="Times New Roman" w:eastAsia="Times New Roman" w:hAnsi="Times New Roman" w:cs="Times New Roman"/>
                <w:sz w:val="20"/>
                <w:szCs w:val="20"/>
              </w:rPr>
            </w:pPr>
          </w:p>
        </w:tc>
        <w:tc>
          <w:tcPr>
            <w:tcW w:w="679" w:type="dxa"/>
            <w:tcBorders>
              <w:top w:val="single" w:sz="6" w:space="0" w:color="auto"/>
              <w:left w:val="single" w:sz="6" w:space="0" w:color="auto"/>
              <w:bottom w:val="single" w:sz="6" w:space="0" w:color="auto"/>
              <w:right w:val="single" w:sz="6" w:space="0" w:color="auto"/>
            </w:tcBorders>
            <w:vAlign w:val="center"/>
          </w:tcPr>
          <w:p w:rsidR="00353E80" w:rsidRPr="00777C11" w:rsidRDefault="00353E80" w:rsidP="00353E80">
            <w:pPr>
              <w:spacing w:after="0" w:line="240" w:lineRule="auto"/>
              <w:ind w:left="5" w:hanging="5"/>
              <w:jc w:val="center"/>
              <w:rPr>
                <w:rFonts w:ascii="Times New Roman" w:eastAsia="Times New Roman" w:hAnsi="Times New Roman" w:cs="Times New Roman"/>
                <w:sz w:val="20"/>
                <w:szCs w:val="20"/>
              </w:rPr>
            </w:pPr>
          </w:p>
        </w:tc>
        <w:tc>
          <w:tcPr>
            <w:tcW w:w="602" w:type="dxa"/>
            <w:tcBorders>
              <w:top w:val="single" w:sz="6" w:space="0" w:color="auto"/>
              <w:left w:val="single" w:sz="6" w:space="0" w:color="auto"/>
              <w:bottom w:val="single" w:sz="6" w:space="0" w:color="auto"/>
              <w:right w:val="single" w:sz="6" w:space="0" w:color="auto"/>
            </w:tcBorders>
            <w:vAlign w:val="center"/>
          </w:tcPr>
          <w:p w:rsidR="00353E80" w:rsidRPr="00777C11" w:rsidRDefault="00353E80" w:rsidP="00353E80">
            <w:pPr>
              <w:spacing w:after="0" w:line="240" w:lineRule="auto"/>
              <w:ind w:left="5" w:hanging="5"/>
              <w:jc w:val="center"/>
              <w:rPr>
                <w:rFonts w:ascii="Times New Roman" w:eastAsia="Times New Roman" w:hAnsi="Times New Roman" w:cs="Times New Roman"/>
                <w:sz w:val="20"/>
                <w:szCs w:val="20"/>
              </w:rPr>
            </w:pPr>
          </w:p>
        </w:tc>
        <w:tc>
          <w:tcPr>
            <w:tcW w:w="691" w:type="dxa"/>
            <w:tcBorders>
              <w:top w:val="single" w:sz="6" w:space="0" w:color="auto"/>
              <w:left w:val="single" w:sz="6" w:space="0" w:color="auto"/>
              <w:bottom w:val="single" w:sz="6" w:space="0" w:color="auto"/>
              <w:right w:val="single" w:sz="6" w:space="0" w:color="auto"/>
            </w:tcBorders>
            <w:vAlign w:val="center"/>
          </w:tcPr>
          <w:p w:rsidR="00353E80" w:rsidRPr="00777C11" w:rsidRDefault="00353E80" w:rsidP="00353E80">
            <w:pPr>
              <w:spacing w:after="0" w:line="240" w:lineRule="auto"/>
              <w:ind w:left="5" w:hanging="5"/>
              <w:jc w:val="center"/>
              <w:rPr>
                <w:rFonts w:ascii="Times New Roman" w:eastAsia="Times New Roman" w:hAnsi="Times New Roman" w:cs="Times New Roman"/>
                <w:sz w:val="20"/>
                <w:szCs w:val="20"/>
              </w:rPr>
            </w:pPr>
          </w:p>
        </w:tc>
        <w:tc>
          <w:tcPr>
            <w:tcW w:w="691" w:type="dxa"/>
            <w:tcBorders>
              <w:top w:val="single" w:sz="6" w:space="0" w:color="auto"/>
              <w:left w:val="single" w:sz="6" w:space="0" w:color="auto"/>
              <w:bottom w:val="single" w:sz="6" w:space="0" w:color="auto"/>
              <w:right w:val="single" w:sz="6" w:space="0" w:color="auto"/>
            </w:tcBorders>
            <w:vAlign w:val="center"/>
          </w:tcPr>
          <w:p w:rsidR="00353E80" w:rsidRPr="00777C11" w:rsidRDefault="00353E80" w:rsidP="00353E80">
            <w:pPr>
              <w:spacing w:after="0" w:line="240" w:lineRule="auto"/>
              <w:ind w:left="5" w:hanging="5"/>
              <w:jc w:val="center"/>
              <w:rPr>
                <w:rFonts w:ascii="Times New Roman" w:eastAsia="Times New Roman" w:hAnsi="Times New Roman" w:cs="Times New Roman"/>
                <w:sz w:val="20"/>
                <w:szCs w:val="20"/>
              </w:rPr>
            </w:pPr>
          </w:p>
        </w:tc>
        <w:tc>
          <w:tcPr>
            <w:tcW w:w="709" w:type="dxa"/>
            <w:tcBorders>
              <w:top w:val="single" w:sz="6" w:space="0" w:color="auto"/>
              <w:left w:val="single" w:sz="6" w:space="0" w:color="auto"/>
              <w:bottom w:val="single" w:sz="6" w:space="0" w:color="auto"/>
              <w:right w:val="single" w:sz="6" w:space="0" w:color="auto"/>
            </w:tcBorders>
            <w:vAlign w:val="center"/>
          </w:tcPr>
          <w:p w:rsidR="00353E80" w:rsidRPr="00777C11" w:rsidRDefault="00353E80" w:rsidP="00353E80">
            <w:pPr>
              <w:spacing w:after="0" w:line="240" w:lineRule="auto"/>
              <w:ind w:left="5" w:hanging="5"/>
              <w:jc w:val="center"/>
              <w:rPr>
                <w:rFonts w:ascii="Times New Roman" w:eastAsia="Times New Roman" w:hAnsi="Times New Roman" w:cs="Times New Roman"/>
                <w:sz w:val="20"/>
                <w:szCs w:val="20"/>
              </w:rPr>
            </w:pPr>
          </w:p>
        </w:tc>
        <w:tc>
          <w:tcPr>
            <w:tcW w:w="709" w:type="dxa"/>
            <w:tcBorders>
              <w:top w:val="single" w:sz="6" w:space="0" w:color="auto"/>
              <w:left w:val="single" w:sz="6" w:space="0" w:color="auto"/>
              <w:bottom w:val="single" w:sz="6" w:space="0" w:color="auto"/>
              <w:right w:val="single" w:sz="6" w:space="0" w:color="auto"/>
            </w:tcBorders>
            <w:vAlign w:val="center"/>
          </w:tcPr>
          <w:p w:rsidR="00353E80" w:rsidRPr="00777C11" w:rsidRDefault="00353E80" w:rsidP="00353E80">
            <w:pPr>
              <w:spacing w:after="0" w:line="240" w:lineRule="auto"/>
              <w:ind w:left="5" w:hanging="5"/>
              <w:jc w:val="center"/>
              <w:rPr>
                <w:rFonts w:ascii="Times New Roman" w:eastAsia="Times New Roman" w:hAnsi="Times New Roman" w:cs="Times New Roman"/>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353E80" w:rsidRPr="00777C11" w:rsidRDefault="00353E80" w:rsidP="00353E80">
            <w:pPr>
              <w:spacing w:after="0" w:line="240" w:lineRule="auto"/>
              <w:ind w:left="5" w:hanging="5"/>
              <w:jc w:val="center"/>
              <w:rPr>
                <w:rFonts w:ascii="Times New Roman" w:eastAsia="Times New Roman" w:hAnsi="Times New Roman" w:cs="Times New Roman"/>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353E80" w:rsidRPr="00777C11" w:rsidRDefault="00353E80" w:rsidP="00353E80">
            <w:pPr>
              <w:spacing w:after="0" w:line="240" w:lineRule="auto"/>
              <w:ind w:left="5" w:hanging="5"/>
              <w:jc w:val="center"/>
              <w:rPr>
                <w:rFonts w:ascii="Times New Roman" w:eastAsia="Times New Roman" w:hAnsi="Times New Roman" w:cs="Times New Roman"/>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353E80" w:rsidRPr="00777C11" w:rsidRDefault="00353E80" w:rsidP="00353E80">
            <w:pPr>
              <w:spacing w:after="0" w:line="240" w:lineRule="auto"/>
              <w:ind w:left="5" w:hanging="5"/>
              <w:jc w:val="center"/>
              <w:rPr>
                <w:rFonts w:ascii="Times New Roman" w:eastAsia="Times New Roman" w:hAnsi="Times New Roman" w:cs="Times New Roman"/>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353E80" w:rsidRPr="00777C11" w:rsidRDefault="00353E80" w:rsidP="00353E80">
            <w:pPr>
              <w:spacing w:after="0" w:line="240" w:lineRule="auto"/>
              <w:ind w:left="5" w:hanging="5"/>
              <w:jc w:val="center"/>
              <w:rPr>
                <w:rFonts w:ascii="Times New Roman" w:eastAsia="Times New Roman" w:hAnsi="Times New Roman" w:cs="Times New Roman"/>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353E80" w:rsidRPr="00777C11" w:rsidRDefault="00353E80" w:rsidP="00353E80">
            <w:pPr>
              <w:spacing w:after="0" w:line="240" w:lineRule="auto"/>
              <w:ind w:left="5" w:hanging="5"/>
              <w:jc w:val="center"/>
              <w:rPr>
                <w:rFonts w:ascii="Times New Roman" w:eastAsia="Times New Roman" w:hAnsi="Times New Roman" w:cs="Times New Roman"/>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353E80" w:rsidRPr="00777C11" w:rsidRDefault="00353E80" w:rsidP="00353E80">
            <w:pPr>
              <w:spacing w:after="0" w:line="240" w:lineRule="auto"/>
              <w:ind w:left="5" w:hanging="5"/>
              <w:jc w:val="center"/>
              <w:rPr>
                <w:rFonts w:ascii="Times New Roman" w:eastAsia="Times New Roman" w:hAnsi="Times New Roman" w:cs="Times New Roman"/>
                <w:sz w:val="20"/>
                <w:szCs w:val="20"/>
              </w:rPr>
            </w:pPr>
          </w:p>
        </w:tc>
        <w:tc>
          <w:tcPr>
            <w:tcW w:w="472" w:type="dxa"/>
            <w:tcBorders>
              <w:top w:val="single" w:sz="6" w:space="0" w:color="auto"/>
              <w:left w:val="single" w:sz="6" w:space="0" w:color="auto"/>
              <w:bottom w:val="single" w:sz="6" w:space="0" w:color="auto"/>
              <w:right w:val="single" w:sz="6" w:space="0" w:color="auto"/>
            </w:tcBorders>
            <w:vAlign w:val="center"/>
          </w:tcPr>
          <w:p w:rsidR="00353E80" w:rsidRPr="00777C11" w:rsidRDefault="00353E80" w:rsidP="00353E80">
            <w:pPr>
              <w:spacing w:after="0" w:line="240" w:lineRule="auto"/>
              <w:ind w:left="5" w:hanging="5"/>
              <w:jc w:val="center"/>
              <w:rPr>
                <w:rFonts w:ascii="Times New Roman" w:eastAsia="Times New Roman" w:hAnsi="Times New Roman" w:cs="Times New Roman"/>
                <w:sz w:val="20"/>
                <w:szCs w:val="20"/>
              </w:rPr>
            </w:pPr>
          </w:p>
        </w:tc>
        <w:tc>
          <w:tcPr>
            <w:tcW w:w="472" w:type="dxa"/>
            <w:tcBorders>
              <w:top w:val="single" w:sz="6" w:space="0" w:color="auto"/>
              <w:left w:val="single" w:sz="6" w:space="0" w:color="auto"/>
              <w:bottom w:val="single" w:sz="6" w:space="0" w:color="auto"/>
              <w:right w:val="single" w:sz="6" w:space="0" w:color="auto"/>
            </w:tcBorders>
            <w:vAlign w:val="center"/>
          </w:tcPr>
          <w:p w:rsidR="00353E80" w:rsidRPr="00777C11" w:rsidRDefault="00353E80" w:rsidP="00353E80">
            <w:pPr>
              <w:spacing w:after="0" w:line="240" w:lineRule="auto"/>
              <w:ind w:left="5" w:hanging="5"/>
              <w:jc w:val="center"/>
              <w:rPr>
                <w:rFonts w:ascii="Times New Roman" w:eastAsia="Times New Roman" w:hAnsi="Times New Roman" w:cs="Times New Roman"/>
                <w:sz w:val="20"/>
                <w:szCs w:val="20"/>
              </w:rPr>
            </w:pPr>
          </w:p>
        </w:tc>
        <w:tc>
          <w:tcPr>
            <w:tcW w:w="473" w:type="dxa"/>
            <w:tcBorders>
              <w:top w:val="single" w:sz="6" w:space="0" w:color="auto"/>
              <w:left w:val="single" w:sz="6" w:space="0" w:color="auto"/>
              <w:bottom w:val="single" w:sz="6" w:space="0" w:color="auto"/>
              <w:right w:val="single" w:sz="6" w:space="0" w:color="auto"/>
            </w:tcBorders>
            <w:vAlign w:val="center"/>
          </w:tcPr>
          <w:p w:rsidR="00353E80" w:rsidRPr="00777C11" w:rsidRDefault="00353E80" w:rsidP="00353E80">
            <w:pPr>
              <w:spacing w:after="0" w:line="240" w:lineRule="auto"/>
              <w:ind w:left="5" w:hanging="5"/>
              <w:jc w:val="center"/>
              <w:rPr>
                <w:rFonts w:ascii="Times New Roman" w:eastAsia="Times New Roman" w:hAnsi="Times New Roman" w:cs="Times New Roman"/>
                <w:sz w:val="20"/>
                <w:szCs w:val="20"/>
              </w:rPr>
            </w:pPr>
          </w:p>
        </w:tc>
      </w:tr>
    </w:tbl>
    <w:p w:rsidR="00353E80" w:rsidRDefault="00353E80" w:rsidP="00353E80">
      <w:pPr>
        <w:spacing w:after="0" w:line="240" w:lineRule="auto"/>
        <w:ind w:firstLine="709"/>
        <w:jc w:val="both"/>
        <w:rPr>
          <w:rFonts w:ascii="Times New Roman" w:eastAsia="Times New Roman" w:hAnsi="Times New Roman" w:cs="Times New Roman"/>
          <w:sz w:val="28"/>
          <w:szCs w:val="28"/>
        </w:rPr>
      </w:pPr>
      <w:r w:rsidRPr="00DE7F0F">
        <w:rPr>
          <w:rFonts w:ascii="Times New Roman" w:eastAsia="Times New Roman" w:hAnsi="Times New Roman" w:cs="Times New Roman"/>
          <w:sz w:val="28"/>
          <w:szCs w:val="28"/>
        </w:rPr>
        <w:t>Председатель комиссии:</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t>_______________________________</w:t>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t>________________________</w:t>
      </w:r>
    </w:p>
    <w:p w:rsidR="00353E80" w:rsidRPr="00777C11" w:rsidRDefault="00353E80" w:rsidP="00353E80">
      <w:pPr>
        <w:spacing w:after="0" w:line="240" w:lineRule="auto"/>
        <w:ind w:left="7080"/>
        <w:jc w:val="both"/>
        <w:rPr>
          <w:rFonts w:ascii="Times New Roman" w:eastAsia="Times New Roman" w:hAnsi="Times New Roman" w:cs="Times New Roman"/>
          <w:sz w:val="20"/>
          <w:szCs w:val="28"/>
        </w:rPr>
      </w:pPr>
      <w:r>
        <w:rPr>
          <w:rFonts w:ascii="Times New Roman" w:eastAsia="Times New Roman" w:hAnsi="Times New Roman" w:cs="Times New Roman"/>
          <w:sz w:val="20"/>
          <w:szCs w:val="28"/>
        </w:rPr>
        <w:t xml:space="preserve">          </w:t>
      </w:r>
      <w:r w:rsidRPr="00777C11">
        <w:rPr>
          <w:rFonts w:ascii="Times New Roman" w:eastAsia="Times New Roman" w:hAnsi="Times New Roman" w:cs="Times New Roman"/>
          <w:sz w:val="20"/>
          <w:szCs w:val="28"/>
        </w:rPr>
        <w:t>(Ф.И.О.)</w:t>
      </w:r>
      <w:r w:rsidRPr="00777C11">
        <w:rPr>
          <w:rFonts w:ascii="Times New Roman" w:eastAsia="Times New Roman" w:hAnsi="Times New Roman" w:cs="Times New Roman"/>
          <w:sz w:val="20"/>
          <w:szCs w:val="28"/>
        </w:rPr>
        <w:tab/>
      </w:r>
      <w:r>
        <w:rPr>
          <w:rFonts w:ascii="Times New Roman" w:eastAsia="Times New Roman" w:hAnsi="Times New Roman" w:cs="Times New Roman"/>
          <w:sz w:val="20"/>
          <w:szCs w:val="28"/>
        </w:rPr>
        <w:tab/>
      </w:r>
      <w:r>
        <w:rPr>
          <w:rFonts w:ascii="Times New Roman" w:eastAsia="Times New Roman" w:hAnsi="Times New Roman" w:cs="Times New Roman"/>
          <w:sz w:val="20"/>
          <w:szCs w:val="28"/>
        </w:rPr>
        <w:tab/>
      </w:r>
      <w:r>
        <w:rPr>
          <w:rFonts w:ascii="Times New Roman" w:eastAsia="Times New Roman" w:hAnsi="Times New Roman" w:cs="Times New Roman"/>
          <w:sz w:val="20"/>
          <w:szCs w:val="28"/>
        </w:rPr>
        <w:tab/>
      </w:r>
      <w:r>
        <w:rPr>
          <w:rFonts w:ascii="Times New Roman" w:eastAsia="Times New Roman" w:hAnsi="Times New Roman" w:cs="Times New Roman"/>
          <w:sz w:val="20"/>
          <w:szCs w:val="28"/>
        </w:rPr>
        <w:tab/>
      </w:r>
      <w:r>
        <w:rPr>
          <w:rFonts w:ascii="Times New Roman" w:eastAsia="Times New Roman" w:hAnsi="Times New Roman" w:cs="Times New Roman"/>
          <w:sz w:val="20"/>
          <w:szCs w:val="28"/>
        </w:rPr>
        <w:tab/>
        <w:t xml:space="preserve">         </w:t>
      </w:r>
      <w:r w:rsidRPr="00777C11">
        <w:rPr>
          <w:rFonts w:ascii="Times New Roman" w:eastAsia="Times New Roman" w:hAnsi="Times New Roman" w:cs="Times New Roman"/>
          <w:sz w:val="20"/>
          <w:szCs w:val="28"/>
        </w:rPr>
        <w:t>(подпись, дата)</w:t>
      </w:r>
    </w:p>
    <w:p w:rsidR="00353E80" w:rsidRPr="00DE7F0F" w:rsidRDefault="00353E80" w:rsidP="00353E80">
      <w:pPr>
        <w:spacing w:after="0" w:line="240" w:lineRule="auto"/>
        <w:ind w:left="709"/>
        <w:jc w:val="both"/>
        <w:rPr>
          <w:rFonts w:ascii="Times New Roman" w:eastAsia="Times New Roman" w:hAnsi="Times New Roman" w:cs="Times New Roman"/>
          <w:sz w:val="28"/>
          <w:szCs w:val="28"/>
        </w:rPr>
      </w:pPr>
      <w:r w:rsidRPr="00DE7F0F">
        <w:rPr>
          <w:rFonts w:ascii="Times New Roman" w:eastAsia="Times New Roman" w:hAnsi="Times New Roman" w:cs="Times New Roman"/>
          <w:sz w:val="28"/>
          <w:szCs w:val="28"/>
        </w:rPr>
        <w:t>Заместитель председателя комиссии:</w:t>
      </w:r>
      <w:r>
        <w:rPr>
          <w:rFonts w:ascii="Times New Roman" w:eastAsia="Times New Roman" w:hAnsi="Times New Roman" w:cs="Times New Roman"/>
          <w:sz w:val="28"/>
          <w:szCs w:val="28"/>
        </w:rPr>
        <w:tab/>
        <w:t>_______________________________</w:t>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t>________________________</w:t>
      </w:r>
    </w:p>
    <w:p w:rsidR="00353E80" w:rsidRPr="00777C11" w:rsidRDefault="00353E80" w:rsidP="00353E80">
      <w:pPr>
        <w:spacing w:after="0" w:line="240" w:lineRule="auto"/>
        <w:ind w:left="6372" w:firstLine="708"/>
        <w:rPr>
          <w:rFonts w:ascii="Times New Roman" w:eastAsia="Times New Roman" w:hAnsi="Times New Roman" w:cs="Times New Roman"/>
          <w:sz w:val="20"/>
          <w:szCs w:val="28"/>
        </w:rPr>
      </w:pPr>
      <w:r>
        <w:rPr>
          <w:rFonts w:ascii="Times New Roman" w:eastAsia="Times New Roman" w:hAnsi="Times New Roman" w:cs="Times New Roman"/>
          <w:sz w:val="20"/>
          <w:szCs w:val="28"/>
        </w:rPr>
        <w:t xml:space="preserve">          </w:t>
      </w:r>
      <w:r w:rsidRPr="00777C11">
        <w:rPr>
          <w:rFonts w:ascii="Times New Roman" w:eastAsia="Times New Roman" w:hAnsi="Times New Roman" w:cs="Times New Roman"/>
          <w:sz w:val="20"/>
          <w:szCs w:val="28"/>
        </w:rPr>
        <w:t>(Ф.И.О.)</w:t>
      </w:r>
      <w:r>
        <w:rPr>
          <w:rFonts w:ascii="Times New Roman" w:eastAsia="Times New Roman" w:hAnsi="Times New Roman" w:cs="Times New Roman"/>
          <w:sz w:val="20"/>
          <w:szCs w:val="28"/>
        </w:rPr>
        <w:tab/>
      </w:r>
      <w:r>
        <w:rPr>
          <w:rFonts w:ascii="Times New Roman" w:eastAsia="Times New Roman" w:hAnsi="Times New Roman" w:cs="Times New Roman"/>
          <w:sz w:val="20"/>
          <w:szCs w:val="28"/>
        </w:rPr>
        <w:tab/>
      </w:r>
      <w:r>
        <w:rPr>
          <w:rFonts w:ascii="Times New Roman" w:eastAsia="Times New Roman" w:hAnsi="Times New Roman" w:cs="Times New Roman"/>
          <w:sz w:val="20"/>
          <w:szCs w:val="28"/>
        </w:rPr>
        <w:tab/>
      </w:r>
      <w:r>
        <w:rPr>
          <w:rFonts w:ascii="Times New Roman" w:eastAsia="Times New Roman" w:hAnsi="Times New Roman" w:cs="Times New Roman"/>
          <w:sz w:val="20"/>
          <w:szCs w:val="28"/>
        </w:rPr>
        <w:tab/>
      </w:r>
      <w:r>
        <w:rPr>
          <w:rFonts w:ascii="Times New Roman" w:eastAsia="Times New Roman" w:hAnsi="Times New Roman" w:cs="Times New Roman"/>
          <w:sz w:val="20"/>
          <w:szCs w:val="28"/>
        </w:rPr>
        <w:tab/>
      </w:r>
      <w:r>
        <w:rPr>
          <w:rFonts w:ascii="Times New Roman" w:eastAsia="Times New Roman" w:hAnsi="Times New Roman" w:cs="Times New Roman"/>
          <w:sz w:val="20"/>
          <w:szCs w:val="28"/>
        </w:rPr>
        <w:tab/>
        <w:t xml:space="preserve">         </w:t>
      </w:r>
      <w:r w:rsidRPr="00777C11">
        <w:rPr>
          <w:rFonts w:ascii="Times New Roman" w:eastAsia="Times New Roman" w:hAnsi="Times New Roman" w:cs="Times New Roman"/>
          <w:sz w:val="20"/>
          <w:szCs w:val="28"/>
        </w:rPr>
        <w:t>(подпись, дата)</w:t>
      </w:r>
    </w:p>
    <w:p w:rsidR="00353E80" w:rsidRPr="00DE7F0F" w:rsidRDefault="00353E80" w:rsidP="00353E80">
      <w:pPr>
        <w:spacing w:after="0" w:line="240" w:lineRule="auto"/>
        <w:ind w:left="840"/>
        <w:jc w:val="both"/>
        <w:rPr>
          <w:rFonts w:ascii="Times New Roman" w:eastAsia="Times New Roman" w:hAnsi="Times New Roman" w:cs="Times New Roman"/>
          <w:sz w:val="28"/>
          <w:szCs w:val="28"/>
        </w:rPr>
      </w:pPr>
    </w:p>
    <w:p w:rsidR="00353E80" w:rsidRDefault="00353E80" w:rsidP="00353E80">
      <w:pPr>
        <w:spacing w:after="0" w:line="240" w:lineRule="auto"/>
        <w:ind w:firstLine="709"/>
        <w:jc w:val="both"/>
        <w:rPr>
          <w:rFonts w:ascii="Times New Roman" w:eastAsia="Times New Roman" w:hAnsi="Times New Roman" w:cs="Times New Roman"/>
          <w:sz w:val="28"/>
          <w:szCs w:val="28"/>
        </w:rPr>
      </w:pPr>
      <w:r w:rsidRPr="00DE7F0F">
        <w:rPr>
          <w:rFonts w:ascii="Times New Roman" w:eastAsia="Times New Roman" w:hAnsi="Times New Roman" w:cs="Times New Roman"/>
          <w:sz w:val="28"/>
          <w:szCs w:val="28"/>
        </w:rPr>
        <w:t>Члены комиссии:</w:t>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t>_______________________________</w:t>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t>________________________</w:t>
      </w:r>
    </w:p>
    <w:p w:rsidR="00353E80" w:rsidRDefault="00353E80" w:rsidP="00353E80">
      <w:pPr>
        <w:spacing w:after="0" w:line="240" w:lineRule="auto"/>
        <w:ind w:left="7080"/>
        <w:jc w:val="both"/>
        <w:rPr>
          <w:rFonts w:ascii="Times New Roman" w:eastAsia="Times New Roman" w:hAnsi="Times New Roman" w:cs="Times New Roman"/>
          <w:sz w:val="20"/>
          <w:szCs w:val="28"/>
        </w:rPr>
      </w:pPr>
      <w:r>
        <w:rPr>
          <w:rFonts w:ascii="Times New Roman" w:eastAsia="Times New Roman" w:hAnsi="Times New Roman" w:cs="Times New Roman"/>
          <w:sz w:val="20"/>
          <w:szCs w:val="28"/>
        </w:rPr>
        <w:t xml:space="preserve">          </w:t>
      </w:r>
      <w:r w:rsidRPr="00777C11">
        <w:rPr>
          <w:rFonts w:ascii="Times New Roman" w:eastAsia="Times New Roman" w:hAnsi="Times New Roman" w:cs="Times New Roman"/>
          <w:sz w:val="20"/>
          <w:szCs w:val="28"/>
        </w:rPr>
        <w:t>(Ф.И.О.)</w:t>
      </w:r>
      <w:r w:rsidRPr="00777C11">
        <w:rPr>
          <w:rFonts w:ascii="Times New Roman" w:eastAsia="Times New Roman" w:hAnsi="Times New Roman" w:cs="Times New Roman"/>
          <w:sz w:val="20"/>
          <w:szCs w:val="28"/>
        </w:rPr>
        <w:tab/>
      </w:r>
      <w:r>
        <w:rPr>
          <w:rFonts w:ascii="Times New Roman" w:eastAsia="Times New Roman" w:hAnsi="Times New Roman" w:cs="Times New Roman"/>
          <w:sz w:val="20"/>
          <w:szCs w:val="28"/>
        </w:rPr>
        <w:tab/>
      </w:r>
      <w:r>
        <w:rPr>
          <w:rFonts w:ascii="Times New Roman" w:eastAsia="Times New Roman" w:hAnsi="Times New Roman" w:cs="Times New Roman"/>
          <w:sz w:val="20"/>
          <w:szCs w:val="28"/>
        </w:rPr>
        <w:tab/>
      </w:r>
      <w:r>
        <w:rPr>
          <w:rFonts w:ascii="Times New Roman" w:eastAsia="Times New Roman" w:hAnsi="Times New Roman" w:cs="Times New Roman"/>
          <w:sz w:val="20"/>
          <w:szCs w:val="28"/>
        </w:rPr>
        <w:tab/>
      </w:r>
      <w:r>
        <w:rPr>
          <w:rFonts w:ascii="Times New Roman" w:eastAsia="Times New Roman" w:hAnsi="Times New Roman" w:cs="Times New Roman"/>
          <w:sz w:val="20"/>
          <w:szCs w:val="28"/>
        </w:rPr>
        <w:tab/>
      </w:r>
      <w:r>
        <w:rPr>
          <w:rFonts w:ascii="Times New Roman" w:eastAsia="Times New Roman" w:hAnsi="Times New Roman" w:cs="Times New Roman"/>
          <w:sz w:val="20"/>
          <w:szCs w:val="28"/>
        </w:rPr>
        <w:tab/>
        <w:t xml:space="preserve">         </w:t>
      </w:r>
      <w:r w:rsidRPr="00777C11">
        <w:rPr>
          <w:rFonts w:ascii="Times New Roman" w:eastAsia="Times New Roman" w:hAnsi="Times New Roman" w:cs="Times New Roman"/>
          <w:sz w:val="20"/>
          <w:szCs w:val="28"/>
        </w:rPr>
        <w:t>(подпись, дата)</w:t>
      </w:r>
    </w:p>
    <w:p w:rsidR="00353E80" w:rsidRDefault="00353E80" w:rsidP="00353E80">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t>_______________________________</w:t>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t>________________________</w:t>
      </w:r>
    </w:p>
    <w:p w:rsidR="00353E80" w:rsidRPr="00664AFA" w:rsidRDefault="00353E80" w:rsidP="00353E80">
      <w:pPr>
        <w:spacing w:after="0" w:line="240" w:lineRule="auto"/>
        <w:ind w:left="7080"/>
        <w:jc w:val="both"/>
        <w:rPr>
          <w:rFonts w:ascii="Times New Roman" w:eastAsia="Times New Roman" w:hAnsi="Times New Roman" w:cs="Times New Roman"/>
          <w:sz w:val="28"/>
          <w:szCs w:val="28"/>
        </w:rPr>
      </w:pPr>
      <w:r>
        <w:rPr>
          <w:rFonts w:ascii="Times New Roman" w:eastAsia="Times New Roman" w:hAnsi="Times New Roman" w:cs="Times New Roman"/>
          <w:sz w:val="20"/>
          <w:szCs w:val="28"/>
        </w:rPr>
        <w:t xml:space="preserve">         </w:t>
      </w:r>
      <w:r w:rsidRPr="00777C11">
        <w:rPr>
          <w:rFonts w:ascii="Times New Roman" w:eastAsia="Times New Roman" w:hAnsi="Times New Roman" w:cs="Times New Roman"/>
          <w:sz w:val="20"/>
          <w:szCs w:val="28"/>
        </w:rPr>
        <w:t>(Ф.И.О.)</w:t>
      </w:r>
      <w:r w:rsidRPr="00777C11">
        <w:rPr>
          <w:rFonts w:ascii="Times New Roman" w:eastAsia="Times New Roman" w:hAnsi="Times New Roman" w:cs="Times New Roman"/>
          <w:sz w:val="20"/>
          <w:szCs w:val="28"/>
        </w:rPr>
        <w:tab/>
      </w:r>
      <w:r>
        <w:rPr>
          <w:rFonts w:ascii="Times New Roman" w:eastAsia="Times New Roman" w:hAnsi="Times New Roman" w:cs="Times New Roman"/>
          <w:sz w:val="20"/>
          <w:szCs w:val="28"/>
        </w:rPr>
        <w:tab/>
      </w:r>
      <w:r>
        <w:rPr>
          <w:rFonts w:ascii="Times New Roman" w:eastAsia="Times New Roman" w:hAnsi="Times New Roman" w:cs="Times New Roman"/>
          <w:sz w:val="20"/>
          <w:szCs w:val="28"/>
        </w:rPr>
        <w:tab/>
      </w:r>
      <w:r>
        <w:rPr>
          <w:rFonts w:ascii="Times New Roman" w:eastAsia="Times New Roman" w:hAnsi="Times New Roman" w:cs="Times New Roman"/>
          <w:sz w:val="20"/>
          <w:szCs w:val="28"/>
        </w:rPr>
        <w:tab/>
      </w:r>
      <w:r>
        <w:rPr>
          <w:rFonts w:ascii="Times New Roman" w:eastAsia="Times New Roman" w:hAnsi="Times New Roman" w:cs="Times New Roman"/>
          <w:sz w:val="20"/>
          <w:szCs w:val="28"/>
        </w:rPr>
        <w:tab/>
      </w:r>
      <w:r>
        <w:rPr>
          <w:rFonts w:ascii="Times New Roman" w:eastAsia="Times New Roman" w:hAnsi="Times New Roman" w:cs="Times New Roman"/>
          <w:sz w:val="20"/>
          <w:szCs w:val="28"/>
        </w:rPr>
        <w:tab/>
        <w:t xml:space="preserve">         </w:t>
      </w:r>
      <w:r w:rsidRPr="00777C11">
        <w:rPr>
          <w:rFonts w:ascii="Times New Roman" w:eastAsia="Times New Roman" w:hAnsi="Times New Roman" w:cs="Times New Roman"/>
          <w:sz w:val="20"/>
          <w:szCs w:val="28"/>
        </w:rPr>
        <w:t>(подпись, дата)</w:t>
      </w:r>
    </w:p>
    <w:p w:rsidR="00353E80" w:rsidRDefault="00353E80" w:rsidP="00353E80">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t>_______________________________</w:t>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t>________________________</w:t>
      </w:r>
    </w:p>
    <w:p w:rsidR="00353E80" w:rsidRPr="00664AFA" w:rsidRDefault="00353E80" w:rsidP="00353E80">
      <w:pPr>
        <w:spacing w:after="0" w:line="240" w:lineRule="auto"/>
        <w:ind w:left="7080"/>
        <w:jc w:val="both"/>
        <w:rPr>
          <w:rFonts w:ascii="Times New Roman" w:eastAsia="Times New Roman" w:hAnsi="Times New Roman" w:cs="Times New Roman"/>
          <w:sz w:val="28"/>
          <w:szCs w:val="28"/>
        </w:rPr>
      </w:pPr>
      <w:r>
        <w:rPr>
          <w:rFonts w:ascii="Times New Roman" w:eastAsia="Times New Roman" w:hAnsi="Times New Roman" w:cs="Times New Roman"/>
          <w:sz w:val="20"/>
          <w:szCs w:val="28"/>
        </w:rPr>
        <w:t xml:space="preserve">         </w:t>
      </w:r>
      <w:r w:rsidRPr="00777C11">
        <w:rPr>
          <w:rFonts w:ascii="Times New Roman" w:eastAsia="Times New Roman" w:hAnsi="Times New Roman" w:cs="Times New Roman"/>
          <w:sz w:val="20"/>
          <w:szCs w:val="28"/>
        </w:rPr>
        <w:t>(Ф.И.О.)</w:t>
      </w:r>
      <w:r w:rsidRPr="00777C11">
        <w:rPr>
          <w:rFonts w:ascii="Times New Roman" w:eastAsia="Times New Roman" w:hAnsi="Times New Roman" w:cs="Times New Roman"/>
          <w:sz w:val="20"/>
          <w:szCs w:val="28"/>
        </w:rPr>
        <w:tab/>
      </w:r>
      <w:r>
        <w:rPr>
          <w:rFonts w:ascii="Times New Roman" w:eastAsia="Times New Roman" w:hAnsi="Times New Roman" w:cs="Times New Roman"/>
          <w:sz w:val="20"/>
          <w:szCs w:val="28"/>
        </w:rPr>
        <w:tab/>
      </w:r>
      <w:r>
        <w:rPr>
          <w:rFonts w:ascii="Times New Roman" w:eastAsia="Times New Roman" w:hAnsi="Times New Roman" w:cs="Times New Roman"/>
          <w:sz w:val="20"/>
          <w:szCs w:val="28"/>
        </w:rPr>
        <w:tab/>
      </w:r>
      <w:r>
        <w:rPr>
          <w:rFonts w:ascii="Times New Roman" w:eastAsia="Times New Roman" w:hAnsi="Times New Roman" w:cs="Times New Roman"/>
          <w:sz w:val="20"/>
          <w:szCs w:val="28"/>
        </w:rPr>
        <w:tab/>
      </w:r>
      <w:r>
        <w:rPr>
          <w:rFonts w:ascii="Times New Roman" w:eastAsia="Times New Roman" w:hAnsi="Times New Roman" w:cs="Times New Roman"/>
          <w:sz w:val="20"/>
          <w:szCs w:val="28"/>
        </w:rPr>
        <w:tab/>
      </w:r>
      <w:r>
        <w:rPr>
          <w:rFonts w:ascii="Times New Roman" w:eastAsia="Times New Roman" w:hAnsi="Times New Roman" w:cs="Times New Roman"/>
          <w:sz w:val="20"/>
          <w:szCs w:val="28"/>
        </w:rPr>
        <w:tab/>
        <w:t xml:space="preserve">         </w:t>
      </w:r>
      <w:r w:rsidRPr="00777C11">
        <w:rPr>
          <w:rFonts w:ascii="Times New Roman" w:eastAsia="Times New Roman" w:hAnsi="Times New Roman" w:cs="Times New Roman"/>
          <w:sz w:val="20"/>
          <w:szCs w:val="28"/>
        </w:rPr>
        <w:t>(подпись, дата)</w:t>
      </w:r>
    </w:p>
    <w:p w:rsidR="00353E80" w:rsidRDefault="00353E80" w:rsidP="00353E80">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t>_______________________________</w:t>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t>________________________</w:t>
      </w:r>
    </w:p>
    <w:p w:rsidR="00353E80" w:rsidRPr="00664AFA" w:rsidRDefault="00353E80" w:rsidP="00353E80">
      <w:pPr>
        <w:spacing w:after="0" w:line="240" w:lineRule="auto"/>
        <w:ind w:left="7080"/>
        <w:jc w:val="both"/>
        <w:rPr>
          <w:rFonts w:ascii="Times New Roman" w:eastAsia="Times New Roman" w:hAnsi="Times New Roman" w:cs="Times New Roman"/>
          <w:sz w:val="28"/>
          <w:szCs w:val="28"/>
        </w:rPr>
      </w:pPr>
      <w:r>
        <w:rPr>
          <w:rFonts w:ascii="Times New Roman" w:eastAsia="Times New Roman" w:hAnsi="Times New Roman" w:cs="Times New Roman"/>
          <w:sz w:val="20"/>
          <w:szCs w:val="28"/>
        </w:rPr>
        <w:t xml:space="preserve">         </w:t>
      </w:r>
      <w:r w:rsidRPr="00777C11">
        <w:rPr>
          <w:rFonts w:ascii="Times New Roman" w:eastAsia="Times New Roman" w:hAnsi="Times New Roman" w:cs="Times New Roman"/>
          <w:sz w:val="20"/>
          <w:szCs w:val="28"/>
        </w:rPr>
        <w:t>(Ф.И.О.)</w:t>
      </w:r>
      <w:r w:rsidRPr="00777C11">
        <w:rPr>
          <w:rFonts w:ascii="Times New Roman" w:eastAsia="Times New Roman" w:hAnsi="Times New Roman" w:cs="Times New Roman"/>
          <w:sz w:val="20"/>
          <w:szCs w:val="28"/>
        </w:rPr>
        <w:tab/>
      </w:r>
      <w:r>
        <w:rPr>
          <w:rFonts w:ascii="Times New Roman" w:eastAsia="Times New Roman" w:hAnsi="Times New Roman" w:cs="Times New Roman"/>
          <w:sz w:val="20"/>
          <w:szCs w:val="28"/>
        </w:rPr>
        <w:tab/>
      </w:r>
      <w:r>
        <w:rPr>
          <w:rFonts w:ascii="Times New Roman" w:eastAsia="Times New Roman" w:hAnsi="Times New Roman" w:cs="Times New Roman"/>
          <w:sz w:val="20"/>
          <w:szCs w:val="28"/>
        </w:rPr>
        <w:tab/>
      </w:r>
      <w:r>
        <w:rPr>
          <w:rFonts w:ascii="Times New Roman" w:eastAsia="Times New Roman" w:hAnsi="Times New Roman" w:cs="Times New Roman"/>
          <w:sz w:val="20"/>
          <w:szCs w:val="28"/>
        </w:rPr>
        <w:tab/>
      </w:r>
      <w:r>
        <w:rPr>
          <w:rFonts w:ascii="Times New Roman" w:eastAsia="Times New Roman" w:hAnsi="Times New Roman" w:cs="Times New Roman"/>
          <w:sz w:val="20"/>
          <w:szCs w:val="28"/>
        </w:rPr>
        <w:tab/>
      </w:r>
      <w:r>
        <w:rPr>
          <w:rFonts w:ascii="Times New Roman" w:eastAsia="Times New Roman" w:hAnsi="Times New Roman" w:cs="Times New Roman"/>
          <w:sz w:val="20"/>
          <w:szCs w:val="28"/>
        </w:rPr>
        <w:tab/>
        <w:t xml:space="preserve">         </w:t>
      </w:r>
      <w:r w:rsidRPr="00777C11">
        <w:rPr>
          <w:rFonts w:ascii="Times New Roman" w:eastAsia="Times New Roman" w:hAnsi="Times New Roman" w:cs="Times New Roman"/>
          <w:sz w:val="20"/>
          <w:szCs w:val="28"/>
        </w:rPr>
        <w:t>(подпись, дата)</w:t>
      </w:r>
    </w:p>
    <w:p w:rsidR="00353E80" w:rsidRDefault="00353E80" w:rsidP="00353E80">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Секретарь комиссии:</w:t>
      </w:r>
      <w:r w:rsidRPr="00DE7F0F">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t>_______________________________</w:t>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t>________________________</w:t>
      </w:r>
    </w:p>
    <w:p w:rsidR="00B94313" w:rsidRPr="00DE7F0F" w:rsidRDefault="00353E80" w:rsidP="00353E80">
      <w:pPr>
        <w:spacing w:after="0" w:line="240" w:lineRule="auto"/>
        <w:rPr>
          <w:rFonts w:ascii="Times New Roman" w:eastAsia="Times New Roman" w:hAnsi="Times New Roman" w:cs="Times New Roman"/>
          <w:sz w:val="28"/>
          <w:szCs w:val="28"/>
        </w:rPr>
        <w:sectPr w:rsidR="00B94313" w:rsidRPr="00DE7F0F" w:rsidSect="00353E80">
          <w:pgSz w:w="16839" w:h="11907" w:orient="landscape" w:code="9"/>
          <w:pgMar w:top="1418" w:right="851" w:bottom="567" w:left="851" w:header="720" w:footer="720" w:gutter="0"/>
          <w:cols w:space="720"/>
          <w:docGrid w:linePitch="299"/>
        </w:sectPr>
      </w:pPr>
      <w:r>
        <w:rPr>
          <w:rFonts w:ascii="Times New Roman" w:eastAsia="Times New Roman" w:hAnsi="Times New Roman" w:cs="Times New Roman"/>
          <w:sz w:val="20"/>
          <w:szCs w:val="28"/>
        </w:rPr>
        <w:t xml:space="preserve">        </w:t>
      </w:r>
      <w:r>
        <w:rPr>
          <w:rFonts w:ascii="Times New Roman" w:eastAsia="Times New Roman" w:hAnsi="Times New Roman" w:cs="Times New Roman"/>
          <w:sz w:val="20"/>
          <w:szCs w:val="28"/>
        </w:rPr>
        <w:tab/>
      </w:r>
      <w:r>
        <w:rPr>
          <w:rFonts w:ascii="Times New Roman" w:eastAsia="Times New Roman" w:hAnsi="Times New Roman" w:cs="Times New Roman"/>
          <w:sz w:val="20"/>
          <w:szCs w:val="28"/>
        </w:rPr>
        <w:tab/>
      </w:r>
      <w:r>
        <w:rPr>
          <w:rFonts w:ascii="Times New Roman" w:eastAsia="Times New Roman" w:hAnsi="Times New Roman" w:cs="Times New Roman"/>
          <w:sz w:val="20"/>
          <w:szCs w:val="28"/>
        </w:rPr>
        <w:tab/>
      </w:r>
      <w:r>
        <w:rPr>
          <w:rFonts w:ascii="Times New Roman" w:eastAsia="Times New Roman" w:hAnsi="Times New Roman" w:cs="Times New Roman"/>
          <w:sz w:val="20"/>
          <w:szCs w:val="28"/>
        </w:rPr>
        <w:tab/>
      </w:r>
      <w:r>
        <w:rPr>
          <w:rFonts w:ascii="Times New Roman" w:eastAsia="Times New Roman" w:hAnsi="Times New Roman" w:cs="Times New Roman"/>
          <w:sz w:val="20"/>
          <w:szCs w:val="28"/>
        </w:rPr>
        <w:tab/>
      </w:r>
      <w:r>
        <w:rPr>
          <w:rFonts w:ascii="Times New Roman" w:eastAsia="Times New Roman" w:hAnsi="Times New Roman" w:cs="Times New Roman"/>
          <w:sz w:val="20"/>
          <w:szCs w:val="28"/>
        </w:rPr>
        <w:tab/>
      </w:r>
      <w:r>
        <w:rPr>
          <w:rFonts w:ascii="Times New Roman" w:eastAsia="Times New Roman" w:hAnsi="Times New Roman" w:cs="Times New Roman"/>
          <w:sz w:val="20"/>
          <w:szCs w:val="28"/>
        </w:rPr>
        <w:tab/>
      </w:r>
      <w:r>
        <w:rPr>
          <w:rFonts w:ascii="Times New Roman" w:eastAsia="Times New Roman" w:hAnsi="Times New Roman" w:cs="Times New Roman"/>
          <w:sz w:val="20"/>
          <w:szCs w:val="28"/>
        </w:rPr>
        <w:tab/>
      </w:r>
      <w:r>
        <w:rPr>
          <w:rFonts w:ascii="Times New Roman" w:eastAsia="Times New Roman" w:hAnsi="Times New Roman" w:cs="Times New Roman"/>
          <w:sz w:val="20"/>
          <w:szCs w:val="28"/>
        </w:rPr>
        <w:tab/>
        <w:t xml:space="preserve">        </w:t>
      </w:r>
      <w:r w:rsidR="00F93C3B">
        <w:rPr>
          <w:rFonts w:ascii="Times New Roman" w:eastAsia="Times New Roman" w:hAnsi="Times New Roman" w:cs="Times New Roman"/>
          <w:sz w:val="20"/>
          <w:szCs w:val="28"/>
        </w:rPr>
        <w:tab/>
        <w:t xml:space="preserve">        </w:t>
      </w:r>
      <w:r>
        <w:rPr>
          <w:rFonts w:ascii="Times New Roman" w:eastAsia="Times New Roman" w:hAnsi="Times New Roman" w:cs="Times New Roman"/>
          <w:sz w:val="20"/>
          <w:szCs w:val="28"/>
        </w:rPr>
        <w:t xml:space="preserve"> </w:t>
      </w:r>
      <w:r w:rsidRPr="00777C11">
        <w:rPr>
          <w:rFonts w:ascii="Times New Roman" w:eastAsia="Times New Roman" w:hAnsi="Times New Roman" w:cs="Times New Roman"/>
          <w:sz w:val="20"/>
          <w:szCs w:val="28"/>
        </w:rPr>
        <w:t>(Ф.И.О.)</w:t>
      </w:r>
      <w:r w:rsidRPr="00777C11">
        <w:rPr>
          <w:rFonts w:ascii="Times New Roman" w:eastAsia="Times New Roman" w:hAnsi="Times New Roman" w:cs="Times New Roman"/>
          <w:sz w:val="20"/>
          <w:szCs w:val="28"/>
        </w:rPr>
        <w:tab/>
      </w:r>
      <w:r>
        <w:rPr>
          <w:rFonts w:ascii="Times New Roman" w:eastAsia="Times New Roman" w:hAnsi="Times New Roman" w:cs="Times New Roman"/>
          <w:sz w:val="20"/>
          <w:szCs w:val="28"/>
        </w:rPr>
        <w:tab/>
      </w:r>
      <w:r>
        <w:rPr>
          <w:rFonts w:ascii="Times New Roman" w:eastAsia="Times New Roman" w:hAnsi="Times New Roman" w:cs="Times New Roman"/>
          <w:sz w:val="20"/>
          <w:szCs w:val="28"/>
        </w:rPr>
        <w:tab/>
      </w:r>
      <w:r>
        <w:rPr>
          <w:rFonts w:ascii="Times New Roman" w:eastAsia="Times New Roman" w:hAnsi="Times New Roman" w:cs="Times New Roman"/>
          <w:sz w:val="20"/>
          <w:szCs w:val="28"/>
        </w:rPr>
        <w:tab/>
      </w:r>
      <w:r>
        <w:rPr>
          <w:rFonts w:ascii="Times New Roman" w:eastAsia="Times New Roman" w:hAnsi="Times New Roman" w:cs="Times New Roman"/>
          <w:sz w:val="20"/>
          <w:szCs w:val="28"/>
        </w:rPr>
        <w:tab/>
      </w:r>
      <w:r>
        <w:rPr>
          <w:rFonts w:ascii="Times New Roman" w:eastAsia="Times New Roman" w:hAnsi="Times New Roman" w:cs="Times New Roman"/>
          <w:sz w:val="20"/>
          <w:szCs w:val="28"/>
        </w:rPr>
        <w:tab/>
        <w:t xml:space="preserve">         </w:t>
      </w:r>
      <w:r w:rsidRPr="00777C11">
        <w:rPr>
          <w:rFonts w:ascii="Times New Roman" w:eastAsia="Times New Roman" w:hAnsi="Times New Roman" w:cs="Times New Roman"/>
          <w:sz w:val="20"/>
          <w:szCs w:val="28"/>
        </w:rPr>
        <w:t>(подпись, дата)</w:t>
      </w:r>
    </w:p>
    <w:p w:rsidR="00F93C3B" w:rsidRDefault="00F93C3B" w:rsidP="00F93C3B">
      <w:pPr>
        <w:spacing w:after="0" w:line="240" w:lineRule="auto"/>
        <w:ind w:left="5387"/>
        <w:jc w:val="center"/>
        <w:rPr>
          <w:rFonts w:ascii="Times New Roman" w:eastAsia="Times New Roman" w:hAnsi="Times New Roman" w:cs="Times New Roman"/>
          <w:sz w:val="28"/>
          <w:szCs w:val="28"/>
        </w:rPr>
      </w:pPr>
      <w:r w:rsidRPr="00777C11">
        <w:rPr>
          <w:rFonts w:ascii="Times New Roman" w:eastAsia="Times New Roman" w:hAnsi="Times New Roman" w:cs="Times New Roman"/>
          <w:sz w:val="28"/>
          <w:szCs w:val="28"/>
        </w:rPr>
        <w:lastRenderedPageBreak/>
        <w:t xml:space="preserve">Приложение № </w:t>
      </w:r>
      <w:r>
        <w:rPr>
          <w:rFonts w:ascii="Times New Roman" w:eastAsia="Times New Roman" w:hAnsi="Times New Roman" w:cs="Times New Roman"/>
          <w:sz w:val="28"/>
          <w:szCs w:val="28"/>
        </w:rPr>
        <w:t>3</w:t>
      </w:r>
      <w:r>
        <w:rPr>
          <w:rFonts w:ascii="Times New Roman" w:eastAsia="Times New Roman" w:hAnsi="Times New Roman" w:cs="Times New Roman"/>
          <w:sz w:val="28"/>
          <w:szCs w:val="28"/>
        </w:rPr>
        <w:br/>
      </w:r>
      <w:r w:rsidRPr="00777C11">
        <w:rPr>
          <w:rFonts w:ascii="Times New Roman" w:eastAsia="Times New Roman" w:hAnsi="Times New Roman" w:cs="Times New Roman"/>
          <w:sz w:val="28"/>
          <w:szCs w:val="28"/>
        </w:rPr>
        <w:t xml:space="preserve">к Положению о смотре-конкурсе на звание «Лучший </w:t>
      </w:r>
      <w:r>
        <w:rPr>
          <w:rFonts w:ascii="Times New Roman" w:eastAsia="Times New Roman" w:hAnsi="Times New Roman" w:cs="Times New Roman"/>
          <w:sz w:val="28"/>
          <w:szCs w:val="28"/>
        </w:rPr>
        <w:t>пожарный</w:t>
      </w:r>
      <w:r w:rsidRPr="00777C11">
        <w:rPr>
          <w:rFonts w:ascii="Times New Roman" w:eastAsia="Times New Roman" w:hAnsi="Times New Roman" w:cs="Times New Roman"/>
          <w:sz w:val="28"/>
          <w:szCs w:val="28"/>
        </w:rPr>
        <w:t>»</w:t>
      </w:r>
    </w:p>
    <w:p w:rsidR="00F93C3B" w:rsidRPr="00DE7F0F" w:rsidRDefault="00F93C3B" w:rsidP="00F93C3B">
      <w:pPr>
        <w:spacing w:after="0" w:line="240" w:lineRule="auto"/>
        <w:ind w:left="5650" w:right="1406"/>
        <w:jc w:val="center"/>
        <w:rPr>
          <w:rFonts w:ascii="Times New Roman" w:eastAsia="Times New Roman" w:hAnsi="Times New Roman" w:cs="Times New Roman"/>
          <w:sz w:val="28"/>
          <w:szCs w:val="28"/>
        </w:rPr>
      </w:pPr>
    </w:p>
    <w:p w:rsidR="00F93C3B" w:rsidRPr="00DE7F0F" w:rsidRDefault="00F93C3B" w:rsidP="00F93C3B">
      <w:pPr>
        <w:spacing w:after="0" w:line="240" w:lineRule="auto"/>
        <w:ind w:left="4962" w:right="-1"/>
        <w:jc w:val="center"/>
        <w:rPr>
          <w:rFonts w:ascii="Times New Roman" w:eastAsia="Times New Roman" w:hAnsi="Times New Roman" w:cs="Times New Roman"/>
          <w:sz w:val="28"/>
          <w:szCs w:val="28"/>
        </w:rPr>
      </w:pPr>
      <w:r w:rsidRPr="00DE7F0F">
        <w:rPr>
          <w:rFonts w:ascii="Times New Roman" w:eastAsia="Times New Roman" w:hAnsi="Times New Roman" w:cs="Times New Roman"/>
          <w:b/>
          <w:bCs/>
          <w:i/>
          <w:iCs/>
          <w:sz w:val="28"/>
          <w:szCs w:val="28"/>
        </w:rPr>
        <w:t>«УТВЕРЖДАЮ»</w:t>
      </w:r>
      <w:r>
        <w:rPr>
          <w:rFonts w:ascii="Times New Roman" w:eastAsia="Times New Roman" w:hAnsi="Times New Roman" w:cs="Times New Roman"/>
          <w:b/>
          <w:bCs/>
          <w:i/>
          <w:iCs/>
          <w:sz w:val="28"/>
          <w:szCs w:val="28"/>
        </w:rPr>
        <w:br/>
      </w:r>
      <w:r w:rsidRPr="00DE7F0F">
        <w:rPr>
          <w:rFonts w:ascii="Times New Roman" w:eastAsia="Times New Roman" w:hAnsi="Times New Roman" w:cs="Times New Roman"/>
          <w:b/>
          <w:bCs/>
          <w:i/>
          <w:iCs/>
          <w:sz w:val="28"/>
          <w:szCs w:val="28"/>
        </w:rPr>
        <w:t>Председатель комиссии</w:t>
      </w:r>
    </w:p>
    <w:p w:rsidR="00F93C3B" w:rsidRPr="00DE7F0F" w:rsidRDefault="00F93C3B" w:rsidP="00F93C3B">
      <w:pPr>
        <w:spacing w:after="0" w:line="240" w:lineRule="auto"/>
        <w:ind w:left="516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__________________________________</w:t>
      </w:r>
    </w:p>
    <w:p w:rsidR="00F93C3B" w:rsidRPr="00DE7F0F" w:rsidRDefault="00F93C3B" w:rsidP="00F93C3B">
      <w:pPr>
        <w:tabs>
          <w:tab w:val="left" w:pos="5866"/>
          <w:tab w:val="left" w:pos="7968"/>
        </w:tabs>
        <w:spacing w:after="0" w:line="240" w:lineRule="auto"/>
        <w:ind w:left="5160"/>
        <w:jc w:val="center"/>
        <w:rPr>
          <w:rFonts w:ascii="Times New Roman" w:eastAsia="Times New Roman" w:hAnsi="Times New Roman" w:cs="Times New Roman"/>
          <w:sz w:val="28"/>
          <w:szCs w:val="28"/>
        </w:rPr>
      </w:pPr>
      <w:r w:rsidRPr="00E842A3">
        <w:rPr>
          <w:rFonts w:ascii="Times New Roman" w:eastAsia="Times New Roman" w:hAnsi="Times New Roman" w:cs="Times New Roman"/>
          <w:sz w:val="20"/>
          <w:szCs w:val="20"/>
        </w:rPr>
        <w:t>(должность, звание, Ф.И.О.)</w:t>
      </w:r>
      <w:r w:rsidRPr="00DE7F0F">
        <w:rPr>
          <w:rFonts w:ascii="Times New Roman" w:eastAsia="Times New Roman" w:hAnsi="Times New Roman" w:cs="Times New Roman"/>
          <w:sz w:val="28"/>
          <w:szCs w:val="28"/>
        </w:rPr>
        <w:br/>
        <w:t>«</w:t>
      </w:r>
      <w:r>
        <w:rPr>
          <w:rFonts w:ascii="Times New Roman" w:eastAsia="Times New Roman" w:hAnsi="Times New Roman" w:cs="Times New Roman"/>
          <w:sz w:val="28"/>
          <w:szCs w:val="28"/>
        </w:rPr>
        <w:t>___</w:t>
      </w:r>
      <w:r w:rsidRPr="00DE7F0F">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______________ </w:t>
      </w:r>
      <w:r w:rsidRPr="00DE7F0F">
        <w:rPr>
          <w:rFonts w:ascii="Times New Roman" w:eastAsia="Times New Roman" w:hAnsi="Times New Roman" w:cs="Times New Roman"/>
          <w:sz w:val="28"/>
          <w:szCs w:val="28"/>
        </w:rPr>
        <w:t>20</w:t>
      </w:r>
      <w:r>
        <w:rPr>
          <w:rFonts w:ascii="Times New Roman" w:eastAsia="Times New Roman" w:hAnsi="Times New Roman" w:cs="Times New Roman"/>
          <w:sz w:val="28"/>
          <w:szCs w:val="28"/>
        </w:rPr>
        <w:t xml:space="preserve"> ___ г</w:t>
      </w:r>
      <w:r w:rsidRPr="00DE7F0F">
        <w:rPr>
          <w:rFonts w:ascii="Times New Roman" w:eastAsia="Times New Roman" w:hAnsi="Times New Roman" w:cs="Times New Roman"/>
          <w:sz w:val="28"/>
          <w:szCs w:val="28"/>
        </w:rPr>
        <w:t>.</w:t>
      </w:r>
    </w:p>
    <w:p w:rsidR="00F93C3B" w:rsidRPr="00DE7F0F" w:rsidRDefault="00F93C3B" w:rsidP="00F93C3B">
      <w:pPr>
        <w:spacing w:after="0" w:line="240" w:lineRule="auto"/>
        <w:ind w:left="518"/>
        <w:jc w:val="center"/>
        <w:rPr>
          <w:rFonts w:ascii="Times New Roman" w:eastAsia="Times New Roman" w:hAnsi="Times New Roman" w:cs="Times New Roman"/>
          <w:sz w:val="28"/>
          <w:szCs w:val="28"/>
        </w:rPr>
      </w:pPr>
    </w:p>
    <w:p w:rsidR="00F93C3B" w:rsidRPr="00DE7F0F" w:rsidRDefault="00F93C3B" w:rsidP="00F93C3B">
      <w:pPr>
        <w:spacing w:after="0" w:line="240" w:lineRule="auto"/>
        <w:ind w:left="518"/>
        <w:jc w:val="center"/>
        <w:rPr>
          <w:rFonts w:ascii="Times New Roman" w:eastAsia="Times New Roman" w:hAnsi="Times New Roman" w:cs="Times New Roman"/>
          <w:sz w:val="28"/>
          <w:szCs w:val="28"/>
        </w:rPr>
      </w:pPr>
    </w:p>
    <w:p w:rsidR="00F93C3B" w:rsidRPr="00DE7F0F" w:rsidRDefault="00F93C3B" w:rsidP="00F93C3B">
      <w:pPr>
        <w:spacing w:after="0" w:line="240" w:lineRule="auto"/>
        <w:jc w:val="center"/>
        <w:rPr>
          <w:rFonts w:ascii="Times New Roman" w:eastAsia="Times New Roman" w:hAnsi="Times New Roman" w:cs="Times New Roman"/>
          <w:sz w:val="28"/>
          <w:szCs w:val="28"/>
        </w:rPr>
      </w:pPr>
      <w:r w:rsidRPr="00DE7F0F">
        <w:rPr>
          <w:rFonts w:ascii="Times New Roman" w:eastAsia="Times New Roman" w:hAnsi="Times New Roman" w:cs="Times New Roman"/>
          <w:b/>
          <w:bCs/>
          <w:sz w:val="28"/>
          <w:szCs w:val="28"/>
        </w:rPr>
        <w:t>Сводная оценочная ведомость</w:t>
      </w:r>
      <w:r>
        <w:rPr>
          <w:rFonts w:ascii="Times New Roman" w:eastAsia="Times New Roman" w:hAnsi="Times New Roman" w:cs="Times New Roman"/>
          <w:b/>
          <w:bCs/>
          <w:sz w:val="28"/>
          <w:szCs w:val="28"/>
        </w:rPr>
        <w:br/>
      </w:r>
      <w:r w:rsidRPr="00DE7F0F">
        <w:rPr>
          <w:rFonts w:ascii="Times New Roman" w:eastAsia="Times New Roman" w:hAnsi="Times New Roman" w:cs="Times New Roman"/>
          <w:b/>
          <w:bCs/>
          <w:sz w:val="28"/>
          <w:szCs w:val="28"/>
        </w:rPr>
        <w:t>участников смотра-конкурса на звание</w:t>
      </w:r>
      <w:r>
        <w:rPr>
          <w:rFonts w:ascii="Times New Roman" w:eastAsia="Times New Roman" w:hAnsi="Times New Roman" w:cs="Times New Roman"/>
          <w:b/>
          <w:bCs/>
          <w:sz w:val="28"/>
          <w:szCs w:val="28"/>
        </w:rPr>
        <w:t xml:space="preserve"> </w:t>
      </w:r>
      <w:r w:rsidRPr="00DE7F0F">
        <w:rPr>
          <w:rFonts w:ascii="Times New Roman" w:eastAsia="Times New Roman" w:hAnsi="Times New Roman" w:cs="Times New Roman"/>
          <w:b/>
          <w:bCs/>
          <w:sz w:val="28"/>
          <w:szCs w:val="28"/>
        </w:rPr>
        <w:t>«Лучш</w:t>
      </w:r>
      <w:r>
        <w:rPr>
          <w:rFonts w:ascii="Times New Roman" w:eastAsia="Times New Roman" w:hAnsi="Times New Roman" w:cs="Times New Roman"/>
          <w:b/>
          <w:bCs/>
          <w:sz w:val="28"/>
          <w:szCs w:val="28"/>
        </w:rPr>
        <w:t>ий</w:t>
      </w:r>
      <w:r w:rsidRPr="00DE7F0F">
        <w:rPr>
          <w:rFonts w:ascii="Times New Roman" w:eastAsia="Times New Roman" w:hAnsi="Times New Roman" w:cs="Times New Roman"/>
          <w:b/>
          <w:bCs/>
          <w:sz w:val="28"/>
          <w:szCs w:val="28"/>
        </w:rPr>
        <w:t xml:space="preserve"> </w:t>
      </w:r>
      <w:r>
        <w:rPr>
          <w:rFonts w:ascii="Times New Roman" w:eastAsia="Times New Roman" w:hAnsi="Times New Roman" w:cs="Times New Roman"/>
          <w:b/>
          <w:bCs/>
          <w:sz w:val="28"/>
          <w:szCs w:val="28"/>
        </w:rPr>
        <w:t>пожарный</w:t>
      </w:r>
      <w:r w:rsidRPr="00DE7F0F">
        <w:rPr>
          <w:rFonts w:ascii="Times New Roman" w:eastAsia="Times New Roman" w:hAnsi="Times New Roman" w:cs="Times New Roman"/>
          <w:b/>
          <w:bCs/>
          <w:sz w:val="28"/>
          <w:szCs w:val="28"/>
        </w:rPr>
        <w:t>»</w:t>
      </w:r>
    </w:p>
    <w:p w:rsidR="00F93C3B" w:rsidRPr="00DE7F0F" w:rsidRDefault="00F93C3B" w:rsidP="00F93C3B">
      <w:pPr>
        <w:spacing w:after="0" w:line="240" w:lineRule="auto"/>
        <w:rPr>
          <w:rFonts w:ascii="Times New Roman" w:eastAsia="Times New Roman" w:hAnsi="Times New Roman" w:cs="Times New Roman"/>
          <w:sz w:val="28"/>
          <w:szCs w:val="28"/>
        </w:rPr>
      </w:pPr>
    </w:p>
    <w:tbl>
      <w:tblPr>
        <w:tblW w:w="9896" w:type="dxa"/>
        <w:tblInd w:w="40" w:type="dxa"/>
        <w:tblLayout w:type="fixed"/>
        <w:tblCellMar>
          <w:left w:w="40" w:type="dxa"/>
          <w:right w:w="40" w:type="dxa"/>
        </w:tblCellMar>
        <w:tblLook w:val="04A0" w:firstRow="1" w:lastRow="0" w:firstColumn="1" w:lastColumn="0" w:noHBand="0" w:noVBand="1"/>
      </w:tblPr>
      <w:tblGrid>
        <w:gridCol w:w="571"/>
        <w:gridCol w:w="3115"/>
        <w:gridCol w:w="2126"/>
        <w:gridCol w:w="2552"/>
        <w:gridCol w:w="1532"/>
      </w:tblGrid>
      <w:tr w:rsidR="00F93C3B" w:rsidRPr="00DE7F0F" w:rsidTr="005D39E8">
        <w:trPr>
          <w:trHeight w:val="20"/>
        </w:trPr>
        <w:tc>
          <w:tcPr>
            <w:tcW w:w="571" w:type="dxa"/>
            <w:tcBorders>
              <w:top w:val="single" w:sz="6" w:space="0" w:color="auto"/>
              <w:left w:val="single" w:sz="6" w:space="0" w:color="auto"/>
              <w:bottom w:val="single" w:sz="6" w:space="0" w:color="auto"/>
              <w:right w:val="single" w:sz="6" w:space="0" w:color="auto"/>
            </w:tcBorders>
            <w:vAlign w:val="center"/>
            <w:hideMark/>
          </w:tcPr>
          <w:p w:rsidR="00F93C3B" w:rsidRPr="00DE7F0F" w:rsidRDefault="00F93C3B" w:rsidP="005D39E8">
            <w:pPr>
              <w:spacing w:after="0" w:line="240" w:lineRule="auto"/>
              <w:jc w:val="center"/>
              <w:rPr>
                <w:rFonts w:ascii="Times New Roman" w:eastAsia="Times New Roman" w:hAnsi="Times New Roman" w:cs="Times New Roman"/>
                <w:sz w:val="28"/>
                <w:szCs w:val="28"/>
              </w:rPr>
            </w:pPr>
            <w:r w:rsidRPr="00DE7F0F">
              <w:rPr>
                <w:rFonts w:ascii="Times New Roman" w:eastAsia="Times New Roman" w:hAnsi="Times New Roman" w:cs="Times New Roman"/>
                <w:sz w:val="28"/>
                <w:szCs w:val="28"/>
              </w:rPr>
              <w:t xml:space="preserve">№ </w:t>
            </w:r>
            <w:proofErr w:type="gramStart"/>
            <w:r w:rsidRPr="00DE7F0F">
              <w:rPr>
                <w:rFonts w:ascii="Times New Roman" w:eastAsia="Times New Roman" w:hAnsi="Times New Roman" w:cs="Times New Roman"/>
                <w:sz w:val="28"/>
                <w:szCs w:val="28"/>
              </w:rPr>
              <w:t>п</w:t>
            </w:r>
            <w:proofErr w:type="gramEnd"/>
            <w:r w:rsidRPr="00DE7F0F">
              <w:rPr>
                <w:rFonts w:ascii="Times New Roman" w:eastAsia="Times New Roman" w:hAnsi="Times New Roman" w:cs="Times New Roman"/>
                <w:sz w:val="28"/>
                <w:szCs w:val="28"/>
              </w:rPr>
              <w:t>/п</w:t>
            </w:r>
          </w:p>
        </w:tc>
        <w:tc>
          <w:tcPr>
            <w:tcW w:w="3115" w:type="dxa"/>
            <w:tcBorders>
              <w:top w:val="single" w:sz="6" w:space="0" w:color="auto"/>
              <w:left w:val="single" w:sz="6" w:space="0" w:color="auto"/>
              <w:bottom w:val="single" w:sz="6" w:space="0" w:color="auto"/>
              <w:right w:val="single" w:sz="6" w:space="0" w:color="auto"/>
            </w:tcBorders>
            <w:vAlign w:val="center"/>
            <w:hideMark/>
          </w:tcPr>
          <w:p w:rsidR="00F93C3B" w:rsidRPr="00DE7F0F" w:rsidRDefault="00F93C3B" w:rsidP="005D39E8">
            <w:pPr>
              <w:spacing w:after="0" w:line="240" w:lineRule="auto"/>
              <w:jc w:val="center"/>
              <w:rPr>
                <w:rFonts w:ascii="Times New Roman" w:eastAsia="Times New Roman" w:hAnsi="Times New Roman" w:cs="Times New Roman"/>
                <w:sz w:val="28"/>
                <w:szCs w:val="28"/>
              </w:rPr>
            </w:pPr>
            <w:r w:rsidRPr="00DE7F0F">
              <w:rPr>
                <w:rFonts w:ascii="Times New Roman" w:eastAsia="Times New Roman" w:hAnsi="Times New Roman" w:cs="Times New Roman"/>
                <w:sz w:val="28"/>
                <w:szCs w:val="28"/>
              </w:rPr>
              <w:t>Подразделени</w:t>
            </w:r>
            <w:r>
              <w:rPr>
                <w:rFonts w:ascii="Times New Roman" w:eastAsia="Times New Roman" w:hAnsi="Times New Roman" w:cs="Times New Roman"/>
                <w:sz w:val="28"/>
                <w:szCs w:val="28"/>
              </w:rPr>
              <w:t>е</w:t>
            </w:r>
            <w:r w:rsidRPr="00DE7F0F">
              <w:rPr>
                <w:rFonts w:ascii="Times New Roman" w:eastAsia="Times New Roman" w:hAnsi="Times New Roman" w:cs="Times New Roman"/>
                <w:sz w:val="28"/>
                <w:szCs w:val="28"/>
              </w:rPr>
              <w:t xml:space="preserve"> ФПС ГПС</w:t>
            </w:r>
          </w:p>
        </w:tc>
        <w:tc>
          <w:tcPr>
            <w:tcW w:w="2126" w:type="dxa"/>
            <w:tcBorders>
              <w:top w:val="single" w:sz="6" w:space="0" w:color="auto"/>
              <w:left w:val="single" w:sz="6" w:space="0" w:color="auto"/>
              <w:bottom w:val="single" w:sz="6" w:space="0" w:color="auto"/>
              <w:right w:val="single" w:sz="6" w:space="0" w:color="auto"/>
            </w:tcBorders>
            <w:vAlign w:val="center"/>
          </w:tcPr>
          <w:p w:rsidR="00F93C3B" w:rsidRPr="00DE7F0F" w:rsidRDefault="00F93C3B" w:rsidP="005D39E8">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Ф.И.О., звание, должность</w:t>
            </w:r>
          </w:p>
        </w:tc>
        <w:tc>
          <w:tcPr>
            <w:tcW w:w="2552" w:type="dxa"/>
            <w:tcBorders>
              <w:top w:val="single" w:sz="6" w:space="0" w:color="auto"/>
              <w:left w:val="single" w:sz="6" w:space="0" w:color="auto"/>
              <w:bottom w:val="single" w:sz="6" w:space="0" w:color="auto"/>
              <w:right w:val="single" w:sz="6" w:space="0" w:color="auto"/>
            </w:tcBorders>
            <w:vAlign w:val="center"/>
            <w:hideMark/>
          </w:tcPr>
          <w:p w:rsidR="00F93C3B" w:rsidRPr="00DE7F0F" w:rsidRDefault="00F93C3B" w:rsidP="005D39E8">
            <w:pPr>
              <w:spacing w:after="0" w:line="240" w:lineRule="auto"/>
              <w:jc w:val="center"/>
              <w:rPr>
                <w:rFonts w:ascii="Times New Roman" w:eastAsia="Times New Roman" w:hAnsi="Times New Roman" w:cs="Times New Roman"/>
                <w:sz w:val="28"/>
                <w:szCs w:val="28"/>
              </w:rPr>
            </w:pPr>
            <w:r w:rsidRPr="00DE7F0F">
              <w:rPr>
                <w:rFonts w:ascii="Times New Roman" w:eastAsia="Times New Roman" w:hAnsi="Times New Roman" w:cs="Times New Roman"/>
                <w:sz w:val="28"/>
                <w:szCs w:val="28"/>
              </w:rPr>
              <w:t>Общее количество начисленных баллов</w:t>
            </w:r>
          </w:p>
        </w:tc>
        <w:tc>
          <w:tcPr>
            <w:tcW w:w="1532" w:type="dxa"/>
            <w:tcBorders>
              <w:top w:val="single" w:sz="6" w:space="0" w:color="auto"/>
              <w:left w:val="single" w:sz="6" w:space="0" w:color="auto"/>
              <w:bottom w:val="single" w:sz="6" w:space="0" w:color="auto"/>
              <w:right w:val="single" w:sz="6" w:space="0" w:color="auto"/>
            </w:tcBorders>
            <w:vAlign w:val="center"/>
            <w:hideMark/>
          </w:tcPr>
          <w:p w:rsidR="00F93C3B" w:rsidRPr="00DE7F0F" w:rsidRDefault="00F93C3B" w:rsidP="005D39E8">
            <w:pPr>
              <w:spacing w:after="0" w:line="240" w:lineRule="auto"/>
              <w:jc w:val="center"/>
              <w:rPr>
                <w:rFonts w:ascii="Times New Roman" w:eastAsia="Times New Roman" w:hAnsi="Times New Roman" w:cs="Times New Roman"/>
                <w:sz w:val="28"/>
                <w:szCs w:val="28"/>
              </w:rPr>
            </w:pPr>
            <w:r w:rsidRPr="00DE7F0F">
              <w:rPr>
                <w:rFonts w:ascii="Times New Roman" w:eastAsia="Times New Roman" w:hAnsi="Times New Roman" w:cs="Times New Roman"/>
                <w:sz w:val="28"/>
                <w:szCs w:val="28"/>
              </w:rPr>
              <w:t>Место, занятое в конкурсе</w:t>
            </w:r>
          </w:p>
        </w:tc>
      </w:tr>
      <w:tr w:rsidR="00F93C3B" w:rsidRPr="00DE7F0F" w:rsidTr="005D39E8">
        <w:trPr>
          <w:trHeight w:val="20"/>
        </w:trPr>
        <w:tc>
          <w:tcPr>
            <w:tcW w:w="571" w:type="dxa"/>
            <w:tcBorders>
              <w:top w:val="single" w:sz="6" w:space="0" w:color="auto"/>
              <w:left w:val="single" w:sz="6" w:space="0" w:color="auto"/>
              <w:bottom w:val="single" w:sz="6" w:space="0" w:color="auto"/>
              <w:right w:val="single" w:sz="6" w:space="0" w:color="auto"/>
            </w:tcBorders>
            <w:vAlign w:val="center"/>
          </w:tcPr>
          <w:p w:rsidR="00F93C3B" w:rsidRPr="00DE7F0F" w:rsidRDefault="00F93C3B" w:rsidP="005D39E8">
            <w:pPr>
              <w:spacing w:after="0" w:line="240" w:lineRule="auto"/>
              <w:jc w:val="center"/>
              <w:rPr>
                <w:rFonts w:ascii="Times New Roman" w:eastAsia="Times New Roman" w:hAnsi="Times New Roman" w:cs="Times New Roman"/>
                <w:sz w:val="28"/>
                <w:szCs w:val="28"/>
              </w:rPr>
            </w:pPr>
          </w:p>
        </w:tc>
        <w:tc>
          <w:tcPr>
            <w:tcW w:w="3115" w:type="dxa"/>
            <w:tcBorders>
              <w:top w:val="single" w:sz="6" w:space="0" w:color="auto"/>
              <w:left w:val="single" w:sz="6" w:space="0" w:color="auto"/>
              <w:bottom w:val="single" w:sz="6" w:space="0" w:color="auto"/>
              <w:right w:val="single" w:sz="6" w:space="0" w:color="auto"/>
            </w:tcBorders>
            <w:vAlign w:val="center"/>
          </w:tcPr>
          <w:p w:rsidR="00F93C3B" w:rsidRPr="00DE7F0F" w:rsidRDefault="00F93C3B" w:rsidP="005D39E8">
            <w:pPr>
              <w:spacing w:after="0" w:line="240" w:lineRule="auto"/>
              <w:jc w:val="center"/>
              <w:rPr>
                <w:rFonts w:ascii="Times New Roman" w:eastAsia="Times New Roman" w:hAnsi="Times New Roman" w:cs="Times New Roman"/>
                <w:sz w:val="28"/>
                <w:szCs w:val="28"/>
              </w:rPr>
            </w:pPr>
          </w:p>
        </w:tc>
        <w:tc>
          <w:tcPr>
            <w:tcW w:w="2126" w:type="dxa"/>
            <w:tcBorders>
              <w:top w:val="single" w:sz="6" w:space="0" w:color="auto"/>
              <w:left w:val="single" w:sz="6" w:space="0" w:color="auto"/>
              <w:bottom w:val="single" w:sz="6" w:space="0" w:color="auto"/>
              <w:right w:val="single" w:sz="6" w:space="0" w:color="auto"/>
            </w:tcBorders>
          </w:tcPr>
          <w:p w:rsidR="00F93C3B" w:rsidRPr="00DE7F0F" w:rsidRDefault="00F93C3B" w:rsidP="005D39E8">
            <w:pPr>
              <w:spacing w:after="0" w:line="240" w:lineRule="auto"/>
              <w:jc w:val="center"/>
              <w:rPr>
                <w:rFonts w:ascii="Times New Roman" w:eastAsia="Times New Roman" w:hAnsi="Times New Roman" w:cs="Times New Roman"/>
                <w:sz w:val="28"/>
                <w:szCs w:val="28"/>
              </w:rPr>
            </w:pPr>
          </w:p>
        </w:tc>
        <w:tc>
          <w:tcPr>
            <w:tcW w:w="2552" w:type="dxa"/>
            <w:tcBorders>
              <w:top w:val="single" w:sz="6" w:space="0" w:color="auto"/>
              <w:left w:val="single" w:sz="6" w:space="0" w:color="auto"/>
              <w:bottom w:val="single" w:sz="6" w:space="0" w:color="auto"/>
              <w:right w:val="single" w:sz="6" w:space="0" w:color="auto"/>
            </w:tcBorders>
            <w:vAlign w:val="center"/>
          </w:tcPr>
          <w:p w:rsidR="00F93C3B" w:rsidRPr="00DE7F0F" w:rsidRDefault="00F93C3B" w:rsidP="005D39E8">
            <w:pPr>
              <w:spacing w:after="0" w:line="240" w:lineRule="auto"/>
              <w:jc w:val="center"/>
              <w:rPr>
                <w:rFonts w:ascii="Times New Roman" w:eastAsia="Times New Roman" w:hAnsi="Times New Roman" w:cs="Times New Roman"/>
                <w:sz w:val="28"/>
                <w:szCs w:val="28"/>
              </w:rPr>
            </w:pPr>
          </w:p>
        </w:tc>
        <w:tc>
          <w:tcPr>
            <w:tcW w:w="1532" w:type="dxa"/>
            <w:tcBorders>
              <w:top w:val="single" w:sz="6" w:space="0" w:color="auto"/>
              <w:left w:val="single" w:sz="6" w:space="0" w:color="auto"/>
              <w:bottom w:val="single" w:sz="6" w:space="0" w:color="auto"/>
              <w:right w:val="single" w:sz="6" w:space="0" w:color="auto"/>
            </w:tcBorders>
            <w:vAlign w:val="center"/>
          </w:tcPr>
          <w:p w:rsidR="00F93C3B" w:rsidRPr="00DE7F0F" w:rsidRDefault="00F93C3B" w:rsidP="005D39E8">
            <w:pPr>
              <w:spacing w:after="0" w:line="240" w:lineRule="auto"/>
              <w:jc w:val="center"/>
              <w:rPr>
                <w:rFonts w:ascii="Times New Roman" w:eastAsia="Times New Roman" w:hAnsi="Times New Roman" w:cs="Times New Roman"/>
                <w:sz w:val="28"/>
                <w:szCs w:val="28"/>
              </w:rPr>
            </w:pPr>
          </w:p>
        </w:tc>
      </w:tr>
      <w:tr w:rsidR="00F93C3B" w:rsidRPr="00DE7F0F" w:rsidTr="005D39E8">
        <w:trPr>
          <w:trHeight w:val="20"/>
        </w:trPr>
        <w:tc>
          <w:tcPr>
            <w:tcW w:w="571" w:type="dxa"/>
            <w:tcBorders>
              <w:top w:val="single" w:sz="6" w:space="0" w:color="auto"/>
              <w:left w:val="single" w:sz="6" w:space="0" w:color="auto"/>
              <w:bottom w:val="single" w:sz="6" w:space="0" w:color="auto"/>
              <w:right w:val="single" w:sz="6" w:space="0" w:color="auto"/>
            </w:tcBorders>
            <w:vAlign w:val="center"/>
          </w:tcPr>
          <w:p w:rsidR="00F93C3B" w:rsidRPr="00DE7F0F" w:rsidRDefault="00F93C3B" w:rsidP="005D39E8">
            <w:pPr>
              <w:spacing w:after="0" w:line="240" w:lineRule="auto"/>
              <w:jc w:val="center"/>
              <w:rPr>
                <w:rFonts w:ascii="Times New Roman" w:eastAsia="Times New Roman" w:hAnsi="Times New Roman" w:cs="Times New Roman"/>
                <w:sz w:val="28"/>
                <w:szCs w:val="28"/>
              </w:rPr>
            </w:pPr>
          </w:p>
        </w:tc>
        <w:tc>
          <w:tcPr>
            <w:tcW w:w="3115" w:type="dxa"/>
            <w:tcBorders>
              <w:top w:val="single" w:sz="6" w:space="0" w:color="auto"/>
              <w:left w:val="single" w:sz="6" w:space="0" w:color="auto"/>
              <w:bottom w:val="single" w:sz="6" w:space="0" w:color="auto"/>
              <w:right w:val="single" w:sz="6" w:space="0" w:color="auto"/>
            </w:tcBorders>
            <w:vAlign w:val="center"/>
          </w:tcPr>
          <w:p w:rsidR="00F93C3B" w:rsidRPr="00DE7F0F" w:rsidRDefault="00F93C3B" w:rsidP="005D39E8">
            <w:pPr>
              <w:spacing w:after="0" w:line="240" w:lineRule="auto"/>
              <w:jc w:val="center"/>
              <w:rPr>
                <w:rFonts w:ascii="Times New Roman" w:eastAsia="Times New Roman" w:hAnsi="Times New Roman" w:cs="Times New Roman"/>
                <w:sz w:val="28"/>
                <w:szCs w:val="28"/>
              </w:rPr>
            </w:pPr>
          </w:p>
        </w:tc>
        <w:tc>
          <w:tcPr>
            <w:tcW w:w="2126" w:type="dxa"/>
            <w:tcBorders>
              <w:top w:val="single" w:sz="6" w:space="0" w:color="auto"/>
              <w:left w:val="single" w:sz="6" w:space="0" w:color="auto"/>
              <w:bottom w:val="single" w:sz="6" w:space="0" w:color="auto"/>
              <w:right w:val="single" w:sz="6" w:space="0" w:color="auto"/>
            </w:tcBorders>
          </w:tcPr>
          <w:p w:rsidR="00F93C3B" w:rsidRPr="00DE7F0F" w:rsidRDefault="00F93C3B" w:rsidP="005D39E8">
            <w:pPr>
              <w:spacing w:after="0" w:line="240" w:lineRule="auto"/>
              <w:jc w:val="center"/>
              <w:rPr>
                <w:rFonts w:ascii="Times New Roman" w:eastAsia="Times New Roman" w:hAnsi="Times New Roman" w:cs="Times New Roman"/>
                <w:sz w:val="28"/>
                <w:szCs w:val="28"/>
              </w:rPr>
            </w:pPr>
          </w:p>
        </w:tc>
        <w:tc>
          <w:tcPr>
            <w:tcW w:w="2552" w:type="dxa"/>
            <w:tcBorders>
              <w:top w:val="single" w:sz="6" w:space="0" w:color="auto"/>
              <w:left w:val="single" w:sz="6" w:space="0" w:color="auto"/>
              <w:bottom w:val="single" w:sz="6" w:space="0" w:color="auto"/>
              <w:right w:val="single" w:sz="6" w:space="0" w:color="auto"/>
            </w:tcBorders>
            <w:vAlign w:val="center"/>
          </w:tcPr>
          <w:p w:rsidR="00F93C3B" w:rsidRPr="00DE7F0F" w:rsidRDefault="00F93C3B" w:rsidP="005D39E8">
            <w:pPr>
              <w:spacing w:after="0" w:line="240" w:lineRule="auto"/>
              <w:jc w:val="center"/>
              <w:rPr>
                <w:rFonts w:ascii="Times New Roman" w:eastAsia="Times New Roman" w:hAnsi="Times New Roman" w:cs="Times New Roman"/>
                <w:sz w:val="28"/>
                <w:szCs w:val="28"/>
              </w:rPr>
            </w:pPr>
          </w:p>
        </w:tc>
        <w:tc>
          <w:tcPr>
            <w:tcW w:w="1532" w:type="dxa"/>
            <w:tcBorders>
              <w:top w:val="single" w:sz="6" w:space="0" w:color="auto"/>
              <w:left w:val="single" w:sz="6" w:space="0" w:color="auto"/>
              <w:bottom w:val="single" w:sz="6" w:space="0" w:color="auto"/>
              <w:right w:val="single" w:sz="6" w:space="0" w:color="auto"/>
            </w:tcBorders>
            <w:vAlign w:val="center"/>
          </w:tcPr>
          <w:p w:rsidR="00F93C3B" w:rsidRPr="00DE7F0F" w:rsidRDefault="00F93C3B" w:rsidP="005D39E8">
            <w:pPr>
              <w:spacing w:after="0" w:line="240" w:lineRule="auto"/>
              <w:jc w:val="center"/>
              <w:rPr>
                <w:rFonts w:ascii="Times New Roman" w:eastAsia="Times New Roman" w:hAnsi="Times New Roman" w:cs="Times New Roman"/>
                <w:sz w:val="28"/>
                <w:szCs w:val="28"/>
              </w:rPr>
            </w:pPr>
          </w:p>
        </w:tc>
      </w:tr>
      <w:tr w:rsidR="00F93C3B" w:rsidRPr="00DE7F0F" w:rsidTr="005D39E8">
        <w:trPr>
          <w:trHeight w:val="20"/>
        </w:trPr>
        <w:tc>
          <w:tcPr>
            <w:tcW w:w="571" w:type="dxa"/>
            <w:tcBorders>
              <w:top w:val="single" w:sz="6" w:space="0" w:color="auto"/>
              <w:left w:val="single" w:sz="6" w:space="0" w:color="auto"/>
              <w:bottom w:val="single" w:sz="6" w:space="0" w:color="auto"/>
              <w:right w:val="single" w:sz="6" w:space="0" w:color="auto"/>
            </w:tcBorders>
            <w:vAlign w:val="center"/>
          </w:tcPr>
          <w:p w:rsidR="00F93C3B" w:rsidRPr="00DE7F0F" w:rsidRDefault="00F93C3B" w:rsidP="005D39E8">
            <w:pPr>
              <w:spacing w:after="0" w:line="240" w:lineRule="auto"/>
              <w:jc w:val="center"/>
              <w:rPr>
                <w:rFonts w:ascii="Times New Roman" w:eastAsia="Times New Roman" w:hAnsi="Times New Roman" w:cs="Times New Roman"/>
                <w:sz w:val="28"/>
                <w:szCs w:val="28"/>
              </w:rPr>
            </w:pPr>
          </w:p>
        </w:tc>
        <w:tc>
          <w:tcPr>
            <w:tcW w:w="3115" w:type="dxa"/>
            <w:tcBorders>
              <w:top w:val="single" w:sz="6" w:space="0" w:color="auto"/>
              <w:left w:val="single" w:sz="6" w:space="0" w:color="auto"/>
              <w:bottom w:val="single" w:sz="6" w:space="0" w:color="auto"/>
              <w:right w:val="single" w:sz="6" w:space="0" w:color="auto"/>
            </w:tcBorders>
            <w:vAlign w:val="center"/>
          </w:tcPr>
          <w:p w:rsidR="00F93C3B" w:rsidRPr="00DE7F0F" w:rsidRDefault="00F93C3B" w:rsidP="005D39E8">
            <w:pPr>
              <w:spacing w:after="0" w:line="240" w:lineRule="auto"/>
              <w:jc w:val="center"/>
              <w:rPr>
                <w:rFonts w:ascii="Times New Roman" w:eastAsia="Times New Roman" w:hAnsi="Times New Roman" w:cs="Times New Roman"/>
                <w:sz w:val="28"/>
                <w:szCs w:val="28"/>
              </w:rPr>
            </w:pPr>
          </w:p>
        </w:tc>
        <w:tc>
          <w:tcPr>
            <w:tcW w:w="2126" w:type="dxa"/>
            <w:tcBorders>
              <w:top w:val="single" w:sz="6" w:space="0" w:color="auto"/>
              <w:left w:val="single" w:sz="6" w:space="0" w:color="auto"/>
              <w:bottom w:val="single" w:sz="6" w:space="0" w:color="auto"/>
              <w:right w:val="single" w:sz="6" w:space="0" w:color="auto"/>
            </w:tcBorders>
          </w:tcPr>
          <w:p w:rsidR="00F93C3B" w:rsidRPr="00DE7F0F" w:rsidRDefault="00F93C3B" w:rsidP="005D39E8">
            <w:pPr>
              <w:spacing w:after="0" w:line="240" w:lineRule="auto"/>
              <w:jc w:val="center"/>
              <w:rPr>
                <w:rFonts w:ascii="Times New Roman" w:eastAsia="Times New Roman" w:hAnsi="Times New Roman" w:cs="Times New Roman"/>
                <w:sz w:val="28"/>
                <w:szCs w:val="28"/>
              </w:rPr>
            </w:pPr>
          </w:p>
        </w:tc>
        <w:tc>
          <w:tcPr>
            <w:tcW w:w="2552" w:type="dxa"/>
            <w:tcBorders>
              <w:top w:val="single" w:sz="6" w:space="0" w:color="auto"/>
              <w:left w:val="single" w:sz="6" w:space="0" w:color="auto"/>
              <w:bottom w:val="single" w:sz="6" w:space="0" w:color="auto"/>
              <w:right w:val="single" w:sz="6" w:space="0" w:color="auto"/>
            </w:tcBorders>
            <w:vAlign w:val="center"/>
          </w:tcPr>
          <w:p w:rsidR="00F93C3B" w:rsidRPr="00DE7F0F" w:rsidRDefault="00F93C3B" w:rsidP="005D39E8">
            <w:pPr>
              <w:spacing w:after="0" w:line="240" w:lineRule="auto"/>
              <w:jc w:val="center"/>
              <w:rPr>
                <w:rFonts w:ascii="Times New Roman" w:eastAsia="Times New Roman" w:hAnsi="Times New Roman" w:cs="Times New Roman"/>
                <w:sz w:val="28"/>
                <w:szCs w:val="28"/>
              </w:rPr>
            </w:pPr>
          </w:p>
        </w:tc>
        <w:tc>
          <w:tcPr>
            <w:tcW w:w="1532" w:type="dxa"/>
            <w:tcBorders>
              <w:top w:val="single" w:sz="6" w:space="0" w:color="auto"/>
              <w:left w:val="single" w:sz="6" w:space="0" w:color="auto"/>
              <w:bottom w:val="single" w:sz="6" w:space="0" w:color="auto"/>
              <w:right w:val="single" w:sz="6" w:space="0" w:color="auto"/>
            </w:tcBorders>
            <w:vAlign w:val="center"/>
          </w:tcPr>
          <w:p w:rsidR="00F93C3B" w:rsidRPr="00DE7F0F" w:rsidRDefault="00F93C3B" w:rsidP="005D39E8">
            <w:pPr>
              <w:spacing w:after="0" w:line="240" w:lineRule="auto"/>
              <w:jc w:val="center"/>
              <w:rPr>
                <w:rFonts w:ascii="Times New Roman" w:eastAsia="Times New Roman" w:hAnsi="Times New Roman" w:cs="Times New Roman"/>
                <w:sz w:val="28"/>
                <w:szCs w:val="28"/>
              </w:rPr>
            </w:pPr>
          </w:p>
        </w:tc>
      </w:tr>
      <w:tr w:rsidR="00F93C3B" w:rsidRPr="00DE7F0F" w:rsidTr="005D39E8">
        <w:trPr>
          <w:trHeight w:val="20"/>
        </w:trPr>
        <w:tc>
          <w:tcPr>
            <w:tcW w:w="571" w:type="dxa"/>
            <w:tcBorders>
              <w:top w:val="single" w:sz="6" w:space="0" w:color="auto"/>
              <w:left w:val="single" w:sz="6" w:space="0" w:color="auto"/>
              <w:bottom w:val="single" w:sz="6" w:space="0" w:color="auto"/>
              <w:right w:val="single" w:sz="6" w:space="0" w:color="auto"/>
            </w:tcBorders>
            <w:vAlign w:val="center"/>
          </w:tcPr>
          <w:p w:rsidR="00F93C3B" w:rsidRPr="00DE7F0F" w:rsidRDefault="00F93C3B" w:rsidP="005D39E8">
            <w:pPr>
              <w:spacing w:after="0" w:line="240" w:lineRule="auto"/>
              <w:jc w:val="center"/>
              <w:rPr>
                <w:rFonts w:ascii="Times New Roman" w:eastAsia="Times New Roman" w:hAnsi="Times New Roman" w:cs="Times New Roman"/>
                <w:sz w:val="28"/>
                <w:szCs w:val="28"/>
              </w:rPr>
            </w:pPr>
          </w:p>
        </w:tc>
        <w:tc>
          <w:tcPr>
            <w:tcW w:w="3115" w:type="dxa"/>
            <w:tcBorders>
              <w:top w:val="single" w:sz="6" w:space="0" w:color="auto"/>
              <w:left w:val="single" w:sz="6" w:space="0" w:color="auto"/>
              <w:bottom w:val="single" w:sz="6" w:space="0" w:color="auto"/>
              <w:right w:val="single" w:sz="6" w:space="0" w:color="auto"/>
            </w:tcBorders>
            <w:vAlign w:val="center"/>
          </w:tcPr>
          <w:p w:rsidR="00F93C3B" w:rsidRPr="00DE7F0F" w:rsidRDefault="00F93C3B" w:rsidP="005D39E8">
            <w:pPr>
              <w:spacing w:after="0" w:line="240" w:lineRule="auto"/>
              <w:jc w:val="center"/>
              <w:rPr>
                <w:rFonts w:ascii="Times New Roman" w:eastAsia="Times New Roman" w:hAnsi="Times New Roman" w:cs="Times New Roman"/>
                <w:sz w:val="28"/>
                <w:szCs w:val="28"/>
              </w:rPr>
            </w:pPr>
          </w:p>
        </w:tc>
        <w:tc>
          <w:tcPr>
            <w:tcW w:w="2126" w:type="dxa"/>
            <w:tcBorders>
              <w:top w:val="single" w:sz="6" w:space="0" w:color="auto"/>
              <w:left w:val="single" w:sz="6" w:space="0" w:color="auto"/>
              <w:bottom w:val="single" w:sz="6" w:space="0" w:color="auto"/>
              <w:right w:val="single" w:sz="6" w:space="0" w:color="auto"/>
            </w:tcBorders>
          </w:tcPr>
          <w:p w:rsidR="00F93C3B" w:rsidRPr="00DE7F0F" w:rsidRDefault="00F93C3B" w:rsidP="005D39E8">
            <w:pPr>
              <w:spacing w:after="0" w:line="240" w:lineRule="auto"/>
              <w:jc w:val="center"/>
              <w:rPr>
                <w:rFonts w:ascii="Times New Roman" w:eastAsia="Times New Roman" w:hAnsi="Times New Roman" w:cs="Times New Roman"/>
                <w:sz w:val="28"/>
                <w:szCs w:val="28"/>
              </w:rPr>
            </w:pPr>
          </w:p>
        </w:tc>
        <w:tc>
          <w:tcPr>
            <w:tcW w:w="2552" w:type="dxa"/>
            <w:tcBorders>
              <w:top w:val="single" w:sz="6" w:space="0" w:color="auto"/>
              <w:left w:val="single" w:sz="6" w:space="0" w:color="auto"/>
              <w:bottom w:val="single" w:sz="6" w:space="0" w:color="auto"/>
              <w:right w:val="single" w:sz="6" w:space="0" w:color="auto"/>
            </w:tcBorders>
            <w:vAlign w:val="center"/>
          </w:tcPr>
          <w:p w:rsidR="00F93C3B" w:rsidRPr="00DE7F0F" w:rsidRDefault="00F93C3B" w:rsidP="005D39E8">
            <w:pPr>
              <w:spacing w:after="0" w:line="240" w:lineRule="auto"/>
              <w:jc w:val="center"/>
              <w:rPr>
                <w:rFonts w:ascii="Times New Roman" w:eastAsia="Times New Roman" w:hAnsi="Times New Roman" w:cs="Times New Roman"/>
                <w:sz w:val="28"/>
                <w:szCs w:val="28"/>
              </w:rPr>
            </w:pPr>
          </w:p>
        </w:tc>
        <w:tc>
          <w:tcPr>
            <w:tcW w:w="1532" w:type="dxa"/>
            <w:tcBorders>
              <w:top w:val="single" w:sz="6" w:space="0" w:color="auto"/>
              <w:left w:val="single" w:sz="6" w:space="0" w:color="auto"/>
              <w:bottom w:val="single" w:sz="6" w:space="0" w:color="auto"/>
              <w:right w:val="single" w:sz="6" w:space="0" w:color="auto"/>
            </w:tcBorders>
            <w:vAlign w:val="center"/>
          </w:tcPr>
          <w:p w:rsidR="00F93C3B" w:rsidRPr="00DE7F0F" w:rsidRDefault="00F93C3B" w:rsidP="005D39E8">
            <w:pPr>
              <w:spacing w:after="0" w:line="240" w:lineRule="auto"/>
              <w:jc w:val="center"/>
              <w:rPr>
                <w:rFonts w:ascii="Times New Roman" w:eastAsia="Times New Roman" w:hAnsi="Times New Roman" w:cs="Times New Roman"/>
                <w:sz w:val="28"/>
                <w:szCs w:val="28"/>
              </w:rPr>
            </w:pPr>
          </w:p>
        </w:tc>
      </w:tr>
      <w:tr w:rsidR="00F93C3B" w:rsidRPr="00DE7F0F" w:rsidTr="005D39E8">
        <w:trPr>
          <w:trHeight w:val="20"/>
        </w:trPr>
        <w:tc>
          <w:tcPr>
            <w:tcW w:w="571" w:type="dxa"/>
            <w:tcBorders>
              <w:top w:val="single" w:sz="6" w:space="0" w:color="auto"/>
              <w:left w:val="single" w:sz="6" w:space="0" w:color="auto"/>
              <w:bottom w:val="single" w:sz="6" w:space="0" w:color="auto"/>
              <w:right w:val="single" w:sz="6" w:space="0" w:color="auto"/>
            </w:tcBorders>
            <w:vAlign w:val="center"/>
          </w:tcPr>
          <w:p w:rsidR="00F93C3B" w:rsidRPr="00DE7F0F" w:rsidRDefault="00F93C3B" w:rsidP="005D39E8">
            <w:pPr>
              <w:spacing w:after="0" w:line="240" w:lineRule="auto"/>
              <w:jc w:val="center"/>
              <w:rPr>
                <w:rFonts w:ascii="Times New Roman" w:eastAsia="Times New Roman" w:hAnsi="Times New Roman" w:cs="Times New Roman"/>
                <w:sz w:val="28"/>
                <w:szCs w:val="28"/>
              </w:rPr>
            </w:pPr>
          </w:p>
        </w:tc>
        <w:tc>
          <w:tcPr>
            <w:tcW w:w="3115" w:type="dxa"/>
            <w:tcBorders>
              <w:top w:val="single" w:sz="6" w:space="0" w:color="auto"/>
              <w:left w:val="single" w:sz="6" w:space="0" w:color="auto"/>
              <w:bottom w:val="single" w:sz="6" w:space="0" w:color="auto"/>
              <w:right w:val="single" w:sz="6" w:space="0" w:color="auto"/>
            </w:tcBorders>
            <w:vAlign w:val="center"/>
          </w:tcPr>
          <w:p w:rsidR="00F93C3B" w:rsidRPr="00DE7F0F" w:rsidRDefault="00F93C3B" w:rsidP="005D39E8">
            <w:pPr>
              <w:spacing w:after="0" w:line="240" w:lineRule="auto"/>
              <w:jc w:val="center"/>
              <w:rPr>
                <w:rFonts w:ascii="Times New Roman" w:eastAsia="Times New Roman" w:hAnsi="Times New Roman" w:cs="Times New Roman"/>
                <w:sz w:val="28"/>
                <w:szCs w:val="28"/>
              </w:rPr>
            </w:pPr>
          </w:p>
        </w:tc>
        <w:tc>
          <w:tcPr>
            <w:tcW w:w="2126" w:type="dxa"/>
            <w:tcBorders>
              <w:top w:val="single" w:sz="6" w:space="0" w:color="auto"/>
              <w:left w:val="single" w:sz="6" w:space="0" w:color="auto"/>
              <w:bottom w:val="single" w:sz="6" w:space="0" w:color="auto"/>
              <w:right w:val="single" w:sz="6" w:space="0" w:color="auto"/>
            </w:tcBorders>
          </w:tcPr>
          <w:p w:rsidR="00F93C3B" w:rsidRPr="00DE7F0F" w:rsidRDefault="00F93C3B" w:rsidP="005D39E8">
            <w:pPr>
              <w:spacing w:after="0" w:line="240" w:lineRule="auto"/>
              <w:jc w:val="center"/>
              <w:rPr>
                <w:rFonts w:ascii="Times New Roman" w:eastAsia="Times New Roman" w:hAnsi="Times New Roman" w:cs="Times New Roman"/>
                <w:sz w:val="28"/>
                <w:szCs w:val="28"/>
              </w:rPr>
            </w:pPr>
          </w:p>
        </w:tc>
        <w:tc>
          <w:tcPr>
            <w:tcW w:w="2552" w:type="dxa"/>
            <w:tcBorders>
              <w:top w:val="single" w:sz="6" w:space="0" w:color="auto"/>
              <w:left w:val="single" w:sz="6" w:space="0" w:color="auto"/>
              <w:bottom w:val="single" w:sz="6" w:space="0" w:color="auto"/>
              <w:right w:val="single" w:sz="6" w:space="0" w:color="auto"/>
            </w:tcBorders>
            <w:vAlign w:val="center"/>
          </w:tcPr>
          <w:p w:rsidR="00F93C3B" w:rsidRPr="00DE7F0F" w:rsidRDefault="00F93C3B" w:rsidP="005D39E8">
            <w:pPr>
              <w:spacing w:after="0" w:line="240" w:lineRule="auto"/>
              <w:jc w:val="center"/>
              <w:rPr>
                <w:rFonts w:ascii="Times New Roman" w:eastAsia="Times New Roman" w:hAnsi="Times New Roman" w:cs="Times New Roman"/>
                <w:sz w:val="28"/>
                <w:szCs w:val="28"/>
              </w:rPr>
            </w:pPr>
          </w:p>
        </w:tc>
        <w:tc>
          <w:tcPr>
            <w:tcW w:w="1532" w:type="dxa"/>
            <w:tcBorders>
              <w:top w:val="single" w:sz="6" w:space="0" w:color="auto"/>
              <w:left w:val="single" w:sz="6" w:space="0" w:color="auto"/>
              <w:bottom w:val="single" w:sz="6" w:space="0" w:color="auto"/>
              <w:right w:val="single" w:sz="6" w:space="0" w:color="auto"/>
            </w:tcBorders>
            <w:vAlign w:val="center"/>
          </w:tcPr>
          <w:p w:rsidR="00F93C3B" w:rsidRPr="00DE7F0F" w:rsidRDefault="00F93C3B" w:rsidP="005D39E8">
            <w:pPr>
              <w:spacing w:after="0" w:line="240" w:lineRule="auto"/>
              <w:jc w:val="center"/>
              <w:rPr>
                <w:rFonts w:ascii="Times New Roman" w:eastAsia="Times New Roman" w:hAnsi="Times New Roman" w:cs="Times New Roman"/>
                <w:sz w:val="28"/>
                <w:szCs w:val="28"/>
              </w:rPr>
            </w:pPr>
          </w:p>
        </w:tc>
      </w:tr>
      <w:tr w:rsidR="00F93C3B" w:rsidRPr="00DE7F0F" w:rsidTr="005D39E8">
        <w:trPr>
          <w:trHeight w:val="20"/>
        </w:trPr>
        <w:tc>
          <w:tcPr>
            <w:tcW w:w="571" w:type="dxa"/>
            <w:tcBorders>
              <w:top w:val="single" w:sz="6" w:space="0" w:color="auto"/>
              <w:left w:val="single" w:sz="6" w:space="0" w:color="auto"/>
              <w:bottom w:val="single" w:sz="6" w:space="0" w:color="auto"/>
              <w:right w:val="single" w:sz="6" w:space="0" w:color="auto"/>
            </w:tcBorders>
            <w:vAlign w:val="center"/>
          </w:tcPr>
          <w:p w:rsidR="00F93C3B" w:rsidRPr="00DE7F0F" w:rsidRDefault="00F93C3B" w:rsidP="005D39E8">
            <w:pPr>
              <w:spacing w:after="0" w:line="240" w:lineRule="auto"/>
              <w:jc w:val="center"/>
              <w:rPr>
                <w:rFonts w:ascii="Times New Roman" w:eastAsia="Times New Roman" w:hAnsi="Times New Roman" w:cs="Times New Roman"/>
                <w:sz w:val="28"/>
                <w:szCs w:val="28"/>
              </w:rPr>
            </w:pPr>
          </w:p>
        </w:tc>
        <w:tc>
          <w:tcPr>
            <w:tcW w:w="3115" w:type="dxa"/>
            <w:tcBorders>
              <w:top w:val="single" w:sz="6" w:space="0" w:color="auto"/>
              <w:left w:val="single" w:sz="6" w:space="0" w:color="auto"/>
              <w:bottom w:val="single" w:sz="6" w:space="0" w:color="auto"/>
              <w:right w:val="single" w:sz="6" w:space="0" w:color="auto"/>
            </w:tcBorders>
            <w:vAlign w:val="center"/>
          </w:tcPr>
          <w:p w:rsidR="00F93C3B" w:rsidRPr="00DE7F0F" w:rsidRDefault="00F93C3B" w:rsidP="005D39E8">
            <w:pPr>
              <w:spacing w:after="0" w:line="240" w:lineRule="auto"/>
              <w:jc w:val="center"/>
              <w:rPr>
                <w:rFonts w:ascii="Times New Roman" w:eastAsia="Times New Roman" w:hAnsi="Times New Roman" w:cs="Times New Roman"/>
                <w:sz w:val="28"/>
                <w:szCs w:val="28"/>
              </w:rPr>
            </w:pPr>
          </w:p>
        </w:tc>
        <w:tc>
          <w:tcPr>
            <w:tcW w:w="2126" w:type="dxa"/>
            <w:tcBorders>
              <w:top w:val="single" w:sz="6" w:space="0" w:color="auto"/>
              <w:left w:val="single" w:sz="6" w:space="0" w:color="auto"/>
              <w:bottom w:val="single" w:sz="6" w:space="0" w:color="auto"/>
              <w:right w:val="single" w:sz="6" w:space="0" w:color="auto"/>
            </w:tcBorders>
          </w:tcPr>
          <w:p w:rsidR="00F93C3B" w:rsidRPr="00DE7F0F" w:rsidRDefault="00F93C3B" w:rsidP="005D39E8">
            <w:pPr>
              <w:spacing w:after="0" w:line="240" w:lineRule="auto"/>
              <w:jc w:val="center"/>
              <w:rPr>
                <w:rFonts w:ascii="Times New Roman" w:eastAsia="Times New Roman" w:hAnsi="Times New Roman" w:cs="Times New Roman"/>
                <w:sz w:val="28"/>
                <w:szCs w:val="28"/>
              </w:rPr>
            </w:pPr>
          </w:p>
        </w:tc>
        <w:tc>
          <w:tcPr>
            <w:tcW w:w="2552" w:type="dxa"/>
            <w:tcBorders>
              <w:top w:val="single" w:sz="6" w:space="0" w:color="auto"/>
              <w:left w:val="single" w:sz="6" w:space="0" w:color="auto"/>
              <w:bottom w:val="single" w:sz="6" w:space="0" w:color="auto"/>
              <w:right w:val="single" w:sz="6" w:space="0" w:color="auto"/>
            </w:tcBorders>
            <w:vAlign w:val="center"/>
          </w:tcPr>
          <w:p w:rsidR="00F93C3B" w:rsidRPr="00DE7F0F" w:rsidRDefault="00F93C3B" w:rsidP="005D39E8">
            <w:pPr>
              <w:spacing w:after="0" w:line="240" w:lineRule="auto"/>
              <w:jc w:val="center"/>
              <w:rPr>
                <w:rFonts w:ascii="Times New Roman" w:eastAsia="Times New Roman" w:hAnsi="Times New Roman" w:cs="Times New Roman"/>
                <w:sz w:val="28"/>
                <w:szCs w:val="28"/>
              </w:rPr>
            </w:pPr>
          </w:p>
        </w:tc>
        <w:tc>
          <w:tcPr>
            <w:tcW w:w="1532" w:type="dxa"/>
            <w:tcBorders>
              <w:top w:val="single" w:sz="6" w:space="0" w:color="auto"/>
              <w:left w:val="single" w:sz="6" w:space="0" w:color="auto"/>
              <w:bottom w:val="single" w:sz="6" w:space="0" w:color="auto"/>
              <w:right w:val="single" w:sz="6" w:space="0" w:color="auto"/>
            </w:tcBorders>
            <w:vAlign w:val="center"/>
          </w:tcPr>
          <w:p w:rsidR="00F93C3B" w:rsidRPr="00DE7F0F" w:rsidRDefault="00F93C3B" w:rsidP="005D39E8">
            <w:pPr>
              <w:spacing w:after="0" w:line="240" w:lineRule="auto"/>
              <w:jc w:val="center"/>
              <w:rPr>
                <w:rFonts w:ascii="Times New Roman" w:eastAsia="Times New Roman" w:hAnsi="Times New Roman" w:cs="Times New Roman"/>
                <w:sz w:val="28"/>
                <w:szCs w:val="28"/>
              </w:rPr>
            </w:pPr>
          </w:p>
        </w:tc>
      </w:tr>
      <w:tr w:rsidR="00F93C3B" w:rsidRPr="00DE7F0F" w:rsidTr="005D39E8">
        <w:trPr>
          <w:trHeight w:val="20"/>
        </w:trPr>
        <w:tc>
          <w:tcPr>
            <w:tcW w:w="571" w:type="dxa"/>
            <w:tcBorders>
              <w:top w:val="single" w:sz="6" w:space="0" w:color="auto"/>
              <w:left w:val="single" w:sz="6" w:space="0" w:color="auto"/>
              <w:bottom w:val="single" w:sz="6" w:space="0" w:color="auto"/>
              <w:right w:val="single" w:sz="6" w:space="0" w:color="auto"/>
            </w:tcBorders>
            <w:vAlign w:val="center"/>
          </w:tcPr>
          <w:p w:rsidR="00F93C3B" w:rsidRPr="00DE7F0F" w:rsidRDefault="00F93C3B" w:rsidP="005D39E8">
            <w:pPr>
              <w:spacing w:after="0" w:line="240" w:lineRule="auto"/>
              <w:jc w:val="center"/>
              <w:rPr>
                <w:rFonts w:ascii="Times New Roman" w:eastAsia="Times New Roman" w:hAnsi="Times New Roman" w:cs="Times New Roman"/>
                <w:sz w:val="28"/>
                <w:szCs w:val="28"/>
              </w:rPr>
            </w:pPr>
          </w:p>
        </w:tc>
        <w:tc>
          <w:tcPr>
            <w:tcW w:w="3115" w:type="dxa"/>
            <w:tcBorders>
              <w:top w:val="single" w:sz="6" w:space="0" w:color="auto"/>
              <w:left w:val="single" w:sz="6" w:space="0" w:color="auto"/>
              <w:bottom w:val="single" w:sz="6" w:space="0" w:color="auto"/>
              <w:right w:val="single" w:sz="6" w:space="0" w:color="auto"/>
            </w:tcBorders>
            <w:vAlign w:val="center"/>
          </w:tcPr>
          <w:p w:rsidR="00F93C3B" w:rsidRPr="00DE7F0F" w:rsidRDefault="00F93C3B" w:rsidP="005D39E8">
            <w:pPr>
              <w:spacing w:after="0" w:line="240" w:lineRule="auto"/>
              <w:jc w:val="center"/>
              <w:rPr>
                <w:rFonts w:ascii="Times New Roman" w:eastAsia="Times New Roman" w:hAnsi="Times New Roman" w:cs="Times New Roman"/>
                <w:sz w:val="28"/>
                <w:szCs w:val="28"/>
              </w:rPr>
            </w:pPr>
          </w:p>
        </w:tc>
        <w:tc>
          <w:tcPr>
            <w:tcW w:w="2126" w:type="dxa"/>
            <w:tcBorders>
              <w:top w:val="single" w:sz="6" w:space="0" w:color="auto"/>
              <w:left w:val="single" w:sz="6" w:space="0" w:color="auto"/>
              <w:bottom w:val="single" w:sz="6" w:space="0" w:color="auto"/>
              <w:right w:val="single" w:sz="6" w:space="0" w:color="auto"/>
            </w:tcBorders>
          </w:tcPr>
          <w:p w:rsidR="00F93C3B" w:rsidRPr="00DE7F0F" w:rsidRDefault="00F93C3B" w:rsidP="005D39E8">
            <w:pPr>
              <w:spacing w:after="0" w:line="240" w:lineRule="auto"/>
              <w:jc w:val="center"/>
              <w:rPr>
                <w:rFonts w:ascii="Times New Roman" w:eastAsia="Times New Roman" w:hAnsi="Times New Roman" w:cs="Times New Roman"/>
                <w:sz w:val="28"/>
                <w:szCs w:val="28"/>
              </w:rPr>
            </w:pPr>
          </w:p>
        </w:tc>
        <w:tc>
          <w:tcPr>
            <w:tcW w:w="2552" w:type="dxa"/>
            <w:tcBorders>
              <w:top w:val="single" w:sz="6" w:space="0" w:color="auto"/>
              <w:left w:val="single" w:sz="6" w:space="0" w:color="auto"/>
              <w:bottom w:val="single" w:sz="6" w:space="0" w:color="auto"/>
              <w:right w:val="single" w:sz="6" w:space="0" w:color="auto"/>
            </w:tcBorders>
            <w:vAlign w:val="center"/>
          </w:tcPr>
          <w:p w:rsidR="00F93C3B" w:rsidRPr="00DE7F0F" w:rsidRDefault="00F93C3B" w:rsidP="005D39E8">
            <w:pPr>
              <w:spacing w:after="0" w:line="240" w:lineRule="auto"/>
              <w:jc w:val="center"/>
              <w:rPr>
                <w:rFonts w:ascii="Times New Roman" w:eastAsia="Times New Roman" w:hAnsi="Times New Roman" w:cs="Times New Roman"/>
                <w:sz w:val="28"/>
                <w:szCs w:val="28"/>
              </w:rPr>
            </w:pPr>
          </w:p>
        </w:tc>
        <w:tc>
          <w:tcPr>
            <w:tcW w:w="1532" w:type="dxa"/>
            <w:tcBorders>
              <w:top w:val="single" w:sz="6" w:space="0" w:color="auto"/>
              <w:left w:val="single" w:sz="6" w:space="0" w:color="auto"/>
              <w:bottom w:val="single" w:sz="6" w:space="0" w:color="auto"/>
              <w:right w:val="single" w:sz="6" w:space="0" w:color="auto"/>
            </w:tcBorders>
            <w:vAlign w:val="center"/>
          </w:tcPr>
          <w:p w:rsidR="00F93C3B" w:rsidRPr="00DE7F0F" w:rsidRDefault="00F93C3B" w:rsidP="005D39E8">
            <w:pPr>
              <w:spacing w:after="0" w:line="240" w:lineRule="auto"/>
              <w:jc w:val="center"/>
              <w:rPr>
                <w:rFonts w:ascii="Times New Roman" w:eastAsia="Times New Roman" w:hAnsi="Times New Roman" w:cs="Times New Roman"/>
                <w:sz w:val="28"/>
                <w:szCs w:val="28"/>
              </w:rPr>
            </w:pPr>
          </w:p>
        </w:tc>
      </w:tr>
      <w:tr w:rsidR="00F93C3B" w:rsidRPr="00DE7F0F" w:rsidTr="005D39E8">
        <w:trPr>
          <w:trHeight w:val="20"/>
        </w:trPr>
        <w:tc>
          <w:tcPr>
            <w:tcW w:w="571" w:type="dxa"/>
            <w:tcBorders>
              <w:top w:val="single" w:sz="6" w:space="0" w:color="auto"/>
              <w:left w:val="single" w:sz="6" w:space="0" w:color="auto"/>
              <w:bottom w:val="single" w:sz="6" w:space="0" w:color="auto"/>
              <w:right w:val="single" w:sz="6" w:space="0" w:color="auto"/>
            </w:tcBorders>
            <w:vAlign w:val="center"/>
          </w:tcPr>
          <w:p w:rsidR="00F93C3B" w:rsidRPr="00DE7F0F" w:rsidRDefault="00F93C3B" w:rsidP="005D39E8">
            <w:pPr>
              <w:spacing w:after="0" w:line="240" w:lineRule="auto"/>
              <w:jc w:val="center"/>
              <w:rPr>
                <w:rFonts w:ascii="Times New Roman" w:eastAsia="Times New Roman" w:hAnsi="Times New Roman" w:cs="Times New Roman"/>
                <w:sz w:val="28"/>
                <w:szCs w:val="28"/>
              </w:rPr>
            </w:pPr>
          </w:p>
        </w:tc>
        <w:tc>
          <w:tcPr>
            <w:tcW w:w="3115" w:type="dxa"/>
            <w:tcBorders>
              <w:top w:val="single" w:sz="6" w:space="0" w:color="auto"/>
              <w:left w:val="single" w:sz="6" w:space="0" w:color="auto"/>
              <w:bottom w:val="single" w:sz="6" w:space="0" w:color="auto"/>
              <w:right w:val="single" w:sz="6" w:space="0" w:color="auto"/>
            </w:tcBorders>
            <w:vAlign w:val="center"/>
          </w:tcPr>
          <w:p w:rsidR="00F93C3B" w:rsidRPr="00DE7F0F" w:rsidRDefault="00F93C3B" w:rsidP="005D39E8">
            <w:pPr>
              <w:spacing w:after="0" w:line="240" w:lineRule="auto"/>
              <w:jc w:val="center"/>
              <w:rPr>
                <w:rFonts w:ascii="Times New Roman" w:eastAsia="Times New Roman" w:hAnsi="Times New Roman" w:cs="Times New Roman"/>
                <w:sz w:val="28"/>
                <w:szCs w:val="28"/>
              </w:rPr>
            </w:pPr>
          </w:p>
        </w:tc>
        <w:tc>
          <w:tcPr>
            <w:tcW w:w="2126" w:type="dxa"/>
            <w:tcBorders>
              <w:top w:val="single" w:sz="6" w:space="0" w:color="auto"/>
              <w:left w:val="single" w:sz="6" w:space="0" w:color="auto"/>
              <w:bottom w:val="single" w:sz="6" w:space="0" w:color="auto"/>
              <w:right w:val="single" w:sz="6" w:space="0" w:color="auto"/>
            </w:tcBorders>
          </w:tcPr>
          <w:p w:rsidR="00F93C3B" w:rsidRPr="00DE7F0F" w:rsidRDefault="00F93C3B" w:rsidP="005D39E8">
            <w:pPr>
              <w:spacing w:after="0" w:line="240" w:lineRule="auto"/>
              <w:jc w:val="center"/>
              <w:rPr>
                <w:rFonts w:ascii="Times New Roman" w:eastAsia="Times New Roman" w:hAnsi="Times New Roman" w:cs="Times New Roman"/>
                <w:sz w:val="28"/>
                <w:szCs w:val="28"/>
              </w:rPr>
            </w:pPr>
          </w:p>
        </w:tc>
        <w:tc>
          <w:tcPr>
            <w:tcW w:w="2552" w:type="dxa"/>
            <w:tcBorders>
              <w:top w:val="single" w:sz="6" w:space="0" w:color="auto"/>
              <w:left w:val="single" w:sz="6" w:space="0" w:color="auto"/>
              <w:bottom w:val="single" w:sz="6" w:space="0" w:color="auto"/>
              <w:right w:val="single" w:sz="6" w:space="0" w:color="auto"/>
            </w:tcBorders>
            <w:vAlign w:val="center"/>
          </w:tcPr>
          <w:p w:rsidR="00F93C3B" w:rsidRPr="00DE7F0F" w:rsidRDefault="00F93C3B" w:rsidP="005D39E8">
            <w:pPr>
              <w:spacing w:after="0" w:line="240" w:lineRule="auto"/>
              <w:jc w:val="center"/>
              <w:rPr>
                <w:rFonts w:ascii="Times New Roman" w:eastAsia="Times New Roman" w:hAnsi="Times New Roman" w:cs="Times New Roman"/>
                <w:sz w:val="28"/>
                <w:szCs w:val="28"/>
              </w:rPr>
            </w:pPr>
          </w:p>
        </w:tc>
        <w:tc>
          <w:tcPr>
            <w:tcW w:w="1532" w:type="dxa"/>
            <w:tcBorders>
              <w:top w:val="single" w:sz="6" w:space="0" w:color="auto"/>
              <w:left w:val="single" w:sz="6" w:space="0" w:color="auto"/>
              <w:bottom w:val="single" w:sz="6" w:space="0" w:color="auto"/>
              <w:right w:val="single" w:sz="6" w:space="0" w:color="auto"/>
            </w:tcBorders>
            <w:vAlign w:val="center"/>
          </w:tcPr>
          <w:p w:rsidR="00F93C3B" w:rsidRPr="00DE7F0F" w:rsidRDefault="00F93C3B" w:rsidP="005D39E8">
            <w:pPr>
              <w:spacing w:after="0" w:line="240" w:lineRule="auto"/>
              <w:jc w:val="center"/>
              <w:rPr>
                <w:rFonts w:ascii="Times New Roman" w:eastAsia="Times New Roman" w:hAnsi="Times New Roman" w:cs="Times New Roman"/>
                <w:sz w:val="28"/>
                <w:szCs w:val="28"/>
              </w:rPr>
            </w:pPr>
          </w:p>
        </w:tc>
      </w:tr>
      <w:tr w:rsidR="00F93C3B" w:rsidRPr="00DE7F0F" w:rsidTr="005D39E8">
        <w:trPr>
          <w:trHeight w:val="20"/>
        </w:trPr>
        <w:tc>
          <w:tcPr>
            <w:tcW w:w="571" w:type="dxa"/>
            <w:tcBorders>
              <w:top w:val="single" w:sz="6" w:space="0" w:color="auto"/>
              <w:left w:val="single" w:sz="6" w:space="0" w:color="auto"/>
              <w:bottom w:val="single" w:sz="6" w:space="0" w:color="auto"/>
              <w:right w:val="single" w:sz="6" w:space="0" w:color="auto"/>
            </w:tcBorders>
            <w:vAlign w:val="center"/>
          </w:tcPr>
          <w:p w:rsidR="00F93C3B" w:rsidRPr="00DE7F0F" w:rsidRDefault="00F93C3B" w:rsidP="005D39E8">
            <w:pPr>
              <w:spacing w:after="0" w:line="240" w:lineRule="auto"/>
              <w:jc w:val="center"/>
              <w:rPr>
                <w:rFonts w:ascii="Times New Roman" w:eastAsia="Times New Roman" w:hAnsi="Times New Roman" w:cs="Times New Roman"/>
                <w:sz w:val="28"/>
                <w:szCs w:val="28"/>
              </w:rPr>
            </w:pPr>
          </w:p>
        </w:tc>
        <w:tc>
          <w:tcPr>
            <w:tcW w:w="3115" w:type="dxa"/>
            <w:tcBorders>
              <w:top w:val="single" w:sz="6" w:space="0" w:color="auto"/>
              <w:left w:val="single" w:sz="6" w:space="0" w:color="auto"/>
              <w:bottom w:val="single" w:sz="6" w:space="0" w:color="auto"/>
              <w:right w:val="single" w:sz="6" w:space="0" w:color="auto"/>
            </w:tcBorders>
            <w:vAlign w:val="center"/>
          </w:tcPr>
          <w:p w:rsidR="00F93C3B" w:rsidRPr="00DE7F0F" w:rsidRDefault="00F93C3B" w:rsidP="005D39E8">
            <w:pPr>
              <w:spacing w:after="0" w:line="240" w:lineRule="auto"/>
              <w:jc w:val="center"/>
              <w:rPr>
                <w:rFonts w:ascii="Times New Roman" w:eastAsia="Times New Roman" w:hAnsi="Times New Roman" w:cs="Times New Roman"/>
                <w:sz w:val="28"/>
                <w:szCs w:val="28"/>
              </w:rPr>
            </w:pPr>
          </w:p>
        </w:tc>
        <w:tc>
          <w:tcPr>
            <w:tcW w:w="2126" w:type="dxa"/>
            <w:tcBorders>
              <w:top w:val="single" w:sz="6" w:space="0" w:color="auto"/>
              <w:left w:val="single" w:sz="6" w:space="0" w:color="auto"/>
              <w:bottom w:val="single" w:sz="6" w:space="0" w:color="auto"/>
              <w:right w:val="single" w:sz="6" w:space="0" w:color="auto"/>
            </w:tcBorders>
          </w:tcPr>
          <w:p w:rsidR="00F93C3B" w:rsidRPr="00DE7F0F" w:rsidRDefault="00F93C3B" w:rsidP="005D39E8">
            <w:pPr>
              <w:spacing w:after="0" w:line="240" w:lineRule="auto"/>
              <w:jc w:val="center"/>
              <w:rPr>
                <w:rFonts w:ascii="Times New Roman" w:eastAsia="Times New Roman" w:hAnsi="Times New Roman" w:cs="Times New Roman"/>
                <w:sz w:val="28"/>
                <w:szCs w:val="28"/>
              </w:rPr>
            </w:pPr>
          </w:p>
        </w:tc>
        <w:tc>
          <w:tcPr>
            <w:tcW w:w="2552" w:type="dxa"/>
            <w:tcBorders>
              <w:top w:val="single" w:sz="6" w:space="0" w:color="auto"/>
              <w:left w:val="single" w:sz="6" w:space="0" w:color="auto"/>
              <w:bottom w:val="single" w:sz="6" w:space="0" w:color="auto"/>
              <w:right w:val="single" w:sz="6" w:space="0" w:color="auto"/>
            </w:tcBorders>
            <w:vAlign w:val="center"/>
          </w:tcPr>
          <w:p w:rsidR="00F93C3B" w:rsidRPr="00DE7F0F" w:rsidRDefault="00F93C3B" w:rsidP="005D39E8">
            <w:pPr>
              <w:spacing w:after="0" w:line="240" w:lineRule="auto"/>
              <w:jc w:val="center"/>
              <w:rPr>
                <w:rFonts w:ascii="Times New Roman" w:eastAsia="Times New Roman" w:hAnsi="Times New Roman" w:cs="Times New Roman"/>
                <w:sz w:val="28"/>
                <w:szCs w:val="28"/>
              </w:rPr>
            </w:pPr>
          </w:p>
        </w:tc>
        <w:tc>
          <w:tcPr>
            <w:tcW w:w="1532" w:type="dxa"/>
            <w:tcBorders>
              <w:top w:val="single" w:sz="6" w:space="0" w:color="auto"/>
              <w:left w:val="single" w:sz="6" w:space="0" w:color="auto"/>
              <w:bottom w:val="single" w:sz="6" w:space="0" w:color="auto"/>
              <w:right w:val="single" w:sz="6" w:space="0" w:color="auto"/>
            </w:tcBorders>
            <w:vAlign w:val="center"/>
          </w:tcPr>
          <w:p w:rsidR="00F93C3B" w:rsidRPr="00DE7F0F" w:rsidRDefault="00F93C3B" w:rsidP="005D39E8">
            <w:pPr>
              <w:spacing w:after="0" w:line="240" w:lineRule="auto"/>
              <w:jc w:val="center"/>
              <w:rPr>
                <w:rFonts w:ascii="Times New Roman" w:eastAsia="Times New Roman" w:hAnsi="Times New Roman" w:cs="Times New Roman"/>
                <w:sz w:val="28"/>
                <w:szCs w:val="28"/>
              </w:rPr>
            </w:pPr>
          </w:p>
        </w:tc>
      </w:tr>
    </w:tbl>
    <w:p w:rsidR="00F93C3B" w:rsidRPr="00DE7F0F" w:rsidRDefault="00F93C3B" w:rsidP="00F93C3B">
      <w:pPr>
        <w:spacing w:after="0" w:line="240" w:lineRule="auto"/>
        <w:rPr>
          <w:rFonts w:ascii="Times New Roman" w:eastAsia="Times New Roman" w:hAnsi="Times New Roman" w:cs="Times New Roman"/>
          <w:sz w:val="28"/>
          <w:szCs w:val="28"/>
        </w:rPr>
      </w:pPr>
    </w:p>
    <w:p w:rsidR="00F93C3B" w:rsidRPr="00DE7F0F" w:rsidRDefault="00F93C3B" w:rsidP="00F93C3B">
      <w:pPr>
        <w:spacing w:after="0" w:line="240" w:lineRule="auto"/>
        <w:rPr>
          <w:rFonts w:ascii="Times New Roman" w:eastAsia="Times New Roman" w:hAnsi="Times New Roman" w:cs="Times New Roman"/>
          <w:sz w:val="28"/>
          <w:szCs w:val="28"/>
        </w:rPr>
      </w:pPr>
      <w:r w:rsidRPr="00DE7F0F">
        <w:rPr>
          <w:rFonts w:ascii="Times New Roman" w:eastAsia="Times New Roman" w:hAnsi="Times New Roman" w:cs="Times New Roman"/>
          <w:sz w:val="28"/>
          <w:szCs w:val="28"/>
        </w:rPr>
        <w:t>Заместитель председателя</w:t>
      </w:r>
    </w:p>
    <w:p w:rsidR="00F93C3B" w:rsidRDefault="00F93C3B" w:rsidP="00F93C3B">
      <w:pPr>
        <w:spacing w:after="0" w:line="240" w:lineRule="auto"/>
        <w:jc w:val="both"/>
        <w:rPr>
          <w:rFonts w:ascii="Times New Roman" w:eastAsia="Times New Roman" w:hAnsi="Times New Roman" w:cs="Times New Roman"/>
          <w:sz w:val="28"/>
          <w:szCs w:val="28"/>
        </w:rPr>
      </w:pPr>
      <w:r w:rsidRPr="00DE7F0F">
        <w:rPr>
          <w:rFonts w:ascii="Times New Roman" w:eastAsia="Times New Roman" w:hAnsi="Times New Roman" w:cs="Times New Roman"/>
          <w:sz w:val="28"/>
          <w:szCs w:val="28"/>
        </w:rPr>
        <w:t>комиссии:</w:t>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t>_____________________</w:t>
      </w:r>
      <w:r>
        <w:rPr>
          <w:rFonts w:ascii="Times New Roman" w:eastAsia="Times New Roman" w:hAnsi="Times New Roman" w:cs="Times New Roman"/>
          <w:sz w:val="28"/>
          <w:szCs w:val="28"/>
        </w:rPr>
        <w:tab/>
        <w:t>_______________</w:t>
      </w:r>
    </w:p>
    <w:p w:rsidR="00F93C3B" w:rsidRPr="00E842A3" w:rsidRDefault="00F93C3B" w:rsidP="00F93C3B">
      <w:pPr>
        <w:spacing w:after="0" w:line="240" w:lineRule="auto"/>
        <w:ind w:left="4956"/>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r w:rsidRPr="00E842A3">
        <w:rPr>
          <w:rFonts w:ascii="Times New Roman" w:eastAsia="Times New Roman" w:hAnsi="Times New Roman" w:cs="Times New Roman"/>
          <w:sz w:val="20"/>
          <w:szCs w:val="20"/>
        </w:rPr>
        <w:t>(Ф.И.О.)</w:t>
      </w:r>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t xml:space="preserve">        </w:t>
      </w:r>
      <w:r w:rsidRPr="00E842A3">
        <w:rPr>
          <w:rFonts w:ascii="Times New Roman" w:eastAsia="Times New Roman" w:hAnsi="Times New Roman" w:cs="Times New Roman"/>
          <w:sz w:val="20"/>
          <w:szCs w:val="20"/>
        </w:rPr>
        <w:t>(подпись, дата)</w:t>
      </w:r>
    </w:p>
    <w:p w:rsidR="00F93C3B" w:rsidRPr="00DE7F0F" w:rsidRDefault="00F93C3B" w:rsidP="00F93C3B">
      <w:pPr>
        <w:spacing w:after="0" w:line="240" w:lineRule="auto"/>
        <w:jc w:val="both"/>
        <w:rPr>
          <w:rFonts w:ascii="Times New Roman" w:eastAsia="Times New Roman" w:hAnsi="Times New Roman" w:cs="Times New Roman"/>
          <w:sz w:val="28"/>
          <w:szCs w:val="28"/>
        </w:rPr>
      </w:pPr>
    </w:p>
    <w:p w:rsidR="00F93C3B" w:rsidRDefault="00F93C3B" w:rsidP="00F93C3B">
      <w:pPr>
        <w:spacing w:after="0" w:line="240" w:lineRule="auto"/>
        <w:jc w:val="both"/>
        <w:rPr>
          <w:rFonts w:ascii="Times New Roman" w:eastAsia="Times New Roman" w:hAnsi="Times New Roman" w:cs="Times New Roman"/>
          <w:sz w:val="28"/>
          <w:szCs w:val="28"/>
        </w:rPr>
      </w:pPr>
      <w:r w:rsidRPr="00DE7F0F">
        <w:rPr>
          <w:rFonts w:ascii="Times New Roman" w:eastAsia="Times New Roman" w:hAnsi="Times New Roman" w:cs="Times New Roman"/>
          <w:sz w:val="28"/>
          <w:szCs w:val="28"/>
        </w:rPr>
        <w:t>Члены комиссии:</w:t>
      </w:r>
      <w:r w:rsidRPr="00E842A3">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t>_____________________</w:t>
      </w:r>
      <w:r>
        <w:rPr>
          <w:rFonts w:ascii="Times New Roman" w:eastAsia="Times New Roman" w:hAnsi="Times New Roman" w:cs="Times New Roman"/>
          <w:sz w:val="28"/>
          <w:szCs w:val="28"/>
        </w:rPr>
        <w:tab/>
        <w:t>_______________</w:t>
      </w:r>
    </w:p>
    <w:p w:rsidR="00F93C3B" w:rsidRPr="00E842A3" w:rsidRDefault="00F93C3B" w:rsidP="00F93C3B">
      <w:pPr>
        <w:spacing w:after="0" w:line="240" w:lineRule="auto"/>
        <w:ind w:left="4956"/>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r w:rsidRPr="00E842A3">
        <w:rPr>
          <w:rFonts w:ascii="Times New Roman" w:eastAsia="Times New Roman" w:hAnsi="Times New Roman" w:cs="Times New Roman"/>
          <w:sz w:val="20"/>
          <w:szCs w:val="20"/>
        </w:rPr>
        <w:t>(Ф.И.О.)</w:t>
      </w:r>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t xml:space="preserve">        </w:t>
      </w:r>
      <w:r w:rsidRPr="00E842A3">
        <w:rPr>
          <w:rFonts w:ascii="Times New Roman" w:eastAsia="Times New Roman" w:hAnsi="Times New Roman" w:cs="Times New Roman"/>
          <w:sz w:val="20"/>
          <w:szCs w:val="20"/>
        </w:rPr>
        <w:t>(подпись, дата)</w:t>
      </w:r>
    </w:p>
    <w:p w:rsidR="00F93C3B" w:rsidRDefault="00F93C3B" w:rsidP="00F93C3B">
      <w:pPr>
        <w:spacing w:after="0" w:line="240" w:lineRule="auto"/>
        <w:ind w:left="3540"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_____________________</w:t>
      </w:r>
      <w:r>
        <w:rPr>
          <w:rFonts w:ascii="Times New Roman" w:eastAsia="Times New Roman" w:hAnsi="Times New Roman" w:cs="Times New Roman"/>
          <w:sz w:val="28"/>
          <w:szCs w:val="28"/>
        </w:rPr>
        <w:tab/>
        <w:t>_______________</w:t>
      </w:r>
    </w:p>
    <w:p w:rsidR="00F93C3B" w:rsidRPr="00E842A3" w:rsidRDefault="00F93C3B" w:rsidP="00F93C3B">
      <w:pPr>
        <w:spacing w:after="0" w:line="240" w:lineRule="auto"/>
        <w:ind w:left="4956"/>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r w:rsidRPr="00E842A3">
        <w:rPr>
          <w:rFonts w:ascii="Times New Roman" w:eastAsia="Times New Roman" w:hAnsi="Times New Roman" w:cs="Times New Roman"/>
          <w:sz w:val="20"/>
          <w:szCs w:val="20"/>
        </w:rPr>
        <w:t>(Ф.И.О.)</w:t>
      </w:r>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t xml:space="preserve">        </w:t>
      </w:r>
      <w:r w:rsidRPr="00E842A3">
        <w:rPr>
          <w:rFonts w:ascii="Times New Roman" w:eastAsia="Times New Roman" w:hAnsi="Times New Roman" w:cs="Times New Roman"/>
          <w:sz w:val="20"/>
          <w:szCs w:val="20"/>
        </w:rPr>
        <w:t>(подпись, дата)</w:t>
      </w:r>
    </w:p>
    <w:p w:rsidR="00F93C3B" w:rsidRDefault="00F93C3B" w:rsidP="00F93C3B">
      <w:pPr>
        <w:spacing w:after="0" w:line="240" w:lineRule="auto"/>
        <w:ind w:left="3540"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_____________________</w:t>
      </w:r>
      <w:r>
        <w:rPr>
          <w:rFonts w:ascii="Times New Roman" w:eastAsia="Times New Roman" w:hAnsi="Times New Roman" w:cs="Times New Roman"/>
          <w:sz w:val="28"/>
          <w:szCs w:val="28"/>
        </w:rPr>
        <w:tab/>
        <w:t>_______________</w:t>
      </w:r>
    </w:p>
    <w:p w:rsidR="00F93C3B" w:rsidRPr="00E842A3" w:rsidRDefault="00F93C3B" w:rsidP="00F93C3B">
      <w:pPr>
        <w:spacing w:after="0" w:line="240" w:lineRule="auto"/>
        <w:ind w:left="4956"/>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r w:rsidRPr="00E842A3">
        <w:rPr>
          <w:rFonts w:ascii="Times New Roman" w:eastAsia="Times New Roman" w:hAnsi="Times New Roman" w:cs="Times New Roman"/>
          <w:sz w:val="20"/>
          <w:szCs w:val="20"/>
        </w:rPr>
        <w:t>(Ф.И.О.)</w:t>
      </w:r>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t xml:space="preserve">        </w:t>
      </w:r>
      <w:r w:rsidRPr="00E842A3">
        <w:rPr>
          <w:rFonts w:ascii="Times New Roman" w:eastAsia="Times New Roman" w:hAnsi="Times New Roman" w:cs="Times New Roman"/>
          <w:sz w:val="20"/>
          <w:szCs w:val="20"/>
        </w:rPr>
        <w:t>(подпись, дата)</w:t>
      </w:r>
    </w:p>
    <w:p w:rsidR="00F93C3B" w:rsidRDefault="00F93C3B" w:rsidP="00F93C3B">
      <w:pPr>
        <w:spacing w:after="0" w:line="240" w:lineRule="auto"/>
        <w:ind w:left="3540"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_____________________</w:t>
      </w:r>
      <w:r>
        <w:rPr>
          <w:rFonts w:ascii="Times New Roman" w:eastAsia="Times New Roman" w:hAnsi="Times New Roman" w:cs="Times New Roman"/>
          <w:sz w:val="28"/>
          <w:szCs w:val="28"/>
        </w:rPr>
        <w:tab/>
        <w:t>_______________</w:t>
      </w:r>
    </w:p>
    <w:p w:rsidR="00F93C3B" w:rsidRPr="00E842A3" w:rsidRDefault="00F93C3B" w:rsidP="00F93C3B">
      <w:pPr>
        <w:spacing w:after="0" w:line="240" w:lineRule="auto"/>
        <w:ind w:left="4956"/>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r w:rsidRPr="00E842A3">
        <w:rPr>
          <w:rFonts w:ascii="Times New Roman" w:eastAsia="Times New Roman" w:hAnsi="Times New Roman" w:cs="Times New Roman"/>
          <w:sz w:val="20"/>
          <w:szCs w:val="20"/>
        </w:rPr>
        <w:t>(Ф.И.О.)</w:t>
      </w:r>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t xml:space="preserve">        </w:t>
      </w:r>
      <w:r w:rsidRPr="00E842A3">
        <w:rPr>
          <w:rFonts w:ascii="Times New Roman" w:eastAsia="Times New Roman" w:hAnsi="Times New Roman" w:cs="Times New Roman"/>
          <w:sz w:val="20"/>
          <w:szCs w:val="20"/>
        </w:rPr>
        <w:t>(подпись, дата)</w:t>
      </w:r>
    </w:p>
    <w:p w:rsidR="00F93C3B" w:rsidRDefault="00F93C3B" w:rsidP="00F93C3B">
      <w:pPr>
        <w:spacing w:after="0" w:line="240" w:lineRule="auto"/>
        <w:ind w:left="3540"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_____________________</w:t>
      </w:r>
      <w:r>
        <w:rPr>
          <w:rFonts w:ascii="Times New Roman" w:eastAsia="Times New Roman" w:hAnsi="Times New Roman" w:cs="Times New Roman"/>
          <w:sz w:val="28"/>
          <w:szCs w:val="28"/>
        </w:rPr>
        <w:tab/>
        <w:t>_______________</w:t>
      </w:r>
    </w:p>
    <w:p w:rsidR="00F93C3B" w:rsidRPr="00E842A3" w:rsidRDefault="00F93C3B" w:rsidP="00F93C3B">
      <w:pPr>
        <w:spacing w:after="0" w:line="240" w:lineRule="auto"/>
        <w:ind w:left="4956"/>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r w:rsidRPr="00E842A3">
        <w:rPr>
          <w:rFonts w:ascii="Times New Roman" w:eastAsia="Times New Roman" w:hAnsi="Times New Roman" w:cs="Times New Roman"/>
          <w:sz w:val="20"/>
          <w:szCs w:val="20"/>
        </w:rPr>
        <w:t>(Ф.И.О.)</w:t>
      </w:r>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t xml:space="preserve">        </w:t>
      </w:r>
      <w:r w:rsidRPr="00E842A3">
        <w:rPr>
          <w:rFonts w:ascii="Times New Roman" w:eastAsia="Times New Roman" w:hAnsi="Times New Roman" w:cs="Times New Roman"/>
          <w:sz w:val="20"/>
          <w:szCs w:val="20"/>
        </w:rPr>
        <w:t>(подпись, дата)</w:t>
      </w:r>
    </w:p>
    <w:p w:rsidR="00F93C3B" w:rsidRDefault="00F93C3B" w:rsidP="00F93C3B">
      <w:pPr>
        <w:tabs>
          <w:tab w:val="left" w:pos="3115"/>
          <w:tab w:val="left" w:leader="underscore" w:pos="6288"/>
          <w:tab w:val="left" w:pos="6547"/>
          <w:tab w:val="left" w:leader="underscore" w:pos="9470"/>
        </w:tabs>
        <w:spacing w:after="0" w:line="240" w:lineRule="auto"/>
        <w:jc w:val="both"/>
        <w:rPr>
          <w:rFonts w:ascii="Times New Roman" w:eastAsia="Times New Roman" w:hAnsi="Times New Roman" w:cs="Times New Roman"/>
          <w:sz w:val="28"/>
          <w:szCs w:val="28"/>
        </w:rPr>
      </w:pPr>
    </w:p>
    <w:p w:rsidR="00F93C3B" w:rsidRDefault="00F93C3B" w:rsidP="00F93C3B">
      <w:pPr>
        <w:spacing w:after="0" w:line="240" w:lineRule="auto"/>
        <w:jc w:val="both"/>
        <w:rPr>
          <w:rFonts w:ascii="Times New Roman" w:eastAsia="Times New Roman" w:hAnsi="Times New Roman" w:cs="Times New Roman"/>
          <w:sz w:val="28"/>
          <w:szCs w:val="28"/>
        </w:rPr>
      </w:pPr>
      <w:r w:rsidRPr="00DE7F0F">
        <w:rPr>
          <w:rFonts w:ascii="Times New Roman" w:eastAsia="Times New Roman" w:hAnsi="Times New Roman" w:cs="Times New Roman"/>
          <w:sz w:val="28"/>
          <w:szCs w:val="28"/>
        </w:rPr>
        <w:t>Секретарь комиссии:</w:t>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t>_____________________</w:t>
      </w:r>
      <w:r>
        <w:rPr>
          <w:rFonts w:ascii="Times New Roman" w:eastAsia="Times New Roman" w:hAnsi="Times New Roman" w:cs="Times New Roman"/>
          <w:sz w:val="28"/>
          <w:szCs w:val="28"/>
        </w:rPr>
        <w:tab/>
        <w:t>_______________</w:t>
      </w:r>
    </w:p>
    <w:p w:rsidR="00B94313" w:rsidRPr="00DE7F0F" w:rsidRDefault="00F93C3B" w:rsidP="00F93C3B">
      <w:pPr>
        <w:spacing w:after="0" w:line="240" w:lineRule="auto"/>
        <w:ind w:left="4956"/>
        <w:rPr>
          <w:rFonts w:ascii="Times New Roman" w:eastAsia="Times New Roman" w:hAnsi="Times New Roman" w:cs="Times New Roman"/>
          <w:sz w:val="28"/>
          <w:szCs w:val="28"/>
        </w:rPr>
      </w:pPr>
      <w:r>
        <w:rPr>
          <w:rFonts w:ascii="Times New Roman" w:eastAsia="Times New Roman" w:hAnsi="Times New Roman" w:cs="Times New Roman"/>
          <w:sz w:val="20"/>
          <w:szCs w:val="20"/>
        </w:rPr>
        <w:t xml:space="preserve">        </w:t>
      </w:r>
      <w:r w:rsidRPr="00E842A3">
        <w:rPr>
          <w:rFonts w:ascii="Times New Roman" w:eastAsia="Times New Roman" w:hAnsi="Times New Roman" w:cs="Times New Roman"/>
          <w:sz w:val="20"/>
          <w:szCs w:val="20"/>
        </w:rPr>
        <w:t>(Ф.И.О.)</w:t>
      </w:r>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t xml:space="preserve">        </w:t>
      </w:r>
      <w:r w:rsidRPr="00E842A3">
        <w:rPr>
          <w:rFonts w:ascii="Times New Roman" w:eastAsia="Times New Roman" w:hAnsi="Times New Roman" w:cs="Times New Roman"/>
          <w:sz w:val="20"/>
          <w:szCs w:val="20"/>
        </w:rPr>
        <w:t>(подпись, дата)</w:t>
      </w:r>
    </w:p>
    <w:p w:rsidR="00B94313" w:rsidRPr="00DE7F0F" w:rsidRDefault="00B94313" w:rsidP="00DE7F0F">
      <w:pPr>
        <w:spacing w:after="0" w:line="240" w:lineRule="auto"/>
        <w:rPr>
          <w:rFonts w:ascii="Times New Roman" w:eastAsia="Times New Roman" w:hAnsi="Times New Roman" w:cs="Times New Roman"/>
          <w:sz w:val="28"/>
          <w:szCs w:val="28"/>
        </w:rPr>
        <w:sectPr w:rsidR="00B94313" w:rsidRPr="00DE7F0F" w:rsidSect="00353E80">
          <w:pgSz w:w="11907" w:h="16839" w:code="9"/>
          <w:pgMar w:top="851" w:right="567" w:bottom="851" w:left="1418" w:header="720" w:footer="720" w:gutter="0"/>
          <w:cols w:space="720"/>
        </w:sectPr>
      </w:pPr>
    </w:p>
    <w:p w:rsidR="00F93C3B" w:rsidRDefault="00F93C3B" w:rsidP="00F93C3B">
      <w:pPr>
        <w:spacing w:after="0" w:line="240" w:lineRule="auto"/>
        <w:ind w:left="6804"/>
        <w:jc w:val="center"/>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lastRenderedPageBreak/>
        <w:t>Приложение № 5</w:t>
      </w:r>
    </w:p>
    <w:p w:rsidR="00F93C3B" w:rsidRDefault="00F93C3B" w:rsidP="00F93C3B">
      <w:pPr>
        <w:spacing w:after="0" w:line="240" w:lineRule="auto"/>
        <w:ind w:left="6804"/>
        <w:jc w:val="center"/>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к приказу МЧС России</w:t>
      </w:r>
    </w:p>
    <w:p w:rsidR="00F93C3B" w:rsidRDefault="00F93C3B" w:rsidP="00F93C3B">
      <w:pPr>
        <w:spacing w:after="0" w:line="240" w:lineRule="auto"/>
        <w:ind w:left="6804"/>
        <w:jc w:val="center"/>
        <w:rPr>
          <w:rFonts w:ascii="Times New Roman" w:eastAsia="Times New Roman" w:hAnsi="Times New Roman" w:cs="Times New Roman"/>
          <w:b/>
          <w:bCs/>
          <w:sz w:val="28"/>
          <w:szCs w:val="28"/>
        </w:rPr>
      </w:pPr>
      <w:r>
        <w:rPr>
          <w:rFonts w:ascii="Times New Roman" w:eastAsia="Times New Roman" w:hAnsi="Times New Roman" w:cs="Times New Roman"/>
          <w:bCs/>
          <w:sz w:val="28"/>
          <w:szCs w:val="28"/>
        </w:rPr>
        <w:t>от 25.11.2016 № 628</w:t>
      </w:r>
    </w:p>
    <w:p w:rsidR="00F93C3B" w:rsidRDefault="00F93C3B" w:rsidP="00F93C3B">
      <w:pPr>
        <w:spacing w:after="0" w:line="240" w:lineRule="auto"/>
        <w:ind w:left="1728" w:right="1733"/>
        <w:jc w:val="center"/>
        <w:rPr>
          <w:rFonts w:ascii="Times New Roman" w:eastAsia="Times New Roman" w:hAnsi="Times New Roman" w:cs="Times New Roman"/>
          <w:b/>
          <w:bCs/>
          <w:sz w:val="28"/>
          <w:szCs w:val="28"/>
        </w:rPr>
      </w:pPr>
    </w:p>
    <w:p w:rsidR="00B94313" w:rsidRPr="00DE7F0F" w:rsidRDefault="00B94313" w:rsidP="00F93C3B">
      <w:pPr>
        <w:spacing w:after="0" w:line="240" w:lineRule="auto"/>
        <w:ind w:right="-1"/>
        <w:jc w:val="center"/>
        <w:rPr>
          <w:rFonts w:ascii="Times New Roman" w:eastAsia="Times New Roman" w:hAnsi="Times New Roman" w:cs="Times New Roman"/>
          <w:sz w:val="28"/>
          <w:szCs w:val="28"/>
        </w:rPr>
      </w:pPr>
      <w:r w:rsidRPr="00DE7F0F">
        <w:rPr>
          <w:rFonts w:ascii="Times New Roman" w:eastAsia="Times New Roman" w:hAnsi="Times New Roman" w:cs="Times New Roman"/>
          <w:b/>
          <w:bCs/>
          <w:sz w:val="28"/>
          <w:szCs w:val="28"/>
        </w:rPr>
        <w:t>ПОЛОЖЕНИЕ</w:t>
      </w:r>
      <w:r w:rsidR="00F93C3B">
        <w:rPr>
          <w:rFonts w:ascii="Times New Roman" w:eastAsia="Times New Roman" w:hAnsi="Times New Roman" w:cs="Times New Roman"/>
          <w:b/>
          <w:bCs/>
          <w:sz w:val="28"/>
          <w:szCs w:val="28"/>
        </w:rPr>
        <w:br/>
      </w:r>
      <w:r w:rsidRPr="00DE7F0F">
        <w:rPr>
          <w:rFonts w:ascii="Times New Roman" w:eastAsia="Times New Roman" w:hAnsi="Times New Roman" w:cs="Times New Roman"/>
          <w:b/>
          <w:bCs/>
          <w:sz w:val="28"/>
          <w:szCs w:val="28"/>
        </w:rPr>
        <w:t>о проведении смотра-конкурса на</w:t>
      </w:r>
      <w:r w:rsidR="00F93C3B">
        <w:rPr>
          <w:rFonts w:ascii="Times New Roman" w:eastAsia="Times New Roman" w:hAnsi="Times New Roman" w:cs="Times New Roman"/>
          <w:b/>
          <w:bCs/>
          <w:sz w:val="28"/>
          <w:szCs w:val="28"/>
        </w:rPr>
        <w:t xml:space="preserve"> </w:t>
      </w:r>
      <w:r w:rsidRPr="00DE7F0F">
        <w:rPr>
          <w:rFonts w:ascii="Times New Roman" w:eastAsia="Times New Roman" w:hAnsi="Times New Roman" w:cs="Times New Roman"/>
          <w:b/>
          <w:bCs/>
          <w:sz w:val="28"/>
          <w:szCs w:val="28"/>
        </w:rPr>
        <w:t>звание</w:t>
      </w:r>
      <w:r w:rsidR="00F93C3B">
        <w:rPr>
          <w:rFonts w:ascii="Times New Roman" w:eastAsia="Times New Roman" w:hAnsi="Times New Roman" w:cs="Times New Roman"/>
          <w:b/>
          <w:bCs/>
          <w:sz w:val="28"/>
          <w:szCs w:val="28"/>
        </w:rPr>
        <w:br/>
      </w:r>
      <w:r w:rsidRPr="00DE7F0F">
        <w:rPr>
          <w:rFonts w:ascii="Times New Roman" w:eastAsia="Times New Roman" w:hAnsi="Times New Roman" w:cs="Times New Roman"/>
          <w:b/>
          <w:bCs/>
          <w:sz w:val="28"/>
          <w:szCs w:val="28"/>
        </w:rPr>
        <w:t>«Лучший работник пожарной охраны»</w:t>
      </w:r>
    </w:p>
    <w:p w:rsidR="00B94313" w:rsidRPr="00DE7F0F" w:rsidRDefault="00B94313" w:rsidP="00DE7F0F">
      <w:pPr>
        <w:spacing w:after="0" w:line="240" w:lineRule="auto"/>
        <w:jc w:val="center"/>
        <w:rPr>
          <w:rFonts w:ascii="Times New Roman" w:eastAsia="Times New Roman" w:hAnsi="Times New Roman" w:cs="Times New Roman"/>
          <w:sz w:val="28"/>
          <w:szCs w:val="28"/>
        </w:rPr>
      </w:pPr>
    </w:p>
    <w:p w:rsidR="00B94313" w:rsidRPr="0073249E" w:rsidRDefault="00B94313" w:rsidP="0073249E">
      <w:pPr>
        <w:pStyle w:val="a3"/>
        <w:numPr>
          <w:ilvl w:val="0"/>
          <w:numId w:val="46"/>
        </w:numPr>
        <w:tabs>
          <w:tab w:val="left" w:pos="284"/>
        </w:tabs>
        <w:spacing w:after="0" w:line="240" w:lineRule="auto"/>
        <w:ind w:left="0" w:firstLine="0"/>
        <w:jc w:val="center"/>
        <w:rPr>
          <w:rFonts w:ascii="Times New Roman" w:eastAsia="Times New Roman" w:hAnsi="Times New Roman" w:cs="Times New Roman"/>
          <w:b/>
          <w:bCs/>
          <w:sz w:val="28"/>
          <w:szCs w:val="28"/>
        </w:rPr>
      </w:pPr>
      <w:r w:rsidRPr="0073249E">
        <w:rPr>
          <w:rFonts w:ascii="Times New Roman" w:eastAsia="Times New Roman" w:hAnsi="Times New Roman" w:cs="Times New Roman"/>
          <w:b/>
          <w:bCs/>
          <w:sz w:val="28"/>
          <w:szCs w:val="28"/>
        </w:rPr>
        <w:t>Общие положения</w:t>
      </w:r>
    </w:p>
    <w:p w:rsidR="00B94313" w:rsidRPr="00DE7F0F" w:rsidRDefault="00B94313" w:rsidP="00DE7F0F">
      <w:pPr>
        <w:spacing w:after="0" w:line="240" w:lineRule="auto"/>
        <w:ind w:firstLine="874"/>
        <w:jc w:val="both"/>
        <w:rPr>
          <w:rFonts w:ascii="Times New Roman" w:eastAsia="Times New Roman" w:hAnsi="Times New Roman" w:cs="Times New Roman"/>
          <w:sz w:val="28"/>
          <w:szCs w:val="28"/>
        </w:rPr>
      </w:pPr>
    </w:p>
    <w:p w:rsidR="00B94313" w:rsidRPr="0073249E" w:rsidRDefault="00B94313" w:rsidP="0073249E">
      <w:pPr>
        <w:pStyle w:val="a3"/>
        <w:numPr>
          <w:ilvl w:val="0"/>
          <w:numId w:val="31"/>
        </w:numPr>
        <w:tabs>
          <w:tab w:val="left" w:pos="993"/>
        </w:tabs>
        <w:spacing w:after="0" w:line="240" w:lineRule="auto"/>
        <w:ind w:firstLine="709"/>
        <w:jc w:val="both"/>
        <w:rPr>
          <w:rFonts w:ascii="Times New Roman" w:eastAsia="Times New Roman" w:hAnsi="Times New Roman" w:cs="Times New Roman"/>
          <w:sz w:val="28"/>
          <w:szCs w:val="28"/>
        </w:rPr>
      </w:pPr>
      <w:proofErr w:type="gramStart"/>
      <w:r w:rsidRPr="0073249E">
        <w:rPr>
          <w:rFonts w:ascii="Times New Roman" w:eastAsia="Times New Roman" w:hAnsi="Times New Roman" w:cs="Times New Roman"/>
          <w:sz w:val="28"/>
          <w:szCs w:val="28"/>
        </w:rPr>
        <w:t xml:space="preserve">Смотр-конкурс на звание «Лучший работник пожарной охраны» (далее </w:t>
      </w:r>
      <w:r w:rsidR="0073249E" w:rsidRPr="0073249E">
        <w:rPr>
          <w:rFonts w:ascii="Times New Roman" w:eastAsia="Times New Roman" w:hAnsi="Times New Roman" w:cs="Times New Roman"/>
          <w:sz w:val="28"/>
          <w:szCs w:val="28"/>
        </w:rPr>
        <w:t>–</w:t>
      </w:r>
      <w:r w:rsidRPr="0073249E">
        <w:rPr>
          <w:rFonts w:ascii="Times New Roman" w:eastAsia="Times New Roman" w:hAnsi="Times New Roman" w:cs="Times New Roman"/>
          <w:sz w:val="28"/>
          <w:szCs w:val="28"/>
        </w:rPr>
        <w:t xml:space="preserve"> конкурс) является средством объективной оценки и стимулирования служебной деятельности работников федеральной противопожарной службы Государственной противопожарной службы (далее </w:t>
      </w:r>
      <w:r w:rsidR="0073249E" w:rsidRPr="0073249E">
        <w:rPr>
          <w:rFonts w:ascii="Times New Roman" w:eastAsia="Times New Roman" w:hAnsi="Times New Roman" w:cs="Times New Roman"/>
          <w:sz w:val="28"/>
          <w:szCs w:val="28"/>
        </w:rPr>
        <w:t>–</w:t>
      </w:r>
      <w:r w:rsidRPr="0073249E">
        <w:rPr>
          <w:rFonts w:ascii="Times New Roman" w:eastAsia="Times New Roman" w:hAnsi="Times New Roman" w:cs="Times New Roman"/>
          <w:sz w:val="28"/>
          <w:szCs w:val="28"/>
        </w:rPr>
        <w:t xml:space="preserve"> ФПС ГПС), повышения уровня квалификации и роста профессионализма, дальнейшего совершенствования эффективности и качества проводимых мероприятий по контролю за выполнением требований законодательных и иных нормативных правовых актов Российской Федерации в области обеспечения пожарной безопасности.</w:t>
      </w:r>
      <w:proofErr w:type="gramEnd"/>
    </w:p>
    <w:p w:rsidR="00B94313" w:rsidRPr="00DE7F0F" w:rsidRDefault="00B94313" w:rsidP="0073249E">
      <w:pPr>
        <w:pStyle w:val="a3"/>
        <w:numPr>
          <w:ilvl w:val="0"/>
          <w:numId w:val="31"/>
        </w:numPr>
        <w:tabs>
          <w:tab w:val="left" w:pos="993"/>
        </w:tabs>
        <w:spacing w:after="0" w:line="240" w:lineRule="auto"/>
        <w:ind w:firstLine="709"/>
        <w:jc w:val="both"/>
        <w:rPr>
          <w:rFonts w:ascii="Times New Roman" w:eastAsia="Times New Roman" w:hAnsi="Times New Roman" w:cs="Times New Roman"/>
          <w:sz w:val="28"/>
          <w:szCs w:val="28"/>
        </w:rPr>
      </w:pPr>
      <w:r w:rsidRPr="00DE7F0F">
        <w:rPr>
          <w:rFonts w:ascii="Times New Roman" w:eastAsia="Times New Roman" w:hAnsi="Times New Roman" w:cs="Times New Roman"/>
          <w:sz w:val="28"/>
          <w:szCs w:val="28"/>
        </w:rPr>
        <w:t>В конкурсе принимают участие работники ФПС ГПС, находящиеся на должностях, имеющих допуск к руководству тушения пожара и (или) тушению пожаров и состоящие на них сроком не менее одного года с момента назначения.</w:t>
      </w:r>
    </w:p>
    <w:p w:rsidR="00B94313" w:rsidRPr="00DE7F0F" w:rsidRDefault="00B94313" w:rsidP="0073249E">
      <w:pPr>
        <w:pStyle w:val="a3"/>
        <w:numPr>
          <w:ilvl w:val="0"/>
          <w:numId w:val="31"/>
        </w:numPr>
        <w:tabs>
          <w:tab w:val="left" w:pos="993"/>
        </w:tabs>
        <w:spacing w:after="0" w:line="240" w:lineRule="auto"/>
        <w:ind w:firstLine="709"/>
        <w:jc w:val="both"/>
        <w:rPr>
          <w:rFonts w:ascii="Times New Roman" w:eastAsia="Times New Roman" w:hAnsi="Times New Roman" w:cs="Times New Roman"/>
          <w:sz w:val="28"/>
          <w:szCs w:val="28"/>
        </w:rPr>
      </w:pPr>
      <w:r w:rsidRPr="00DE7F0F">
        <w:rPr>
          <w:rFonts w:ascii="Times New Roman" w:eastAsia="Times New Roman" w:hAnsi="Times New Roman" w:cs="Times New Roman"/>
          <w:sz w:val="28"/>
          <w:szCs w:val="28"/>
        </w:rPr>
        <w:t>Кандидаты, принимающие участие в конкурсе, при себе должны иметь документы, удостоверяющие личность (паспорт гражданина Российской Федерации и заверенную кадровым органом выписку из приказа о назначении на должность).</w:t>
      </w:r>
    </w:p>
    <w:p w:rsidR="00B94313" w:rsidRPr="00DE7F0F" w:rsidRDefault="00B94313" w:rsidP="0073249E">
      <w:pPr>
        <w:pStyle w:val="a3"/>
        <w:numPr>
          <w:ilvl w:val="0"/>
          <w:numId w:val="31"/>
        </w:numPr>
        <w:tabs>
          <w:tab w:val="left" w:pos="993"/>
        </w:tabs>
        <w:spacing w:after="0" w:line="240" w:lineRule="auto"/>
        <w:ind w:firstLine="709"/>
        <w:jc w:val="both"/>
        <w:rPr>
          <w:rFonts w:ascii="Times New Roman" w:eastAsia="Times New Roman" w:hAnsi="Times New Roman" w:cs="Times New Roman"/>
          <w:sz w:val="28"/>
          <w:szCs w:val="28"/>
        </w:rPr>
      </w:pPr>
      <w:r w:rsidRPr="00DE7F0F">
        <w:rPr>
          <w:rFonts w:ascii="Times New Roman" w:eastAsia="Times New Roman" w:hAnsi="Times New Roman" w:cs="Times New Roman"/>
          <w:sz w:val="28"/>
          <w:szCs w:val="28"/>
        </w:rPr>
        <w:t>К участию в конкурсе не допускаются:</w:t>
      </w:r>
    </w:p>
    <w:p w:rsidR="00B94313" w:rsidRPr="00DE7F0F" w:rsidRDefault="00B94313" w:rsidP="0073249E">
      <w:pPr>
        <w:numPr>
          <w:ilvl w:val="0"/>
          <w:numId w:val="32"/>
        </w:numPr>
        <w:tabs>
          <w:tab w:val="left" w:pos="878"/>
        </w:tabs>
        <w:spacing w:after="0" w:line="240" w:lineRule="auto"/>
        <w:ind w:firstLine="715"/>
        <w:jc w:val="both"/>
        <w:rPr>
          <w:rFonts w:ascii="Times New Roman" w:eastAsia="Times New Roman" w:hAnsi="Times New Roman" w:cs="Times New Roman"/>
          <w:sz w:val="28"/>
          <w:szCs w:val="28"/>
        </w:rPr>
      </w:pPr>
      <w:r w:rsidRPr="00DE7F0F">
        <w:rPr>
          <w:rFonts w:ascii="Times New Roman" w:eastAsia="Times New Roman" w:hAnsi="Times New Roman" w:cs="Times New Roman"/>
          <w:sz w:val="28"/>
          <w:szCs w:val="28"/>
        </w:rPr>
        <w:t>кандидаты, входящие в сборные команды по пожарно-прикладному спорту территориальных органов МЧС России;</w:t>
      </w:r>
    </w:p>
    <w:p w:rsidR="00B94313" w:rsidRPr="00DE7F0F" w:rsidRDefault="00B94313" w:rsidP="0073249E">
      <w:pPr>
        <w:numPr>
          <w:ilvl w:val="0"/>
          <w:numId w:val="32"/>
        </w:numPr>
        <w:tabs>
          <w:tab w:val="left" w:pos="883"/>
        </w:tabs>
        <w:spacing w:after="0" w:line="240" w:lineRule="auto"/>
        <w:ind w:firstLine="715"/>
        <w:jc w:val="both"/>
        <w:rPr>
          <w:rFonts w:ascii="Times New Roman" w:eastAsia="Times New Roman" w:hAnsi="Times New Roman" w:cs="Times New Roman"/>
          <w:sz w:val="28"/>
          <w:szCs w:val="28"/>
        </w:rPr>
      </w:pPr>
      <w:r w:rsidRPr="00DE7F0F">
        <w:rPr>
          <w:rFonts w:ascii="Times New Roman" w:eastAsia="Times New Roman" w:hAnsi="Times New Roman" w:cs="Times New Roman"/>
          <w:sz w:val="28"/>
          <w:szCs w:val="28"/>
        </w:rPr>
        <w:t>кандидаты, имеющие действующие взыскания.</w:t>
      </w:r>
    </w:p>
    <w:p w:rsidR="00B94313" w:rsidRPr="00DE7F0F" w:rsidRDefault="00B94313" w:rsidP="0073249E">
      <w:pPr>
        <w:pStyle w:val="a3"/>
        <w:numPr>
          <w:ilvl w:val="0"/>
          <w:numId w:val="31"/>
        </w:numPr>
        <w:tabs>
          <w:tab w:val="left" w:pos="993"/>
        </w:tabs>
        <w:spacing w:after="0" w:line="240" w:lineRule="auto"/>
        <w:ind w:firstLine="709"/>
        <w:jc w:val="both"/>
        <w:rPr>
          <w:rFonts w:ascii="Times New Roman" w:eastAsia="Times New Roman" w:hAnsi="Times New Roman" w:cs="Times New Roman"/>
          <w:sz w:val="28"/>
          <w:szCs w:val="28"/>
        </w:rPr>
      </w:pPr>
      <w:r w:rsidRPr="00DE7F0F">
        <w:rPr>
          <w:rFonts w:ascii="Times New Roman" w:eastAsia="Times New Roman" w:hAnsi="Times New Roman" w:cs="Times New Roman"/>
          <w:sz w:val="28"/>
          <w:szCs w:val="28"/>
        </w:rPr>
        <w:t>Участие в конкурсе является добровольным.</w:t>
      </w:r>
    </w:p>
    <w:p w:rsidR="00B94313" w:rsidRPr="00DE7F0F" w:rsidRDefault="00B94313" w:rsidP="0073249E">
      <w:pPr>
        <w:pStyle w:val="a3"/>
        <w:numPr>
          <w:ilvl w:val="0"/>
          <w:numId w:val="31"/>
        </w:numPr>
        <w:tabs>
          <w:tab w:val="left" w:pos="993"/>
        </w:tabs>
        <w:spacing w:after="0" w:line="240" w:lineRule="auto"/>
        <w:ind w:firstLine="709"/>
        <w:jc w:val="both"/>
        <w:rPr>
          <w:rFonts w:ascii="Times New Roman" w:eastAsia="Times New Roman" w:hAnsi="Times New Roman" w:cs="Times New Roman"/>
          <w:sz w:val="28"/>
          <w:szCs w:val="28"/>
        </w:rPr>
      </w:pPr>
      <w:r w:rsidRPr="00DE7F0F">
        <w:rPr>
          <w:rFonts w:ascii="Times New Roman" w:eastAsia="Times New Roman" w:hAnsi="Times New Roman" w:cs="Times New Roman"/>
          <w:sz w:val="28"/>
          <w:szCs w:val="28"/>
        </w:rPr>
        <w:t>Конкурс проводится в два этапа:</w:t>
      </w:r>
    </w:p>
    <w:p w:rsidR="00B94313" w:rsidRPr="00DE7F0F" w:rsidRDefault="0073249E" w:rsidP="0073249E">
      <w:pPr>
        <w:spacing w:after="0" w:line="240" w:lineRule="auto"/>
        <w:ind w:firstLine="710"/>
        <w:jc w:val="both"/>
        <w:rPr>
          <w:rFonts w:ascii="Times New Roman" w:eastAsia="Times New Roman" w:hAnsi="Times New Roman" w:cs="Times New Roman"/>
          <w:sz w:val="28"/>
          <w:szCs w:val="28"/>
        </w:rPr>
      </w:pPr>
      <w:proofErr w:type="gramStart"/>
      <w:r>
        <w:rPr>
          <w:rFonts w:ascii="Times New Roman" w:eastAsia="Times New Roman" w:hAnsi="Times New Roman" w:cs="Times New Roman"/>
          <w:sz w:val="28"/>
          <w:szCs w:val="28"/>
          <w:lang w:val="en-US"/>
        </w:rPr>
        <w:t>I</w:t>
      </w:r>
      <w:r>
        <w:rPr>
          <w:rFonts w:ascii="Times New Roman" w:eastAsia="Times New Roman" w:hAnsi="Times New Roman" w:cs="Times New Roman"/>
          <w:sz w:val="28"/>
          <w:szCs w:val="28"/>
        </w:rPr>
        <w:t xml:space="preserve"> </w:t>
      </w:r>
      <w:r w:rsidR="00B94313" w:rsidRPr="00DE7F0F">
        <w:rPr>
          <w:rFonts w:ascii="Times New Roman" w:eastAsia="Times New Roman" w:hAnsi="Times New Roman" w:cs="Times New Roman"/>
          <w:sz w:val="28"/>
          <w:szCs w:val="28"/>
        </w:rPr>
        <w:t xml:space="preserve">этап проводится комиссией Управления специальной пожарной охраны МЧС России (далее </w:t>
      </w:r>
      <w:r>
        <w:rPr>
          <w:rFonts w:ascii="Times New Roman" w:eastAsia="Times New Roman" w:hAnsi="Times New Roman" w:cs="Times New Roman"/>
          <w:sz w:val="28"/>
          <w:szCs w:val="28"/>
        </w:rPr>
        <w:t>–</w:t>
      </w:r>
      <w:r w:rsidR="00B94313" w:rsidRPr="00DE7F0F">
        <w:rPr>
          <w:rFonts w:ascii="Times New Roman" w:eastAsia="Times New Roman" w:hAnsi="Times New Roman" w:cs="Times New Roman"/>
          <w:sz w:val="28"/>
          <w:szCs w:val="28"/>
        </w:rPr>
        <w:t xml:space="preserve"> УСПО), комиссиями региональных центров по делам гражданской обороны, чрезвычайным ситуациям и ликвидации последствий стихийных бедствий (далее </w:t>
      </w:r>
      <w:r>
        <w:rPr>
          <w:rFonts w:ascii="Times New Roman" w:eastAsia="Times New Roman" w:hAnsi="Times New Roman" w:cs="Times New Roman"/>
          <w:sz w:val="28"/>
          <w:szCs w:val="28"/>
        </w:rPr>
        <w:t>–</w:t>
      </w:r>
      <w:r w:rsidR="00B94313" w:rsidRPr="00DE7F0F">
        <w:rPr>
          <w:rFonts w:ascii="Times New Roman" w:eastAsia="Times New Roman" w:hAnsi="Times New Roman" w:cs="Times New Roman"/>
          <w:sz w:val="28"/>
          <w:szCs w:val="28"/>
        </w:rPr>
        <w:t xml:space="preserve"> региональные центры МЧС России), главных управлений МЧС России по Республике Крым, г. Москве и г. Севастополю на основании сведений и фотоматериалов, представленных соответственно специальными управлениями ФПС ГПС, главными управлениями МЧС России по субъектам Российской Федерации (далее </w:t>
      </w:r>
      <w:r>
        <w:rPr>
          <w:rFonts w:ascii="Times New Roman" w:eastAsia="Times New Roman" w:hAnsi="Times New Roman" w:cs="Times New Roman"/>
          <w:sz w:val="28"/>
          <w:szCs w:val="28"/>
        </w:rPr>
        <w:t>–</w:t>
      </w:r>
      <w:r w:rsidR="00B94313" w:rsidRPr="00DE7F0F">
        <w:rPr>
          <w:rFonts w:ascii="Times New Roman" w:eastAsia="Times New Roman" w:hAnsi="Times New Roman" w:cs="Times New Roman"/>
          <w:sz w:val="28"/>
          <w:szCs w:val="28"/>
        </w:rPr>
        <w:t xml:space="preserve"> ГУ МЧС России по субъектам Российской Федерации) и подразделениями ФПС ГПС, подчиненными главным управлениям МЧС России по Республике Крым, г. Москве и г. Севастополю.</w:t>
      </w:r>
      <w:proofErr w:type="gramEnd"/>
    </w:p>
    <w:p w:rsidR="00B94313" w:rsidRPr="00DE7F0F" w:rsidRDefault="0073249E" w:rsidP="0073249E">
      <w:pPr>
        <w:spacing w:after="0" w:line="240" w:lineRule="auto"/>
        <w:ind w:firstLine="710"/>
        <w:jc w:val="both"/>
        <w:rPr>
          <w:rFonts w:ascii="Times New Roman" w:eastAsia="Times New Roman" w:hAnsi="Times New Roman" w:cs="Times New Roman"/>
          <w:sz w:val="28"/>
          <w:szCs w:val="28"/>
        </w:rPr>
      </w:pPr>
      <w:proofErr w:type="gramStart"/>
      <w:r>
        <w:rPr>
          <w:rFonts w:ascii="Times New Roman" w:eastAsia="Times New Roman" w:hAnsi="Times New Roman" w:cs="Times New Roman"/>
          <w:sz w:val="28"/>
          <w:szCs w:val="28"/>
          <w:lang w:val="en-US"/>
        </w:rPr>
        <w:t>II</w:t>
      </w:r>
      <w:r>
        <w:rPr>
          <w:rFonts w:ascii="Times New Roman" w:eastAsia="Times New Roman" w:hAnsi="Times New Roman" w:cs="Times New Roman"/>
          <w:sz w:val="28"/>
          <w:szCs w:val="28"/>
        </w:rPr>
        <w:t xml:space="preserve"> </w:t>
      </w:r>
      <w:r w:rsidR="00B94313" w:rsidRPr="00DE7F0F">
        <w:rPr>
          <w:rFonts w:ascii="Times New Roman" w:eastAsia="Times New Roman" w:hAnsi="Times New Roman" w:cs="Times New Roman"/>
          <w:sz w:val="28"/>
          <w:szCs w:val="28"/>
        </w:rPr>
        <w:t xml:space="preserve">этап проводится центральной комиссией МЧС России по организации и подведению итогов конкурса (далее </w:t>
      </w:r>
      <w:r>
        <w:rPr>
          <w:rFonts w:ascii="Times New Roman" w:eastAsia="Times New Roman" w:hAnsi="Times New Roman" w:cs="Times New Roman"/>
          <w:sz w:val="28"/>
          <w:szCs w:val="28"/>
        </w:rPr>
        <w:t>–</w:t>
      </w:r>
      <w:r w:rsidR="00B94313" w:rsidRPr="00DE7F0F">
        <w:rPr>
          <w:rFonts w:ascii="Times New Roman" w:eastAsia="Times New Roman" w:hAnsi="Times New Roman" w:cs="Times New Roman"/>
          <w:sz w:val="28"/>
          <w:szCs w:val="28"/>
        </w:rPr>
        <w:t xml:space="preserve"> центральная комиссия МЧС России) на основании фотоматериалов и протоколов I этапа конкурса, представленных</w:t>
      </w:r>
      <w:r>
        <w:rPr>
          <w:rFonts w:ascii="Times New Roman" w:eastAsia="Times New Roman" w:hAnsi="Times New Roman" w:cs="Times New Roman"/>
          <w:sz w:val="28"/>
          <w:szCs w:val="28"/>
        </w:rPr>
        <w:t xml:space="preserve"> </w:t>
      </w:r>
      <w:r w:rsidR="00B94313" w:rsidRPr="00DE7F0F">
        <w:rPr>
          <w:rFonts w:ascii="Times New Roman" w:eastAsia="Times New Roman" w:hAnsi="Times New Roman" w:cs="Times New Roman"/>
          <w:sz w:val="28"/>
          <w:szCs w:val="28"/>
        </w:rPr>
        <w:t>УСПО, региональными центрами МЧС России, главными управлениями МЧС России по Республике Крым, г. Москве и г. Севастополю.</w:t>
      </w:r>
      <w:proofErr w:type="gramEnd"/>
    </w:p>
    <w:p w:rsidR="00B94313" w:rsidRPr="00DE7F0F" w:rsidRDefault="00B94313" w:rsidP="0073249E">
      <w:pPr>
        <w:pStyle w:val="a3"/>
        <w:numPr>
          <w:ilvl w:val="0"/>
          <w:numId w:val="31"/>
        </w:numPr>
        <w:tabs>
          <w:tab w:val="left" w:pos="993"/>
        </w:tabs>
        <w:spacing w:after="0" w:line="240" w:lineRule="auto"/>
        <w:ind w:firstLine="709"/>
        <w:jc w:val="both"/>
        <w:rPr>
          <w:rFonts w:ascii="Times New Roman" w:eastAsia="Times New Roman" w:hAnsi="Times New Roman" w:cs="Times New Roman"/>
          <w:sz w:val="28"/>
          <w:szCs w:val="28"/>
        </w:rPr>
      </w:pPr>
      <w:r w:rsidRPr="00DE7F0F">
        <w:rPr>
          <w:rFonts w:ascii="Times New Roman" w:eastAsia="Times New Roman" w:hAnsi="Times New Roman" w:cs="Times New Roman"/>
          <w:sz w:val="28"/>
          <w:szCs w:val="28"/>
        </w:rPr>
        <w:lastRenderedPageBreak/>
        <w:t>Персональную ответственность за объективность и достоверность</w:t>
      </w:r>
      <w:r w:rsidRPr="00DE7F0F">
        <w:rPr>
          <w:rFonts w:ascii="Times New Roman" w:eastAsia="Times New Roman" w:hAnsi="Times New Roman" w:cs="Times New Roman"/>
          <w:sz w:val="28"/>
          <w:szCs w:val="28"/>
        </w:rPr>
        <w:br/>
        <w:t>сведений и данных по участникам конкурса несут начальники региональных</w:t>
      </w:r>
      <w:r w:rsidRPr="00DE7F0F">
        <w:rPr>
          <w:rFonts w:ascii="Times New Roman" w:eastAsia="Times New Roman" w:hAnsi="Times New Roman" w:cs="Times New Roman"/>
          <w:sz w:val="28"/>
          <w:szCs w:val="28"/>
        </w:rPr>
        <w:br/>
        <w:t>центров МЧС России, ГУ МЧС России по субъектам Российской Федерации,</w:t>
      </w:r>
      <w:r w:rsidRPr="00DE7F0F">
        <w:rPr>
          <w:rFonts w:ascii="Times New Roman" w:eastAsia="Times New Roman" w:hAnsi="Times New Roman" w:cs="Times New Roman"/>
          <w:sz w:val="28"/>
          <w:szCs w:val="28"/>
        </w:rPr>
        <w:br/>
        <w:t>специальных управлений ФПС ГПС, главных управлений МЧС России по</w:t>
      </w:r>
      <w:r w:rsidRPr="00DE7F0F">
        <w:rPr>
          <w:rFonts w:ascii="Times New Roman" w:eastAsia="Times New Roman" w:hAnsi="Times New Roman" w:cs="Times New Roman"/>
          <w:sz w:val="28"/>
          <w:szCs w:val="28"/>
        </w:rPr>
        <w:br/>
        <w:t>Республике Крым, г. Москве и г. Севастополю.</w:t>
      </w:r>
    </w:p>
    <w:p w:rsidR="00B94313" w:rsidRPr="00DE7F0F" w:rsidRDefault="00B94313" w:rsidP="00DE7F0F">
      <w:pPr>
        <w:spacing w:after="0" w:line="240" w:lineRule="auto"/>
        <w:ind w:left="701"/>
        <w:rPr>
          <w:rFonts w:ascii="Times New Roman" w:eastAsia="Times New Roman" w:hAnsi="Times New Roman" w:cs="Times New Roman"/>
          <w:sz w:val="28"/>
          <w:szCs w:val="28"/>
        </w:rPr>
      </w:pPr>
    </w:p>
    <w:p w:rsidR="00B94313" w:rsidRDefault="00B94313" w:rsidP="0073249E">
      <w:pPr>
        <w:pStyle w:val="a3"/>
        <w:numPr>
          <w:ilvl w:val="0"/>
          <w:numId w:val="46"/>
        </w:numPr>
        <w:tabs>
          <w:tab w:val="left" w:pos="426"/>
        </w:tabs>
        <w:spacing w:after="0" w:line="240" w:lineRule="auto"/>
        <w:ind w:left="0" w:firstLine="0"/>
        <w:jc w:val="center"/>
        <w:rPr>
          <w:rFonts w:ascii="Times New Roman" w:eastAsia="Times New Roman" w:hAnsi="Times New Roman" w:cs="Times New Roman"/>
          <w:b/>
          <w:bCs/>
          <w:sz w:val="28"/>
          <w:szCs w:val="28"/>
        </w:rPr>
      </w:pPr>
      <w:r w:rsidRPr="00DE7F0F">
        <w:rPr>
          <w:rFonts w:ascii="Times New Roman" w:eastAsia="Times New Roman" w:hAnsi="Times New Roman" w:cs="Times New Roman"/>
          <w:b/>
          <w:bCs/>
          <w:sz w:val="28"/>
          <w:szCs w:val="28"/>
        </w:rPr>
        <w:t>Порядок создания и организации работы конкурсных комиссий</w:t>
      </w:r>
    </w:p>
    <w:p w:rsidR="0073249E" w:rsidRPr="0073249E" w:rsidRDefault="0073249E" w:rsidP="0073249E">
      <w:pPr>
        <w:pStyle w:val="a3"/>
        <w:tabs>
          <w:tab w:val="left" w:pos="426"/>
        </w:tabs>
        <w:spacing w:after="0" w:line="240" w:lineRule="auto"/>
        <w:ind w:left="0"/>
        <w:rPr>
          <w:rFonts w:ascii="Times New Roman" w:eastAsia="Times New Roman" w:hAnsi="Times New Roman" w:cs="Times New Roman"/>
          <w:b/>
          <w:bCs/>
          <w:sz w:val="28"/>
          <w:szCs w:val="28"/>
        </w:rPr>
      </w:pPr>
    </w:p>
    <w:p w:rsidR="00B94313" w:rsidRPr="00DE7F0F" w:rsidRDefault="00B94313" w:rsidP="0073249E">
      <w:pPr>
        <w:pStyle w:val="a3"/>
        <w:numPr>
          <w:ilvl w:val="0"/>
          <w:numId w:val="31"/>
        </w:numPr>
        <w:tabs>
          <w:tab w:val="left" w:pos="993"/>
        </w:tabs>
        <w:spacing w:after="0" w:line="240" w:lineRule="auto"/>
        <w:ind w:firstLine="709"/>
        <w:jc w:val="both"/>
        <w:rPr>
          <w:rFonts w:ascii="Times New Roman" w:eastAsia="Times New Roman" w:hAnsi="Times New Roman" w:cs="Times New Roman"/>
          <w:sz w:val="28"/>
          <w:szCs w:val="28"/>
        </w:rPr>
      </w:pPr>
      <w:proofErr w:type="gramStart"/>
      <w:r w:rsidRPr="00DE7F0F">
        <w:rPr>
          <w:rFonts w:ascii="Times New Roman" w:eastAsia="Times New Roman" w:hAnsi="Times New Roman" w:cs="Times New Roman"/>
          <w:sz w:val="28"/>
          <w:szCs w:val="28"/>
        </w:rPr>
        <w:t>Центральная комиссия МЧС России, комиссия УСПО, комиссии региональных центров МЧС России, ГУ МЧС России по субъектам Российской Федерации, специальных управлений ФПС ГПС, главных управлений МЧС России по Республике Крым, г. Москве и г. Севастополю создаются в составе председателя, заместителя председателя, секретаря и не менее 5 членов комиссии.</w:t>
      </w:r>
      <w:proofErr w:type="gramEnd"/>
    </w:p>
    <w:p w:rsidR="00B94313" w:rsidRPr="00DE7F0F" w:rsidRDefault="00B94313" w:rsidP="0073249E">
      <w:pPr>
        <w:pStyle w:val="a3"/>
        <w:numPr>
          <w:ilvl w:val="0"/>
          <w:numId w:val="31"/>
        </w:numPr>
        <w:tabs>
          <w:tab w:val="left" w:pos="993"/>
        </w:tabs>
        <w:spacing w:after="0" w:line="240" w:lineRule="auto"/>
        <w:ind w:firstLine="709"/>
        <w:jc w:val="both"/>
        <w:rPr>
          <w:rFonts w:ascii="Times New Roman" w:eastAsia="Times New Roman" w:hAnsi="Times New Roman" w:cs="Times New Roman"/>
          <w:sz w:val="28"/>
          <w:szCs w:val="28"/>
        </w:rPr>
      </w:pPr>
      <w:r w:rsidRPr="00DE7F0F">
        <w:rPr>
          <w:rFonts w:ascii="Times New Roman" w:eastAsia="Times New Roman" w:hAnsi="Times New Roman" w:cs="Times New Roman"/>
          <w:sz w:val="28"/>
          <w:szCs w:val="28"/>
        </w:rPr>
        <w:t>Составы комиссий УСПО, региональных центров МЧС России, ГУ МЧС России по субъектам Российской Федерации, специальных управлений ФПС ГПС, главных управлений МЧС России по Республике Крым, г. Москве и г. Севастополю утверждаются приказами соответствующих начальников.</w:t>
      </w:r>
    </w:p>
    <w:p w:rsidR="00B94313" w:rsidRPr="00DE7F0F" w:rsidRDefault="00B94313" w:rsidP="0073249E">
      <w:pPr>
        <w:pStyle w:val="a3"/>
        <w:numPr>
          <w:ilvl w:val="0"/>
          <w:numId w:val="31"/>
        </w:numPr>
        <w:tabs>
          <w:tab w:val="left" w:pos="1134"/>
        </w:tabs>
        <w:spacing w:after="0" w:line="240" w:lineRule="auto"/>
        <w:ind w:firstLine="709"/>
        <w:jc w:val="both"/>
        <w:rPr>
          <w:rFonts w:ascii="Times New Roman" w:eastAsia="Times New Roman" w:hAnsi="Times New Roman" w:cs="Times New Roman"/>
          <w:sz w:val="28"/>
          <w:szCs w:val="28"/>
        </w:rPr>
      </w:pPr>
      <w:proofErr w:type="gramStart"/>
      <w:r w:rsidRPr="00DE7F0F">
        <w:rPr>
          <w:rFonts w:ascii="Times New Roman" w:eastAsia="Times New Roman" w:hAnsi="Times New Roman" w:cs="Times New Roman"/>
          <w:sz w:val="28"/>
          <w:szCs w:val="28"/>
        </w:rPr>
        <w:t>Комиссии УСПО, региональных центров МЧС России, ГУ МЧС России по субъектам Российской Федерации, специальных управлений ФПС ГПС, главных управлений МЧС России по Республике Крым, г. Москве г. Севастополю проводят конкурс, рассматривают представленные материалы, заслушивают при необходимости начальников соответствующих подразделений ФПС ГПС, а также в целях формирования объективной оценки запрашивают дополнительные материалы, характеризующие деятельность соответствующих участников подразделений ФПС ГПС.</w:t>
      </w:r>
      <w:proofErr w:type="gramEnd"/>
    </w:p>
    <w:p w:rsidR="00B94313" w:rsidRPr="00DE7F0F" w:rsidRDefault="00B94313" w:rsidP="0073249E">
      <w:pPr>
        <w:pStyle w:val="a3"/>
        <w:numPr>
          <w:ilvl w:val="0"/>
          <w:numId w:val="31"/>
        </w:numPr>
        <w:tabs>
          <w:tab w:val="left" w:pos="1134"/>
        </w:tabs>
        <w:spacing w:after="0" w:line="240" w:lineRule="auto"/>
        <w:ind w:firstLine="709"/>
        <w:jc w:val="both"/>
        <w:rPr>
          <w:rFonts w:ascii="Times New Roman" w:eastAsia="Times New Roman" w:hAnsi="Times New Roman" w:cs="Times New Roman"/>
          <w:sz w:val="28"/>
          <w:szCs w:val="28"/>
        </w:rPr>
      </w:pPr>
      <w:r w:rsidRPr="00DE7F0F">
        <w:rPr>
          <w:rFonts w:ascii="Times New Roman" w:eastAsia="Times New Roman" w:hAnsi="Times New Roman" w:cs="Times New Roman"/>
          <w:sz w:val="28"/>
          <w:szCs w:val="28"/>
        </w:rPr>
        <w:t>Заседания комиссий считаются правомочными, если на них присутствует не менее двух третей членов комиссий.</w:t>
      </w:r>
    </w:p>
    <w:p w:rsidR="00B94313" w:rsidRPr="00DE7F0F" w:rsidRDefault="00B94313" w:rsidP="0073249E">
      <w:pPr>
        <w:pStyle w:val="a3"/>
        <w:numPr>
          <w:ilvl w:val="0"/>
          <w:numId w:val="31"/>
        </w:numPr>
        <w:tabs>
          <w:tab w:val="left" w:pos="1134"/>
        </w:tabs>
        <w:spacing w:after="0" w:line="240" w:lineRule="auto"/>
        <w:ind w:firstLine="709"/>
        <w:jc w:val="both"/>
        <w:rPr>
          <w:rFonts w:ascii="Times New Roman" w:eastAsia="Times New Roman" w:hAnsi="Times New Roman" w:cs="Times New Roman"/>
          <w:sz w:val="28"/>
          <w:szCs w:val="28"/>
        </w:rPr>
      </w:pPr>
      <w:r w:rsidRPr="00DE7F0F">
        <w:rPr>
          <w:rFonts w:ascii="Times New Roman" w:eastAsia="Times New Roman" w:hAnsi="Times New Roman" w:cs="Times New Roman"/>
          <w:sz w:val="28"/>
          <w:szCs w:val="28"/>
        </w:rPr>
        <w:t>Результаты заседаний комиссий в течение десяти дней после заседания оформляются протоколами комиссий.</w:t>
      </w:r>
    </w:p>
    <w:p w:rsidR="00B94313" w:rsidRPr="00DE7F0F" w:rsidRDefault="00B94313" w:rsidP="00DE7F0F">
      <w:pPr>
        <w:spacing w:after="0" w:line="240" w:lineRule="auto"/>
        <w:jc w:val="center"/>
        <w:rPr>
          <w:rFonts w:ascii="Times New Roman" w:eastAsia="Times New Roman" w:hAnsi="Times New Roman" w:cs="Times New Roman"/>
          <w:sz w:val="28"/>
          <w:szCs w:val="28"/>
        </w:rPr>
      </w:pPr>
    </w:p>
    <w:p w:rsidR="00B94313" w:rsidRDefault="00B94313" w:rsidP="0073249E">
      <w:pPr>
        <w:pStyle w:val="a3"/>
        <w:numPr>
          <w:ilvl w:val="0"/>
          <w:numId w:val="46"/>
        </w:numPr>
        <w:tabs>
          <w:tab w:val="left" w:pos="567"/>
        </w:tabs>
        <w:spacing w:after="0" w:line="240" w:lineRule="auto"/>
        <w:ind w:left="0" w:firstLine="0"/>
        <w:jc w:val="center"/>
        <w:rPr>
          <w:rFonts w:ascii="Times New Roman" w:eastAsia="Times New Roman" w:hAnsi="Times New Roman" w:cs="Times New Roman"/>
          <w:b/>
          <w:bCs/>
          <w:sz w:val="28"/>
          <w:szCs w:val="28"/>
        </w:rPr>
      </w:pPr>
      <w:r w:rsidRPr="00DE7F0F">
        <w:rPr>
          <w:rFonts w:ascii="Times New Roman" w:eastAsia="Times New Roman" w:hAnsi="Times New Roman" w:cs="Times New Roman"/>
          <w:b/>
          <w:bCs/>
          <w:sz w:val="28"/>
          <w:szCs w:val="28"/>
        </w:rPr>
        <w:t>Порядок подведения итогов конкурса</w:t>
      </w:r>
    </w:p>
    <w:p w:rsidR="0073249E" w:rsidRPr="0073249E" w:rsidRDefault="0073249E" w:rsidP="0073249E">
      <w:pPr>
        <w:pStyle w:val="a3"/>
        <w:tabs>
          <w:tab w:val="left" w:pos="567"/>
        </w:tabs>
        <w:spacing w:after="0" w:line="240" w:lineRule="auto"/>
        <w:ind w:left="0"/>
        <w:rPr>
          <w:rFonts w:ascii="Times New Roman" w:eastAsia="Times New Roman" w:hAnsi="Times New Roman" w:cs="Times New Roman"/>
          <w:b/>
          <w:bCs/>
          <w:sz w:val="28"/>
          <w:szCs w:val="28"/>
        </w:rPr>
      </w:pPr>
    </w:p>
    <w:p w:rsidR="00B94313" w:rsidRPr="00DE7F0F" w:rsidRDefault="00B94313" w:rsidP="0073249E">
      <w:pPr>
        <w:pStyle w:val="a3"/>
        <w:numPr>
          <w:ilvl w:val="0"/>
          <w:numId w:val="31"/>
        </w:numPr>
        <w:tabs>
          <w:tab w:val="left" w:pos="1134"/>
        </w:tabs>
        <w:spacing w:after="0" w:line="240" w:lineRule="auto"/>
        <w:ind w:firstLine="709"/>
        <w:jc w:val="both"/>
        <w:rPr>
          <w:rFonts w:ascii="Times New Roman" w:eastAsia="Times New Roman" w:hAnsi="Times New Roman" w:cs="Times New Roman"/>
          <w:sz w:val="28"/>
          <w:szCs w:val="28"/>
        </w:rPr>
      </w:pPr>
      <w:r w:rsidRPr="00DE7F0F">
        <w:rPr>
          <w:rFonts w:ascii="Times New Roman" w:eastAsia="Times New Roman" w:hAnsi="Times New Roman" w:cs="Times New Roman"/>
          <w:sz w:val="28"/>
          <w:szCs w:val="28"/>
        </w:rPr>
        <w:t>Порядок определения победителя конкурса проводится в 9 этапов (приложение № 1 к настоящему Положению) и включает в себя 3 методики оценки участников (физическая подготовка, теоретические знания и практические навыки).</w:t>
      </w:r>
    </w:p>
    <w:p w:rsidR="00B94313" w:rsidRPr="00DE7F0F" w:rsidRDefault="00B94313" w:rsidP="0073249E">
      <w:pPr>
        <w:pStyle w:val="a3"/>
        <w:numPr>
          <w:ilvl w:val="0"/>
          <w:numId w:val="31"/>
        </w:numPr>
        <w:tabs>
          <w:tab w:val="left" w:pos="1134"/>
        </w:tabs>
        <w:spacing w:after="0" w:line="240" w:lineRule="auto"/>
        <w:ind w:firstLine="709"/>
        <w:jc w:val="both"/>
        <w:rPr>
          <w:rFonts w:ascii="Times New Roman" w:eastAsia="Times New Roman" w:hAnsi="Times New Roman" w:cs="Times New Roman"/>
          <w:sz w:val="28"/>
          <w:szCs w:val="28"/>
        </w:rPr>
      </w:pPr>
      <w:r w:rsidRPr="00DE7F0F">
        <w:rPr>
          <w:rFonts w:ascii="Times New Roman" w:eastAsia="Times New Roman" w:hAnsi="Times New Roman" w:cs="Times New Roman"/>
          <w:sz w:val="28"/>
          <w:szCs w:val="28"/>
        </w:rPr>
        <w:t xml:space="preserve">Участник, показавший лучший результат на этапе занимает в нем первое место. Участники, показавшие последующие результаты занимают соответствующие места. При равенстве результатов участники занимают равные места. Определение итогового места участника в конкурсе осуществляется путем суммирования занятых мест всех этапов конкурса. </w:t>
      </w:r>
      <w:proofErr w:type="gramStart"/>
      <w:r w:rsidRPr="00DE7F0F">
        <w:rPr>
          <w:rFonts w:ascii="Times New Roman" w:eastAsia="Times New Roman" w:hAnsi="Times New Roman" w:cs="Times New Roman"/>
          <w:sz w:val="28"/>
          <w:szCs w:val="28"/>
        </w:rPr>
        <w:t>Участник</w:t>
      </w:r>
      <w:proofErr w:type="gramEnd"/>
      <w:r w:rsidRPr="00DE7F0F">
        <w:rPr>
          <w:rFonts w:ascii="Times New Roman" w:eastAsia="Times New Roman" w:hAnsi="Times New Roman" w:cs="Times New Roman"/>
          <w:sz w:val="28"/>
          <w:szCs w:val="28"/>
        </w:rPr>
        <w:t xml:space="preserve"> набравший наименьшую сумму мест занимает итоговое первое место в конкурсе.</w:t>
      </w:r>
    </w:p>
    <w:p w:rsidR="00B94313" w:rsidRPr="00DE7F0F" w:rsidRDefault="00B94313" w:rsidP="0073249E">
      <w:pPr>
        <w:pStyle w:val="a3"/>
        <w:numPr>
          <w:ilvl w:val="0"/>
          <w:numId w:val="31"/>
        </w:numPr>
        <w:tabs>
          <w:tab w:val="left" w:pos="1134"/>
        </w:tabs>
        <w:spacing w:after="0" w:line="240" w:lineRule="auto"/>
        <w:ind w:firstLine="709"/>
        <w:jc w:val="both"/>
        <w:rPr>
          <w:rFonts w:ascii="Times New Roman" w:eastAsia="Times New Roman" w:hAnsi="Times New Roman" w:cs="Times New Roman"/>
          <w:sz w:val="28"/>
          <w:szCs w:val="28"/>
        </w:rPr>
      </w:pPr>
      <w:proofErr w:type="gramStart"/>
      <w:r w:rsidRPr="00DE7F0F">
        <w:rPr>
          <w:rFonts w:ascii="Times New Roman" w:eastAsia="Times New Roman" w:hAnsi="Times New Roman" w:cs="Times New Roman"/>
          <w:sz w:val="28"/>
          <w:szCs w:val="28"/>
        </w:rPr>
        <w:t>В случае возникновения спорных вопросов (одинаковая сумма занятых мест в конкурсе) определение первого итогового места и лучшего участника проводится путем подсчета большего количества первых мест по каждому этапу конкурса.</w:t>
      </w:r>
      <w:proofErr w:type="gramEnd"/>
      <w:r w:rsidRPr="00DE7F0F">
        <w:rPr>
          <w:rFonts w:ascii="Times New Roman" w:eastAsia="Times New Roman" w:hAnsi="Times New Roman" w:cs="Times New Roman"/>
          <w:sz w:val="28"/>
          <w:szCs w:val="28"/>
        </w:rPr>
        <w:t xml:space="preserve"> При равенстве количества первых мест, проводится подсчет последующих мест до выявления победителя.</w:t>
      </w:r>
    </w:p>
    <w:p w:rsidR="00B94313" w:rsidRPr="00DE7F0F" w:rsidRDefault="00B94313" w:rsidP="0073249E">
      <w:pPr>
        <w:pStyle w:val="a3"/>
        <w:numPr>
          <w:ilvl w:val="0"/>
          <w:numId w:val="31"/>
        </w:numPr>
        <w:tabs>
          <w:tab w:val="left" w:pos="1134"/>
        </w:tabs>
        <w:spacing w:after="0" w:line="240" w:lineRule="auto"/>
        <w:ind w:firstLine="709"/>
        <w:jc w:val="both"/>
        <w:rPr>
          <w:rFonts w:ascii="Times New Roman" w:eastAsia="Times New Roman" w:hAnsi="Times New Roman" w:cs="Times New Roman"/>
          <w:sz w:val="28"/>
          <w:szCs w:val="28"/>
        </w:rPr>
      </w:pPr>
      <w:proofErr w:type="gramStart"/>
      <w:r w:rsidRPr="00DE7F0F">
        <w:rPr>
          <w:rFonts w:ascii="Times New Roman" w:eastAsia="Times New Roman" w:hAnsi="Times New Roman" w:cs="Times New Roman"/>
          <w:sz w:val="28"/>
          <w:szCs w:val="28"/>
        </w:rPr>
        <w:lastRenderedPageBreak/>
        <w:t>Комиссии УСПО, региональных центров МЧС России, главных управлений МЧС России по Республике Крым, г. Москве и г. Севастополю определяют в соответствии с приложением № 1 к настоящему Положению по одному лучшему кандидату и ежегодно до 15 сентября представляют в центральную комиссию МЧС России фотоматериалы, протоколы заседаний комиссий победителей I этапа конкурса и утвержденные соответствующим председателем комиссии ведомости проведения конкурса (приложение № 2</w:t>
      </w:r>
      <w:proofErr w:type="gramEnd"/>
      <w:r w:rsidRPr="00DE7F0F">
        <w:rPr>
          <w:rFonts w:ascii="Times New Roman" w:eastAsia="Times New Roman" w:hAnsi="Times New Roman" w:cs="Times New Roman"/>
          <w:sz w:val="28"/>
          <w:szCs w:val="28"/>
        </w:rPr>
        <w:t xml:space="preserve"> к настоящему Положению) для проведения II этапа конкурса.</w:t>
      </w:r>
    </w:p>
    <w:p w:rsidR="00B94313" w:rsidRPr="00DE7F0F" w:rsidRDefault="00B94313" w:rsidP="0073249E">
      <w:pPr>
        <w:pStyle w:val="a3"/>
        <w:numPr>
          <w:ilvl w:val="0"/>
          <w:numId w:val="31"/>
        </w:numPr>
        <w:tabs>
          <w:tab w:val="left" w:pos="1134"/>
        </w:tabs>
        <w:spacing w:after="0" w:line="240" w:lineRule="auto"/>
        <w:ind w:firstLine="709"/>
        <w:jc w:val="both"/>
        <w:rPr>
          <w:rFonts w:ascii="Times New Roman" w:eastAsia="Times New Roman" w:hAnsi="Times New Roman" w:cs="Times New Roman"/>
          <w:sz w:val="28"/>
          <w:szCs w:val="28"/>
        </w:rPr>
      </w:pPr>
      <w:r w:rsidRPr="00DE7F0F">
        <w:rPr>
          <w:rFonts w:ascii="Times New Roman" w:eastAsia="Times New Roman" w:hAnsi="Times New Roman" w:cs="Times New Roman"/>
          <w:sz w:val="28"/>
          <w:szCs w:val="28"/>
        </w:rPr>
        <w:t>Центральная комиссия МЧС России:</w:t>
      </w:r>
    </w:p>
    <w:p w:rsidR="00B94313" w:rsidRPr="00DE7F0F" w:rsidRDefault="00B94313" w:rsidP="0073249E">
      <w:pPr>
        <w:spacing w:after="0" w:line="240" w:lineRule="auto"/>
        <w:ind w:firstLine="709"/>
        <w:jc w:val="both"/>
        <w:rPr>
          <w:rFonts w:ascii="Times New Roman" w:eastAsia="Times New Roman" w:hAnsi="Times New Roman" w:cs="Times New Roman"/>
          <w:sz w:val="28"/>
          <w:szCs w:val="28"/>
        </w:rPr>
      </w:pPr>
      <w:proofErr w:type="gramStart"/>
      <w:r w:rsidRPr="00DE7F0F">
        <w:rPr>
          <w:rFonts w:ascii="Times New Roman" w:eastAsia="Times New Roman" w:hAnsi="Times New Roman" w:cs="Times New Roman"/>
          <w:sz w:val="28"/>
          <w:szCs w:val="28"/>
        </w:rPr>
        <w:t>рассматривает результаты, представленные комиссиями УСПО, региональных центров МЧС России, главных управлений МЧС России по Республике Крым, г. Москве и г. Севастополю, и, при необходимости, в целях объективной оценки лучших участников конкурса организовывает их сбор на базе ГУ МЧС России по субъекту Российской Федерации, определенного председателем центральной комиссии МЧС России;</w:t>
      </w:r>
      <w:proofErr w:type="gramEnd"/>
    </w:p>
    <w:p w:rsidR="00B94313" w:rsidRPr="00DE7F0F" w:rsidRDefault="00B94313" w:rsidP="0073249E">
      <w:pPr>
        <w:spacing w:after="0" w:line="240" w:lineRule="auto"/>
        <w:ind w:firstLine="709"/>
        <w:jc w:val="both"/>
        <w:rPr>
          <w:rFonts w:ascii="Times New Roman" w:eastAsia="Times New Roman" w:hAnsi="Times New Roman" w:cs="Times New Roman"/>
          <w:sz w:val="28"/>
          <w:szCs w:val="28"/>
        </w:rPr>
      </w:pPr>
      <w:r w:rsidRPr="00DE7F0F">
        <w:rPr>
          <w:rFonts w:ascii="Times New Roman" w:eastAsia="Times New Roman" w:hAnsi="Times New Roman" w:cs="Times New Roman"/>
          <w:sz w:val="28"/>
          <w:szCs w:val="28"/>
        </w:rPr>
        <w:t>вправе проводить предварительный опрос по направлению деятельности участников конкурса;</w:t>
      </w:r>
    </w:p>
    <w:p w:rsidR="00B94313" w:rsidRPr="00DE7F0F" w:rsidRDefault="00B94313" w:rsidP="0073249E">
      <w:pPr>
        <w:spacing w:after="0" w:line="240" w:lineRule="auto"/>
        <w:ind w:firstLine="709"/>
        <w:jc w:val="both"/>
        <w:rPr>
          <w:rFonts w:ascii="Times New Roman" w:eastAsia="Times New Roman" w:hAnsi="Times New Roman" w:cs="Times New Roman"/>
          <w:sz w:val="28"/>
          <w:szCs w:val="28"/>
        </w:rPr>
      </w:pPr>
      <w:r w:rsidRPr="00DE7F0F">
        <w:rPr>
          <w:rFonts w:ascii="Times New Roman" w:eastAsia="Times New Roman" w:hAnsi="Times New Roman" w:cs="Times New Roman"/>
          <w:sz w:val="28"/>
          <w:szCs w:val="28"/>
        </w:rPr>
        <w:t xml:space="preserve">подводит итоги и определяет ежегодно до 15 октября победителя конкурса из представленных кандидатов для участия во II этапе. Результаты отражаются в сводной оценочной ведомости участников конкурса (приложение № 3 к настоящему Положению), </w:t>
      </w:r>
      <w:proofErr w:type="gramStart"/>
      <w:r w:rsidRPr="00DE7F0F">
        <w:rPr>
          <w:rFonts w:ascii="Times New Roman" w:eastAsia="Times New Roman" w:hAnsi="Times New Roman" w:cs="Times New Roman"/>
          <w:sz w:val="28"/>
          <w:szCs w:val="28"/>
        </w:rPr>
        <w:t>которая</w:t>
      </w:r>
      <w:proofErr w:type="gramEnd"/>
      <w:r w:rsidRPr="00DE7F0F">
        <w:rPr>
          <w:rFonts w:ascii="Times New Roman" w:eastAsia="Times New Roman" w:hAnsi="Times New Roman" w:cs="Times New Roman"/>
          <w:sz w:val="28"/>
          <w:szCs w:val="28"/>
        </w:rPr>
        <w:t xml:space="preserve"> утверждается председателем центральной комиссии МЧС России.</w:t>
      </w:r>
    </w:p>
    <w:p w:rsidR="00B94313" w:rsidRPr="00DE7F0F" w:rsidRDefault="00B94313" w:rsidP="00DE7F0F">
      <w:pPr>
        <w:spacing w:after="0" w:line="240" w:lineRule="auto"/>
        <w:jc w:val="center"/>
        <w:rPr>
          <w:rFonts w:ascii="Times New Roman" w:eastAsia="Times New Roman" w:hAnsi="Times New Roman" w:cs="Times New Roman"/>
          <w:sz w:val="28"/>
          <w:szCs w:val="28"/>
        </w:rPr>
      </w:pPr>
    </w:p>
    <w:p w:rsidR="00B94313" w:rsidRDefault="00B94313" w:rsidP="0073249E">
      <w:pPr>
        <w:pStyle w:val="a3"/>
        <w:numPr>
          <w:ilvl w:val="0"/>
          <w:numId w:val="46"/>
        </w:numPr>
        <w:tabs>
          <w:tab w:val="left" w:pos="567"/>
        </w:tabs>
        <w:spacing w:after="0" w:line="240" w:lineRule="auto"/>
        <w:ind w:left="0" w:firstLine="0"/>
        <w:jc w:val="center"/>
        <w:rPr>
          <w:rFonts w:ascii="Times New Roman" w:eastAsia="Times New Roman" w:hAnsi="Times New Roman" w:cs="Times New Roman"/>
          <w:b/>
          <w:bCs/>
          <w:sz w:val="28"/>
          <w:szCs w:val="28"/>
        </w:rPr>
      </w:pPr>
      <w:r w:rsidRPr="00DE7F0F">
        <w:rPr>
          <w:rFonts w:ascii="Times New Roman" w:eastAsia="Times New Roman" w:hAnsi="Times New Roman" w:cs="Times New Roman"/>
          <w:b/>
          <w:bCs/>
          <w:sz w:val="28"/>
          <w:szCs w:val="28"/>
        </w:rPr>
        <w:t>Награждение победителя и призеров конкурса</w:t>
      </w:r>
    </w:p>
    <w:p w:rsidR="0073249E" w:rsidRPr="0073249E" w:rsidRDefault="0073249E" w:rsidP="0073249E">
      <w:pPr>
        <w:pStyle w:val="a3"/>
        <w:tabs>
          <w:tab w:val="left" w:pos="567"/>
        </w:tabs>
        <w:spacing w:after="0" w:line="240" w:lineRule="auto"/>
        <w:ind w:left="0"/>
        <w:rPr>
          <w:rFonts w:ascii="Times New Roman" w:eastAsia="Times New Roman" w:hAnsi="Times New Roman" w:cs="Times New Roman"/>
          <w:b/>
          <w:bCs/>
          <w:sz w:val="28"/>
          <w:szCs w:val="28"/>
        </w:rPr>
      </w:pPr>
    </w:p>
    <w:p w:rsidR="00B94313" w:rsidRPr="00DE7F0F" w:rsidRDefault="00B94313" w:rsidP="0073249E">
      <w:pPr>
        <w:pStyle w:val="a3"/>
        <w:numPr>
          <w:ilvl w:val="0"/>
          <w:numId w:val="31"/>
        </w:numPr>
        <w:tabs>
          <w:tab w:val="left" w:pos="1134"/>
        </w:tabs>
        <w:spacing w:after="0" w:line="240" w:lineRule="auto"/>
        <w:ind w:firstLine="709"/>
        <w:jc w:val="both"/>
        <w:rPr>
          <w:rFonts w:ascii="Times New Roman" w:eastAsia="Times New Roman" w:hAnsi="Times New Roman" w:cs="Times New Roman"/>
          <w:sz w:val="28"/>
          <w:szCs w:val="28"/>
        </w:rPr>
      </w:pPr>
      <w:r w:rsidRPr="00DE7F0F">
        <w:rPr>
          <w:rFonts w:ascii="Times New Roman" w:eastAsia="Times New Roman" w:hAnsi="Times New Roman" w:cs="Times New Roman"/>
          <w:sz w:val="28"/>
          <w:szCs w:val="28"/>
        </w:rPr>
        <w:t>Победители и призеры I этапа конкурса награждаются начальниками УСПО, региональных центров МЧС России, главных управлений МЧС России по Республике Крым, г. Москве и г. Севастополю соответственно в пределах предоставленных полномочий.</w:t>
      </w:r>
    </w:p>
    <w:p w:rsidR="00B94313" w:rsidRPr="00DE7F0F" w:rsidRDefault="00B94313" w:rsidP="0073249E">
      <w:pPr>
        <w:pStyle w:val="a3"/>
        <w:numPr>
          <w:ilvl w:val="0"/>
          <w:numId w:val="31"/>
        </w:numPr>
        <w:tabs>
          <w:tab w:val="left" w:pos="1134"/>
        </w:tabs>
        <w:spacing w:after="0" w:line="240" w:lineRule="auto"/>
        <w:ind w:firstLine="709"/>
        <w:jc w:val="both"/>
        <w:rPr>
          <w:rFonts w:ascii="Times New Roman" w:eastAsia="Times New Roman" w:hAnsi="Times New Roman" w:cs="Times New Roman"/>
          <w:sz w:val="28"/>
          <w:szCs w:val="28"/>
        </w:rPr>
      </w:pPr>
      <w:r w:rsidRPr="00DE7F0F">
        <w:rPr>
          <w:rFonts w:ascii="Times New Roman" w:eastAsia="Times New Roman" w:hAnsi="Times New Roman" w:cs="Times New Roman"/>
          <w:sz w:val="28"/>
          <w:szCs w:val="28"/>
        </w:rPr>
        <w:t>Награждение победителя II этапа конкурса проводится Министром Российской Федерации по делам гражданской обороны, чрезвычайным ситуациям и ликвидации последствий стихийных бедствий (далее - Министр) или другим должностным лицом по его поручению в период подведения итогов служебной деятельности за год или в период проведения торжественных мероприятий.</w:t>
      </w:r>
    </w:p>
    <w:p w:rsidR="00B94313" w:rsidRPr="00DE7F0F" w:rsidRDefault="00B94313" w:rsidP="0073249E">
      <w:pPr>
        <w:pStyle w:val="a3"/>
        <w:numPr>
          <w:ilvl w:val="0"/>
          <w:numId w:val="31"/>
        </w:numPr>
        <w:tabs>
          <w:tab w:val="left" w:pos="1134"/>
        </w:tabs>
        <w:spacing w:after="0" w:line="240" w:lineRule="auto"/>
        <w:ind w:firstLine="709"/>
        <w:jc w:val="both"/>
        <w:rPr>
          <w:rFonts w:ascii="Times New Roman" w:eastAsia="Times New Roman" w:hAnsi="Times New Roman" w:cs="Times New Roman"/>
          <w:sz w:val="28"/>
          <w:szCs w:val="28"/>
        </w:rPr>
      </w:pPr>
      <w:r w:rsidRPr="00DE7F0F">
        <w:rPr>
          <w:rFonts w:ascii="Times New Roman" w:eastAsia="Times New Roman" w:hAnsi="Times New Roman" w:cs="Times New Roman"/>
          <w:sz w:val="28"/>
          <w:szCs w:val="28"/>
        </w:rPr>
        <w:t>Победитель конкурса награждается дипломом Министра с вручением приза (памятная статуэтка «Строитель МЧС России»).</w:t>
      </w:r>
    </w:p>
    <w:p w:rsidR="00B94313" w:rsidRPr="00DE7F0F" w:rsidRDefault="00B94313" w:rsidP="0073249E">
      <w:pPr>
        <w:pStyle w:val="a3"/>
        <w:numPr>
          <w:ilvl w:val="0"/>
          <w:numId w:val="31"/>
        </w:numPr>
        <w:tabs>
          <w:tab w:val="left" w:pos="1134"/>
        </w:tabs>
        <w:spacing w:after="0" w:line="240" w:lineRule="auto"/>
        <w:ind w:firstLine="709"/>
        <w:jc w:val="both"/>
        <w:rPr>
          <w:rFonts w:ascii="Times New Roman" w:eastAsia="Times New Roman" w:hAnsi="Times New Roman" w:cs="Times New Roman"/>
          <w:sz w:val="28"/>
          <w:szCs w:val="28"/>
        </w:rPr>
        <w:sectPr w:rsidR="00B94313" w:rsidRPr="00DE7F0F" w:rsidSect="00DE7F0F">
          <w:type w:val="nextColumn"/>
          <w:pgSz w:w="11907" w:h="16839" w:code="9"/>
          <w:pgMar w:top="851" w:right="567" w:bottom="851" w:left="1418" w:header="720" w:footer="720" w:gutter="0"/>
          <w:cols w:space="720"/>
        </w:sectPr>
      </w:pPr>
    </w:p>
    <w:p w:rsidR="00B94313" w:rsidRPr="00DE7F0F" w:rsidRDefault="00B94313" w:rsidP="00DE7F0F">
      <w:pPr>
        <w:spacing w:after="0" w:line="240" w:lineRule="auto"/>
        <w:ind w:left="5146"/>
        <w:jc w:val="center"/>
        <w:rPr>
          <w:rFonts w:ascii="Times New Roman" w:eastAsia="Times New Roman" w:hAnsi="Times New Roman" w:cs="Times New Roman"/>
          <w:sz w:val="28"/>
          <w:szCs w:val="28"/>
        </w:rPr>
      </w:pPr>
      <w:r w:rsidRPr="00DE7F0F">
        <w:rPr>
          <w:rFonts w:ascii="Times New Roman" w:eastAsia="Times New Roman" w:hAnsi="Times New Roman" w:cs="Times New Roman"/>
          <w:sz w:val="28"/>
          <w:szCs w:val="28"/>
        </w:rPr>
        <w:lastRenderedPageBreak/>
        <w:t>Приложение № 1 к Положению о смотре-конкурсе на звание «Лучший работник пожарной охраны»</w:t>
      </w:r>
    </w:p>
    <w:p w:rsidR="00B94313" w:rsidRPr="00DE7F0F" w:rsidRDefault="00B94313" w:rsidP="00DE7F0F">
      <w:pPr>
        <w:spacing w:after="0" w:line="240" w:lineRule="auto"/>
        <w:jc w:val="center"/>
        <w:rPr>
          <w:rFonts w:ascii="Times New Roman" w:eastAsia="Times New Roman" w:hAnsi="Times New Roman" w:cs="Times New Roman"/>
          <w:sz w:val="28"/>
          <w:szCs w:val="28"/>
        </w:rPr>
      </w:pPr>
    </w:p>
    <w:p w:rsidR="00B94313" w:rsidRPr="00DE7F0F" w:rsidRDefault="00B94313" w:rsidP="00DE7F0F">
      <w:pPr>
        <w:spacing w:after="0" w:line="240" w:lineRule="auto"/>
        <w:jc w:val="center"/>
        <w:rPr>
          <w:rFonts w:ascii="Times New Roman" w:eastAsia="Times New Roman" w:hAnsi="Times New Roman" w:cs="Times New Roman"/>
          <w:sz w:val="28"/>
          <w:szCs w:val="28"/>
        </w:rPr>
      </w:pPr>
      <w:r w:rsidRPr="00DE7F0F">
        <w:rPr>
          <w:rFonts w:ascii="Times New Roman" w:eastAsia="Times New Roman" w:hAnsi="Times New Roman" w:cs="Times New Roman"/>
          <w:b/>
          <w:bCs/>
          <w:sz w:val="28"/>
          <w:szCs w:val="28"/>
        </w:rPr>
        <w:t>Методики оценки участников смотра-конкурса</w:t>
      </w:r>
    </w:p>
    <w:p w:rsidR="00B94313" w:rsidRPr="00DE7F0F" w:rsidRDefault="00B94313" w:rsidP="00DE7F0F">
      <w:pPr>
        <w:spacing w:after="0" w:line="240" w:lineRule="auto"/>
        <w:ind w:left="1008"/>
        <w:rPr>
          <w:rFonts w:ascii="Times New Roman" w:eastAsia="Times New Roman" w:hAnsi="Times New Roman" w:cs="Times New Roman"/>
          <w:sz w:val="28"/>
          <w:szCs w:val="28"/>
        </w:rPr>
      </w:pPr>
    </w:p>
    <w:p w:rsidR="00B94313" w:rsidRPr="00DE7F0F" w:rsidRDefault="00B94313" w:rsidP="00DE7F0F">
      <w:pPr>
        <w:spacing w:after="0" w:line="240" w:lineRule="auto"/>
        <w:ind w:left="1008"/>
        <w:rPr>
          <w:rFonts w:ascii="Times New Roman" w:eastAsia="Times New Roman" w:hAnsi="Times New Roman" w:cs="Times New Roman"/>
          <w:sz w:val="28"/>
          <w:szCs w:val="28"/>
        </w:rPr>
      </w:pPr>
      <w:r w:rsidRPr="00DE7F0F">
        <w:rPr>
          <w:rFonts w:ascii="Times New Roman" w:eastAsia="Times New Roman" w:hAnsi="Times New Roman" w:cs="Times New Roman"/>
          <w:b/>
          <w:bCs/>
          <w:sz w:val="28"/>
          <w:szCs w:val="28"/>
        </w:rPr>
        <w:t>Оценка физической подготовки личного состава ФПС ГПС</w:t>
      </w:r>
    </w:p>
    <w:p w:rsidR="00B94313" w:rsidRPr="00DE7F0F" w:rsidRDefault="00B94313" w:rsidP="00DE7F0F">
      <w:pPr>
        <w:spacing w:after="0" w:line="240" w:lineRule="auto"/>
        <w:ind w:firstLine="710"/>
        <w:jc w:val="both"/>
        <w:rPr>
          <w:rFonts w:ascii="Times New Roman" w:eastAsia="Times New Roman" w:hAnsi="Times New Roman" w:cs="Times New Roman"/>
          <w:sz w:val="28"/>
          <w:szCs w:val="28"/>
        </w:rPr>
      </w:pPr>
    </w:p>
    <w:p w:rsidR="00B94313" w:rsidRPr="00DE7F0F" w:rsidRDefault="00B94313" w:rsidP="007F2FB7">
      <w:pPr>
        <w:spacing w:after="0" w:line="240" w:lineRule="auto"/>
        <w:ind w:firstLine="710"/>
        <w:jc w:val="both"/>
        <w:rPr>
          <w:rFonts w:ascii="Times New Roman" w:eastAsia="Times New Roman" w:hAnsi="Times New Roman" w:cs="Times New Roman"/>
          <w:sz w:val="28"/>
          <w:szCs w:val="28"/>
        </w:rPr>
      </w:pPr>
      <w:r w:rsidRPr="00DE7F0F">
        <w:rPr>
          <w:rFonts w:ascii="Times New Roman" w:eastAsia="Times New Roman" w:hAnsi="Times New Roman" w:cs="Times New Roman"/>
          <w:sz w:val="28"/>
          <w:szCs w:val="28"/>
        </w:rPr>
        <w:t>Оценка физической подготовки проводится по результатам выполнения упражнений (без учета возрастных коэффициентов):</w:t>
      </w:r>
    </w:p>
    <w:p w:rsidR="007F2FB7" w:rsidRDefault="007F2FB7" w:rsidP="007F2FB7">
      <w:pPr>
        <w:spacing w:after="0" w:line="240" w:lineRule="auto"/>
        <w:ind w:firstLine="710"/>
        <w:jc w:val="both"/>
        <w:rPr>
          <w:rFonts w:ascii="Times New Roman" w:eastAsia="Times New Roman" w:hAnsi="Times New Roman" w:cs="Times New Roman"/>
          <w:sz w:val="28"/>
          <w:szCs w:val="28"/>
        </w:rPr>
      </w:pPr>
      <w:proofErr w:type="gramStart"/>
      <w:r>
        <w:rPr>
          <w:rFonts w:ascii="Times New Roman" w:eastAsia="Times New Roman" w:hAnsi="Times New Roman" w:cs="Times New Roman"/>
          <w:sz w:val="28"/>
          <w:szCs w:val="28"/>
        </w:rPr>
        <w:t xml:space="preserve">1 </w:t>
      </w:r>
      <w:r w:rsidR="00B94313" w:rsidRPr="00DE7F0F">
        <w:rPr>
          <w:rFonts w:ascii="Times New Roman" w:eastAsia="Times New Roman" w:hAnsi="Times New Roman" w:cs="Times New Roman"/>
          <w:sz w:val="28"/>
          <w:szCs w:val="28"/>
        </w:rPr>
        <w:t xml:space="preserve">этап </w:t>
      </w:r>
      <w:r>
        <w:rPr>
          <w:rFonts w:ascii="Times New Roman" w:eastAsia="Times New Roman" w:hAnsi="Times New Roman" w:cs="Times New Roman"/>
          <w:sz w:val="28"/>
          <w:szCs w:val="28"/>
        </w:rPr>
        <w:t>–</w:t>
      </w:r>
      <w:r w:rsidR="00B94313" w:rsidRPr="00DE7F0F">
        <w:rPr>
          <w:rFonts w:ascii="Times New Roman" w:eastAsia="Times New Roman" w:hAnsi="Times New Roman" w:cs="Times New Roman"/>
          <w:sz w:val="28"/>
          <w:szCs w:val="28"/>
        </w:rPr>
        <w:t xml:space="preserve"> подтягивание на перекладине выполняется из исходного положения вис хватом сверху, кисти рук на ширине плеч, руки, туловище и ноги выпрямлены, ноги не касаются пола, ступни вместе, каждый раз из неподвижного положения в висе на прямых руках (пауза 1-2 с), без рывков и маховых движений ногами, подбородок выше уровня перекладины;</w:t>
      </w:r>
      <w:proofErr w:type="gramEnd"/>
    </w:p>
    <w:p w:rsidR="007F2FB7" w:rsidRDefault="007F2FB7" w:rsidP="007F2FB7">
      <w:pPr>
        <w:spacing w:after="0" w:line="240" w:lineRule="auto"/>
        <w:ind w:firstLine="71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2 </w:t>
      </w:r>
      <w:r w:rsidR="00B94313" w:rsidRPr="00DE7F0F">
        <w:rPr>
          <w:rFonts w:ascii="Times New Roman" w:eastAsia="Times New Roman" w:hAnsi="Times New Roman" w:cs="Times New Roman"/>
          <w:sz w:val="28"/>
          <w:szCs w:val="28"/>
        </w:rPr>
        <w:t xml:space="preserve">этап </w:t>
      </w:r>
      <w:r>
        <w:rPr>
          <w:rFonts w:ascii="Times New Roman" w:eastAsia="Times New Roman" w:hAnsi="Times New Roman" w:cs="Times New Roman"/>
          <w:sz w:val="28"/>
          <w:szCs w:val="28"/>
        </w:rPr>
        <w:t>–</w:t>
      </w:r>
      <w:r w:rsidR="00B94313" w:rsidRPr="00DE7F0F">
        <w:rPr>
          <w:rFonts w:ascii="Times New Roman" w:eastAsia="Times New Roman" w:hAnsi="Times New Roman" w:cs="Times New Roman"/>
          <w:sz w:val="28"/>
          <w:szCs w:val="28"/>
        </w:rPr>
        <w:t xml:space="preserve"> бег на дистанцию 1000 метров;</w:t>
      </w:r>
    </w:p>
    <w:p w:rsidR="00B94313" w:rsidRPr="00DE7F0F" w:rsidRDefault="007F2FB7" w:rsidP="007F2FB7">
      <w:pPr>
        <w:spacing w:after="0" w:line="240" w:lineRule="auto"/>
        <w:ind w:firstLine="71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3 </w:t>
      </w:r>
      <w:r w:rsidR="00B94313" w:rsidRPr="00DE7F0F">
        <w:rPr>
          <w:rFonts w:ascii="Times New Roman" w:eastAsia="Times New Roman" w:hAnsi="Times New Roman" w:cs="Times New Roman"/>
          <w:sz w:val="28"/>
          <w:szCs w:val="28"/>
        </w:rPr>
        <w:t xml:space="preserve">этап </w:t>
      </w:r>
      <w:r>
        <w:rPr>
          <w:rFonts w:ascii="Times New Roman" w:eastAsia="Times New Roman" w:hAnsi="Times New Roman" w:cs="Times New Roman"/>
          <w:sz w:val="28"/>
          <w:szCs w:val="28"/>
        </w:rPr>
        <w:t>–</w:t>
      </w:r>
      <w:r w:rsidR="00B94313" w:rsidRPr="00DE7F0F">
        <w:rPr>
          <w:rFonts w:ascii="Times New Roman" w:eastAsia="Times New Roman" w:hAnsi="Times New Roman" w:cs="Times New Roman"/>
          <w:sz w:val="28"/>
          <w:szCs w:val="28"/>
        </w:rPr>
        <w:t xml:space="preserve"> челночный бег 10x10 м. Выполняется на ровной площадке с размеченными линиями старта и поворота. Ширина линии старта и поворота входит в отрезок 10 м. По команде «МАРШ» пробежать 10 м, коснуться ногой линии поворота, повернуться кругом, </w:t>
      </w:r>
      <w:proofErr w:type="gramStart"/>
      <w:r w:rsidR="00B94313" w:rsidRPr="00DE7F0F">
        <w:rPr>
          <w:rFonts w:ascii="Times New Roman" w:eastAsia="Times New Roman" w:hAnsi="Times New Roman" w:cs="Times New Roman"/>
          <w:sz w:val="28"/>
          <w:szCs w:val="28"/>
        </w:rPr>
        <w:t>пробежать</w:t>
      </w:r>
      <w:proofErr w:type="gramEnd"/>
      <w:r w:rsidR="00B94313" w:rsidRPr="00DE7F0F">
        <w:rPr>
          <w:rFonts w:ascii="Times New Roman" w:eastAsia="Times New Roman" w:hAnsi="Times New Roman" w:cs="Times New Roman"/>
          <w:sz w:val="28"/>
          <w:szCs w:val="28"/>
        </w:rPr>
        <w:t xml:space="preserve"> таким образом еще девять отрезков по 10 м. Запрещается использовать в качестве опоры при повороте какие-либо естественные или искусственные предметы, неровности, выступающие над поверхностью дорожки.</w:t>
      </w:r>
    </w:p>
    <w:p w:rsidR="00B94313" w:rsidRPr="00DE7F0F" w:rsidRDefault="00B94313" w:rsidP="00DE7F0F">
      <w:pPr>
        <w:spacing w:after="0" w:line="240" w:lineRule="auto"/>
        <w:jc w:val="center"/>
        <w:rPr>
          <w:rFonts w:ascii="Times New Roman" w:eastAsia="Times New Roman" w:hAnsi="Times New Roman" w:cs="Times New Roman"/>
          <w:sz w:val="28"/>
          <w:szCs w:val="28"/>
        </w:rPr>
      </w:pPr>
    </w:p>
    <w:p w:rsidR="00B94313" w:rsidRPr="00DE7F0F" w:rsidRDefault="00B94313" w:rsidP="00DE7F0F">
      <w:pPr>
        <w:spacing w:after="0" w:line="240" w:lineRule="auto"/>
        <w:jc w:val="center"/>
        <w:rPr>
          <w:rFonts w:ascii="Times New Roman" w:eastAsia="Times New Roman" w:hAnsi="Times New Roman" w:cs="Times New Roman"/>
          <w:sz w:val="28"/>
          <w:szCs w:val="28"/>
        </w:rPr>
      </w:pPr>
      <w:r w:rsidRPr="00DE7F0F">
        <w:rPr>
          <w:rFonts w:ascii="Times New Roman" w:eastAsia="Times New Roman" w:hAnsi="Times New Roman" w:cs="Times New Roman"/>
          <w:b/>
          <w:bCs/>
          <w:sz w:val="28"/>
          <w:szCs w:val="28"/>
        </w:rPr>
        <w:t>Оценка теоретических знаний личного состава ФПС ГПС</w:t>
      </w:r>
    </w:p>
    <w:p w:rsidR="00B94313" w:rsidRPr="00DE7F0F" w:rsidRDefault="00B94313" w:rsidP="00DE7F0F">
      <w:pPr>
        <w:spacing w:after="0" w:line="240" w:lineRule="auto"/>
        <w:ind w:firstLine="706"/>
        <w:jc w:val="both"/>
        <w:rPr>
          <w:rFonts w:ascii="Times New Roman" w:eastAsia="Times New Roman" w:hAnsi="Times New Roman" w:cs="Times New Roman"/>
          <w:sz w:val="28"/>
          <w:szCs w:val="28"/>
        </w:rPr>
      </w:pPr>
    </w:p>
    <w:p w:rsidR="00B94313" w:rsidRPr="00DE7F0F" w:rsidRDefault="00B94313" w:rsidP="007F2FB7">
      <w:pPr>
        <w:spacing w:after="0" w:line="240" w:lineRule="auto"/>
        <w:ind w:firstLine="706"/>
        <w:jc w:val="both"/>
        <w:rPr>
          <w:rFonts w:ascii="Times New Roman" w:eastAsia="Times New Roman" w:hAnsi="Times New Roman" w:cs="Times New Roman"/>
          <w:sz w:val="28"/>
          <w:szCs w:val="28"/>
        </w:rPr>
      </w:pPr>
      <w:r w:rsidRPr="00DE7F0F">
        <w:rPr>
          <w:rFonts w:ascii="Times New Roman" w:eastAsia="Times New Roman" w:hAnsi="Times New Roman" w:cs="Times New Roman"/>
          <w:sz w:val="28"/>
          <w:szCs w:val="28"/>
        </w:rPr>
        <w:t>Оценка теоретических знаний проводится по результатам ответов на билеты, предусматривающие 5 разделов и включающие в себя тактическую, техническую и медицинскую подготовки, вопросы охраны труда и газодымозащитной службы. Участнику конкурса выдается три билета по 10 вопросов в каждом.</w:t>
      </w:r>
    </w:p>
    <w:p w:rsidR="00B94313" w:rsidRPr="00DE7F0F" w:rsidRDefault="00B94313" w:rsidP="007F2FB7">
      <w:pPr>
        <w:numPr>
          <w:ilvl w:val="0"/>
          <w:numId w:val="40"/>
        </w:numPr>
        <w:tabs>
          <w:tab w:val="left" w:pos="912"/>
        </w:tabs>
        <w:spacing w:after="0" w:line="240" w:lineRule="auto"/>
        <w:ind w:firstLine="706"/>
        <w:rPr>
          <w:rFonts w:ascii="Times New Roman" w:eastAsia="Times New Roman" w:hAnsi="Times New Roman" w:cs="Times New Roman"/>
          <w:sz w:val="28"/>
          <w:szCs w:val="28"/>
        </w:rPr>
      </w:pPr>
      <w:r w:rsidRPr="00DE7F0F">
        <w:rPr>
          <w:rFonts w:ascii="Times New Roman" w:eastAsia="Times New Roman" w:hAnsi="Times New Roman" w:cs="Times New Roman"/>
          <w:sz w:val="28"/>
          <w:szCs w:val="28"/>
        </w:rPr>
        <w:t xml:space="preserve">этап </w:t>
      </w:r>
      <w:r w:rsidR="007F2FB7">
        <w:rPr>
          <w:rFonts w:ascii="Times New Roman" w:eastAsia="Times New Roman" w:hAnsi="Times New Roman" w:cs="Times New Roman"/>
          <w:sz w:val="28"/>
          <w:szCs w:val="28"/>
        </w:rPr>
        <w:t>–</w:t>
      </w:r>
      <w:r w:rsidRPr="00DE7F0F">
        <w:rPr>
          <w:rFonts w:ascii="Times New Roman" w:eastAsia="Times New Roman" w:hAnsi="Times New Roman" w:cs="Times New Roman"/>
          <w:sz w:val="28"/>
          <w:szCs w:val="28"/>
        </w:rPr>
        <w:t xml:space="preserve"> билет № 1;</w:t>
      </w:r>
    </w:p>
    <w:p w:rsidR="00B94313" w:rsidRPr="00DE7F0F" w:rsidRDefault="00B94313" w:rsidP="007F2FB7">
      <w:pPr>
        <w:numPr>
          <w:ilvl w:val="0"/>
          <w:numId w:val="40"/>
        </w:numPr>
        <w:tabs>
          <w:tab w:val="left" w:pos="912"/>
        </w:tabs>
        <w:spacing w:after="0" w:line="240" w:lineRule="auto"/>
        <w:ind w:firstLine="706"/>
        <w:rPr>
          <w:rFonts w:ascii="Times New Roman" w:eastAsia="Times New Roman" w:hAnsi="Times New Roman" w:cs="Times New Roman"/>
          <w:sz w:val="28"/>
          <w:szCs w:val="28"/>
        </w:rPr>
      </w:pPr>
      <w:r w:rsidRPr="00DE7F0F">
        <w:rPr>
          <w:rFonts w:ascii="Times New Roman" w:eastAsia="Times New Roman" w:hAnsi="Times New Roman" w:cs="Times New Roman"/>
          <w:sz w:val="28"/>
          <w:szCs w:val="28"/>
        </w:rPr>
        <w:t xml:space="preserve">этап </w:t>
      </w:r>
      <w:r w:rsidR="007F2FB7">
        <w:rPr>
          <w:rFonts w:ascii="Times New Roman" w:eastAsia="Times New Roman" w:hAnsi="Times New Roman" w:cs="Times New Roman"/>
          <w:sz w:val="28"/>
          <w:szCs w:val="28"/>
        </w:rPr>
        <w:t>–</w:t>
      </w:r>
      <w:r w:rsidRPr="00DE7F0F">
        <w:rPr>
          <w:rFonts w:ascii="Times New Roman" w:eastAsia="Times New Roman" w:hAnsi="Times New Roman" w:cs="Times New Roman"/>
          <w:sz w:val="28"/>
          <w:szCs w:val="28"/>
        </w:rPr>
        <w:t xml:space="preserve"> билет № 2;</w:t>
      </w:r>
    </w:p>
    <w:p w:rsidR="00B94313" w:rsidRPr="00DE7F0F" w:rsidRDefault="00B94313" w:rsidP="007F2FB7">
      <w:pPr>
        <w:numPr>
          <w:ilvl w:val="0"/>
          <w:numId w:val="40"/>
        </w:numPr>
        <w:tabs>
          <w:tab w:val="left" w:pos="912"/>
        </w:tabs>
        <w:spacing w:after="0" w:line="240" w:lineRule="auto"/>
        <w:ind w:firstLine="706"/>
        <w:rPr>
          <w:rFonts w:ascii="Times New Roman" w:eastAsia="Times New Roman" w:hAnsi="Times New Roman" w:cs="Times New Roman"/>
          <w:sz w:val="28"/>
          <w:szCs w:val="28"/>
        </w:rPr>
      </w:pPr>
      <w:r w:rsidRPr="00DE7F0F">
        <w:rPr>
          <w:rFonts w:ascii="Times New Roman" w:eastAsia="Times New Roman" w:hAnsi="Times New Roman" w:cs="Times New Roman"/>
          <w:sz w:val="28"/>
          <w:szCs w:val="28"/>
        </w:rPr>
        <w:t xml:space="preserve">этап </w:t>
      </w:r>
      <w:r w:rsidR="007F2FB7">
        <w:rPr>
          <w:rFonts w:ascii="Times New Roman" w:eastAsia="Times New Roman" w:hAnsi="Times New Roman" w:cs="Times New Roman"/>
          <w:sz w:val="28"/>
          <w:szCs w:val="28"/>
        </w:rPr>
        <w:t>–</w:t>
      </w:r>
      <w:r w:rsidRPr="00DE7F0F">
        <w:rPr>
          <w:rFonts w:ascii="Times New Roman" w:eastAsia="Times New Roman" w:hAnsi="Times New Roman" w:cs="Times New Roman"/>
          <w:sz w:val="28"/>
          <w:szCs w:val="28"/>
        </w:rPr>
        <w:t xml:space="preserve"> билет № 3.</w:t>
      </w:r>
    </w:p>
    <w:p w:rsidR="00B94313" w:rsidRPr="00DE7F0F" w:rsidRDefault="00B94313" w:rsidP="00DE7F0F">
      <w:pPr>
        <w:spacing w:after="0" w:line="240" w:lineRule="auto"/>
        <w:jc w:val="center"/>
        <w:rPr>
          <w:rFonts w:ascii="Times New Roman" w:eastAsia="Times New Roman" w:hAnsi="Times New Roman" w:cs="Times New Roman"/>
          <w:sz w:val="28"/>
          <w:szCs w:val="28"/>
        </w:rPr>
      </w:pPr>
    </w:p>
    <w:p w:rsidR="00B94313" w:rsidRPr="00DE7F0F" w:rsidRDefault="00B94313" w:rsidP="00DE7F0F">
      <w:pPr>
        <w:spacing w:after="0" w:line="240" w:lineRule="auto"/>
        <w:jc w:val="center"/>
        <w:rPr>
          <w:rFonts w:ascii="Times New Roman" w:eastAsia="Times New Roman" w:hAnsi="Times New Roman" w:cs="Times New Roman"/>
          <w:sz w:val="28"/>
          <w:szCs w:val="28"/>
        </w:rPr>
      </w:pPr>
      <w:r w:rsidRPr="00DE7F0F">
        <w:rPr>
          <w:rFonts w:ascii="Times New Roman" w:eastAsia="Times New Roman" w:hAnsi="Times New Roman" w:cs="Times New Roman"/>
          <w:b/>
          <w:bCs/>
          <w:sz w:val="28"/>
          <w:szCs w:val="28"/>
        </w:rPr>
        <w:t>Оценка практических навыков личного состава ФПС ГПС</w:t>
      </w:r>
    </w:p>
    <w:p w:rsidR="00B94313" w:rsidRPr="00DE7F0F" w:rsidRDefault="00B94313" w:rsidP="00DE7F0F">
      <w:pPr>
        <w:spacing w:after="0" w:line="240" w:lineRule="auto"/>
        <w:ind w:firstLine="710"/>
        <w:jc w:val="both"/>
        <w:rPr>
          <w:rFonts w:ascii="Times New Roman" w:eastAsia="Times New Roman" w:hAnsi="Times New Roman" w:cs="Times New Roman"/>
          <w:sz w:val="28"/>
          <w:szCs w:val="28"/>
        </w:rPr>
      </w:pPr>
    </w:p>
    <w:p w:rsidR="00B94313" w:rsidRPr="00DE7F0F" w:rsidRDefault="00B94313" w:rsidP="007F2FB7">
      <w:pPr>
        <w:spacing w:after="0" w:line="240" w:lineRule="auto"/>
        <w:ind w:firstLine="710"/>
        <w:jc w:val="both"/>
        <w:rPr>
          <w:rFonts w:ascii="Times New Roman" w:eastAsia="Times New Roman" w:hAnsi="Times New Roman" w:cs="Times New Roman"/>
          <w:sz w:val="28"/>
          <w:szCs w:val="28"/>
        </w:rPr>
      </w:pPr>
      <w:r w:rsidRPr="00DE7F0F">
        <w:rPr>
          <w:rFonts w:ascii="Times New Roman" w:eastAsia="Times New Roman" w:hAnsi="Times New Roman" w:cs="Times New Roman"/>
          <w:sz w:val="28"/>
          <w:szCs w:val="28"/>
        </w:rPr>
        <w:t>Оценка практических навыков проводится в соответствии с Нормативами по пожарно-строевой и тактико-специальной подготовке для личного состава федеральной противопожарной службы Государственной противопожарной службы, утвержденными 10.05.2011 главным военным экспертом МЧС России.</w:t>
      </w:r>
    </w:p>
    <w:p w:rsidR="00B94313" w:rsidRPr="00DE7F0F" w:rsidRDefault="00B94313" w:rsidP="007F2FB7">
      <w:pPr>
        <w:numPr>
          <w:ilvl w:val="0"/>
          <w:numId w:val="41"/>
        </w:numPr>
        <w:tabs>
          <w:tab w:val="left" w:pos="922"/>
        </w:tabs>
        <w:spacing w:after="0" w:line="240" w:lineRule="auto"/>
        <w:ind w:firstLine="710"/>
        <w:rPr>
          <w:rFonts w:ascii="Times New Roman" w:eastAsia="Times New Roman" w:hAnsi="Times New Roman" w:cs="Times New Roman"/>
          <w:sz w:val="28"/>
          <w:szCs w:val="28"/>
        </w:rPr>
      </w:pPr>
      <w:r w:rsidRPr="00DE7F0F">
        <w:rPr>
          <w:rFonts w:ascii="Times New Roman" w:eastAsia="Times New Roman" w:hAnsi="Times New Roman" w:cs="Times New Roman"/>
          <w:sz w:val="28"/>
          <w:szCs w:val="28"/>
        </w:rPr>
        <w:t xml:space="preserve">этап </w:t>
      </w:r>
      <w:r w:rsidR="007F2FB7">
        <w:rPr>
          <w:rFonts w:ascii="Times New Roman" w:eastAsia="Times New Roman" w:hAnsi="Times New Roman" w:cs="Times New Roman"/>
          <w:sz w:val="28"/>
          <w:szCs w:val="28"/>
        </w:rPr>
        <w:t>–</w:t>
      </w:r>
      <w:r w:rsidRPr="00DE7F0F">
        <w:rPr>
          <w:rFonts w:ascii="Times New Roman" w:eastAsia="Times New Roman" w:hAnsi="Times New Roman" w:cs="Times New Roman"/>
          <w:sz w:val="28"/>
          <w:szCs w:val="28"/>
        </w:rPr>
        <w:t xml:space="preserve"> норматив №</w:t>
      </w:r>
      <w:r w:rsidR="007F2FB7">
        <w:rPr>
          <w:rFonts w:ascii="Times New Roman" w:eastAsia="Times New Roman" w:hAnsi="Times New Roman" w:cs="Times New Roman"/>
          <w:sz w:val="28"/>
          <w:szCs w:val="28"/>
        </w:rPr>
        <w:t xml:space="preserve"> </w:t>
      </w:r>
      <w:r w:rsidRPr="00DE7F0F">
        <w:rPr>
          <w:rFonts w:ascii="Times New Roman" w:eastAsia="Times New Roman" w:hAnsi="Times New Roman" w:cs="Times New Roman"/>
          <w:sz w:val="28"/>
          <w:szCs w:val="28"/>
        </w:rPr>
        <w:t>4.1;</w:t>
      </w:r>
    </w:p>
    <w:p w:rsidR="00B94313" w:rsidRPr="00DE7F0F" w:rsidRDefault="00B94313" w:rsidP="007F2FB7">
      <w:pPr>
        <w:numPr>
          <w:ilvl w:val="0"/>
          <w:numId w:val="41"/>
        </w:numPr>
        <w:tabs>
          <w:tab w:val="left" w:pos="922"/>
        </w:tabs>
        <w:spacing w:after="0" w:line="240" w:lineRule="auto"/>
        <w:ind w:firstLine="710"/>
        <w:rPr>
          <w:rFonts w:ascii="Times New Roman" w:eastAsia="Times New Roman" w:hAnsi="Times New Roman" w:cs="Times New Roman"/>
          <w:sz w:val="28"/>
          <w:szCs w:val="28"/>
        </w:rPr>
      </w:pPr>
      <w:r w:rsidRPr="00DE7F0F">
        <w:rPr>
          <w:rFonts w:ascii="Times New Roman" w:eastAsia="Times New Roman" w:hAnsi="Times New Roman" w:cs="Times New Roman"/>
          <w:sz w:val="28"/>
          <w:szCs w:val="28"/>
        </w:rPr>
        <w:t xml:space="preserve">этап </w:t>
      </w:r>
      <w:r w:rsidR="007F2FB7">
        <w:rPr>
          <w:rFonts w:ascii="Times New Roman" w:eastAsia="Times New Roman" w:hAnsi="Times New Roman" w:cs="Times New Roman"/>
          <w:sz w:val="28"/>
          <w:szCs w:val="28"/>
        </w:rPr>
        <w:t>–</w:t>
      </w:r>
      <w:r w:rsidRPr="00DE7F0F">
        <w:rPr>
          <w:rFonts w:ascii="Times New Roman" w:eastAsia="Times New Roman" w:hAnsi="Times New Roman" w:cs="Times New Roman"/>
          <w:sz w:val="28"/>
          <w:szCs w:val="28"/>
        </w:rPr>
        <w:t xml:space="preserve"> норматив № 5.7;</w:t>
      </w:r>
    </w:p>
    <w:p w:rsidR="00B94313" w:rsidRPr="00DE7F0F" w:rsidRDefault="00B94313" w:rsidP="007F2FB7">
      <w:pPr>
        <w:numPr>
          <w:ilvl w:val="0"/>
          <w:numId w:val="41"/>
        </w:numPr>
        <w:tabs>
          <w:tab w:val="left" w:pos="922"/>
        </w:tabs>
        <w:spacing w:after="0" w:line="240" w:lineRule="auto"/>
        <w:ind w:firstLine="710"/>
        <w:rPr>
          <w:rFonts w:ascii="Times New Roman" w:eastAsia="Times New Roman" w:hAnsi="Times New Roman" w:cs="Times New Roman"/>
          <w:sz w:val="28"/>
          <w:szCs w:val="28"/>
        </w:rPr>
      </w:pPr>
      <w:r w:rsidRPr="00DE7F0F">
        <w:rPr>
          <w:rFonts w:ascii="Times New Roman" w:eastAsia="Times New Roman" w:hAnsi="Times New Roman" w:cs="Times New Roman"/>
          <w:sz w:val="28"/>
          <w:szCs w:val="28"/>
        </w:rPr>
        <w:t xml:space="preserve">этап </w:t>
      </w:r>
      <w:r w:rsidR="007F2FB7">
        <w:rPr>
          <w:rFonts w:ascii="Times New Roman" w:eastAsia="Times New Roman" w:hAnsi="Times New Roman" w:cs="Times New Roman"/>
          <w:sz w:val="28"/>
          <w:szCs w:val="28"/>
        </w:rPr>
        <w:t>–</w:t>
      </w:r>
      <w:r w:rsidRPr="00DE7F0F">
        <w:rPr>
          <w:rFonts w:ascii="Times New Roman" w:eastAsia="Times New Roman" w:hAnsi="Times New Roman" w:cs="Times New Roman"/>
          <w:sz w:val="28"/>
          <w:szCs w:val="28"/>
        </w:rPr>
        <w:t xml:space="preserve"> норматив № 6.</w:t>
      </w:r>
    </w:p>
    <w:p w:rsidR="00B94313" w:rsidRPr="00DE7F0F" w:rsidRDefault="00B94313" w:rsidP="00DE7F0F">
      <w:pPr>
        <w:spacing w:after="0" w:line="240" w:lineRule="auto"/>
        <w:rPr>
          <w:rFonts w:ascii="Times New Roman" w:eastAsia="Times New Roman" w:hAnsi="Times New Roman" w:cs="Times New Roman"/>
          <w:sz w:val="28"/>
          <w:szCs w:val="28"/>
        </w:rPr>
        <w:sectPr w:rsidR="00B94313" w:rsidRPr="00DE7F0F" w:rsidSect="00DE7F0F">
          <w:type w:val="nextColumn"/>
          <w:pgSz w:w="11907" w:h="16839" w:code="9"/>
          <w:pgMar w:top="851" w:right="567" w:bottom="851" w:left="1418" w:header="720" w:footer="720" w:gutter="0"/>
          <w:cols w:space="720"/>
        </w:sectPr>
      </w:pPr>
    </w:p>
    <w:p w:rsidR="007F2FB7" w:rsidRPr="00777C11" w:rsidRDefault="007F2FB7" w:rsidP="007F2FB7">
      <w:pPr>
        <w:spacing w:after="0" w:line="240" w:lineRule="auto"/>
        <w:ind w:left="9923"/>
        <w:jc w:val="center"/>
        <w:rPr>
          <w:rFonts w:ascii="Times New Roman" w:eastAsia="Times New Roman" w:hAnsi="Times New Roman" w:cs="Times New Roman"/>
          <w:sz w:val="28"/>
          <w:szCs w:val="28"/>
        </w:rPr>
      </w:pPr>
      <w:r w:rsidRPr="00777C11">
        <w:rPr>
          <w:rFonts w:ascii="Times New Roman" w:eastAsia="Times New Roman" w:hAnsi="Times New Roman" w:cs="Times New Roman"/>
          <w:sz w:val="28"/>
          <w:szCs w:val="28"/>
        </w:rPr>
        <w:lastRenderedPageBreak/>
        <w:t>Приложение № 2</w:t>
      </w:r>
      <w:r w:rsidRPr="00777C11">
        <w:rPr>
          <w:rFonts w:ascii="Times New Roman" w:eastAsia="Times New Roman" w:hAnsi="Times New Roman" w:cs="Times New Roman"/>
          <w:sz w:val="28"/>
          <w:szCs w:val="28"/>
        </w:rPr>
        <w:br/>
        <w:t xml:space="preserve">к Положению о смотре-конкурсе на звание «Лучший </w:t>
      </w:r>
      <w:r>
        <w:rPr>
          <w:rFonts w:ascii="Times New Roman" w:eastAsia="Times New Roman" w:hAnsi="Times New Roman" w:cs="Times New Roman"/>
          <w:sz w:val="28"/>
          <w:szCs w:val="28"/>
        </w:rPr>
        <w:t>работник пожарной охраны</w:t>
      </w:r>
      <w:r w:rsidRPr="00777C11">
        <w:rPr>
          <w:rFonts w:ascii="Times New Roman" w:eastAsia="Times New Roman" w:hAnsi="Times New Roman" w:cs="Times New Roman"/>
          <w:sz w:val="28"/>
          <w:szCs w:val="28"/>
        </w:rPr>
        <w:t>»</w:t>
      </w:r>
    </w:p>
    <w:p w:rsidR="007F2FB7" w:rsidRPr="00777C11" w:rsidRDefault="007F2FB7" w:rsidP="007F2FB7">
      <w:pPr>
        <w:pStyle w:val="a3"/>
        <w:spacing w:after="0" w:line="240" w:lineRule="auto"/>
        <w:ind w:left="0"/>
        <w:rPr>
          <w:rFonts w:ascii="Times New Roman" w:eastAsia="Times New Roman" w:hAnsi="Times New Roman" w:cs="Times New Roman"/>
          <w:bCs/>
          <w:sz w:val="28"/>
          <w:szCs w:val="28"/>
        </w:rPr>
      </w:pPr>
    </w:p>
    <w:p w:rsidR="007F2FB7" w:rsidRPr="00DE7F0F" w:rsidRDefault="007F2FB7" w:rsidP="007F2FB7">
      <w:pPr>
        <w:spacing w:after="0" w:line="240" w:lineRule="auto"/>
        <w:jc w:val="center"/>
        <w:rPr>
          <w:rFonts w:ascii="Times New Roman" w:eastAsia="Times New Roman" w:hAnsi="Times New Roman" w:cs="Times New Roman"/>
          <w:sz w:val="28"/>
          <w:szCs w:val="28"/>
        </w:rPr>
      </w:pPr>
      <w:r w:rsidRPr="00DE7F0F">
        <w:rPr>
          <w:rFonts w:ascii="Times New Roman" w:eastAsia="Times New Roman" w:hAnsi="Times New Roman" w:cs="Times New Roman"/>
          <w:b/>
          <w:bCs/>
          <w:sz w:val="28"/>
          <w:szCs w:val="28"/>
        </w:rPr>
        <w:t>Ведомость</w:t>
      </w:r>
      <w:r>
        <w:rPr>
          <w:rFonts w:ascii="Times New Roman" w:eastAsia="Times New Roman" w:hAnsi="Times New Roman" w:cs="Times New Roman"/>
          <w:b/>
          <w:bCs/>
          <w:sz w:val="28"/>
          <w:szCs w:val="28"/>
        </w:rPr>
        <w:t xml:space="preserve"> </w:t>
      </w:r>
      <w:r w:rsidRPr="00DE7F0F">
        <w:rPr>
          <w:rFonts w:ascii="Times New Roman" w:eastAsia="Times New Roman" w:hAnsi="Times New Roman" w:cs="Times New Roman"/>
          <w:b/>
          <w:bCs/>
          <w:sz w:val="28"/>
          <w:szCs w:val="28"/>
        </w:rPr>
        <w:t xml:space="preserve">проведения смотра-конкурса «Лучший </w:t>
      </w:r>
      <w:r>
        <w:rPr>
          <w:rFonts w:ascii="Times New Roman" w:eastAsia="Times New Roman" w:hAnsi="Times New Roman" w:cs="Times New Roman"/>
          <w:b/>
          <w:bCs/>
          <w:sz w:val="28"/>
          <w:szCs w:val="28"/>
        </w:rPr>
        <w:t>работник пожарной охраны</w:t>
      </w:r>
      <w:r w:rsidRPr="00DE7F0F">
        <w:rPr>
          <w:rFonts w:ascii="Times New Roman" w:eastAsia="Times New Roman" w:hAnsi="Times New Roman" w:cs="Times New Roman"/>
          <w:b/>
          <w:bCs/>
          <w:sz w:val="28"/>
          <w:szCs w:val="28"/>
        </w:rPr>
        <w:t>»</w:t>
      </w:r>
    </w:p>
    <w:p w:rsidR="007F2FB7" w:rsidRPr="00DE7F0F" w:rsidRDefault="007F2FB7" w:rsidP="007F2FB7">
      <w:pPr>
        <w:spacing w:after="0" w:line="240" w:lineRule="auto"/>
        <w:rPr>
          <w:rFonts w:ascii="Times New Roman" w:eastAsia="Times New Roman" w:hAnsi="Times New Roman" w:cs="Times New Roman"/>
          <w:sz w:val="28"/>
          <w:szCs w:val="28"/>
        </w:rPr>
      </w:pPr>
    </w:p>
    <w:tbl>
      <w:tblPr>
        <w:tblW w:w="15451" w:type="dxa"/>
        <w:tblInd w:w="40" w:type="dxa"/>
        <w:tblLayout w:type="fixed"/>
        <w:tblCellMar>
          <w:left w:w="40" w:type="dxa"/>
          <w:right w:w="40" w:type="dxa"/>
        </w:tblCellMar>
        <w:tblLook w:val="04A0" w:firstRow="1" w:lastRow="0" w:firstColumn="1" w:lastColumn="0" w:noHBand="0" w:noVBand="1"/>
      </w:tblPr>
      <w:tblGrid>
        <w:gridCol w:w="571"/>
        <w:gridCol w:w="1421"/>
        <w:gridCol w:w="1133"/>
        <w:gridCol w:w="705"/>
        <w:gridCol w:w="706"/>
        <w:gridCol w:w="436"/>
        <w:gridCol w:w="437"/>
        <w:gridCol w:w="571"/>
        <w:gridCol w:w="571"/>
        <w:gridCol w:w="679"/>
        <w:gridCol w:w="602"/>
        <w:gridCol w:w="691"/>
        <w:gridCol w:w="691"/>
        <w:gridCol w:w="709"/>
        <w:gridCol w:w="709"/>
        <w:gridCol w:w="567"/>
        <w:gridCol w:w="567"/>
        <w:gridCol w:w="567"/>
        <w:gridCol w:w="567"/>
        <w:gridCol w:w="567"/>
        <w:gridCol w:w="567"/>
        <w:gridCol w:w="472"/>
        <w:gridCol w:w="472"/>
        <w:gridCol w:w="473"/>
      </w:tblGrid>
      <w:tr w:rsidR="007F2FB7" w:rsidRPr="00777C11" w:rsidTr="005D39E8">
        <w:trPr>
          <w:trHeight w:val="20"/>
        </w:trPr>
        <w:tc>
          <w:tcPr>
            <w:tcW w:w="571" w:type="dxa"/>
            <w:vMerge w:val="restart"/>
            <w:tcBorders>
              <w:top w:val="single" w:sz="6" w:space="0" w:color="auto"/>
              <w:left w:val="single" w:sz="6" w:space="0" w:color="auto"/>
              <w:bottom w:val="single" w:sz="6" w:space="0" w:color="auto"/>
              <w:right w:val="single" w:sz="6" w:space="0" w:color="auto"/>
            </w:tcBorders>
            <w:vAlign w:val="center"/>
            <w:hideMark/>
          </w:tcPr>
          <w:p w:rsidR="007F2FB7" w:rsidRPr="00777C11" w:rsidRDefault="007F2FB7" w:rsidP="005D39E8">
            <w:pPr>
              <w:spacing w:after="0" w:line="240" w:lineRule="auto"/>
              <w:ind w:left="5" w:hanging="5"/>
              <w:jc w:val="center"/>
              <w:rPr>
                <w:rFonts w:ascii="Times New Roman" w:eastAsia="Times New Roman" w:hAnsi="Times New Roman" w:cs="Times New Roman"/>
                <w:sz w:val="20"/>
                <w:szCs w:val="20"/>
              </w:rPr>
            </w:pPr>
            <w:r w:rsidRPr="00777C11">
              <w:rPr>
                <w:rFonts w:ascii="Times New Roman" w:eastAsia="Times New Roman" w:hAnsi="Times New Roman" w:cs="Times New Roman"/>
                <w:sz w:val="20"/>
                <w:szCs w:val="20"/>
              </w:rPr>
              <w:t xml:space="preserve">№ </w:t>
            </w:r>
            <w:proofErr w:type="gramStart"/>
            <w:r w:rsidRPr="00777C11">
              <w:rPr>
                <w:rFonts w:ascii="Times New Roman" w:eastAsia="Times New Roman" w:hAnsi="Times New Roman" w:cs="Times New Roman"/>
                <w:sz w:val="20"/>
                <w:szCs w:val="20"/>
              </w:rPr>
              <w:t>п</w:t>
            </w:r>
            <w:proofErr w:type="gramEnd"/>
            <w:r w:rsidRPr="00777C11">
              <w:rPr>
                <w:rFonts w:ascii="Times New Roman" w:eastAsia="Times New Roman" w:hAnsi="Times New Roman" w:cs="Times New Roman"/>
                <w:sz w:val="20"/>
                <w:szCs w:val="20"/>
              </w:rPr>
              <w:t>/п</w:t>
            </w:r>
          </w:p>
        </w:tc>
        <w:tc>
          <w:tcPr>
            <w:tcW w:w="1421" w:type="dxa"/>
            <w:vMerge w:val="restart"/>
            <w:tcBorders>
              <w:top w:val="single" w:sz="6" w:space="0" w:color="auto"/>
              <w:left w:val="single" w:sz="6" w:space="0" w:color="auto"/>
              <w:bottom w:val="single" w:sz="6" w:space="0" w:color="auto"/>
              <w:right w:val="single" w:sz="6" w:space="0" w:color="auto"/>
            </w:tcBorders>
            <w:vAlign w:val="center"/>
            <w:hideMark/>
          </w:tcPr>
          <w:p w:rsidR="007F2FB7" w:rsidRPr="00777C11" w:rsidRDefault="007F2FB7" w:rsidP="005D39E8">
            <w:pPr>
              <w:spacing w:after="0" w:line="240" w:lineRule="auto"/>
              <w:ind w:left="5" w:hanging="5"/>
              <w:jc w:val="center"/>
              <w:rPr>
                <w:rFonts w:ascii="Times New Roman" w:eastAsia="Times New Roman" w:hAnsi="Times New Roman" w:cs="Times New Roman"/>
                <w:sz w:val="20"/>
                <w:szCs w:val="20"/>
              </w:rPr>
            </w:pPr>
            <w:r w:rsidRPr="00777C11">
              <w:rPr>
                <w:rFonts w:ascii="Times New Roman" w:eastAsia="Times New Roman" w:hAnsi="Times New Roman" w:cs="Times New Roman"/>
                <w:sz w:val="20"/>
                <w:szCs w:val="20"/>
              </w:rPr>
              <w:t>Подразделение ФПС</w:t>
            </w:r>
            <w:r w:rsidRPr="00777C11">
              <w:rPr>
                <w:rFonts w:ascii="Times New Roman" w:eastAsia="Times New Roman" w:hAnsi="Times New Roman" w:cs="Times New Roman"/>
                <w:sz w:val="20"/>
                <w:szCs w:val="20"/>
                <w:lang w:val="en-US" w:eastAsia="en-US"/>
              </w:rPr>
              <w:t xml:space="preserve"> </w:t>
            </w:r>
            <w:r w:rsidRPr="00777C11">
              <w:rPr>
                <w:rFonts w:ascii="Times New Roman" w:eastAsia="Times New Roman" w:hAnsi="Times New Roman" w:cs="Times New Roman"/>
                <w:sz w:val="20"/>
                <w:szCs w:val="20"/>
              </w:rPr>
              <w:t>ГПС</w:t>
            </w:r>
          </w:p>
        </w:tc>
        <w:tc>
          <w:tcPr>
            <w:tcW w:w="1133" w:type="dxa"/>
            <w:vMerge w:val="restart"/>
            <w:tcBorders>
              <w:top w:val="single" w:sz="6" w:space="0" w:color="auto"/>
              <w:left w:val="single" w:sz="6" w:space="0" w:color="auto"/>
              <w:bottom w:val="single" w:sz="6" w:space="0" w:color="auto"/>
              <w:right w:val="single" w:sz="6" w:space="0" w:color="auto"/>
            </w:tcBorders>
            <w:vAlign w:val="center"/>
            <w:hideMark/>
          </w:tcPr>
          <w:p w:rsidR="007F2FB7" w:rsidRPr="00777C11" w:rsidRDefault="007F2FB7" w:rsidP="005D39E8">
            <w:pPr>
              <w:spacing w:after="0" w:line="240" w:lineRule="auto"/>
              <w:ind w:left="5" w:hanging="5"/>
              <w:jc w:val="center"/>
              <w:rPr>
                <w:rFonts w:ascii="Times New Roman" w:eastAsia="Times New Roman" w:hAnsi="Times New Roman" w:cs="Times New Roman"/>
                <w:sz w:val="20"/>
                <w:szCs w:val="20"/>
              </w:rPr>
            </w:pPr>
            <w:r w:rsidRPr="00777C11">
              <w:rPr>
                <w:rFonts w:ascii="Times New Roman" w:eastAsia="Times New Roman" w:hAnsi="Times New Roman" w:cs="Times New Roman"/>
                <w:sz w:val="20"/>
                <w:szCs w:val="20"/>
              </w:rPr>
              <w:t>Ф.И.О.,</w:t>
            </w:r>
          </w:p>
          <w:p w:rsidR="007F2FB7" w:rsidRPr="00777C11" w:rsidRDefault="007F2FB7" w:rsidP="005D39E8">
            <w:pPr>
              <w:spacing w:after="0" w:line="240" w:lineRule="auto"/>
              <w:ind w:left="5" w:hanging="5"/>
              <w:jc w:val="center"/>
              <w:rPr>
                <w:rFonts w:ascii="Times New Roman" w:eastAsia="Times New Roman" w:hAnsi="Times New Roman" w:cs="Times New Roman"/>
                <w:sz w:val="20"/>
                <w:szCs w:val="20"/>
              </w:rPr>
            </w:pPr>
            <w:r w:rsidRPr="00777C11">
              <w:rPr>
                <w:rFonts w:ascii="Times New Roman" w:eastAsia="Times New Roman" w:hAnsi="Times New Roman" w:cs="Times New Roman"/>
                <w:sz w:val="20"/>
                <w:szCs w:val="20"/>
              </w:rPr>
              <w:t>должность</w:t>
            </w:r>
          </w:p>
        </w:tc>
        <w:tc>
          <w:tcPr>
            <w:tcW w:w="3426" w:type="dxa"/>
            <w:gridSpan w:val="6"/>
            <w:tcBorders>
              <w:top w:val="single" w:sz="6" w:space="0" w:color="auto"/>
              <w:left w:val="single" w:sz="6" w:space="0" w:color="auto"/>
              <w:bottom w:val="single" w:sz="6" w:space="0" w:color="auto"/>
              <w:right w:val="single" w:sz="6" w:space="0" w:color="auto"/>
            </w:tcBorders>
            <w:vAlign w:val="center"/>
            <w:hideMark/>
          </w:tcPr>
          <w:p w:rsidR="007F2FB7" w:rsidRPr="00777C11" w:rsidRDefault="007F2FB7" w:rsidP="005D39E8">
            <w:pPr>
              <w:spacing w:after="0" w:line="240" w:lineRule="auto"/>
              <w:ind w:left="5" w:hanging="5"/>
              <w:jc w:val="center"/>
              <w:rPr>
                <w:rFonts w:ascii="Times New Roman" w:eastAsia="Times New Roman" w:hAnsi="Times New Roman" w:cs="Times New Roman"/>
                <w:sz w:val="20"/>
                <w:szCs w:val="20"/>
              </w:rPr>
            </w:pPr>
            <w:r w:rsidRPr="00777C11">
              <w:rPr>
                <w:rFonts w:ascii="Times New Roman" w:eastAsia="Times New Roman" w:hAnsi="Times New Roman" w:cs="Times New Roman"/>
                <w:sz w:val="20"/>
                <w:szCs w:val="20"/>
              </w:rPr>
              <w:t>Физическая подготовка</w:t>
            </w:r>
          </w:p>
        </w:tc>
        <w:tc>
          <w:tcPr>
            <w:tcW w:w="4081" w:type="dxa"/>
            <w:gridSpan w:val="6"/>
            <w:tcBorders>
              <w:top w:val="single" w:sz="6" w:space="0" w:color="auto"/>
              <w:left w:val="single" w:sz="6" w:space="0" w:color="auto"/>
              <w:bottom w:val="single" w:sz="6" w:space="0" w:color="auto"/>
              <w:right w:val="single" w:sz="6" w:space="0" w:color="auto"/>
            </w:tcBorders>
            <w:vAlign w:val="center"/>
            <w:hideMark/>
          </w:tcPr>
          <w:p w:rsidR="007F2FB7" w:rsidRPr="00777C11" w:rsidRDefault="007F2FB7" w:rsidP="005D39E8">
            <w:pPr>
              <w:spacing w:after="0" w:line="240" w:lineRule="auto"/>
              <w:ind w:left="5" w:hanging="5"/>
              <w:jc w:val="center"/>
              <w:rPr>
                <w:rFonts w:ascii="Times New Roman" w:eastAsia="Times New Roman" w:hAnsi="Times New Roman" w:cs="Times New Roman"/>
                <w:sz w:val="20"/>
                <w:szCs w:val="20"/>
              </w:rPr>
            </w:pPr>
            <w:r w:rsidRPr="00777C11">
              <w:rPr>
                <w:rFonts w:ascii="Times New Roman" w:eastAsia="Times New Roman" w:hAnsi="Times New Roman" w:cs="Times New Roman"/>
                <w:sz w:val="20"/>
                <w:szCs w:val="20"/>
              </w:rPr>
              <w:t>Теоретические знания</w:t>
            </w:r>
          </w:p>
        </w:tc>
        <w:tc>
          <w:tcPr>
            <w:tcW w:w="3402" w:type="dxa"/>
            <w:gridSpan w:val="6"/>
            <w:tcBorders>
              <w:top w:val="single" w:sz="6" w:space="0" w:color="auto"/>
              <w:left w:val="single" w:sz="6" w:space="0" w:color="auto"/>
              <w:bottom w:val="single" w:sz="6" w:space="0" w:color="auto"/>
              <w:right w:val="single" w:sz="6" w:space="0" w:color="auto"/>
            </w:tcBorders>
            <w:vAlign w:val="center"/>
            <w:hideMark/>
          </w:tcPr>
          <w:p w:rsidR="007F2FB7" w:rsidRPr="00777C11" w:rsidRDefault="007F2FB7" w:rsidP="005D39E8">
            <w:pPr>
              <w:spacing w:after="0" w:line="240" w:lineRule="auto"/>
              <w:ind w:left="5" w:hanging="5"/>
              <w:jc w:val="center"/>
              <w:rPr>
                <w:rFonts w:ascii="Times New Roman" w:eastAsia="Times New Roman" w:hAnsi="Times New Roman" w:cs="Times New Roman"/>
                <w:sz w:val="20"/>
                <w:szCs w:val="20"/>
              </w:rPr>
            </w:pPr>
            <w:r w:rsidRPr="00777C11">
              <w:rPr>
                <w:rFonts w:ascii="Times New Roman" w:eastAsia="Times New Roman" w:hAnsi="Times New Roman" w:cs="Times New Roman"/>
                <w:sz w:val="20"/>
                <w:szCs w:val="20"/>
              </w:rPr>
              <w:t>Практические навыки</w:t>
            </w:r>
          </w:p>
        </w:tc>
        <w:tc>
          <w:tcPr>
            <w:tcW w:w="472" w:type="dxa"/>
            <w:vMerge w:val="restart"/>
            <w:tcBorders>
              <w:top w:val="single" w:sz="6" w:space="0" w:color="auto"/>
              <w:left w:val="single" w:sz="6" w:space="0" w:color="auto"/>
              <w:bottom w:val="single" w:sz="6" w:space="0" w:color="auto"/>
              <w:right w:val="single" w:sz="6" w:space="0" w:color="auto"/>
            </w:tcBorders>
            <w:textDirection w:val="btLr"/>
            <w:vAlign w:val="center"/>
            <w:hideMark/>
          </w:tcPr>
          <w:p w:rsidR="007F2FB7" w:rsidRPr="00777C11" w:rsidRDefault="007F2FB7" w:rsidP="005D39E8">
            <w:pPr>
              <w:spacing w:after="0" w:line="240" w:lineRule="auto"/>
              <w:ind w:left="5" w:hanging="5"/>
              <w:jc w:val="center"/>
              <w:rPr>
                <w:rFonts w:ascii="Times New Roman" w:eastAsia="Times New Roman" w:hAnsi="Times New Roman" w:cs="Times New Roman"/>
                <w:sz w:val="20"/>
                <w:szCs w:val="20"/>
              </w:rPr>
            </w:pPr>
            <w:r w:rsidRPr="00777C11">
              <w:rPr>
                <w:rFonts w:ascii="Times New Roman" w:eastAsia="Times New Roman" w:hAnsi="Times New Roman" w:cs="Times New Roman"/>
                <w:sz w:val="20"/>
                <w:szCs w:val="20"/>
              </w:rPr>
              <w:t>сумма занятых мест</w:t>
            </w:r>
          </w:p>
        </w:tc>
        <w:tc>
          <w:tcPr>
            <w:tcW w:w="472" w:type="dxa"/>
            <w:vMerge w:val="restart"/>
            <w:tcBorders>
              <w:top w:val="single" w:sz="6" w:space="0" w:color="auto"/>
              <w:left w:val="single" w:sz="6" w:space="0" w:color="auto"/>
              <w:bottom w:val="single" w:sz="6" w:space="0" w:color="auto"/>
              <w:right w:val="single" w:sz="6" w:space="0" w:color="auto"/>
            </w:tcBorders>
            <w:textDirection w:val="btLr"/>
            <w:vAlign w:val="center"/>
            <w:hideMark/>
          </w:tcPr>
          <w:p w:rsidR="007F2FB7" w:rsidRPr="00777C11" w:rsidRDefault="007F2FB7" w:rsidP="005D39E8">
            <w:pPr>
              <w:spacing w:after="0" w:line="240" w:lineRule="auto"/>
              <w:ind w:left="5" w:hanging="5"/>
              <w:jc w:val="center"/>
              <w:rPr>
                <w:rFonts w:ascii="Times New Roman" w:eastAsia="Times New Roman" w:hAnsi="Times New Roman" w:cs="Times New Roman"/>
                <w:sz w:val="20"/>
                <w:szCs w:val="20"/>
              </w:rPr>
            </w:pPr>
            <w:r w:rsidRPr="00777C11">
              <w:rPr>
                <w:rFonts w:ascii="Times New Roman" w:eastAsia="Times New Roman" w:hAnsi="Times New Roman" w:cs="Times New Roman"/>
                <w:sz w:val="20"/>
                <w:szCs w:val="20"/>
              </w:rPr>
              <w:t>количество первых мест этапов конкурса</w:t>
            </w:r>
          </w:p>
        </w:tc>
        <w:tc>
          <w:tcPr>
            <w:tcW w:w="473" w:type="dxa"/>
            <w:vMerge w:val="restart"/>
            <w:tcBorders>
              <w:top w:val="single" w:sz="6" w:space="0" w:color="auto"/>
              <w:left w:val="single" w:sz="6" w:space="0" w:color="auto"/>
              <w:bottom w:val="single" w:sz="6" w:space="0" w:color="auto"/>
              <w:right w:val="single" w:sz="6" w:space="0" w:color="auto"/>
            </w:tcBorders>
            <w:textDirection w:val="btLr"/>
            <w:vAlign w:val="center"/>
            <w:hideMark/>
          </w:tcPr>
          <w:p w:rsidR="007F2FB7" w:rsidRPr="00777C11" w:rsidRDefault="007F2FB7" w:rsidP="005D39E8">
            <w:pPr>
              <w:spacing w:after="0" w:line="240" w:lineRule="auto"/>
              <w:ind w:left="5" w:hanging="5"/>
              <w:jc w:val="center"/>
              <w:rPr>
                <w:rFonts w:ascii="Times New Roman" w:eastAsia="Times New Roman" w:hAnsi="Times New Roman" w:cs="Times New Roman"/>
                <w:sz w:val="20"/>
                <w:szCs w:val="20"/>
              </w:rPr>
            </w:pPr>
            <w:r w:rsidRPr="00777C11">
              <w:rPr>
                <w:rFonts w:ascii="Times New Roman" w:eastAsia="Times New Roman" w:hAnsi="Times New Roman" w:cs="Times New Roman"/>
                <w:sz w:val="20"/>
                <w:szCs w:val="20"/>
              </w:rPr>
              <w:t>итоговое место, занятое в конкурсе</w:t>
            </w:r>
          </w:p>
        </w:tc>
      </w:tr>
      <w:tr w:rsidR="007F2FB7" w:rsidRPr="00777C11" w:rsidTr="005D39E8">
        <w:trPr>
          <w:trHeight w:val="20"/>
        </w:trPr>
        <w:tc>
          <w:tcPr>
            <w:tcW w:w="571" w:type="dxa"/>
            <w:vMerge/>
            <w:tcBorders>
              <w:top w:val="single" w:sz="6" w:space="0" w:color="auto"/>
              <w:left w:val="single" w:sz="6" w:space="0" w:color="auto"/>
              <w:bottom w:val="single" w:sz="6" w:space="0" w:color="auto"/>
              <w:right w:val="single" w:sz="6" w:space="0" w:color="auto"/>
            </w:tcBorders>
            <w:vAlign w:val="center"/>
            <w:hideMark/>
          </w:tcPr>
          <w:p w:rsidR="007F2FB7" w:rsidRPr="00777C11" w:rsidRDefault="007F2FB7" w:rsidP="005D39E8">
            <w:pPr>
              <w:spacing w:after="0" w:line="240" w:lineRule="auto"/>
              <w:ind w:left="5" w:hanging="5"/>
              <w:jc w:val="center"/>
              <w:rPr>
                <w:rFonts w:ascii="Times New Roman" w:eastAsia="Times New Roman" w:hAnsi="Times New Roman" w:cs="Times New Roman"/>
                <w:sz w:val="20"/>
                <w:szCs w:val="20"/>
              </w:rPr>
            </w:pPr>
          </w:p>
        </w:tc>
        <w:tc>
          <w:tcPr>
            <w:tcW w:w="1421" w:type="dxa"/>
            <w:vMerge/>
            <w:tcBorders>
              <w:top w:val="single" w:sz="6" w:space="0" w:color="auto"/>
              <w:left w:val="single" w:sz="6" w:space="0" w:color="auto"/>
              <w:bottom w:val="single" w:sz="6" w:space="0" w:color="auto"/>
              <w:right w:val="single" w:sz="6" w:space="0" w:color="auto"/>
            </w:tcBorders>
            <w:vAlign w:val="center"/>
            <w:hideMark/>
          </w:tcPr>
          <w:p w:rsidR="007F2FB7" w:rsidRPr="00777C11" w:rsidRDefault="007F2FB7" w:rsidP="005D39E8">
            <w:pPr>
              <w:spacing w:after="0" w:line="240" w:lineRule="auto"/>
              <w:ind w:left="5" w:hanging="5"/>
              <w:jc w:val="center"/>
              <w:rPr>
                <w:rFonts w:ascii="Times New Roman" w:eastAsia="Times New Roman" w:hAnsi="Times New Roman" w:cs="Times New Roman"/>
                <w:sz w:val="20"/>
                <w:szCs w:val="20"/>
              </w:rPr>
            </w:pPr>
          </w:p>
        </w:tc>
        <w:tc>
          <w:tcPr>
            <w:tcW w:w="1133" w:type="dxa"/>
            <w:vMerge/>
            <w:tcBorders>
              <w:top w:val="single" w:sz="6" w:space="0" w:color="auto"/>
              <w:left w:val="single" w:sz="6" w:space="0" w:color="auto"/>
              <w:bottom w:val="single" w:sz="6" w:space="0" w:color="auto"/>
              <w:right w:val="single" w:sz="6" w:space="0" w:color="auto"/>
            </w:tcBorders>
            <w:vAlign w:val="center"/>
            <w:hideMark/>
          </w:tcPr>
          <w:p w:rsidR="007F2FB7" w:rsidRPr="00777C11" w:rsidRDefault="007F2FB7" w:rsidP="005D39E8">
            <w:pPr>
              <w:spacing w:after="0" w:line="240" w:lineRule="auto"/>
              <w:ind w:left="5" w:hanging="5"/>
              <w:jc w:val="center"/>
              <w:rPr>
                <w:rFonts w:ascii="Times New Roman" w:eastAsia="Times New Roman" w:hAnsi="Times New Roman" w:cs="Times New Roman"/>
                <w:sz w:val="20"/>
                <w:szCs w:val="20"/>
              </w:rPr>
            </w:pPr>
          </w:p>
        </w:tc>
        <w:tc>
          <w:tcPr>
            <w:tcW w:w="1411" w:type="dxa"/>
            <w:gridSpan w:val="2"/>
            <w:tcBorders>
              <w:top w:val="single" w:sz="6" w:space="0" w:color="auto"/>
              <w:left w:val="single" w:sz="6" w:space="0" w:color="auto"/>
              <w:bottom w:val="single" w:sz="6" w:space="0" w:color="auto"/>
              <w:right w:val="single" w:sz="6" w:space="0" w:color="auto"/>
            </w:tcBorders>
            <w:vAlign w:val="center"/>
            <w:hideMark/>
          </w:tcPr>
          <w:p w:rsidR="007F2FB7" w:rsidRPr="00777C11" w:rsidRDefault="007F2FB7" w:rsidP="005D39E8">
            <w:pPr>
              <w:spacing w:after="0" w:line="240" w:lineRule="auto"/>
              <w:ind w:left="5" w:hanging="5"/>
              <w:jc w:val="center"/>
              <w:rPr>
                <w:rFonts w:ascii="Times New Roman" w:eastAsia="Times New Roman" w:hAnsi="Times New Roman" w:cs="Times New Roman"/>
                <w:sz w:val="20"/>
                <w:szCs w:val="20"/>
              </w:rPr>
            </w:pPr>
            <w:r w:rsidRPr="00777C11">
              <w:rPr>
                <w:rFonts w:ascii="Times New Roman" w:eastAsia="Times New Roman" w:hAnsi="Times New Roman" w:cs="Times New Roman"/>
                <w:sz w:val="20"/>
                <w:szCs w:val="20"/>
              </w:rPr>
              <w:t>этап № 1</w:t>
            </w:r>
          </w:p>
        </w:tc>
        <w:tc>
          <w:tcPr>
            <w:tcW w:w="873" w:type="dxa"/>
            <w:gridSpan w:val="2"/>
            <w:tcBorders>
              <w:top w:val="single" w:sz="6" w:space="0" w:color="auto"/>
              <w:left w:val="single" w:sz="6" w:space="0" w:color="auto"/>
              <w:bottom w:val="single" w:sz="6" w:space="0" w:color="auto"/>
              <w:right w:val="single" w:sz="6" w:space="0" w:color="auto"/>
            </w:tcBorders>
            <w:vAlign w:val="center"/>
            <w:hideMark/>
          </w:tcPr>
          <w:p w:rsidR="007F2FB7" w:rsidRPr="00777C11" w:rsidRDefault="007F2FB7" w:rsidP="005D39E8">
            <w:pPr>
              <w:spacing w:after="0" w:line="240" w:lineRule="auto"/>
              <w:ind w:left="5" w:hanging="5"/>
              <w:jc w:val="center"/>
              <w:rPr>
                <w:rFonts w:ascii="Times New Roman" w:eastAsia="Times New Roman" w:hAnsi="Times New Roman" w:cs="Times New Roman"/>
                <w:sz w:val="20"/>
                <w:szCs w:val="20"/>
              </w:rPr>
            </w:pPr>
            <w:r w:rsidRPr="00777C11">
              <w:rPr>
                <w:rFonts w:ascii="Times New Roman" w:eastAsia="Times New Roman" w:hAnsi="Times New Roman" w:cs="Times New Roman"/>
                <w:sz w:val="20"/>
                <w:szCs w:val="20"/>
              </w:rPr>
              <w:t>этап № 2</w:t>
            </w:r>
          </w:p>
        </w:tc>
        <w:tc>
          <w:tcPr>
            <w:tcW w:w="1142" w:type="dxa"/>
            <w:gridSpan w:val="2"/>
            <w:tcBorders>
              <w:top w:val="single" w:sz="6" w:space="0" w:color="auto"/>
              <w:left w:val="single" w:sz="6" w:space="0" w:color="auto"/>
              <w:bottom w:val="single" w:sz="6" w:space="0" w:color="auto"/>
              <w:right w:val="single" w:sz="6" w:space="0" w:color="auto"/>
            </w:tcBorders>
            <w:vAlign w:val="center"/>
            <w:hideMark/>
          </w:tcPr>
          <w:p w:rsidR="007F2FB7" w:rsidRPr="00777C11" w:rsidRDefault="007F2FB7" w:rsidP="005D39E8">
            <w:pPr>
              <w:spacing w:after="0" w:line="240" w:lineRule="auto"/>
              <w:ind w:left="5" w:hanging="5"/>
              <w:jc w:val="center"/>
              <w:rPr>
                <w:rFonts w:ascii="Times New Roman" w:eastAsia="Times New Roman" w:hAnsi="Times New Roman" w:cs="Times New Roman"/>
                <w:sz w:val="20"/>
                <w:szCs w:val="20"/>
              </w:rPr>
            </w:pPr>
            <w:r w:rsidRPr="00777C11">
              <w:rPr>
                <w:rFonts w:ascii="Times New Roman" w:eastAsia="Times New Roman" w:hAnsi="Times New Roman" w:cs="Times New Roman"/>
                <w:sz w:val="20"/>
                <w:szCs w:val="20"/>
              </w:rPr>
              <w:t>этап № 3</w:t>
            </w:r>
          </w:p>
        </w:tc>
        <w:tc>
          <w:tcPr>
            <w:tcW w:w="1281" w:type="dxa"/>
            <w:gridSpan w:val="2"/>
            <w:tcBorders>
              <w:top w:val="single" w:sz="6" w:space="0" w:color="auto"/>
              <w:left w:val="single" w:sz="6" w:space="0" w:color="auto"/>
              <w:bottom w:val="single" w:sz="6" w:space="0" w:color="auto"/>
              <w:right w:val="single" w:sz="6" w:space="0" w:color="auto"/>
            </w:tcBorders>
            <w:vAlign w:val="center"/>
            <w:hideMark/>
          </w:tcPr>
          <w:p w:rsidR="007F2FB7" w:rsidRPr="00777C11" w:rsidRDefault="007F2FB7" w:rsidP="005D39E8">
            <w:pPr>
              <w:spacing w:after="0" w:line="240" w:lineRule="auto"/>
              <w:ind w:left="5" w:hanging="5"/>
              <w:jc w:val="center"/>
              <w:rPr>
                <w:rFonts w:ascii="Times New Roman" w:eastAsia="Times New Roman" w:hAnsi="Times New Roman" w:cs="Times New Roman"/>
                <w:sz w:val="20"/>
                <w:szCs w:val="20"/>
              </w:rPr>
            </w:pPr>
            <w:r w:rsidRPr="00777C11">
              <w:rPr>
                <w:rFonts w:ascii="Times New Roman" w:eastAsia="Times New Roman" w:hAnsi="Times New Roman" w:cs="Times New Roman"/>
                <w:sz w:val="20"/>
                <w:szCs w:val="20"/>
              </w:rPr>
              <w:t>этап № 4</w:t>
            </w:r>
          </w:p>
        </w:tc>
        <w:tc>
          <w:tcPr>
            <w:tcW w:w="1382" w:type="dxa"/>
            <w:gridSpan w:val="2"/>
            <w:tcBorders>
              <w:top w:val="single" w:sz="6" w:space="0" w:color="auto"/>
              <w:left w:val="single" w:sz="6" w:space="0" w:color="auto"/>
              <w:bottom w:val="single" w:sz="6" w:space="0" w:color="auto"/>
              <w:right w:val="single" w:sz="6" w:space="0" w:color="auto"/>
            </w:tcBorders>
            <w:vAlign w:val="center"/>
            <w:hideMark/>
          </w:tcPr>
          <w:p w:rsidR="007F2FB7" w:rsidRPr="00777C11" w:rsidRDefault="007F2FB7" w:rsidP="005D39E8">
            <w:pPr>
              <w:spacing w:after="0" w:line="240" w:lineRule="auto"/>
              <w:ind w:left="5" w:hanging="5"/>
              <w:jc w:val="center"/>
              <w:rPr>
                <w:rFonts w:ascii="Times New Roman" w:eastAsia="Times New Roman" w:hAnsi="Times New Roman" w:cs="Times New Roman"/>
                <w:sz w:val="20"/>
                <w:szCs w:val="20"/>
              </w:rPr>
            </w:pPr>
            <w:r w:rsidRPr="00777C11">
              <w:rPr>
                <w:rFonts w:ascii="Times New Roman" w:eastAsia="Times New Roman" w:hAnsi="Times New Roman" w:cs="Times New Roman"/>
                <w:sz w:val="20"/>
                <w:szCs w:val="20"/>
              </w:rPr>
              <w:t>этап № 5</w:t>
            </w:r>
          </w:p>
        </w:tc>
        <w:tc>
          <w:tcPr>
            <w:tcW w:w="1418" w:type="dxa"/>
            <w:gridSpan w:val="2"/>
            <w:tcBorders>
              <w:top w:val="single" w:sz="6" w:space="0" w:color="auto"/>
              <w:left w:val="single" w:sz="6" w:space="0" w:color="auto"/>
              <w:bottom w:val="single" w:sz="6" w:space="0" w:color="auto"/>
              <w:right w:val="single" w:sz="6" w:space="0" w:color="auto"/>
            </w:tcBorders>
            <w:vAlign w:val="center"/>
            <w:hideMark/>
          </w:tcPr>
          <w:p w:rsidR="007F2FB7" w:rsidRPr="00777C11" w:rsidRDefault="007F2FB7" w:rsidP="005D39E8">
            <w:pPr>
              <w:spacing w:after="0" w:line="240" w:lineRule="auto"/>
              <w:ind w:left="5" w:hanging="5"/>
              <w:jc w:val="center"/>
              <w:rPr>
                <w:rFonts w:ascii="Times New Roman" w:eastAsia="Times New Roman" w:hAnsi="Times New Roman" w:cs="Times New Roman"/>
                <w:sz w:val="20"/>
                <w:szCs w:val="20"/>
              </w:rPr>
            </w:pPr>
            <w:r w:rsidRPr="00777C11">
              <w:rPr>
                <w:rFonts w:ascii="Times New Roman" w:eastAsia="Times New Roman" w:hAnsi="Times New Roman" w:cs="Times New Roman"/>
                <w:sz w:val="20"/>
                <w:szCs w:val="20"/>
              </w:rPr>
              <w:t>этап № 6</w:t>
            </w:r>
          </w:p>
        </w:tc>
        <w:tc>
          <w:tcPr>
            <w:tcW w:w="1134" w:type="dxa"/>
            <w:gridSpan w:val="2"/>
            <w:tcBorders>
              <w:top w:val="single" w:sz="6" w:space="0" w:color="auto"/>
              <w:left w:val="single" w:sz="6" w:space="0" w:color="auto"/>
              <w:bottom w:val="single" w:sz="6" w:space="0" w:color="auto"/>
              <w:right w:val="single" w:sz="6" w:space="0" w:color="auto"/>
            </w:tcBorders>
            <w:vAlign w:val="center"/>
            <w:hideMark/>
          </w:tcPr>
          <w:p w:rsidR="007F2FB7" w:rsidRPr="00777C11" w:rsidRDefault="007F2FB7" w:rsidP="005D39E8">
            <w:pPr>
              <w:spacing w:after="0" w:line="240" w:lineRule="auto"/>
              <w:ind w:left="5" w:hanging="5"/>
              <w:jc w:val="center"/>
              <w:rPr>
                <w:rFonts w:ascii="Times New Roman" w:eastAsia="Times New Roman" w:hAnsi="Times New Roman" w:cs="Times New Roman"/>
                <w:sz w:val="20"/>
                <w:szCs w:val="20"/>
              </w:rPr>
            </w:pPr>
            <w:r w:rsidRPr="00777C11">
              <w:rPr>
                <w:rFonts w:ascii="Times New Roman" w:eastAsia="Times New Roman" w:hAnsi="Times New Roman" w:cs="Times New Roman"/>
                <w:sz w:val="20"/>
                <w:szCs w:val="20"/>
              </w:rPr>
              <w:t>этап № 7</w:t>
            </w:r>
          </w:p>
        </w:tc>
        <w:tc>
          <w:tcPr>
            <w:tcW w:w="1134" w:type="dxa"/>
            <w:gridSpan w:val="2"/>
            <w:tcBorders>
              <w:top w:val="single" w:sz="6" w:space="0" w:color="auto"/>
              <w:left w:val="single" w:sz="6" w:space="0" w:color="auto"/>
              <w:bottom w:val="single" w:sz="6" w:space="0" w:color="auto"/>
              <w:right w:val="single" w:sz="6" w:space="0" w:color="auto"/>
            </w:tcBorders>
            <w:vAlign w:val="center"/>
            <w:hideMark/>
          </w:tcPr>
          <w:p w:rsidR="007F2FB7" w:rsidRPr="00777C11" w:rsidRDefault="007F2FB7" w:rsidP="005D39E8">
            <w:pPr>
              <w:spacing w:after="0" w:line="240" w:lineRule="auto"/>
              <w:ind w:left="5" w:hanging="5"/>
              <w:jc w:val="center"/>
              <w:rPr>
                <w:rFonts w:ascii="Times New Roman" w:eastAsia="Times New Roman" w:hAnsi="Times New Roman" w:cs="Times New Roman"/>
                <w:sz w:val="20"/>
                <w:szCs w:val="20"/>
              </w:rPr>
            </w:pPr>
            <w:r w:rsidRPr="00777C11">
              <w:rPr>
                <w:rFonts w:ascii="Times New Roman" w:eastAsia="Times New Roman" w:hAnsi="Times New Roman" w:cs="Times New Roman"/>
                <w:sz w:val="20"/>
                <w:szCs w:val="20"/>
              </w:rPr>
              <w:t>этап № 8</w:t>
            </w:r>
          </w:p>
        </w:tc>
        <w:tc>
          <w:tcPr>
            <w:tcW w:w="1134" w:type="dxa"/>
            <w:gridSpan w:val="2"/>
            <w:tcBorders>
              <w:top w:val="single" w:sz="6" w:space="0" w:color="auto"/>
              <w:left w:val="single" w:sz="6" w:space="0" w:color="auto"/>
              <w:bottom w:val="single" w:sz="6" w:space="0" w:color="auto"/>
              <w:right w:val="single" w:sz="6" w:space="0" w:color="auto"/>
            </w:tcBorders>
            <w:vAlign w:val="center"/>
            <w:hideMark/>
          </w:tcPr>
          <w:p w:rsidR="007F2FB7" w:rsidRPr="00777C11" w:rsidRDefault="007F2FB7" w:rsidP="005D39E8">
            <w:pPr>
              <w:spacing w:after="0" w:line="240" w:lineRule="auto"/>
              <w:ind w:left="5" w:hanging="5"/>
              <w:jc w:val="center"/>
              <w:rPr>
                <w:rFonts w:ascii="Times New Roman" w:eastAsia="Times New Roman" w:hAnsi="Times New Roman" w:cs="Times New Roman"/>
                <w:sz w:val="20"/>
                <w:szCs w:val="20"/>
              </w:rPr>
            </w:pPr>
            <w:r w:rsidRPr="00777C11">
              <w:rPr>
                <w:rFonts w:ascii="Times New Roman" w:eastAsia="Times New Roman" w:hAnsi="Times New Roman" w:cs="Times New Roman"/>
                <w:sz w:val="20"/>
                <w:szCs w:val="20"/>
              </w:rPr>
              <w:t>этап № 9</w:t>
            </w:r>
          </w:p>
        </w:tc>
        <w:tc>
          <w:tcPr>
            <w:tcW w:w="472" w:type="dxa"/>
            <w:vMerge/>
            <w:tcBorders>
              <w:top w:val="single" w:sz="6" w:space="0" w:color="auto"/>
              <w:left w:val="single" w:sz="6" w:space="0" w:color="auto"/>
              <w:bottom w:val="single" w:sz="6" w:space="0" w:color="auto"/>
              <w:right w:val="single" w:sz="6" w:space="0" w:color="auto"/>
            </w:tcBorders>
            <w:vAlign w:val="center"/>
            <w:hideMark/>
          </w:tcPr>
          <w:p w:rsidR="007F2FB7" w:rsidRPr="00777C11" w:rsidRDefault="007F2FB7" w:rsidP="005D39E8">
            <w:pPr>
              <w:spacing w:after="0" w:line="240" w:lineRule="auto"/>
              <w:ind w:left="5" w:hanging="5"/>
              <w:jc w:val="center"/>
              <w:rPr>
                <w:rFonts w:ascii="Times New Roman" w:eastAsia="Times New Roman" w:hAnsi="Times New Roman" w:cs="Times New Roman"/>
                <w:sz w:val="20"/>
                <w:szCs w:val="20"/>
              </w:rPr>
            </w:pPr>
          </w:p>
        </w:tc>
        <w:tc>
          <w:tcPr>
            <w:tcW w:w="472" w:type="dxa"/>
            <w:vMerge/>
            <w:tcBorders>
              <w:top w:val="single" w:sz="6" w:space="0" w:color="auto"/>
              <w:left w:val="single" w:sz="6" w:space="0" w:color="auto"/>
              <w:bottom w:val="single" w:sz="6" w:space="0" w:color="auto"/>
              <w:right w:val="single" w:sz="6" w:space="0" w:color="auto"/>
            </w:tcBorders>
            <w:vAlign w:val="center"/>
            <w:hideMark/>
          </w:tcPr>
          <w:p w:rsidR="007F2FB7" w:rsidRPr="00777C11" w:rsidRDefault="007F2FB7" w:rsidP="005D39E8">
            <w:pPr>
              <w:spacing w:after="0" w:line="240" w:lineRule="auto"/>
              <w:ind w:left="5" w:hanging="5"/>
              <w:jc w:val="center"/>
              <w:rPr>
                <w:rFonts w:ascii="Times New Roman" w:eastAsia="Times New Roman" w:hAnsi="Times New Roman" w:cs="Times New Roman"/>
                <w:sz w:val="20"/>
                <w:szCs w:val="20"/>
              </w:rPr>
            </w:pPr>
          </w:p>
        </w:tc>
        <w:tc>
          <w:tcPr>
            <w:tcW w:w="473" w:type="dxa"/>
            <w:vMerge/>
            <w:tcBorders>
              <w:top w:val="single" w:sz="6" w:space="0" w:color="auto"/>
              <w:left w:val="single" w:sz="6" w:space="0" w:color="auto"/>
              <w:bottom w:val="single" w:sz="6" w:space="0" w:color="auto"/>
              <w:right w:val="single" w:sz="6" w:space="0" w:color="auto"/>
            </w:tcBorders>
            <w:vAlign w:val="center"/>
            <w:hideMark/>
          </w:tcPr>
          <w:p w:rsidR="007F2FB7" w:rsidRPr="00777C11" w:rsidRDefault="007F2FB7" w:rsidP="005D39E8">
            <w:pPr>
              <w:spacing w:after="0" w:line="240" w:lineRule="auto"/>
              <w:ind w:left="5" w:hanging="5"/>
              <w:jc w:val="center"/>
              <w:rPr>
                <w:rFonts w:ascii="Times New Roman" w:eastAsia="Times New Roman" w:hAnsi="Times New Roman" w:cs="Times New Roman"/>
                <w:sz w:val="20"/>
                <w:szCs w:val="20"/>
              </w:rPr>
            </w:pPr>
          </w:p>
        </w:tc>
      </w:tr>
      <w:tr w:rsidR="007F2FB7" w:rsidRPr="00777C11" w:rsidTr="005D39E8">
        <w:trPr>
          <w:trHeight w:val="550"/>
        </w:trPr>
        <w:tc>
          <w:tcPr>
            <w:tcW w:w="571" w:type="dxa"/>
            <w:vMerge/>
            <w:tcBorders>
              <w:top w:val="single" w:sz="6" w:space="0" w:color="auto"/>
              <w:left w:val="single" w:sz="6" w:space="0" w:color="auto"/>
              <w:bottom w:val="single" w:sz="6" w:space="0" w:color="auto"/>
              <w:right w:val="single" w:sz="6" w:space="0" w:color="auto"/>
            </w:tcBorders>
            <w:vAlign w:val="center"/>
            <w:hideMark/>
          </w:tcPr>
          <w:p w:rsidR="007F2FB7" w:rsidRPr="00777C11" w:rsidRDefault="007F2FB7" w:rsidP="005D39E8">
            <w:pPr>
              <w:spacing w:after="0" w:line="240" w:lineRule="auto"/>
              <w:ind w:left="5" w:hanging="5"/>
              <w:jc w:val="center"/>
              <w:rPr>
                <w:rFonts w:ascii="Times New Roman" w:eastAsia="Times New Roman" w:hAnsi="Times New Roman" w:cs="Times New Roman"/>
                <w:sz w:val="20"/>
                <w:szCs w:val="20"/>
              </w:rPr>
            </w:pPr>
          </w:p>
        </w:tc>
        <w:tc>
          <w:tcPr>
            <w:tcW w:w="1421" w:type="dxa"/>
            <w:vMerge/>
            <w:tcBorders>
              <w:top w:val="single" w:sz="6" w:space="0" w:color="auto"/>
              <w:left w:val="single" w:sz="6" w:space="0" w:color="auto"/>
              <w:bottom w:val="single" w:sz="6" w:space="0" w:color="auto"/>
              <w:right w:val="single" w:sz="6" w:space="0" w:color="auto"/>
            </w:tcBorders>
            <w:vAlign w:val="center"/>
            <w:hideMark/>
          </w:tcPr>
          <w:p w:rsidR="007F2FB7" w:rsidRPr="00777C11" w:rsidRDefault="007F2FB7" w:rsidP="005D39E8">
            <w:pPr>
              <w:spacing w:after="0" w:line="240" w:lineRule="auto"/>
              <w:ind w:left="5" w:hanging="5"/>
              <w:jc w:val="center"/>
              <w:rPr>
                <w:rFonts w:ascii="Times New Roman" w:eastAsia="Times New Roman" w:hAnsi="Times New Roman" w:cs="Times New Roman"/>
                <w:sz w:val="20"/>
                <w:szCs w:val="20"/>
              </w:rPr>
            </w:pPr>
          </w:p>
        </w:tc>
        <w:tc>
          <w:tcPr>
            <w:tcW w:w="1133" w:type="dxa"/>
            <w:vMerge/>
            <w:tcBorders>
              <w:top w:val="single" w:sz="6" w:space="0" w:color="auto"/>
              <w:left w:val="single" w:sz="6" w:space="0" w:color="auto"/>
              <w:bottom w:val="single" w:sz="6" w:space="0" w:color="auto"/>
              <w:right w:val="single" w:sz="6" w:space="0" w:color="auto"/>
            </w:tcBorders>
            <w:vAlign w:val="center"/>
            <w:hideMark/>
          </w:tcPr>
          <w:p w:rsidR="007F2FB7" w:rsidRPr="00777C11" w:rsidRDefault="007F2FB7" w:rsidP="005D39E8">
            <w:pPr>
              <w:spacing w:after="0" w:line="240" w:lineRule="auto"/>
              <w:ind w:left="5" w:hanging="5"/>
              <w:jc w:val="center"/>
              <w:rPr>
                <w:rFonts w:ascii="Times New Roman" w:eastAsia="Times New Roman" w:hAnsi="Times New Roman" w:cs="Times New Roman"/>
                <w:sz w:val="20"/>
                <w:szCs w:val="20"/>
              </w:rPr>
            </w:pPr>
          </w:p>
        </w:tc>
        <w:tc>
          <w:tcPr>
            <w:tcW w:w="1411" w:type="dxa"/>
            <w:gridSpan w:val="2"/>
            <w:tcBorders>
              <w:top w:val="single" w:sz="6" w:space="0" w:color="auto"/>
              <w:left w:val="single" w:sz="6" w:space="0" w:color="auto"/>
              <w:bottom w:val="single" w:sz="6" w:space="0" w:color="auto"/>
              <w:right w:val="single" w:sz="6" w:space="0" w:color="auto"/>
            </w:tcBorders>
            <w:vAlign w:val="center"/>
            <w:hideMark/>
          </w:tcPr>
          <w:p w:rsidR="007F2FB7" w:rsidRPr="00777C11" w:rsidRDefault="007F2FB7" w:rsidP="005D39E8">
            <w:pPr>
              <w:spacing w:after="0" w:line="240" w:lineRule="auto"/>
              <w:ind w:left="5" w:hanging="5"/>
              <w:jc w:val="center"/>
              <w:rPr>
                <w:rFonts w:ascii="Times New Roman" w:eastAsia="Times New Roman" w:hAnsi="Times New Roman" w:cs="Times New Roman"/>
                <w:sz w:val="20"/>
                <w:szCs w:val="20"/>
              </w:rPr>
            </w:pPr>
            <w:r w:rsidRPr="00777C11">
              <w:rPr>
                <w:rFonts w:ascii="Times New Roman" w:eastAsia="Times New Roman" w:hAnsi="Times New Roman" w:cs="Times New Roman"/>
                <w:sz w:val="20"/>
                <w:szCs w:val="20"/>
              </w:rPr>
              <w:t>Подтягивание</w:t>
            </w:r>
          </w:p>
        </w:tc>
        <w:tc>
          <w:tcPr>
            <w:tcW w:w="873" w:type="dxa"/>
            <w:gridSpan w:val="2"/>
            <w:tcBorders>
              <w:top w:val="single" w:sz="6" w:space="0" w:color="auto"/>
              <w:left w:val="single" w:sz="6" w:space="0" w:color="auto"/>
              <w:bottom w:val="single" w:sz="6" w:space="0" w:color="auto"/>
              <w:right w:val="single" w:sz="6" w:space="0" w:color="auto"/>
            </w:tcBorders>
            <w:vAlign w:val="center"/>
            <w:hideMark/>
          </w:tcPr>
          <w:p w:rsidR="007F2FB7" w:rsidRPr="00777C11" w:rsidRDefault="007F2FB7" w:rsidP="005D39E8">
            <w:pPr>
              <w:spacing w:after="0" w:line="240" w:lineRule="auto"/>
              <w:ind w:left="5" w:hanging="5"/>
              <w:jc w:val="center"/>
              <w:rPr>
                <w:rFonts w:ascii="Times New Roman" w:eastAsia="Times New Roman" w:hAnsi="Times New Roman" w:cs="Times New Roman"/>
                <w:sz w:val="20"/>
                <w:szCs w:val="20"/>
              </w:rPr>
            </w:pPr>
            <w:r w:rsidRPr="00777C11">
              <w:rPr>
                <w:rFonts w:ascii="Times New Roman" w:eastAsia="Times New Roman" w:hAnsi="Times New Roman" w:cs="Times New Roman"/>
                <w:sz w:val="20"/>
                <w:szCs w:val="20"/>
              </w:rPr>
              <w:t>1000 м</w:t>
            </w:r>
          </w:p>
        </w:tc>
        <w:tc>
          <w:tcPr>
            <w:tcW w:w="1142" w:type="dxa"/>
            <w:gridSpan w:val="2"/>
            <w:tcBorders>
              <w:top w:val="single" w:sz="6" w:space="0" w:color="auto"/>
              <w:left w:val="single" w:sz="6" w:space="0" w:color="auto"/>
              <w:bottom w:val="single" w:sz="6" w:space="0" w:color="auto"/>
              <w:right w:val="single" w:sz="6" w:space="0" w:color="auto"/>
            </w:tcBorders>
            <w:vAlign w:val="center"/>
            <w:hideMark/>
          </w:tcPr>
          <w:p w:rsidR="007F2FB7" w:rsidRPr="00777C11" w:rsidRDefault="007F2FB7" w:rsidP="005D39E8">
            <w:pPr>
              <w:spacing w:after="0" w:line="240" w:lineRule="auto"/>
              <w:ind w:left="5" w:hanging="5"/>
              <w:jc w:val="center"/>
              <w:rPr>
                <w:rFonts w:ascii="Times New Roman" w:eastAsia="Times New Roman" w:hAnsi="Times New Roman" w:cs="Times New Roman"/>
                <w:sz w:val="20"/>
                <w:szCs w:val="20"/>
              </w:rPr>
            </w:pPr>
            <w:r w:rsidRPr="00777C11">
              <w:rPr>
                <w:rFonts w:ascii="Times New Roman" w:eastAsia="Times New Roman" w:hAnsi="Times New Roman" w:cs="Times New Roman"/>
                <w:spacing w:val="30"/>
                <w:sz w:val="20"/>
                <w:szCs w:val="20"/>
              </w:rPr>
              <w:t>10х</w:t>
            </w:r>
            <w:r w:rsidRPr="00777C11">
              <w:rPr>
                <w:rFonts w:ascii="Times New Roman" w:eastAsia="Times New Roman" w:hAnsi="Times New Roman" w:cs="Times New Roman"/>
                <w:sz w:val="20"/>
                <w:szCs w:val="20"/>
              </w:rPr>
              <w:t xml:space="preserve"> </w:t>
            </w:r>
            <w:r w:rsidRPr="00777C11">
              <w:rPr>
                <w:rFonts w:ascii="Times New Roman" w:eastAsia="Times New Roman" w:hAnsi="Times New Roman" w:cs="Times New Roman"/>
                <w:spacing w:val="30"/>
                <w:sz w:val="20"/>
                <w:szCs w:val="20"/>
              </w:rPr>
              <w:t>10м</w:t>
            </w:r>
          </w:p>
        </w:tc>
        <w:tc>
          <w:tcPr>
            <w:tcW w:w="1281" w:type="dxa"/>
            <w:gridSpan w:val="2"/>
            <w:tcBorders>
              <w:top w:val="single" w:sz="6" w:space="0" w:color="auto"/>
              <w:left w:val="single" w:sz="6" w:space="0" w:color="auto"/>
              <w:bottom w:val="single" w:sz="6" w:space="0" w:color="auto"/>
              <w:right w:val="single" w:sz="6" w:space="0" w:color="auto"/>
            </w:tcBorders>
            <w:vAlign w:val="center"/>
            <w:hideMark/>
          </w:tcPr>
          <w:p w:rsidR="007F2FB7" w:rsidRPr="00777C11" w:rsidRDefault="007F2FB7" w:rsidP="005D39E8">
            <w:pPr>
              <w:spacing w:after="0" w:line="240" w:lineRule="auto"/>
              <w:ind w:left="5" w:hanging="5"/>
              <w:jc w:val="center"/>
              <w:rPr>
                <w:rFonts w:ascii="Times New Roman" w:eastAsia="Times New Roman" w:hAnsi="Times New Roman" w:cs="Times New Roman"/>
                <w:sz w:val="20"/>
                <w:szCs w:val="20"/>
              </w:rPr>
            </w:pPr>
            <w:r w:rsidRPr="00777C11">
              <w:rPr>
                <w:rFonts w:ascii="Times New Roman" w:eastAsia="Times New Roman" w:hAnsi="Times New Roman" w:cs="Times New Roman"/>
                <w:sz w:val="20"/>
                <w:szCs w:val="20"/>
              </w:rPr>
              <w:t>Билет № 1</w:t>
            </w:r>
          </w:p>
          <w:p w:rsidR="007F2FB7" w:rsidRPr="00777C11" w:rsidRDefault="007F2FB7" w:rsidP="005D39E8">
            <w:pPr>
              <w:spacing w:after="0" w:line="240" w:lineRule="auto"/>
              <w:ind w:left="5" w:hanging="5"/>
              <w:jc w:val="center"/>
              <w:rPr>
                <w:rFonts w:ascii="Times New Roman" w:eastAsia="Times New Roman" w:hAnsi="Times New Roman" w:cs="Times New Roman"/>
                <w:sz w:val="20"/>
                <w:szCs w:val="20"/>
              </w:rPr>
            </w:pPr>
            <w:r w:rsidRPr="00777C11">
              <w:rPr>
                <w:rFonts w:ascii="Times New Roman" w:eastAsia="Times New Roman" w:hAnsi="Times New Roman" w:cs="Times New Roman"/>
                <w:spacing w:val="10"/>
                <w:sz w:val="20"/>
                <w:szCs w:val="20"/>
              </w:rPr>
              <w:t>(10</w:t>
            </w:r>
            <w:r w:rsidRPr="00777C11">
              <w:rPr>
                <w:rFonts w:ascii="Times New Roman" w:eastAsia="Times New Roman" w:hAnsi="Times New Roman" w:cs="Times New Roman"/>
                <w:sz w:val="20"/>
                <w:szCs w:val="20"/>
              </w:rPr>
              <w:t xml:space="preserve"> вопросов)</w:t>
            </w:r>
          </w:p>
        </w:tc>
        <w:tc>
          <w:tcPr>
            <w:tcW w:w="1382" w:type="dxa"/>
            <w:gridSpan w:val="2"/>
            <w:tcBorders>
              <w:top w:val="single" w:sz="6" w:space="0" w:color="auto"/>
              <w:left w:val="single" w:sz="6" w:space="0" w:color="auto"/>
              <w:bottom w:val="single" w:sz="6" w:space="0" w:color="auto"/>
              <w:right w:val="single" w:sz="6" w:space="0" w:color="auto"/>
            </w:tcBorders>
            <w:vAlign w:val="center"/>
            <w:hideMark/>
          </w:tcPr>
          <w:p w:rsidR="007F2FB7" w:rsidRPr="00777C11" w:rsidRDefault="007F2FB7" w:rsidP="005D39E8">
            <w:pPr>
              <w:spacing w:after="0" w:line="240" w:lineRule="auto"/>
              <w:ind w:left="5" w:hanging="5"/>
              <w:jc w:val="center"/>
              <w:rPr>
                <w:rFonts w:ascii="Times New Roman" w:eastAsia="Times New Roman" w:hAnsi="Times New Roman" w:cs="Times New Roman"/>
                <w:sz w:val="20"/>
                <w:szCs w:val="20"/>
              </w:rPr>
            </w:pPr>
            <w:r w:rsidRPr="00777C11">
              <w:rPr>
                <w:rFonts w:ascii="Times New Roman" w:eastAsia="Times New Roman" w:hAnsi="Times New Roman" w:cs="Times New Roman"/>
                <w:sz w:val="20"/>
                <w:szCs w:val="20"/>
              </w:rPr>
              <w:t>Билет № 2</w:t>
            </w:r>
            <w:r>
              <w:rPr>
                <w:rFonts w:ascii="Times New Roman" w:eastAsia="Times New Roman" w:hAnsi="Times New Roman" w:cs="Times New Roman"/>
                <w:sz w:val="20"/>
                <w:szCs w:val="20"/>
              </w:rPr>
              <w:br/>
            </w:r>
            <w:r w:rsidRPr="00777C11">
              <w:rPr>
                <w:rFonts w:ascii="Times New Roman" w:eastAsia="Times New Roman" w:hAnsi="Times New Roman" w:cs="Times New Roman"/>
                <w:spacing w:val="10"/>
                <w:sz w:val="20"/>
                <w:szCs w:val="20"/>
              </w:rPr>
              <w:t>(10</w:t>
            </w:r>
            <w:r w:rsidRPr="00777C11">
              <w:rPr>
                <w:rFonts w:ascii="Times New Roman" w:eastAsia="Times New Roman" w:hAnsi="Times New Roman" w:cs="Times New Roman"/>
                <w:sz w:val="20"/>
                <w:szCs w:val="20"/>
              </w:rPr>
              <w:t xml:space="preserve"> вопросов)</w:t>
            </w:r>
          </w:p>
        </w:tc>
        <w:tc>
          <w:tcPr>
            <w:tcW w:w="1418" w:type="dxa"/>
            <w:gridSpan w:val="2"/>
            <w:tcBorders>
              <w:top w:val="single" w:sz="6" w:space="0" w:color="auto"/>
              <w:left w:val="single" w:sz="6" w:space="0" w:color="auto"/>
              <w:bottom w:val="single" w:sz="6" w:space="0" w:color="auto"/>
              <w:right w:val="single" w:sz="6" w:space="0" w:color="auto"/>
            </w:tcBorders>
            <w:vAlign w:val="center"/>
            <w:hideMark/>
          </w:tcPr>
          <w:p w:rsidR="007F2FB7" w:rsidRPr="00777C11" w:rsidRDefault="007F2FB7" w:rsidP="005D39E8">
            <w:pPr>
              <w:spacing w:after="0" w:line="240" w:lineRule="auto"/>
              <w:ind w:left="5" w:hanging="5"/>
              <w:jc w:val="center"/>
              <w:rPr>
                <w:rFonts w:ascii="Times New Roman" w:eastAsia="Times New Roman" w:hAnsi="Times New Roman" w:cs="Times New Roman"/>
                <w:sz w:val="20"/>
                <w:szCs w:val="20"/>
              </w:rPr>
            </w:pPr>
            <w:r w:rsidRPr="00777C11">
              <w:rPr>
                <w:rFonts w:ascii="Times New Roman" w:eastAsia="Times New Roman" w:hAnsi="Times New Roman" w:cs="Times New Roman"/>
                <w:sz w:val="20"/>
                <w:szCs w:val="20"/>
              </w:rPr>
              <w:t>Билет № 3</w:t>
            </w:r>
            <w:r>
              <w:rPr>
                <w:rFonts w:ascii="Times New Roman" w:eastAsia="Times New Roman" w:hAnsi="Times New Roman" w:cs="Times New Roman"/>
                <w:sz w:val="20"/>
                <w:szCs w:val="20"/>
              </w:rPr>
              <w:br/>
            </w:r>
            <w:r w:rsidRPr="00777C11">
              <w:rPr>
                <w:rFonts w:ascii="Times New Roman" w:eastAsia="Times New Roman" w:hAnsi="Times New Roman" w:cs="Times New Roman"/>
                <w:spacing w:val="10"/>
                <w:sz w:val="20"/>
                <w:szCs w:val="20"/>
              </w:rPr>
              <w:t>(10</w:t>
            </w:r>
            <w:r w:rsidRPr="00777C11">
              <w:rPr>
                <w:rFonts w:ascii="Times New Roman" w:eastAsia="Times New Roman" w:hAnsi="Times New Roman" w:cs="Times New Roman"/>
                <w:sz w:val="20"/>
                <w:szCs w:val="20"/>
              </w:rPr>
              <w:t xml:space="preserve"> вопросов)</w:t>
            </w:r>
          </w:p>
        </w:tc>
        <w:tc>
          <w:tcPr>
            <w:tcW w:w="1134" w:type="dxa"/>
            <w:gridSpan w:val="2"/>
            <w:tcBorders>
              <w:top w:val="single" w:sz="6" w:space="0" w:color="auto"/>
              <w:left w:val="single" w:sz="6" w:space="0" w:color="auto"/>
              <w:bottom w:val="single" w:sz="6" w:space="0" w:color="auto"/>
              <w:right w:val="single" w:sz="6" w:space="0" w:color="auto"/>
            </w:tcBorders>
            <w:vAlign w:val="center"/>
            <w:hideMark/>
          </w:tcPr>
          <w:p w:rsidR="007F2FB7" w:rsidRPr="00777C11" w:rsidRDefault="007F2FB7" w:rsidP="005D39E8">
            <w:pPr>
              <w:spacing w:after="0" w:line="240" w:lineRule="auto"/>
              <w:ind w:left="5" w:hanging="5"/>
              <w:jc w:val="center"/>
              <w:rPr>
                <w:rFonts w:ascii="Times New Roman" w:eastAsia="Times New Roman" w:hAnsi="Times New Roman" w:cs="Times New Roman"/>
                <w:sz w:val="20"/>
                <w:szCs w:val="20"/>
              </w:rPr>
            </w:pPr>
            <w:r w:rsidRPr="00777C11">
              <w:rPr>
                <w:rFonts w:ascii="Times New Roman" w:eastAsia="Times New Roman" w:hAnsi="Times New Roman" w:cs="Times New Roman"/>
                <w:sz w:val="20"/>
                <w:szCs w:val="20"/>
              </w:rPr>
              <w:t xml:space="preserve">Норматив </w:t>
            </w:r>
            <w:r w:rsidRPr="00777C11">
              <w:rPr>
                <w:rFonts w:ascii="Times New Roman" w:eastAsia="Times New Roman" w:hAnsi="Times New Roman" w:cs="Times New Roman"/>
                <w:spacing w:val="30"/>
                <w:sz w:val="20"/>
                <w:szCs w:val="20"/>
              </w:rPr>
              <w:t>№4.1</w:t>
            </w:r>
          </w:p>
        </w:tc>
        <w:tc>
          <w:tcPr>
            <w:tcW w:w="1134" w:type="dxa"/>
            <w:gridSpan w:val="2"/>
            <w:tcBorders>
              <w:top w:val="single" w:sz="6" w:space="0" w:color="auto"/>
              <w:left w:val="single" w:sz="6" w:space="0" w:color="auto"/>
              <w:bottom w:val="single" w:sz="6" w:space="0" w:color="auto"/>
              <w:right w:val="single" w:sz="6" w:space="0" w:color="auto"/>
            </w:tcBorders>
            <w:vAlign w:val="center"/>
            <w:hideMark/>
          </w:tcPr>
          <w:p w:rsidR="007F2FB7" w:rsidRPr="00777C11" w:rsidRDefault="007F2FB7" w:rsidP="005D39E8">
            <w:pPr>
              <w:spacing w:after="0" w:line="240" w:lineRule="auto"/>
              <w:ind w:left="5" w:hanging="5"/>
              <w:jc w:val="center"/>
              <w:rPr>
                <w:rFonts w:ascii="Times New Roman" w:eastAsia="Times New Roman" w:hAnsi="Times New Roman" w:cs="Times New Roman"/>
                <w:sz w:val="20"/>
                <w:szCs w:val="20"/>
              </w:rPr>
            </w:pPr>
            <w:r w:rsidRPr="00777C11">
              <w:rPr>
                <w:rFonts w:ascii="Times New Roman" w:eastAsia="Times New Roman" w:hAnsi="Times New Roman" w:cs="Times New Roman"/>
                <w:sz w:val="20"/>
                <w:szCs w:val="20"/>
              </w:rPr>
              <w:t xml:space="preserve">Норматив </w:t>
            </w:r>
            <w:r w:rsidRPr="00777C11">
              <w:rPr>
                <w:rFonts w:ascii="Times New Roman" w:eastAsia="Times New Roman" w:hAnsi="Times New Roman" w:cs="Times New Roman"/>
                <w:spacing w:val="10"/>
                <w:sz w:val="20"/>
                <w:szCs w:val="20"/>
              </w:rPr>
              <w:t>№5.7</w:t>
            </w:r>
          </w:p>
        </w:tc>
        <w:tc>
          <w:tcPr>
            <w:tcW w:w="1134" w:type="dxa"/>
            <w:gridSpan w:val="2"/>
            <w:tcBorders>
              <w:top w:val="single" w:sz="6" w:space="0" w:color="auto"/>
              <w:left w:val="single" w:sz="6" w:space="0" w:color="auto"/>
              <w:bottom w:val="single" w:sz="6" w:space="0" w:color="auto"/>
              <w:right w:val="single" w:sz="6" w:space="0" w:color="auto"/>
            </w:tcBorders>
            <w:vAlign w:val="center"/>
            <w:hideMark/>
          </w:tcPr>
          <w:p w:rsidR="007F2FB7" w:rsidRPr="00777C11" w:rsidRDefault="007F2FB7" w:rsidP="005D39E8">
            <w:pPr>
              <w:spacing w:after="0" w:line="240" w:lineRule="auto"/>
              <w:ind w:left="5" w:hanging="5"/>
              <w:jc w:val="center"/>
              <w:rPr>
                <w:rFonts w:ascii="Times New Roman" w:eastAsia="Times New Roman" w:hAnsi="Times New Roman" w:cs="Times New Roman"/>
                <w:sz w:val="20"/>
                <w:szCs w:val="20"/>
              </w:rPr>
            </w:pPr>
            <w:r w:rsidRPr="00777C11">
              <w:rPr>
                <w:rFonts w:ascii="Times New Roman" w:eastAsia="Times New Roman" w:hAnsi="Times New Roman" w:cs="Times New Roman"/>
                <w:sz w:val="20"/>
                <w:szCs w:val="20"/>
              </w:rPr>
              <w:t xml:space="preserve">Норматив </w:t>
            </w:r>
            <w:r w:rsidRPr="00777C11">
              <w:rPr>
                <w:rFonts w:ascii="Times New Roman" w:eastAsia="Times New Roman" w:hAnsi="Times New Roman" w:cs="Times New Roman"/>
                <w:spacing w:val="50"/>
                <w:sz w:val="20"/>
                <w:szCs w:val="20"/>
              </w:rPr>
              <w:t>№6</w:t>
            </w:r>
          </w:p>
        </w:tc>
        <w:tc>
          <w:tcPr>
            <w:tcW w:w="472" w:type="dxa"/>
            <w:vMerge/>
            <w:tcBorders>
              <w:top w:val="single" w:sz="6" w:space="0" w:color="auto"/>
              <w:left w:val="single" w:sz="6" w:space="0" w:color="auto"/>
              <w:bottom w:val="single" w:sz="6" w:space="0" w:color="auto"/>
              <w:right w:val="single" w:sz="6" w:space="0" w:color="auto"/>
            </w:tcBorders>
            <w:vAlign w:val="center"/>
            <w:hideMark/>
          </w:tcPr>
          <w:p w:rsidR="007F2FB7" w:rsidRPr="00777C11" w:rsidRDefault="007F2FB7" w:rsidP="005D39E8">
            <w:pPr>
              <w:spacing w:after="0" w:line="240" w:lineRule="auto"/>
              <w:ind w:left="5" w:hanging="5"/>
              <w:jc w:val="center"/>
              <w:rPr>
                <w:rFonts w:ascii="Times New Roman" w:eastAsia="Times New Roman" w:hAnsi="Times New Roman" w:cs="Times New Roman"/>
                <w:sz w:val="20"/>
                <w:szCs w:val="20"/>
              </w:rPr>
            </w:pPr>
          </w:p>
        </w:tc>
        <w:tc>
          <w:tcPr>
            <w:tcW w:w="472" w:type="dxa"/>
            <w:vMerge/>
            <w:tcBorders>
              <w:top w:val="single" w:sz="6" w:space="0" w:color="auto"/>
              <w:left w:val="single" w:sz="6" w:space="0" w:color="auto"/>
              <w:bottom w:val="single" w:sz="6" w:space="0" w:color="auto"/>
              <w:right w:val="single" w:sz="6" w:space="0" w:color="auto"/>
            </w:tcBorders>
            <w:vAlign w:val="center"/>
            <w:hideMark/>
          </w:tcPr>
          <w:p w:rsidR="007F2FB7" w:rsidRPr="00777C11" w:rsidRDefault="007F2FB7" w:rsidP="005D39E8">
            <w:pPr>
              <w:spacing w:after="0" w:line="240" w:lineRule="auto"/>
              <w:ind w:left="5" w:hanging="5"/>
              <w:jc w:val="center"/>
              <w:rPr>
                <w:rFonts w:ascii="Times New Roman" w:eastAsia="Times New Roman" w:hAnsi="Times New Roman" w:cs="Times New Roman"/>
                <w:sz w:val="20"/>
                <w:szCs w:val="20"/>
              </w:rPr>
            </w:pPr>
          </w:p>
        </w:tc>
        <w:tc>
          <w:tcPr>
            <w:tcW w:w="473" w:type="dxa"/>
            <w:vMerge/>
            <w:tcBorders>
              <w:top w:val="single" w:sz="6" w:space="0" w:color="auto"/>
              <w:left w:val="single" w:sz="6" w:space="0" w:color="auto"/>
              <w:bottom w:val="single" w:sz="6" w:space="0" w:color="auto"/>
              <w:right w:val="single" w:sz="6" w:space="0" w:color="auto"/>
            </w:tcBorders>
            <w:vAlign w:val="center"/>
            <w:hideMark/>
          </w:tcPr>
          <w:p w:rsidR="007F2FB7" w:rsidRPr="00777C11" w:rsidRDefault="007F2FB7" w:rsidP="005D39E8">
            <w:pPr>
              <w:spacing w:after="0" w:line="240" w:lineRule="auto"/>
              <w:ind w:left="5" w:hanging="5"/>
              <w:jc w:val="center"/>
              <w:rPr>
                <w:rFonts w:ascii="Times New Roman" w:eastAsia="Times New Roman" w:hAnsi="Times New Roman" w:cs="Times New Roman"/>
                <w:sz w:val="20"/>
                <w:szCs w:val="20"/>
              </w:rPr>
            </w:pPr>
          </w:p>
        </w:tc>
      </w:tr>
      <w:tr w:rsidR="007F2FB7" w:rsidRPr="00777C11" w:rsidTr="005D39E8">
        <w:trPr>
          <w:trHeight w:val="1253"/>
        </w:trPr>
        <w:tc>
          <w:tcPr>
            <w:tcW w:w="571" w:type="dxa"/>
            <w:vMerge/>
            <w:tcBorders>
              <w:top w:val="single" w:sz="6" w:space="0" w:color="auto"/>
              <w:left w:val="single" w:sz="6" w:space="0" w:color="auto"/>
              <w:bottom w:val="single" w:sz="6" w:space="0" w:color="auto"/>
              <w:right w:val="single" w:sz="6" w:space="0" w:color="auto"/>
            </w:tcBorders>
            <w:vAlign w:val="center"/>
            <w:hideMark/>
          </w:tcPr>
          <w:p w:rsidR="007F2FB7" w:rsidRPr="00777C11" w:rsidRDefault="007F2FB7" w:rsidP="005D39E8">
            <w:pPr>
              <w:spacing w:after="0" w:line="240" w:lineRule="auto"/>
              <w:ind w:left="5" w:hanging="5"/>
              <w:jc w:val="center"/>
              <w:rPr>
                <w:rFonts w:ascii="Times New Roman" w:eastAsia="Times New Roman" w:hAnsi="Times New Roman" w:cs="Times New Roman"/>
                <w:sz w:val="20"/>
                <w:szCs w:val="20"/>
              </w:rPr>
            </w:pPr>
          </w:p>
        </w:tc>
        <w:tc>
          <w:tcPr>
            <w:tcW w:w="1421" w:type="dxa"/>
            <w:vMerge/>
            <w:tcBorders>
              <w:top w:val="single" w:sz="6" w:space="0" w:color="auto"/>
              <w:left w:val="single" w:sz="6" w:space="0" w:color="auto"/>
              <w:bottom w:val="single" w:sz="6" w:space="0" w:color="auto"/>
              <w:right w:val="single" w:sz="6" w:space="0" w:color="auto"/>
            </w:tcBorders>
            <w:vAlign w:val="center"/>
            <w:hideMark/>
          </w:tcPr>
          <w:p w:rsidR="007F2FB7" w:rsidRPr="00777C11" w:rsidRDefault="007F2FB7" w:rsidP="005D39E8">
            <w:pPr>
              <w:spacing w:after="0" w:line="240" w:lineRule="auto"/>
              <w:ind w:left="5" w:hanging="5"/>
              <w:jc w:val="center"/>
              <w:rPr>
                <w:rFonts w:ascii="Times New Roman" w:eastAsia="Times New Roman" w:hAnsi="Times New Roman" w:cs="Times New Roman"/>
                <w:sz w:val="20"/>
                <w:szCs w:val="20"/>
              </w:rPr>
            </w:pPr>
          </w:p>
        </w:tc>
        <w:tc>
          <w:tcPr>
            <w:tcW w:w="1133" w:type="dxa"/>
            <w:vMerge/>
            <w:tcBorders>
              <w:top w:val="single" w:sz="6" w:space="0" w:color="auto"/>
              <w:left w:val="single" w:sz="6" w:space="0" w:color="auto"/>
              <w:bottom w:val="single" w:sz="6" w:space="0" w:color="auto"/>
              <w:right w:val="single" w:sz="6" w:space="0" w:color="auto"/>
            </w:tcBorders>
            <w:vAlign w:val="center"/>
            <w:hideMark/>
          </w:tcPr>
          <w:p w:rsidR="007F2FB7" w:rsidRPr="00777C11" w:rsidRDefault="007F2FB7" w:rsidP="005D39E8">
            <w:pPr>
              <w:spacing w:after="0" w:line="240" w:lineRule="auto"/>
              <w:ind w:left="5" w:hanging="5"/>
              <w:jc w:val="center"/>
              <w:rPr>
                <w:rFonts w:ascii="Times New Roman" w:eastAsia="Times New Roman" w:hAnsi="Times New Roman" w:cs="Times New Roman"/>
                <w:sz w:val="20"/>
                <w:szCs w:val="20"/>
              </w:rPr>
            </w:pPr>
          </w:p>
        </w:tc>
        <w:tc>
          <w:tcPr>
            <w:tcW w:w="705" w:type="dxa"/>
            <w:tcBorders>
              <w:top w:val="single" w:sz="6" w:space="0" w:color="auto"/>
              <w:left w:val="single" w:sz="6" w:space="0" w:color="auto"/>
              <w:bottom w:val="single" w:sz="6" w:space="0" w:color="auto"/>
              <w:right w:val="single" w:sz="6" w:space="0" w:color="auto"/>
            </w:tcBorders>
            <w:textDirection w:val="btLr"/>
            <w:vAlign w:val="center"/>
            <w:hideMark/>
          </w:tcPr>
          <w:p w:rsidR="007F2FB7" w:rsidRPr="00777C11" w:rsidRDefault="007F2FB7" w:rsidP="005D39E8">
            <w:pPr>
              <w:spacing w:after="0" w:line="240" w:lineRule="auto"/>
              <w:ind w:left="5" w:hanging="5"/>
              <w:jc w:val="center"/>
              <w:rPr>
                <w:rFonts w:ascii="Times New Roman" w:eastAsia="Times New Roman" w:hAnsi="Times New Roman" w:cs="Times New Roman"/>
                <w:sz w:val="20"/>
                <w:szCs w:val="20"/>
              </w:rPr>
            </w:pPr>
            <w:r w:rsidRPr="00777C11">
              <w:rPr>
                <w:rFonts w:ascii="Times New Roman" w:eastAsia="Times New Roman" w:hAnsi="Times New Roman" w:cs="Times New Roman"/>
                <w:sz w:val="20"/>
                <w:szCs w:val="20"/>
              </w:rPr>
              <w:t>количество раз</w:t>
            </w:r>
          </w:p>
        </w:tc>
        <w:tc>
          <w:tcPr>
            <w:tcW w:w="706" w:type="dxa"/>
            <w:tcBorders>
              <w:top w:val="single" w:sz="6" w:space="0" w:color="auto"/>
              <w:left w:val="single" w:sz="6" w:space="0" w:color="auto"/>
              <w:bottom w:val="single" w:sz="6" w:space="0" w:color="auto"/>
              <w:right w:val="single" w:sz="6" w:space="0" w:color="auto"/>
            </w:tcBorders>
            <w:textDirection w:val="btLr"/>
            <w:vAlign w:val="center"/>
            <w:hideMark/>
          </w:tcPr>
          <w:p w:rsidR="007F2FB7" w:rsidRPr="00777C11" w:rsidRDefault="007F2FB7" w:rsidP="005D39E8">
            <w:pPr>
              <w:spacing w:after="0" w:line="240" w:lineRule="auto"/>
              <w:ind w:left="5" w:hanging="5"/>
              <w:jc w:val="center"/>
              <w:rPr>
                <w:rFonts w:ascii="Times New Roman" w:eastAsia="Times New Roman" w:hAnsi="Times New Roman" w:cs="Times New Roman"/>
                <w:sz w:val="20"/>
                <w:szCs w:val="20"/>
              </w:rPr>
            </w:pPr>
            <w:r w:rsidRPr="00777C11">
              <w:rPr>
                <w:rFonts w:ascii="Times New Roman" w:eastAsia="Times New Roman" w:hAnsi="Times New Roman" w:cs="Times New Roman"/>
                <w:sz w:val="20"/>
                <w:szCs w:val="20"/>
              </w:rPr>
              <w:t>занятое место</w:t>
            </w:r>
          </w:p>
        </w:tc>
        <w:tc>
          <w:tcPr>
            <w:tcW w:w="436" w:type="dxa"/>
            <w:tcBorders>
              <w:top w:val="single" w:sz="6" w:space="0" w:color="auto"/>
              <w:left w:val="single" w:sz="6" w:space="0" w:color="auto"/>
              <w:bottom w:val="single" w:sz="6" w:space="0" w:color="auto"/>
              <w:right w:val="single" w:sz="6" w:space="0" w:color="auto"/>
            </w:tcBorders>
            <w:textDirection w:val="btLr"/>
            <w:vAlign w:val="center"/>
            <w:hideMark/>
          </w:tcPr>
          <w:p w:rsidR="007F2FB7" w:rsidRPr="00777C11" w:rsidRDefault="007F2FB7" w:rsidP="005D39E8">
            <w:pPr>
              <w:spacing w:after="0" w:line="240" w:lineRule="auto"/>
              <w:ind w:left="5" w:hanging="5"/>
              <w:jc w:val="center"/>
              <w:rPr>
                <w:rFonts w:ascii="Times New Roman" w:eastAsia="Times New Roman" w:hAnsi="Times New Roman" w:cs="Times New Roman"/>
                <w:sz w:val="20"/>
                <w:szCs w:val="20"/>
              </w:rPr>
            </w:pPr>
            <w:r w:rsidRPr="00777C11">
              <w:rPr>
                <w:rFonts w:ascii="Times New Roman" w:eastAsia="Times New Roman" w:hAnsi="Times New Roman" w:cs="Times New Roman"/>
                <w:sz w:val="20"/>
                <w:szCs w:val="20"/>
              </w:rPr>
              <w:t>время (мин., сек.)</w:t>
            </w:r>
          </w:p>
        </w:tc>
        <w:tc>
          <w:tcPr>
            <w:tcW w:w="437" w:type="dxa"/>
            <w:tcBorders>
              <w:top w:val="single" w:sz="6" w:space="0" w:color="auto"/>
              <w:left w:val="single" w:sz="6" w:space="0" w:color="auto"/>
              <w:bottom w:val="single" w:sz="6" w:space="0" w:color="auto"/>
              <w:right w:val="single" w:sz="6" w:space="0" w:color="auto"/>
            </w:tcBorders>
            <w:textDirection w:val="btLr"/>
            <w:vAlign w:val="center"/>
            <w:hideMark/>
          </w:tcPr>
          <w:p w:rsidR="007F2FB7" w:rsidRPr="00777C11" w:rsidRDefault="007F2FB7" w:rsidP="005D39E8">
            <w:pPr>
              <w:spacing w:after="0" w:line="240" w:lineRule="auto"/>
              <w:ind w:left="5" w:hanging="5"/>
              <w:jc w:val="center"/>
              <w:rPr>
                <w:rFonts w:ascii="Times New Roman" w:eastAsia="Times New Roman" w:hAnsi="Times New Roman" w:cs="Times New Roman"/>
                <w:sz w:val="20"/>
                <w:szCs w:val="20"/>
              </w:rPr>
            </w:pPr>
            <w:r w:rsidRPr="00777C11">
              <w:rPr>
                <w:rFonts w:ascii="Times New Roman" w:eastAsia="Times New Roman" w:hAnsi="Times New Roman" w:cs="Times New Roman"/>
                <w:sz w:val="20"/>
                <w:szCs w:val="20"/>
              </w:rPr>
              <w:t>занятое место</w:t>
            </w:r>
          </w:p>
        </w:tc>
        <w:tc>
          <w:tcPr>
            <w:tcW w:w="571" w:type="dxa"/>
            <w:tcBorders>
              <w:top w:val="single" w:sz="6" w:space="0" w:color="auto"/>
              <w:left w:val="single" w:sz="6" w:space="0" w:color="auto"/>
              <w:bottom w:val="single" w:sz="6" w:space="0" w:color="auto"/>
              <w:right w:val="single" w:sz="6" w:space="0" w:color="auto"/>
            </w:tcBorders>
            <w:textDirection w:val="btLr"/>
            <w:vAlign w:val="center"/>
            <w:hideMark/>
          </w:tcPr>
          <w:p w:rsidR="007F2FB7" w:rsidRPr="00777C11" w:rsidRDefault="007F2FB7" w:rsidP="005D39E8">
            <w:pPr>
              <w:spacing w:after="0" w:line="240" w:lineRule="auto"/>
              <w:ind w:left="5" w:hanging="5"/>
              <w:jc w:val="center"/>
              <w:rPr>
                <w:rFonts w:ascii="Times New Roman" w:eastAsia="Times New Roman" w:hAnsi="Times New Roman" w:cs="Times New Roman"/>
                <w:sz w:val="20"/>
                <w:szCs w:val="20"/>
              </w:rPr>
            </w:pPr>
            <w:r w:rsidRPr="00777C11">
              <w:rPr>
                <w:rFonts w:ascii="Times New Roman" w:eastAsia="Times New Roman" w:hAnsi="Times New Roman" w:cs="Times New Roman"/>
                <w:sz w:val="20"/>
                <w:szCs w:val="20"/>
              </w:rPr>
              <w:t>время (мин., сек.)</w:t>
            </w:r>
          </w:p>
        </w:tc>
        <w:tc>
          <w:tcPr>
            <w:tcW w:w="571" w:type="dxa"/>
            <w:tcBorders>
              <w:top w:val="single" w:sz="6" w:space="0" w:color="auto"/>
              <w:left w:val="single" w:sz="6" w:space="0" w:color="auto"/>
              <w:bottom w:val="single" w:sz="6" w:space="0" w:color="auto"/>
              <w:right w:val="single" w:sz="6" w:space="0" w:color="auto"/>
            </w:tcBorders>
            <w:textDirection w:val="btLr"/>
            <w:vAlign w:val="center"/>
            <w:hideMark/>
          </w:tcPr>
          <w:p w:rsidR="007F2FB7" w:rsidRPr="00777C11" w:rsidRDefault="007F2FB7" w:rsidP="005D39E8">
            <w:pPr>
              <w:spacing w:after="0" w:line="240" w:lineRule="auto"/>
              <w:ind w:left="5" w:hanging="5"/>
              <w:jc w:val="center"/>
              <w:rPr>
                <w:rFonts w:ascii="Times New Roman" w:eastAsia="Times New Roman" w:hAnsi="Times New Roman" w:cs="Times New Roman"/>
                <w:sz w:val="20"/>
                <w:szCs w:val="20"/>
              </w:rPr>
            </w:pPr>
            <w:r w:rsidRPr="00777C11">
              <w:rPr>
                <w:rFonts w:ascii="Times New Roman" w:eastAsia="Times New Roman" w:hAnsi="Times New Roman" w:cs="Times New Roman"/>
                <w:sz w:val="20"/>
                <w:szCs w:val="20"/>
              </w:rPr>
              <w:t>занятое место</w:t>
            </w:r>
          </w:p>
        </w:tc>
        <w:tc>
          <w:tcPr>
            <w:tcW w:w="679" w:type="dxa"/>
            <w:tcBorders>
              <w:top w:val="single" w:sz="6" w:space="0" w:color="auto"/>
              <w:left w:val="single" w:sz="6" w:space="0" w:color="auto"/>
              <w:bottom w:val="single" w:sz="6" w:space="0" w:color="auto"/>
              <w:right w:val="single" w:sz="6" w:space="0" w:color="auto"/>
            </w:tcBorders>
            <w:textDirection w:val="btLr"/>
            <w:vAlign w:val="center"/>
            <w:hideMark/>
          </w:tcPr>
          <w:p w:rsidR="007F2FB7" w:rsidRPr="00777C11" w:rsidRDefault="007F2FB7" w:rsidP="005D39E8">
            <w:pPr>
              <w:spacing w:after="0" w:line="240" w:lineRule="auto"/>
              <w:ind w:left="5" w:hanging="5"/>
              <w:jc w:val="center"/>
              <w:rPr>
                <w:rFonts w:ascii="Times New Roman" w:eastAsia="Times New Roman" w:hAnsi="Times New Roman" w:cs="Times New Roman"/>
                <w:sz w:val="20"/>
                <w:szCs w:val="20"/>
              </w:rPr>
            </w:pPr>
            <w:r w:rsidRPr="00777C11">
              <w:rPr>
                <w:rFonts w:ascii="Times New Roman" w:eastAsia="Times New Roman" w:hAnsi="Times New Roman" w:cs="Times New Roman"/>
                <w:sz w:val="20"/>
                <w:szCs w:val="20"/>
              </w:rPr>
              <w:t>количество правильных ответов</w:t>
            </w:r>
          </w:p>
        </w:tc>
        <w:tc>
          <w:tcPr>
            <w:tcW w:w="602" w:type="dxa"/>
            <w:tcBorders>
              <w:top w:val="single" w:sz="6" w:space="0" w:color="auto"/>
              <w:left w:val="single" w:sz="6" w:space="0" w:color="auto"/>
              <w:bottom w:val="single" w:sz="6" w:space="0" w:color="auto"/>
              <w:right w:val="single" w:sz="6" w:space="0" w:color="auto"/>
            </w:tcBorders>
            <w:textDirection w:val="btLr"/>
            <w:vAlign w:val="center"/>
            <w:hideMark/>
          </w:tcPr>
          <w:p w:rsidR="007F2FB7" w:rsidRPr="00777C11" w:rsidRDefault="007F2FB7" w:rsidP="005D39E8">
            <w:pPr>
              <w:spacing w:after="0" w:line="240" w:lineRule="auto"/>
              <w:ind w:left="5" w:hanging="5"/>
              <w:jc w:val="center"/>
              <w:rPr>
                <w:rFonts w:ascii="Times New Roman" w:eastAsia="Times New Roman" w:hAnsi="Times New Roman" w:cs="Times New Roman"/>
                <w:sz w:val="20"/>
                <w:szCs w:val="20"/>
              </w:rPr>
            </w:pPr>
            <w:r w:rsidRPr="00777C11">
              <w:rPr>
                <w:rFonts w:ascii="Times New Roman" w:eastAsia="Times New Roman" w:hAnsi="Times New Roman" w:cs="Times New Roman"/>
                <w:sz w:val="20"/>
                <w:szCs w:val="20"/>
              </w:rPr>
              <w:t>занятое место</w:t>
            </w:r>
          </w:p>
        </w:tc>
        <w:tc>
          <w:tcPr>
            <w:tcW w:w="691" w:type="dxa"/>
            <w:tcBorders>
              <w:top w:val="single" w:sz="6" w:space="0" w:color="auto"/>
              <w:left w:val="single" w:sz="6" w:space="0" w:color="auto"/>
              <w:bottom w:val="single" w:sz="6" w:space="0" w:color="auto"/>
              <w:right w:val="single" w:sz="6" w:space="0" w:color="auto"/>
            </w:tcBorders>
            <w:textDirection w:val="btLr"/>
            <w:vAlign w:val="center"/>
            <w:hideMark/>
          </w:tcPr>
          <w:p w:rsidR="007F2FB7" w:rsidRPr="00777C11" w:rsidRDefault="007F2FB7" w:rsidP="005D39E8">
            <w:pPr>
              <w:spacing w:after="0" w:line="240" w:lineRule="auto"/>
              <w:ind w:left="5" w:hanging="5"/>
              <w:jc w:val="center"/>
              <w:rPr>
                <w:rFonts w:ascii="Times New Roman" w:eastAsia="Times New Roman" w:hAnsi="Times New Roman" w:cs="Times New Roman"/>
                <w:sz w:val="20"/>
                <w:szCs w:val="20"/>
              </w:rPr>
            </w:pPr>
            <w:r w:rsidRPr="00777C11">
              <w:rPr>
                <w:rFonts w:ascii="Times New Roman" w:eastAsia="Times New Roman" w:hAnsi="Times New Roman" w:cs="Times New Roman"/>
                <w:sz w:val="20"/>
                <w:szCs w:val="20"/>
              </w:rPr>
              <w:t>количество правильных ответов</w:t>
            </w:r>
          </w:p>
        </w:tc>
        <w:tc>
          <w:tcPr>
            <w:tcW w:w="691" w:type="dxa"/>
            <w:tcBorders>
              <w:top w:val="single" w:sz="6" w:space="0" w:color="auto"/>
              <w:left w:val="single" w:sz="6" w:space="0" w:color="auto"/>
              <w:bottom w:val="single" w:sz="6" w:space="0" w:color="auto"/>
              <w:right w:val="single" w:sz="6" w:space="0" w:color="auto"/>
            </w:tcBorders>
            <w:textDirection w:val="btLr"/>
            <w:vAlign w:val="center"/>
            <w:hideMark/>
          </w:tcPr>
          <w:p w:rsidR="007F2FB7" w:rsidRPr="00777C11" w:rsidRDefault="007F2FB7" w:rsidP="005D39E8">
            <w:pPr>
              <w:spacing w:after="0" w:line="240" w:lineRule="auto"/>
              <w:ind w:left="5" w:hanging="5"/>
              <w:jc w:val="center"/>
              <w:rPr>
                <w:rFonts w:ascii="Times New Roman" w:eastAsia="Times New Roman" w:hAnsi="Times New Roman" w:cs="Times New Roman"/>
                <w:sz w:val="20"/>
                <w:szCs w:val="20"/>
              </w:rPr>
            </w:pPr>
            <w:r w:rsidRPr="00777C11">
              <w:rPr>
                <w:rFonts w:ascii="Times New Roman" w:eastAsia="Times New Roman" w:hAnsi="Times New Roman" w:cs="Times New Roman"/>
                <w:sz w:val="20"/>
                <w:szCs w:val="20"/>
              </w:rPr>
              <w:t>занятое место</w:t>
            </w:r>
          </w:p>
        </w:tc>
        <w:tc>
          <w:tcPr>
            <w:tcW w:w="709" w:type="dxa"/>
            <w:tcBorders>
              <w:top w:val="single" w:sz="6" w:space="0" w:color="auto"/>
              <w:left w:val="single" w:sz="6" w:space="0" w:color="auto"/>
              <w:bottom w:val="single" w:sz="6" w:space="0" w:color="auto"/>
              <w:right w:val="single" w:sz="6" w:space="0" w:color="auto"/>
            </w:tcBorders>
            <w:textDirection w:val="btLr"/>
            <w:vAlign w:val="center"/>
            <w:hideMark/>
          </w:tcPr>
          <w:p w:rsidR="007F2FB7" w:rsidRPr="00777C11" w:rsidRDefault="007F2FB7" w:rsidP="005D39E8">
            <w:pPr>
              <w:spacing w:after="0" w:line="240" w:lineRule="auto"/>
              <w:ind w:left="5" w:hanging="5"/>
              <w:jc w:val="center"/>
              <w:rPr>
                <w:rFonts w:ascii="Times New Roman" w:eastAsia="Times New Roman" w:hAnsi="Times New Roman" w:cs="Times New Roman"/>
                <w:sz w:val="20"/>
                <w:szCs w:val="20"/>
              </w:rPr>
            </w:pPr>
            <w:r w:rsidRPr="00777C11">
              <w:rPr>
                <w:rFonts w:ascii="Times New Roman" w:eastAsia="Times New Roman" w:hAnsi="Times New Roman" w:cs="Times New Roman"/>
                <w:sz w:val="20"/>
                <w:szCs w:val="20"/>
              </w:rPr>
              <w:t>количество правильных ответов</w:t>
            </w:r>
          </w:p>
        </w:tc>
        <w:tc>
          <w:tcPr>
            <w:tcW w:w="709" w:type="dxa"/>
            <w:tcBorders>
              <w:top w:val="single" w:sz="6" w:space="0" w:color="auto"/>
              <w:left w:val="single" w:sz="6" w:space="0" w:color="auto"/>
              <w:bottom w:val="single" w:sz="6" w:space="0" w:color="auto"/>
              <w:right w:val="single" w:sz="6" w:space="0" w:color="auto"/>
            </w:tcBorders>
            <w:textDirection w:val="btLr"/>
            <w:vAlign w:val="center"/>
            <w:hideMark/>
          </w:tcPr>
          <w:p w:rsidR="007F2FB7" w:rsidRPr="00777C11" w:rsidRDefault="007F2FB7" w:rsidP="005D39E8">
            <w:pPr>
              <w:spacing w:after="0" w:line="240" w:lineRule="auto"/>
              <w:ind w:left="5" w:hanging="5"/>
              <w:jc w:val="center"/>
              <w:rPr>
                <w:rFonts w:ascii="Times New Roman" w:eastAsia="Times New Roman" w:hAnsi="Times New Roman" w:cs="Times New Roman"/>
                <w:sz w:val="20"/>
                <w:szCs w:val="20"/>
              </w:rPr>
            </w:pPr>
            <w:r w:rsidRPr="00777C11">
              <w:rPr>
                <w:rFonts w:ascii="Times New Roman" w:eastAsia="Times New Roman" w:hAnsi="Times New Roman" w:cs="Times New Roman"/>
                <w:sz w:val="20"/>
                <w:szCs w:val="20"/>
              </w:rPr>
              <w:t>занятое место</w:t>
            </w:r>
          </w:p>
        </w:tc>
        <w:tc>
          <w:tcPr>
            <w:tcW w:w="567" w:type="dxa"/>
            <w:tcBorders>
              <w:top w:val="single" w:sz="6" w:space="0" w:color="auto"/>
              <w:left w:val="single" w:sz="6" w:space="0" w:color="auto"/>
              <w:bottom w:val="single" w:sz="6" w:space="0" w:color="auto"/>
              <w:right w:val="single" w:sz="6" w:space="0" w:color="auto"/>
            </w:tcBorders>
            <w:textDirection w:val="btLr"/>
            <w:vAlign w:val="center"/>
            <w:hideMark/>
          </w:tcPr>
          <w:p w:rsidR="007F2FB7" w:rsidRPr="00777C11" w:rsidRDefault="007F2FB7" w:rsidP="005D39E8">
            <w:pPr>
              <w:spacing w:after="0" w:line="240" w:lineRule="auto"/>
              <w:ind w:left="5" w:hanging="5"/>
              <w:jc w:val="center"/>
              <w:rPr>
                <w:rFonts w:ascii="Times New Roman" w:eastAsia="Times New Roman" w:hAnsi="Times New Roman" w:cs="Times New Roman"/>
                <w:sz w:val="20"/>
                <w:szCs w:val="20"/>
              </w:rPr>
            </w:pPr>
            <w:r w:rsidRPr="00777C11">
              <w:rPr>
                <w:rFonts w:ascii="Times New Roman" w:eastAsia="Times New Roman" w:hAnsi="Times New Roman" w:cs="Times New Roman"/>
                <w:sz w:val="20"/>
                <w:szCs w:val="20"/>
              </w:rPr>
              <w:t>время (сек.)</w:t>
            </w:r>
          </w:p>
        </w:tc>
        <w:tc>
          <w:tcPr>
            <w:tcW w:w="567" w:type="dxa"/>
            <w:tcBorders>
              <w:top w:val="single" w:sz="6" w:space="0" w:color="auto"/>
              <w:left w:val="single" w:sz="6" w:space="0" w:color="auto"/>
              <w:bottom w:val="single" w:sz="6" w:space="0" w:color="auto"/>
              <w:right w:val="single" w:sz="6" w:space="0" w:color="auto"/>
            </w:tcBorders>
            <w:textDirection w:val="btLr"/>
            <w:vAlign w:val="center"/>
            <w:hideMark/>
          </w:tcPr>
          <w:p w:rsidR="007F2FB7" w:rsidRPr="00777C11" w:rsidRDefault="007F2FB7" w:rsidP="005D39E8">
            <w:pPr>
              <w:spacing w:after="0" w:line="240" w:lineRule="auto"/>
              <w:ind w:left="5" w:hanging="5"/>
              <w:jc w:val="center"/>
              <w:rPr>
                <w:rFonts w:ascii="Times New Roman" w:eastAsia="Times New Roman" w:hAnsi="Times New Roman" w:cs="Times New Roman"/>
                <w:sz w:val="20"/>
                <w:szCs w:val="20"/>
              </w:rPr>
            </w:pPr>
            <w:r w:rsidRPr="00777C11">
              <w:rPr>
                <w:rFonts w:ascii="Times New Roman" w:eastAsia="Times New Roman" w:hAnsi="Times New Roman" w:cs="Times New Roman"/>
                <w:sz w:val="20"/>
                <w:szCs w:val="20"/>
              </w:rPr>
              <w:t>занятое место</w:t>
            </w:r>
          </w:p>
        </w:tc>
        <w:tc>
          <w:tcPr>
            <w:tcW w:w="567" w:type="dxa"/>
            <w:tcBorders>
              <w:top w:val="single" w:sz="6" w:space="0" w:color="auto"/>
              <w:left w:val="single" w:sz="6" w:space="0" w:color="auto"/>
              <w:bottom w:val="single" w:sz="6" w:space="0" w:color="auto"/>
              <w:right w:val="single" w:sz="6" w:space="0" w:color="auto"/>
            </w:tcBorders>
            <w:textDirection w:val="btLr"/>
            <w:vAlign w:val="center"/>
            <w:hideMark/>
          </w:tcPr>
          <w:p w:rsidR="007F2FB7" w:rsidRPr="00777C11" w:rsidRDefault="007F2FB7" w:rsidP="005D39E8">
            <w:pPr>
              <w:spacing w:after="0" w:line="240" w:lineRule="auto"/>
              <w:ind w:left="5" w:hanging="5"/>
              <w:jc w:val="center"/>
              <w:rPr>
                <w:rFonts w:ascii="Times New Roman" w:eastAsia="Times New Roman" w:hAnsi="Times New Roman" w:cs="Times New Roman"/>
                <w:sz w:val="20"/>
                <w:szCs w:val="20"/>
              </w:rPr>
            </w:pPr>
            <w:r w:rsidRPr="00777C11">
              <w:rPr>
                <w:rFonts w:ascii="Times New Roman" w:eastAsia="Times New Roman" w:hAnsi="Times New Roman" w:cs="Times New Roman"/>
                <w:sz w:val="20"/>
                <w:szCs w:val="20"/>
              </w:rPr>
              <w:t>время (сек.)</w:t>
            </w:r>
          </w:p>
        </w:tc>
        <w:tc>
          <w:tcPr>
            <w:tcW w:w="567" w:type="dxa"/>
            <w:tcBorders>
              <w:top w:val="single" w:sz="6" w:space="0" w:color="auto"/>
              <w:left w:val="single" w:sz="6" w:space="0" w:color="auto"/>
              <w:bottom w:val="single" w:sz="6" w:space="0" w:color="auto"/>
              <w:right w:val="single" w:sz="6" w:space="0" w:color="auto"/>
            </w:tcBorders>
            <w:textDirection w:val="btLr"/>
            <w:vAlign w:val="center"/>
            <w:hideMark/>
          </w:tcPr>
          <w:p w:rsidR="007F2FB7" w:rsidRPr="00777C11" w:rsidRDefault="007F2FB7" w:rsidP="005D39E8">
            <w:pPr>
              <w:spacing w:after="0" w:line="240" w:lineRule="auto"/>
              <w:ind w:left="5" w:hanging="5"/>
              <w:jc w:val="center"/>
              <w:rPr>
                <w:rFonts w:ascii="Times New Roman" w:eastAsia="Times New Roman" w:hAnsi="Times New Roman" w:cs="Times New Roman"/>
                <w:sz w:val="20"/>
                <w:szCs w:val="20"/>
              </w:rPr>
            </w:pPr>
            <w:r w:rsidRPr="00777C11">
              <w:rPr>
                <w:rFonts w:ascii="Times New Roman" w:eastAsia="Times New Roman" w:hAnsi="Times New Roman" w:cs="Times New Roman"/>
                <w:sz w:val="20"/>
                <w:szCs w:val="20"/>
              </w:rPr>
              <w:t>занятое место</w:t>
            </w:r>
          </w:p>
        </w:tc>
        <w:tc>
          <w:tcPr>
            <w:tcW w:w="567" w:type="dxa"/>
            <w:tcBorders>
              <w:top w:val="single" w:sz="6" w:space="0" w:color="auto"/>
              <w:left w:val="single" w:sz="6" w:space="0" w:color="auto"/>
              <w:bottom w:val="single" w:sz="6" w:space="0" w:color="auto"/>
              <w:right w:val="single" w:sz="6" w:space="0" w:color="auto"/>
            </w:tcBorders>
            <w:textDirection w:val="btLr"/>
            <w:vAlign w:val="center"/>
            <w:hideMark/>
          </w:tcPr>
          <w:p w:rsidR="007F2FB7" w:rsidRPr="00777C11" w:rsidRDefault="007F2FB7" w:rsidP="005D39E8">
            <w:pPr>
              <w:spacing w:after="0" w:line="240" w:lineRule="auto"/>
              <w:ind w:left="5" w:hanging="5"/>
              <w:jc w:val="center"/>
              <w:rPr>
                <w:rFonts w:ascii="Times New Roman" w:eastAsia="Times New Roman" w:hAnsi="Times New Roman" w:cs="Times New Roman"/>
                <w:sz w:val="20"/>
                <w:szCs w:val="20"/>
              </w:rPr>
            </w:pPr>
            <w:r w:rsidRPr="00777C11">
              <w:rPr>
                <w:rFonts w:ascii="Times New Roman" w:eastAsia="Times New Roman" w:hAnsi="Times New Roman" w:cs="Times New Roman"/>
                <w:sz w:val="20"/>
                <w:szCs w:val="20"/>
              </w:rPr>
              <w:t>время (сек.)</w:t>
            </w:r>
          </w:p>
        </w:tc>
        <w:tc>
          <w:tcPr>
            <w:tcW w:w="567" w:type="dxa"/>
            <w:tcBorders>
              <w:top w:val="single" w:sz="6" w:space="0" w:color="auto"/>
              <w:left w:val="single" w:sz="6" w:space="0" w:color="auto"/>
              <w:bottom w:val="single" w:sz="6" w:space="0" w:color="auto"/>
              <w:right w:val="single" w:sz="6" w:space="0" w:color="auto"/>
            </w:tcBorders>
            <w:textDirection w:val="btLr"/>
            <w:vAlign w:val="center"/>
            <w:hideMark/>
          </w:tcPr>
          <w:p w:rsidR="007F2FB7" w:rsidRPr="00777C11" w:rsidRDefault="007F2FB7" w:rsidP="005D39E8">
            <w:pPr>
              <w:spacing w:after="0" w:line="240" w:lineRule="auto"/>
              <w:ind w:left="5" w:hanging="5"/>
              <w:jc w:val="center"/>
              <w:rPr>
                <w:rFonts w:ascii="Times New Roman" w:eastAsia="Times New Roman" w:hAnsi="Times New Roman" w:cs="Times New Roman"/>
                <w:sz w:val="20"/>
                <w:szCs w:val="20"/>
              </w:rPr>
            </w:pPr>
            <w:r w:rsidRPr="00777C11">
              <w:rPr>
                <w:rFonts w:ascii="Times New Roman" w:eastAsia="Times New Roman" w:hAnsi="Times New Roman" w:cs="Times New Roman"/>
                <w:sz w:val="20"/>
                <w:szCs w:val="20"/>
              </w:rPr>
              <w:t>занятое место</w:t>
            </w:r>
          </w:p>
        </w:tc>
        <w:tc>
          <w:tcPr>
            <w:tcW w:w="472" w:type="dxa"/>
            <w:vMerge/>
            <w:tcBorders>
              <w:top w:val="single" w:sz="6" w:space="0" w:color="auto"/>
              <w:left w:val="single" w:sz="6" w:space="0" w:color="auto"/>
              <w:bottom w:val="single" w:sz="6" w:space="0" w:color="auto"/>
              <w:right w:val="single" w:sz="6" w:space="0" w:color="auto"/>
            </w:tcBorders>
            <w:vAlign w:val="center"/>
            <w:hideMark/>
          </w:tcPr>
          <w:p w:rsidR="007F2FB7" w:rsidRPr="00777C11" w:rsidRDefault="007F2FB7" w:rsidP="005D39E8">
            <w:pPr>
              <w:spacing w:after="0" w:line="240" w:lineRule="auto"/>
              <w:ind w:left="5" w:hanging="5"/>
              <w:jc w:val="center"/>
              <w:rPr>
                <w:rFonts w:ascii="Times New Roman" w:eastAsia="Times New Roman" w:hAnsi="Times New Roman" w:cs="Times New Roman"/>
                <w:sz w:val="20"/>
                <w:szCs w:val="20"/>
              </w:rPr>
            </w:pPr>
          </w:p>
        </w:tc>
        <w:tc>
          <w:tcPr>
            <w:tcW w:w="472" w:type="dxa"/>
            <w:vMerge/>
            <w:tcBorders>
              <w:top w:val="single" w:sz="6" w:space="0" w:color="auto"/>
              <w:left w:val="single" w:sz="6" w:space="0" w:color="auto"/>
              <w:bottom w:val="single" w:sz="6" w:space="0" w:color="auto"/>
              <w:right w:val="single" w:sz="6" w:space="0" w:color="auto"/>
            </w:tcBorders>
            <w:vAlign w:val="center"/>
            <w:hideMark/>
          </w:tcPr>
          <w:p w:rsidR="007F2FB7" w:rsidRPr="00777C11" w:rsidRDefault="007F2FB7" w:rsidP="005D39E8">
            <w:pPr>
              <w:spacing w:after="0" w:line="240" w:lineRule="auto"/>
              <w:ind w:left="5" w:hanging="5"/>
              <w:jc w:val="center"/>
              <w:rPr>
                <w:rFonts w:ascii="Times New Roman" w:eastAsia="Times New Roman" w:hAnsi="Times New Roman" w:cs="Times New Roman"/>
                <w:sz w:val="20"/>
                <w:szCs w:val="20"/>
              </w:rPr>
            </w:pPr>
          </w:p>
        </w:tc>
        <w:tc>
          <w:tcPr>
            <w:tcW w:w="473" w:type="dxa"/>
            <w:vMerge/>
            <w:tcBorders>
              <w:top w:val="single" w:sz="6" w:space="0" w:color="auto"/>
              <w:left w:val="single" w:sz="6" w:space="0" w:color="auto"/>
              <w:bottom w:val="single" w:sz="6" w:space="0" w:color="auto"/>
              <w:right w:val="single" w:sz="6" w:space="0" w:color="auto"/>
            </w:tcBorders>
            <w:vAlign w:val="center"/>
            <w:hideMark/>
          </w:tcPr>
          <w:p w:rsidR="007F2FB7" w:rsidRPr="00777C11" w:rsidRDefault="007F2FB7" w:rsidP="005D39E8">
            <w:pPr>
              <w:spacing w:after="0" w:line="240" w:lineRule="auto"/>
              <w:ind w:left="5" w:hanging="5"/>
              <w:jc w:val="center"/>
              <w:rPr>
                <w:rFonts w:ascii="Times New Roman" w:eastAsia="Times New Roman" w:hAnsi="Times New Roman" w:cs="Times New Roman"/>
                <w:sz w:val="20"/>
                <w:szCs w:val="20"/>
              </w:rPr>
            </w:pPr>
          </w:p>
        </w:tc>
      </w:tr>
      <w:tr w:rsidR="007F2FB7" w:rsidRPr="00777C11" w:rsidTr="005D39E8">
        <w:trPr>
          <w:trHeight w:val="20"/>
        </w:trPr>
        <w:tc>
          <w:tcPr>
            <w:tcW w:w="571" w:type="dxa"/>
            <w:tcBorders>
              <w:top w:val="single" w:sz="6" w:space="0" w:color="auto"/>
              <w:left w:val="single" w:sz="6" w:space="0" w:color="auto"/>
              <w:bottom w:val="single" w:sz="6" w:space="0" w:color="auto"/>
              <w:right w:val="single" w:sz="6" w:space="0" w:color="auto"/>
            </w:tcBorders>
            <w:vAlign w:val="center"/>
            <w:hideMark/>
          </w:tcPr>
          <w:p w:rsidR="007F2FB7" w:rsidRPr="00777C11" w:rsidRDefault="007F2FB7" w:rsidP="005D39E8">
            <w:pPr>
              <w:spacing w:after="0" w:line="240" w:lineRule="auto"/>
              <w:ind w:left="5" w:hanging="5"/>
              <w:jc w:val="center"/>
              <w:rPr>
                <w:rFonts w:ascii="Times New Roman" w:eastAsia="Times New Roman" w:hAnsi="Times New Roman" w:cs="Times New Roman"/>
                <w:sz w:val="20"/>
                <w:szCs w:val="20"/>
              </w:rPr>
            </w:pPr>
            <w:r w:rsidRPr="00777C11">
              <w:rPr>
                <w:rFonts w:ascii="Times New Roman" w:eastAsia="Times New Roman" w:hAnsi="Times New Roman" w:cs="Times New Roman"/>
                <w:sz w:val="20"/>
                <w:szCs w:val="20"/>
              </w:rPr>
              <w:t>1.</w:t>
            </w:r>
          </w:p>
        </w:tc>
        <w:tc>
          <w:tcPr>
            <w:tcW w:w="1421" w:type="dxa"/>
            <w:tcBorders>
              <w:top w:val="single" w:sz="6" w:space="0" w:color="auto"/>
              <w:left w:val="single" w:sz="6" w:space="0" w:color="auto"/>
              <w:bottom w:val="single" w:sz="6" w:space="0" w:color="auto"/>
              <w:right w:val="single" w:sz="6" w:space="0" w:color="auto"/>
            </w:tcBorders>
            <w:vAlign w:val="center"/>
          </w:tcPr>
          <w:p w:rsidR="007F2FB7" w:rsidRPr="00777C11" w:rsidRDefault="007F2FB7" w:rsidP="005D39E8">
            <w:pPr>
              <w:spacing w:after="0" w:line="240" w:lineRule="auto"/>
              <w:ind w:left="5" w:hanging="5"/>
              <w:jc w:val="center"/>
              <w:rPr>
                <w:rFonts w:ascii="Times New Roman" w:eastAsia="Times New Roman" w:hAnsi="Times New Roman" w:cs="Times New Roman"/>
                <w:sz w:val="20"/>
                <w:szCs w:val="20"/>
              </w:rPr>
            </w:pPr>
          </w:p>
        </w:tc>
        <w:tc>
          <w:tcPr>
            <w:tcW w:w="1133" w:type="dxa"/>
            <w:tcBorders>
              <w:top w:val="single" w:sz="6" w:space="0" w:color="auto"/>
              <w:left w:val="single" w:sz="6" w:space="0" w:color="auto"/>
              <w:bottom w:val="single" w:sz="6" w:space="0" w:color="auto"/>
              <w:right w:val="single" w:sz="6" w:space="0" w:color="auto"/>
            </w:tcBorders>
            <w:vAlign w:val="center"/>
          </w:tcPr>
          <w:p w:rsidR="007F2FB7" w:rsidRPr="00777C11" w:rsidRDefault="007F2FB7" w:rsidP="005D39E8">
            <w:pPr>
              <w:spacing w:after="0" w:line="240" w:lineRule="auto"/>
              <w:ind w:left="5" w:hanging="5"/>
              <w:jc w:val="center"/>
              <w:rPr>
                <w:rFonts w:ascii="Times New Roman" w:eastAsia="Times New Roman" w:hAnsi="Times New Roman" w:cs="Times New Roman"/>
                <w:sz w:val="20"/>
                <w:szCs w:val="20"/>
              </w:rPr>
            </w:pPr>
          </w:p>
        </w:tc>
        <w:tc>
          <w:tcPr>
            <w:tcW w:w="705" w:type="dxa"/>
            <w:tcBorders>
              <w:top w:val="single" w:sz="6" w:space="0" w:color="auto"/>
              <w:left w:val="single" w:sz="6" w:space="0" w:color="auto"/>
              <w:bottom w:val="single" w:sz="6" w:space="0" w:color="auto"/>
              <w:right w:val="single" w:sz="6" w:space="0" w:color="auto"/>
            </w:tcBorders>
            <w:vAlign w:val="center"/>
          </w:tcPr>
          <w:p w:rsidR="007F2FB7" w:rsidRPr="00777C11" w:rsidRDefault="007F2FB7" w:rsidP="005D39E8">
            <w:pPr>
              <w:spacing w:after="0" w:line="240" w:lineRule="auto"/>
              <w:ind w:left="5" w:hanging="5"/>
              <w:jc w:val="center"/>
              <w:rPr>
                <w:rFonts w:ascii="Times New Roman" w:eastAsia="Times New Roman" w:hAnsi="Times New Roman" w:cs="Times New Roman"/>
                <w:sz w:val="20"/>
                <w:szCs w:val="20"/>
              </w:rPr>
            </w:pPr>
          </w:p>
        </w:tc>
        <w:tc>
          <w:tcPr>
            <w:tcW w:w="706" w:type="dxa"/>
            <w:tcBorders>
              <w:top w:val="single" w:sz="6" w:space="0" w:color="auto"/>
              <w:left w:val="single" w:sz="6" w:space="0" w:color="auto"/>
              <w:bottom w:val="single" w:sz="6" w:space="0" w:color="auto"/>
              <w:right w:val="single" w:sz="6" w:space="0" w:color="auto"/>
            </w:tcBorders>
            <w:vAlign w:val="center"/>
          </w:tcPr>
          <w:p w:rsidR="007F2FB7" w:rsidRPr="00777C11" w:rsidRDefault="007F2FB7" w:rsidP="005D39E8">
            <w:pPr>
              <w:spacing w:after="0" w:line="240" w:lineRule="auto"/>
              <w:ind w:left="5" w:hanging="5"/>
              <w:jc w:val="center"/>
              <w:rPr>
                <w:rFonts w:ascii="Times New Roman" w:eastAsia="Times New Roman" w:hAnsi="Times New Roman" w:cs="Times New Roman"/>
                <w:sz w:val="20"/>
                <w:szCs w:val="20"/>
              </w:rPr>
            </w:pPr>
          </w:p>
        </w:tc>
        <w:tc>
          <w:tcPr>
            <w:tcW w:w="436" w:type="dxa"/>
            <w:tcBorders>
              <w:top w:val="single" w:sz="6" w:space="0" w:color="auto"/>
              <w:left w:val="single" w:sz="6" w:space="0" w:color="auto"/>
              <w:bottom w:val="single" w:sz="6" w:space="0" w:color="auto"/>
              <w:right w:val="single" w:sz="6" w:space="0" w:color="auto"/>
            </w:tcBorders>
            <w:vAlign w:val="center"/>
          </w:tcPr>
          <w:p w:rsidR="007F2FB7" w:rsidRPr="00777C11" w:rsidRDefault="007F2FB7" w:rsidP="005D39E8">
            <w:pPr>
              <w:spacing w:after="0" w:line="240" w:lineRule="auto"/>
              <w:ind w:left="5" w:hanging="5"/>
              <w:jc w:val="center"/>
              <w:rPr>
                <w:rFonts w:ascii="Times New Roman" w:eastAsia="Times New Roman" w:hAnsi="Times New Roman" w:cs="Times New Roman"/>
                <w:sz w:val="20"/>
                <w:szCs w:val="20"/>
              </w:rPr>
            </w:pPr>
          </w:p>
        </w:tc>
        <w:tc>
          <w:tcPr>
            <w:tcW w:w="437" w:type="dxa"/>
            <w:tcBorders>
              <w:top w:val="single" w:sz="6" w:space="0" w:color="auto"/>
              <w:left w:val="single" w:sz="6" w:space="0" w:color="auto"/>
              <w:bottom w:val="single" w:sz="6" w:space="0" w:color="auto"/>
              <w:right w:val="single" w:sz="6" w:space="0" w:color="auto"/>
            </w:tcBorders>
            <w:vAlign w:val="center"/>
          </w:tcPr>
          <w:p w:rsidR="007F2FB7" w:rsidRPr="00777C11" w:rsidRDefault="007F2FB7" w:rsidP="005D39E8">
            <w:pPr>
              <w:spacing w:after="0" w:line="240" w:lineRule="auto"/>
              <w:ind w:left="5" w:hanging="5"/>
              <w:jc w:val="center"/>
              <w:rPr>
                <w:rFonts w:ascii="Times New Roman" w:eastAsia="Times New Roman" w:hAnsi="Times New Roman" w:cs="Times New Roman"/>
                <w:sz w:val="20"/>
                <w:szCs w:val="20"/>
              </w:rPr>
            </w:pPr>
          </w:p>
        </w:tc>
        <w:tc>
          <w:tcPr>
            <w:tcW w:w="571" w:type="dxa"/>
            <w:tcBorders>
              <w:top w:val="single" w:sz="6" w:space="0" w:color="auto"/>
              <w:left w:val="single" w:sz="6" w:space="0" w:color="auto"/>
              <w:bottom w:val="single" w:sz="6" w:space="0" w:color="auto"/>
              <w:right w:val="single" w:sz="6" w:space="0" w:color="auto"/>
            </w:tcBorders>
            <w:vAlign w:val="center"/>
          </w:tcPr>
          <w:p w:rsidR="007F2FB7" w:rsidRPr="00777C11" w:rsidRDefault="007F2FB7" w:rsidP="005D39E8">
            <w:pPr>
              <w:spacing w:after="0" w:line="240" w:lineRule="auto"/>
              <w:ind w:left="5" w:hanging="5"/>
              <w:jc w:val="center"/>
              <w:rPr>
                <w:rFonts w:ascii="Times New Roman" w:eastAsia="Times New Roman" w:hAnsi="Times New Roman" w:cs="Times New Roman"/>
                <w:sz w:val="20"/>
                <w:szCs w:val="20"/>
              </w:rPr>
            </w:pPr>
          </w:p>
        </w:tc>
        <w:tc>
          <w:tcPr>
            <w:tcW w:w="571" w:type="dxa"/>
            <w:tcBorders>
              <w:top w:val="single" w:sz="6" w:space="0" w:color="auto"/>
              <w:left w:val="single" w:sz="6" w:space="0" w:color="auto"/>
              <w:bottom w:val="single" w:sz="6" w:space="0" w:color="auto"/>
              <w:right w:val="single" w:sz="6" w:space="0" w:color="auto"/>
            </w:tcBorders>
            <w:vAlign w:val="center"/>
          </w:tcPr>
          <w:p w:rsidR="007F2FB7" w:rsidRPr="00777C11" w:rsidRDefault="007F2FB7" w:rsidP="005D39E8">
            <w:pPr>
              <w:spacing w:after="0" w:line="240" w:lineRule="auto"/>
              <w:ind w:left="5" w:hanging="5"/>
              <w:jc w:val="center"/>
              <w:rPr>
                <w:rFonts w:ascii="Times New Roman" w:eastAsia="Times New Roman" w:hAnsi="Times New Roman" w:cs="Times New Roman"/>
                <w:sz w:val="20"/>
                <w:szCs w:val="20"/>
              </w:rPr>
            </w:pPr>
          </w:p>
        </w:tc>
        <w:tc>
          <w:tcPr>
            <w:tcW w:w="679" w:type="dxa"/>
            <w:tcBorders>
              <w:top w:val="single" w:sz="6" w:space="0" w:color="auto"/>
              <w:left w:val="single" w:sz="6" w:space="0" w:color="auto"/>
              <w:bottom w:val="single" w:sz="6" w:space="0" w:color="auto"/>
              <w:right w:val="single" w:sz="6" w:space="0" w:color="auto"/>
            </w:tcBorders>
            <w:vAlign w:val="center"/>
          </w:tcPr>
          <w:p w:rsidR="007F2FB7" w:rsidRPr="00777C11" w:rsidRDefault="007F2FB7" w:rsidP="005D39E8">
            <w:pPr>
              <w:spacing w:after="0" w:line="240" w:lineRule="auto"/>
              <w:ind w:left="5" w:hanging="5"/>
              <w:jc w:val="center"/>
              <w:rPr>
                <w:rFonts w:ascii="Times New Roman" w:eastAsia="Times New Roman" w:hAnsi="Times New Roman" w:cs="Times New Roman"/>
                <w:sz w:val="20"/>
                <w:szCs w:val="20"/>
              </w:rPr>
            </w:pPr>
          </w:p>
        </w:tc>
        <w:tc>
          <w:tcPr>
            <w:tcW w:w="602" w:type="dxa"/>
            <w:tcBorders>
              <w:top w:val="single" w:sz="6" w:space="0" w:color="auto"/>
              <w:left w:val="single" w:sz="6" w:space="0" w:color="auto"/>
              <w:bottom w:val="single" w:sz="6" w:space="0" w:color="auto"/>
              <w:right w:val="single" w:sz="6" w:space="0" w:color="auto"/>
            </w:tcBorders>
            <w:vAlign w:val="center"/>
          </w:tcPr>
          <w:p w:rsidR="007F2FB7" w:rsidRPr="00777C11" w:rsidRDefault="007F2FB7" w:rsidP="005D39E8">
            <w:pPr>
              <w:spacing w:after="0" w:line="240" w:lineRule="auto"/>
              <w:ind w:left="5" w:hanging="5"/>
              <w:jc w:val="center"/>
              <w:rPr>
                <w:rFonts w:ascii="Times New Roman" w:eastAsia="Times New Roman" w:hAnsi="Times New Roman" w:cs="Times New Roman"/>
                <w:sz w:val="20"/>
                <w:szCs w:val="20"/>
              </w:rPr>
            </w:pPr>
          </w:p>
        </w:tc>
        <w:tc>
          <w:tcPr>
            <w:tcW w:w="691" w:type="dxa"/>
            <w:tcBorders>
              <w:top w:val="single" w:sz="6" w:space="0" w:color="auto"/>
              <w:left w:val="single" w:sz="6" w:space="0" w:color="auto"/>
              <w:bottom w:val="single" w:sz="6" w:space="0" w:color="auto"/>
              <w:right w:val="single" w:sz="6" w:space="0" w:color="auto"/>
            </w:tcBorders>
            <w:vAlign w:val="center"/>
          </w:tcPr>
          <w:p w:rsidR="007F2FB7" w:rsidRPr="00777C11" w:rsidRDefault="007F2FB7" w:rsidP="005D39E8">
            <w:pPr>
              <w:spacing w:after="0" w:line="240" w:lineRule="auto"/>
              <w:ind w:left="5" w:hanging="5"/>
              <w:jc w:val="center"/>
              <w:rPr>
                <w:rFonts w:ascii="Times New Roman" w:eastAsia="Times New Roman" w:hAnsi="Times New Roman" w:cs="Times New Roman"/>
                <w:sz w:val="20"/>
                <w:szCs w:val="20"/>
              </w:rPr>
            </w:pPr>
          </w:p>
        </w:tc>
        <w:tc>
          <w:tcPr>
            <w:tcW w:w="691" w:type="dxa"/>
            <w:tcBorders>
              <w:top w:val="single" w:sz="6" w:space="0" w:color="auto"/>
              <w:left w:val="single" w:sz="6" w:space="0" w:color="auto"/>
              <w:bottom w:val="single" w:sz="6" w:space="0" w:color="auto"/>
              <w:right w:val="single" w:sz="6" w:space="0" w:color="auto"/>
            </w:tcBorders>
            <w:vAlign w:val="center"/>
          </w:tcPr>
          <w:p w:rsidR="007F2FB7" w:rsidRPr="00777C11" w:rsidRDefault="007F2FB7" w:rsidP="005D39E8">
            <w:pPr>
              <w:spacing w:after="0" w:line="240" w:lineRule="auto"/>
              <w:ind w:left="5" w:hanging="5"/>
              <w:jc w:val="center"/>
              <w:rPr>
                <w:rFonts w:ascii="Times New Roman" w:eastAsia="Times New Roman" w:hAnsi="Times New Roman" w:cs="Times New Roman"/>
                <w:sz w:val="20"/>
                <w:szCs w:val="20"/>
              </w:rPr>
            </w:pPr>
          </w:p>
        </w:tc>
        <w:tc>
          <w:tcPr>
            <w:tcW w:w="709" w:type="dxa"/>
            <w:tcBorders>
              <w:top w:val="single" w:sz="6" w:space="0" w:color="auto"/>
              <w:left w:val="single" w:sz="6" w:space="0" w:color="auto"/>
              <w:bottom w:val="single" w:sz="6" w:space="0" w:color="auto"/>
              <w:right w:val="single" w:sz="6" w:space="0" w:color="auto"/>
            </w:tcBorders>
            <w:vAlign w:val="center"/>
          </w:tcPr>
          <w:p w:rsidR="007F2FB7" w:rsidRPr="00777C11" w:rsidRDefault="007F2FB7" w:rsidP="005D39E8">
            <w:pPr>
              <w:spacing w:after="0" w:line="240" w:lineRule="auto"/>
              <w:ind w:left="5" w:hanging="5"/>
              <w:jc w:val="center"/>
              <w:rPr>
                <w:rFonts w:ascii="Times New Roman" w:eastAsia="Times New Roman" w:hAnsi="Times New Roman" w:cs="Times New Roman"/>
                <w:sz w:val="20"/>
                <w:szCs w:val="20"/>
              </w:rPr>
            </w:pPr>
          </w:p>
        </w:tc>
        <w:tc>
          <w:tcPr>
            <w:tcW w:w="709" w:type="dxa"/>
            <w:tcBorders>
              <w:top w:val="single" w:sz="6" w:space="0" w:color="auto"/>
              <w:left w:val="single" w:sz="6" w:space="0" w:color="auto"/>
              <w:bottom w:val="single" w:sz="6" w:space="0" w:color="auto"/>
              <w:right w:val="single" w:sz="6" w:space="0" w:color="auto"/>
            </w:tcBorders>
            <w:vAlign w:val="center"/>
          </w:tcPr>
          <w:p w:rsidR="007F2FB7" w:rsidRPr="00777C11" w:rsidRDefault="007F2FB7" w:rsidP="005D39E8">
            <w:pPr>
              <w:spacing w:after="0" w:line="240" w:lineRule="auto"/>
              <w:ind w:left="5" w:hanging="5"/>
              <w:jc w:val="center"/>
              <w:rPr>
                <w:rFonts w:ascii="Times New Roman" w:eastAsia="Times New Roman" w:hAnsi="Times New Roman" w:cs="Times New Roman"/>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7F2FB7" w:rsidRPr="00777C11" w:rsidRDefault="007F2FB7" w:rsidP="005D39E8">
            <w:pPr>
              <w:spacing w:after="0" w:line="240" w:lineRule="auto"/>
              <w:ind w:left="5" w:hanging="5"/>
              <w:jc w:val="center"/>
              <w:rPr>
                <w:rFonts w:ascii="Times New Roman" w:eastAsia="Times New Roman" w:hAnsi="Times New Roman" w:cs="Times New Roman"/>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7F2FB7" w:rsidRPr="00777C11" w:rsidRDefault="007F2FB7" w:rsidP="005D39E8">
            <w:pPr>
              <w:spacing w:after="0" w:line="240" w:lineRule="auto"/>
              <w:ind w:left="5" w:hanging="5"/>
              <w:jc w:val="center"/>
              <w:rPr>
                <w:rFonts w:ascii="Times New Roman" w:eastAsia="Times New Roman" w:hAnsi="Times New Roman" w:cs="Times New Roman"/>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7F2FB7" w:rsidRPr="00777C11" w:rsidRDefault="007F2FB7" w:rsidP="005D39E8">
            <w:pPr>
              <w:spacing w:after="0" w:line="240" w:lineRule="auto"/>
              <w:ind w:left="5" w:hanging="5"/>
              <w:jc w:val="center"/>
              <w:rPr>
                <w:rFonts w:ascii="Times New Roman" w:eastAsia="Times New Roman" w:hAnsi="Times New Roman" w:cs="Times New Roman"/>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7F2FB7" w:rsidRPr="00777C11" w:rsidRDefault="007F2FB7" w:rsidP="005D39E8">
            <w:pPr>
              <w:spacing w:after="0" w:line="240" w:lineRule="auto"/>
              <w:ind w:left="5" w:hanging="5"/>
              <w:jc w:val="center"/>
              <w:rPr>
                <w:rFonts w:ascii="Times New Roman" w:eastAsia="Times New Roman" w:hAnsi="Times New Roman" w:cs="Times New Roman"/>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7F2FB7" w:rsidRPr="00777C11" w:rsidRDefault="007F2FB7" w:rsidP="005D39E8">
            <w:pPr>
              <w:spacing w:after="0" w:line="240" w:lineRule="auto"/>
              <w:ind w:left="5" w:hanging="5"/>
              <w:jc w:val="center"/>
              <w:rPr>
                <w:rFonts w:ascii="Times New Roman" w:eastAsia="Times New Roman" w:hAnsi="Times New Roman" w:cs="Times New Roman"/>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7F2FB7" w:rsidRPr="00777C11" w:rsidRDefault="007F2FB7" w:rsidP="005D39E8">
            <w:pPr>
              <w:spacing w:after="0" w:line="240" w:lineRule="auto"/>
              <w:ind w:left="5" w:hanging="5"/>
              <w:jc w:val="center"/>
              <w:rPr>
                <w:rFonts w:ascii="Times New Roman" w:eastAsia="Times New Roman" w:hAnsi="Times New Roman" w:cs="Times New Roman"/>
                <w:sz w:val="20"/>
                <w:szCs w:val="20"/>
              </w:rPr>
            </w:pPr>
          </w:p>
        </w:tc>
        <w:tc>
          <w:tcPr>
            <w:tcW w:w="472" w:type="dxa"/>
            <w:tcBorders>
              <w:top w:val="single" w:sz="6" w:space="0" w:color="auto"/>
              <w:left w:val="single" w:sz="6" w:space="0" w:color="auto"/>
              <w:bottom w:val="single" w:sz="6" w:space="0" w:color="auto"/>
              <w:right w:val="single" w:sz="6" w:space="0" w:color="auto"/>
            </w:tcBorders>
            <w:vAlign w:val="center"/>
          </w:tcPr>
          <w:p w:rsidR="007F2FB7" w:rsidRPr="00777C11" w:rsidRDefault="007F2FB7" w:rsidP="005D39E8">
            <w:pPr>
              <w:spacing w:after="0" w:line="240" w:lineRule="auto"/>
              <w:ind w:left="5" w:hanging="5"/>
              <w:jc w:val="center"/>
              <w:rPr>
                <w:rFonts w:ascii="Times New Roman" w:eastAsia="Times New Roman" w:hAnsi="Times New Roman" w:cs="Times New Roman"/>
                <w:sz w:val="20"/>
                <w:szCs w:val="20"/>
              </w:rPr>
            </w:pPr>
          </w:p>
        </w:tc>
        <w:tc>
          <w:tcPr>
            <w:tcW w:w="472" w:type="dxa"/>
            <w:tcBorders>
              <w:top w:val="single" w:sz="6" w:space="0" w:color="auto"/>
              <w:left w:val="single" w:sz="6" w:space="0" w:color="auto"/>
              <w:bottom w:val="single" w:sz="6" w:space="0" w:color="auto"/>
              <w:right w:val="single" w:sz="6" w:space="0" w:color="auto"/>
            </w:tcBorders>
            <w:vAlign w:val="center"/>
          </w:tcPr>
          <w:p w:rsidR="007F2FB7" w:rsidRPr="00777C11" w:rsidRDefault="007F2FB7" w:rsidP="005D39E8">
            <w:pPr>
              <w:spacing w:after="0" w:line="240" w:lineRule="auto"/>
              <w:ind w:left="5" w:hanging="5"/>
              <w:jc w:val="center"/>
              <w:rPr>
                <w:rFonts w:ascii="Times New Roman" w:eastAsia="Times New Roman" w:hAnsi="Times New Roman" w:cs="Times New Roman"/>
                <w:sz w:val="20"/>
                <w:szCs w:val="20"/>
              </w:rPr>
            </w:pPr>
          </w:p>
        </w:tc>
        <w:tc>
          <w:tcPr>
            <w:tcW w:w="473" w:type="dxa"/>
            <w:tcBorders>
              <w:top w:val="single" w:sz="6" w:space="0" w:color="auto"/>
              <w:left w:val="single" w:sz="6" w:space="0" w:color="auto"/>
              <w:bottom w:val="single" w:sz="6" w:space="0" w:color="auto"/>
              <w:right w:val="single" w:sz="6" w:space="0" w:color="auto"/>
            </w:tcBorders>
            <w:vAlign w:val="center"/>
          </w:tcPr>
          <w:p w:rsidR="007F2FB7" w:rsidRPr="00777C11" w:rsidRDefault="007F2FB7" w:rsidP="005D39E8">
            <w:pPr>
              <w:spacing w:after="0" w:line="240" w:lineRule="auto"/>
              <w:ind w:left="5" w:hanging="5"/>
              <w:jc w:val="center"/>
              <w:rPr>
                <w:rFonts w:ascii="Times New Roman" w:eastAsia="Times New Roman" w:hAnsi="Times New Roman" w:cs="Times New Roman"/>
                <w:sz w:val="20"/>
                <w:szCs w:val="20"/>
              </w:rPr>
            </w:pPr>
          </w:p>
        </w:tc>
      </w:tr>
      <w:tr w:rsidR="007F2FB7" w:rsidRPr="00777C11" w:rsidTr="005D39E8">
        <w:trPr>
          <w:trHeight w:val="20"/>
        </w:trPr>
        <w:tc>
          <w:tcPr>
            <w:tcW w:w="571" w:type="dxa"/>
            <w:tcBorders>
              <w:top w:val="single" w:sz="6" w:space="0" w:color="auto"/>
              <w:left w:val="single" w:sz="6" w:space="0" w:color="auto"/>
              <w:bottom w:val="single" w:sz="6" w:space="0" w:color="auto"/>
              <w:right w:val="single" w:sz="6" w:space="0" w:color="auto"/>
            </w:tcBorders>
            <w:vAlign w:val="center"/>
            <w:hideMark/>
          </w:tcPr>
          <w:p w:rsidR="007F2FB7" w:rsidRPr="00777C11" w:rsidRDefault="007F2FB7" w:rsidP="005D39E8">
            <w:pPr>
              <w:spacing w:after="0" w:line="240" w:lineRule="auto"/>
              <w:ind w:left="5" w:hanging="5"/>
              <w:jc w:val="center"/>
              <w:rPr>
                <w:rFonts w:ascii="Times New Roman" w:eastAsia="Times New Roman" w:hAnsi="Times New Roman" w:cs="Times New Roman"/>
                <w:sz w:val="20"/>
                <w:szCs w:val="20"/>
              </w:rPr>
            </w:pPr>
            <w:r w:rsidRPr="00777C11">
              <w:rPr>
                <w:rFonts w:ascii="Times New Roman" w:eastAsia="Times New Roman" w:hAnsi="Times New Roman" w:cs="Times New Roman"/>
                <w:sz w:val="20"/>
                <w:szCs w:val="20"/>
              </w:rPr>
              <w:t>2.</w:t>
            </w:r>
          </w:p>
        </w:tc>
        <w:tc>
          <w:tcPr>
            <w:tcW w:w="1421" w:type="dxa"/>
            <w:tcBorders>
              <w:top w:val="single" w:sz="6" w:space="0" w:color="auto"/>
              <w:left w:val="single" w:sz="6" w:space="0" w:color="auto"/>
              <w:bottom w:val="single" w:sz="6" w:space="0" w:color="auto"/>
              <w:right w:val="single" w:sz="6" w:space="0" w:color="auto"/>
            </w:tcBorders>
            <w:vAlign w:val="center"/>
          </w:tcPr>
          <w:p w:rsidR="007F2FB7" w:rsidRPr="00777C11" w:rsidRDefault="007F2FB7" w:rsidP="005D39E8">
            <w:pPr>
              <w:spacing w:after="0" w:line="240" w:lineRule="auto"/>
              <w:ind w:left="5" w:hanging="5"/>
              <w:jc w:val="center"/>
              <w:rPr>
                <w:rFonts w:ascii="Times New Roman" w:eastAsia="Times New Roman" w:hAnsi="Times New Roman" w:cs="Times New Roman"/>
                <w:sz w:val="20"/>
                <w:szCs w:val="20"/>
              </w:rPr>
            </w:pPr>
          </w:p>
        </w:tc>
        <w:tc>
          <w:tcPr>
            <w:tcW w:w="1133" w:type="dxa"/>
            <w:tcBorders>
              <w:top w:val="single" w:sz="6" w:space="0" w:color="auto"/>
              <w:left w:val="single" w:sz="6" w:space="0" w:color="auto"/>
              <w:bottom w:val="single" w:sz="6" w:space="0" w:color="auto"/>
              <w:right w:val="single" w:sz="6" w:space="0" w:color="auto"/>
            </w:tcBorders>
            <w:vAlign w:val="center"/>
          </w:tcPr>
          <w:p w:rsidR="007F2FB7" w:rsidRPr="00777C11" w:rsidRDefault="007F2FB7" w:rsidP="005D39E8">
            <w:pPr>
              <w:spacing w:after="0" w:line="240" w:lineRule="auto"/>
              <w:ind w:left="5" w:hanging="5"/>
              <w:jc w:val="center"/>
              <w:rPr>
                <w:rFonts w:ascii="Times New Roman" w:eastAsia="Times New Roman" w:hAnsi="Times New Roman" w:cs="Times New Roman"/>
                <w:sz w:val="20"/>
                <w:szCs w:val="20"/>
              </w:rPr>
            </w:pPr>
          </w:p>
        </w:tc>
        <w:tc>
          <w:tcPr>
            <w:tcW w:w="705" w:type="dxa"/>
            <w:tcBorders>
              <w:top w:val="single" w:sz="6" w:space="0" w:color="auto"/>
              <w:left w:val="single" w:sz="6" w:space="0" w:color="auto"/>
              <w:bottom w:val="single" w:sz="6" w:space="0" w:color="auto"/>
              <w:right w:val="single" w:sz="6" w:space="0" w:color="auto"/>
            </w:tcBorders>
            <w:vAlign w:val="center"/>
          </w:tcPr>
          <w:p w:rsidR="007F2FB7" w:rsidRPr="00777C11" w:rsidRDefault="007F2FB7" w:rsidP="005D39E8">
            <w:pPr>
              <w:spacing w:after="0" w:line="240" w:lineRule="auto"/>
              <w:ind w:left="5" w:hanging="5"/>
              <w:jc w:val="center"/>
              <w:rPr>
                <w:rFonts w:ascii="Times New Roman" w:eastAsia="Times New Roman" w:hAnsi="Times New Roman" w:cs="Times New Roman"/>
                <w:sz w:val="20"/>
                <w:szCs w:val="20"/>
              </w:rPr>
            </w:pPr>
          </w:p>
        </w:tc>
        <w:tc>
          <w:tcPr>
            <w:tcW w:w="706" w:type="dxa"/>
            <w:tcBorders>
              <w:top w:val="single" w:sz="6" w:space="0" w:color="auto"/>
              <w:left w:val="single" w:sz="6" w:space="0" w:color="auto"/>
              <w:bottom w:val="single" w:sz="6" w:space="0" w:color="auto"/>
              <w:right w:val="single" w:sz="6" w:space="0" w:color="auto"/>
            </w:tcBorders>
            <w:vAlign w:val="center"/>
          </w:tcPr>
          <w:p w:rsidR="007F2FB7" w:rsidRPr="00777C11" w:rsidRDefault="007F2FB7" w:rsidP="005D39E8">
            <w:pPr>
              <w:spacing w:after="0" w:line="240" w:lineRule="auto"/>
              <w:ind w:left="5" w:hanging="5"/>
              <w:jc w:val="center"/>
              <w:rPr>
                <w:rFonts w:ascii="Times New Roman" w:eastAsia="Times New Roman" w:hAnsi="Times New Roman" w:cs="Times New Roman"/>
                <w:sz w:val="20"/>
                <w:szCs w:val="20"/>
              </w:rPr>
            </w:pPr>
          </w:p>
        </w:tc>
        <w:tc>
          <w:tcPr>
            <w:tcW w:w="436" w:type="dxa"/>
            <w:tcBorders>
              <w:top w:val="single" w:sz="6" w:space="0" w:color="auto"/>
              <w:left w:val="single" w:sz="6" w:space="0" w:color="auto"/>
              <w:bottom w:val="single" w:sz="6" w:space="0" w:color="auto"/>
              <w:right w:val="single" w:sz="6" w:space="0" w:color="auto"/>
            </w:tcBorders>
            <w:vAlign w:val="center"/>
          </w:tcPr>
          <w:p w:rsidR="007F2FB7" w:rsidRPr="00777C11" w:rsidRDefault="007F2FB7" w:rsidP="005D39E8">
            <w:pPr>
              <w:spacing w:after="0" w:line="240" w:lineRule="auto"/>
              <w:ind w:left="5" w:hanging="5"/>
              <w:jc w:val="center"/>
              <w:rPr>
                <w:rFonts w:ascii="Times New Roman" w:eastAsia="Times New Roman" w:hAnsi="Times New Roman" w:cs="Times New Roman"/>
                <w:sz w:val="20"/>
                <w:szCs w:val="20"/>
              </w:rPr>
            </w:pPr>
          </w:p>
        </w:tc>
        <w:tc>
          <w:tcPr>
            <w:tcW w:w="437" w:type="dxa"/>
            <w:tcBorders>
              <w:top w:val="single" w:sz="6" w:space="0" w:color="auto"/>
              <w:left w:val="single" w:sz="6" w:space="0" w:color="auto"/>
              <w:bottom w:val="single" w:sz="6" w:space="0" w:color="auto"/>
              <w:right w:val="single" w:sz="6" w:space="0" w:color="auto"/>
            </w:tcBorders>
            <w:vAlign w:val="center"/>
          </w:tcPr>
          <w:p w:rsidR="007F2FB7" w:rsidRPr="00777C11" w:rsidRDefault="007F2FB7" w:rsidP="005D39E8">
            <w:pPr>
              <w:spacing w:after="0" w:line="240" w:lineRule="auto"/>
              <w:ind w:left="5" w:hanging="5"/>
              <w:jc w:val="center"/>
              <w:rPr>
                <w:rFonts w:ascii="Times New Roman" w:eastAsia="Times New Roman" w:hAnsi="Times New Roman" w:cs="Times New Roman"/>
                <w:sz w:val="20"/>
                <w:szCs w:val="20"/>
              </w:rPr>
            </w:pPr>
          </w:p>
        </w:tc>
        <w:tc>
          <w:tcPr>
            <w:tcW w:w="571" w:type="dxa"/>
            <w:tcBorders>
              <w:top w:val="single" w:sz="6" w:space="0" w:color="auto"/>
              <w:left w:val="single" w:sz="6" w:space="0" w:color="auto"/>
              <w:bottom w:val="single" w:sz="6" w:space="0" w:color="auto"/>
              <w:right w:val="single" w:sz="6" w:space="0" w:color="auto"/>
            </w:tcBorders>
            <w:vAlign w:val="center"/>
          </w:tcPr>
          <w:p w:rsidR="007F2FB7" w:rsidRPr="00777C11" w:rsidRDefault="007F2FB7" w:rsidP="005D39E8">
            <w:pPr>
              <w:spacing w:after="0" w:line="240" w:lineRule="auto"/>
              <w:ind w:left="5" w:hanging="5"/>
              <w:jc w:val="center"/>
              <w:rPr>
                <w:rFonts w:ascii="Times New Roman" w:eastAsia="Times New Roman" w:hAnsi="Times New Roman" w:cs="Times New Roman"/>
                <w:sz w:val="20"/>
                <w:szCs w:val="20"/>
              </w:rPr>
            </w:pPr>
          </w:p>
        </w:tc>
        <w:tc>
          <w:tcPr>
            <w:tcW w:w="571" w:type="dxa"/>
            <w:tcBorders>
              <w:top w:val="single" w:sz="6" w:space="0" w:color="auto"/>
              <w:left w:val="single" w:sz="6" w:space="0" w:color="auto"/>
              <w:bottom w:val="single" w:sz="6" w:space="0" w:color="auto"/>
              <w:right w:val="single" w:sz="6" w:space="0" w:color="auto"/>
            </w:tcBorders>
            <w:vAlign w:val="center"/>
          </w:tcPr>
          <w:p w:rsidR="007F2FB7" w:rsidRPr="00777C11" w:rsidRDefault="007F2FB7" w:rsidP="005D39E8">
            <w:pPr>
              <w:spacing w:after="0" w:line="240" w:lineRule="auto"/>
              <w:ind w:left="5" w:hanging="5"/>
              <w:jc w:val="center"/>
              <w:rPr>
                <w:rFonts w:ascii="Times New Roman" w:eastAsia="Times New Roman" w:hAnsi="Times New Roman" w:cs="Times New Roman"/>
                <w:sz w:val="20"/>
                <w:szCs w:val="20"/>
              </w:rPr>
            </w:pPr>
          </w:p>
        </w:tc>
        <w:tc>
          <w:tcPr>
            <w:tcW w:w="679" w:type="dxa"/>
            <w:tcBorders>
              <w:top w:val="single" w:sz="6" w:space="0" w:color="auto"/>
              <w:left w:val="single" w:sz="6" w:space="0" w:color="auto"/>
              <w:bottom w:val="single" w:sz="6" w:space="0" w:color="auto"/>
              <w:right w:val="single" w:sz="6" w:space="0" w:color="auto"/>
            </w:tcBorders>
            <w:vAlign w:val="center"/>
          </w:tcPr>
          <w:p w:rsidR="007F2FB7" w:rsidRPr="00777C11" w:rsidRDefault="007F2FB7" w:rsidP="005D39E8">
            <w:pPr>
              <w:spacing w:after="0" w:line="240" w:lineRule="auto"/>
              <w:ind w:left="5" w:hanging="5"/>
              <w:jc w:val="center"/>
              <w:rPr>
                <w:rFonts w:ascii="Times New Roman" w:eastAsia="Times New Roman" w:hAnsi="Times New Roman" w:cs="Times New Roman"/>
                <w:sz w:val="20"/>
                <w:szCs w:val="20"/>
              </w:rPr>
            </w:pPr>
          </w:p>
        </w:tc>
        <w:tc>
          <w:tcPr>
            <w:tcW w:w="602" w:type="dxa"/>
            <w:tcBorders>
              <w:top w:val="single" w:sz="6" w:space="0" w:color="auto"/>
              <w:left w:val="single" w:sz="6" w:space="0" w:color="auto"/>
              <w:bottom w:val="single" w:sz="6" w:space="0" w:color="auto"/>
              <w:right w:val="single" w:sz="6" w:space="0" w:color="auto"/>
            </w:tcBorders>
            <w:vAlign w:val="center"/>
          </w:tcPr>
          <w:p w:rsidR="007F2FB7" w:rsidRPr="00777C11" w:rsidRDefault="007F2FB7" w:rsidP="005D39E8">
            <w:pPr>
              <w:spacing w:after="0" w:line="240" w:lineRule="auto"/>
              <w:ind w:left="5" w:hanging="5"/>
              <w:jc w:val="center"/>
              <w:rPr>
                <w:rFonts w:ascii="Times New Roman" w:eastAsia="Times New Roman" w:hAnsi="Times New Roman" w:cs="Times New Roman"/>
                <w:sz w:val="20"/>
                <w:szCs w:val="20"/>
              </w:rPr>
            </w:pPr>
          </w:p>
        </w:tc>
        <w:tc>
          <w:tcPr>
            <w:tcW w:w="691" w:type="dxa"/>
            <w:tcBorders>
              <w:top w:val="single" w:sz="6" w:space="0" w:color="auto"/>
              <w:left w:val="single" w:sz="6" w:space="0" w:color="auto"/>
              <w:bottom w:val="single" w:sz="6" w:space="0" w:color="auto"/>
              <w:right w:val="single" w:sz="6" w:space="0" w:color="auto"/>
            </w:tcBorders>
            <w:vAlign w:val="center"/>
          </w:tcPr>
          <w:p w:rsidR="007F2FB7" w:rsidRPr="00777C11" w:rsidRDefault="007F2FB7" w:rsidP="005D39E8">
            <w:pPr>
              <w:spacing w:after="0" w:line="240" w:lineRule="auto"/>
              <w:ind w:left="5" w:hanging="5"/>
              <w:jc w:val="center"/>
              <w:rPr>
                <w:rFonts w:ascii="Times New Roman" w:eastAsia="Times New Roman" w:hAnsi="Times New Roman" w:cs="Times New Roman"/>
                <w:sz w:val="20"/>
                <w:szCs w:val="20"/>
              </w:rPr>
            </w:pPr>
          </w:p>
        </w:tc>
        <w:tc>
          <w:tcPr>
            <w:tcW w:w="691" w:type="dxa"/>
            <w:tcBorders>
              <w:top w:val="single" w:sz="6" w:space="0" w:color="auto"/>
              <w:left w:val="single" w:sz="6" w:space="0" w:color="auto"/>
              <w:bottom w:val="single" w:sz="6" w:space="0" w:color="auto"/>
              <w:right w:val="single" w:sz="6" w:space="0" w:color="auto"/>
            </w:tcBorders>
            <w:vAlign w:val="center"/>
          </w:tcPr>
          <w:p w:rsidR="007F2FB7" w:rsidRPr="00777C11" w:rsidRDefault="007F2FB7" w:rsidP="005D39E8">
            <w:pPr>
              <w:spacing w:after="0" w:line="240" w:lineRule="auto"/>
              <w:ind w:left="5" w:hanging="5"/>
              <w:jc w:val="center"/>
              <w:rPr>
                <w:rFonts w:ascii="Times New Roman" w:eastAsia="Times New Roman" w:hAnsi="Times New Roman" w:cs="Times New Roman"/>
                <w:sz w:val="20"/>
                <w:szCs w:val="20"/>
              </w:rPr>
            </w:pPr>
          </w:p>
        </w:tc>
        <w:tc>
          <w:tcPr>
            <w:tcW w:w="709" w:type="dxa"/>
            <w:tcBorders>
              <w:top w:val="single" w:sz="6" w:space="0" w:color="auto"/>
              <w:left w:val="single" w:sz="6" w:space="0" w:color="auto"/>
              <w:bottom w:val="single" w:sz="6" w:space="0" w:color="auto"/>
              <w:right w:val="single" w:sz="6" w:space="0" w:color="auto"/>
            </w:tcBorders>
            <w:vAlign w:val="center"/>
          </w:tcPr>
          <w:p w:rsidR="007F2FB7" w:rsidRPr="00777C11" w:rsidRDefault="007F2FB7" w:rsidP="005D39E8">
            <w:pPr>
              <w:spacing w:after="0" w:line="240" w:lineRule="auto"/>
              <w:ind w:left="5" w:hanging="5"/>
              <w:jc w:val="center"/>
              <w:rPr>
                <w:rFonts w:ascii="Times New Roman" w:eastAsia="Times New Roman" w:hAnsi="Times New Roman" w:cs="Times New Roman"/>
                <w:sz w:val="20"/>
                <w:szCs w:val="20"/>
              </w:rPr>
            </w:pPr>
          </w:p>
        </w:tc>
        <w:tc>
          <w:tcPr>
            <w:tcW w:w="709" w:type="dxa"/>
            <w:tcBorders>
              <w:top w:val="single" w:sz="6" w:space="0" w:color="auto"/>
              <w:left w:val="single" w:sz="6" w:space="0" w:color="auto"/>
              <w:bottom w:val="single" w:sz="6" w:space="0" w:color="auto"/>
              <w:right w:val="single" w:sz="6" w:space="0" w:color="auto"/>
            </w:tcBorders>
            <w:vAlign w:val="center"/>
          </w:tcPr>
          <w:p w:rsidR="007F2FB7" w:rsidRPr="00777C11" w:rsidRDefault="007F2FB7" w:rsidP="005D39E8">
            <w:pPr>
              <w:spacing w:after="0" w:line="240" w:lineRule="auto"/>
              <w:ind w:left="5" w:hanging="5"/>
              <w:jc w:val="center"/>
              <w:rPr>
                <w:rFonts w:ascii="Times New Roman" w:eastAsia="Times New Roman" w:hAnsi="Times New Roman" w:cs="Times New Roman"/>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7F2FB7" w:rsidRPr="00777C11" w:rsidRDefault="007F2FB7" w:rsidP="005D39E8">
            <w:pPr>
              <w:spacing w:after="0" w:line="240" w:lineRule="auto"/>
              <w:ind w:left="5" w:hanging="5"/>
              <w:jc w:val="center"/>
              <w:rPr>
                <w:rFonts w:ascii="Times New Roman" w:eastAsia="Times New Roman" w:hAnsi="Times New Roman" w:cs="Times New Roman"/>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7F2FB7" w:rsidRPr="00777C11" w:rsidRDefault="007F2FB7" w:rsidP="005D39E8">
            <w:pPr>
              <w:spacing w:after="0" w:line="240" w:lineRule="auto"/>
              <w:ind w:left="5" w:hanging="5"/>
              <w:jc w:val="center"/>
              <w:rPr>
                <w:rFonts w:ascii="Times New Roman" w:eastAsia="Times New Roman" w:hAnsi="Times New Roman" w:cs="Times New Roman"/>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7F2FB7" w:rsidRPr="00777C11" w:rsidRDefault="007F2FB7" w:rsidP="005D39E8">
            <w:pPr>
              <w:spacing w:after="0" w:line="240" w:lineRule="auto"/>
              <w:ind w:left="5" w:hanging="5"/>
              <w:jc w:val="center"/>
              <w:rPr>
                <w:rFonts w:ascii="Times New Roman" w:eastAsia="Times New Roman" w:hAnsi="Times New Roman" w:cs="Times New Roman"/>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7F2FB7" w:rsidRPr="00777C11" w:rsidRDefault="007F2FB7" w:rsidP="005D39E8">
            <w:pPr>
              <w:spacing w:after="0" w:line="240" w:lineRule="auto"/>
              <w:ind w:left="5" w:hanging="5"/>
              <w:jc w:val="center"/>
              <w:rPr>
                <w:rFonts w:ascii="Times New Roman" w:eastAsia="Times New Roman" w:hAnsi="Times New Roman" w:cs="Times New Roman"/>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7F2FB7" w:rsidRPr="00777C11" w:rsidRDefault="007F2FB7" w:rsidP="005D39E8">
            <w:pPr>
              <w:spacing w:after="0" w:line="240" w:lineRule="auto"/>
              <w:ind w:left="5" w:hanging="5"/>
              <w:jc w:val="center"/>
              <w:rPr>
                <w:rFonts w:ascii="Times New Roman" w:eastAsia="Times New Roman" w:hAnsi="Times New Roman" w:cs="Times New Roman"/>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7F2FB7" w:rsidRPr="00777C11" w:rsidRDefault="007F2FB7" w:rsidP="005D39E8">
            <w:pPr>
              <w:spacing w:after="0" w:line="240" w:lineRule="auto"/>
              <w:ind w:left="5" w:hanging="5"/>
              <w:jc w:val="center"/>
              <w:rPr>
                <w:rFonts w:ascii="Times New Roman" w:eastAsia="Times New Roman" w:hAnsi="Times New Roman" w:cs="Times New Roman"/>
                <w:sz w:val="20"/>
                <w:szCs w:val="20"/>
              </w:rPr>
            </w:pPr>
          </w:p>
        </w:tc>
        <w:tc>
          <w:tcPr>
            <w:tcW w:w="472" w:type="dxa"/>
            <w:tcBorders>
              <w:top w:val="single" w:sz="6" w:space="0" w:color="auto"/>
              <w:left w:val="single" w:sz="6" w:space="0" w:color="auto"/>
              <w:bottom w:val="single" w:sz="6" w:space="0" w:color="auto"/>
              <w:right w:val="single" w:sz="6" w:space="0" w:color="auto"/>
            </w:tcBorders>
            <w:vAlign w:val="center"/>
          </w:tcPr>
          <w:p w:rsidR="007F2FB7" w:rsidRPr="00777C11" w:rsidRDefault="007F2FB7" w:rsidP="005D39E8">
            <w:pPr>
              <w:spacing w:after="0" w:line="240" w:lineRule="auto"/>
              <w:ind w:left="5" w:hanging="5"/>
              <w:jc w:val="center"/>
              <w:rPr>
                <w:rFonts w:ascii="Times New Roman" w:eastAsia="Times New Roman" w:hAnsi="Times New Roman" w:cs="Times New Roman"/>
                <w:sz w:val="20"/>
                <w:szCs w:val="20"/>
              </w:rPr>
            </w:pPr>
          </w:p>
        </w:tc>
        <w:tc>
          <w:tcPr>
            <w:tcW w:w="472" w:type="dxa"/>
            <w:tcBorders>
              <w:top w:val="single" w:sz="6" w:space="0" w:color="auto"/>
              <w:left w:val="single" w:sz="6" w:space="0" w:color="auto"/>
              <w:bottom w:val="single" w:sz="6" w:space="0" w:color="auto"/>
              <w:right w:val="single" w:sz="6" w:space="0" w:color="auto"/>
            </w:tcBorders>
            <w:vAlign w:val="center"/>
          </w:tcPr>
          <w:p w:rsidR="007F2FB7" w:rsidRPr="00777C11" w:rsidRDefault="007F2FB7" w:rsidP="005D39E8">
            <w:pPr>
              <w:spacing w:after="0" w:line="240" w:lineRule="auto"/>
              <w:ind w:left="5" w:hanging="5"/>
              <w:jc w:val="center"/>
              <w:rPr>
                <w:rFonts w:ascii="Times New Roman" w:eastAsia="Times New Roman" w:hAnsi="Times New Roman" w:cs="Times New Roman"/>
                <w:sz w:val="20"/>
                <w:szCs w:val="20"/>
              </w:rPr>
            </w:pPr>
          </w:p>
        </w:tc>
        <w:tc>
          <w:tcPr>
            <w:tcW w:w="473" w:type="dxa"/>
            <w:tcBorders>
              <w:top w:val="single" w:sz="6" w:space="0" w:color="auto"/>
              <w:left w:val="single" w:sz="6" w:space="0" w:color="auto"/>
              <w:bottom w:val="single" w:sz="6" w:space="0" w:color="auto"/>
              <w:right w:val="single" w:sz="6" w:space="0" w:color="auto"/>
            </w:tcBorders>
            <w:vAlign w:val="center"/>
          </w:tcPr>
          <w:p w:rsidR="007F2FB7" w:rsidRPr="00777C11" w:rsidRDefault="007F2FB7" w:rsidP="005D39E8">
            <w:pPr>
              <w:spacing w:after="0" w:line="240" w:lineRule="auto"/>
              <w:ind w:left="5" w:hanging="5"/>
              <w:jc w:val="center"/>
              <w:rPr>
                <w:rFonts w:ascii="Times New Roman" w:eastAsia="Times New Roman" w:hAnsi="Times New Roman" w:cs="Times New Roman"/>
                <w:sz w:val="20"/>
                <w:szCs w:val="20"/>
              </w:rPr>
            </w:pPr>
          </w:p>
        </w:tc>
      </w:tr>
      <w:tr w:rsidR="007F2FB7" w:rsidRPr="00777C11" w:rsidTr="005D39E8">
        <w:trPr>
          <w:trHeight w:val="20"/>
        </w:trPr>
        <w:tc>
          <w:tcPr>
            <w:tcW w:w="571" w:type="dxa"/>
            <w:tcBorders>
              <w:top w:val="single" w:sz="6" w:space="0" w:color="auto"/>
              <w:left w:val="single" w:sz="6" w:space="0" w:color="auto"/>
              <w:bottom w:val="single" w:sz="6" w:space="0" w:color="auto"/>
              <w:right w:val="single" w:sz="6" w:space="0" w:color="auto"/>
            </w:tcBorders>
            <w:vAlign w:val="center"/>
            <w:hideMark/>
          </w:tcPr>
          <w:p w:rsidR="007F2FB7" w:rsidRPr="00777C11" w:rsidRDefault="007F2FB7" w:rsidP="005D39E8">
            <w:pPr>
              <w:spacing w:after="0" w:line="240" w:lineRule="auto"/>
              <w:ind w:left="5" w:hanging="5"/>
              <w:jc w:val="center"/>
              <w:rPr>
                <w:rFonts w:ascii="Times New Roman" w:eastAsia="Times New Roman" w:hAnsi="Times New Roman" w:cs="Times New Roman"/>
                <w:sz w:val="20"/>
                <w:szCs w:val="20"/>
              </w:rPr>
            </w:pPr>
            <w:r w:rsidRPr="00777C11">
              <w:rPr>
                <w:rFonts w:ascii="Times New Roman" w:eastAsia="Times New Roman" w:hAnsi="Times New Roman" w:cs="Times New Roman"/>
                <w:sz w:val="20"/>
                <w:szCs w:val="20"/>
              </w:rPr>
              <w:t>3.</w:t>
            </w:r>
          </w:p>
        </w:tc>
        <w:tc>
          <w:tcPr>
            <w:tcW w:w="1421" w:type="dxa"/>
            <w:tcBorders>
              <w:top w:val="single" w:sz="6" w:space="0" w:color="auto"/>
              <w:left w:val="single" w:sz="6" w:space="0" w:color="auto"/>
              <w:bottom w:val="single" w:sz="6" w:space="0" w:color="auto"/>
              <w:right w:val="single" w:sz="6" w:space="0" w:color="auto"/>
            </w:tcBorders>
            <w:vAlign w:val="center"/>
          </w:tcPr>
          <w:p w:rsidR="007F2FB7" w:rsidRPr="00777C11" w:rsidRDefault="007F2FB7" w:rsidP="005D39E8">
            <w:pPr>
              <w:spacing w:after="0" w:line="240" w:lineRule="auto"/>
              <w:ind w:left="5" w:hanging="5"/>
              <w:jc w:val="center"/>
              <w:rPr>
                <w:rFonts w:ascii="Times New Roman" w:eastAsia="Times New Roman" w:hAnsi="Times New Roman" w:cs="Times New Roman"/>
                <w:sz w:val="20"/>
                <w:szCs w:val="20"/>
              </w:rPr>
            </w:pPr>
          </w:p>
        </w:tc>
        <w:tc>
          <w:tcPr>
            <w:tcW w:w="1133" w:type="dxa"/>
            <w:tcBorders>
              <w:top w:val="single" w:sz="6" w:space="0" w:color="auto"/>
              <w:left w:val="single" w:sz="6" w:space="0" w:color="auto"/>
              <w:bottom w:val="single" w:sz="6" w:space="0" w:color="auto"/>
              <w:right w:val="single" w:sz="6" w:space="0" w:color="auto"/>
            </w:tcBorders>
            <w:vAlign w:val="center"/>
          </w:tcPr>
          <w:p w:rsidR="007F2FB7" w:rsidRPr="00777C11" w:rsidRDefault="007F2FB7" w:rsidP="005D39E8">
            <w:pPr>
              <w:spacing w:after="0" w:line="240" w:lineRule="auto"/>
              <w:ind w:left="5" w:hanging="5"/>
              <w:jc w:val="center"/>
              <w:rPr>
                <w:rFonts w:ascii="Times New Roman" w:eastAsia="Times New Roman" w:hAnsi="Times New Roman" w:cs="Times New Roman"/>
                <w:sz w:val="20"/>
                <w:szCs w:val="20"/>
              </w:rPr>
            </w:pPr>
          </w:p>
        </w:tc>
        <w:tc>
          <w:tcPr>
            <w:tcW w:w="705" w:type="dxa"/>
            <w:tcBorders>
              <w:top w:val="single" w:sz="6" w:space="0" w:color="auto"/>
              <w:left w:val="single" w:sz="6" w:space="0" w:color="auto"/>
              <w:bottom w:val="single" w:sz="6" w:space="0" w:color="auto"/>
              <w:right w:val="single" w:sz="6" w:space="0" w:color="auto"/>
            </w:tcBorders>
            <w:vAlign w:val="center"/>
          </w:tcPr>
          <w:p w:rsidR="007F2FB7" w:rsidRPr="00777C11" w:rsidRDefault="007F2FB7" w:rsidP="005D39E8">
            <w:pPr>
              <w:spacing w:after="0" w:line="240" w:lineRule="auto"/>
              <w:ind w:left="5" w:hanging="5"/>
              <w:jc w:val="center"/>
              <w:rPr>
                <w:rFonts w:ascii="Times New Roman" w:eastAsia="Times New Roman" w:hAnsi="Times New Roman" w:cs="Times New Roman"/>
                <w:sz w:val="20"/>
                <w:szCs w:val="20"/>
              </w:rPr>
            </w:pPr>
          </w:p>
        </w:tc>
        <w:tc>
          <w:tcPr>
            <w:tcW w:w="706" w:type="dxa"/>
            <w:tcBorders>
              <w:top w:val="single" w:sz="6" w:space="0" w:color="auto"/>
              <w:left w:val="single" w:sz="6" w:space="0" w:color="auto"/>
              <w:bottom w:val="single" w:sz="6" w:space="0" w:color="auto"/>
              <w:right w:val="single" w:sz="6" w:space="0" w:color="auto"/>
            </w:tcBorders>
            <w:vAlign w:val="center"/>
          </w:tcPr>
          <w:p w:rsidR="007F2FB7" w:rsidRPr="00777C11" w:rsidRDefault="007F2FB7" w:rsidP="005D39E8">
            <w:pPr>
              <w:spacing w:after="0" w:line="240" w:lineRule="auto"/>
              <w:ind w:left="5" w:hanging="5"/>
              <w:jc w:val="center"/>
              <w:rPr>
                <w:rFonts w:ascii="Times New Roman" w:eastAsia="Times New Roman" w:hAnsi="Times New Roman" w:cs="Times New Roman"/>
                <w:sz w:val="20"/>
                <w:szCs w:val="20"/>
              </w:rPr>
            </w:pPr>
          </w:p>
        </w:tc>
        <w:tc>
          <w:tcPr>
            <w:tcW w:w="436" w:type="dxa"/>
            <w:tcBorders>
              <w:top w:val="single" w:sz="6" w:space="0" w:color="auto"/>
              <w:left w:val="single" w:sz="6" w:space="0" w:color="auto"/>
              <w:bottom w:val="single" w:sz="6" w:space="0" w:color="auto"/>
              <w:right w:val="single" w:sz="6" w:space="0" w:color="auto"/>
            </w:tcBorders>
            <w:vAlign w:val="center"/>
          </w:tcPr>
          <w:p w:rsidR="007F2FB7" w:rsidRPr="00777C11" w:rsidRDefault="007F2FB7" w:rsidP="005D39E8">
            <w:pPr>
              <w:spacing w:after="0" w:line="240" w:lineRule="auto"/>
              <w:ind w:left="5" w:hanging="5"/>
              <w:jc w:val="center"/>
              <w:rPr>
                <w:rFonts w:ascii="Times New Roman" w:eastAsia="Times New Roman" w:hAnsi="Times New Roman" w:cs="Times New Roman"/>
                <w:sz w:val="20"/>
                <w:szCs w:val="20"/>
              </w:rPr>
            </w:pPr>
          </w:p>
        </w:tc>
        <w:tc>
          <w:tcPr>
            <w:tcW w:w="437" w:type="dxa"/>
            <w:tcBorders>
              <w:top w:val="single" w:sz="6" w:space="0" w:color="auto"/>
              <w:left w:val="single" w:sz="6" w:space="0" w:color="auto"/>
              <w:bottom w:val="single" w:sz="6" w:space="0" w:color="auto"/>
              <w:right w:val="single" w:sz="6" w:space="0" w:color="auto"/>
            </w:tcBorders>
            <w:vAlign w:val="center"/>
          </w:tcPr>
          <w:p w:rsidR="007F2FB7" w:rsidRPr="00777C11" w:rsidRDefault="007F2FB7" w:rsidP="005D39E8">
            <w:pPr>
              <w:spacing w:after="0" w:line="240" w:lineRule="auto"/>
              <w:ind w:left="5" w:hanging="5"/>
              <w:jc w:val="center"/>
              <w:rPr>
                <w:rFonts w:ascii="Times New Roman" w:eastAsia="Times New Roman" w:hAnsi="Times New Roman" w:cs="Times New Roman"/>
                <w:sz w:val="20"/>
                <w:szCs w:val="20"/>
              </w:rPr>
            </w:pPr>
          </w:p>
        </w:tc>
        <w:tc>
          <w:tcPr>
            <w:tcW w:w="571" w:type="dxa"/>
            <w:tcBorders>
              <w:top w:val="single" w:sz="6" w:space="0" w:color="auto"/>
              <w:left w:val="single" w:sz="6" w:space="0" w:color="auto"/>
              <w:bottom w:val="single" w:sz="6" w:space="0" w:color="auto"/>
              <w:right w:val="single" w:sz="6" w:space="0" w:color="auto"/>
            </w:tcBorders>
            <w:vAlign w:val="center"/>
          </w:tcPr>
          <w:p w:rsidR="007F2FB7" w:rsidRPr="00777C11" w:rsidRDefault="007F2FB7" w:rsidP="005D39E8">
            <w:pPr>
              <w:spacing w:after="0" w:line="240" w:lineRule="auto"/>
              <w:ind w:left="5" w:hanging="5"/>
              <w:jc w:val="center"/>
              <w:rPr>
                <w:rFonts w:ascii="Times New Roman" w:eastAsia="Times New Roman" w:hAnsi="Times New Roman" w:cs="Times New Roman"/>
                <w:sz w:val="20"/>
                <w:szCs w:val="20"/>
              </w:rPr>
            </w:pPr>
          </w:p>
        </w:tc>
        <w:tc>
          <w:tcPr>
            <w:tcW w:w="571" w:type="dxa"/>
            <w:tcBorders>
              <w:top w:val="single" w:sz="6" w:space="0" w:color="auto"/>
              <w:left w:val="single" w:sz="6" w:space="0" w:color="auto"/>
              <w:bottom w:val="single" w:sz="6" w:space="0" w:color="auto"/>
              <w:right w:val="single" w:sz="6" w:space="0" w:color="auto"/>
            </w:tcBorders>
            <w:vAlign w:val="center"/>
          </w:tcPr>
          <w:p w:rsidR="007F2FB7" w:rsidRPr="00777C11" w:rsidRDefault="007F2FB7" w:rsidP="005D39E8">
            <w:pPr>
              <w:spacing w:after="0" w:line="240" w:lineRule="auto"/>
              <w:ind w:left="5" w:hanging="5"/>
              <w:jc w:val="center"/>
              <w:rPr>
                <w:rFonts w:ascii="Times New Roman" w:eastAsia="Times New Roman" w:hAnsi="Times New Roman" w:cs="Times New Roman"/>
                <w:sz w:val="20"/>
                <w:szCs w:val="20"/>
              </w:rPr>
            </w:pPr>
          </w:p>
        </w:tc>
        <w:tc>
          <w:tcPr>
            <w:tcW w:w="679" w:type="dxa"/>
            <w:tcBorders>
              <w:top w:val="single" w:sz="6" w:space="0" w:color="auto"/>
              <w:left w:val="single" w:sz="6" w:space="0" w:color="auto"/>
              <w:bottom w:val="single" w:sz="6" w:space="0" w:color="auto"/>
              <w:right w:val="single" w:sz="6" w:space="0" w:color="auto"/>
            </w:tcBorders>
            <w:vAlign w:val="center"/>
          </w:tcPr>
          <w:p w:rsidR="007F2FB7" w:rsidRPr="00777C11" w:rsidRDefault="007F2FB7" w:rsidP="005D39E8">
            <w:pPr>
              <w:spacing w:after="0" w:line="240" w:lineRule="auto"/>
              <w:ind w:left="5" w:hanging="5"/>
              <w:jc w:val="center"/>
              <w:rPr>
                <w:rFonts w:ascii="Times New Roman" w:eastAsia="Times New Roman" w:hAnsi="Times New Roman" w:cs="Times New Roman"/>
                <w:sz w:val="20"/>
                <w:szCs w:val="20"/>
              </w:rPr>
            </w:pPr>
          </w:p>
        </w:tc>
        <w:tc>
          <w:tcPr>
            <w:tcW w:w="602" w:type="dxa"/>
            <w:tcBorders>
              <w:top w:val="single" w:sz="6" w:space="0" w:color="auto"/>
              <w:left w:val="single" w:sz="6" w:space="0" w:color="auto"/>
              <w:bottom w:val="single" w:sz="6" w:space="0" w:color="auto"/>
              <w:right w:val="single" w:sz="6" w:space="0" w:color="auto"/>
            </w:tcBorders>
            <w:vAlign w:val="center"/>
          </w:tcPr>
          <w:p w:rsidR="007F2FB7" w:rsidRPr="00777C11" w:rsidRDefault="007F2FB7" w:rsidP="005D39E8">
            <w:pPr>
              <w:spacing w:after="0" w:line="240" w:lineRule="auto"/>
              <w:ind w:left="5" w:hanging="5"/>
              <w:jc w:val="center"/>
              <w:rPr>
                <w:rFonts w:ascii="Times New Roman" w:eastAsia="Times New Roman" w:hAnsi="Times New Roman" w:cs="Times New Roman"/>
                <w:sz w:val="20"/>
                <w:szCs w:val="20"/>
              </w:rPr>
            </w:pPr>
          </w:p>
        </w:tc>
        <w:tc>
          <w:tcPr>
            <w:tcW w:w="691" w:type="dxa"/>
            <w:tcBorders>
              <w:top w:val="single" w:sz="6" w:space="0" w:color="auto"/>
              <w:left w:val="single" w:sz="6" w:space="0" w:color="auto"/>
              <w:bottom w:val="single" w:sz="6" w:space="0" w:color="auto"/>
              <w:right w:val="single" w:sz="6" w:space="0" w:color="auto"/>
            </w:tcBorders>
            <w:vAlign w:val="center"/>
          </w:tcPr>
          <w:p w:rsidR="007F2FB7" w:rsidRPr="00777C11" w:rsidRDefault="007F2FB7" w:rsidP="005D39E8">
            <w:pPr>
              <w:spacing w:after="0" w:line="240" w:lineRule="auto"/>
              <w:ind w:left="5" w:hanging="5"/>
              <w:jc w:val="center"/>
              <w:rPr>
                <w:rFonts w:ascii="Times New Roman" w:eastAsia="Times New Roman" w:hAnsi="Times New Roman" w:cs="Times New Roman"/>
                <w:sz w:val="20"/>
                <w:szCs w:val="20"/>
              </w:rPr>
            </w:pPr>
          </w:p>
        </w:tc>
        <w:tc>
          <w:tcPr>
            <w:tcW w:w="691" w:type="dxa"/>
            <w:tcBorders>
              <w:top w:val="single" w:sz="6" w:space="0" w:color="auto"/>
              <w:left w:val="single" w:sz="6" w:space="0" w:color="auto"/>
              <w:bottom w:val="single" w:sz="6" w:space="0" w:color="auto"/>
              <w:right w:val="single" w:sz="6" w:space="0" w:color="auto"/>
            </w:tcBorders>
            <w:vAlign w:val="center"/>
          </w:tcPr>
          <w:p w:rsidR="007F2FB7" w:rsidRPr="00777C11" w:rsidRDefault="007F2FB7" w:rsidP="005D39E8">
            <w:pPr>
              <w:spacing w:after="0" w:line="240" w:lineRule="auto"/>
              <w:ind w:left="5" w:hanging="5"/>
              <w:jc w:val="center"/>
              <w:rPr>
                <w:rFonts w:ascii="Times New Roman" w:eastAsia="Times New Roman" w:hAnsi="Times New Roman" w:cs="Times New Roman"/>
                <w:sz w:val="20"/>
                <w:szCs w:val="20"/>
              </w:rPr>
            </w:pPr>
          </w:p>
        </w:tc>
        <w:tc>
          <w:tcPr>
            <w:tcW w:w="709" w:type="dxa"/>
            <w:tcBorders>
              <w:top w:val="single" w:sz="6" w:space="0" w:color="auto"/>
              <w:left w:val="single" w:sz="6" w:space="0" w:color="auto"/>
              <w:bottom w:val="single" w:sz="6" w:space="0" w:color="auto"/>
              <w:right w:val="single" w:sz="6" w:space="0" w:color="auto"/>
            </w:tcBorders>
            <w:vAlign w:val="center"/>
          </w:tcPr>
          <w:p w:rsidR="007F2FB7" w:rsidRPr="00777C11" w:rsidRDefault="007F2FB7" w:rsidP="005D39E8">
            <w:pPr>
              <w:spacing w:after="0" w:line="240" w:lineRule="auto"/>
              <w:ind w:left="5" w:hanging="5"/>
              <w:jc w:val="center"/>
              <w:rPr>
                <w:rFonts w:ascii="Times New Roman" w:eastAsia="Times New Roman" w:hAnsi="Times New Roman" w:cs="Times New Roman"/>
                <w:sz w:val="20"/>
                <w:szCs w:val="20"/>
              </w:rPr>
            </w:pPr>
          </w:p>
        </w:tc>
        <w:tc>
          <w:tcPr>
            <w:tcW w:w="709" w:type="dxa"/>
            <w:tcBorders>
              <w:top w:val="single" w:sz="6" w:space="0" w:color="auto"/>
              <w:left w:val="single" w:sz="6" w:space="0" w:color="auto"/>
              <w:bottom w:val="single" w:sz="6" w:space="0" w:color="auto"/>
              <w:right w:val="single" w:sz="6" w:space="0" w:color="auto"/>
            </w:tcBorders>
            <w:vAlign w:val="center"/>
          </w:tcPr>
          <w:p w:rsidR="007F2FB7" w:rsidRPr="00777C11" w:rsidRDefault="007F2FB7" w:rsidP="005D39E8">
            <w:pPr>
              <w:spacing w:after="0" w:line="240" w:lineRule="auto"/>
              <w:ind w:left="5" w:hanging="5"/>
              <w:jc w:val="center"/>
              <w:rPr>
                <w:rFonts w:ascii="Times New Roman" w:eastAsia="Times New Roman" w:hAnsi="Times New Roman" w:cs="Times New Roman"/>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7F2FB7" w:rsidRPr="00777C11" w:rsidRDefault="007F2FB7" w:rsidP="005D39E8">
            <w:pPr>
              <w:spacing w:after="0" w:line="240" w:lineRule="auto"/>
              <w:ind w:left="5" w:hanging="5"/>
              <w:jc w:val="center"/>
              <w:rPr>
                <w:rFonts w:ascii="Times New Roman" w:eastAsia="Times New Roman" w:hAnsi="Times New Roman" w:cs="Times New Roman"/>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7F2FB7" w:rsidRPr="00777C11" w:rsidRDefault="007F2FB7" w:rsidP="005D39E8">
            <w:pPr>
              <w:spacing w:after="0" w:line="240" w:lineRule="auto"/>
              <w:ind w:left="5" w:hanging="5"/>
              <w:jc w:val="center"/>
              <w:rPr>
                <w:rFonts w:ascii="Times New Roman" w:eastAsia="Times New Roman" w:hAnsi="Times New Roman" w:cs="Times New Roman"/>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7F2FB7" w:rsidRPr="00777C11" w:rsidRDefault="007F2FB7" w:rsidP="005D39E8">
            <w:pPr>
              <w:spacing w:after="0" w:line="240" w:lineRule="auto"/>
              <w:ind w:left="5" w:hanging="5"/>
              <w:jc w:val="center"/>
              <w:rPr>
                <w:rFonts w:ascii="Times New Roman" w:eastAsia="Times New Roman" w:hAnsi="Times New Roman" w:cs="Times New Roman"/>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7F2FB7" w:rsidRPr="00777C11" w:rsidRDefault="007F2FB7" w:rsidP="005D39E8">
            <w:pPr>
              <w:spacing w:after="0" w:line="240" w:lineRule="auto"/>
              <w:ind w:left="5" w:hanging="5"/>
              <w:jc w:val="center"/>
              <w:rPr>
                <w:rFonts w:ascii="Times New Roman" w:eastAsia="Times New Roman" w:hAnsi="Times New Roman" w:cs="Times New Roman"/>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7F2FB7" w:rsidRPr="00777C11" w:rsidRDefault="007F2FB7" w:rsidP="005D39E8">
            <w:pPr>
              <w:spacing w:after="0" w:line="240" w:lineRule="auto"/>
              <w:ind w:left="5" w:hanging="5"/>
              <w:jc w:val="center"/>
              <w:rPr>
                <w:rFonts w:ascii="Times New Roman" w:eastAsia="Times New Roman" w:hAnsi="Times New Roman" w:cs="Times New Roman"/>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7F2FB7" w:rsidRPr="00777C11" w:rsidRDefault="007F2FB7" w:rsidP="005D39E8">
            <w:pPr>
              <w:spacing w:after="0" w:line="240" w:lineRule="auto"/>
              <w:ind w:left="5" w:hanging="5"/>
              <w:jc w:val="center"/>
              <w:rPr>
                <w:rFonts w:ascii="Times New Roman" w:eastAsia="Times New Roman" w:hAnsi="Times New Roman" w:cs="Times New Roman"/>
                <w:sz w:val="20"/>
                <w:szCs w:val="20"/>
              </w:rPr>
            </w:pPr>
          </w:p>
        </w:tc>
        <w:tc>
          <w:tcPr>
            <w:tcW w:w="472" w:type="dxa"/>
            <w:tcBorders>
              <w:top w:val="single" w:sz="6" w:space="0" w:color="auto"/>
              <w:left w:val="single" w:sz="6" w:space="0" w:color="auto"/>
              <w:bottom w:val="single" w:sz="6" w:space="0" w:color="auto"/>
              <w:right w:val="single" w:sz="6" w:space="0" w:color="auto"/>
            </w:tcBorders>
            <w:vAlign w:val="center"/>
          </w:tcPr>
          <w:p w:rsidR="007F2FB7" w:rsidRPr="00777C11" w:rsidRDefault="007F2FB7" w:rsidP="005D39E8">
            <w:pPr>
              <w:spacing w:after="0" w:line="240" w:lineRule="auto"/>
              <w:ind w:left="5" w:hanging="5"/>
              <w:jc w:val="center"/>
              <w:rPr>
                <w:rFonts w:ascii="Times New Roman" w:eastAsia="Times New Roman" w:hAnsi="Times New Roman" w:cs="Times New Roman"/>
                <w:sz w:val="20"/>
                <w:szCs w:val="20"/>
              </w:rPr>
            </w:pPr>
          </w:p>
        </w:tc>
        <w:tc>
          <w:tcPr>
            <w:tcW w:w="472" w:type="dxa"/>
            <w:tcBorders>
              <w:top w:val="single" w:sz="6" w:space="0" w:color="auto"/>
              <w:left w:val="single" w:sz="6" w:space="0" w:color="auto"/>
              <w:bottom w:val="single" w:sz="6" w:space="0" w:color="auto"/>
              <w:right w:val="single" w:sz="6" w:space="0" w:color="auto"/>
            </w:tcBorders>
            <w:vAlign w:val="center"/>
          </w:tcPr>
          <w:p w:rsidR="007F2FB7" w:rsidRPr="00777C11" w:rsidRDefault="007F2FB7" w:rsidP="005D39E8">
            <w:pPr>
              <w:spacing w:after="0" w:line="240" w:lineRule="auto"/>
              <w:ind w:left="5" w:hanging="5"/>
              <w:jc w:val="center"/>
              <w:rPr>
                <w:rFonts w:ascii="Times New Roman" w:eastAsia="Times New Roman" w:hAnsi="Times New Roman" w:cs="Times New Roman"/>
                <w:sz w:val="20"/>
                <w:szCs w:val="20"/>
              </w:rPr>
            </w:pPr>
          </w:p>
        </w:tc>
        <w:tc>
          <w:tcPr>
            <w:tcW w:w="473" w:type="dxa"/>
            <w:tcBorders>
              <w:top w:val="single" w:sz="6" w:space="0" w:color="auto"/>
              <w:left w:val="single" w:sz="6" w:space="0" w:color="auto"/>
              <w:bottom w:val="single" w:sz="6" w:space="0" w:color="auto"/>
              <w:right w:val="single" w:sz="6" w:space="0" w:color="auto"/>
            </w:tcBorders>
            <w:vAlign w:val="center"/>
          </w:tcPr>
          <w:p w:rsidR="007F2FB7" w:rsidRPr="00777C11" w:rsidRDefault="007F2FB7" w:rsidP="005D39E8">
            <w:pPr>
              <w:spacing w:after="0" w:line="240" w:lineRule="auto"/>
              <w:ind w:left="5" w:hanging="5"/>
              <w:jc w:val="center"/>
              <w:rPr>
                <w:rFonts w:ascii="Times New Roman" w:eastAsia="Times New Roman" w:hAnsi="Times New Roman" w:cs="Times New Roman"/>
                <w:sz w:val="20"/>
                <w:szCs w:val="20"/>
              </w:rPr>
            </w:pPr>
          </w:p>
        </w:tc>
      </w:tr>
      <w:tr w:rsidR="007F2FB7" w:rsidRPr="00777C11" w:rsidTr="005D39E8">
        <w:trPr>
          <w:trHeight w:val="20"/>
        </w:trPr>
        <w:tc>
          <w:tcPr>
            <w:tcW w:w="571" w:type="dxa"/>
            <w:tcBorders>
              <w:top w:val="single" w:sz="6" w:space="0" w:color="auto"/>
              <w:left w:val="single" w:sz="6" w:space="0" w:color="auto"/>
              <w:bottom w:val="single" w:sz="6" w:space="0" w:color="auto"/>
              <w:right w:val="single" w:sz="6" w:space="0" w:color="auto"/>
            </w:tcBorders>
            <w:vAlign w:val="center"/>
          </w:tcPr>
          <w:p w:rsidR="007F2FB7" w:rsidRPr="00777C11" w:rsidRDefault="007F2FB7" w:rsidP="005D39E8">
            <w:pPr>
              <w:spacing w:after="0" w:line="240" w:lineRule="auto"/>
              <w:ind w:left="5" w:hanging="5"/>
              <w:jc w:val="center"/>
              <w:rPr>
                <w:rFonts w:ascii="Times New Roman" w:eastAsia="Times New Roman" w:hAnsi="Times New Roman" w:cs="Times New Roman"/>
                <w:sz w:val="20"/>
                <w:szCs w:val="20"/>
              </w:rPr>
            </w:pPr>
            <w:r w:rsidRPr="00777C11">
              <w:rPr>
                <w:rFonts w:ascii="Times New Roman" w:eastAsia="Times New Roman" w:hAnsi="Times New Roman" w:cs="Times New Roman"/>
                <w:sz w:val="20"/>
                <w:szCs w:val="20"/>
              </w:rPr>
              <w:t>…</w:t>
            </w:r>
          </w:p>
        </w:tc>
        <w:tc>
          <w:tcPr>
            <w:tcW w:w="1421" w:type="dxa"/>
            <w:tcBorders>
              <w:top w:val="single" w:sz="6" w:space="0" w:color="auto"/>
              <w:left w:val="single" w:sz="6" w:space="0" w:color="auto"/>
              <w:bottom w:val="single" w:sz="6" w:space="0" w:color="auto"/>
              <w:right w:val="single" w:sz="6" w:space="0" w:color="auto"/>
            </w:tcBorders>
            <w:vAlign w:val="center"/>
          </w:tcPr>
          <w:p w:rsidR="007F2FB7" w:rsidRPr="00777C11" w:rsidRDefault="007F2FB7" w:rsidP="005D39E8">
            <w:pPr>
              <w:spacing w:after="0" w:line="240" w:lineRule="auto"/>
              <w:ind w:left="5" w:hanging="5"/>
              <w:jc w:val="center"/>
              <w:rPr>
                <w:rFonts w:ascii="Times New Roman" w:eastAsia="Times New Roman" w:hAnsi="Times New Roman" w:cs="Times New Roman"/>
                <w:sz w:val="20"/>
                <w:szCs w:val="20"/>
              </w:rPr>
            </w:pPr>
          </w:p>
        </w:tc>
        <w:tc>
          <w:tcPr>
            <w:tcW w:w="1133" w:type="dxa"/>
            <w:tcBorders>
              <w:top w:val="single" w:sz="6" w:space="0" w:color="auto"/>
              <w:left w:val="single" w:sz="6" w:space="0" w:color="auto"/>
              <w:bottom w:val="single" w:sz="6" w:space="0" w:color="auto"/>
              <w:right w:val="single" w:sz="6" w:space="0" w:color="auto"/>
            </w:tcBorders>
            <w:vAlign w:val="center"/>
          </w:tcPr>
          <w:p w:rsidR="007F2FB7" w:rsidRPr="00777C11" w:rsidRDefault="007F2FB7" w:rsidP="005D39E8">
            <w:pPr>
              <w:spacing w:after="0" w:line="240" w:lineRule="auto"/>
              <w:ind w:left="5" w:hanging="5"/>
              <w:jc w:val="center"/>
              <w:rPr>
                <w:rFonts w:ascii="Times New Roman" w:eastAsia="Times New Roman" w:hAnsi="Times New Roman" w:cs="Times New Roman"/>
                <w:sz w:val="20"/>
                <w:szCs w:val="20"/>
              </w:rPr>
            </w:pPr>
          </w:p>
        </w:tc>
        <w:tc>
          <w:tcPr>
            <w:tcW w:w="705" w:type="dxa"/>
            <w:tcBorders>
              <w:top w:val="single" w:sz="6" w:space="0" w:color="auto"/>
              <w:left w:val="single" w:sz="6" w:space="0" w:color="auto"/>
              <w:bottom w:val="single" w:sz="6" w:space="0" w:color="auto"/>
              <w:right w:val="single" w:sz="6" w:space="0" w:color="auto"/>
            </w:tcBorders>
            <w:vAlign w:val="center"/>
          </w:tcPr>
          <w:p w:rsidR="007F2FB7" w:rsidRPr="00777C11" w:rsidRDefault="007F2FB7" w:rsidP="005D39E8">
            <w:pPr>
              <w:spacing w:after="0" w:line="240" w:lineRule="auto"/>
              <w:ind w:left="5" w:hanging="5"/>
              <w:jc w:val="center"/>
              <w:rPr>
                <w:rFonts w:ascii="Times New Roman" w:eastAsia="Times New Roman" w:hAnsi="Times New Roman" w:cs="Times New Roman"/>
                <w:sz w:val="20"/>
                <w:szCs w:val="20"/>
              </w:rPr>
            </w:pPr>
          </w:p>
        </w:tc>
        <w:tc>
          <w:tcPr>
            <w:tcW w:w="706" w:type="dxa"/>
            <w:tcBorders>
              <w:top w:val="single" w:sz="6" w:space="0" w:color="auto"/>
              <w:left w:val="single" w:sz="6" w:space="0" w:color="auto"/>
              <w:bottom w:val="single" w:sz="6" w:space="0" w:color="auto"/>
              <w:right w:val="single" w:sz="6" w:space="0" w:color="auto"/>
            </w:tcBorders>
            <w:vAlign w:val="center"/>
          </w:tcPr>
          <w:p w:rsidR="007F2FB7" w:rsidRPr="00777C11" w:rsidRDefault="007F2FB7" w:rsidP="005D39E8">
            <w:pPr>
              <w:spacing w:after="0" w:line="240" w:lineRule="auto"/>
              <w:ind w:left="5" w:hanging="5"/>
              <w:jc w:val="center"/>
              <w:rPr>
                <w:rFonts w:ascii="Times New Roman" w:eastAsia="Times New Roman" w:hAnsi="Times New Roman" w:cs="Times New Roman"/>
                <w:sz w:val="20"/>
                <w:szCs w:val="20"/>
              </w:rPr>
            </w:pPr>
          </w:p>
        </w:tc>
        <w:tc>
          <w:tcPr>
            <w:tcW w:w="436" w:type="dxa"/>
            <w:tcBorders>
              <w:top w:val="single" w:sz="6" w:space="0" w:color="auto"/>
              <w:left w:val="single" w:sz="6" w:space="0" w:color="auto"/>
              <w:bottom w:val="single" w:sz="6" w:space="0" w:color="auto"/>
              <w:right w:val="single" w:sz="6" w:space="0" w:color="auto"/>
            </w:tcBorders>
            <w:vAlign w:val="center"/>
          </w:tcPr>
          <w:p w:rsidR="007F2FB7" w:rsidRPr="00777C11" w:rsidRDefault="007F2FB7" w:rsidP="005D39E8">
            <w:pPr>
              <w:spacing w:after="0" w:line="240" w:lineRule="auto"/>
              <w:ind w:left="5" w:hanging="5"/>
              <w:jc w:val="center"/>
              <w:rPr>
                <w:rFonts w:ascii="Times New Roman" w:eastAsia="Times New Roman" w:hAnsi="Times New Roman" w:cs="Times New Roman"/>
                <w:sz w:val="20"/>
                <w:szCs w:val="20"/>
              </w:rPr>
            </w:pPr>
          </w:p>
        </w:tc>
        <w:tc>
          <w:tcPr>
            <w:tcW w:w="437" w:type="dxa"/>
            <w:tcBorders>
              <w:top w:val="single" w:sz="6" w:space="0" w:color="auto"/>
              <w:left w:val="single" w:sz="6" w:space="0" w:color="auto"/>
              <w:bottom w:val="single" w:sz="6" w:space="0" w:color="auto"/>
              <w:right w:val="single" w:sz="6" w:space="0" w:color="auto"/>
            </w:tcBorders>
            <w:vAlign w:val="center"/>
          </w:tcPr>
          <w:p w:rsidR="007F2FB7" w:rsidRPr="00777C11" w:rsidRDefault="007F2FB7" w:rsidP="005D39E8">
            <w:pPr>
              <w:spacing w:after="0" w:line="240" w:lineRule="auto"/>
              <w:ind w:left="5" w:hanging="5"/>
              <w:jc w:val="center"/>
              <w:rPr>
                <w:rFonts w:ascii="Times New Roman" w:eastAsia="Times New Roman" w:hAnsi="Times New Roman" w:cs="Times New Roman"/>
                <w:sz w:val="20"/>
                <w:szCs w:val="20"/>
              </w:rPr>
            </w:pPr>
          </w:p>
        </w:tc>
        <w:tc>
          <w:tcPr>
            <w:tcW w:w="571" w:type="dxa"/>
            <w:tcBorders>
              <w:top w:val="single" w:sz="6" w:space="0" w:color="auto"/>
              <w:left w:val="single" w:sz="6" w:space="0" w:color="auto"/>
              <w:bottom w:val="single" w:sz="6" w:space="0" w:color="auto"/>
              <w:right w:val="single" w:sz="6" w:space="0" w:color="auto"/>
            </w:tcBorders>
            <w:vAlign w:val="center"/>
          </w:tcPr>
          <w:p w:rsidR="007F2FB7" w:rsidRPr="00777C11" w:rsidRDefault="007F2FB7" w:rsidP="005D39E8">
            <w:pPr>
              <w:spacing w:after="0" w:line="240" w:lineRule="auto"/>
              <w:ind w:left="5" w:hanging="5"/>
              <w:jc w:val="center"/>
              <w:rPr>
                <w:rFonts w:ascii="Times New Roman" w:eastAsia="Times New Roman" w:hAnsi="Times New Roman" w:cs="Times New Roman"/>
                <w:sz w:val="20"/>
                <w:szCs w:val="20"/>
              </w:rPr>
            </w:pPr>
          </w:p>
        </w:tc>
        <w:tc>
          <w:tcPr>
            <w:tcW w:w="571" w:type="dxa"/>
            <w:tcBorders>
              <w:top w:val="single" w:sz="6" w:space="0" w:color="auto"/>
              <w:left w:val="single" w:sz="6" w:space="0" w:color="auto"/>
              <w:bottom w:val="single" w:sz="6" w:space="0" w:color="auto"/>
              <w:right w:val="single" w:sz="6" w:space="0" w:color="auto"/>
            </w:tcBorders>
            <w:vAlign w:val="center"/>
          </w:tcPr>
          <w:p w:rsidR="007F2FB7" w:rsidRPr="00777C11" w:rsidRDefault="007F2FB7" w:rsidP="005D39E8">
            <w:pPr>
              <w:spacing w:after="0" w:line="240" w:lineRule="auto"/>
              <w:ind w:left="5" w:hanging="5"/>
              <w:jc w:val="center"/>
              <w:rPr>
                <w:rFonts w:ascii="Times New Roman" w:eastAsia="Times New Roman" w:hAnsi="Times New Roman" w:cs="Times New Roman"/>
                <w:sz w:val="20"/>
                <w:szCs w:val="20"/>
              </w:rPr>
            </w:pPr>
          </w:p>
        </w:tc>
        <w:tc>
          <w:tcPr>
            <w:tcW w:w="679" w:type="dxa"/>
            <w:tcBorders>
              <w:top w:val="single" w:sz="6" w:space="0" w:color="auto"/>
              <w:left w:val="single" w:sz="6" w:space="0" w:color="auto"/>
              <w:bottom w:val="single" w:sz="6" w:space="0" w:color="auto"/>
              <w:right w:val="single" w:sz="6" w:space="0" w:color="auto"/>
            </w:tcBorders>
            <w:vAlign w:val="center"/>
          </w:tcPr>
          <w:p w:rsidR="007F2FB7" w:rsidRPr="00777C11" w:rsidRDefault="007F2FB7" w:rsidP="005D39E8">
            <w:pPr>
              <w:spacing w:after="0" w:line="240" w:lineRule="auto"/>
              <w:ind w:left="5" w:hanging="5"/>
              <w:jc w:val="center"/>
              <w:rPr>
                <w:rFonts w:ascii="Times New Roman" w:eastAsia="Times New Roman" w:hAnsi="Times New Roman" w:cs="Times New Roman"/>
                <w:sz w:val="20"/>
                <w:szCs w:val="20"/>
              </w:rPr>
            </w:pPr>
          </w:p>
        </w:tc>
        <w:tc>
          <w:tcPr>
            <w:tcW w:w="602" w:type="dxa"/>
            <w:tcBorders>
              <w:top w:val="single" w:sz="6" w:space="0" w:color="auto"/>
              <w:left w:val="single" w:sz="6" w:space="0" w:color="auto"/>
              <w:bottom w:val="single" w:sz="6" w:space="0" w:color="auto"/>
              <w:right w:val="single" w:sz="6" w:space="0" w:color="auto"/>
            </w:tcBorders>
            <w:vAlign w:val="center"/>
          </w:tcPr>
          <w:p w:rsidR="007F2FB7" w:rsidRPr="00777C11" w:rsidRDefault="007F2FB7" w:rsidP="005D39E8">
            <w:pPr>
              <w:spacing w:after="0" w:line="240" w:lineRule="auto"/>
              <w:ind w:left="5" w:hanging="5"/>
              <w:jc w:val="center"/>
              <w:rPr>
                <w:rFonts w:ascii="Times New Roman" w:eastAsia="Times New Roman" w:hAnsi="Times New Roman" w:cs="Times New Roman"/>
                <w:sz w:val="20"/>
                <w:szCs w:val="20"/>
              </w:rPr>
            </w:pPr>
          </w:p>
        </w:tc>
        <w:tc>
          <w:tcPr>
            <w:tcW w:w="691" w:type="dxa"/>
            <w:tcBorders>
              <w:top w:val="single" w:sz="6" w:space="0" w:color="auto"/>
              <w:left w:val="single" w:sz="6" w:space="0" w:color="auto"/>
              <w:bottom w:val="single" w:sz="6" w:space="0" w:color="auto"/>
              <w:right w:val="single" w:sz="6" w:space="0" w:color="auto"/>
            </w:tcBorders>
            <w:vAlign w:val="center"/>
          </w:tcPr>
          <w:p w:rsidR="007F2FB7" w:rsidRPr="00777C11" w:rsidRDefault="007F2FB7" w:rsidP="005D39E8">
            <w:pPr>
              <w:spacing w:after="0" w:line="240" w:lineRule="auto"/>
              <w:ind w:left="5" w:hanging="5"/>
              <w:jc w:val="center"/>
              <w:rPr>
                <w:rFonts w:ascii="Times New Roman" w:eastAsia="Times New Roman" w:hAnsi="Times New Roman" w:cs="Times New Roman"/>
                <w:sz w:val="20"/>
                <w:szCs w:val="20"/>
              </w:rPr>
            </w:pPr>
          </w:p>
        </w:tc>
        <w:tc>
          <w:tcPr>
            <w:tcW w:w="691" w:type="dxa"/>
            <w:tcBorders>
              <w:top w:val="single" w:sz="6" w:space="0" w:color="auto"/>
              <w:left w:val="single" w:sz="6" w:space="0" w:color="auto"/>
              <w:bottom w:val="single" w:sz="6" w:space="0" w:color="auto"/>
              <w:right w:val="single" w:sz="6" w:space="0" w:color="auto"/>
            </w:tcBorders>
            <w:vAlign w:val="center"/>
          </w:tcPr>
          <w:p w:rsidR="007F2FB7" w:rsidRPr="00777C11" w:rsidRDefault="007F2FB7" w:rsidP="005D39E8">
            <w:pPr>
              <w:spacing w:after="0" w:line="240" w:lineRule="auto"/>
              <w:ind w:left="5" w:hanging="5"/>
              <w:jc w:val="center"/>
              <w:rPr>
                <w:rFonts w:ascii="Times New Roman" w:eastAsia="Times New Roman" w:hAnsi="Times New Roman" w:cs="Times New Roman"/>
                <w:sz w:val="20"/>
                <w:szCs w:val="20"/>
              </w:rPr>
            </w:pPr>
          </w:p>
        </w:tc>
        <w:tc>
          <w:tcPr>
            <w:tcW w:w="709" w:type="dxa"/>
            <w:tcBorders>
              <w:top w:val="single" w:sz="6" w:space="0" w:color="auto"/>
              <w:left w:val="single" w:sz="6" w:space="0" w:color="auto"/>
              <w:bottom w:val="single" w:sz="6" w:space="0" w:color="auto"/>
              <w:right w:val="single" w:sz="6" w:space="0" w:color="auto"/>
            </w:tcBorders>
            <w:vAlign w:val="center"/>
          </w:tcPr>
          <w:p w:rsidR="007F2FB7" w:rsidRPr="00777C11" w:rsidRDefault="007F2FB7" w:rsidP="005D39E8">
            <w:pPr>
              <w:spacing w:after="0" w:line="240" w:lineRule="auto"/>
              <w:ind w:left="5" w:hanging="5"/>
              <w:jc w:val="center"/>
              <w:rPr>
                <w:rFonts w:ascii="Times New Roman" w:eastAsia="Times New Roman" w:hAnsi="Times New Roman" w:cs="Times New Roman"/>
                <w:sz w:val="20"/>
                <w:szCs w:val="20"/>
              </w:rPr>
            </w:pPr>
          </w:p>
        </w:tc>
        <w:tc>
          <w:tcPr>
            <w:tcW w:w="709" w:type="dxa"/>
            <w:tcBorders>
              <w:top w:val="single" w:sz="6" w:space="0" w:color="auto"/>
              <w:left w:val="single" w:sz="6" w:space="0" w:color="auto"/>
              <w:bottom w:val="single" w:sz="6" w:space="0" w:color="auto"/>
              <w:right w:val="single" w:sz="6" w:space="0" w:color="auto"/>
            </w:tcBorders>
            <w:vAlign w:val="center"/>
          </w:tcPr>
          <w:p w:rsidR="007F2FB7" w:rsidRPr="00777C11" w:rsidRDefault="007F2FB7" w:rsidP="005D39E8">
            <w:pPr>
              <w:spacing w:after="0" w:line="240" w:lineRule="auto"/>
              <w:ind w:left="5" w:hanging="5"/>
              <w:jc w:val="center"/>
              <w:rPr>
                <w:rFonts w:ascii="Times New Roman" w:eastAsia="Times New Roman" w:hAnsi="Times New Roman" w:cs="Times New Roman"/>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7F2FB7" w:rsidRPr="00777C11" w:rsidRDefault="007F2FB7" w:rsidP="005D39E8">
            <w:pPr>
              <w:spacing w:after="0" w:line="240" w:lineRule="auto"/>
              <w:ind w:left="5" w:hanging="5"/>
              <w:jc w:val="center"/>
              <w:rPr>
                <w:rFonts w:ascii="Times New Roman" w:eastAsia="Times New Roman" w:hAnsi="Times New Roman" w:cs="Times New Roman"/>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7F2FB7" w:rsidRPr="00777C11" w:rsidRDefault="007F2FB7" w:rsidP="005D39E8">
            <w:pPr>
              <w:spacing w:after="0" w:line="240" w:lineRule="auto"/>
              <w:ind w:left="5" w:hanging="5"/>
              <w:jc w:val="center"/>
              <w:rPr>
                <w:rFonts w:ascii="Times New Roman" w:eastAsia="Times New Roman" w:hAnsi="Times New Roman" w:cs="Times New Roman"/>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7F2FB7" w:rsidRPr="00777C11" w:rsidRDefault="007F2FB7" w:rsidP="005D39E8">
            <w:pPr>
              <w:spacing w:after="0" w:line="240" w:lineRule="auto"/>
              <w:ind w:left="5" w:hanging="5"/>
              <w:jc w:val="center"/>
              <w:rPr>
                <w:rFonts w:ascii="Times New Roman" w:eastAsia="Times New Roman" w:hAnsi="Times New Roman" w:cs="Times New Roman"/>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7F2FB7" w:rsidRPr="00777C11" w:rsidRDefault="007F2FB7" w:rsidP="005D39E8">
            <w:pPr>
              <w:spacing w:after="0" w:line="240" w:lineRule="auto"/>
              <w:ind w:left="5" w:hanging="5"/>
              <w:jc w:val="center"/>
              <w:rPr>
                <w:rFonts w:ascii="Times New Roman" w:eastAsia="Times New Roman" w:hAnsi="Times New Roman" w:cs="Times New Roman"/>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7F2FB7" w:rsidRPr="00777C11" w:rsidRDefault="007F2FB7" w:rsidP="005D39E8">
            <w:pPr>
              <w:spacing w:after="0" w:line="240" w:lineRule="auto"/>
              <w:ind w:left="5" w:hanging="5"/>
              <w:jc w:val="center"/>
              <w:rPr>
                <w:rFonts w:ascii="Times New Roman" w:eastAsia="Times New Roman" w:hAnsi="Times New Roman" w:cs="Times New Roman"/>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7F2FB7" w:rsidRPr="00777C11" w:rsidRDefault="007F2FB7" w:rsidP="005D39E8">
            <w:pPr>
              <w:spacing w:after="0" w:line="240" w:lineRule="auto"/>
              <w:ind w:left="5" w:hanging="5"/>
              <w:jc w:val="center"/>
              <w:rPr>
                <w:rFonts w:ascii="Times New Roman" w:eastAsia="Times New Roman" w:hAnsi="Times New Roman" w:cs="Times New Roman"/>
                <w:sz w:val="20"/>
                <w:szCs w:val="20"/>
              </w:rPr>
            </w:pPr>
          </w:p>
        </w:tc>
        <w:tc>
          <w:tcPr>
            <w:tcW w:w="472" w:type="dxa"/>
            <w:tcBorders>
              <w:top w:val="single" w:sz="6" w:space="0" w:color="auto"/>
              <w:left w:val="single" w:sz="6" w:space="0" w:color="auto"/>
              <w:bottom w:val="single" w:sz="6" w:space="0" w:color="auto"/>
              <w:right w:val="single" w:sz="6" w:space="0" w:color="auto"/>
            </w:tcBorders>
            <w:vAlign w:val="center"/>
          </w:tcPr>
          <w:p w:rsidR="007F2FB7" w:rsidRPr="00777C11" w:rsidRDefault="007F2FB7" w:rsidP="005D39E8">
            <w:pPr>
              <w:spacing w:after="0" w:line="240" w:lineRule="auto"/>
              <w:ind w:left="5" w:hanging="5"/>
              <w:jc w:val="center"/>
              <w:rPr>
                <w:rFonts w:ascii="Times New Roman" w:eastAsia="Times New Roman" w:hAnsi="Times New Roman" w:cs="Times New Roman"/>
                <w:sz w:val="20"/>
                <w:szCs w:val="20"/>
              </w:rPr>
            </w:pPr>
          </w:p>
        </w:tc>
        <w:tc>
          <w:tcPr>
            <w:tcW w:w="472" w:type="dxa"/>
            <w:tcBorders>
              <w:top w:val="single" w:sz="6" w:space="0" w:color="auto"/>
              <w:left w:val="single" w:sz="6" w:space="0" w:color="auto"/>
              <w:bottom w:val="single" w:sz="6" w:space="0" w:color="auto"/>
              <w:right w:val="single" w:sz="6" w:space="0" w:color="auto"/>
            </w:tcBorders>
            <w:vAlign w:val="center"/>
          </w:tcPr>
          <w:p w:rsidR="007F2FB7" w:rsidRPr="00777C11" w:rsidRDefault="007F2FB7" w:rsidP="005D39E8">
            <w:pPr>
              <w:spacing w:after="0" w:line="240" w:lineRule="auto"/>
              <w:ind w:left="5" w:hanging="5"/>
              <w:jc w:val="center"/>
              <w:rPr>
                <w:rFonts w:ascii="Times New Roman" w:eastAsia="Times New Roman" w:hAnsi="Times New Roman" w:cs="Times New Roman"/>
                <w:sz w:val="20"/>
                <w:szCs w:val="20"/>
              </w:rPr>
            </w:pPr>
          </w:p>
        </w:tc>
        <w:tc>
          <w:tcPr>
            <w:tcW w:w="473" w:type="dxa"/>
            <w:tcBorders>
              <w:top w:val="single" w:sz="6" w:space="0" w:color="auto"/>
              <w:left w:val="single" w:sz="6" w:space="0" w:color="auto"/>
              <w:bottom w:val="single" w:sz="6" w:space="0" w:color="auto"/>
              <w:right w:val="single" w:sz="6" w:space="0" w:color="auto"/>
            </w:tcBorders>
            <w:vAlign w:val="center"/>
          </w:tcPr>
          <w:p w:rsidR="007F2FB7" w:rsidRPr="00777C11" w:rsidRDefault="007F2FB7" w:rsidP="005D39E8">
            <w:pPr>
              <w:spacing w:after="0" w:line="240" w:lineRule="auto"/>
              <w:ind w:left="5" w:hanging="5"/>
              <w:jc w:val="center"/>
              <w:rPr>
                <w:rFonts w:ascii="Times New Roman" w:eastAsia="Times New Roman" w:hAnsi="Times New Roman" w:cs="Times New Roman"/>
                <w:sz w:val="20"/>
                <w:szCs w:val="20"/>
              </w:rPr>
            </w:pPr>
          </w:p>
        </w:tc>
      </w:tr>
      <w:tr w:rsidR="007F2FB7" w:rsidRPr="00777C11" w:rsidTr="005D39E8">
        <w:trPr>
          <w:trHeight w:val="20"/>
        </w:trPr>
        <w:tc>
          <w:tcPr>
            <w:tcW w:w="571" w:type="dxa"/>
            <w:tcBorders>
              <w:top w:val="single" w:sz="6" w:space="0" w:color="auto"/>
              <w:left w:val="single" w:sz="6" w:space="0" w:color="auto"/>
              <w:bottom w:val="single" w:sz="6" w:space="0" w:color="auto"/>
              <w:right w:val="single" w:sz="6" w:space="0" w:color="auto"/>
            </w:tcBorders>
            <w:vAlign w:val="center"/>
            <w:hideMark/>
          </w:tcPr>
          <w:p w:rsidR="007F2FB7" w:rsidRPr="00777C11" w:rsidRDefault="007F2FB7" w:rsidP="005D39E8">
            <w:pPr>
              <w:spacing w:after="0" w:line="240" w:lineRule="auto"/>
              <w:ind w:left="5" w:hanging="5"/>
              <w:jc w:val="center"/>
              <w:rPr>
                <w:rFonts w:ascii="Times New Roman" w:eastAsia="Times New Roman" w:hAnsi="Times New Roman" w:cs="Times New Roman"/>
                <w:sz w:val="20"/>
                <w:szCs w:val="20"/>
              </w:rPr>
            </w:pPr>
            <w:r w:rsidRPr="00777C11">
              <w:rPr>
                <w:rFonts w:ascii="Times New Roman" w:eastAsia="Times New Roman" w:hAnsi="Times New Roman" w:cs="Times New Roman"/>
                <w:sz w:val="20"/>
                <w:szCs w:val="20"/>
              </w:rPr>
              <w:t>11.</w:t>
            </w:r>
          </w:p>
        </w:tc>
        <w:tc>
          <w:tcPr>
            <w:tcW w:w="1421" w:type="dxa"/>
            <w:tcBorders>
              <w:top w:val="single" w:sz="6" w:space="0" w:color="auto"/>
              <w:left w:val="single" w:sz="6" w:space="0" w:color="auto"/>
              <w:bottom w:val="single" w:sz="6" w:space="0" w:color="auto"/>
              <w:right w:val="single" w:sz="6" w:space="0" w:color="auto"/>
            </w:tcBorders>
            <w:vAlign w:val="center"/>
          </w:tcPr>
          <w:p w:rsidR="007F2FB7" w:rsidRPr="00777C11" w:rsidRDefault="007F2FB7" w:rsidP="005D39E8">
            <w:pPr>
              <w:spacing w:after="0" w:line="240" w:lineRule="auto"/>
              <w:ind w:left="5" w:hanging="5"/>
              <w:jc w:val="center"/>
              <w:rPr>
                <w:rFonts w:ascii="Times New Roman" w:eastAsia="Times New Roman" w:hAnsi="Times New Roman" w:cs="Times New Roman"/>
                <w:sz w:val="20"/>
                <w:szCs w:val="20"/>
              </w:rPr>
            </w:pPr>
          </w:p>
        </w:tc>
        <w:tc>
          <w:tcPr>
            <w:tcW w:w="1133" w:type="dxa"/>
            <w:tcBorders>
              <w:top w:val="single" w:sz="6" w:space="0" w:color="auto"/>
              <w:left w:val="single" w:sz="6" w:space="0" w:color="auto"/>
              <w:bottom w:val="single" w:sz="6" w:space="0" w:color="auto"/>
              <w:right w:val="single" w:sz="6" w:space="0" w:color="auto"/>
            </w:tcBorders>
            <w:vAlign w:val="center"/>
          </w:tcPr>
          <w:p w:rsidR="007F2FB7" w:rsidRPr="00777C11" w:rsidRDefault="007F2FB7" w:rsidP="005D39E8">
            <w:pPr>
              <w:spacing w:after="0" w:line="240" w:lineRule="auto"/>
              <w:ind w:left="5" w:hanging="5"/>
              <w:jc w:val="center"/>
              <w:rPr>
                <w:rFonts w:ascii="Times New Roman" w:eastAsia="Times New Roman" w:hAnsi="Times New Roman" w:cs="Times New Roman"/>
                <w:sz w:val="20"/>
                <w:szCs w:val="20"/>
              </w:rPr>
            </w:pPr>
          </w:p>
        </w:tc>
        <w:tc>
          <w:tcPr>
            <w:tcW w:w="705" w:type="dxa"/>
            <w:tcBorders>
              <w:top w:val="single" w:sz="6" w:space="0" w:color="auto"/>
              <w:left w:val="single" w:sz="6" w:space="0" w:color="auto"/>
              <w:bottom w:val="single" w:sz="6" w:space="0" w:color="auto"/>
              <w:right w:val="single" w:sz="6" w:space="0" w:color="auto"/>
            </w:tcBorders>
            <w:vAlign w:val="center"/>
          </w:tcPr>
          <w:p w:rsidR="007F2FB7" w:rsidRPr="00777C11" w:rsidRDefault="007F2FB7" w:rsidP="005D39E8">
            <w:pPr>
              <w:spacing w:after="0" w:line="240" w:lineRule="auto"/>
              <w:ind w:left="5" w:hanging="5"/>
              <w:jc w:val="center"/>
              <w:rPr>
                <w:rFonts w:ascii="Times New Roman" w:eastAsia="Times New Roman" w:hAnsi="Times New Roman" w:cs="Times New Roman"/>
                <w:sz w:val="20"/>
                <w:szCs w:val="20"/>
              </w:rPr>
            </w:pPr>
          </w:p>
        </w:tc>
        <w:tc>
          <w:tcPr>
            <w:tcW w:w="706" w:type="dxa"/>
            <w:tcBorders>
              <w:top w:val="single" w:sz="6" w:space="0" w:color="auto"/>
              <w:left w:val="single" w:sz="6" w:space="0" w:color="auto"/>
              <w:bottom w:val="single" w:sz="6" w:space="0" w:color="auto"/>
              <w:right w:val="single" w:sz="6" w:space="0" w:color="auto"/>
            </w:tcBorders>
            <w:vAlign w:val="center"/>
          </w:tcPr>
          <w:p w:rsidR="007F2FB7" w:rsidRPr="00777C11" w:rsidRDefault="007F2FB7" w:rsidP="005D39E8">
            <w:pPr>
              <w:spacing w:after="0" w:line="240" w:lineRule="auto"/>
              <w:ind w:left="5" w:hanging="5"/>
              <w:jc w:val="center"/>
              <w:rPr>
                <w:rFonts w:ascii="Times New Roman" w:eastAsia="Times New Roman" w:hAnsi="Times New Roman" w:cs="Times New Roman"/>
                <w:sz w:val="20"/>
                <w:szCs w:val="20"/>
              </w:rPr>
            </w:pPr>
          </w:p>
        </w:tc>
        <w:tc>
          <w:tcPr>
            <w:tcW w:w="436" w:type="dxa"/>
            <w:tcBorders>
              <w:top w:val="single" w:sz="6" w:space="0" w:color="auto"/>
              <w:left w:val="single" w:sz="6" w:space="0" w:color="auto"/>
              <w:bottom w:val="single" w:sz="6" w:space="0" w:color="auto"/>
              <w:right w:val="single" w:sz="6" w:space="0" w:color="auto"/>
            </w:tcBorders>
            <w:vAlign w:val="center"/>
          </w:tcPr>
          <w:p w:rsidR="007F2FB7" w:rsidRPr="00777C11" w:rsidRDefault="007F2FB7" w:rsidP="005D39E8">
            <w:pPr>
              <w:spacing w:after="0" w:line="240" w:lineRule="auto"/>
              <w:ind w:left="5" w:hanging="5"/>
              <w:jc w:val="center"/>
              <w:rPr>
                <w:rFonts w:ascii="Times New Roman" w:eastAsia="Times New Roman" w:hAnsi="Times New Roman" w:cs="Times New Roman"/>
                <w:sz w:val="20"/>
                <w:szCs w:val="20"/>
              </w:rPr>
            </w:pPr>
          </w:p>
        </w:tc>
        <w:tc>
          <w:tcPr>
            <w:tcW w:w="437" w:type="dxa"/>
            <w:tcBorders>
              <w:top w:val="single" w:sz="6" w:space="0" w:color="auto"/>
              <w:left w:val="single" w:sz="6" w:space="0" w:color="auto"/>
              <w:bottom w:val="single" w:sz="6" w:space="0" w:color="auto"/>
              <w:right w:val="single" w:sz="6" w:space="0" w:color="auto"/>
            </w:tcBorders>
            <w:vAlign w:val="center"/>
          </w:tcPr>
          <w:p w:rsidR="007F2FB7" w:rsidRPr="00777C11" w:rsidRDefault="007F2FB7" w:rsidP="005D39E8">
            <w:pPr>
              <w:spacing w:after="0" w:line="240" w:lineRule="auto"/>
              <w:ind w:left="5" w:hanging="5"/>
              <w:jc w:val="center"/>
              <w:rPr>
                <w:rFonts w:ascii="Times New Roman" w:eastAsia="Times New Roman" w:hAnsi="Times New Roman" w:cs="Times New Roman"/>
                <w:sz w:val="20"/>
                <w:szCs w:val="20"/>
              </w:rPr>
            </w:pPr>
          </w:p>
        </w:tc>
        <w:tc>
          <w:tcPr>
            <w:tcW w:w="571" w:type="dxa"/>
            <w:tcBorders>
              <w:top w:val="single" w:sz="6" w:space="0" w:color="auto"/>
              <w:left w:val="single" w:sz="6" w:space="0" w:color="auto"/>
              <w:bottom w:val="single" w:sz="6" w:space="0" w:color="auto"/>
              <w:right w:val="single" w:sz="6" w:space="0" w:color="auto"/>
            </w:tcBorders>
            <w:vAlign w:val="center"/>
          </w:tcPr>
          <w:p w:rsidR="007F2FB7" w:rsidRPr="00777C11" w:rsidRDefault="007F2FB7" w:rsidP="005D39E8">
            <w:pPr>
              <w:spacing w:after="0" w:line="240" w:lineRule="auto"/>
              <w:ind w:left="5" w:hanging="5"/>
              <w:jc w:val="center"/>
              <w:rPr>
                <w:rFonts w:ascii="Times New Roman" w:eastAsia="Times New Roman" w:hAnsi="Times New Roman" w:cs="Times New Roman"/>
                <w:sz w:val="20"/>
                <w:szCs w:val="20"/>
              </w:rPr>
            </w:pPr>
          </w:p>
        </w:tc>
        <w:tc>
          <w:tcPr>
            <w:tcW w:w="571" w:type="dxa"/>
            <w:tcBorders>
              <w:top w:val="single" w:sz="6" w:space="0" w:color="auto"/>
              <w:left w:val="single" w:sz="6" w:space="0" w:color="auto"/>
              <w:bottom w:val="single" w:sz="6" w:space="0" w:color="auto"/>
              <w:right w:val="single" w:sz="6" w:space="0" w:color="auto"/>
            </w:tcBorders>
            <w:vAlign w:val="center"/>
          </w:tcPr>
          <w:p w:rsidR="007F2FB7" w:rsidRPr="00777C11" w:rsidRDefault="007F2FB7" w:rsidP="005D39E8">
            <w:pPr>
              <w:spacing w:after="0" w:line="240" w:lineRule="auto"/>
              <w:ind w:left="5" w:hanging="5"/>
              <w:jc w:val="center"/>
              <w:rPr>
                <w:rFonts w:ascii="Times New Roman" w:eastAsia="Times New Roman" w:hAnsi="Times New Roman" w:cs="Times New Roman"/>
                <w:sz w:val="20"/>
                <w:szCs w:val="20"/>
              </w:rPr>
            </w:pPr>
          </w:p>
        </w:tc>
        <w:tc>
          <w:tcPr>
            <w:tcW w:w="679" w:type="dxa"/>
            <w:tcBorders>
              <w:top w:val="single" w:sz="6" w:space="0" w:color="auto"/>
              <w:left w:val="single" w:sz="6" w:space="0" w:color="auto"/>
              <w:bottom w:val="single" w:sz="6" w:space="0" w:color="auto"/>
              <w:right w:val="single" w:sz="6" w:space="0" w:color="auto"/>
            </w:tcBorders>
            <w:vAlign w:val="center"/>
          </w:tcPr>
          <w:p w:rsidR="007F2FB7" w:rsidRPr="00777C11" w:rsidRDefault="007F2FB7" w:rsidP="005D39E8">
            <w:pPr>
              <w:spacing w:after="0" w:line="240" w:lineRule="auto"/>
              <w:ind w:left="5" w:hanging="5"/>
              <w:jc w:val="center"/>
              <w:rPr>
                <w:rFonts w:ascii="Times New Roman" w:eastAsia="Times New Roman" w:hAnsi="Times New Roman" w:cs="Times New Roman"/>
                <w:sz w:val="20"/>
                <w:szCs w:val="20"/>
              </w:rPr>
            </w:pPr>
          </w:p>
        </w:tc>
        <w:tc>
          <w:tcPr>
            <w:tcW w:w="602" w:type="dxa"/>
            <w:tcBorders>
              <w:top w:val="single" w:sz="6" w:space="0" w:color="auto"/>
              <w:left w:val="single" w:sz="6" w:space="0" w:color="auto"/>
              <w:bottom w:val="single" w:sz="6" w:space="0" w:color="auto"/>
              <w:right w:val="single" w:sz="6" w:space="0" w:color="auto"/>
            </w:tcBorders>
            <w:vAlign w:val="center"/>
          </w:tcPr>
          <w:p w:rsidR="007F2FB7" w:rsidRPr="00777C11" w:rsidRDefault="007F2FB7" w:rsidP="005D39E8">
            <w:pPr>
              <w:spacing w:after="0" w:line="240" w:lineRule="auto"/>
              <w:ind w:left="5" w:hanging="5"/>
              <w:jc w:val="center"/>
              <w:rPr>
                <w:rFonts w:ascii="Times New Roman" w:eastAsia="Times New Roman" w:hAnsi="Times New Roman" w:cs="Times New Roman"/>
                <w:sz w:val="20"/>
                <w:szCs w:val="20"/>
              </w:rPr>
            </w:pPr>
          </w:p>
        </w:tc>
        <w:tc>
          <w:tcPr>
            <w:tcW w:w="691" w:type="dxa"/>
            <w:tcBorders>
              <w:top w:val="single" w:sz="6" w:space="0" w:color="auto"/>
              <w:left w:val="single" w:sz="6" w:space="0" w:color="auto"/>
              <w:bottom w:val="single" w:sz="6" w:space="0" w:color="auto"/>
              <w:right w:val="single" w:sz="6" w:space="0" w:color="auto"/>
            </w:tcBorders>
            <w:vAlign w:val="center"/>
          </w:tcPr>
          <w:p w:rsidR="007F2FB7" w:rsidRPr="00777C11" w:rsidRDefault="007F2FB7" w:rsidP="005D39E8">
            <w:pPr>
              <w:spacing w:after="0" w:line="240" w:lineRule="auto"/>
              <w:ind w:left="5" w:hanging="5"/>
              <w:jc w:val="center"/>
              <w:rPr>
                <w:rFonts w:ascii="Times New Roman" w:eastAsia="Times New Roman" w:hAnsi="Times New Roman" w:cs="Times New Roman"/>
                <w:sz w:val="20"/>
                <w:szCs w:val="20"/>
              </w:rPr>
            </w:pPr>
          </w:p>
        </w:tc>
        <w:tc>
          <w:tcPr>
            <w:tcW w:w="691" w:type="dxa"/>
            <w:tcBorders>
              <w:top w:val="single" w:sz="6" w:space="0" w:color="auto"/>
              <w:left w:val="single" w:sz="6" w:space="0" w:color="auto"/>
              <w:bottom w:val="single" w:sz="6" w:space="0" w:color="auto"/>
              <w:right w:val="single" w:sz="6" w:space="0" w:color="auto"/>
            </w:tcBorders>
            <w:vAlign w:val="center"/>
          </w:tcPr>
          <w:p w:rsidR="007F2FB7" w:rsidRPr="00777C11" w:rsidRDefault="007F2FB7" w:rsidP="005D39E8">
            <w:pPr>
              <w:spacing w:after="0" w:line="240" w:lineRule="auto"/>
              <w:ind w:left="5" w:hanging="5"/>
              <w:jc w:val="center"/>
              <w:rPr>
                <w:rFonts w:ascii="Times New Roman" w:eastAsia="Times New Roman" w:hAnsi="Times New Roman" w:cs="Times New Roman"/>
                <w:sz w:val="20"/>
                <w:szCs w:val="20"/>
              </w:rPr>
            </w:pPr>
          </w:p>
        </w:tc>
        <w:tc>
          <w:tcPr>
            <w:tcW w:w="709" w:type="dxa"/>
            <w:tcBorders>
              <w:top w:val="single" w:sz="6" w:space="0" w:color="auto"/>
              <w:left w:val="single" w:sz="6" w:space="0" w:color="auto"/>
              <w:bottom w:val="single" w:sz="6" w:space="0" w:color="auto"/>
              <w:right w:val="single" w:sz="6" w:space="0" w:color="auto"/>
            </w:tcBorders>
            <w:vAlign w:val="center"/>
          </w:tcPr>
          <w:p w:rsidR="007F2FB7" w:rsidRPr="00777C11" w:rsidRDefault="007F2FB7" w:rsidP="005D39E8">
            <w:pPr>
              <w:spacing w:after="0" w:line="240" w:lineRule="auto"/>
              <w:ind w:left="5" w:hanging="5"/>
              <w:jc w:val="center"/>
              <w:rPr>
                <w:rFonts w:ascii="Times New Roman" w:eastAsia="Times New Roman" w:hAnsi="Times New Roman" w:cs="Times New Roman"/>
                <w:sz w:val="20"/>
                <w:szCs w:val="20"/>
              </w:rPr>
            </w:pPr>
          </w:p>
        </w:tc>
        <w:tc>
          <w:tcPr>
            <w:tcW w:w="709" w:type="dxa"/>
            <w:tcBorders>
              <w:top w:val="single" w:sz="6" w:space="0" w:color="auto"/>
              <w:left w:val="single" w:sz="6" w:space="0" w:color="auto"/>
              <w:bottom w:val="single" w:sz="6" w:space="0" w:color="auto"/>
              <w:right w:val="single" w:sz="6" w:space="0" w:color="auto"/>
            </w:tcBorders>
            <w:vAlign w:val="center"/>
          </w:tcPr>
          <w:p w:rsidR="007F2FB7" w:rsidRPr="00777C11" w:rsidRDefault="007F2FB7" w:rsidP="005D39E8">
            <w:pPr>
              <w:spacing w:after="0" w:line="240" w:lineRule="auto"/>
              <w:ind w:left="5" w:hanging="5"/>
              <w:jc w:val="center"/>
              <w:rPr>
                <w:rFonts w:ascii="Times New Roman" w:eastAsia="Times New Roman" w:hAnsi="Times New Roman" w:cs="Times New Roman"/>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7F2FB7" w:rsidRPr="00777C11" w:rsidRDefault="007F2FB7" w:rsidP="005D39E8">
            <w:pPr>
              <w:spacing w:after="0" w:line="240" w:lineRule="auto"/>
              <w:ind w:left="5" w:hanging="5"/>
              <w:jc w:val="center"/>
              <w:rPr>
                <w:rFonts w:ascii="Times New Roman" w:eastAsia="Times New Roman" w:hAnsi="Times New Roman" w:cs="Times New Roman"/>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7F2FB7" w:rsidRPr="00777C11" w:rsidRDefault="007F2FB7" w:rsidP="005D39E8">
            <w:pPr>
              <w:spacing w:after="0" w:line="240" w:lineRule="auto"/>
              <w:ind w:left="5" w:hanging="5"/>
              <w:jc w:val="center"/>
              <w:rPr>
                <w:rFonts w:ascii="Times New Roman" w:eastAsia="Times New Roman" w:hAnsi="Times New Roman" w:cs="Times New Roman"/>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7F2FB7" w:rsidRPr="00777C11" w:rsidRDefault="007F2FB7" w:rsidP="005D39E8">
            <w:pPr>
              <w:spacing w:after="0" w:line="240" w:lineRule="auto"/>
              <w:ind w:left="5" w:hanging="5"/>
              <w:jc w:val="center"/>
              <w:rPr>
                <w:rFonts w:ascii="Times New Roman" w:eastAsia="Times New Roman" w:hAnsi="Times New Roman" w:cs="Times New Roman"/>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7F2FB7" w:rsidRPr="00777C11" w:rsidRDefault="007F2FB7" w:rsidP="005D39E8">
            <w:pPr>
              <w:spacing w:after="0" w:line="240" w:lineRule="auto"/>
              <w:ind w:left="5" w:hanging="5"/>
              <w:jc w:val="center"/>
              <w:rPr>
                <w:rFonts w:ascii="Times New Roman" w:eastAsia="Times New Roman" w:hAnsi="Times New Roman" w:cs="Times New Roman"/>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7F2FB7" w:rsidRPr="00777C11" w:rsidRDefault="007F2FB7" w:rsidP="005D39E8">
            <w:pPr>
              <w:spacing w:after="0" w:line="240" w:lineRule="auto"/>
              <w:ind w:left="5" w:hanging="5"/>
              <w:jc w:val="center"/>
              <w:rPr>
                <w:rFonts w:ascii="Times New Roman" w:eastAsia="Times New Roman" w:hAnsi="Times New Roman" w:cs="Times New Roman"/>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7F2FB7" w:rsidRPr="00777C11" w:rsidRDefault="007F2FB7" w:rsidP="005D39E8">
            <w:pPr>
              <w:spacing w:after="0" w:line="240" w:lineRule="auto"/>
              <w:ind w:left="5" w:hanging="5"/>
              <w:jc w:val="center"/>
              <w:rPr>
                <w:rFonts w:ascii="Times New Roman" w:eastAsia="Times New Roman" w:hAnsi="Times New Roman" w:cs="Times New Roman"/>
                <w:sz w:val="20"/>
                <w:szCs w:val="20"/>
              </w:rPr>
            </w:pPr>
          </w:p>
        </w:tc>
        <w:tc>
          <w:tcPr>
            <w:tcW w:w="472" w:type="dxa"/>
            <w:tcBorders>
              <w:top w:val="single" w:sz="6" w:space="0" w:color="auto"/>
              <w:left w:val="single" w:sz="6" w:space="0" w:color="auto"/>
              <w:bottom w:val="single" w:sz="6" w:space="0" w:color="auto"/>
              <w:right w:val="single" w:sz="6" w:space="0" w:color="auto"/>
            </w:tcBorders>
            <w:vAlign w:val="center"/>
          </w:tcPr>
          <w:p w:rsidR="007F2FB7" w:rsidRPr="00777C11" w:rsidRDefault="007F2FB7" w:rsidP="005D39E8">
            <w:pPr>
              <w:spacing w:after="0" w:line="240" w:lineRule="auto"/>
              <w:ind w:left="5" w:hanging="5"/>
              <w:jc w:val="center"/>
              <w:rPr>
                <w:rFonts w:ascii="Times New Roman" w:eastAsia="Times New Roman" w:hAnsi="Times New Roman" w:cs="Times New Roman"/>
                <w:sz w:val="20"/>
                <w:szCs w:val="20"/>
              </w:rPr>
            </w:pPr>
          </w:p>
        </w:tc>
        <w:tc>
          <w:tcPr>
            <w:tcW w:w="472" w:type="dxa"/>
            <w:tcBorders>
              <w:top w:val="single" w:sz="6" w:space="0" w:color="auto"/>
              <w:left w:val="single" w:sz="6" w:space="0" w:color="auto"/>
              <w:bottom w:val="single" w:sz="6" w:space="0" w:color="auto"/>
              <w:right w:val="single" w:sz="6" w:space="0" w:color="auto"/>
            </w:tcBorders>
            <w:vAlign w:val="center"/>
          </w:tcPr>
          <w:p w:rsidR="007F2FB7" w:rsidRPr="00777C11" w:rsidRDefault="007F2FB7" w:rsidP="005D39E8">
            <w:pPr>
              <w:spacing w:after="0" w:line="240" w:lineRule="auto"/>
              <w:ind w:left="5" w:hanging="5"/>
              <w:jc w:val="center"/>
              <w:rPr>
                <w:rFonts w:ascii="Times New Roman" w:eastAsia="Times New Roman" w:hAnsi="Times New Roman" w:cs="Times New Roman"/>
                <w:sz w:val="20"/>
                <w:szCs w:val="20"/>
              </w:rPr>
            </w:pPr>
          </w:p>
        </w:tc>
        <w:tc>
          <w:tcPr>
            <w:tcW w:w="473" w:type="dxa"/>
            <w:tcBorders>
              <w:top w:val="single" w:sz="6" w:space="0" w:color="auto"/>
              <w:left w:val="single" w:sz="6" w:space="0" w:color="auto"/>
              <w:bottom w:val="single" w:sz="6" w:space="0" w:color="auto"/>
              <w:right w:val="single" w:sz="6" w:space="0" w:color="auto"/>
            </w:tcBorders>
            <w:vAlign w:val="center"/>
          </w:tcPr>
          <w:p w:rsidR="007F2FB7" w:rsidRPr="00777C11" w:rsidRDefault="007F2FB7" w:rsidP="005D39E8">
            <w:pPr>
              <w:spacing w:after="0" w:line="240" w:lineRule="auto"/>
              <w:ind w:left="5" w:hanging="5"/>
              <w:jc w:val="center"/>
              <w:rPr>
                <w:rFonts w:ascii="Times New Roman" w:eastAsia="Times New Roman" w:hAnsi="Times New Roman" w:cs="Times New Roman"/>
                <w:sz w:val="20"/>
                <w:szCs w:val="20"/>
              </w:rPr>
            </w:pPr>
          </w:p>
        </w:tc>
      </w:tr>
    </w:tbl>
    <w:p w:rsidR="007F2FB7" w:rsidRDefault="007F2FB7" w:rsidP="007F2FB7">
      <w:pPr>
        <w:spacing w:after="0" w:line="240" w:lineRule="auto"/>
        <w:ind w:firstLine="709"/>
        <w:jc w:val="both"/>
        <w:rPr>
          <w:rFonts w:ascii="Times New Roman" w:eastAsia="Times New Roman" w:hAnsi="Times New Roman" w:cs="Times New Roman"/>
          <w:sz w:val="28"/>
          <w:szCs w:val="28"/>
        </w:rPr>
      </w:pPr>
      <w:r w:rsidRPr="00DE7F0F">
        <w:rPr>
          <w:rFonts w:ascii="Times New Roman" w:eastAsia="Times New Roman" w:hAnsi="Times New Roman" w:cs="Times New Roman"/>
          <w:sz w:val="28"/>
          <w:szCs w:val="28"/>
        </w:rPr>
        <w:t>Председатель комиссии:</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t>_______________________________</w:t>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t>________________________</w:t>
      </w:r>
    </w:p>
    <w:p w:rsidR="007F2FB7" w:rsidRPr="00777C11" w:rsidRDefault="007F2FB7" w:rsidP="007F2FB7">
      <w:pPr>
        <w:spacing w:after="0" w:line="240" w:lineRule="auto"/>
        <w:ind w:left="7080"/>
        <w:jc w:val="both"/>
        <w:rPr>
          <w:rFonts w:ascii="Times New Roman" w:eastAsia="Times New Roman" w:hAnsi="Times New Roman" w:cs="Times New Roman"/>
          <w:sz w:val="20"/>
          <w:szCs w:val="28"/>
        </w:rPr>
      </w:pPr>
      <w:r>
        <w:rPr>
          <w:rFonts w:ascii="Times New Roman" w:eastAsia="Times New Roman" w:hAnsi="Times New Roman" w:cs="Times New Roman"/>
          <w:sz w:val="20"/>
          <w:szCs w:val="28"/>
        </w:rPr>
        <w:t xml:space="preserve">          </w:t>
      </w:r>
      <w:r w:rsidRPr="00777C11">
        <w:rPr>
          <w:rFonts w:ascii="Times New Roman" w:eastAsia="Times New Roman" w:hAnsi="Times New Roman" w:cs="Times New Roman"/>
          <w:sz w:val="20"/>
          <w:szCs w:val="28"/>
        </w:rPr>
        <w:t>(Ф.И.О.)</w:t>
      </w:r>
      <w:r w:rsidRPr="00777C11">
        <w:rPr>
          <w:rFonts w:ascii="Times New Roman" w:eastAsia="Times New Roman" w:hAnsi="Times New Roman" w:cs="Times New Roman"/>
          <w:sz w:val="20"/>
          <w:szCs w:val="28"/>
        </w:rPr>
        <w:tab/>
      </w:r>
      <w:r>
        <w:rPr>
          <w:rFonts w:ascii="Times New Roman" w:eastAsia="Times New Roman" w:hAnsi="Times New Roman" w:cs="Times New Roman"/>
          <w:sz w:val="20"/>
          <w:szCs w:val="28"/>
        </w:rPr>
        <w:tab/>
      </w:r>
      <w:r>
        <w:rPr>
          <w:rFonts w:ascii="Times New Roman" w:eastAsia="Times New Roman" w:hAnsi="Times New Roman" w:cs="Times New Roman"/>
          <w:sz w:val="20"/>
          <w:szCs w:val="28"/>
        </w:rPr>
        <w:tab/>
      </w:r>
      <w:r>
        <w:rPr>
          <w:rFonts w:ascii="Times New Roman" w:eastAsia="Times New Roman" w:hAnsi="Times New Roman" w:cs="Times New Roman"/>
          <w:sz w:val="20"/>
          <w:szCs w:val="28"/>
        </w:rPr>
        <w:tab/>
      </w:r>
      <w:r>
        <w:rPr>
          <w:rFonts w:ascii="Times New Roman" w:eastAsia="Times New Roman" w:hAnsi="Times New Roman" w:cs="Times New Roman"/>
          <w:sz w:val="20"/>
          <w:szCs w:val="28"/>
        </w:rPr>
        <w:tab/>
      </w:r>
      <w:r>
        <w:rPr>
          <w:rFonts w:ascii="Times New Roman" w:eastAsia="Times New Roman" w:hAnsi="Times New Roman" w:cs="Times New Roman"/>
          <w:sz w:val="20"/>
          <w:szCs w:val="28"/>
        </w:rPr>
        <w:tab/>
        <w:t xml:space="preserve">         </w:t>
      </w:r>
      <w:r w:rsidRPr="00777C11">
        <w:rPr>
          <w:rFonts w:ascii="Times New Roman" w:eastAsia="Times New Roman" w:hAnsi="Times New Roman" w:cs="Times New Roman"/>
          <w:sz w:val="20"/>
          <w:szCs w:val="28"/>
        </w:rPr>
        <w:t>(подпись, дата)</w:t>
      </w:r>
    </w:p>
    <w:p w:rsidR="007F2FB7" w:rsidRPr="00DE7F0F" w:rsidRDefault="007F2FB7" w:rsidP="007F2FB7">
      <w:pPr>
        <w:spacing w:after="0" w:line="240" w:lineRule="auto"/>
        <w:ind w:left="709"/>
        <w:jc w:val="both"/>
        <w:rPr>
          <w:rFonts w:ascii="Times New Roman" w:eastAsia="Times New Roman" w:hAnsi="Times New Roman" w:cs="Times New Roman"/>
          <w:sz w:val="28"/>
          <w:szCs w:val="28"/>
        </w:rPr>
      </w:pPr>
      <w:r w:rsidRPr="00DE7F0F">
        <w:rPr>
          <w:rFonts w:ascii="Times New Roman" w:eastAsia="Times New Roman" w:hAnsi="Times New Roman" w:cs="Times New Roman"/>
          <w:sz w:val="28"/>
          <w:szCs w:val="28"/>
        </w:rPr>
        <w:t>Заместитель председателя комиссии:</w:t>
      </w:r>
      <w:r>
        <w:rPr>
          <w:rFonts w:ascii="Times New Roman" w:eastAsia="Times New Roman" w:hAnsi="Times New Roman" w:cs="Times New Roman"/>
          <w:sz w:val="28"/>
          <w:szCs w:val="28"/>
        </w:rPr>
        <w:tab/>
        <w:t>_______________________________</w:t>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t>________________________</w:t>
      </w:r>
    </w:p>
    <w:p w:rsidR="007F2FB7" w:rsidRPr="00777C11" w:rsidRDefault="007F2FB7" w:rsidP="007F2FB7">
      <w:pPr>
        <w:spacing w:after="0" w:line="240" w:lineRule="auto"/>
        <w:ind w:left="6372" w:firstLine="708"/>
        <w:rPr>
          <w:rFonts w:ascii="Times New Roman" w:eastAsia="Times New Roman" w:hAnsi="Times New Roman" w:cs="Times New Roman"/>
          <w:sz w:val="20"/>
          <w:szCs w:val="28"/>
        </w:rPr>
      </w:pPr>
      <w:r>
        <w:rPr>
          <w:rFonts w:ascii="Times New Roman" w:eastAsia="Times New Roman" w:hAnsi="Times New Roman" w:cs="Times New Roman"/>
          <w:sz w:val="20"/>
          <w:szCs w:val="28"/>
        </w:rPr>
        <w:t xml:space="preserve">          </w:t>
      </w:r>
      <w:r w:rsidRPr="00777C11">
        <w:rPr>
          <w:rFonts w:ascii="Times New Roman" w:eastAsia="Times New Roman" w:hAnsi="Times New Roman" w:cs="Times New Roman"/>
          <w:sz w:val="20"/>
          <w:szCs w:val="28"/>
        </w:rPr>
        <w:t>(Ф.И.О.)</w:t>
      </w:r>
      <w:r>
        <w:rPr>
          <w:rFonts w:ascii="Times New Roman" w:eastAsia="Times New Roman" w:hAnsi="Times New Roman" w:cs="Times New Roman"/>
          <w:sz w:val="20"/>
          <w:szCs w:val="28"/>
        </w:rPr>
        <w:tab/>
      </w:r>
      <w:r>
        <w:rPr>
          <w:rFonts w:ascii="Times New Roman" w:eastAsia="Times New Roman" w:hAnsi="Times New Roman" w:cs="Times New Roman"/>
          <w:sz w:val="20"/>
          <w:szCs w:val="28"/>
        </w:rPr>
        <w:tab/>
      </w:r>
      <w:r>
        <w:rPr>
          <w:rFonts w:ascii="Times New Roman" w:eastAsia="Times New Roman" w:hAnsi="Times New Roman" w:cs="Times New Roman"/>
          <w:sz w:val="20"/>
          <w:szCs w:val="28"/>
        </w:rPr>
        <w:tab/>
      </w:r>
      <w:r>
        <w:rPr>
          <w:rFonts w:ascii="Times New Roman" w:eastAsia="Times New Roman" w:hAnsi="Times New Roman" w:cs="Times New Roman"/>
          <w:sz w:val="20"/>
          <w:szCs w:val="28"/>
        </w:rPr>
        <w:tab/>
      </w:r>
      <w:r>
        <w:rPr>
          <w:rFonts w:ascii="Times New Roman" w:eastAsia="Times New Roman" w:hAnsi="Times New Roman" w:cs="Times New Roman"/>
          <w:sz w:val="20"/>
          <w:szCs w:val="28"/>
        </w:rPr>
        <w:tab/>
      </w:r>
      <w:r>
        <w:rPr>
          <w:rFonts w:ascii="Times New Roman" w:eastAsia="Times New Roman" w:hAnsi="Times New Roman" w:cs="Times New Roman"/>
          <w:sz w:val="20"/>
          <w:szCs w:val="28"/>
        </w:rPr>
        <w:tab/>
        <w:t xml:space="preserve">         </w:t>
      </w:r>
      <w:r w:rsidRPr="00777C11">
        <w:rPr>
          <w:rFonts w:ascii="Times New Roman" w:eastAsia="Times New Roman" w:hAnsi="Times New Roman" w:cs="Times New Roman"/>
          <w:sz w:val="20"/>
          <w:szCs w:val="28"/>
        </w:rPr>
        <w:t>(подпись, дата)</w:t>
      </w:r>
    </w:p>
    <w:p w:rsidR="007F2FB7" w:rsidRPr="00DE7F0F" w:rsidRDefault="007F2FB7" w:rsidP="007F2FB7">
      <w:pPr>
        <w:spacing w:after="0" w:line="240" w:lineRule="auto"/>
        <w:ind w:left="840"/>
        <w:jc w:val="both"/>
        <w:rPr>
          <w:rFonts w:ascii="Times New Roman" w:eastAsia="Times New Roman" w:hAnsi="Times New Roman" w:cs="Times New Roman"/>
          <w:sz w:val="28"/>
          <w:szCs w:val="28"/>
        </w:rPr>
      </w:pPr>
    </w:p>
    <w:p w:rsidR="007F2FB7" w:rsidRDefault="007F2FB7" w:rsidP="007F2FB7">
      <w:pPr>
        <w:spacing w:after="0" w:line="240" w:lineRule="auto"/>
        <w:ind w:firstLine="709"/>
        <w:jc w:val="both"/>
        <w:rPr>
          <w:rFonts w:ascii="Times New Roman" w:eastAsia="Times New Roman" w:hAnsi="Times New Roman" w:cs="Times New Roman"/>
          <w:sz w:val="28"/>
          <w:szCs w:val="28"/>
        </w:rPr>
      </w:pPr>
      <w:r w:rsidRPr="00DE7F0F">
        <w:rPr>
          <w:rFonts w:ascii="Times New Roman" w:eastAsia="Times New Roman" w:hAnsi="Times New Roman" w:cs="Times New Roman"/>
          <w:sz w:val="28"/>
          <w:szCs w:val="28"/>
        </w:rPr>
        <w:t>Члены комиссии:</w:t>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t>_______________________________</w:t>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t>________________________</w:t>
      </w:r>
    </w:p>
    <w:p w:rsidR="007F2FB7" w:rsidRDefault="007F2FB7" w:rsidP="007F2FB7">
      <w:pPr>
        <w:spacing w:after="0" w:line="240" w:lineRule="auto"/>
        <w:ind w:left="7080"/>
        <w:jc w:val="both"/>
        <w:rPr>
          <w:rFonts w:ascii="Times New Roman" w:eastAsia="Times New Roman" w:hAnsi="Times New Roman" w:cs="Times New Roman"/>
          <w:sz w:val="20"/>
          <w:szCs w:val="28"/>
        </w:rPr>
      </w:pPr>
      <w:r>
        <w:rPr>
          <w:rFonts w:ascii="Times New Roman" w:eastAsia="Times New Roman" w:hAnsi="Times New Roman" w:cs="Times New Roman"/>
          <w:sz w:val="20"/>
          <w:szCs w:val="28"/>
        </w:rPr>
        <w:t xml:space="preserve">          </w:t>
      </w:r>
      <w:r w:rsidRPr="00777C11">
        <w:rPr>
          <w:rFonts w:ascii="Times New Roman" w:eastAsia="Times New Roman" w:hAnsi="Times New Roman" w:cs="Times New Roman"/>
          <w:sz w:val="20"/>
          <w:szCs w:val="28"/>
        </w:rPr>
        <w:t>(Ф.И.О.)</w:t>
      </w:r>
      <w:r w:rsidRPr="00777C11">
        <w:rPr>
          <w:rFonts w:ascii="Times New Roman" w:eastAsia="Times New Roman" w:hAnsi="Times New Roman" w:cs="Times New Roman"/>
          <w:sz w:val="20"/>
          <w:szCs w:val="28"/>
        </w:rPr>
        <w:tab/>
      </w:r>
      <w:r>
        <w:rPr>
          <w:rFonts w:ascii="Times New Roman" w:eastAsia="Times New Roman" w:hAnsi="Times New Roman" w:cs="Times New Roman"/>
          <w:sz w:val="20"/>
          <w:szCs w:val="28"/>
        </w:rPr>
        <w:tab/>
      </w:r>
      <w:r>
        <w:rPr>
          <w:rFonts w:ascii="Times New Roman" w:eastAsia="Times New Roman" w:hAnsi="Times New Roman" w:cs="Times New Roman"/>
          <w:sz w:val="20"/>
          <w:szCs w:val="28"/>
        </w:rPr>
        <w:tab/>
      </w:r>
      <w:r>
        <w:rPr>
          <w:rFonts w:ascii="Times New Roman" w:eastAsia="Times New Roman" w:hAnsi="Times New Roman" w:cs="Times New Roman"/>
          <w:sz w:val="20"/>
          <w:szCs w:val="28"/>
        </w:rPr>
        <w:tab/>
      </w:r>
      <w:r>
        <w:rPr>
          <w:rFonts w:ascii="Times New Roman" w:eastAsia="Times New Roman" w:hAnsi="Times New Roman" w:cs="Times New Roman"/>
          <w:sz w:val="20"/>
          <w:szCs w:val="28"/>
        </w:rPr>
        <w:tab/>
      </w:r>
      <w:r>
        <w:rPr>
          <w:rFonts w:ascii="Times New Roman" w:eastAsia="Times New Roman" w:hAnsi="Times New Roman" w:cs="Times New Roman"/>
          <w:sz w:val="20"/>
          <w:szCs w:val="28"/>
        </w:rPr>
        <w:tab/>
        <w:t xml:space="preserve">         </w:t>
      </w:r>
      <w:r w:rsidRPr="00777C11">
        <w:rPr>
          <w:rFonts w:ascii="Times New Roman" w:eastAsia="Times New Roman" w:hAnsi="Times New Roman" w:cs="Times New Roman"/>
          <w:sz w:val="20"/>
          <w:szCs w:val="28"/>
        </w:rPr>
        <w:t>(подпись, дата)</w:t>
      </w:r>
    </w:p>
    <w:p w:rsidR="007F2FB7" w:rsidRDefault="007F2FB7" w:rsidP="007F2FB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t>_______________________________</w:t>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t>________________________</w:t>
      </w:r>
    </w:p>
    <w:p w:rsidR="007F2FB7" w:rsidRPr="00664AFA" w:rsidRDefault="007F2FB7" w:rsidP="007F2FB7">
      <w:pPr>
        <w:spacing w:after="0" w:line="240" w:lineRule="auto"/>
        <w:ind w:left="7080"/>
        <w:jc w:val="both"/>
        <w:rPr>
          <w:rFonts w:ascii="Times New Roman" w:eastAsia="Times New Roman" w:hAnsi="Times New Roman" w:cs="Times New Roman"/>
          <w:sz w:val="28"/>
          <w:szCs w:val="28"/>
        </w:rPr>
      </w:pPr>
      <w:r>
        <w:rPr>
          <w:rFonts w:ascii="Times New Roman" w:eastAsia="Times New Roman" w:hAnsi="Times New Roman" w:cs="Times New Roman"/>
          <w:sz w:val="20"/>
          <w:szCs w:val="28"/>
        </w:rPr>
        <w:t xml:space="preserve">         </w:t>
      </w:r>
      <w:r w:rsidRPr="00777C11">
        <w:rPr>
          <w:rFonts w:ascii="Times New Roman" w:eastAsia="Times New Roman" w:hAnsi="Times New Roman" w:cs="Times New Roman"/>
          <w:sz w:val="20"/>
          <w:szCs w:val="28"/>
        </w:rPr>
        <w:t>(Ф.И.О.)</w:t>
      </w:r>
      <w:r w:rsidRPr="00777C11">
        <w:rPr>
          <w:rFonts w:ascii="Times New Roman" w:eastAsia="Times New Roman" w:hAnsi="Times New Roman" w:cs="Times New Roman"/>
          <w:sz w:val="20"/>
          <w:szCs w:val="28"/>
        </w:rPr>
        <w:tab/>
      </w:r>
      <w:r>
        <w:rPr>
          <w:rFonts w:ascii="Times New Roman" w:eastAsia="Times New Roman" w:hAnsi="Times New Roman" w:cs="Times New Roman"/>
          <w:sz w:val="20"/>
          <w:szCs w:val="28"/>
        </w:rPr>
        <w:tab/>
      </w:r>
      <w:r>
        <w:rPr>
          <w:rFonts w:ascii="Times New Roman" w:eastAsia="Times New Roman" w:hAnsi="Times New Roman" w:cs="Times New Roman"/>
          <w:sz w:val="20"/>
          <w:szCs w:val="28"/>
        </w:rPr>
        <w:tab/>
      </w:r>
      <w:r>
        <w:rPr>
          <w:rFonts w:ascii="Times New Roman" w:eastAsia="Times New Roman" w:hAnsi="Times New Roman" w:cs="Times New Roman"/>
          <w:sz w:val="20"/>
          <w:szCs w:val="28"/>
        </w:rPr>
        <w:tab/>
      </w:r>
      <w:r>
        <w:rPr>
          <w:rFonts w:ascii="Times New Roman" w:eastAsia="Times New Roman" w:hAnsi="Times New Roman" w:cs="Times New Roman"/>
          <w:sz w:val="20"/>
          <w:szCs w:val="28"/>
        </w:rPr>
        <w:tab/>
      </w:r>
      <w:r>
        <w:rPr>
          <w:rFonts w:ascii="Times New Roman" w:eastAsia="Times New Roman" w:hAnsi="Times New Roman" w:cs="Times New Roman"/>
          <w:sz w:val="20"/>
          <w:szCs w:val="28"/>
        </w:rPr>
        <w:tab/>
        <w:t xml:space="preserve">         </w:t>
      </w:r>
      <w:r w:rsidRPr="00777C11">
        <w:rPr>
          <w:rFonts w:ascii="Times New Roman" w:eastAsia="Times New Roman" w:hAnsi="Times New Roman" w:cs="Times New Roman"/>
          <w:sz w:val="20"/>
          <w:szCs w:val="28"/>
        </w:rPr>
        <w:t>(подпись, дата)</w:t>
      </w:r>
    </w:p>
    <w:p w:rsidR="007F2FB7" w:rsidRDefault="007F2FB7" w:rsidP="007F2FB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t>_______________________________</w:t>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t>________________________</w:t>
      </w:r>
    </w:p>
    <w:p w:rsidR="007F2FB7" w:rsidRPr="00664AFA" w:rsidRDefault="007F2FB7" w:rsidP="007F2FB7">
      <w:pPr>
        <w:spacing w:after="0" w:line="240" w:lineRule="auto"/>
        <w:ind w:left="7080"/>
        <w:jc w:val="both"/>
        <w:rPr>
          <w:rFonts w:ascii="Times New Roman" w:eastAsia="Times New Roman" w:hAnsi="Times New Roman" w:cs="Times New Roman"/>
          <w:sz w:val="28"/>
          <w:szCs w:val="28"/>
        </w:rPr>
      </w:pPr>
      <w:r>
        <w:rPr>
          <w:rFonts w:ascii="Times New Roman" w:eastAsia="Times New Roman" w:hAnsi="Times New Roman" w:cs="Times New Roman"/>
          <w:sz w:val="20"/>
          <w:szCs w:val="28"/>
        </w:rPr>
        <w:t xml:space="preserve">         </w:t>
      </w:r>
      <w:r w:rsidRPr="00777C11">
        <w:rPr>
          <w:rFonts w:ascii="Times New Roman" w:eastAsia="Times New Roman" w:hAnsi="Times New Roman" w:cs="Times New Roman"/>
          <w:sz w:val="20"/>
          <w:szCs w:val="28"/>
        </w:rPr>
        <w:t>(Ф.И.О.)</w:t>
      </w:r>
      <w:r w:rsidRPr="00777C11">
        <w:rPr>
          <w:rFonts w:ascii="Times New Roman" w:eastAsia="Times New Roman" w:hAnsi="Times New Roman" w:cs="Times New Roman"/>
          <w:sz w:val="20"/>
          <w:szCs w:val="28"/>
        </w:rPr>
        <w:tab/>
      </w:r>
      <w:r>
        <w:rPr>
          <w:rFonts w:ascii="Times New Roman" w:eastAsia="Times New Roman" w:hAnsi="Times New Roman" w:cs="Times New Roman"/>
          <w:sz w:val="20"/>
          <w:szCs w:val="28"/>
        </w:rPr>
        <w:tab/>
      </w:r>
      <w:r>
        <w:rPr>
          <w:rFonts w:ascii="Times New Roman" w:eastAsia="Times New Roman" w:hAnsi="Times New Roman" w:cs="Times New Roman"/>
          <w:sz w:val="20"/>
          <w:szCs w:val="28"/>
        </w:rPr>
        <w:tab/>
      </w:r>
      <w:r>
        <w:rPr>
          <w:rFonts w:ascii="Times New Roman" w:eastAsia="Times New Roman" w:hAnsi="Times New Roman" w:cs="Times New Roman"/>
          <w:sz w:val="20"/>
          <w:szCs w:val="28"/>
        </w:rPr>
        <w:tab/>
      </w:r>
      <w:r>
        <w:rPr>
          <w:rFonts w:ascii="Times New Roman" w:eastAsia="Times New Roman" w:hAnsi="Times New Roman" w:cs="Times New Roman"/>
          <w:sz w:val="20"/>
          <w:szCs w:val="28"/>
        </w:rPr>
        <w:tab/>
      </w:r>
      <w:r>
        <w:rPr>
          <w:rFonts w:ascii="Times New Roman" w:eastAsia="Times New Roman" w:hAnsi="Times New Roman" w:cs="Times New Roman"/>
          <w:sz w:val="20"/>
          <w:szCs w:val="28"/>
        </w:rPr>
        <w:tab/>
        <w:t xml:space="preserve">         </w:t>
      </w:r>
      <w:r w:rsidRPr="00777C11">
        <w:rPr>
          <w:rFonts w:ascii="Times New Roman" w:eastAsia="Times New Roman" w:hAnsi="Times New Roman" w:cs="Times New Roman"/>
          <w:sz w:val="20"/>
          <w:szCs w:val="28"/>
        </w:rPr>
        <w:t>(подпись, дата)</w:t>
      </w:r>
    </w:p>
    <w:p w:rsidR="007F2FB7" w:rsidRDefault="007F2FB7" w:rsidP="007F2FB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t>_______________________________</w:t>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t>________________________</w:t>
      </w:r>
    </w:p>
    <w:p w:rsidR="007F2FB7" w:rsidRPr="00664AFA" w:rsidRDefault="007F2FB7" w:rsidP="007F2FB7">
      <w:pPr>
        <w:spacing w:after="0" w:line="240" w:lineRule="auto"/>
        <w:ind w:left="7080"/>
        <w:jc w:val="both"/>
        <w:rPr>
          <w:rFonts w:ascii="Times New Roman" w:eastAsia="Times New Roman" w:hAnsi="Times New Roman" w:cs="Times New Roman"/>
          <w:sz w:val="28"/>
          <w:szCs w:val="28"/>
        </w:rPr>
      </w:pPr>
      <w:r>
        <w:rPr>
          <w:rFonts w:ascii="Times New Roman" w:eastAsia="Times New Roman" w:hAnsi="Times New Roman" w:cs="Times New Roman"/>
          <w:sz w:val="20"/>
          <w:szCs w:val="28"/>
        </w:rPr>
        <w:t xml:space="preserve">         </w:t>
      </w:r>
      <w:r w:rsidRPr="00777C11">
        <w:rPr>
          <w:rFonts w:ascii="Times New Roman" w:eastAsia="Times New Roman" w:hAnsi="Times New Roman" w:cs="Times New Roman"/>
          <w:sz w:val="20"/>
          <w:szCs w:val="28"/>
        </w:rPr>
        <w:t>(Ф.И.О.)</w:t>
      </w:r>
      <w:r w:rsidRPr="00777C11">
        <w:rPr>
          <w:rFonts w:ascii="Times New Roman" w:eastAsia="Times New Roman" w:hAnsi="Times New Roman" w:cs="Times New Roman"/>
          <w:sz w:val="20"/>
          <w:szCs w:val="28"/>
        </w:rPr>
        <w:tab/>
      </w:r>
      <w:r>
        <w:rPr>
          <w:rFonts w:ascii="Times New Roman" w:eastAsia="Times New Roman" w:hAnsi="Times New Roman" w:cs="Times New Roman"/>
          <w:sz w:val="20"/>
          <w:szCs w:val="28"/>
        </w:rPr>
        <w:tab/>
      </w:r>
      <w:r>
        <w:rPr>
          <w:rFonts w:ascii="Times New Roman" w:eastAsia="Times New Roman" w:hAnsi="Times New Roman" w:cs="Times New Roman"/>
          <w:sz w:val="20"/>
          <w:szCs w:val="28"/>
        </w:rPr>
        <w:tab/>
      </w:r>
      <w:r>
        <w:rPr>
          <w:rFonts w:ascii="Times New Roman" w:eastAsia="Times New Roman" w:hAnsi="Times New Roman" w:cs="Times New Roman"/>
          <w:sz w:val="20"/>
          <w:szCs w:val="28"/>
        </w:rPr>
        <w:tab/>
      </w:r>
      <w:r>
        <w:rPr>
          <w:rFonts w:ascii="Times New Roman" w:eastAsia="Times New Roman" w:hAnsi="Times New Roman" w:cs="Times New Roman"/>
          <w:sz w:val="20"/>
          <w:szCs w:val="28"/>
        </w:rPr>
        <w:tab/>
      </w:r>
      <w:r>
        <w:rPr>
          <w:rFonts w:ascii="Times New Roman" w:eastAsia="Times New Roman" w:hAnsi="Times New Roman" w:cs="Times New Roman"/>
          <w:sz w:val="20"/>
          <w:szCs w:val="28"/>
        </w:rPr>
        <w:tab/>
        <w:t xml:space="preserve">         </w:t>
      </w:r>
      <w:r w:rsidRPr="00777C11">
        <w:rPr>
          <w:rFonts w:ascii="Times New Roman" w:eastAsia="Times New Roman" w:hAnsi="Times New Roman" w:cs="Times New Roman"/>
          <w:sz w:val="20"/>
          <w:szCs w:val="28"/>
        </w:rPr>
        <w:t>(подпись, дата)</w:t>
      </w:r>
    </w:p>
    <w:p w:rsidR="007F2FB7" w:rsidRDefault="007F2FB7" w:rsidP="007F2FB7">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Секретарь комиссии:</w:t>
      </w:r>
      <w:r w:rsidRPr="00DE7F0F">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t>_______________________________</w:t>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t>________________________</w:t>
      </w:r>
    </w:p>
    <w:p w:rsidR="00B94313" w:rsidRPr="00DE7F0F" w:rsidRDefault="007F2FB7" w:rsidP="007F2FB7">
      <w:pPr>
        <w:spacing w:after="0" w:line="240" w:lineRule="auto"/>
        <w:ind w:left="7080"/>
        <w:rPr>
          <w:rFonts w:ascii="Times New Roman" w:eastAsia="Times New Roman" w:hAnsi="Times New Roman" w:cs="Times New Roman"/>
          <w:sz w:val="28"/>
          <w:szCs w:val="28"/>
        </w:rPr>
      </w:pPr>
      <w:r>
        <w:rPr>
          <w:rFonts w:ascii="Times New Roman" w:eastAsia="Times New Roman" w:hAnsi="Times New Roman" w:cs="Times New Roman"/>
          <w:sz w:val="20"/>
          <w:szCs w:val="28"/>
        </w:rPr>
        <w:t xml:space="preserve">        </w:t>
      </w:r>
      <w:r w:rsidRPr="00777C11">
        <w:rPr>
          <w:rFonts w:ascii="Times New Roman" w:eastAsia="Times New Roman" w:hAnsi="Times New Roman" w:cs="Times New Roman"/>
          <w:sz w:val="20"/>
          <w:szCs w:val="28"/>
        </w:rPr>
        <w:t>(Ф.И.О.)</w:t>
      </w:r>
      <w:r w:rsidRPr="00777C11">
        <w:rPr>
          <w:rFonts w:ascii="Times New Roman" w:eastAsia="Times New Roman" w:hAnsi="Times New Roman" w:cs="Times New Roman"/>
          <w:sz w:val="20"/>
          <w:szCs w:val="28"/>
        </w:rPr>
        <w:tab/>
      </w:r>
      <w:r>
        <w:rPr>
          <w:rFonts w:ascii="Times New Roman" w:eastAsia="Times New Roman" w:hAnsi="Times New Roman" w:cs="Times New Roman"/>
          <w:sz w:val="20"/>
          <w:szCs w:val="28"/>
        </w:rPr>
        <w:tab/>
      </w:r>
      <w:r>
        <w:rPr>
          <w:rFonts w:ascii="Times New Roman" w:eastAsia="Times New Roman" w:hAnsi="Times New Roman" w:cs="Times New Roman"/>
          <w:sz w:val="20"/>
          <w:szCs w:val="28"/>
        </w:rPr>
        <w:tab/>
      </w:r>
      <w:r>
        <w:rPr>
          <w:rFonts w:ascii="Times New Roman" w:eastAsia="Times New Roman" w:hAnsi="Times New Roman" w:cs="Times New Roman"/>
          <w:sz w:val="20"/>
          <w:szCs w:val="28"/>
        </w:rPr>
        <w:tab/>
      </w:r>
      <w:r>
        <w:rPr>
          <w:rFonts w:ascii="Times New Roman" w:eastAsia="Times New Roman" w:hAnsi="Times New Roman" w:cs="Times New Roman"/>
          <w:sz w:val="20"/>
          <w:szCs w:val="28"/>
        </w:rPr>
        <w:tab/>
      </w:r>
      <w:r>
        <w:rPr>
          <w:rFonts w:ascii="Times New Roman" w:eastAsia="Times New Roman" w:hAnsi="Times New Roman" w:cs="Times New Roman"/>
          <w:sz w:val="20"/>
          <w:szCs w:val="28"/>
        </w:rPr>
        <w:tab/>
        <w:t xml:space="preserve">         </w:t>
      </w:r>
      <w:r w:rsidRPr="00777C11">
        <w:rPr>
          <w:rFonts w:ascii="Times New Roman" w:eastAsia="Times New Roman" w:hAnsi="Times New Roman" w:cs="Times New Roman"/>
          <w:sz w:val="20"/>
          <w:szCs w:val="28"/>
        </w:rPr>
        <w:t>(подпись, дата)</w:t>
      </w:r>
    </w:p>
    <w:p w:rsidR="00B94313" w:rsidRPr="00DE7F0F" w:rsidRDefault="00B94313" w:rsidP="00DE7F0F">
      <w:pPr>
        <w:spacing w:after="0" w:line="240" w:lineRule="auto"/>
        <w:rPr>
          <w:rFonts w:ascii="Times New Roman" w:eastAsia="Times New Roman" w:hAnsi="Times New Roman" w:cs="Times New Roman"/>
          <w:sz w:val="28"/>
          <w:szCs w:val="28"/>
        </w:rPr>
        <w:sectPr w:rsidR="00B94313" w:rsidRPr="00DE7F0F" w:rsidSect="007F2FB7">
          <w:pgSz w:w="16839" w:h="11907" w:orient="landscape" w:code="9"/>
          <w:pgMar w:top="567" w:right="851" w:bottom="1418" w:left="851" w:header="720" w:footer="720" w:gutter="0"/>
          <w:cols w:space="720"/>
          <w:docGrid w:linePitch="299"/>
        </w:sectPr>
      </w:pPr>
    </w:p>
    <w:p w:rsidR="005D39E8" w:rsidRDefault="005D39E8" w:rsidP="005D39E8">
      <w:pPr>
        <w:spacing w:after="0" w:line="240" w:lineRule="auto"/>
        <w:ind w:left="5103"/>
        <w:jc w:val="center"/>
        <w:rPr>
          <w:rFonts w:ascii="Times New Roman" w:eastAsia="Times New Roman" w:hAnsi="Times New Roman" w:cs="Times New Roman"/>
          <w:sz w:val="28"/>
          <w:szCs w:val="28"/>
        </w:rPr>
      </w:pPr>
      <w:r w:rsidRPr="00777C11">
        <w:rPr>
          <w:rFonts w:ascii="Times New Roman" w:eastAsia="Times New Roman" w:hAnsi="Times New Roman" w:cs="Times New Roman"/>
          <w:sz w:val="28"/>
          <w:szCs w:val="28"/>
        </w:rPr>
        <w:lastRenderedPageBreak/>
        <w:t xml:space="preserve">Приложение № </w:t>
      </w:r>
      <w:r>
        <w:rPr>
          <w:rFonts w:ascii="Times New Roman" w:eastAsia="Times New Roman" w:hAnsi="Times New Roman" w:cs="Times New Roman"/>
          <w:sz w:val="28"/>
          <w:szCs w:val="28"/>
        </w:rPr>
        <w:t>3</w:t>
      </w:r>
      <w:r>
        <w:rPr>
          <w:rFonts w:ascii="Times New Roman" w:eastAsia="Times New Roman" w:hAnsi="Times New Roman" w:cs="Times New Roman"/>
          <w:sz w:val="28"/>
          <w:szCs w:val="28"/>
        </w:rPr>
        <w:br/>
      </w:r>
      <w:r w:rsidRPr="00777C11">
        <w:rPr>
          <w:rFonts w:ascii="Times New Roman" w:eastAsia="Times New Roman" w:hAnsi="Times New Roman" w:cs="Times New Roman"/>
          <w:sz w:val="28"/>
          <w:szCs w:val="28"/>
        </w:rPr>
        <w:t xml:space="preserve">к Положению о смотре-конкурсе на звание «Лучший </w:t>
      </w:r>
      <w:r>
        <w:rPr>
          <w:rFonts w:ascii="Times New Roman" w:eastAsia="Times New Roman" w:hAnsi="Times New Roman" w:cs="Times New Roman"/>
          <w:sz w:val="28"/>
          <w:szCs w:val="28"/>
        </w:rPr>
        <w:t>работник пожарной охраны</w:t>
      </w:r>
      <w:r w:rsidRPr="00777C11">
        <w:rPr>
          <w:rFonts w:ascii="Times New Roman" w:eastAsia="Times New Roman" w:hAnsi="Times New Roman" w:cs="Times New Roman"/>
          <w:sz w:val="28"/>
          <w:szCs w:val="28"/>
        </w:rPr>
        <w:t>»</w:t>
      </w:r>
    </w:p>
    <w:p w:rsidR="005D39E8" w:rsidRPr="00DE7F0F" w:rsidRDefault="005D39E8" w:rsidP="005D39E8">
      <w:pPr>
        <w:spacing w:after="0" w:line="240" w:lineRule="auto"/>
        <w:ind w:left="5650" w:right="1406"/>
        <w:jc w:val="center"/>
        <w:rPr>
          <w:rFonts w:ascii="Times New Roman" w:eastAsia="Times New Roman" w:hAnsi="Times New Roman" w:cs="Times New Roman"/>
          <w:sz w:val="28"/>
          <w:szCs w:val="28"/>
        </w:rPr>
      </w:pPr>
    </w:p>
    <w:p w:rsidR="005D39E8" w:rsidRPr="00DE7F0F" w:rsidRDefault="005D39E8" w:rsidP="005D39E8">
      <w:pPr>
        <w:spacing w:after="0" w:line="240" w:lineRule="auto"/>
        <w:ind w:left="4962" w:right="-1"/>
        <w:jc w:val="center"/>
        <w:rPr>
          <w:rFonts w:ascii="Times New Roman" w:eastAsia="Times New Roman" w:hAnsi="Times New Roman" w:cs="Times New Roman"/>
          <w:sz w:val="28"/>
          <w:szCs w:val="28"/>
        </w:rPr>
      </w:pPr>
      <w:r w:rsidRPr="00DE7F0F">
        <w:rPr>
          <w:rFonts w:ascii="Times New Roman" w:eastAsia="Times New Roman" w:hAnsi="Times New Roman" w:cs="Times New Roman"/>
          <w:b/>
          <w:bCs/>
          <w:i/>
          <w:iCs/>
          <w:sz w:val="28"/>
          <w:szCs w:val="28"/>
        </w:rPr>
        <w:t>«УТВЕРЖДАЮ»</w:t>
      </w:r>
      <w:r>
        <w:rPr>
          <w:rFonts w:ascii="Times New Roman" w:eastAsia="Times New Roman" w:hAnsi="Times New Roman" w:cs="Times New Roman"/>
          <w:b/>
          <w:bCs/>
          <w:i/>
          <w:iCs/>
          <w:sz w:val="28"/>
          <w:szCs w:val="28"/>
        </w:rPr>
        <w:br/>
      </w:r>
      <w:r w:rsidRPr="00DE7F0F">
        <w:rPr>
          <w:rFonts w:ascii="Times New Roman" w:eastAsia="Times New Roman" w:hAnsi="Times New Roman" w:cs="Times New Roman"/>
          <w:b/>
          <w:bCs/>
          <w:i/>
          <w:iCs/>
          <w:sz w:val="28"/>
          <w:szCs w:val="28"/>
        </w:rPr>
        <w:t>Председатель комиссии</w:t>
      </w:r>
    </w:p>
    <w:p w:rsidR="005D39E8" w:rsidRPr="00DE7F0F" w:rsidRDefault="005D39E8" w:rsidP="005D39E8">
      <w:pPr>
        <w:spacing w:after="0" w:line="240" w:lineRule="auto"/>
        <w:ind w:left="516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__________________________________</w:t>
      </w:r>
    </w:p>
    <w:p w:rsidR="005D39E8" w:rsidRPr="00DE7F0F" w:rsidRDefault="005D39E8" w:rsidP="005D39E8">
      <w:pPr>
        <w:tabs>
          <w:tab w:val="left" w:pos="5866"/>
          <w:tab w:val="left" w:pos="7968"/>
        </w:tabs>
        <w:spacing w:after="0" w:line="240" w:lineRule="auto"/>
        <w:ind w:left="5160"/>
        <w:jc w:val="center"/>
        <w:rPr>
          <w:rFonts w:ascii="Times New Roman" w:eastAsia="Times New Roman" w:hAnsi="Times New Roman" w:cs="Times New Roman"/>
          <w:sz w:val="28"/>
          <w:szCs w:val="28"/>
        </w:rPr>
      </w:pPr>
      <w:r w:rsidRPr="00E842A3">
        <w:rPr>
          <w:rFonts w:ascii="Times New Roman" w:eastAsia="Times New Roman" w:hAnsi="Times New Roman" w:cs="Times New Roman"/>
          <w:sz w:val="20"/>
          <w:szCs w:val="20"/>
        </w:rPr>
        <w:t>(должность, звание, Ф.И.О.)</w:t>
      </w:r>
      <w:r w:rsidRPr="00DE7F0F">
        <w:rPr>
          <w:rFonts w:ascii="Times New Roman" w:eastAsia="Times New Roman" w:hAnsi="Times New Roman" w:cs="Times New Roman"/>
          <w:sz w:val="28"/>
          <w:szCs w:val="28"/>
        </w:rPr>
        <w:br/>
        <w:t>«</w:t>
      </w:r>
      <w:r>
        <w:rPr>
          <w:rFonts w:ascii="Times New Roman" w:eastAsia="Times New Roman" w:hAnsi="Times New Roman" w:cs="Times New Roman"/>
          <w:sz w:val="28"/>
          <w:szCs w:val="28"/>
        </w:rPr>
        <w:t>___</w:t>
      </w:r>
      <w:r w:rsidRPr="00DE7F0F">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______________ </w:t>
      </w:r>
      <w:r w:rsidRPr="00DE7F0F">
        <w:rPr>
          <w:rFonts w:ascii="Times New Roman" w:eastAsia="Times New Roman" w:hAnsi="Times New Roman" w:cs="Times New Roman"/>
          <w:sz w:val="28"/>
          <w:szCs w:val="28"/>
        </w:rPr>
        <w:t>20</w:t>
      </w:r>
      <w:r>
        <w:rPr>
          <w:rFonts w:ascii="Times New Roman" w:eastAsia="Times New Roman" w:hAnsi="Times New Roman" w:cs="Times New Roman"/>
          <w:sz w:val="28"/>
          <w:szCs w:val="28"/>
        </w:rPr>
        <w:t xml:space="preserve"> ___ г</w:t>
      </w:r>
      <w:r w:rsidRPr="00DE7F0F">
        <w:rPr>
          <w:rFonts w:ascii="Times New Roman" w:eastAsia="Times New Roman" w:hAnsi="Times New Roman" w:cs="Times New Roman"/>
          <w:sz w:val="28"/>
          <w:szCs w:val="28"/>
        </w:rPr>
        <w:t>.</w:t>
      </w:r>
    </w:p>
    <w:p w:rsidR="005D39E8" w:rsidRPr="00DE7F0F" w:rsidRDefault="005D39E8" w:rsidP="005D39E8">
      <w:pPr>
        <w:spacing w:after="0" w:line="240" w:lineRule="auto"/>
        <w:ind w:left="518"/>
        <w:jc w:val="center"/>
        <w:rPr>
          <w:rFonts w:ascii="Times New Roman" w:eastAsia="Times New Roman" w:hAnsi="Times New Roman" w:cs="Times New Roman"/>
          <w:sz w:val="28"/>
          <w:szCs w:val="28"/>
        </w:rPr>
      </w:pPr>
    </w:p>
    <w:p w:rsidR="005D39E8" w:rsidRPr="00DE7F0F" w:rsidRDefault="005D39E8" w:rsidP="005D39E8">
      <w:pPr>
        <w:spacing w:after="0" w:line="240" w:lineRule="auto"/>
        <w:ind w:left="518"/>
        <w:jc w:val="center"/>
        <w:rPr>
          <w:rFonts w:ascii="Times New Roman" w:eastAsia="Times New Roman" w:hAnsi="Times New Roman" w:cs="Times New Roman"/>
          <w:sz w:val="28"/>
          <w:szCs w:val="28"/>
        </w:rPr>
      </w:pPr>
    </w:p>
    <w:p w:rsidR="005D39E8" w:rsidRPr="00DE7F0F" w:rsidRDefault="005D39E8" w:rsidP="005D39E8">
      <w:pPr>
        <w:spacing w:after="0" w:line="240" w:lineRule="auto"/>
        <w:jc w:val="center"/>
        <w:rPr>
          <w:rFonts w:ascii="Times New Roman" w:eastAsia="Times New Roman" w:hAnsi="Times New Roman" w:cs="Times New Roman"/>
          <w:sz w:val="28"/>
          <w:szCs w:val="28"/>
        </w:rPr>
      </w:pPr>
      <w:r w:rsidRPr="00DE7F0F">
        <w:rPr>
          <w:rFonts w:ascii="Times New Roman" w:eastAsia="Times New Roman" w:hAnsi="Times New Roman" w:cs="Times New Roman"/>
          <w:b/>
          <w:bCs/>
          <w:sz w:val="28"/>
          <w:szCs w:val="28"/>
        </w:rPr>
        <w:t>Сводная оценочная ведомость</w:t>
      </w:r>
      <w:r>
        <w:rPr>
          <w:rFonts w:ascii="Times New Roman" w:eastAsia="Times New Roman" w:hAnsi="Times New Roman" w:cs="Times New Roman"/>
          <w:b/>
          <w:bCs/>
          <w:sz w:val="28"/>
          <w:szCs w:val="28"/>
        </w:rPr>
        <w:br/>
      </w:r>
      <w:r w:rsidRPr="00DE7F0F">
        <w:rPr>
          <w:rFonts w:ascii="Times New Roman" w:eastAsia="Times New Roman" w:hAnsi="Times New Roman" w:cs="Times New Roman"/>
          <w:b/>
          <w:bCs/>
          <w:sz w:val="28"/>
          <w:szCs w:val="28"/>
        </w:rPr>
        <w:t>участников смотра-конкурса на звание</w:t>
      </w:r>
      <w:r>
        <w:rPr>
          <w:rFonts w:ascii="Times New Roman" w:eastAsia="Times New Roman" w:hAnsi="Times New Roman" w:cs="Times New Roman"/>
          <w:b/>
          <w:bCs/>
          <w:sz w:val="28"/>
          <w:szCs w:val="28"/>
        </w:rPr>
        <w:br/>
      </w:r>
      <w:r w:rsidRPr="00DE7F0F">
        <w:rPr>
          <w:rFonts w:ascii="Times New Roman" w:eastAsia="Times New Roman" w:hAnsi="Times New Roman" w:cs="Times New Roman"/>
          <w:b/>
          <w:bCs/>
          <w:sz w:val="28"/>
          <w:szCs w:val="28"/>
        </w:rPr>
        <w:t>«Лучш</w:t>
      </w:r>
      <w:r>
        <w:rPr>
          <w:rFonts w:ascii="Times New Roman" w:eastAsia="Times New Roman" w:hAnsi="Times New Roman" w:cs="Times New Roman"/>
          <w:b/>
          <w:bCs/>
          <w:sz w:val="28"/>
          <w:szCs w:val="28"/>
        </w:rPr>
        <w:t>ий</w:t>
      </w:r>
      <w:r w:rsidRPr="00DE7F0F">
        <w:rPr>
          <w:rFonts w:ascii="Times New Roman" w:eastAsia="Times New Roman" w:hAnsi="Times New Roman" w:cs="Times New Roman"/>
          <w:b/>
          <w:bCs/>
          <w:sz w:val="28"/>
          <w:szCs w:val="28"/>
        </w:rPr>
        <w:t xml:space="preserve"> </w:t>
      </w:r>
      <w:r>
        <w:rPr>
          <w:rFonts w:ascii="Times New Roman" w:eastAsia="Times New Roman" w:hAnsi="Times New Roman" w:cs="Times New Roman"/>
          <w:b/>
          <w:bCs/>
          <w:sz w:val="28"/>
          <w:szCs w:val="28"/>
        </w:rPr>
        <w:t>работник пожарной охраны</w:t>
      </w:r>
      <w:r w:rsidRPr="00DE7F0F">
        <w:rPr>
          <w:rFonts w:ascii="Times New Roman" w:eastAsia="Times New Roman" w:hAnsi="Times New Roman" w:cs="Times New Roman"/>
          <w:b/>
          <w:bCs/>
          <w:sz w:val="28"/>
          <w:szCs w:val="28"/>
        </w:rPr>
        <w:t>»</w:t>
      </w:r>
    </w:p>
    <w:p w:rsidR="005D39E8" w:rsidRPr="00DE7F0F" w:rsidRDefault="005D39E8" w:rsidP="005D39E8">
      <w:pPr>
        <w:spacing w:after="0" w:line="240" w:lineRule="auto"/>
        <w:rPr>
          <w:rFonts w:ascii="Times New Roman" w:eastAsia="Times New Roman" w:hAnsi="Times New Roman" w:cs="Times New Roman"/>
          <w:sz w:val="28"/>
          <w:szCs w:val="28"/>
        </w:rPr>
      </w:pPr>
    </w:p>
    <w:tbl>
      <w:tblPr>
        <w:tblW w:w="9896" w:type="dxa"/>
        <w:tblInd w:w="40" w:type="dxa"/>
        <w:tblLayout w:type="fixed"/>
        <w:tblCellMar>
          <w:left w:w="40" w:type="dxa"/>
          <w:right w:w="40" w:type="dxa"/>
        </w:tblCellMar>
        <w:tblLook w:val="04A0" w:firstRow="1" w:lastRow="0" w:firstColumn="1" w:lastColumn="0" w:noHBand="0" w:noVBand="1"/>
      </w:tblPr>
      <w:tblGrid>
        <w:gridCol w:w="571"/>
        <w:gridCol w:w="3115"/>
        <w:gridCol w:w="2126"/>
        <w:gridCol w:w="2552"/>
        <w:gridCol w:w="1532"/>
      </w:tblGrid>
      <w:tr w:rsidR="005D39E8" w:rsidRPr="00DE7F0F" w:rsidTr="005D39E8">
        <w:trPr>
          <w:trHeight w:val="20"/>
        </w:trPr>
        <w:tc>
          <w:tcPr>
            <w:tcW w:w="571" w:type="dxa"/>
            <w:tcBorders>
              <w:top w:val="single" w:sz="6" w:space="0" w:color="auto"/>
              <w:left w:val="single" w:sz="6" w:space="0" w:color="auto"/>
              <w:bottom w:val="single" w:sz="6" w:space="0" w:color="auto"/>
              <w:right w:val="single" w:sz="6" w:space="0" w:color="auto"/>
            </w:tcBorders>
            <w:vAlign w:val="center"/>
            <w:hideMark/>
          </w:tcPr>
          <w:p w:rsidR="005D39E8" w:rsidRPr="00DE7F0F" w:rsidRDefault="005D39E8" w:rsidP="005D39E8">
            <w:pPr>
              <w:spacing w:after="0" w:line="240" w:lineRule="auto"/>
              <w:jc w:val="center"/>
              <w:rPr>
                <w:rFonts w:ascii="Times New Roman" w:eastAsia="Times New Roman" w:hAnsi="Times New Roman" w:cs="Times New Roman"/>
                <w:sz w:val="28"/>
                <w:szCs w:val="28"/>
              </w:rPr>
            </w:pPr>
            <w:r w:rsidRPr="00DE7F0F">
              <w:rPr>
                <w:rFonts w:ascii="Times New Roman" w:eastAsia="Times New Roman" w:hAnsi="Times New Roman" w:cs="Times New Roman"/>
                <w:sz w:val="28"/>
                <w:szCs w:val="28"/>
              </w:rPr>
              <w:t xml:space="preserve">№ </w:t>
            </w:r>
            <w:proofErr w:type="gramStart"/>
            <w:r w:rsidRPr="00DE7F0F">
              <w:rPr>
                <w:rFonts w:ascii="Times New Roman" w:eastAsia="Times New Roman" w:hAnsi="Times New Roman" w:cs="Times New Roman"/>
                <w:sz w:val="28"/>
                <w:szCs w:val="28"/>
              </w:rPr>
              <w:t>п</w:t>
            </w:r>
            <w:proofErr w:type="gramEnd"/>
            <w:r w:rsidRPr="00DE7F0F">
              <w:rPr>
                <w:rFonts w:ascii="Times New Roman" w:eastAsia="Times New Roman" w:hAnsi="Times New Roman" w:cs="Times New Roman"/>
                <w:sz w:val="28"/>
                <w:szCs w:val="28"/>
              </w:rPr>
              <w:t>/п</w:t>
            </w:r>
          </w:p>
        </w:tc>
        <w:tc>
          <w:tcPr>
            <w:tcW w:w="3115" w:type="dxa"/>
            <w:tcBorders>
              <w:top w:val="single" w:sz="6" w:space="0" w:color="auto"/>
              <w:left w:val="single" w:sz="6" w:space="0" w:color="auto"/>
              <w:bottom w:val="single" w:sz="6" w:space="0" w:color="auto"/>
              <w:right w:val="single" w:sz="6" w:space="0" w:color="auto"/>
            </w:tcBorders>
            <w:vAlign w:val="center"/>
            <w:hideMark/>
          </w:tcPr>
          <w:p w:rsidR="005D39E8" w:rsidRPr="00DE7F0F" w:rsidRDefault="005D39E8" w:rsidP="005D39E8">
            <w:pPr>
              <w:spacing w:after="0" w:line="240" w:lineRule="auto"/>
              <w:jc w:val="center"/>
              <w:rPr>
                <w:rFonts w:ascii="Times New Roman" w:eastAsia="Times New Roman" w:hAnsi="Times New Roman" w:cs="Times New Roman"/>
                <w:sz w:val="28"/>
                <w:szCs w:val="28"/>
              </w:rPr>
            </w:pPr>
            <w:r w:rsidRPr="00DE7F0F">
              <w:rPr>
                <w:rFonts w:ascii="Times New Roman" w:eastAsia="Times New Roman" w:hAnsi="Times New Roman" w:cs="Times New Roman"/>
                <w:sz w:val="28"/>
                <w:szCs w:val="28"/>
              </w:rPr>
              <w:t>Подразделени</w:t>
            </w:r>
            <w:r>
              <w:rPr>
                <w:rFonts w:ascii="Times New Roman" w:eastAsia="Times New Roman" w:hAnsi="Times New Roman" w:cs="Times New Roman"/>
                <w:sz w:val="28"/>
                <w:szCs w:val="28"/>
              </w:rPr>
              <w:t>е</w:t>
            </w:r>
            <w:r w:rsidRPr="00DE7F0F">
              <w:rPr>
                <w:rFonts w:ascii="Times New Roman" w:eastAsia="Times New Roman" w:hAnsi="Times New Roman" w:cs="Times New Roman"/>
                <w:sz w:val="28"/>
                <w:szCs w:val="28"/>
              </w:rPr>
              <w:t xml:space="preserve"> ФПС ГПС</w:t>
            </w:r>
          </w:p>
        </w:tc>
        <w:tc>
          <w:tcPr>
            <w:tcW w:w="2126" w:type="dxa"/>
            <w:tcBorders>
              <w:top w:val="single" w:sz="6" w:space="0" w:color="auto"/>
              <w:left w:val="single" w:sz="6" w:space="0" w:color="auto"/>
              <w:bottom w:val="single" w:sz="6" w:space="0" w:color="auto"/>
              <w:right w:val="single" w:sz="6" w:space="0" w:color="auto"/>
            </w:tcBorders>
            <w:vAlign w:val="center"/>
          </w:tcPr>
          <w:p w:rsidR="005D39E8" w:rsidRPr="00DE7F0F" w:rsidRDefault="005D39E8" w:rsidP="005D39E8">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Ф.И.О., должность</w:t>
            </w:r>
          </w:p>
        </w:tc>
        <w:tc>
          <w:tcPr>
            <w:tcW w:w="2552" w:type="dxa"/>
            <w:tcBorders>
              <w:top w:val="single" w:sz="6" w:space="0" w:color="auto"/>
              <w:left w:val="single" w:sz="6" w:space="0" w:color="auto"/>
              <w:bottom w:val="single" w:sz="6" w:space="0" w:color="auto"/>
              <w:right w:val="single" w:sz="6" w:space="0" w:color="auto"/>
            </w:tcBorders>
            <w:vAlign w:val="center"/>
            <w:hideMark/>
          </w:tcPr>
          <w:p w:rsidR="005D39E8" w:rsidRPr="00DE7F0F" w:rsidRDefault="005D39E8" w:rsidP="005D39E8">
            <w:pPr>
              <w:spacing w:after="0" w:line="240" w:lineRule="auto"/>
              <w:jc w:val="center"/>
              <w:rPr>
                <w:rFonts w:ascii="Times New Roman" w:eastAsia="Times New Roman" w:hAnsi="Times New Roman" w:cs="Times New Roman"/>
                <w:sz w:val="28"/>
                <w:szCs w:val="28"/>
              </w:rPr>
            </w:pPr>
            <w:r w:rsidRPr="00DE7F0F">
              <w:rPr>
                <w:rFonts w:ascii="Times New Roman" w:eastAsia="Times New Roman" w:hAnsi="Times New Roman" w:cs="Times New Roman"/>
                <w:sz w:val="28"/>
                <w:szCs w:val="28"/>
              </w:rPr>
              <w:t>Общее количество начисленных баллов</w:t>
            </w:r>
          </w:p>
        </w:tc>
        <w:tc>
          <w:tcPr>
            <w:tcW w:w="1532" w:type="dxa"/>
            <w:tcBorders>
              <w:top w:val="single" w:sz="6" w:space="0" w:color="auto"/>
              <w:left w:val="single" w:sz="6" w:space="0" w:color="auto"/>
              <w:bottom w:val="single" w:sz="6" w:space="0" w:color="auto"/>
              <w:right w:val="single" w:sz="6" w:space="0" w:color="auto"/>
            </w:tcBorders>
            <w:vAlign w:val="center"/>
            <w:hideMark/>
          </w:tcPr>
          <w:p w:rsidR="005D39E8" w:rsidRPr="00DE7F0F" w:rsidRDefault="005D39E8" w:rsidP="005D39E8">
            <w:pPr>
              <w:spacing w:after="0" w:line="240" w:lineRule="auto"/>
              <w:jc w:val="center"/>
              <w:rPr>
                <w:rFonts w:ascii="Times New Roman" w:eastAsia="Times New Roman" w:hAnsi="Times New Roman" w:cs="Times New Roman"/>
                <w:sz w:val="28"/>
                <w:szCs w:val="28"/>
              </w:rPr>
            </w:pPr>
            <w:r w:rsidRPr="00DE7F0F">
              <w:rPr>
                <w:rFonts w:ascii="Times New Roman" w:eastAsia="Times New Roman" w:hAnsi="Times New Roman" w:cs="Times New Roman"/>
                <w:sz w:val="28"/>
                <w:szCs w:val="28"/>
              </w:rPr>
              <w:t>Место, занятое в конкурсе</w:t>
            </w:r>
          </w:p>
        </w:tc>
      </w:tr>
      <w:tr w:rsidR="005D39E8" w:rsidRPr="00DE7F0F" w:rsidTr="005D39E8">
        <w:trPr>
          <w:trHeight w:val="20"/>
        </w:trPr>
        <w:tc>
          <w:tcPr>
            <w:tcW w:w="571" w:type="dxa"/>
            <w:tcBorders>
              <w:top w:val="single" w:sz="6" w:space="0" w:color="auto"/>
              <w:left w:val="single" w:sz="6" w:space="0" w:color="auto"/>
              <w:bottom w:val="single" w:sz="6" w:space="0" w:color="auto"/>
              <w:right w:val="single" w:sz="6" w:space="0" w:color="auto"/>
            </w:tcBorders>
            <w:vAlign w:val="center"/>
          </w:tcPr>
          <w:p w:rsidR="005D39E8" w:rsidRPr="00DE7F0F" w:rsidRDefault="005D39E8" w:rsidP="005D39E8">
            <w:pPr>
              <w:spacing w:after="0" w:line="240" w:lineRule="auto"/>
              <w:jc w:val="center"/>
              <w:rPr>
                <w:rFonts w:ascii="Times New Roman" w:eastAsia="Times New Roman" w:hAnsi="Times New Roman" w:cs="Times New Roman"/>
                <w:sz w:val="28"/>
                <w:szCs w:val="28"/>
              </w:rPr>
            </w:pPr>
          </w:p>
        </w:tc>
        <w:tc>
          <w:tcPr>
            <w:tcW w:w="3115" w:type="dxa"/>
            <w:tcBorders>
              <w:top w:val="single" w:sz="6" w:space="0" w:color="auto"/>
              <w:left w:val="single" w:sz="6" w:space="0" w:color="auto"/>
              <w:bottom w:val="single" w:sz="6" w:space="0" w:color="auto"/>
              <w:right w:val="single" w:sz="6" w:space="0" w:color="auto"/>
            </w:tcBorders>
            <w:vAlign w:val="center"/>
          </w:tcPr>
          <w:p w:rsidR="005D39E8" w:rsidRPr="00DE7F0F" w:rsidRDefault="005D39E8" w:rsidP="005D39E8">
            <w:pPr>
              <w:spacing w:after="0" w:line="240" w:lineRule="auto"/>
              <w:jc w:val="center"/>
              <w:rPr>
                <w:rFonts w:ascii="Times New Roman" w:eastAsia="Times New Roman" w:hAnsi="Times New Roman" w:cs="Times New Roman"/>
                <w:sz w:val="28"/>
                <w:szCs w:val="28"/>
              </w:rPr>
            </w:pPr>
          </w:p>
        </w:tc>
        <w:tc>
          <w:tcPr>
            <w:tcW w:w="2126" w:type="dxa"/>
            <w:tcBorders>
              <w:top w:val="single" w:sz="6" w:space="0" w:color="auto"/>
              <w:left w:val="single" w:sz="6" w:space="0" w:color="auto"/>
              <w:bottom w:val="single" w:sz="6" w:space="0" w:color="auto"/>
              <w:right w:val="single" w:sz="6" w:space="0" w:color="auto"/>
            </w:tcBorders>
          </w:tcPr>
          <w:p w:rsidR="005D39E8" w:rsidRPr="00DE7F0F" w:rsidRDefault="005D39E8" w:rsidP="005D39E8">
            <w:pPr>
              <w:spacing w:after="0" w:line="240" w:lineRule="auto"/>
              <w:jc w:val="center"/>
              <w:rPr>
                <w:rFonts w:ascii="Times New Roman" w:eastAsia="Times New Roman" w:hAnsi="Times New Roman" w:cs="Times New Roman"/>
                <w:sz w:val="28"/>
                <w:szCs w:val="28"/>
              </w:rPr>
            </w:pPr>
          </w:p>
        </w:tc>
        <w:tc>
          <w:tcPr>
            <w:tcW w:w="2552" w:type="dxa"/>
            <w:tcBorders>
              <w:top w:val="single" w:sz="6" w:space="0" w:color="auto"/>
              <w:left w:val="single" w:sz="6" w:space="0" w:color="auto"/>
              <w:bottom w:val="single" w:sz="6" w:space="0" w:color="auto"/>
              <w:right w:val="single" w:sz="6" w:space="0" w:color="auto"/>
            </w:tcBorders>
            <w:vAlign w:val="center"/>
          </w:tcPr>
          <w:p w:rsidR="005D39E8" w:rsidRPr="00DE7F0F" w:rsidRDefault="005D39E8" w:rsidP="005D39E8">
            <w:pPr>
              <w:spacing w:after="0" w:line="240" w:lineRule="auto"/>
              <w:jc w:val="center"/>
              <w:rPr>
                <w:rFonts w:ascii="Times New Roman" w:eastAsia="Times New Roman" w:hAnsi="Times New Roman" w:cs="Times New Roman"/>
                <w:sz w:val="28"/>
                <w:szCs w:val="28"/>
              </w:rPr>
            </w:pPr>
          </w:p>
        </w:tc>
        <w:tc>
          <w:tcPr>
            <w:tcW w:w="1532" w:type="dxa"/>
            <w:tcBorders>
              <w:top w:val="single" w:sz="6" w:space="0" w:color="auto"/>
              <w:left w:val="single" w:sz="6" w:space="0" w:color="auto"/>
              <w:bottom w:val="single" w:sz="6" w:space="0" w:color="auto"/>
              <w:right w:val="single" w:sz="6" w:space="0" w:color="auto"/>
            </w:tcBorders>
            <w:vAlign w:val="center"/>
          </w:tcPr>
          <w:p w:rsidR="005D39E8" w:rsidRPr="00DE7F0F" w:rsidRDefault="005D39E8" w:rsidP="005D39E8">
            <w:pPr>
              <w:spacing w:after="0" w:line="240" w:lineRule="auto"/>
              <w:jc w:val="center"/>
              <w:rPr>
                <w:rFonts w:ascii="Times New Roman" w:eastAsia="Times New Roman" w:hAnsi="Times New Roman" w:cs="Times New Roman"/>
                <w:sz w:val="28"/>
                <w:szCs w:val="28"/>
              </w:rPr>
            </w:pPr>
          </w:p>
        </w:tc>
      </w:tr>
      <w:tr w:rsidR="005D39E8" w:rsidRPr="00DE7F0F" w:rsidTr="005D39E8">
        <w:trPr>
          <w:trHeight w:val="20"/>
        </w:trPr>
        <w:tc>
          <w:tcPr>
            <w:tcW w:w="571" w:type="dxa"/>
            <w:tcBorders>
              <w:top w:val="single" w:sz="6" w:space="0" w:color="auto"/>
              <w:left w:val="single" w:sz="6" w:space="0" w:color="auto"/>
              <w:bottom w:val="single" w:sz="6" w:space="0" w:color="auto"/>
              <w:right w:val="single" w:sz="6" w:space="0" w:color="auto"/>
            </w:tcBorders>
            <w:vAlign w:val="center"/>
          </w:tcPr>
          <w:p w:rsidR="005D39E8" w:rsidRPr="00DE7F0F" w:rsidRDefault="005D39E8" w:rsidP="005D39E8">
            <w:pPr>
              <w:spacing w:after="0" w:line="240" w:lineRule="auto"/>
              <w:jc w:val="center"/>
              <w:rPr>
                <w:rFonts w:ascii="Times New Roman" w:eastAsia="Times New Roman" w:hAnsi="Times New Roman" w:cs="Times New Roman"/>
                <w:sz w:val="28"/>
                <w:szCs w:val="28"/>
              </w:rPr>
            </w:pPr>
          </w:p>
        </w:tc>
        <w:tc>
          <w:tcPr>
            <w:tcW w:w="3115" w:type="dxa"/>
            <w:tcBorders>
              <w:top w:val="single" w:sz="6" w:space="0" w:color="auto"/>
              <w:left w:val="single" w:sz="6" w:space="0" w:color="auto"/>
              <w:bottom w:val="single" w:sz="6" w:space="0" w:color="auto"/>
              <w:right w:val="single" w:sz="6" w:space="0" w:color="auto"/>
            </w:tcBorders>
            <w:vAlign w:val="center"/>
          </w:tcPr>
          <w:p w:rsidR="005D39E8" w:rsidRPr="00DE7F0F" w:rsidRDefault="005D39E8" w:rsidP="005D39E8">
            <w:pPr>
              <w:spacing w:after="0" w:line="240" w:lineRule="auto"/>
              <w:jc w:val="center"/>
              <w:rPr>
                <w:rFonts w:ascii="Times New Roman" w:eastAsia="Times New Roman" w:hAnsi="Times New Roman" w:cs="Times New Roman"/>
                <w:sz w:val="28"/>
                <w:szCs w:val="28"/>
              </w:rPr>
            </w:pPr>
          </w:p>
        </w:tc>
        <w:tc>
          <w:tcPr>
            <w:tcW w:w="2126" w:type="dxa"/>
            <w:tcBorders>
              <w:top w:val="single" w:sz="6" w:space="0" w:color="auto"/>
              <w:left w:val="single" w:sz="6" w:space="0" w:color="auto"/>
              <w:bottom w:val="single" w:sz="6" w:space="0" w:color="auto"/>
              <w:right w:val="single" w:sz="6" w:space="0" w:color="auto"/>
            </w:tcBorders>
          </w:tcPr>
          <w:p w:rsidR="005D39E8" w:rsidRPr="00DE7F0F" w:rsidRDefault="005D39E8" w:rsidP="005D39E8">
            <w:pPr>
              <w:spacing w:after="0" w:line="240" w:lineRule="auto"/>
              <w:jc w:val="center"/>
              <w:rPr>
                <w:rFonts w:ascii="Times New Roman" w:eastAsia="Times New Roman" w:hAnsi="Times New Roman" w:cs="Times New Roman"/>
                <w:sz w:val="28"/>
                <w:szCs w:val="28"/>
              </w:rPr>
            </w:pPr>
          </w:p>
        </w:tc>
        <w:tc>
          <w:tcPr>
            <w:tcW w:w="2552" w:type="dxa"/>
            <w:tcBorders>
              <w:top w:val="single" w:sz="6" w:space="0" w:color="auto"/>
              <w:left w:val="single" w:sz="6" w:space="0" w:color="auto"/>
              <w:bottom w:val="single" w:sz="6" w:space="0" w:color="auto"/>
              <w:right w:val="single" w:sz="6" w:space="0" w:color="auto"/>
            </w:tcBorders>
            <w:vAlign w:val="center"/>
          </w:tcPr>
          <w:p w:rsidR="005D39E8" w:rsidRPr="00DE7F0F" w:rsidRDefault="005D39E8" w:rsidP="005D39E8">
            <w:pPr>
              <w:spacing w:after="0" w:line="240" w:lineRule="auto"/>
              <w:jc w:val="center"/>
              <w:rPr>
                <w:rFonts w:ascii="Times New Roman" w:eastAsia="Times New Roman" w:hAnsi="Times New Roman" w:cs="Times New Roman"/>
                <w:sz w:val="28"/>
                <w:szCs w:val="28"/>
              </w:rPr>
            </w:pPr>
          </w:p>
        </w:tc>
        <w:tc>
          <w:tcPr>
            <w:tcW w:w="1532" w:type="dxa"/>
            <w:tcBorders>
              <w:top w:val="single" w:sz="6" w:space="0" w:color="auto"/>
              <w:left w:val="single" w:sz="6" w:space="0" w:color="auto"/>
              <w:bottom w:val="single" w:sz="6" w:space="0" w:color="auto"/>
              <w:right w:val="single" w:sz="6" w:space="0" w:color="auto"/>
            </w:tcBorders>
            <w:vAlign w:val="center"/>
          </w:tcPr>
          <w:p w:rsidR="005D39E8" w:rsidRPr="00DE7F0F" w:rsidRDefault="005D39E8" w:rsidP="005D39E8">
            <w:pPr>
              <w:spacing w:after="0" w:line="240" w:lineRule="auto"/>
              <w:jc w:val="center"/>
              <w:rPr>
                <w:rFonts w:ascii="Times New Roman" w:eastAsia="Times New Roman" w:hAnsi="Times New Roman" w:cs="Times New Roman"/>
                <w:sz w:val="28"/>
                <w:szCs w:val="28"/>
              </w:rPr>
            </w:pPr>
          </w:p>
        </w:tc>
      </w:tr>
      <w:tr w:rsidR="005D39E8" w:rsidRPr="00DE7F0F" w:rsidTr="005D39E8">
        <w:trPr>
          <w:trHeight w:val="20"/>
        </w:trPr>
        <w:tc>
          <w:tcPr>
            <w:tcW w:w="571" w:type="dxa"/>
            <w:tcBorders>
              <w:top w:val="single" w:sz="6" w:space="0" w:color="auto"/>
              <w:left w:val="single" w:sz="6" w:space="0" w:color="auto"/>
              <w:bottom w:val="single" w:sz="6" w:space="0" w:color="auto"/>
              <w:right w:val="single" w:sz="6" w:space="0" w:color="auto"/>
            </w:tcBorders>
            <w:vAlign w:val="center"/>
          </w:tcPr>
          <w:p w:rsidR="005D39E8" w:rsidRPr="00DE7F0F" w:rsidRDefault="005D39E8" w:rsidP="005D39E8">
            <w:pPr>
              <w:spacing w:after="0" w:line="240" w:lineRule="auto"/>
              <w:jc w:val="center"/>
              <w:rPr>
                <w:rFonts w:ascii="Times New Roman" w:eastAsia="Times New Roman" w:hAnsi="Times New Roman" w:cs="Times New Roman"/>
                <w:sz w:val="28"/>
                <w:szCs w:val="28"/>
              </w:rPr>
            </w:pPr>
          </w:p>
        </w:tc>
        <w:tc>
          <w:tcPr>
            <w:tcW w:w="3115" w:type="dxa"/>
            <w:tcBorders>
              <w:top w:val="single" w:sz="6" w:space="0" w:color="auto"/>
              <w:left w:val="single" w:sz="6" w:space="0" w:color="auto"/>
              <w:bottom w:val="single" w:sz="6" w:space="0" w:color="auto"/>
              <w:right w:val="single" w:sz="6" w:space="0" w:color="auto"/>
            </w:tcBorders>
            <w:vAlign w:val="center"/>
          </w:tcPr>
          <w:p w:rsidR="005D39E8" w:rsidRPr="00DE7F0F" w:rsidRDefault="005D39E8" w:rsidP="005D39E8">
            <w:pPr>
              <w:spacing w:after="0" w:line="240" w:lineRule="auto"/>
              <w:jc w:val="center"/>
              <w:rPr>
                <w:rFonts w:ascii="Times New Roman" w:eastAsia="Times New Roman" w:hAnsi="Times New Roman" w:cs="Times New Roman"/>
                <w:sz w:val="28"/>
                <w:szCs w:val="28"/>
              </w:rPr>
            </w:pPr>
          </w:p>
        </w:tc>
        <w:tc>
          <w:tcPr>
            <w:tcW w:w="2126" w:type="dxa"/>
            <w:tcBorders>
              <w:top w:val="single" w:sz="6" w:space="0" w:color="auto"/>
              <w:left w:val="single" w:sz="6" w:space="0" w:color="auto"/>
              <w:bottom w:val="single" w:sz="6" w:space="0" w:color="auto"/>
              <w:right w:val="single" w:sz="6" w:space="0" w:color="auto"/>
            </w:tcBorders>
          </w:tcPr>
          <w:p w:rsidR="005D39E8" w:rsidRPr="00DE7F0F" w:rsidRDefault="005D39E8" w:rsidP="005D39E8">
            <w:pPr>
              <w:spacing w:after="0" w:line="240" w:lineRule="auto"/>
              <w:jc w:val="center"/>
              <w:rPr>
                <w:rFonts w:ascii="Times New Roman" w:eastAsia="Times New Roman" w:hAnsi="Times New Roman" w:cs="Times New Roman"/>
                <w:sz w:val="28"/>
                <w:szCs w:val="28"/>
              </w:rPr>
            </w:pPr>
          </w:p>
        </w:tc>
        <w:tc>
          <w:tcPr>
            <w:tcW w:w="2552" w:type="dxa"/>
            <w:tcBorders>
              <w:top w:val="single" w:sz="6" w:space="0" w:color="auto"/>
              <w:left w:val="single" w:sz="6" w:space="0" w:color="auto"/>
              <w:bottom w:val="single" w:sz="6" w:space="0" w:color="auto"/>
              <w:right w:val="single" w:sz="6" w:space="0" w:color="auto"/>
            </w:tcBorders>
            <w:vAlign w:val="center"/>
          </w:tcPr>
          <w:p w:rsidR="005D39E8" w:rsidRPr="00DE7F0F" w:rsidRDefault="005D39E8" w:rsidP="005D39E8">
            <w:pPr>
              <w:spacing w:after="0" w:line="240" w:lineRule="auto"/>
              <w:jc w:val="center"/>
              <w:rPr>
                <w:rFonts w:ascii="Times New Roman" w:eastAsia="Times New Roman" w:hAnsi="Times New Roman" w:cs="Times New Roman"/>
                <w:sz w:val="28"/>
                <w:szCs w:val="28"/>
              </w:rPr>
            </w:pPr>
          </w:p>
        </w:tc>
        <w:tc>
          <w:tcPr>
            <w:tcW w:w="1532" w:type="dxa"/>
            <w:tcBorders>
              <w:top w:val="single" w:sz="6" w:space="0" w:color="auto"/>
              <w:left w:val="single" w:sz="6" w:space="0" w:color="auto"/>
              <w:bottom w:val="single" w:sz="6" w:space="0" w:color="auto"/>
              <w:right w:val="single" w:sz="6" w:space="0" w:color="auto"/>
            </w:tcBorders>
            <w:vAlign w:val="center"/>
          </w:tcPr>
          <w:p w:rsidR="005D39E8" w:rsidRPr="00DE7F0F" w:rsidRDefault="005D39E8" w:rsidP="005D39E8">
            <w:pPr>
              <w:spacing w:after="0" w:line="240" w:lineRule="auto"/>
              <w:jc w:val="center"/>
              <w:rPr>
                <w:rFonts w:ascii="Times New Roman" w:eastAsia="Times New Roman" w:hAnsi="Times New Roman" w:cs="Times New Roman"/>
                <w:sz w:val="28"/>
                <w:szCs w:val="28"/>
              </w:rPr>
            </w:pPr>
          </w:p>
        </w:tc>
      </w:tr>
      <w:tr w:rsidR="005D39E8" w:rsidRPr="00DE7F0F" w:rsidTr="005D39E8">
        <w:trPr>
          <w:trHeight w:val="20"/>
        </w:trPr>
        <w:tc>
          <w:tcPr>
            <w:tcW w:w="571" w:type="dxa"/>
            <w:tcBorders>
              <w:top w:val="single" w:sz="6" w:space="0" w:color="auto"/>
              <w:left w:val="single" w:sz="6" w:space="0" w:color="auto"/>
              <w:bottom w:val="single" w:sz="6" w:space="0" w:color="auto"/>
              <w:right w:val="single" w:sz="6" w:space="0" w:color="auto"/>
            </w:tcBorders>
            <w:vAlign w:val="center"/>
          </w:tcPr>
          <w:p w:rsidR="005D39E8" w:rsidRPr="00DE7F0F" w:rsidRDefault="005D39E8" w:rsidP="005D39E8">
            <w:pPr>
              <w:spacing w:after="0" w:line="240" w:lineRule="auto"/>
              <w:jc w:val="center"/>
              <w:rPr>
                <w:rFonts w:ascii="Times New Roman" w:eastAsia="Times New Roman" w:hAnsi="Times New Roman" w:cs="Times New Roman"/>
                <w:sz w:val="28"/>
                <w:szCs w:val="28"/>
              </w:rPr>
            </w:pPr>
          </w:p>
        </w:tc>
        <w:tc>
          <w:tcPr>
            <w:tcW w:w="3115" w:type="dxa"/>
            <w:tcBorders>
              <w:top w:val="single" w:sz="6" w:space="0" w:color="auto"/>
              <w:left w:val="single" w:sz="6" w:space="0" w:color="auto"/>
              <w:bottom w:val="single" w:sz="6" w:space="0" w:color="auto"/>
              <w:right w:val="single" w:sz="6" w:space="0" w:color="auto"/>
            </w:tcBorders>
            <w:vAlign w:val="center"/>
          </w:tcPr>
          <w:p w:rsidR="005D39E8" w:rsidRPr="00DE7F0F" w:rsidRDefault="005D39E8" w:rsidP="005D39E8">
            <w:pPr>
              <w:spacing w:after="0" w:line="240" w:lineRule="auto"/>
              <w:jc w:val="center"/>
              <w:rPr>
                <w:rFonts w:ascii="Times New Roman" w:eastAsia="Times New Roman" w:hAnsi="Times New Roman" w:cs="Times New Roman"/>
                <w:sz w:val="28"/>
                <w:szCs w:val="28"/>
              </w:rPr>
            </w:pPr>
          </w:p>
        </w:tc>
        <w:tc>
          <w:tcPr>
            <w:tcW w:w="2126" w:type="dxa"/>
            <w:tcBorders>
              <w:top w:val="single" w:sz="6" w:space="0" w:color="auto"/>
              <w:left w:val="single" w:sz="6" w:space="0" w:color="auto"/>
              <w:bottom w:val="single" w:sz="6" w:space="0" w:color="auto"/>
              <w:right w:val="single" w:sz="6" w:space="0" w:color="auto"/>
            </w:tcBorders>
          </w:tcPr>
          <w:p w:rsidR="005D39E8" w:rsidRPr="00DE7F0F" w:rsidRDefault="005D39E8" w:rsidP="005D39E8">
            <w:pPr>
              <w:spacing w:after="0" w:line="240" w:lineRule="auto"/>
              <w:jc w:val="center"/>
              <w:rPr>
                <w:rFonts w:ascii="Times New Roman" w:eastAsia="Times New Roman" w:hAnsi="Times New Roman" w:cs="Times New Roman"/>
                <w:sz w:val="28"/>
                <w:szCs w:val="28"/>
              </w:rPr>
            </w:pPr>
          </w:p>
        </w:tc>
        <w:tc>
          <w:tcPr>
            <w:tcW w:w="2552" w:type="dxa"/>
            <w:tcBorders>
              <w:top w:val="single" w:sz="6" w:space="0" w:color="auto"/>
              <w:left w:val="single" w:sz="6" w:space="0" w:color="auto"/>
              <w:bottom w:val="single" w:sz="6" w:space="0" w:color="auto"/>
              <w:right w:val="single" w:sz="6" w:space="0" w:color="auto"/>
            </w:tcBorders>
            <w:vAlign w:val="center"/>
          </w:tcPr>
          <w:p w:rsidR="005D39E8" w:rsidRPr="00DE7F0F" w:rsidRDefault="005D39E8" w:rsidP="005D39E8">
            <w:pPr>
              <w:spacing w:after="0" w:line="240" w:lineRule="auto"/>
              <w:jc w:val="center"/>
              <w:rPr>
                <w:rFonts w:ascii="Times New Roman" w:eastAsia="Times New Roman" w:hAnsi="Times New Roman" w:cs="Times New Roman"/>
                <w:sz w:val="28"/>
                <w:szCs w:val="28"/>
              </w:rPr>
            </w:pPr>
          </w:p>
        </w:tc>
        <w:tc>
          <w:tcPr>
            <w:tcW w:w="1532" w:type="dxa"/>
            <w:tcBorders>
              <w:top w:val="single" w:sz="6" w:space="0" w:color="auto"/>
              <w:left w:val="single" w:sz="6" w:space="0" w:color="auto"/>
              <w:bottom w:val="single" w:sz="6" w:space="0" w:color="auto"/>
              <w:right w:val="single" w:sz="6" w:space="0" w:color="auto"/>
            </w:tcBorders>
            <w:vAlign w:val="center"/>
          </w:tcPr>
          <w:p w:rsidR="005D39E8" w:rsidRPr="00DE7F0F" w:rsidRDefault="005D39E8" w:rsidP="005D39E8">
            <w:pPr>
              <w:spacing w:after="0" w:line="240" w:lineRule="auto"/>
              <w:jc w:val="center"/>
              <w:rPr>
                <w:rFonts w:ascii="Times New Roman" w:eastAsia="Times New Roman" w:hAnsi="Times New Roman" w:cs="Times New Roman"/>
                <w:sz w:val="28"/>
                <w:szCs w:val="28"/>
              </w:rPr>
            </w:pPr>
          </w:p>
        </w:tc>
      </w:tr>
      <w:tr w:rsidR="005D39E8" w:rsidRPr="00DE7F0F" w:rsidTr="005D39E8">
        <w:trPr>
          <w:trHeight w:val="20"/>
        </w:trPr>
        <w:tc>
          <w:tcPr>
            <w:tcW w:w="571" w:type="dxa"/>
            <w:tcBorders>
              <w:top w:val="single" w:sz="6" w:space="0" w:color="auto"/>
              <w:left w:val="single" w:sz="6" w:space="0" w:color="auto"/>
              <w:bottom w:val="single" w:sz="6" w:space="0" w:color="auto"/>
              <w:right w:val="single" w:sz="6" w:space="0" w:color="auto"/>
            </w:tcBorders>
            <w:vAlign w:val="center"/>
          </w:tcPr>
          <w:p w:rsidR="005D39E8" w:rsidRPr="00DE7F0F" w:rsidRDefault="005D39E8" w:rsidP="005D39E8">
            <w:pPr>
              <w:spacing w:after="0" w:line="240" w:lineRule="auto"/>
              <w:jc w:val="center"/>
              <w:rPr>
                <w:rFonts w:ascii="Times New Roman" w:eastAsia="Times New Roman" w:hAnsi="Times New Roman" w:cs="Times New Roman"/>
                <w:sz w:val="28"/>
                <w:szCs w:val="28"/>
              </w:rPr>
            </w:pPr>
          </w:p>
        </w:tc>
        <w:tc>
          <w:tcPr>
            <w:tcW w:w="3115" w:type="dxa"/>
            <w:tcBorders>
              <w:top w:val="single" w:sz="6" w:space="0" w:color="auto"/>
              <w:left w:val="single" w:sz="6" w:space="0" w:color="auto"/>
              <w:bottom w:val="single" w:sz="6" w:space="0" w:color="auto"/>
              <w:right w:val="single" w:sz="6" w:space="0" w:color="auto"/>
            </w:tcBorders>
            <w:vAlign w:val="center"/>
          </w:tcPr>
          <w:p w:rsidR="005D39E8" w:rsidRPr="00DE7F0F" w:rsidRDefault="005D39E8" w:rsidP="005D39E8">
            <w:pPr>
              <w:spacing w:after="0" w:line="240" w:lineRule="auto"/>
              <w:jc w:val="center"/>
              <w:rPr>
                <w:rFonts w:ascii="Times New Roman" w:eastAsia="Times New Roman" w:hAnsi="Times New Roman" w:cs="Times New Roman"/>
                <w:sz w:val="28"/>
                <w:szCs w:val="28"/>
              </w:rPr>
            </w:pPr>
          </w:p>
        </w:tc>
        <w:tc>
          <w:tcPr>
            <w:tcW w:w="2126" w:type="dxa"/>
            <w:tcBorders>
              <w:top w:val="single" w:sz="6" w:space="0" w:color="auto"/>
              <w:left w:val="single" w:sz="6" w:space="0" w:color="auto"/>
              <w:bottom w:val="single" w:sz="6" w:space="0" w:color="auto"/>
              <w:right w:val="single" w:sz="6" w:space="0" w:color="auto"/>
            </w:tcBorders>
          </w:tcPr>
          <w:p w:rsidR="005D39E8" w:rsidRPr="00DE7F0F" w:rsidRDefault="005D39E8" w:rsidP="005D39E8">
            <w:pPr>
              <w:spacing w:after="0" w:line="240" w:lineRule="auto"/>
              <w:jc w:val="center"/>
              <w:rPr>
                <w:rFonts w:ascii="Times New Roman" w:eastAsia="Times New Roman" w:hAnsi="Times New Roman" w:cs="Times New Roman"/>
                <w:sz w:val="28"/>
                <w:szCs w:val="28"/>
              </w:rPr>
            </w:pPr>
          </w:p>
        </w:tc>
        <w:tc>
          <w:tcPr>
            <w:tcW w:w="2552" w:type="dxa"/>
            <w:tcBorders>
              <w:top w:val="single" w:sz="6" w:space="0" w:color="auto"/>
              <w:left w:val="single" w:sz="6" w:space="0" w:color="auto"/>
              <w:bottom w:val="single" w:sz="6" w:space="0" w:color="auto"/>
              <w:right w:val="single" w:sz="6" w:space="0" w:color="auto"/>
            </w:tcBorders>
            <w:vAlign w:val="center"/>
          </w:tcPr>
          <w:p w:rsidR="005D39E8" w:rsidRPr="00DE7F0F" w:rsidRDefault="005D39E8" w:rsidP="005D39E8">
            <w:pPr>
              <w:spacing w:after="0" w:line="240" w:lineRule="auto"/>
              <w:jc w:val="center"/>
              <w:rPr>
                <w:rFonts w:ascii="Times New Roman" w:eastAsia="Times New Roman" w:hAnsi="Times New Roman" w:cs="Times New Roman"/>
                <w:sz w:val="28"/>
                <w:szCs w:val="28"/>
              </w:rPr>
            </w:pPr>
          </w:p>
        </w:tc>
        <w:tc>
          <w:tcPr>
            <w:tcW w:w="1532" w:type="dxa"/>
            <w:tcBorders>
              <w:top w:val="single" w:sz="6" w:space="0" w:color="auto"/>
              <w:left w:val="single" w:sz="6" w:space="0" w:color="auto"/>
              <w:bottom w:val="single" w:sz="6" w:space="0" w:color="auto"/>
              <w:right w:val="single" w:sz="6" w:space="0" w:color="auto"/>
            </w:tcBorders>
            <w:vAlign w:val="center"/>
          </w:tcPr>
          <w:p w:rsidR="005D39E8" w:rsidRPr="00DE7F0F" w:rsidRDefault="005D39E8" w:rsidP="005D39E8">
            <w:pPr>
              <w:spacing w:after="0" w:line="240" w:lineRule="auto"/>
              <w:jc w:val="center"/>
              <w:rPr>
                <w:rFonts w:ascii="Times New Roman" w:eastAsia="Times New Roman" w:hAnsi="Times New Roman" w:cs="Times New Roman"/>
                <w:sz w:val="28"/>
                <w:szCs w:val="28"/>
              </w:rPr>
            </w:pPr>
          </w:p>
        </w:tc>
      </w:tr>
      <w:tr w:rsidR="005D39E8" w:rsidRPr="00DE7F0F" w:rsidTr="005D39E8">
        <w:trPr>
          <w:trHeight w:val="20"/>
        </w:trPr>
        <w:tc>
          <w:tcPr>
            <w:tcW w:w="571" w:type="dxa"/>
            <w:tcBorders>
              <w:top w:val="single" w:sz="6" w:space="0" w:color="auto"/>
              <w:left w:val="single" w:sz="6" w:space="0" w:color="auto"/>
              <w:bottom w:val="single" w:sz="6" w:space="0" w:color="auto"/>
              <w:right w:val="single" w:sz="6" w:space="0" w:color="auto"/>
            </w:tcBorders>
            <w:vAlign w:val="center"/>
          </w:tcPr>
          <w:p w:rsidR="005D39E8" w:rsidRPr="00DE7F0F" w:rsidRDefault="005D39E8" w:rsidP="005D39E8">
            <w:pPr>
              <w:spacing w:after="0" w:line="240" w:lineRule="auto"/>
              <w:jc w:val="center"/>
              <w:rPr>
                <w:rFonts w:ascii="Times New Roman" w:eastAsia="Times New Roman" w:hAnsi="Times New Roman" w:cs="Times New Roman"/>
                <w:sz w:val="28"/>
                <w:szCs w:val="28"/>
              </w:rPr>
            </w:pPr>
          </w:p>
        </w:tc>
        <w:tc>
          <w:tcPr>
            <w:tcW w:w="3115" w:type="dxa"/>
            <w:tcBorders>
              <w:top w:val="single" w:sz="6" w:space="0" w:color="auto"/>
              <w:left w:val="single" w:sz="6" w:space="0" w:color="auto"/>
              <w:bottom w:val="single" w:sz="6" w:space="0" w:color="auto"/>
              <w:right w:val="single" w:sz="6" w:space="0" w:color="auto"/>
            </w:tcBorders>
            <w:vAlign w:val="center"/>
          </w:tcPr>
          <w:p w:rsidR="005D39E8" w:rsidRPr="00DE7F0F" w:rsidRDefault="005D39E8" w:rsidP="005D39E8">
            <w:pPr>
              <w:spacing w:after="0" w:line="240" w:lineRule="auto"/>
              <w:jc w:val="center"/>
              <w:rPr>
                <w:rFonts w:ascii="Times New Roman" w:eastAsia="Times New Roman" w:hAnsi="Times New Roman" w:cs="Times New Roman"/>
                <w:sz w:val="28"/>
                <w:szCs w:val="28"/>
              </w:rPr>
            </w:pPr>
          </w:p>
        </w:tc>
        <w:tc>
          <w:tcPr>
            <w:tcW w:w="2126" w:type="dxa"/>
            <w:tcBorders>
              <w:top w:val="single" w:sz="6" w:space="0" w:color="auto"/>
              <w:left w:val="single" w:sz="6" w:space="0" w:color="auto"/>
              <w:bottom w:val="single" w:sz="6" w:space="0" w:color="auto"/>
              <w:right w:val="single" w:sz="6" w:space="0" w:color="auto"/>
            </w:tcBorders>
          </w:tcPr>
          <w:p w:rsidR="005D39E8" w:rsidRPr="00DE7F0F" w:rsidRDefault="005D39E8" w:rsidP="005D39E8">
            <w:pPr>
              <w:spacing w:after="0" w:line="240" w:lineRule="auto"/>
              <w:jc w:val="center"/>
              <w:rPr>
                <w:rFonts w:ascii="Times New Roman" w:eastAsia="Times New Roman" w:hAnsi="Times New Roman" w:cs="Times New Roman"/>
                <w:sz w:val="28"/>
                <w:szCs w:val="28"/>
              </w:rPr>
            </w:pPr>
          </w:p>
        </w:tc>
        <w:tc>
          <w:tcPr>
            <w:tcW w:w="2552" w:type="dxa"/>
            <w:tcBorders>
              <w:top w:val="single" w:sz="6" w:space="0" w:color="auto"/>
              <w:left w:val="single" w:sz="6" w:space="0" w:color="auto"/>
              <w:bottom w:val="single" w:sz="6" w:space="0" w:color="auto"/>
              <w:right w:val="single" w:sz="6" w:space="0" w:color="auto"/>
            </w:tcBorders>
            <w:vAlign w:val="center"/>
          </w:tcPr>
          <w:p w:rsidR="005D39E8" w:rsidRPr="00DE7F0F" w:rsidRDefault="005D39E8" w:rsidP="005D39E8">
            <w:pPr>
              <w:spacing w:after="0" w:line="240" w:lineRule="auto"/>
              <w:jc w:val="center"/>
              <w:rPr>
                <w:rFonts w:ascii="Times New Roman" w:eastAsia="Times New Roman" w:hAnsi="Times New Roman" w:cs="Times New Roman"/>
                <w:sz w:val="28"/>
                <w:szCs w:val="28"/>
              </w:rPr>
            </w:pPr>
          </w:p>
        </w:tc>
        <w:tc>
          <w:tcPr>
            <w:tcW w:w="1532" w:type="dxa"/>
            <w:tcBorders>
              <w:top w:val="single" w:sz="6" w:space="0" w:color="auto"/>
              <w:left w:val="single" w:sz="6" w:space="0" w:color="auto"/>
              <w:bottom w:val="single" w:sz="6" w:space="0" w:color="auto"/>
              <w:right w:val="single" w:sz="6" w:space="0" w:color="auto"/>
            </w:tcBorders>
            <w:vAlign w:val="center"/>
          </w:tcPr>
          <w:p w:rsidR="005D39E8" w:rsidRPr="00DE7F0F" w:rsidRDefault="005D39E8" w:rsidP="005D39E8">
            <w:pPr>
              <w:spacing w:after="0" w:line="240" w:lineRule="auto"/>
              <w:jc w:val="center"/>
              <w:rPr>
                <w:rFonts w:ascii="Times New Roman" w:eastAsia="Times New Roman" w:hAnsi="Times New Roman" w:cs="Times New Roman"/>
                <w:sz w:val="28"/>
                <w:szCs w:val="28"/>
              </w:rPr>
            </w:pPr>
          </w:p>
        </w:tc>
      </w:tr>
      <w:tr w:rsidR="005D39E8" w:rsidRPr="00DE7F0F" w:rsidTr="005D39E8">
        <w:trPr>
          <w:trHeight w:val="20"/>
        </w:trPr>
        <w:tc>
          <w:tcPr>
            <w:tcW w:w="571" w:type="dxa"/>
            <w:tcBorders>
              <w:top w:val="single" w:sz="6" w:space="0" w:color="auto"/>
              <w:left w:val="single" w:sz="6" w:space="0" w:color="auto"/>
              <w:bottom w:val="single" w:sz="6" w:space="0" w:color="auto"/>
              <w:right w:val="single" w:sz="6" w:space="0" w:color="auto"/>
            </w:tcBorders>
            <w:vAlign w:val="center"/>
          </w:tcPr>
          <w:p w:rsidR="005D39E8" w:rsidRPr="00DE7F0F" w:rsidRDefault="005D39E8" w:rsidP="005D39E8">
            <w:pPr>
              <w:spacing w:after="0" w:line="240" w:lineRule="auto"/>
              <w:jc w:val="center"/>
              <w:rPr>
                <w:rFonts w:ascii="Times New Roman" w:eastAsia="Times New Roman" w:hAnsi="Times New Roman" w:cs="Times New Roman"/>
                <w:sz w:val="28"/>
                <w:szCs w:val="28"/>
              </w:rPr>
            </w:pPr>
          </w:p>
        </w:tc>
        <w:tc>
          <w:tcPr>
            <w:tcW w:w="3115" w:type="dxa"/>
            <w:tcBorders>
              <w:top w:val="single" w:sz="6" w:space="0" w:color="auto"/>
              <w:left w:val="single" w:sz="6" w:space="0" w:color="auto"/>
              <w:bottom w:val="single" w:sz="6" w:space="0" w:color="auto"/>
              <w:right w:val="single" w:sz="6" w:space="0" w:color="auto"/>
            </w:tcBorders>
            <w:vAlign w:val="center"/>
          </w:tcPr>
          <w:p w:rsidR="005D39E8" w:rsidRPr="00DE7F0F" w:rsidRDefault="005D39E8" w:rsidP="005D39E8">
            <w:pPr>
              <w:spacing w:after="0" w:line="240" w:lineRule="auto"/>
              <w:jc w:val="center"/>
              <w:rPr>
                <w:rFonts w:ascii="Times New Roman" w:eastAsia="Times New Roman" w:hAnsi="Times New Roman" w:cs="Times New Roman"/>
                <w:sz w:val="28"/>
                <w:szCs w:val="28"/>
              </w:rPr>
            </w:pPr>
          </w:p>
        </w:tc>
        <w:tc>
          <w:tcPr>
            <w:tcW w:w="2126" w:type="dxa"/>
            <w:tcBorders>
              <w:top w:val="single" w:sz="6" w:space="0" w:color="auto"/>
              <w:left w:val="single" w:sz="6" w:space="0" w:color="auto"/>
              <w:bottom w:val="single" w:sz="6" w:space="0" w:color="auto"/>
              <w:right w:val="single" w:sz="6" w:space="0" w:color="auto"/>
            </w:tcBorders>
          </w:tcPr>
          <w:p w:rsidR="005D39E8" w:rsidRPr="00DE7F0F" w:rsidRDefault="005D39E8" w:rsidP="005D39E8">
            <w:pPr>
              <w:spacing w:after="0" w:line="240" w:lineRule="auto"/>
              <w:jc w:val="center"/>
              <w:rPr>
                <w:rFonts w:ascii="Times New Roman" w:eastAsia="Times New Roman" w:hAnsi="Times New Roman" w:cs="Times New Roman"/>
                <w:sz w:val="28"/>
                <w:szCs w:val="28"/>
              </w:rPr>
            </w:pPr>
          </w:p>
        </w:tc>
        <w:tc>
          <w:tcPr>
            <w:tcW w:w="2552" w:type="dxa"/>
            <w:tcBorders>
              <w:top w:val="single" w:sz="6" w:space="0" w:color="auto"/>
              <w:left w:val="single" w:sz="6" w:space="0" w:color="auto"/>
              <w:bottom w:val="single" w:sz="6" w:space="0" w:color="auto"/>
              <w:right w:val="single" w:sz="6" w:space="0" w:color="auto"/>
            </w:tcBorders>
            <w:vAlign w:val="center"/>
          </w:tcPr>
          <w:p w:rsidR="005D39E8" w:rsidRPr="00DE7F0F" w:rsidRDefault="005D39E8" w:rsidP="005D39E8">
            <w:pPr>
              <w:spacing w:after="0" w:line="240" w:lineRule="auto"/>
              <w:jc w:val="center"/>
              <w:rPr>
                <w:rFonts w:ascii="Times New Roman" w:eastAsia="Times New Roman" w:hAnsi="Times New Roman" w:cs="Times New Roman"/>
                <w:sz w:val="28"/>
                <w:szCs w:val="28"/>
              </w:rPr>
            </w:pPr>
          </w:p>
        </w:tc>
        <w:tc>
          <w:tcPr>
            <w:tcW w:w="1532" w:type="dxa"/>
            <w:tcBorders>
              <w:top w:val="single" w:sz="6" w:space="0" w:color="auto"/>
              <w:left w:val="single" w:sz="6" w:space="0" w:color="auto"/>
              <w:bottom w:val="single" w:sz="6" w:space="0" w:color="auto"/>
              <w:right w:val="single" w:sz="6" w:space="0" w:color="auto"/>
            </w:tcBorders>
            <w:vAlign w:val="center"/>
          </w:tcPr>
          <w:p w:rsidR="005D39E8" w:rsidRPr="00DE7F0F" w:rsidRDefault="005D39E8" w:rsidP="005D39E8">
            <w:pPr>
              <w:spacing w:after="0" w:line="240" w:lineRule="auto"/>
              <w:jc w:val="center"/>
              <w:rPr>
                <w:rFonts w:ascii="Times New Roman" w:eastAsia="Times New Roman" w:hAnsi="Times New Roman" w:cs="Times New Roman"/>
                <w:sz w:val="28"/>
                <w:szCs w:val="28"/>
              </w:rPr>
            </w:pPr>
          </w:p>
        </w:tc>
      </w:tr>
      <w:tr w:rsidR="005D39E8" w:rsidRPr="00DE7F0F" w:rsidTr="005D39E8">
        <w:trPr>
          <w:trHeight w:val="20"/>
        </w:trPr>
        <w:tc>
          <w:tcPr>
            <w:tcW w:w="571" w:type="dxa"/>
            <w:tcBorders>
              <w:top w:val="single" w:sz="6" w:space="0" w:color="auto"/>
              <w:left w:val="single" w:sz="6" w:space="0" w:color="auto"/>
              <w:bottom w:val="single" w:sz="6" w:space="0" w:color="auto"/>
              <w:right w:val="single" w:sz="6" w:space="0" w:color="auto"/>
            </w:tcBorders>
            <w:vAlign w:val="center"/>
          </w:tcPr>
          <w:p w:rsidR="005D39E8" w:rsidRPr="00DE7F0F" w:rsidRDefault="005D39E8" w:rsidP="005D39E8">
            <w:pPr>
              <w:spacing w:after="0" w:line="240" w:lineRule="auto"/>
              <w:jc w:val="center"/>
              <w:rPr>
                <w:rFonts w:ascii="Times New Roman" w:eastAsia="Times New Roman" w:hAnsi="Times New Roman" w:cs="Times New Roman"/>
                <w:sz w:val="28"/>
                <w:szCs w:val="28"/>
              </w:rPr>
            </w:pPr>
          </w:p>
        </w:tc>
        <w:tc>
          <w:tcPr>
            <w:tcW w:w="3115" w:type="dxa"/>
            <w:tcBorders>
              <w:top w:val="single" w:sz="6" w:space="0" w:color="auto"/>
              <w:left w:val="single" w:sz="6" w:space="0" w:color="auto"/>
              <w:bottom w:val="single" w:sz="6" w:space="0" w:color="auto"/>
              <w:right w:val="single" w:sz="6" w:space="0" w:color="auto"/>
            </w:tcBorders>
            <w:vAlign w:val="center"/>
          </w:tcPr>
          <w:p w:rsidR="005D39E8" w:rsidRPr="00DE7F0F" w:rsidRDefault="005D39E8" w:rsidP="005D39E8">
            <w:pPr>
              <w:spacing w:after="0" w:line="240" w:lineRule="auto"/>
              <w:jc w:val="center"/>
              <w:rPr>
                <w:rFonts w:ascii="Times New Roman" w:eastAsia="Times New Roman" w:hAnsi="Times New Roman" w:cs="Times New Roman"/>
                <w:sz w:val="28"/>
                <w:szCs w:val="28"/>
              </w:rPr>
            </w:pPr>
          </w:p>
        </w:tc>
        <w:tc>
          <w:tcPr>
            <w:tcW w:w="2126" w:type="dxa"/>
            <w:tcBorders>
              <w:top w:val="single" w:sz="6" w:space="0" w:color="auto"/>
              <w:left w:val="single" w:sz="6" w:space="0" w:color="auto"/>
              <w:bottom w:val="single" w:sz="6" w:space="0" w:color="auto"/>
              <w:right w:val="single" w:sz="6" w:space="0" w:color="auto"/>
            </w:tcBorders>
          </w:tcPr>
          <w:p w:rsidR="005D39E8" w:rsidRPr="00DE7F0F" w:rsidRDefault="005D39E8" w:rsidP="005D39E8">
            <w:pPr>
              <w:spacing w:after="0" w:line="240" w:lineRule="auto"/>
              <w:jc w:val="center"/>
              <w:rPr>
                <w:rFonts w:ascii="Times New Roman" w:eastAsia="Times New Roman" w:hAnsi="Times New Roman" w:cs="Times New Roman"/>
                <w:sz w:val="28"/>
                <w:szCs w:val="28"/>
              </w:rPr>
            </w:pPr>
          </w:p>
        </w:tc>
        <w:tc>
          <w:tcPr>
            <w:tcW w:w="2552" w:type="dxa"/>
            <w:tcBorders>
              <w:top w:val="single" w:sz="6" w:space="0" w:color="auto"/>
              <w:left w:val="single" w:sz="6" w:space="0" w:color="auto"/>
              <w:bottom w:val="single" w:sz="6" w:space="0" w:color="auto"/>
              <w:right w:val="single" w:sz="6" w:space="0" w:color="auto"/>
            </w:tcBorders>
            <w:vAlign w:val="center"/>
          </w:tcPr>
          <w:p w:rsidR="005D39E8" w:rsidRPr="00DE7F0F" w:rsidRDefault="005D39E8" w:rsidP="005D39E8">
            <w:pPr>
              <w:spacing w:after="0" w:line="240" w:lineRule="auto"/>
              <w:jc w:val="center"/>
              <w:rPr>
                <w:rFonts w:ascii="Times New Roman" w:eastAsia="Times New Roman" w:hAnsi="Times New Roman" w:cs="Times New Roman"/>
                <w:sz w:val="28"/>
                <w:szCs w:val="28"/>
              </w:rPr>
            </w:pPr>
          </w:p>
        </w:tc>
        <w:tc>
          <w:tcPr>
            <w:tcW w:w="1532" w:type="dxa"/>
            <w:tcBorders>
              <w:top w:val="single" w:sz="6" w:space="0" w:color="auto"/>
              <w:left w:val="single" w:sz="6" w:space="0" w:color="auto"/>
              <w:bottom w:val="single" w:sz="6" w:space="0" w:color="auto"/>
              <w:right w:val="single" w:sz="6" w:space="0" w:color="auto"/>
            </w:tcBorders>
            <w:vAlign w:val="center"/>
          </w:tcPr>
          <w:p w:rsidR="005D39E8" w:rsidRPr="00DE7F0F" w:rsidRDefault="005D39E8" w:rsidP="005D39E8">
            <w:pPr>
              <w:spacing w:after="0" w:line="240" w:lineRule="auto"/>
              <w:jc w:val="center"/>
              <w:rPr>
                <w:rFonts w:ascii="Times New Roman" w:eastAsia="Times New Roman" w:hAnsi="Times New Roman" w:cs="Times New Roman"/>
                <w:sz w:val="28"/>
                <w:szCs w:val="28"/>
              </w:rPr>
            </w:pPr>
          </w:p>
        </w:tc>
      </w:tr>
      <w:tr w:rsidR="005D39E8" w:rsidRPr="00DE7F0F" w:rsidTr="005D39E8">
        <w:trPr>
          <w:trHeight w:val="20"/>
        </w:trPr>
        <w:tc>
          <w:tcPr>
            <w:tcW w:w="571" w:type="dxa"/>
            <w:tcBorders>
              <w:top w:val="single" w:sz="6" w:space="0" w:color="auto"/>
              <w:left w:val="single" w:sz="6" w:space="0" w:color="auto"/>
              <w:bottom w:val="single" w:sz="6" w:space="0" w:color="auto"/>
              <w:right w:val="single" w:sz="6" w:space="0" w:color="auto"/>
            </w:tcBorders>
            <w:vAlign w:val="center"/>
          </w:tcPr>
          <w:p w:rsidR="005D39E8" w:rsidRPr="00DE7F0F" w:rsidRDefault="005D39E8" w:rsidP="005D39E8">
            <w:pPr>
              <w:spacing w:after="0" w:line="240" w:lineRule="auto"/>
              <w:jc w:val="center"/>
              <w:rPr>
                <w:rFonts w:ascii="Times New Roman" w:eastAsia="Times New Roman" w:hAnsi="Times New Roman" w:cs="Times New Roman"/>
                <w:sz w:val="28"/>
                <w:szCs w:val="28"/>
              </w:rPr>
            </w:pPr>
          </w:p>
        </w:tc>
        <w:tc>
          <w:tcPr>
            <w:tcW w:w="3115" w:type="dxa"/>
            <w:tcBorders>
              <w:top w:val="single" w:sz="6" w:space="0" w:color="auto"/>
              <w:left w:val="single" w:sz="6" w:space="0" w:color="auto"/>
              <w:bottom w:val="single" w:sz="6" w:space="0" w:color="auto"/>
              <w:right w:val="single" w:sz="6" w:space="0" w:color="auto"/>
            </w:tcBorders>
            <w:vAlign w:val="center"/>
          </w:tcPr>
          <w:p w:rsidR="005D39E8" w:rsidRPr="00DE7F0F" w:rsidRDefault="005D39E8" w:rsidP="005D39E8">
            <w:pPr>
              <w:spacing w:after="0" w:line="240" w:lineRule="auto"/>
              <w:jc w:val="center"/>
              <w:rPr>
                <w:rFonts w:ascii="Times New Roman" w:eastAsia="Times New Roman" w:hAnsi="Times New Roman" w:cs="Times New Roman"/>
                <w:sz w:val="28"/>
                <w:szCs w:val="28"/>
              </w:rPr>
            </w:pPr>
          </w:p>
        </w:tc>
        <w:tc>
          <w:tcPr>
            <w:tcW w:w="2126" w:type="dxa"/>
            <w:tcBorders>
              <w:top w:val="single" w:sz="6" w:space="0" w:color="auto"/>
              <w:left w:val="single" w:sz="6" w:space="0" w:color="auto"/>
              <w:bottom w:val="single" w:sz="6" w:space="0" w:color="auto"/>
              <w:right w:val="single" w:sz="6" w:space="0" w:color="auto"/>
            </w:tcBorders>
          </w:tcPr>
          <w:p w:rsidR="005D39E8" w:rsidRPr="00DE7F0F" w:rsidRDefault="005D39E8" w:rsidP="005D39E8">
            <w:pPr>
              <w:spacing w:after="0" w:line="240" w:lineRule="auto"/>
              <w:jc w:val="center"/>
              <w:rPr>
                <w:rFonts w:ascii="Times New Roman" w:eastAsia="Times New Roman" w:hAnsi="Times New Roman" w:cs="Times New Roman"/>
                <w:sz w:val="28"/>
                <w:szCs w:val="28"/>
              </w:rPr>
            </w:pPr>
          </w:p>
        </w:tc>
        <w:tc>
          <w:tcPr>
            <w:tcW w:w="2552" w:type="dxa"/>
            <w:tcBorders>
              <w:top w:val="single" w:sz="6" w:space="0" w:color="auto"/>
              <w:left w:val="single" w:sz="6" w:space="0" w:color="auto"/>
              <w:bottom w:val="single" w:sz="6" w:space="0" w:color="auto"/>
              <w:right w:val="single" w:sz="6" w:space="0" w:color="auto"/>
            </w:tcBorders>
            <w:vAlign w:val="center"/>
          </w:tcPr>
          <w:p w:rsidR="005D39E8" w:rsidRPr="00DE7F0F" w:rsidRDefault="005D39E8" w:rsidP="005D39E8">
            <w:pPr>
              <w:spacing w:after="0" w:line="240" w:lineRule="auto"/>
              <w:jc w:val="center"/>
              <w:rPr>
                <w:rFonts w:ascii="Times New Roman" w:eastAsia="Times New Roman" w:hAnsi="Times New Roman" w:cs="Times New Roman"/>
                <w:sz w:val="28"/>
                <w:szCs w:val="28"/>
              </w:rPr>
            </w:pPr>
          </w:p>
        </w:tc>
        <w:tc>
          <w:tcPr>
            <w:tcW w:w="1532" w:type="dxa"/>
            <w:tcBorders>
              <w:top w:val="single" w:sz="6" w:space="0" w:color="auto"/>
              <w:left w:val="single" w:sz="6" w:space="0" w:color="auto"/>
              <w:bottom w:val="single" w:sz="6" w:space="0" w:color="auto"/>
              <w:right w:val="single" w:sz="6" w:space="0" w:color="auto"/>
            </w:tcBorders>
            <w:vAlign w:val="center"/>
          </w:tcPr>
          <w:p w:rsidR="005D39E8" w:rsidRPr="00DE7F0F" w:rsidRDefault="005D39E8" w:rsidP="005D39E8">
            <w:pPr>
              <w:spacing w:after="0" w:line="240" w:lineRule="auto"/>
              <w:jc w:val="center"/>
              <w:rPr>
                <w:rFonts w:ascii="Times New Roman" w:eastAsia="Times New Roman" w:hAnsi="Times New Roman" w:cs="Times New Roman"/>
                <w:sz w:val="28"/>
                <w:szCs w:val="28"/>
              </w:rPr>
            </w:pPr>
          </w:p>
        </w:tc>
      </w:tr>
    </w:tbl>
    <w:p w:rsidR="005D39E8" w:rsidRPr="00DE7F0F" w:rsidRDefault="005D39E8" w:rsidP="005D39E8">
      <w:pPr>
        <w:spacing w:after="0" w:line="240" w:lineRule="auto"/>
        <w:rPr>
          <w:rFonts w:ascii="Times New Roman" w:eastAsia="Times New Roman" w:hAnsi="Times New Roman" w:cs="Times New Roman"/>
          <w:sz w:val="28"/>
          <w:szCs w:val="28"/>
        </w:rPr>
      </w:pPr>
    </w:p>
    <w:p w:rsidR="005D39E8" w:rsidRPr="00DE7F0F" w:rsidRDefault="005D39E8" w:rsidP="005D39E8">
      <w:pPr>
        <w:spacing w:after="0" w:line="240" w:lineRule="auto"/>
        <w:rPr>
          <w:rFonts w:ascii="Times New Roman" w:eastAsia="Times New Roman" w:hAnsi="Times New Roman" w:cs="Times New Roman"/>
          <w:sz w:val="28"/>
          <w:szCs w:val="28"/>
        </w:rPr>
      </w:pPr>
      <w:r w:rsidRPr="00DE7F0F">
        <w:rPr>
          <w:rFonts w:ascii="Times New Roman" w:eastAsia="Times New Roman" w:hAnsi="Times New Roman" w:cs="Times New Roman"/>
          <w:sz w:val="28"/>
          <w:szCs w:val="28"/>
        </w:rPr>
        <w:t>Заместитель председателя</w:t>
      </w:r>
    </w:p>
    <w:p w:rsidR="005D39E8" w:rsidRDefault="005D39E8" w:rsidP="005D39E8">
      <w:pPr>
        <w:spacing w:after="0" w:line="240" w:lineRule="auto"/>
        <w:jc w:val="both"/>
        <w:rPr>
          <w:rFonts w:ascii="Times New Roman" w:eastAsia="Times New Roman" w:hAnsi="Times New Roman" w:cs="Times New Roman"/>
          <w:sz w:val="28"/>
          <w:szCs w:val="28"/>
        </w:rPr>
      </w:pPr>
      <w:r w:rsidRPr="00DE7F0F">
        <w:rPr>
          <w:rFonts w:ascii="Times New Roman" w:eastAsia="Times New Roman" w:hAnsi="Times New Roman" w:cs="Times New Roman"/>
          <w:sz w:val="28"/>
          <w:szCs w:val="28"/>
        </w:rPr>
        <w:t>комиссии:</w:t>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t>_____________________</w:t>
      </w:r>
      <w:r>
        <w:rPr>
          <w:rFonts w:ascii="Times New Roman" w:eastAsia="Times New Roman" w:hAnsi="Times New Roman" w:cs="Times New Roman"/>
          <w:sz w:val="28"/>
          <w:szCs w:val="28"/>
        </w:rPr>
        <w:tab/>
        <w:t>_______________</w:t>
      </w:r>
    </w:p>
    <w:p w:rsidR="005D39E8" w:rsidRPr="00E842A3" w:rsidRDefault="005D39E8" w:rsidP="005D39E8">
      <w:pPr>
        <w:spacing w:after="0" w:line="240" w:lineRule="auto"/>
        <w:ind w:left="4956"/>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r w:rsidRPr="00E842A3">
        <w:rPr>
          <w:rFonts w:ascii="Times New Roman" w:eastAsia="Times New Roman" w:hAnsi="Times New Roman" w:cs="Times New Roman"/>
          <w:sz w:val="20"/>
          <w:szCs w:val="20"/>
        </w:rPr>
        <w:t>(Ф.И.О.)</w:t>
      </w:r>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t xml:space="preserve">        </w:t>
      </w:r>
      <w:r w:rsidRPr="00E842A3">
        <w:rPr>
          <w:rFonts w:ascii="Times New Roman" w:eastAsia="Times New Roman" w:hAnsi="Times New Roman" w:cs="Times New Roman"/>
          <w:sz w:val="20"/>
          <w:szCs w:val="20"/>
        </w:rPr>
        <w:t>(подпись, дата)</w:t>
      </w:r>
    </w:p>
    <w:p w:rsidR="005D39E8" w:rsidRPr="00DE7F0F" w:rsidRDefault="005D39E8" w:rsidP="005D39E8">
      <w:pPr>
        <w:spacing w:after="0" w:line="240" w:lineRule="auto"/>
        <w:jc w:val="both"/>
        <w:rPr>
          <w:rFonts w:ascii="Times New Roman" w:eastAsia="Times New Roman" w:hAnsi="Times New Roman" w:cs="Times New Roman"/>
          <w:sz w:val="28"/>
          <w:szCs w:val="28"/>
        </w:rPr>
      </w:pPr>
    </w:p>
    <w:p w:rsidR="005D39E8" w:rsidRDefault="005D39E8" w:rsidP="005D39E8">
      <w:pPr>
        <w:spacing w:after="0" w:line="240" w:lineRule="auto"/>
        <w:jc w:val="both"/>
        <w:rPr>
          <w:rFonts w:ascii="Times New Roman" w:eastAsia="Times New Roman" w:hAnsi="Times New Roman" w:cs="Times New Roman"/>
          <w:sz w:val="28"/>
          <w:szCs w:val="28"/>
        </w:rPr>
      </w:pPr>
      <w:r w:rsidRPr="00DE7F0F">
        <w:rPr>
          <w:rFonts w:ascii="Times New Roman" w:eastAsia="Times New Roman" w:hAnsi="Times New Roman" w:cs="Times New Roman"/>
          <w:sz w:val="28"/>
          <w:szCs w:val="28"/>
        </w:rPr>
        <w:t>Члены комиссии:</w:t>
      </w:r>
      <w:r w:rsidRPr="00E842A3">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t>_____________________</w:t>
      </w:r>
      <w:r>
        <w:rPr>
          <w:rFonts w:ascii="Times New Roman" w:eastAsia="Times New Roman" w:hAnsi="Times New Roman" w:cs="Times New Roman"/>
          <w:sz w:val="28"/>
          <w:szCs w:val="28"/>
        </w:rPr>
        <w:tab/>
        <w:t>_______________</w:t>
      </w:r>
    </w:p>
    <w:p w:rsidR="005D39E8" w:rsidRPr="00E842A3" w:rsidRDefault="005D39E8" w:rsidP="005D39E8">
      <w:pPr>
        <w:spacing w:after="0" w:line="240" w:lineRule="auto"/>
        <w:ind w:left="4956"/>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r w:rsidRPr="00E842A3">
        <w:rPr>
          <w:rFonts w:ascii="Times New Roman" w:eastAsia="Times New Roman" w:hAnsi="Times New Roman" w:cs="Times New Roman"/>
          <w:sz w:val="20"/>
          <w:szCs w:val="20"/>
        </w:rPr>
        <w:t>(Ф.И.О.)</w:t>
      </w:r>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t xml:space="preserve">        </w:t>
      </w:r>
      <w:r w:rsidRPr="00E842A3">
        <w:rPr>
          <w:rFonts w:ascii="Times New Roman" w:eastAsia="Times New Roman" w:hAnsi="Times New Roman" w:cs="Times New Roman"/>
          <w:sz w:val="20"/>
          <w:szCs w:val="20"/>
        </w:rPr>
        <w:t>(подпись, дата)</w:t>
      </w:r>
    </w:p>
    <w:p w:rsidR="005D39E8" w:rsidRDefault="005D39E8" w:rsidP="005D39E8">
      <w:pPr>
        <w:spacing w:after="0" w:line="240" w:lineRule="auto"/>
        <w:ind w:left="3540"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_____________________</w:t>
      </w:r>
      <w:r>
        <w:rPr>
          <w:rFonts w:ascii="Times New Roman" w:eastAsia="Times New Roman" w:hAnsi="Times New Roman" w:cs="Times New Roman"/>
          <w:sz w:val="28"/>
          <w:szCs w:val="28"/>
        </w:rPr>
        <w:tab/>
        <w:t>_______________</w:t>
      </w:r>
    </w:p>
    <w:p w:rsidR="005D39E8" w:rsidRPr="00E842A3" w:rsidRDefault="005D39E8" w:rsidP="005D39E8">
      <w:pPr>
        <w:spacing w:after="0" w:line="240" w:lineRule="auto"/>
        <w:ind w:left="4956"/>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r w:rsidRPr="00E842A3">
        <w:rPr>
          <w:rFonts w:ascii="Times New Roman" w:eastAsia="Times New Roman" w:hAnsi="Times New Roman" w:cs="Times New Roman"/>
          <w:sz w:val="20"/>
          <w:szCs w:val="20"/>
        </w:rPr>
        <w:t>(Ф.И.О.)</w:t>
      </w:r>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t xml:space="preserve">        </w:t>
      </w:r>
      <w:r w:rsidRPr="00E842A3">
        <w:rPr>
          <w:rFonts w:ascii="Times New Roman" w:eastAsia="Times New Roman" w:hAnsi="Times New Roman" w:cs="Times New Roman"/>
          <w:sz w:val="20"/>
          <w:szCs w:val="20"/>
        </w:rPr>
        <w:t>(подпись, дата)</w:t>
      </w:r>
    </w:p>
    <w:p w:rsidR="005D39E8" w:rsidRDefault="005D39E8" w:rsidP="005D39E8">
      <w:pPr>
        <w:spacing w:after="0" w:line="240" w:lineRule="auto"/>
        <w:ind w:left="3540"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_____________________</w:t>
      </w:r>
      <w:r>
        <w:rPr>
          <w:rFonts w:ascii="Times New Roman" w:eastAsia="Times New Roman" w:hAnsi="Times New Roman" w:cs="Times New Roman"/>
          <w:sz w:val="28"/>
          <w:szCs w:val="28"/>
        </w:rPr>
        <w:tab/>
        <w:t>_______________</w:t>
      </w:r>
    </w:p>
    <w:p w:rsidR="005D39E8" w:rsidRPr="00E842A3" w:rsidRDefault="005D39E8" w:rsidP="005D39E8">
      <w:pPr>
        <w:spacing w:after="0" w:line="240" w:lineRule="auto"/>
        <w:ind w:left="4956"/>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r w:rsidRPr="00E842A3">
        <w:rPr>
          <w:rFonts w:ascii="Times New Roman" w:eastAsia="Times New Roman" w:hAnsi="Times New Roman" w:cs="Times New Roman"/>
          <w:sz w:val="20"/>
          <w:szCs w:val="20"/>
        </w:rPr>
        <w:t>(Ф.И.О.)</w:t>
      </w:r>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t xml:space="preserve">        </w:t>
      </w:r>
      <w:r w:rsidRPr="00E842A3">
        <w:rPr>
          <w:rFonts w:ascii="Times New Roman" w:eastAsia="Times New Roman" w:hAnsi="Times New Roman" w:cs="Times New Roman"/>
          <w:sz w:val="20"/>
          <w:szCs w:val="20"/>
        </w:rPr>
        <w:t>(подпись, дата)</w:t>
      </w:r>
    </w:p>
    <w:p w:rsidR="005D39E8" w:rsidRDefault="005D39E8" w:rsidP="005D39E8">
      <w:pPr>
        <w:spacing w:after="0" w:line="240" w:lineRule="auto"/>
        <w:ind w:left="3540"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_____________________</w:t>
      </w:r>
      <w:r>
        <w:rPr>
          <w:rFonts w:ascii="Times New Roman" w:eastAsia="Times New Roman" w:hAnsi="Times New Roman" w:cs="Times New Roman"/>
          <w:sz w:val="28"/>
          <w:szCs w:val="28"/>
        </w:rPr>
        <w:tab/>
        <w:t>_______________</w:t>
      </w:r>
    </w:p>
    <w:p w:rsidR="005D39E8" w:rsidRPr="00E842A3" w:rsidRDefault="005D39E8" w:rsidP="005D39E8">
      <w:pPr>
        <w:spacing w:after="0" w:line="240" w:lineRule="auto"/>
        <w:ind w:left="4956"/>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r w:rsidRPr="00E842A3">
        <w:rPr>
          <w:rFonts w:ascii="Times New Roman" w:eastAsia="Times New Roman" w:hAnsi="Times New Roman" w:cs="Times New Roman"/>
          <w:sz w:val="20"/>
          <w:szCs w:val="20"/>
        </w:rPr>
        <w:t>(Ф.И.О.)</w:t>
      </w:r>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t xml:space="preserve">        </w:t>
      </w:r>
      <w:r w:rsidRPr="00E842A3">
        <w:rPr>
          <w:rFonts w:ascii="Times New Roman" w:eastAsia="Times New Roman" w:hAnsi="Times New Roman" w:cs="Times New Roman"/>
          <w:sz w:val="20"/>
          <w:szCs w:val="20"/>
        </w:rPr>
        <w:t>(подпись, дата)</w:t>
      </w:r>
    </w:p>
    <w:p w:rsidR="005D39E8" w:rsidRDefault="005D39E8" w:rsidP="005D39E8">
      <w:pPr>
        <w:spacing w:after="0" w:line="240" w:lineRule="auto"/>
        <w:ind w:left="3540"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_____________________</w:t>
      </w:r>
      <w:r>
        <w:rPr>
          <w:rFonts w:ascii="Times New Roman" w:eastAsia="Times New Roman" w:hAnsi="Times New Roman" w:cs="Times New Roman"/>
          <w:sz w:val="28"/>
          <w:szCs w:val="28"/>
        </w:rPr>
        <w:tab/>
        <w:t>_______________</w:t>
      </w:r>
    </w:p>
    <w:p w:rsidR="005D39E8" w:rsidRPr="00E842A3" w:rsidRDefault="005D39E8" w:rsidP="005D39E8">
      <w:pPr>
        <w:spacing w:after="0" w:line="240" w:lineRule="auto"/>
        <w:ind w:left="4956"/>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r w:rsidRPr="00E842A3">
        <w:rPr>
          <w:rFonts w:ascii="Times New Roman" w:eastAsia="Times New Roman" w:hAnsi="Times New Roman" w:cs="Times New Roman"/>
          <w:sz w:val="20"/>
          <w:szCs w:val="20"/>
        </w:rPr>
        <w:t>(Ф.И.О.)</w:t>
      </w:r>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t xml:space="preserve">        </w:t>
      </w:r>
      <w:r w:rsidRPr="00E842A3">
        <w:rPr>
          <w:rFonts w:ascii="Times New Roman" w:eastAsia="Times New Roman" w:hAnsi="Times New Roman" w:cs="Times New Roman"/>
          <w:sz w:val="20"/>
          <w:szCs w:val="20"/>
        </w:rPr>
        <w:t>(подпись, дата)</w:t>
      </w:r>
    </w:p>
    <w:p w:rsidR="005D39E8" w:rsidRDefault="005D39E8" w:rsidP="005D39E8">
      <w:pPr>
        <w:tabs>
          <w:tab w:val="left" w:pos="3115"/>
          <w:tab w:val="left" w:leader="underscore" w:pos="6288"/>
          <w:tab w:val="left" w:pos="6547"/>
          <w:tab w:val="left" w:leader="underscore" w:pos="9470"/>
        </w:tabs>
        <w:spacing w:after="0" w:line="240" w:lineRule="auto"/>
        <w:jc w:val="both"/>
        <w:rPr>
          <w:rFonts w:ascii="Times New Roman" w:eastAsia="Times New Roman" w:hAnsi="Times New Roman" w:cs="Times New Roman"/>
          <w:sz w:val="28"/>
          <w:szCs w:val="28"/>
        </w:rPr>
      </w:pPr>
    </w:p>
    <w:p w:rsidR="005D39E8" w:rsidRDefault="005D39E8" w:rsidP="005D39E8">
      <w:pPr>
        <w:spacing w:after="0" w:line="240" w:lineRule="auto"/>
        <w:jc w:val="both"/>
        <w:rPr>
          <w:rFonts w:ascii="Times New Roman" w:eastAsia="Times New Roman" w:hAnsi="Times New Roman" w:cs="Times New Roman"/>
          <w:sz w:val="28"/>
          <w:szCs w:val="28"/>
        </w:rPr>
      </w:pPr>
      <w:r w:rsidRPr="00DE7F0F">
        <w:rPr>
          <w:rFonts w:ascii="Times New Roman" w:eastAsia="Times New Roman" w:hAnsi="Times New Roman" w:cs="Times New Roman"/>
          <w:sz w:val="28"/>
          <w:szCs w:val="28"/>
        </w:rPr>
        <w:t>Секретарь комиссии:</w:t>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t>_____________________</w:t>
      </w:r>
      <w:r>
        <w:rPr>
          <w:rFonts w:ascii="Times New Roman" w:eastAsia="Times New Roman" w:hAnsi="Times New Roman" w:cs="Times New Roman"/>
          <w:sz w:val="28"/>
          <w:szCs w:val="28"/>
        </w:rPr>
        <w:tab/>
        <w:t>_______________</w:t>
      </w:r>
    </w:p>
    <w:p w:rsidR="00B94313" w:rsidRPr="00DE7F0F" w:rsidRDefault="005D39E8" w:rsidP="005D39E8">
      <w:pPr>
        <w:spacing w:after="0" w:line="240" w:lineRule="auto"/>
        <w:ind w:left="4956"/>
        <w:rPr>
          <w:rFonts w:ascii="Times New Roman" w:eastAsia="Times New Roman" w:hAnsi="Times New Roman" w:cs="Times New Roman"/>
          <w:sz w:val="28"/>
          <w:szCs w:val="28"/>
        </w:rPr>
      </w:pPr>
      <w:r>
        <w:rPr>
          <w:rFonts w:ascii="Times New Roman" w:eastAsia="Times New Roman" w:hAnsi="Times New Roman" w:cs="Times New Roman"/>
          <w:sz w:val="20"/>
          <w:szCs w:val="20"/>
        </w:rPr>
        <w:t xml:space="preserve">        </w:t>
      </w:r>
      <w:r w:rsidRPr="00E842A3">
        <w:rPr>
          <w:rFonts w:ascii="Times New Roman" w:eastAsia="Times New Roman" w:hAnsi="Times New Roman" w:cs="Times New Roman"/>
          <w:sz w:val="20"/>
          <w:szCs w:val="20"/>
        </w:rPr>
        <w:t>(Ф.И.О.)</w:t>
      </w:r>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t xml:space="preserve">        </w:t>
      </w:r>
      <w:r w:rsidRPr="00E842A3">
        <w:rPr>
          <w:rFonts w:ascii="Times New Roman" w:eastAsia="Times New Roman" w:hAnsi="Times New Roman" w:cs="Times New Roman"/>
          <w:sz w:val="20"/>
          <w:szCs w:val="20"/>
        </w:rPr>
        <w:t>(подпись, дата)</w:t>
      </w:r>
    </w:p>
    <w:p w:rsidR="00B94313" w:rsidRPr="00DE7F0F" w:rsidRDefault="00B94313" w:rsidP="00DE7F0F">
      <w:pPr>
        <w:spacing w:after="0" w:line="240" w:lineRule="auto"/>
        <w:rPr>
          <w:rFonts w:ascii="Times New Roman" w:eastAsia="Times New Roman" w:hAnsi="Times New Roman" w:cs="Times New Roman"/>
          <w:sz w:val="28"/>
          <w:szCs w:val="28"/>
        </w:rPr>
        <w:sectPr w:rsidR="00B94313" w:rsidRPr="00DE7F0F" w:rsidSect="007F2FB7">
          <w:pgSz w:w="11907" w:h="16839" w:code="9"/>
          <w:pgMar w:top="851" w:right="567" w:bottom="851" w:left="1418" w:header="720" w:footer="720" w:gutter="0"/>
          <w:cols w:space="720"/>
        </w:sectPr>
      </w:pPr>
    </w:p>
    <w:p w:rsidR="005D39E8" w:rsidRDefault="005D39E8" w:rsidP="005D39E8">
      <w:pPr>
        <w:spacing w:after="0" w:line="240" w:lineRule="auto"/>
        <w:ind w:left="6804"/>
        <w:jc w:val="center"/>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lastRenderedPageBreak/>
        <w:t>Приложение № 6</w:t>
      </w:r>
    </w:p>
    <w:p w:rsidR="005D39E8" w:rsidRDefault="005D39E8" w:rsidP="005D39E8">
      <w:pPr>
        <w:spacing w:after="0" w:line="240" w:lineRule="auto"/>
        <w:ind w:left="6804"/>
        <w:jc w:val="center"/>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к приказу МЧС России</w:t>
      </w:r>
    </w:p>
    <w:p w:rsidR="005D39E8" w:rsidRDefault="005D39E8" w:rsidP="005D39E8">
      <w:pPr>
        <w:spacing w:after="0" w:line="240" w:lineRule="auto"/>
        <w:ind w:left="6804"/>
        <w:jc w:val="center"/>
        <w:rPr>
          <w:rFonts w:ascii="Times New Roman" w:eastAsia="Times New Roman" w:hAnsi="Times New Roman" w:cs="Times New Roman"/>
          <w:b/>
          <w:bCs/>
          <w:sz w:val="28"/>
          <w:szCs w:val="28"/>
        </w:rPr>
      </w:pPr>
      <w:r>
        <w:rPr>
          <w:rFonts w:ascii="Times New Roman" w:eastAsia="Times New Roman" w:hAnsi="Times New Roman" w:cs="Times New Roman"/>
          <w:bCs/>
          <w:sz w:val="28"/>
          <w:szCs w:val="28"/>
        </w:rPr>
        <w:t>от 25.11.2016 № 628</w:t>
      </w:r>
    </w:p>
    <w:p w:rsidR="005D39E8" w:rsidRDefault="005D39E8" w:rsidP="00DE7F0F">
      <w:pPr>
        <w:spacing w:after="0" w:line="240" w:lineRule="auto"/>
        <w:jc w:val="center"/>
        <w:rPr>
          <w:rFonts w:ascii="Times New Roman" w:eastAsia="Times New Roman" w:hAnsi="Times New Roman" w:cs="Times New Roman"/>
          <w:b/>
          <w:bCs/>
          <w:sz w:val="28"/>
          <w:szCs w:val="28"/>
        </w:rPr>
      </w:pPr>
    </w:p>
    <w:p w:rsidR="00B94313" w:rsidRPr="00DE7F0F" w:rsidRDefault="00B94313" w:rsidP="00DE7F0F">
      <w:pPr>
        <w:spacing w:after="0" w:line="240" w:lineRule="auto"/>
        <w:jc w:val="center"/>
        <w:rPr>
          <w:rFonts w:ascii="Times New Roman" w:eastAsia="Times New Roman" w:hAnsi="Times New Roman" w:cs="Times New Roman"/>
          <w:sz w:val="28"/>
          <w:szCs w:val="28"/>
        </w:rPr>
      </w:pPr>
      <w:r w:rsidRPr="00DE7F0F">
        <w:rPr>
          <w:rFonts w:ascii="Times New Roman" w:eastAsia="Times New Roman" w:hAnsi="Times New Roman" w:cs="Times New Roman"/>
          <w:b/>
          <w:bCs/>
          <w:sz w:val="28"/>
          <w:szCs w:val="28"/>
        </w:rPr>
        <w:t>Состав</w:t>
      </w:r>
    </w:p>
    <w:p w:rsidR="00B94313" w:rsidRPr="00DE7F0F" w:rsidRDefault="00B94313" w:rsidP="00DE7F0F">
      <w:pPr>
        <w:spacing w:after="0" w:line="240" w:lineRule="auto"/>
        <w:ind w:left="1440" w:right="1656"/>
        <w:jc w:val="center"/>
        <w:rPr>
          <w:rFonts w:ascii="Times New Roman" w:eastAsia="Times New Roman" w:hAnsi="Times New Roman" w:cs="Times New Roman"/>
          <w:sz w:val="28"/>
          <w:szCs w:val="28"/>
        </w:rPr>
      </w:pPr>
      <w:r w:rsidRPr="00DE7F0F">
        <w:rPr>
          <w:rFonts w:ascii="Times New Roman" w:eastAsia="Times New Roman" w:hAnsi="Times New Roman" w:cs="Times New Roman"/>
          <w:b/>
          <w:bCs/>
          <w:sz w:val="28"/>
          <w:szCs w:val="28"/>
        </w:rPr>
        <w:t>центральной комиссии МЧС России по организации и подведению итогов смотров-конкурсов</w:t>
      </w:r>
    </w:p>
    <w:p w:rsidR="00B94313" w:rsidRPr="00DE7F0F" w:rsidRDefault="00B94313" w:rsidP="00DE7F0F">
      <w:pPr>
        <w:spacing w:after="0" w:line="240" w:lineRule="auto"/>
        <w:rPr>
          <w:rFonts w:ascii="Times New Roman" w:eastAsia="Times New Roman" w:hAnsi="Times New Roman" w:cs="Times New Roman"/>
          <w:sz w:val="28"/>
          <w:szCs w:val="28"/>
        </w:rPr>
      </w:pPr>
    </w:p>
    <w:tbl>
      <w:tblPr>
        <w:tblStyle w:val="a7"/>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962"/>
        <w:gridCol w:w="4961"/>
      </w:tblGrid>
      <w:tr w:rsidR="005D39E8" w:rsidTr="001E50F8">
        <w:tc>
          <w:tcPr>
            <w:tcW w:w="4962" w:type="dxa"/>
          </w:tcPr>
          <w:p w:rsidR="005D39E8" w:rsidRDefault="005D39E8" w:rsidP="005D39E8">
            <w:pPr>
              <w:rPr>
                <w:rFonts w:ascii="Times New Roman" w:eastAsia="Times New Roman" w:hAnsi="Times New Roman" w:cs="Times New Roman"/>
                <w:sz w:val="28"/>
                <w:szCs w:val="28"/>
              </w:rPr>
            </w:pPr>
            <w:r w:rsidRPr="00DE7F0F">
              <w:rPr>
                <w:rFonts w:ascii="Times New Roman" w:eastAsia="Times New Roman" w:hAnsi="Times New Roman" w:cs="Times New Roman"/>
                <w:sz w:val="28"/>
                <w:szCs w:val="28"/>
              </w:rPr>
              <w:t>Председатель комиссии:</w:t>
            </w:r>
          </w:p>
          <w:p w:rsidR="005D39E8" w:rsidRDefault="005D39E8" w:rsidP="005D39E8">
            <w:pPr>
              <w:rPr>
                <w:rFonts w:ascii="Times New Roman" w:eastAsia="Times New Roman" w:hAnsi="Times New Roman" w:cs="Times New Roman"/>
                <w:sz w:val="28"/>
                <w:szCs w:val="28"/>
              </w:rPr>
            </w:pPr>
            <w:r w:rsidRPr="00DE7F0F">
              <w:rPr>
                <w:rFonts w:ascii="Times New Roman" w:eastAsia="Times New Roman" w:hAnsi="Times New Roman" w:cs="Times New Roman"/>
                <w:sz w:val="28"/>
                <w:szCs w:val="28"/>
              </w:rPr>
              <w:t>гене</w:t>
            </w:r>
            <w:r>
              <w:rPr>
                <w:rFonts w:ascii="Times New Roman" w:eastAsia="Times New Roman" w:hAnsi="Times New Roman" w:cs="Times New Roman"/>
                <w:sz w:val="28"/>
                <w:szCs w:val="28"/>
              </w:rPr>
              <w:t>рал-лейтенант внутренней службы</w:t>
            </w:r>
            <w:r w:rsidRPr="00DE7F0F">
              <w:rPr>
                <w:rFonts w:ascii="Times New Roman" w:eastAsia="Times New Roman" w:hAnsi="Times New Roman" w:cs="Times New Roman"/>
                <w:sz w:val="28"/>
                <w:szCs w:val="28"/>
              </w:rPr>
              <w:t xml:space="preserve"> Баженов О.В.</w:t>
            </w:r>
          </w:p>
        </w:tc>
        <w:tc>
          <w:tcPr>
            <w:tcW w:w="4961" w:type="dxa"/>
          </w:tcPr>
          <w:p w:rsidR="005D39E8" w:rsidRDefault="005D39E8" w:rsidP="005D39E8">
            <w:pPr>
              <w:rPr>
                <w:rFonts w:ascii="Times New Roman" w:eastAsia="Times New Roman" w:hAnsi="Times New Roman" w:cs="Times New Roman"/>
                <w:sz w:val="28"/>
                <w:szCs w:val="28"/>
              </w:rPr>
            </w:pPr>
            <w:r w:rsidRPr="00DE7F0F">
              <w:rPr>
                <w:rFonts w:ascii="Times New Roman" w:eastAsia="Times New Roman" w:hAnsi="Times New Roman" w:cs="Times New Roman"/>
                <w:sz w:val="28"/>
                <w:szCs w:val="28"/>
              </w:rPr>
              <w:t>заместитель Министра</w:t>
            </w:r>
          </w:p>
        </w:tc>
      </w:tr>
      <w:tr w:rsidR="005D39E8" w:rsidTr="001E50F8">
        <w:tc>
          <w:tcPr>
            <w:tcW w:w="4962" w:type="dxa"/>
          </w:tcPr>
          <w:p w:rsidR="005D39E8" w:rsidRPr="00DE7F0F" w:rsidRDefault="005D39E8" w:rsidP="005D39E8">
            <w:pPr>
              <w:rPr>
                <w:rFonts w:ascii="Times New Roman" w:eastAsia="Times New Roman" w:hAnsi="Times New Roman" w:cs="Times New Roman"/>
                <w:sz w:val="28"/>
                <w:szCs w:val="28"/>
              </w:rPr>
            </w:pPr>
          </w:p>
        </w:tc>
        <w:tc>
          <w:tcPr>
            <w:tcW w:w="4961" w:type="dxa"/>
          </w:tcPr>
          <w:p w:rsidR="005D39E8" w:rsidRPr="00DE7F0F" w:rsidRDefault="005D39E8" w:rsidP="005D39E8">
            <w:pPr>
              <w:rPr>
                <w:rFonts w:ascii="Times New Roman" w:eastAsia="Times New Roman" w:hAnsi="Times New Roman" w:cs="Times New Roman"/>
                <w:sz w:val="28"/>
                <w:szCs w:val="28"/>
              </w:rPr>
            </w:pPr>
          </w:p>
        </w:tc>
      </w:tr>
      <w:tr w:rsidR="005D39E8" w:rsidTr="001E50F8">
        <w:tc>
          <w:tcPr>
            <w:tcW w:w="4962" w:type="dxa"/>
          </w:tcPr>
          <w:p w:rsidR="005D39E8" w:rsidRPr="00DE7F0F" w:rsidRDefault="005D39E8" w:rsidP="005D39E8">
            <w:pPr>
              <w:rPr>
                <w:rFonts w:ascii="Times New Roman" w:eastAsia="Times New Roman" w:hAnsi="Times New Roman" w:cs="Times New Roman"/>
                <w:sz w:val="28"/>
                <w:szCs w:val="28"/>
              </w:rPr>
            </w:pPr>
          </w:p>
        </w:tc>
        <w:tc>
          <w:tcPr>
            <w:tcW w:w="4961" w:type="dxa"/>
          </w:tcPr>
          <w:p w:rsidR="005D39E8" w:rsidRPr="00DE7F0F" w:rsidRDefault="005D39E8" w:rsidP="005D39E8">
            <w:pPr>
              <w:rPr>
                <w:rFonts w:ascii="Times New Roman" w:eastAsia="Times New Roman" w:hAnsi="Times New Roman" w:cs="Times New Roman"/>
                <w:sz w:val="28"/>
                <w:szCs w:val="28"/>
              </w:rPr>
            </w:pPr>
          </w:p>
        </w:tc>
      </w:tr>
      <w:tr w:rsidR="005D39E8" w:rsidTr="001E50F8">
        <w:tc>
          <w:tcPr>
            <w:tcW w:w="4962" w:type="dxa"/>
          </w:tcPr>
          <w:p w:rsidR="005D39E8" w:rsidRPr="00DE7F0F" w:rsidRDefault="005D39E8" w:rsidP="005D39E8">
            <w:pPr>
              <w:rPr>
                <w:rFonts w:ascii="Times New Roman" w:eastAsia="Times New Roman" w:hAnsi="Times New Roman" w:cs="Times New Roman"/>
                <w:sz w:val="28"/>
                <w:szCs w:val="28"/>
              </w:rPr>
            </w:pPr>
            <w:r w:rsidRPr="00DE7F0F">
              <w:rPr>
                <w:rFonts w:ascii="Times New Roman" w:eastAsia="Times New Roman" w:hAnsi="Times New Roman" w:cs="Times New Roman"/>
                <w:sz w:val="28"/>
                <w:szCs w:val="28"/>
              </w:rPr>
              <w:t>Заместитель председателя комиссии:</w:t>
            </w:r>
          </w:p>
          <w:p w:rsidR="005D39E8" w:rsidRDefault="005D39E8" w:rsidP="001E50F8">
            <w:pPr>
              <w:rPr>
                <w:rFonts w:ascii="Times New Roman" w:eastAsia="Times New Roman" w:hAnsi="Times New Roman" w:cs="Times New Roman"/>
                <w:sz w:val="28"/>
                <w:szCs w:val="28"/>
              </w:rPr>
            </w:pPr>
            <w:r w:rsidRPr="00DE7F0F">
              <w:rPr>
                <w:rFonts w:ascii="Times New Roman" w:eastAsia="Times New Roman" w:hAnsi="Times New Roman" w:cs="Times New Roman"/>
                <w:sz w:val="28"/>
                <w:szCs w:val="28"/>
              </w:rPr>
              <w:t>генерал-лейтенант внутренней службы Агафонов А.В.</w:t>
            </w:r>
          </w:p>
        </w:tc>
        <w:tc>
          <w:tcPr>
            <w:tcW w:w="4961" w:type="dxa"/>
          </w:tcPr>
          <w:p w:rsidR="005D39E8" w:rsidRDefault="005D39E8" w:rsidP="005D39E8">
            <w:pPr>
              <w:tabs>
                <w:tab w:val="right" w:pos="9782"/>
              </w:tabs>
              <w:jc w:val="both"/>
              <w:rPr>
                <w:rFonts w:ascii="Times New Roman" w:eastAsia="Times New Roman" w:hAnsi="Times New Roman" w:cs="Times New Roman"/>
                <w:sz w:val="28"/>
                <w:szCs w:val="28"/>
              </w:rPr>
            </w:pPr>
            <w:r w:rsidRPr="00DE7F0F">
              <w:rPr>
                <w:rFonts w:ascii="Times New Roman" w:eastAsia="Times New Roman" w:hAnsi="Times New Roman" w:cs="Times New Roman"/>
                <w:sz w:val="28"/>
                <w:szCs w:val="28"/>
              </w:rPr>
              <w:t>директор</w:t>
            </w:r>
            <w:r>
              <w:rPr>
                <w:rFonts w:ascii="Times New Roman" w:eastAsia="Times New Roman" w:hAnsi="Times New Roman" w:cs="Times New Roman"/>
                <w:sz w:val="28"/>
                <w:szCs w:val="28"/>
              </w:rPr>
              <w:t xml:space="preserve"> </w:t>
            </w:r>
            <w:r w:rsidRPr="00DE7F0F">
              <w:rPr>
                <w:rFonts w:ascii="Times New Roman" w:eastAsia="Times New Roman" w:hAnsi="Times New Roman" w:cs="Times New Roman"/>
                <w:sz w:val="28"/>
                <w:szCs w:val="28"/>
              </w:rPr>
              <w:t>Департамента</w:t>
            </w:r>
            <w:r>
              <w:rPr>
                <w:rFonts w:ascii="Times New Roman" w:eastAsia="Times New Roman" w:hAnsi="Times New Roman" w:cs="Times New Roman"/>
                <w:sz w:val="28"/>
                <w:szCs w:val="28"/>
              </w:rPr>
              <w:t xml:space="preserve"> </w:t>
            </w:r>
            <w:r w:rsidRPr="00DE7F0F">
              <w:rPr>
                <w:rFonts w:ascii="Times New Roman" w:eastAsia="Times New Roman" w:hAnsi="Times New Roman" w:cs="Times New Roman"/>
                <w:sz w:val="28"/>
                <w:szCs w:val="28"/>
              </w:rPr>
              <w:t>пожарно-спасательных</w:t>
            </w:r>
            <w:r>
              <w:rPr>
                <w:rFonts w:ascii="Times New Roman" w:eastAsia="Times New Roman" w:hAnsi="Times New Roman" w:cs="Times New Roman"/>
                <w:sz w:val="28"/>
                <w:szCs w:val="28"/>
              </w:rPr>
              <w:t xml:space="preserve"> </w:t>
            </w:r>
            <w:r w:rsidRPr="00DE7F0F">
              <w:rPr>
                <w:rFonts w:ascii="Times New Roman" w:eastAsia="Times New Roman" w:hAnsi="Times New Roman" w:cs="Times New Roman"/>
                <w:sz w:val="28"/>
                <w:szCs w:val="28"/>
              </w:rPr>
              <w:t>сил</w:t>
            </w:r>
            <w:r>
              <w:rPr>
                <w:rFonts w:ascii="Times New Roman" w:eastAsia="Times New Roman" w:hAnsi="Times New Roman" w:cs="Times New Roman"/>
                <w:sz w:val="28"/>
                <w:szCs w:val="28"/>
              </w:rPr>
              <w:t xml:space="preserve"> </w:t>
            </w:r>
            <w:r w:rsidRPr="00DE7F0F">
              <w:rPr>
                <w:rFonts w:ascii="Times New Roman" w:eastAsia="Times New Roman" w:hAnsi="Times New Roman" w:cs="Times New Roman"/>
                <w:sz w:val="28"/>
                <w:szCs w:val="28"/>
              </w:rPr>
              <w:t>и</w:t>
            </w:r>
            <w:r>
              <w:rPr>
                <w:rFonts w:ascii="Times New Roman" w:eastAsia="Times New Roman" w:hAnsi="Times New Roman" w:cs="Times New Roman"/>
                <w:sz w:val="28"/>
                <w:szCs w:val="28"/>
              </w:rPr>
              <w:t xml:space="preserve"> </w:t>
            </w:r>
            <w:r w:rsidRPr="00DE7F0F">
              <w:rPr>
                <w:rFonts w:ascii="Times New Roman" w:eastAsia="Times New Roman" w:hAnsi="Times New Roman" w:cs="Times New Roman"/>
                <w:sz w:val="28"/>
                <w:szCs w:val="28"/>
              </w:rPr>
              <w:t>специальных</w:t>
            </w:r>
            <w:r>
              <w:rPr>
                <w:rFonts w:ascii="Times New Roman" w:eastAsia="Times New Roman" w:hAnsi="Times New Roman" w:cs="Times New Roman"/>
                <w:sz w:val="28"/>
                <w:szCs w:val="28"/>
              </w:rPr>
              <w:t xml:space="preserve"> </w:t>
            </w:r>
            <w:r w:rsidRPr="00DE7F0F">
              <w:rPr>
                <w:rFonts w:ascii="Times New Roman" w:eastAsia="Times New Roman" w:hAnsi="Times New Roman" w:cs="Times New Roman"/>
                <w:sz w:val="28"/>
                <w:szCs w:val="28"/>
              </w:rPr>
              <w:t>формирований</w:t>
            </w:r>
          </w:p>
        </w:tc>
      </w:tr>
      <w:tr w:rsidR="001E50F8" w:rsidTr="001E50F8">
        <w:tc>
          <w:tcPr>
            <w:tcW w:w="4962" w:type="dxa"/>
          </w:tcPr>
          <w:p w:rsidR="001E50F8" w:rsidRPr="00DE7F0F" w:rsidRDefault="001E50F8" w:rsidP="005D39E8">
            <w:pPr>
              <w:rPr>
                <w:rFonts w:ascii="Times New Roman" w:eastAsia="Times New Roman" w:hAnsi="Times New Roman" w:cs="Times New Roman"/>
                <w:sz w:val="28"/>
                <w:szCs w:val="28"/>
              </w:rPr>
            </w:pPr>
          </w:p>
        </w:tc>
        <w:tc>
          <w:tcPr>
            <w:tcW w:w="4961" w:type="dxa"/>
          </w:tcPr>
          <w:p w:rsidR="001E50F8" w:rsidRPr="00DE7F0F" w:rsidRDefault="001E50F8" w:rsidP="005D39E8">
            <w:pPr>
              <w:tabs>
                <w:tab w:val="right" w:pos="9782"/>
              </w:tabs>
              <w:jc w:val="both"/>
              <w:rPr>
                <w:rFonts w:ascii="Times New Roman" w:eastAsia="Times New Roman" w:hAnsi="Times New Roman" w:cs="Times New Roman"/>
                <w:sz w:val="28"/>
                <w:szCs w:val="28"/>
              </w:rPr>
            </w:pPr>
          </w:p>
        </w:tc>
      </w:tr>
      <w:tr w:rsidR="001E50F8" w:rsidTr="001E50F8">
        <w:tc>
          <w:tcPr>
            <w:tcW w:w="4962" w:type="dxa"/>
          </w:tcPr>
          <w:p w:rsidR="001E50F8" w:rsidRPr="00DE7F0F" w:rsidRDefault="001E50F8" w:rsidP="005D39E8">
            <w:pPr>
              <w:rPr>
                <w:rFonts w:ascii="Times New Roman" w:eastAsia="Times New Roman" w:hAnsi="Times New Roman" w:cs="Times New Roman"/>
                <w:sz w:val="28"/>
                <w:szCs w:val="28"/>
              </w:rPr>
            </w:pPr>
          </w:p>
        </w:tc>
        <w:tc>
          <w:tcPr>
            <w:tcW w:w="4961" w:type="dxa"/>
          </w:tcPr>
          <w:p w:rsidR="001E50F8" w:rsidRPr="00DE7F0F" w:rsidRDefault="001E50F8" w:rsidP="005D39E8">
            <w:pPr>
              <w:tabs>
                <w:tab w:val="right" w:pos="9782"/>
              </w:tabs>
              <w:jc w:val="both"/>
              <w:rPr>
                <w:rFonts w:ascii="Times New Roman" w:eastAsia="Times New Roman" w:hAnsi="Times New Roman" w:cs="Times New Roman"/>
                <w:sz w:val="28"/>
                <w:szCs w:val="28"/>
              </w:rPr>
            </w:pPr>
            <w:bookmarkStart w:id="1" w:name="_GoBack"/>
            <w:bookmarkEnd w:id="1"/>
          </w:p>
        </w:tc>
      </w:tr>
      <w:tr w:rsidR="005D39E8" w:rsidTr="001E50F8">
        <w:tc>
          <w:tcPr>
            <w:tcW w:w="4962" w:type="dxa"/>
          </w:tcPr>
          <w:p w:rsidR="005D39E8" w:rsidRPr="00DE7F0F" w:rsidRDefault="005D39E8" w:rsidP="005D39E8">
            <w:pPr>
              <w:rPr>
                <w:rFonts w:ascii="Times New Roman" w:eastAsia="Times New Roman" w:hAnsi="Times New Roman" w:cs="Times New Roman"/>
                <w:sz w:val="28"/>
                <w:szCs w:val="28"/>
              </w:rPr>
            </w:pPr>
            <w:r w:rsidRPr="00DE7F0F">
              <w:rPr>
                <w:rFonts w:ascii="Times New Roman" w:eastAsia="Times New Roman" w:hAnsi="Times New Roman" w:cs="Times New Roman"/>
                <w:sz w:val="28"/>
                <w:szCs w:val="28"/>
              </w:rPr>
              <w:t>Члены комиссии:</w:t>
            </w:r>
          </w:p>
          <w:p w:rsidR="005D39E8" w:rsidRDefault="005D39E8" w:rsidP="005D39E8">
            <w:pPr>
              <w:rPr>
                <w:rFonts w:ascii="Times New Roman" w:eastAsia="Times New Roman" w:hAnsi="Times New Roman" w:cs="Times New Roman"/>
                <w:sz w:val="28"/>
                <w:szCs w:val="28"/>
              </w:rPr>
            </w:pPr>
            <w:r w:rsidRPr="00DE7F0F">
              <w:rPr>
                <w:rFonts w:ascii="Times New Roman" w:eastAsia="Times New Roman" w:hAnsi="Times New Roman" w:cs="Times New Roman"/>
                <w:sz w:val="28"/>
                <w:szCs w:val="28"/>
              </w:rPr>
              <w:t>полковник внутренней службы Максименко М.В.</w:t>
            </w:r>
          </w:p>
          <w:p w:rsidR="005D39E8" w:rsidRDefault="005D39E8" w:rsidP="005D39E8">
            <w:pPr>
              <w:rPr>
                <w:rFonts w:ascii="Times New Roman" w:eastAsia="Times New Roman" w:hAnsi="Times New Roman" w:cs="Times New Roman"/>
                <w:sz w:val="28"/>
                <w:szCs w:val="28"/>
              </w:rPr>
            </w:pPr>
          </w:p>
        </w:tc>
        <w:tc>
          <w:tcPr>
            <w:tcW w:w="4961" w:type="dxa"/>
          </w:tcPr>
          <w:p w:rsidR="005D39E8" w:rsidRDefault="005D39E8" w:rsidP="005D39E8">
            <w:pPr>
              <w:tabs>
                <w:tab w:val="right" w:pos="9773"/>
              </w:tabs>
              <w:jc w:val="both"/>
              <w:rPr>
                <w:rFonts w:ascii="Times New Roman" w:eastAsia="Times New Roman" w:hAnsi="Times New Roman" w:cs="Times New Roman"/>
                <w:sz w:val="28"/>
                <w:szCs w:val="28"/>
              </w:rPr>
            </w:pPr>
            <w:r w:rsidRPr="00DE7F0F">
              <w:rPr>
                <w:rFonts w:ascii="Times New Roman" w:eastAsia="Times New Roman" w:hAnsi="Times New Roman" w:cs="Times New Roman"/>
                <w:sz w:val="28"/>
                <w:szCs w:val="28"/>
              </w:rPr>
              <w:t>начальник отдела Управления специальной</w:t>
            </w:r>
            <w:r>
              <w:rPr>
                <w:rFonts w:ascii="Times New Roman" w:eastAsia="Times New Roman" w:hAnsi="Times New Roman" w:cs="Times New Roman"/>
                <w:sz w:val="28"/>
                <w:szCs w:val="28"/>
              </w:rPr>
              <w:t xml:space="preserve"> </w:t>
            </w:r>
            <w:r w:rsidRPr="00DE7F0F">
              <w:rPr>
                <w:rFonts w:ascii="Times New Roman" w:eastAsia="Times New Roman" w:hAnsi="Times New Roman" w:cs="Times New Roman"/>
                <w:sz w:val="28"/>
                <w:szCs w:val="28"/>
              </w:rPr>
              <w:t>пожарной охраны</w:t>
            </w:r>
          </w:p>
        </w:tc>
      </w:tr>
      <w:tr w:rsidR="005D39E8" w:rsidTr="001E50F8">
        <w:tc>
          <w:tcPr>
            <w:tcW w:w="4962" w:type="dxa"/>
          </w:tcPr>
          <w:p w:rsidR="005D39E8" w:rsidRDefault="005D39E8" w:rsidP="005D39E8">
            <w:pPr>
              <w:rPr>
                <w:rFonts w:ascii="Times New Roman" w:eastAsia="Times New Roman" w:hAnsi="Times New Roman" w:cs="Times New Roman"/>
                <w:sz w:val="28"/>
                <w:szCs w:val="28"/>
              </w:rPr>
            </w:pPr>
            <w:r w:rsidRPr="00DE7F0F">
              <w:rPr>
                <w:rFonts w:ascii="Times New Roman" w:eastAsia="Times New Roman" w:hAnsi="Times New Roman" w:cs="Times New Roman"/>
                <w:sz w:val="28"/>
                <w:szCs w:val="28"/>
              </w:rPr>
              <w:t>подполковник внутренней службы Жуков О.А.</w:t>
            </w:r>
          </w:p>
        </w:tc>
        <w:tc>
          <w:tcPr>
            <w:tcW w:w="4961" w:type="dxa"/>
          </w:tcPr>
          <w:p w:rsidR="005D39E8" w:rsidRDefault="005D39E8" w:rsidP="005D39E8">
            <w:pPr>
              <w:tabs>
                <w:tab w:val="right" w:pos="9778"/>
              </w:tabs>
              <w:jc w:val="both"/>
              <w:rPr>
                <w:rFonts w:ascii="Times New Roman" w:eastAsia="Times New Roman" w:hAnsi="Times New Roman" w:cs="Times New Roman"/>
                <w:sz w:val="28"/>
                <w:szCs w:val="28"/>
              </w:rPr>
            </w:pPr>
            <w:r w:rsidRPr="00DE7F0F">
              <w:rPr>
                <w:rFonts w:ascii="Times New Roman" w:eastAsia="Times New Roman" w:hAnsi="Times New Roman" w:cs="Times New Roman"/>
                <w:sz w:val="28"/>
                <w:szCs w:val="28"/>
              </w:rPr>
              <w:t>старший инспектор отдела Департамента</w:t>
            </w:r>
            <w:r>
              <w:rPr>
                <w:rFonts w:ascii="Times New Roman" w:eastAsia="Times New Roman" w:hAnsi="Times New Roman" w:cs="Times New Roman"/>
                <w:sz w:val="28"/>
                <w:szCs w:val="28"/>
              </w:rPr>
              <w:t xml:space="preserve"> </w:t>
            </w:r>
            <w:r w:rsidRPr="00DE7F0F">
              <w:rPr>
                <w:rFonts w:ascii="Times New Roman" w:eastAsia="Times New Roman" w:hAnsi="Times New Roman" w:cs="Times New Roman"/>
                <w:sz w:val="28"/>
                <w:szCs w:val="28"/>
              </w:rPr>
              <w:t>пожарно-спасательных сил и специальных</w:t>
            </w:r>
            <w:r>
              <w:rPr>
                <w:rFonts w:ascii="Times New Roman" w:eastAsia="Times New Roman" w:hAnsi="Times New Roman" w:cs="Times New Roman"/>
                <w:sz w:val="28"/>
                <w:szCs w:val="28"/>
              </w:rPr>
              <w:t xml:space="preserve"> </w:t>
            </w:r>
            <w:r w:rsidRPr="00DE7F0F">
              <w:rPr>
                <w:rFonts w:ascii="Times New Roman" w:eastAsia="Times New Roman" w:hAnsi="Times New Roman" w:cs="Times New Roman"/>
                <w:sz w:val="28"/>
                <w:szCs w:val="28"/>
              </w:rPr>
              <w:t>формирований</w:t>
            </w:r>
          </w:p>
          <w:p w:rsidR="001E50F8" w:rsidRDefault="001E50F8" w:rsidP="005D39E8">
            <w:pPr>
              <w:tabs>
                <w:tab w:val="right" w:pos="9778"/>
              </w:tabs>
              <w:jc w:val="both"/>
              <w:rPr>
                <w:rFonts w:ascii="Times New Roman" w:eastAsia="Times New Roman" w:hAnsi="Times New Roman" w:cs="Times New Roman"/>
                <w:sz w:val="28"/>
                <w:szCs w:val="28"/>
              </w:rPr>
            </w:pPr>
          </w:p>
        </w:tc>
      </w:tr>
      <w:tr w:rsidR="005D39E8" w:rsidTr="001E50F8">
        <w:tc>
          <w:tcPr>
            <w:tcW w:w="4962" w:type="dxa"/>
          </w:tcPr>
          <w:p w:rsidR="005D39E8" w:rsidRDefault="005D39E8" w:rsidP="005D39E8">
            <w:pPr>
              <w:rPr>
                <w:rFonts w:ascii="Times New Roman" w:eastAsia="Times New Roman" w:hAnsi="Times New Roman" w:cs="Times New Roman"/>
                <w:sz w:val="28"/>
                <w:szCs w:val="28"/>
              </w:rPr>
            </w:pPr>
            <w:r w:rsidRPr="00DE7F0F">
              <w:rPr>
                <w:rFonts w:ascii="Times New Roman" w:eastAsia="Times New Roman" w:hAnsi="Times New Roman" w:cs="Times New Roman"/>
                <w:sz w:val="28"/>
                <w:szCs w:val="28"/>
              </w:rPr>
              <w:t>подполковник внутренней службы Синицын П.И.</w:t>
            </w:r>
          </w:p>
        </w:tc>
        <w:tc>
          <w:tcPr>
            <w:tcW w:w="4961" w:type="dxa"/>
          </w:tcPr>
          <w:p w:rsidR="005D39E8" w:rsidRPr="00DE7F0F" w:rsidRDefault="005D39E8" w:rsidP="005D39E8">
            <w:pPr>
              <w:tabs>
                <w:tab w:val="right" w:pos="9768"/>
              </w:tabs>
              <w:jc w:val="both"/>
              <w:rPr>
                <w:rFonts w:ascii="Times New Roman" w:eastAsia="Times New Roman" w:hAnsi="Times New Roman" w:cs="Times New Roman"/>
                <w:sz w:val="28"/>
                <w:szCs w:val="28"/>
              </w:rPr>
            </w:pPr>
            <w:r w:rsidRPr="00DE7F0F">
              <w:rPr>
                <w:rFonts w:ascii="Times New Roman" w:eastAsia="Times New Roman" w:hAnsi="Times New Roman" w:cs="Times New Roman"/>
                <w:sz w:val="28"/>
                <w:szCs w:val="28"/>
              </w:rPr>
              <w:t>старший</w:t>
            </w:r>
            <w:r>
              <w:rPr>
                <w:rFonts w:ascii="Times New Roman" w:eastAsia="Times New Roman" w:hAnsi="Times New Roman" w:cs="Times New Roman"/>
                <w:sz w:val="28"/>
                <w:szCs w:val="28"/>
              </w:rPr>
              <w:t xml:space="preserve"> </w:t>
            </w:r>
            <w:r w:rsidRPr="00DE7F0F">
              <w:rPr>
                <w:rFonts w:ascii="Times New Roman" w:eastAsia="Times New Roman" w:hAnsi="Times New Roman" w:cs="Times New Roman"/>
                <w:sz w:val="28"/>
                <w:szCs w:val="28"/>
              </w:rPr>
              <w:t>инспектор</w:t>
            </w:r>
            <w:r>
              <w:rPr>
                <w:rFonts w:ascii="Times New Roman" w:eastAsia="Times New Roman" w:hAnsi="Times New Roman" w:cs="Times New Roman"/>
                <w:sz w:val="28"/>
                <w:szCs w:val="28"/>
              </w:rPr>
              <w:t xml:space="preserve"> </w:t>
            </w:r>
            <w:r w:rsidRPr="00DE7F0F">
              <w:rPr>
                <w:rFonts w:ascii="Times New Roman" w:eastAsia="Times New Roman" w:hAnsi="Times New Roman" w:cs="Times New Roman"/>
                <w:sz w:val="28"/>
                <w:szCs w:val="28"/>
              </w:rPr>
              <w:t>отдела</w:t>
            </w:r>
            <w:r>
              <w:rPr>
                <w:rFonts w:ascii="Times New Roman" w:eastAsia="Times New Roman" w:hAnsi="Times New Roman" w:cs="Times New Roman"/>
                <w:sz w:val="28"/>
                <w:szCs w:val="28"/>
              </w:rPr>
              <w:t xml:space="preserve"> </w:t>
            </w:r>
            <w:r w:rsidRPr="00DE7F0F">
              <w:rPr>
                <w:rFonts w:ascii="Times New Roman" w:eastAsia="Times New Roman" w:hAnsi="Times New Roman" w:cs="Times New Roman"/>
                <w:sz w:val="28"/>
                <w:szCs w:val="28"/>
              </w:rPr>
              <w:t>Управления</w:t>
            </w:r>
            <w:r>
              <w:rPr>
                <w:rFonts w:ascii="Times New Roman" w:eastAsia="Times New Roman" w:hAnsi="Times New Roman" w:cs="Times New Roman"/>
                <w:sz w:val="28"/>
                <w:szCs w:val="28"/>
              </w:rPr>
              <w:t xml:space="preserve"> </w:t>
            </w:r>
            <w:r w:rsidRPr="00DE7F0F">
              <w:rPr>
                <w:rFonts w:ascii="Times New Roman" w:eastAsia="Times New Roman" w:hAnsi="Times New Roman" w:cs="Times New Roman"/>
                <w:sz w:val="28"/>
                <w:szCs w:val="28"/>
              </w:rPr>
              <w:t>специальной пожарной охраны</w:t>
            </w:r>
          </w:p>
          <w:p w:rsidR="005D39E8" w:rsidRDefault="005D39E8" w:rsidP="005D39E8">
            <w:pPr>
              <w:rPr>
                <w:rFonts w:ascii="Times New Roman" w:eastAsia="Times New Roman" w:hAnsi="Times New Roman" w:cs="Times New Roman"/>
                <w:sz w:val="28"/>
                <w:szCs w:val="28"/>
              </w:rPr>
            </w:pPr>
          </w:p>
        </w:tc>
      </w:tr>
      <w:tr w:rsidR="005D39E8" w:rsidTr="001E50F8">
        <w:tc>
          <w:tcPr>
            <w:tcW w:w="4962" w:type="dxa"/>
          </w:tcPr>
          <w:p w:rsidR="005D39E8" w:rsidRDefault="005D39E8" w:rsidP="005D39E8">
            <w:pPr>
              <w:rPr>
                <w:rFonts w:ascii="Times New Roman" w:eastAsia="Times New Roman" w:hAnsi="Times New Roman" w:cs="Times New Roman"/>
                <w:sz w:val="28"/>
                <w:szCs w:val="28"/>
              </w:rPr>
            </w:pPr>
            <w:r w:rsidRPr="00DE7F0F">
              <w:rPr>
                <w:rFonts w:ascii="Times New Roman" w:eastAsia="Times New Roman" w:hAnsi="Times New Roman" w:cs="Times New Roman"/>
                <w:sz w:val="28"/>
                <w:szCs w:val="28"/>
              </w:rPr>
              <w:t>майор внутренней службы</w:t>
            </w:r>
          </w:p>
          <w:p w:rsidR="005D39E8" w:rsidRDefault="005D39E8" w:rsidP="005D39E8">
            <w:pPr>
              <w:rPr>
                <w:rFonts w:ascii="Times New Roman" w:eastAsia="Times New Roman" w:hAnsi="Times New Roman" w:cs="Times New Roman"/>
                <w:sz w:val="28"/>
                <w:szCs w:val="28"/>
              </w:rPr>
            </w:pPr>
            <w:proofErr w:type="spellStart"/>
            <w:r w:rsidRPr="00DE7F0F">
              <w:rPr>
                <w:rFonts w:ascii="Times New Roman" w:eastAsia="Times New Roman" w:hAnsi="Times New Roman" w:cs="Times New Roman"/>
                <w:sz w:val="28"/>
                <w:szCs w:val="28"/>
              </w:rPr>
              <w:t>Спиряков</w:t>
            </w:r>
            <w:proofErr w:type="spellEnd"/>
            <w:r>
              <w:rPr>
                <w:rFonts w:ascii="Times New Roman" w:eastAsia="Times New Roman" w:hAnsi="Times New Roman" w:cs="Times New Roman"/>
                <w:sz w:val="28"/>
                <w:szCs w:val="28"/>
              </w:rPr>
              <w:t xml:space="preserve"> </w:t>
            </w:r>
            <w:r w:rsidRPr="00DE7F0F">
              <w:rPr>
                <w:rFonts w:ascii="Times New Roman" w:eastAsia="Times New Roman" w:hAnsi="Times New Roman" w:cs="Times New Roman"/>
                <w:sz w:val="28"/>
                <w:szCs w:val="28"/>
              </w:rPr>
              <w:t>А.В.</w:t>
            </w:r>
          </w:p>
        </w:tc>
        <w:tc>
          <w:tcPr>
            <w:tcW w:w="4961" w:type="dxa"/>
          </w:tcPr>
          <w:p w:rsidR="005D39E8" w:rsidRDefault="005D39E8" w:rsidP="005D39E8">
            <w:pPr>
              <w:tabs>
                <w:tab w:val="left" w:pos="4915"/>
              </w:tabs>
              <w:jc w:val="both"/>
              <w:rPr>
                <w:rFonts w:ascii="Times New Roman" w:eastAsia="Times New Roman" w:hAnsi="Times New Roman" w:cs="Times New Roman"/>
                <w:sz w:val="28"/>
                <w:szCs w:val="28"/>
              </w:rPr>
            </w:pPr>
            <w:r w:rsidRPr="00DE7F0F">
              <w:rPr>
                <w:rFonts w:ascii="Times New Roman" w:eastAsia="Times New Roman" w:hAnsi="Times New Roman" w:cs="Times New Roman"/>
                <w:sz w:val="28"/>
                <w:szCs w:val="28"/>
              </w:rPr>
              <w:t>старший инспектор отдела Департамента</w:t>
            </w:r>
            <w:r>
              <w:rPr>
                <w:rFonts w:ascii="Times New Roman" w:eastAsia="Times New Roman" w:hAnsi="Times New Roman" w:cs="Times New Roman"/>
                <w:sz w:val="28"/>
                <w:szCs w:val="28"/>
              </w:rPr>
              <w:t xml:space="preserve"> </w:t>
            </w:r>
            <w:r w:rsidRPr="00DE7F0F">
              <w:rPr>
                <w:rFonts w:ascii="Times New Roman" w:eastAsia="Times New Roman" w:hAnsi="Times New Roman" w:cs="Times New Roman"/>
                <w:sz w:val="28"/>
                <w:szCs w:val="28"/>
              </w:rPr>
              <w:t>пожарно-спасательных сил и специальных</w:t>
            </w:r>
            <w:r>
              <w:rPr>
                <w:rFonts w:ascii="Times New Roman" w:eastAsia="Times New Roman" w:hAnsi="Times New Roman" w:cs="Times New Roman"/>
                <w:sz w:val="28"/>
                <w:szCs w:val="28"/>
              </w:rPr>
              <w:t xml:space="preserve"> </w:t>
            </w:r>
            <w:r w:rsidRPr="00DE7F0F">
              <w:rPr>
                <w:rFonts w:ascii="Times New Roman" w:eastAsia="Times New Roman" w:hAnsi="Times New Roman" w:cs="Times New Roman"/>
                <w:sz w:val="28"/>
                <w:szCs w:val="28"/>
              </w:rPr>
              <w:t>формирований</w:t>
            </w:r>
          </w:p>
          <w:p w:rsidR="001E50F8" w:rsidRDefault="001E50F8" w:rsidP="005D39E8">
            <w:pPr>
              <w:tabs>
                <w:tab w:val="left" w:pos="4915"/>
              </w:tabs>
              <w:jc w:val="both"/>
              <w:rPr>
                <w:rFonts w:ascii="Times New Roman" w:eastAsia="Times New Roman" w:hAnsi="Times New Roman" w:cs="Times New Roman"/>
                <w:sz w:val="28"/>
                <w:szCs w:val="28"/>
              </w:rPr>
            </w:pPr>
          </w:p>
        </w:tc>
      </w:tr>
      <w:tr w:rsidR="005D39E8" w:rsidTr="001E50F8">
        <w:tc>
          <w:tcPr>
            <w:tcW w:w="4962" w:type="dxa"/>
          </w:tcPr>
          <w:p w:rsidR="005D39E8" w:rsidRDefault="005D39E8" w:rsidP="005D39E8">
            <w:pPr>
              <w:rPr>
                <w:rFonts w:ascii="Times New Roman" w:eastAsia="Times New Roman" w:hAnsi="Times New Roman" w:cs="Times New Roman"/>
                <w:sz w:val="28"/>
                <w:szCs w:val="28"/>
              </w:rPr>
            </w:pPr>
            <w:r w:rsidRPr="00DE7F0F">
              <w:rPr>
                <w:rFonts w:ascii="Times New Roman" w:eastAsia="Times New Roman" w:hAnsi="Times New Roman" w:cs="Times New Roman"/>
                <w:sz w:val="28"/>
                <w:szCs w:val="28"/>
              </w:rPr>
              <w:t>майор внутренней службы</w:t>
            </w:r>
          </w:p>
          <w:p w:rsidR="005D39E8" w:rsidRDefault="005D39E8" w:rsidP="005D39E8">
            <w:pPr>
              <w:rPr>
                <w:rFonts w:ascii="Times New Roman" w:eastAsia="Times New Roman" w:hAnsi="Times New Roman" w:cs="Times New Roman"/>
                <w:sz w:val="28"/>
                <w:szCs w:val="28"/>
              </w:rPr>
            </w:pPr>
            <w:proofErr w:type="spellStart"/>
            <w:r w:rsidRPr="00DE7F0F">
              <w:rPr>
                <w:rFonts w:ascii="Times New Roman" w:eastAsia="Times New Roman" w:hAnsi="Times New Roman" w:cs="Times New Roman"/>
                <w:sz w:val="28"/>
                <w:szCs w:val="28"/>
              </w:rPr>
              <w:t>Курпачев</w:t>
            </w:r>
            <w:proofErr w:type="spellEnd"/>
            <w:r w:rsidRPr="00DE7F0F">
              <w:rPr>
                <w:rFonts w:ascii="Times New Roman" w:eastAsia="Times New Roman" w:hAnsi="Times New Roman" w:cs="Times New Roman"/>
                <w:sz w:val="28"/>
                <w:szCs w:val="28"/>
              </w:rPr>
              <w:t xml:space="preserve"> С</w:t>
            </w:r>
            <w:r>
              <w:rPr>
                <w:rFonts w:ascii="Times New Roman" w:eastAsia="Times New Roman" w:hAnsi="Times New Roman" w:cs="Times New Roman"/>
                <w:sz w:val="28"/>
                <w:szCs w:val="28"/>
              </w:rPr>
              <w:t>.</w:t>
            </w:r>
            <w:r w:rsidRPr="00DE7F0F">
              <w:rPr>
                <w:rFonts w:ascii="Times New Roman" w:eastAsia="Times New Roman" w:hAnsi="Times New Roman" w:cs="Times New Roman"/>
                <w:sz w:val="28"/>
                <w:szCs w:val="28"/>
              </w:rPr>
              <w:t>В.</w:t>
            </w:r>
          </w:p>
        </w:tc>
        <w:tc>
          <w:tcPr>
            <w:tcW w:w="4961" w:type="dxa"/>
          </w:tcPr>
          <w:p w:rsidR="005D39E8" w:rsidRPr="00DE7F0F" w:rsidRDefault="005D39E8" w:rsidP="005D39E8">
            <w:pPr>
              <w:tabs>
                <w:tab w:val="left" w:pos="4920"/>
              </w:tabs>
              <w:jc w:val="both"/>
              <w:rPr>
                <w:rFonts w:ascii="Times New Roman" w:eastAsia="Times New Roman" w:hAnsi="Times New Roman" w:cs="Times New Roman"/>
                <w:sz w:val="28"/>
                <w:szCs w:val="28"/>
              </w:rPr>
            </w:pPr>
            <w:r w:rsidRPr="00DE7F0F">
              <w:rPr>
                <w:rFonts w:ascii="Times New Roman" w:eastAsia="Times New Roman" w:hAnsi="Times New Roman" w:cs="Times New Roman"/>
                <w:sz w:val="28"/>
                <w:szCs w:val="28"/>
              </w:rPr>
              <w:t>старший инспектор отдела Департамента</w:t>
            </w:r>
            <w:r>
              <w:rPr>
                <w:rFonts w:ascii="Times New Roman" w:eastAsia="Times New Roman" w:hAnsi="Times New Roman" w:cs="Times New Roman"/>
                <w:sz w:val="28"/>
                <w:szCs w:val="28"/>
              </w:rPr>
              <w:t xml:space="preserve"> </w:t>
            </w:r>
            <w:r w:rsidRPr="00DE7F0F">
              <w:rPr>
                <w:rFonts w:ascii="Times New Roman" w:eastAsia="Times New Roman" w:hAnsi="Times New Roman" w:cs="Times New Roman"/>
                <w:sz w:val="28"/>
                <w:szCs w:val="28"/>
              </w:rPr>
              <w:t>пожарно-спасательных сил и специальных</w:t>
            </w:r>
            <w:r>
              <w:rPr>
                <w:rFonts w:ascii="Times New Roman" w:eastAsia="Times New Roman" w:hAnsi="Times New Roman" w:cs="Times New Roman"/>
                <w:sz w:val="28"/>
                <w:szCs w:val="28"/>
              </w:rPr>
              <w:t xml:space="preserve"> </w:t>
            </w:r>
            <w:r w:rsidRPr="00DE7F0F">
              <w:rPr>
                <w:rFonts w:ascii="Times New Roman" w:eastAsia="Times New Roman" w:hAnsi="Times New Roman" w:cs="Times New Roman"/>
                <w:sz w:val="28"/>
                <w:szCs w:val="28"/>
              </w:rPr>
              <w:t>формирований</w:t>
            </w:r>
          </w:p>
          <w:p w:rsidR="005D39E8" w:rsidRDefault="005D39E8" w:rsidP="005D39E8">
            <w:pPr>
              <w:rPr>
                <w:rFonts w:ascii="Times New Roman" w:eastAsia="Times New Roman" w:hAnsi="Times New Roman" w:cs="Times New Roman"/>
                <w:sz w:val="28"/>
                <w:szCs w:val="28"/>
              </w:rPr>
            </w:pPr>
          </w:p>
        </w:tc>
      </w:tr>
      <w:tr w:rsidR="005D39E8" w:rsidTr="001E50F8">
        <w:tc>
          <w:tcPr>
            <w:tcW w:w="4962" w:type="dxa"/>
          </w:tcPr>
          <w:p w:rsidR="005D39E8" w:rsidRPr="00DE7F0F" w:rsidRDefault="005D39E8" w:rsidP="005D39E8">
            <w:pPr>
              <w:rPr>
                <w:rFonts w:ascii="Times New Roman" w:eastAsia="Times New Roman" w:hAnsi="Times New Roman" w:cs="Times New Roman"/>
                <w:sz w:val="28"/>
                <w:szCs w:val="28"/>
              </w:rPr>
            </w:pPr>
            <w:r w:rsidRPr="00DE7F0F">
              <w:rPr>
                <w:rFonts w:ascii="Times New Roman" w:eastAsia="Times New Roman" w:hAnsi="Times New Roman" w:cs="Times New Roman"/>
                <w:sz w:val="28"/>
                <w:szCs w:val="28"/>
              </w:rPr>
              <w:t>Секретарь комиссии:</w:t>
            </w:r>
          </w:p>
          <w:p w:rsidR="005D39E8" w:rsidRDefault="005D39E8" w:rsidP="005D39E8">
            <w:pPr>
              <w:rPr>
                <w:rFonts w:ascii="Times New Roman" w:eastAsia="Times New Roman" w:hAnsi="Times New Roman" w:cs="Times New Roman"/>
                <w:sz w:val="28"/>
                <w:szCs w:val="28"/>
              </w:rPr>
            </w:pPr>
            <w:r w:rsidRPr="00DE7F0F">
              <w:rPr>
                <w:rFonts w:ascii="Times New Roman" w:eastAsia="Times New Roman" w:hAnsi="Times New Roman" w:cs="Times New Roman"/>
                <w:sz w:val="28"/>
                <w:szCs w:val="28"/>
              </w:rPr>
              <w:t>подполковник внутренней службы Смыслов Д.В.</w:t>
            </w:r>
          </w:p>
        </w:tc>
        <w:tc>
          <w:tcPr>
            <w:tcW w:w="4961" w:type="dxa"/>
          </w:tcPr>
          <w:p w:rsidR="005D39E8" w:rsidRDefault="005D39E8" w:rsidP="005D39E8">
            <w:pPr>
              <w:tabs>
                <w:tab w:val="left" w:pos="4910"/>
              </w:tabs>
              <w:jc w:val="both"/>
              <w:rPr>
                <w:rFonts w:ascii="Times New Roman" w:eastAsia="Times New Roman" w:hAnsi="Times New Roman" w:cs="Times New Roman"/>
                <w:sz w:val="28"/>
                <w:szCs w:val="28"/>
              </w:rPr>
            </w:pPr>
            <w:r w:rsidRPr="00DE7F0F">
              <w:rPr>
                <w:rFonts w:ascii="Times New Roman" w:eastAsia="Times New Roman" w:hAnsi="Times New Roman" w:cs="Times New Roman"/>
                <w:sz w:val="28"/>
                <w:szCs w:val="28"/>
              </w:rPr>
              <w:t>старший инспектор отдела Департамента</w:t>
            </w:r>
            <w:r>
              <w:rPr>
                <w:rFonts w:ascii="Times New Roman" w:eastAsia="Times New Roman" w:hAnsi="Times New Roman" w:cs="Times New Roman"/>
                <w:sz w:val="28"/>
                <w:szCs w:val="28"/>
              </w:rPr>
              <w:t xml:space="preserve"> </w:t>
            </w:r>
            <w:r w:rsidRPr="00DE7F0F">
              <w:rPr>
                <w:rFonts w:ascii="Times New Roman" w:eastAsia="Times New Roman" w:hAnsi="Times New Roman" w:cs="Times New Roman"/>
                <w:sz w:val="28"/>
                <w:szCs w:val="28"/>
              </w:rPr>
              <w:t>пожарно-спасательных сил и специальных</w:t>
            </w:r>
            <w:r>
              <w:rPr>
                <w:rFonts w:ascii="Times New Roman" w:eastAsia="Times New Roman" w:hAnsi="Times New Roman" w:cs="Times New Roman"/>
                <w:sz w:val="28"/>
                <w:szCs w:val="28"/>
              </w:rPr>
              <w:t xml:space="preserve"> формирований</w:t>
            </w:r>
          </w:p>
        </w:tc>
      </w:tr>
    </w:tbl>
    <w:p w:rsidR="004A0160" w:rsidRPr="004A0160" w:rsidRDefault="004A0160" w:rsidP="005D39E8">
      <w:pPr>
        <w:spacing w:after="0" w:line="240" w:lineRule="auto"/>
        <w:ind w:left="11482"/>
        <w:jc w:val="center"/>
        <w:rPr>
          <w:rFonts w:ascii="Times New Roman" w:eastAsia="Times New Roman" w:hAnsi="Times New Roman" w:cs="Times New Roman"/>
          <w:sz w:val="28"/>
          <w:szCs w:val="28"/>
        </w:rPr>
      </w:pPr>
    </w:p>
    <w:sectPr w:rsidR="004A0160" w:rsidRPr="004A0160" w:rsidSect="00DE7F0F">
      <w:type w:val="nextColumn"/>
      <w:pgSz w:w="11907" w:h="16839" w:code="9"/>
      <w:pgMar w:top="851" w:right="567" w:bottom="851" w:left="1418" w:header="720" w:footer="720"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D39E8" w:rsidRDefault="005D39E8">
      <w:pPr>
        <w:spacing w:after="0" w:line="240" w:lineRule="auto"/>
      </w:pPr>
      <w:r>
        <w:separator/>
      </w:r>
    </w:p>
  </w:endnote>
  <w:endnote w:type="continuationSeparator" w:id="0">
    <w:p w:rsidR="005D39E8" w:rsidRDefault="005D39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orbel">
    <w:panose1 w:val="020B0503020204020204"/>
    <w:charset w:val="CC"/>
    <w:family w:val="swiss"/>
    <w:pitch w:val="variable"/>
    <w:sig w:usb0="A00002EF" w:usb1="4000A44B" w:usb2="00000000" w:usb3="00000000" w:csb0="0000019F" w:csb1="00000000"/>
  </w:font>
  <w:font w:name="Tahoma">
    <w:panose1 w:val="020B0604030504040204"/>
    <w:charset w:val="CC"/>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D39E8" w:rsidRDefault="005D39E8">
      <w:pPr>
        <w:spacing w:after="0" w:line="240" w:lineRule="auto"/>
      </w:pPr>
      <w:r>
        <w:separator/>
      </w:r>
    </w:p>
  </w:footnote>
  <w:footnote w:type="continuationSeparator" w:id="0">
    <w:p w:rsidR="005D39E8" w:rsidRDefault="005D39E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2A3232"/>
    <w:multiLevelType w:val="singleLevel"/>
    <w:tmpl w:val="ED6A8740"/>
    <w:lvl w:ilvl="0">
      <w:start w:val="18"/>
      <w:numFmt w:val="decimal"/>
      <w:lvlText w:val="%1."/>
      <w:lvlJc w:val="left"/>
      <w:pPr>
        <w:ind w:left="0" w:firstLine="0"/>
      </w:pPr>
    </w:lvl>
  </w:abstractNum>
  <w:abstractNum w:abstractNumId="1">
    <w:nsid w:val="0B852D97"/>
    <w:multiLevelType w:val="singleLevel"/>
    <w:tmpl w:val="61A8D788"/>
    <w:lvl w:ilvl="0">
      <w:start w:val="5"/>
      <w:numFmt w:val="decimal"/>
      <w:lvlText w:val="%1."/>
      <w:lvlJc w:val="left"/>
      <w:pPr>
        <w:ind w:left="0" w:firstLine="0"/>
      </w:pPr>
    </w:lvl>
  </w:abstractNum>
  <w:abstractNum w:abstractNumId="2">
    <w:nsid w:val="10EA0631"/>
    <w:multiLevelType w:val="singleLevel"/>
    <w:tmpl w:val="91A6200C"/>
    <w:lvl w:ilvl="0">
      <w:start w:val="8"/>
      <w:numFmt w:val="decimal"/>
      <w:lvlText w:val="%1."/>
      <w:lvlJc w:val="left"/>
      <w:pPr>
        <w:ind w:left="0" w:firstLine="0"/>
      </w:pPr>
    </w:lvl>
  </w:abstractNum>
  <w:abstractNum w:abstractNumId="3">
    <w:nsid w:val="10F40354"/>
    <w:multiLevelType w:val="singleLevel"/>
    <w:tmpl w:val="BB80A722"/>
    <w:lvl w:ilvl="0">
      <w:start w:val="6"/>
      <w:numFmt w:val="decimal"/>
      <w:lvlText w:val="%1."/>
      <w:lvlJc w:val="left"/>
      <w:pPr>
        <w:ind w:left="0" w:firstLine="0"/>
      </w:pPr>
    </w:lvl>
  </w:abstractNum>
  <w:abstractNum w:abstractNumId="4">
    <w:nsid w:val="113F4046"/>
    <w:multiLevelType w:val="singleLevel"/>
    <w:tmpl w:val="09DEF4F4"/>
    <w:lvl w:ilvl="0">
      <w:start w:val="15"/>
      <w:numFmt w:val="decimal"/>
      <w:lvlText w:val="%1."/>
      <w:lvlJc w:val="left"/>
      <w:pPr>
        <w:ind w:left="0" w:firstLine="0"/>
      </w:pPr>
    </w:lvl>
  </w:abstractNum>
  <w:abstractNum w:abstractNumId="5">
    <w:nsid w:val="12307E77"/>
    <w:multiLevelType w:val="singleLevel"/>
    <w:tmpl w:val="C512E5DC"/>
    <w:lvl w:ilvl="0">
      <w:start w:val="1"/>
      <w:numFmt w:val="decimal"/>
      <w:lvlText w:val="%1"/>
      <w:lvlJc w:val="left"/>
      <w:pPr>
        <w:ind w:left="0" w:firstLine="0"/>
      </w:pPr>
    </w:lvl>
  </w:abstractNum>
  <w:abstractNum w:abstractNumId="6">
    <w:nsid w:val="14C2175F"/>
    <w:multiLevelType w:val="hybridMultilevel"/>
    <w:tmpl w:val="DC72AF28"/>
    <w:lvl w:ilvl="0" w:tplc="EA46121A">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9C02282"/>
    <w:multiLevelType w:val="singleLevel"/>
    <w:tmpl w:val="27D8EEF4"/>
    <w:lvl w:ilvl="0">
      <w:start w:val="1"/>
      <w:numFmt w:val="decimal"/>
      <w:lvlText w:val="%1."/>
      <w:lvlJc w:val="left"/>
      <w:pPr>
        <w:ind w:left="0" w:firstLine="0"/>
      </w:pPr>
    </w:lvl>
  </w:abstractNum>
  <w:abstractNum w:abstractNumId="8">
    <w:nsid w:val="204D7506"/>
    <w:multiLevelType w:val="singleLevel"/>
    <w:tmpl w:val="93F8FF20"/>
    <w:lvl w:ilvl="0">
      <w:start w:val="8"/>
      <w:numFmt w:val="decimal"/>
      <w:lvlText w:val="%1."/>
      <w:lvlJc w:val="left"/>
      <w:pPr>
        <w:ind w:left="0" w:firstLine="0"/>
      </w:pPr>
    </w:lvl>
  </w:abstractNum>
  <w:abstractNum w:abstractNumId="9">
    <w:nsid w:val="21847E62"/>
    <w:multiLevelType w:val="hybridMultilevel"/>
    <w:tmpl w:val="FE4C73C8"/>
    <w:lvl w:ilvl="0" w:tplc="E60855DA">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21F91888"/>
    <w:multiLevelType w:val="singleLevel"/>
    <w:tmpl w:val="7EA401CE"/>
    <w:lvl w:ilvl="0">
      <w:start w:val="2"/>
      <w:numFmt w:val="decimal"/>
      <w:lvlText w:val="%1."/>
      <w:lvlJc w:val="left"/>
      <w:pPr>
        <w:ind w:left="0" w:firstLine="0"/>
      </w:pPr>
    </w:lvl>
  </w:abstractNum>
  <w:abstractNum w:abstractNumId="11">
    <w:nsid w:val="22431A47"/>
    <w:multiLevelType w:val="singleLevel"/>
    <w:tmpl w:val="A560DBA0"/>
    <w:lvl w:ilvl="0">
      <w:start w:val="1"/>
      <w:numFmt w:val="decimal"/>
      <w:lvlText w:val="%1."/>
      <w:lvlJc w:val="left"/>
      <w:pPr>
        <w:ind w:left="0" w:firstLine="0"/>
      </w:pPr>
    </w:lvl>
  </w:abstractNum>
  <w:abstractNum w:abstractNumId="12">
    <w:nsid w:val="244B7E72"/>
    <w:multiLevelType w:val="singleLevel"/>
    <w:tmpl w:val="44F24D5C"/>
    <w:lvl w:ilvl="0">
      <w:start w:val="5"/>
      <w:numFmt w:val="decimal"/>
      <w:lvlText w:val="%1."/>
      <w:lvlJc w:val="left"/>
      <w:pPr>
        <w:ind w:left="0" w:firstLine="0"/>
      </w:pPr>
    </w:lvl>
  </w:abstractNum>
  <w:abstractNum w:abstractNumId="13">
    <w:nsid w:val="247853CA"/>
    <w:multiLevelType w:val="singleLevel"/>
    <w:tmpl w:val="6DA25EA0"/>
    <w:lvl w:ilvl="0">
      <w:start w:val="12"/>
      <w:numFmt w:val="decimal"/>
      <w:lvlText w:val="%1."/>
      <w:lvlJc w:val="left"/>
      <w:pPr>
        <w:ind w:left="0" w:firstLine="0"/>
      </w:pPr>
    </w:lvl>
  </w:abstractNum>
  <w:abstractNum w:abstractNumId="14">
    <w:nsid w:val="2B0945C4"/>
    <w:multiLevelType w:val="singleLevel"/>
    <w:tmpl w:val="81EE05E4"/>
    <w:lvl w:ilvl="0">
      <w:start w:val="1"/>
      <w:numFmt w:val="upperRoman"/>
      <w:lvlText w:val="%1"/>
      <w:lvlJc w:val="left"/>
      <w:pPr>
        <w:ind w:left="0" w:firstLine="0"/>
      </w:pPr>
    </w:lvl>
  </w:abstractNum>
  <w:abstractNum w:abstractNumId="15">
    <w:nsid w:val="2D2114B6"/>
    <w:multiLevelType w:val="singleLevel"/>
    <w:tmpl w:val="86EEFC76"/>
    <w:lvl w:ilvl="0">
      <w:start w:val="8"/>
      <w:numFmt w:val="decimal"/>
      <w:lvlText w:val="%1."/>
      <w:lvlJc w:val="left"/>
      <w:pPr>
        <w:ind w:left="0" w:firstLine="0"/>
      </w:pPr>
    </w:lvl>
  </w:abstractNum>
  <w:abstractNum w:abstractNumId="16">
    <w:nsid w:val="2FDF3D45"/>
    <w:multiLevelType w:val="singleLevel"/>
    <w:tmpl w:val="83C0D578"/>
    <w:lvl w:ilvl="0">
      <w:start w:val="15"/>
      <w:numFmt w:val="decimal"/>
      <w:lvlText w:val="%1."/>
      <w:lvlJc w:val="left"/>
      <w:pPr>
        <w:ind w:left="0" w:firstLine="0"/>
      </w:pPr>
    </w:lvl>
  </w:abstractNum>
  <w:abstractNum w:abstractNumId="17">
    <w:nsid w:val="301C4C2E"/>
    <w:multiLevelType w:val="singleLevel"/>
    <w:tmpl w:val="71309954"/>
    <w:lvl w:ilvl="0">
      <w:start w:val="1"/>
      <w:numFmt w:val="decimal"/>
      <w:lvlText w:val="%1"/>
      <w:lvlJc w:val="left"/>
      <w:pPr>
        <w:ind w:left="0" w:firstLine="0"/>
      </w:pPr>
    </w:lvl>
  </w:abstractNum>
  <w:abstractNum w:abstractNumId="18">
    <w:nsid w:val="330211FE"/>
    <w:multiLevelType w:val="hybridMultilevel"/>
    <w:tmpl w:val="AA82E8A6"/>
    <w:lvl w:ilvl="0" w:tplc="3DBCDE72">
      <w:start w:val="1"/>
      <w:numFmt w:val="decimal"/>
      <w:lvlText w:val="%1."/>
      <w:lvlJc w:val="right"/>
      <w:pPr>
        <w:ind w:left="1426" w:hanging="360"/>
      </w:pPr>
      <w:rPr>
        <w:rFonts w:hint="default"/>
      </w:rPr>
    </w:lvl>
    <w:lvl w:ilvl="1" w:tplc="0419000F">
      <w:start w:val="1"/>
      <w:numFmt w:val="decimal"/>
      <w:lvlText w:val="%2."/>
      <w:lvlJc w:val="left"/>
      <w:pPr>
        <w:ind w:left="2146" w:hanging="360"/>
      </w:pPr>
    </w:lvl>
    <w:lvl w:ilvl="2" w:tplc="E6CC9FE6">
      <w:start w:val="1"/>
      <w:numFmt w:val="upperRoman"/>
      <w:lvlText w:val="%3."/>
      <w:lvlJc w:val="left"/>
      <w:pPr>
        <w:ind w:left="3406" w:hanging="720"/>
      </w:pPr>
      <w:rPr>
        <w:rFonts w:hint="default"/>
      </w:rPr>
    </w:lvl>
    <w:lvl w:ilvl="3" w:tplc="0419000F" w:tentative="1">
      <w:start w:val="1"/>
      <w:numFmt w:val="decimal"/>
      <w:lvlText w:val="%4."/>
      <w:lvlJc w:val="left"/>
      <w:pPr>
        <w:ind w:left="3586" w:hanging="360"/>
      </w:pPr>
    </w:lvl>
    <w:lvl w:ilvl="4" w:tplc="04190019" w:tentative="1">
      <w:start w:val="1"/>
      <w:numFmt w:val="lowerLetter"/>
      <w:lvlText w:val="%5."/>
      <w:lvlJc w:val="left"/>
      <w:pPr>
        <w:ind w:left="4306" w:hanging="360"/>
      </w:pPr>
    </w:lvl>
    <w:lvl w:ilvl="5" w:tplc="0419001B" w:tentative="1">
      <w:start w:val="1"/>
      <w:numFmt w:val="lowerRoman"/>
      <w:lvlText w:val="%6."/>
      <w:lvlJc w:val="right"/>
      <w:pPr>
        <w:ind w:left="5026" w:hanging="180"/>
      </w:pPr>
    </w:lvl>
    <w:lvl w:ilvl="6" w:tplc="0419000F" w:tentative="1">
      <w:start w:val="1"/>
      <w:numFmt w:val="decimal"/>
      <w:lvlText w:val="%7."/>
      <w:lvlJc w:val="left"/>
      <w:pPr>
        <w:ind w:left="5746" w:hanging="360"/>
      </w:pPr>
    </w:lvl>
    <w:lvl w:ilvl="7" w:tplc="04190019" w:tentative="1">
      <w:start w:val="1"/>
      <w:numFmt w:val="lowerLetter"/>
      <w:lvlText w:val="%8."/>
      <w:lvlJc w:val="left"/>
      <w:pPr>
        <w:ind w:left="6466" w:hanging="360"/>
      </w:pPr>
    </w:lvl>
    <w:lvl w:ilvl="8" w:tplc="0419001B" w:tentative="1">
      <w:start w:val="1"/>
      <w:numFmt w:val="lowerRoman"/>
      <w:lvlText w:val="%9."/>
      <w:lvlJc w:val="right"/>
      <w:pPr>
        <w:ind w:left="7186" w:hanging="180"/>
      </w:pPr>
    </w:lvl>
  </w:abstractNum>
  <w:abstractNum w:abstractNumId="19">
    <w:nsid w:val="337437DC"/>
    <w:multiLevelType w:val="singleLevel"/>
    <w:tmpl w:val="7D9413F2"/>
    <w:lvl w:ilvl="0">
      <w:start w:val="1"/>
      <w:numFmt w:val="upperRoman"/>
      <w:lvlText w:val="%1"/>
      <w:lvlJc w:val="left"/>
      <w:pPr>
        <w:ind w:left="0" w:firstLine="0"/>
      </w:pPr>
    </w:lvl>
  </w:abstractNum>
  <w:abstractNum w:abstractNumId="20">
    <w:nsid w:val="3A0E7264"/>
    <w:multiLevelType w:val="singleLevel"/>
    <w:tmpl w:val="51FCBF38"/>
    <w:lvl w:ilvl="0">
      <w:start w:val="6"/>
      <w:numFmt w:val="decimal"/>
      <w:lvlText w:val="%1."/>
      <w:lvlJc w:val="left"/>
      <w:pPr>
        <w:ind w:left="0" w:firstLine="0"/>
      </w:pPr>
    </w:lvl>
  </w:abstractNum>
  <w:abstractNum w:abstractNumId="21">
    <w:nsid w:val="3A423A46"/>
    <w:multiLevelType w:val="singleLevel"/>
    <w:tmpl w:val="B3E4C36E"/>
    <w:lvl w:ilvl="0">
      <w:start w:val="12"/>
      <w:numFmt w:val="decimal"/>
      <w:lvlText w:val="%1."/>
      <w:lvlJc w:val="left"/>
      <w:pPr>
        <w:ind w:left="0" w:firstLine="0"/>
      </w:pPr>
    </w:lvl>
  </w:abstractNum>
  <w:abstractNum w:abstractNumId="22">
    <w:nsid w:val="41D018F5"/>
    <w:multiLevelType w:val="singleLevel"/>
    <w:tmpl w:val="283CDFCC"/>
    <w:lvl w:ilvl="0">
      <w:start w:val="1"/>
      <w:numFmt w:val="decimal"/>
      <w:lvlText w:val="%1"/>
      <w:lvlJc w:val="left"/>
      <w:pPr>
        <w:ind w:left="0" w:firstLine="0"/>
      </w:pPr>
    </w:lvl>
  </w:abstractNum>
  <w:abstractNum w:abstractNumId="23">
    <w:nsid w:val="41F519D3"/>
    <w:multiLevelType w:val="singleLevel"/>
    <w:tmpl w:val="D8D4D158"/>
    <w:lvl w:ilvl="0">
      <w:start w:val="1"/>
      <w:numFmt w:val="decimal"/>
      <w:lvlText w:val="%1"/>
      <w:lvlJc w:val="left"/>
      <w:pPr>
        <w:ind w:left="0" w:firstLine="0"/>
      </w:pPr>
    </w:lvl>
  </w:abstractNum>
  <w:abstractNum w:abstractNumId="24">
    <w:nsid w:val="48214C86"/>
    <w:multiLevelType w:val="hybridMultilevel"/>
    <w:tmpl w:val="45AE6FFA"/>
    <w:lvl w:ilvl="0" w:tplc="E90ADED6">
      <w:start w:val="1"/>
      <w:numFmt w:val="decimal"/>
      <w:lvlText w:val="%1."/>
      <w:lvlJc w:val="left"/>
      <w:pPr>
        <w:ind w:left="2006" w:hanging="1155"/>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5">
    <w:nsid w:val="488C7181"/>
    <w:multiLevelType w:val="singleLevel"/>
    <w:tmpl w:val="7A9E83B6"/>
    <w:lvl w:ilvl="0">
      <w:numFmt w:val="bullet"/>
      <w:lvlText w:val="-"/>
      <w:lvlJc w:val="left"/>
      <w:pPr>
        <w:ind w:left="0" w:firstLine="0"/>
      </w:pPr>
    </w:lvl>
  </w:abstractNum>
  <w:abstractNum w:abstractNumId="26">
    <w:nsid w:val="495E5DEA"/>
    <w:multiLevelType w:val="singleLevel"/>
    <w:tmpl w:val="47EA4062"/>
    <w:lvl w:ilvl="0">
      <w:start w:val="5"/>
      <w:numFmt w:val="decimal"/>
      <w:lvlText w:val="%1."/>
      <w:lvlJc w:val="left"/>
      <w:pPr>
        <w:ind w:left="0" w:firstLine="0"/>
      </w:pPr>
    </w:lvl>
  </w:abstractNum>
  <w:abstractNum w:abstractNumId="27">
    <w:nsid w:val="51376951"/>
    <w:multiLevelType w:val="singleLevel"/>
    <w:tmpl w:val="360E4914"/>
    <w:lvl w:ilvl="0">
      <w:start w:val="2"/>
      <w:numFmt w:val="decimal"/>
      <w:lvlText w:val="%1."/>
      <w:lvlJc w:val="left"/>
      <w:pPr>
        <w:ind w:left="0" w:firstLine="0"/>
      </w:pPr>
    </w:lvl>
  </w:abstractNum>
  <w:abstractNum w:abstractNumId="28">
    <w:nsid w:val="52641CD2"/>
    <w:multiLevelType w:val="singleLevel"/>
    <w:tmpl w:val="AC1A13D8"/>
    <w:lvl w:ilvl="0">
      <w:start w:val="18"/>
      <w:numFmt w:val="decimal"/>
      <w:lvlText w:val="%1."/>
      <w:lvlJc w:val="left"/>
      <w:pPr>
        <w:ind w:left="0" w:firstLine="0"/>
      </w:pPr>
    </w:lvl>
  </w:abstractNum>
  <w:abstractNum w:abstractNumId="29">
    <w:nsid w:val="576806C6"/>
    <w:multiLevelType w:val="singleLevel"/>
    <w:tmpl w:val="F578B400"/>
    <w:lvl w:ilvl="0">
      <w:start w:val="14"/>
      <w:numFmt w:val="decimal"/>
      <w:lvlText w:val="%1."/>
      <w:lvlJc w:val="left"/>
      <w:pPr>
        <w:ind w:left="0" w:firstLine="0"/>
      </w:pPr>
    </w:lvl>
  </w:abstractNum>
  <w:abstractNum w:abstractNumId="30">
    <w:nsid w:val="57B44FD2"/>
    <w:multiLevelType w:val="singleLevel"/>
    <w:tmpl w:val="C0FCF5F2"/>
    <w:lvl w:ilvl="0">
      <w:start w:val="13"/>
      <w:numFmt w:val="decimal"/>
      <w:lvlText w:val="%1."/>
      <w:lvlJc w:val="left"/>
      <w:pPr>
        <w:ind w:left="0" w:firstLine="0"/>
      </w:pPr>
    </w:lvl>
  </w:abstractNum>
  <w:abstractNum w:abstractNumId="31">
    <w:nsid w:val="58BE47E4"/>
    <w:multiLevelType w:val="singleLevel"/>
    <w:tmpl w:val="51AA5F84"/>
    <w:lvl w:ilvl="0">
      <w:start w:val="1"/>
      <w:numFmt w:val="decimal"/>
      <w:lvlText w:val="%1"/>
      <w:lvlJc w:val="left"/>
      <w:pPr>
        <w:ind w:left="0" w:firstLine="0"/>
      </w:pPr>
    </w:lvl>
  </w:abstractNum>
  <w:abstractNum w:abstractNumId="32">
    <w:nsid w:val="5A5B1142"/>
    <w:multiLevelType w:val="singleLevel"/>
    <w:tmpl w:val="901ABC88"/>
    <w:lvl w:ilvl="0">
      <w:start w:val="1"/>
      <w:numFmt w:val="decimal"/>
      <w:lvlText w:val="%1"/>
      <w:lvlJc w:val="left"/>
      <w:pPr>
        <w:ind w:left="0" w:firstLine="0"/>
      </w:pPr>
    </w:lvl>
  </w:abstractNum>
  <w:abstractNum w:abstractNumId="33">
    <w:nsid w:val="5AC46317"/>
    <w:multiLevelType w:val="singleLevel"/>
    <w:tmpl w:val="5B3EEE76"/>
    <w:lvl w:ilvl="0">
      <w:start w:val="1"/>
      <w:numFmt w:val="decimal"/>
      <w:lvlText w:val="%1"/>
      <w:lvlJc w:val="left"/>
      <w:pPr>
        <w:ind w:left="0" w:firstLine="0"/>
      </w:pPr>
    </w:lvl>
  </w:abstractNum>
  <w:abstractNum w:abstractNumId="34">
    <w:nsid w:val="5D694D43"/>
    <w:multiLevelType w:val="hybridMultilevel"/>
    <w:tmpl w:val="10481440"/>
    <w:lvl w:ilvl="0" w:tplc="1EF8714E">
      <w:start w:val="1"/>
      <w:numFmt w:val="upperRoman"/>
      <w:lvlText w:val="%1."/>
      <w:lvlJc w:val="left"/>
      <w:pPr>
        <w:ind w:left="1080" w:hanging="720"/>
      </w:pPr>
      <w:rPr>
        <w:rFonts w:hint="default"/>
      </w:rPr>
    </w:lvl>
    <w:lvl w:ilvl="1" w:tplc="424CDAA2">
      <w:start w:val="1"/>
      <w:numFmt w:val="decimal"/>
      <w:lvlText w:val="%2."/>
      <w:lvlJc w:val="left"/>
      <w:pPr>
        <w:ind w:left="2070" w:hanging="99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62A06C02"/>
    <w:multiLevelType w:val="singleLevel"/>
    <w:tmpl w:val="B838F146"/>
    <w:lvl w:ilvl="0">
      <w:start w:val="15"/>
      <w:numFmt w:val="decimal"/>
      <w:lvlText w:val="%1."/>
      <w:lvlJc w:val="left"/>
      <w:pPr>
        <w:ind w:left="0" w:firstLine="0"/>
      </w:pPr>
    </w:lvl>
  </w:abstractNum>
  <w:abstractNum w:abstractNumId="36">
    <w:nsid w:val="645440C2"/>
    <w:multiLevelType w:val="singleLevel"/>
    <w:tmpl w:val="48AC7C08"/>
    <w:lvl w:ilvl="0">
      <w:start w:val="1"/>
      <w:numFmt w:val="decimal"/>
      <w:lvlText w:val="%1"/>
      <w:lvlJc w:val="left"/>
      <w:pPr>
        <w:ind w:left="0" w:firstLine="0"/>
      </w:pPr>
    </w:lvl>
  </w:abstractNum>
  <w:abstractNum w:abstractNumId="37">
    <w:nsid w:val="64FE3FBE"/>
    <w:multiLevelType w:val="singleLevel"/>
    <w:tmpl w:val="19DA2F24"/>
    <w:lvl w:ilvl="0">
      <w:numFmt w:val="bullet"/>
      <w:lvlText w:val="-"/>
      <w:lvlJc w:val="left"/>
      <w:pPr>
        <w:ind w:left="0" w:firstLine="0"/>
      </w:pPr>
    </w:lvl>
  </w:abstractNum>
  <w:abstractNum w:abstractNumId="38">
    <w:nsid w:val="65DC75A3"/>
    <w:multiLevelType w:val="singleLevel"/>
    <w:tmpl w:val="78C48444"/>
    <w:lvl w:ilvl="0">
      <w:start w:val="1"/>
      <w:numFmt w:val="decimal"/>
      <w:lvlText w:val="%1"/>
      <w:lvlJc w:val="left"/>
      <w:pPr>
        <w:ind w:left="0" w:firstLine="0"/>
      </w:pPr>
    </w:lvl>
  </w:abstractNum>
  <w:abstractNum w:abstractNumId="39">
    <w:nsid w:val="6F1F3D1A"/>
    <w:multiLevelType w:val="singleLevel"/>
    <w:tmpl w:val="A5E6EF38"/>
    <w:lvl w:ilvl="0">
      <w:start w:val="14"/>
      <w:numFmt w:val="decimal"/>
      <w:lvlText w:val="%1."/>
      <w:lvlJc w:val="left"/>
      <w:pPr>
        <w:ind w:left="0" w:firstLine="0"/>
      </w:pPr>
    </w:lvl>
  </w:abstractNum>
  <w:abstractNum w:abstractNumId="40">
    <w:nsid w:val="771F434A"/>
    <w:multiLevelType w:val="singleLevel"/>
    <w:tmpl w:val="75500F2C"/>
    <w:lvl w:ilvl="0">
      <w:start w:val="18"/>
      <w:numFmt w:val="decimal"/>
      <w:lvlText w:val="%1."/>
      <w:lvlJc w:val="left"/>
      <w:pPr>
        <w:ind w:left="0" w:firstLine="0"/>
      </w:pPr>
    </w:lvl>
  </w:abstractNum>
  <w:abstractNum w:abstractNumId="41">
    <w:nsid w:val="7A851149"/>
    <w:multiLevelType w:val="singleLevel"/>
    <w:tmpl w:val="9DB0FAE8"/>
    <w:lvl w:ilvl="0">
      <w:start w:val="13"/>
      <w:numFmt w:val="decimal"/>
      <w:lvlText w:val="%1."/>
      <w:lvlJc w:val="left"/>
      <w:pPr>
        <w:ind w:left="0" w:firstLine="0"/>
      </w:pPr>
    </w:lvl>
  </w:abstractNum>
  <w:abstractNum w:abstractNumId="42">
    <w:nsid w:val="7B88720D"/>
    <w:multiLevelType w:val="singleLevel"/>
    <w:tmpl w:val="66C402BA"/>
    <w:lvl w:ilvl="0">
      <w:numFmt w:val="bullet"/>
      <w:lvlText w:val="-"/>
      <w:lvlJc w:val="left"/>
      <w:pPr>
        <w:ind w:left="0" w:firstLine="0"/>
      </w:pPr>
    </w:lvl>
  </w:abstractNum>
  <w:abstractNum w:abstractNumId="43">
    <w:nsid w:val="7E541EAB"/>
    <w:multiLevelType w:val="singleLevel"/>
    <w:tmpl w:val="59F2FE80"/>
    <w:lvl w:ilvl="0">
      <w:start w:val="13"/>
      <w:numFmt w:val="decimal"/>
      <w:lvlText w:val="%1."/>
      <w:lvlJc w:val="left"/>
      <w:pPr>
        <w:ind w:left="0" w:firstLine="0"/>
      </w:pPr>
    </w:lvl>
  </w:abstractNum>
  <w:abstractNum w:abstractNumId="44">
    <w:nsid w:val="7F69217B"/>
    <w:multiLevelType w:val="singleLevel"/>
    <w:tmpl w:val="4BE4EC96"/>
    <w:lvl w:ilvl="0">
      <w:start w:val="15"/>
      <w:numFmt w:val="decimal"/>
      <w:lvlText w:val="%1."/>
      <w:lvlJc w:val="left"/>
      <w:pPr>
        <w:ind w:left="0" w:firstLine="0"/>
      </w:pPr>
    </w:lvl>
  </w:abstractNum>
  <w:abstractNum w:abstractNumId="45">
    <w:nsid w:val="7FB10BA3"/>
    <w:multiLevelType w:val="hybridMultilevel"/>
    <w:tmpl w:val="3258DFAE"/>
    <w:lvl w:ilvl="0" w:tplc="6BDA1F10">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4"/>
  </w:num>
  <w:num w:numId="2">
    <w:abstractNumId w:val="3"/>
    <w:lvlOverride w:ilvl="0">
      <w:startOverride w:val="6"/>
    </w:lvlOverride>
  </w:num>
  <w:num w:numId="3">
    <w:abstractNumId w:val="13"/>
    <w:lvlOverride w:ilvl="0">
      <w:startOverride w:val="12"/>
    </w:lvlOverride>
  </w:num>
  <w:num w:numId="4">
    <w:abstractNumId w:val="29"/>
    <w:lvlOverride w:ilvl="0">
      <w:startOverride w:val="14"/>
    </w:lvlOverride>
  </w:num>
  <w:num w:numId="5">
    <w:abstractNumId w:val="44"/>
    <w:lvlOverride w:ilvl="0">
      <w:startOverride w:val="15"/>
    </w:lvlOverride>
  </w:num>
  <w:num w:numId="6">
    <w:abstractNumId w:val="10"/>
    <w:lvlOverride w:ilvl="0">
      <w:startOverride w:val="2"/>
    </w:lvlOverride>
  </w:num>
  <w:num w:numId="7">
    <w:abstractNumId w:val="20"/>
    <w:lvlOverride w:ilvl="0">
      <w:startOverride w:val="6"/>
    </w:lvlOverride>
  </w:num>
  <w:num w:numId="8">
    <w:abstractNumId w:val="21"/>
    <w:lvlOverride w:ilvl="0">
      <w:startOverride w:val="12"/>
    </w:lvlOverride>
  </w:num>
  <w:num w:numId="9">
    <w:abstractNumId w:val="39"/>
    <w:lvlOverride w:ilvl="0">
      <w:startOverride w:val="14"/>
    </w:lvlOverride>
  </w:num>
  <w:num w:numId="10">
    <w:abstractNumId w:val="7"/>
    <w:lvlOverride w:ilvl="0">
      <w:startOverride w:val="1"/>
    </w:lvlOverride>
  </w:num>
  <w:num w:numId="11">
    <w:abstractNumId w:val="25"/>
  </w:num>
  <w:num w:numId="12">
    <w:abstractNumId w:val="1"/>
    <w:lvlOverride w:ilvl="0">
      <w:startOverride w:val="5"/>
    </w:lvlOverride>
  </w:num>
  <w:num w:numId="13">
    <w:abstractNumId w:val="14"/>
    <w:lvlOverride w:ilvl="0">
      <w:startOverride w:val="1"/>
    </w:lvlOverride>
  </w:num>
  <w:num w:numId="14">
    <w:abstractNumId w:val="15"/>
    <w:lvlOverride w:ilvl="0">
      <w:startOverride w:val="8"/>
    </w:lvlOverride>
  </w:num>
  <w:num w:numId="15">
    <w:abstractNumId w:val="43"/>
    <w:lvlOverride w:ilvl="0">
      <w:startOverride w:val="13"/>
    </w:lvlOverride>
  </w:num>
  <w:num w:numId="16">
    <w:abstractNumId w:val="4"/>
    <w:lvlOverride w:ilvl="0">
      <w:startOverride w:val="15"/>
    </w:lvlOverride>
  </w:num>
  <w:num w:numId="17">
    <w:abstractNumId w:val="40"/>
    <w:lvlOverride w:ilvl="0">
      <w:startOverride w:val="18"/>
    </w:lvlOverride>
  </w:num>
  <w:num w:numId="18">
    <w:abstractNumId w:val="23"/>
    <w:lvlOverride w:ilvl="0">
      <w:startOverride w:val="1"/>
    </w:lvlOverride>
  </w:num>
  <w:num w:numId="19">
    <w:abstractNumId w:val="38"/>
    <w:lvlOverride w:ilvl="0">
      <w:startOverride w:val="1"/>
    </w:lvlOverride>
  </w:num>
  <w:num w:numId="20">
    <w:abstractNumId w:val="22"/>
    <w:lvlOverride w:ilvl="0">
      <w:startOverride w:val="1"/>
    </w:lvlOverride>
  </w:num>
  <w:num w:numId="21">
    <w:abstractNumId w:val="11"/>
    <w:lvlOverride w:ilvl="0">
      <w:startOverride w:val="1"/>
    </w:lvlOverride>
  </w:num>
  <w:num w:numId="22">
    <w:abstractNumId w:val="37"/>
  </w:num>
  <w:num w:numId="23">
    <w:abstractNumId w:val="26"/>
    <w:lvlOverride w:ilvl="0">
      <w:startOverride w:val="5"/>
    </w:lvlOverride>
  </w:num>
  <w:num w:numId="24">
    <w:abstractNumId w:val="8"/>
    <w:lvlOverride w:ilvl="0">
      <w:startOverride w:val="8"/>
    </w:lvlOverride>
  </w:num>
  <w:num w:numId="25">
    <w:abstractNumId w:val="41"/>
    <w:lvlOverride w:ilvl="0">
      <w:startOverride w:val="13"/>
    </w:lvlOverride>
  </w:num>
  <w:num w:numId="26">
    <w:abstractNumId w:val="16"/>
    <w:lvlOverride w:ilvl="0">
      <w:startOverride w:val="15"/>
    </w:lvlOverride>
  </w:num>
  <w:num w:numId="27">
    <w:abstractNumId w:val="0"/>
    <w:lvlOverride w:ilvl="0">
      <w:startOverride w:val="18"/>
    </w:lvlOverride>
  </w:num>
  <w:num w:numId="28">
    <w:abstractNumId w:val="5"/>
    <w:lvlOverride w:ilvl="0">
      <w:startOverride w:val="1"/>
    </w:lvlOverride>
  </w:num>
  <w:num w:numId="29">
    <w:abstractNumId w:val="33"/>
    <w:lvlOverride w:ilvl="0">
      <w:startOverride w:val="1"/>
    </w:lvlOverride>
  </w:num>
  <w:num w:numId="30">
    <w:abstractNumId w:val="31"/>
    <w:lvlOverride w:ilvl="0">
      <w:startOverride w:val="1"/>
    </w:lvlOverride>
  </w:num>
  <w:num w:numId="31">
    <w:abstractNumId w:val="27"/>
    <w:lvlOverride w:ilvl="0">
      <w:startOverride w:val="1"/>
    </w:lvlOverride>
  </w:num>
  <w:num w:numId="32">
    <w:abstractNumId w:val="42"/>
  </w:num>
  <w:num w:numId="33">
    <w:abstractNumId w:val="12"/>
    <w:lvlOverride w:ilvl="0">
      <w:startOverride w:val="5"/>
    </w:lvlOverride>
  </w:num>
  <w:num w:numId="34">
    <w:abstractNumId w:val="19"/>
    <w:lvlOverride w:ilvl="0">
      <w:startOverride w:val="1"/>
    </w:lvlOverride>
  </w:num>
  <w:num w:numId="35">
    <w:abstractNumId w:val="2"/>
    <w:lvlOverride w:ilvl="0">
      <w:startOverride w:val="8"/>
    </w:lvlOverride>
  </w:num>
  <w:num w:numId="36">
    <w:abstractNumId w:val="30"/>
    <w:lvlOverride w:ilvl="0">
      <w:startOverride w:val="13"/>
    </w:lvlOverride>
  </w:num>
  <w:num w:numId="37">
    <w:abstractNumId w:val="35"/>
    <w:lvlOverride w:ilvl="0">
      <w:startOverride w:val="15"/>
    </w:lvlOverride>
  </w:num>
  <w:num w:numId="38">
    <w:abstractNumId w:val="28"/>
    <w:lvlOverride w:ilvl="0">
      <w:startOverride w:val="18"/>
    </w:lvlOverride>
  </w:num>
  <w:num w:numId="39">
    <w:abstractNumId w:val="36"/>
    <w:lvlOverride w:ilvl="0">
      <w:startOverride w:val="1"/>
    </w:lvlOverride>
  </w:num>
  <w:num w:numId="40">
    <w:abstractNumId w:val="32"/>
    <w:lvlOverride w:ilvl="0">
      <w:startOverride w:val="1"/>
    </w:lvlOverride>
  </w:num>
  <w:num w:numId="41">
    <w:abstractNumId w:val="17"/>
    <w:lvlOverride w:ilvl="0">
      <w:startOverride w:val="1"/>
    </w:lvlOverride>
  </w:num>
  <w:num w:numId="42">
    <w:abstractNumId w:val="34"/>
  </w:num>
  <w:num w:numId="43">
    <w:abstractNumId w:val="18"/>
  </w:num>
  <w:num w:numId="44">
    <w:abstractNumId w:val="9"/>
  </w:num>
  <w:num w:numId="45">
    <w:abstractNumId w:val="45"/>
  </w:num>
  <w:num w:numId="46">
    <w:abstractNumId w:val="6"/>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6E0FA8"/>
    <w:rsid w:val="00010B30"/>
    <w:rsid w:val="00052AA4"/>
    <w:rsid w:val="000629A0"/>
    <w:rsid w:val="000C4AB5"/>
    <w:rsid w:val="000C7B57"/>
    <w:rsid w:val="001348FC"/>
    <w:rsid w:val="00162471"/>
    <w:rsid w:val="00174F01"/>
    <w:rsid w:val="0017710B"/>
    <w:rsid w:val="00185325"/>
    <w:rsid w:val="00196649"/>
    <w:rsid w:val="001E50F8"/>
    <w:rsid w:val="001F1B63"/>
    <w:rsid w:val="00215BBF"/>
    <w:rsid w:val="002574E2"/>
    <w:rsid w:val="00282984"/>
    <w:rsid w:val="002B73CA"/>
    <w:rsid w:val="003329ED"/>
    <w:rsid w:val="00353E80"/>
    <w:rsid w:val="00366354"/>
    <w:rsid w:val="003D3517"/>
    <w:rsid w:val="003E0F65"/>
    <w:rsid w:val="003E43FF"/>
    <w:rsid w:val="003F0043"/>
    <w:rsid w:val="003F204D"/>
    <w:rsid w:val="004250BA"/>
    <w:rsid w:val="0047089B"/>
    <w:rsid w:val="00481E18"/>
    <w:rsid w:val="004A0160"/>
    <w:rsid w:val="004C367B"/>
    <w:rsid w:val="004C42B6"/>
    <w:rsid w:val="004C631E"/>
    <w:rsid w:val="004D492F"/>
    <w:rsid w:val="004E3DEB"/>
    <w:rsid w:val="005063B7"/>
    <w:rsid w:val="0053001A"/>
    <w:rsid w:val="00537AE2"/>
    <w:rsid w:val="005477A0"/>
    <w:rsid w:val="00556E35"/>
    <w:rsid w:val="00596354"/>
    <w:rsid w:val="005C553E"/>
    <w:rsid w:val="005D39E8"/>
    <w:rsid w:val="005E7AB9"/>
    <w:rsid w:val="005F4D22"/>
    <w:rsid w:val="00654C3C"/>
    <w:rsid w:val="00664AFA"/>
    <w:rsid w:val="00691D06"/>
    <w:rsid w:val="00694E9E"/>
    <w:rsid w:val="006B79B5"/>
    <w:rsid w:val="006E0FA8"/>
    <w:rsid w:val="006E7FF5"/>
    <w:rsid w:val="006F51F9"/>
    <w:rsid w:val="0073249E"/>
    <w:rsid w:val="007342E4"/>
    <w:rsid w:val="00734364"/>
    <w:rsid w:val="007356B0"/>
    <w:rsid w:val="00742848"/>
    <w:rsid w:val="00754D75"/>
    <w:rsid w:val="00777C11"/>
    <w:rsid w:val="007B09B3"/>
    <w:rsid w:val="007D34CC"/>
    <w:rsid w:val="007E0B50"/>
    <w:rsid w:val="007F2FB7"/>
    <w:rsid w:val="007F61D4"/>
    <w:rsid w:val="007F648E"/>
    <w:rsid w:val="00885ECE"/>
    <w:rsid w:val="008B2349"/>
    <w:rsid w:val="008B46E8"/>
    <w:rsid w:val="008D2342"/>
    <w:rsid w:val="008D4A33"/>
    <w:rsid w:val="00925D79"/>
    <w:rsid w:val="009368B4"/>
    <w:rsid w:val="009541EB"/>
    <w:rsid w:val="00973DA9"/>
    <w:rsid w:val="009826FF"/>
    <w:rsid w:val="00990EAD"/>
    <w:rsid w:val="009952CD"/>
    <w:rsid w:val="0099556F"/>
    <w:rsid w:val="009A1750"/>
    <w:rsid w:val="009C2B33"/>
    <w:rsid w:val="009E2189"/>
    <w:rsid w:val="009E5BF1"/>
    <w:rsid w:val="009E65C8"/>
    <w:rsid w:val="009F7377"/>
    <w:rsid w:val="00A659F6"/>
    <w:rsid w:val="00A65DF0"/>
    <w:rsid w:val="00AA7A87"/>
    <w:rsid w:val="00AB1585"/>
    <w:rsid w:val="00AC3C9D"/>
    <w:rsid w:val="00AD74DF"/>
    <w:rsid w:val="00AE3247"/>
    <w:rsid w:val="00B02036"/>
    <w:rsid w:val="00B07B1E"/>
    <w:rsid w:val="00B224F3"/>
    <w:rsid w:val="00B51112"/>
    <w:rsid w:val="00B57159"/>
    <w:rsid w:val="00B61EFB"/>
    <w:rsid w:val="00B6591C"/>
    <w:rsid w:val="00B94313"/>
    <w:rsid w:val="00BC2623"/>
    <w:rsid w:val="00BF7190"/>
    <w:rsid w:val="00C654BF"/>
    <w:rsid w:val="00C6683C"/>
    <w:rsid w:val="00C66937"/>
    <w:rsid w:val="00C679E0"/>
    <w:rsid w:val="00C74A7F"/>
    <w:rsid w:val="00C84ED9"/>
    <w:rsid w:val="00CC5C5C"/>
    <w:rsid w:val="00CE5043"/>
    <w:rsid w:val="00CE5066"/>
    <w:rsid w:val="00CF7990"/>
    <w:rsid w:val="00CF7C13"/>
    <w:rsid w:val="00D64CAA"/>
    <w:rsid w:val="00D6548F"/>
    <w:rsid w:val="00D83450"/>
    <w:rsid w:val="00DB3A6A"/>
    <w:rsid w:val="00DB3C46"/>
    <w:rsid w:val="00DC4CD4"/>
    <w:rsid w:val="00DD0DD5"/>
    <w:rsid w:val="00DE31EE"/>
    <w:rsid w:val="00DE7F0F"/>
    <w:rsid w:val="00E8047C"/>
    <w:rsid w:val="00E842A3"/>
    <w:rsid w:val="00ED0779"/>
    <w:rsid w:val="00EE4430"/>
    <w:rsid w:val="00EF2280"/>
    <w:rsid w:val="00F05AA5"/>
    <w:rsid w:val="00F25846"/>
    <w:rsid w:val="00F341E8"/>
    <w:rsid w:val="00F45F76"/>
    <w:rsid w:val="00F91D3B"/>
    <w:rsid w:val="00F93C3B"/>
    <w:rsid w:val="00F97A71"/>
    <w:rsid w:val="00FA2F62"/>
    <w:rsid w:val="00FB0E7E"/>
    <w:rsid w:val="00FB4B49"/>
    <w:rsid w:val="00FC37A2"/>
    <w:rsid w:val="00FC4F86"/>
    <w:rsid w:val="00FF0BD4"/>
    <w:rsid w:val="00FF1556"/>
    <w:rsid w:val="00FF1BF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0">
    <w:name w:val="Style0"/>
    <w:basedOn w:val="a"/>
    <w:pPr>
      <w:spacing w:after="0" w:line="302" w:lineRule="exact"/>
      <w:ind w:firstLine="569"/>
    </w:pPr>
    <w:rPr>
      <w:rFonts w:ascii="Times New Roman" w:eastAsia="Times New Roman" w:hAnsi="Times New Roman" w:cs="Times New Roman"/>
      <w:sz w:val="20"/>
      <w:szCs w:val="20"/>
    </w:rPr>
  </w:style>
  <w:style w:type="paragraph" w:customStyle="1" w:styleId="Style1">
    <w:name w:val="Style1"/>
    <w:basedOn w:val="a"/>
    <w:pPr>
      <w:spacing w:after="0" w:line="295" w:lineRule="exact"/>
      <w:jc w:val="center"/>
    </w:pPr>
    <w:rPr>
      <w:rFonts w:ascii="Times New Roman" w:eastAsia="Times New Roman" w:hAnsi="Times New Roman" w:cs="Times New Roman"/>
      <w:sz w:val="20"/>
      <w:szCs w:val="20"/>
    </w:rPr>
  </w:style>
  <w:style w:type="paragraph" w:customStyle="1" w:styleId="Style9">
    <w:name w:val="Style9"/>
    <w:basedOn w:val="a"/>
    <w:pPr>
      <w:spacing w:after="0" w:line="230" w:lineRule="exact"/>
      <w:jc w:val="both"/>
    </w:pPr>
    <w:rPr>
      <w:rFonts w:ascii="Times New Roman" w:eastAsia="Times New Roman" w:hAnsi="Times New Roman" w:cs="Times New Roman"/>
      <w:sz w:val="20"/>
      <w:szCs w:val="20"/>
    </w:rPr>
  </w:style>
  <w:style w:type="paragraph" w:customStyle="1" w:styleId="Style4">
    <w:name w:val="Style4"/>
    <w:basedOn w:val="a"/>
    <w:pPr>
      <w:spacing w:after="0" w:line="302" w:lineRule="exact"/>
      <w:ind w:firstLine="907"/>
      <w:jc w:val="both"/>
    </w:pPr>
    <w:rPr>
      <w:rFonts w:ascii="Times New Roman" w:eastAsia="Times New Roman" w:hAnsi="Times New Roman" w:cs="Times New Roman"/>
      <w:sz w:val="20"/>
      <w:szCs w:val="20"/>
    </w:rPr>
  </w:style>
  <w:style w:type="paragraph" w:customStyle="1" w:styleId="Style57">
    <w:name w:val="Style57"/>
    <w:basedOn w:val="a"/>
    <w:pPr>
      <w:spacing w:after="0" w:line="302" w:lineRule="exact"/>
      <w:ind w:firstLine="871"/>
      <w:jc w:val="both"/>
    </w:pPr>
    <w:rPr>
      <w:rFonts w:ascii="Times New Roman" w:eastAsia="Times New Roman" w:hAnsi="Times New Roman" w:cs="Times New Roman"/>
      <w:sz w:val="20"/>
      <w:szCs w:val="20"/>
    </w:rPr>
  </w:style>
  <w:style w:type="paragraph" w:customStyle="1" w:styleId="Style493">
    <w:name w:val="Style493"/>
    <w:basedOn w:val="a"/>
    <w:pPr>
      <w:spacing w:after="0" w:line="310" w:lineRule="exact"/>
      <w:ind w:firstLine="706"/>
      <w:jc w:val="both"/>
    </w:pPr>
    <w:rPr>
      <w:rFonts w:ascii="Times New Roman" w:eastAsia="Times New Roman" w:hAnsi="Times New Roman" w:cs="Times New Roman"/>
      <w:sz w:val="20"/>
      <w:szCs w:val="20"/>
    </w:rPr>
  </w:style>
  <w:style w:type="paragraph" w:customStyle="1" w:styleId="Style13">
    <w:name w:val="Style13"/>
    <w:basedOn w:val="a"/>
    <w:pPr>
      <w:spacing w:after="0" w:line="302" w:lineRule="exact"/>
    </w:pPr>
    <w:rPr>
      <w:rFonts w:ascii="Times New Roman" w:eastAsia="Times New Roman" w:hAnsi="Times New Roman" w:cs="Times New Roman"/>
      <w:sz w:val="20"/>
      <w:szCs w:val="20"/>
    </w:rPr>
  </w:style>
  <w:style w:type="paragraph" w:customStyle="1" w:styleId="Style14">
    <w:name w:val="Style14"/>
    <w:basedOn w:val="a"/>
    <w:pPr>
      <w:spacing w:after="0" w:line="240" w:lineRule="auto"/>
    </w:pPr>
    <w:rPr>
      <w:rFonts w:ascii="Times New Roman" w:eastAsia="Times New Roman" w:hAnsi="Times New Roman" w:cs="Times New Roman"/>
      <w:sz w:val="20"/>
      <w:szCs w:val="20"/>
    </w:rPr>
  </w:style>
  <w:style w:type="paragraph" w:customStyle="1" w:styleId="Style27">
    <w:name w:val="Style27"/>
    <w:basedOn w:val="a"/>
    <w:pPr>
      <w:spacing w:after="0" w:line="240" w:lineRule="auto"/>
    </w:pPr>
    <w:rPr>
      <w:rFonts w:ascii="Times New Roman" w:eastAsia="Times New Roman" w:hAnsi="Times New Roman" w:cs="Times New Roman"/>
      <w:sz w:val="20"/>
      <w:szCs w:val="20"/>
    </w:rPr>
  </w:style>
  <w:style w:type="paragraph" w:customStyle="1" w:styleId="Style23">
    <w:name w:val="Style23"/>
    <w:basedOn w:val="a"/>
    <w:pPr>
      <w:spacing w:after="0" w:line="240" w:lineRule="auto"/>
    </w:pPr>
    <w:rPr>
      <w:rFonts w:ascii="Times New Roman" w:eastAsia="Times New Roman" w:hAnsi="Times New Roman" w:cs="Times New Roman"/>
      <w:sz w:val="20"/>
      <w:szCs w:val="20"/>
    </w:rPr>
  </w:style>
  <w:style w:type="paragraph" w:customStyle="1" w:styleId="Style287">
    <w:name w:val="Style287"/>
    <w:basedOn w:val="a"/>
    <w:pPr>
      <w:spacing w:after="0" w:line="302" w:lineRule="exact"/>
      <w:ind w:firstLine="850"/>
      <w:jc w:val="both"/>
    </w:pPr>
    <w:rPr>
      <w:rFonts w:ascii="Times New Roman" w:eastAsia="Times New Roman" w:hAnsi="Times New Roman" w:cs="Times New Roman"/>
      <w:sz w:val="20"/>
      <w:szCs w:val="20"/>
    </w:rPr>
  </w:style>
  <w:style w:type="paragraph" w:customStyle="1" w:styleId="Style33">
    <w:name w:val="Style33"/>
    <w:basedOn w:val="a"/>
    <w:pPr>
      <w:spacing w:after="0" w:line="302" w:lineRule="exact"/>
      <w:jc w:val="both"/>
    </w:pPr>
    <w:rPr>
      <w:rFonts w:ascii="Times New Roman" w:eastAsia="Times New Roman" w:hAnsi="Times New Roman" w:cs="Times New Roman"/>
      <w:sz w:val="20"/>
      <w:szCs w:val="20"/>
    </w:rPr>
  </w:style>
  <w:style w:type="paragraph" w:customStyle="1" w:styleId="Style436">
    <w:name w:val="Style436"/>
    <w:basedOn w:val="a"/>
    <w:pPr>
      <w:spacing w:after="0" w:line="306" w:lineRule="exact"/>
      <w:ind w:firstLine="842"/>
    </w:pPr>
    <w:rPr>
      <w:rFonts w:ascii="Times New Roman" w:eastAsia="Times New Roman" w:hAnsi="Times New Roman" w:cs="Times New Roman"/>
      <w:sz w:val="20"/>
      <w:szCs w:val="20"/>
    </w:rPr>
  </w:style>
  <w:style w:type="paragraph" w:customStyle="1" w:styleId="Style733">
    <w:name w:val="Style733"/>
    <w:basedOn w:val="a"/>
    <w:pPr>
      <w:spacing w:after="0" w:line="227" w:lineRule="exact"/>
      <w:ind w:firstLine="158"/>
    </w:pPr>
    <w:rPr>
      <w:rFonts w:ascii="Times New Roman" w:eastAsia="Times New Roman" w:hAnsi="Times New Roman" w:cs="Times New Roman"/>
      <w:sz w:val="20"/>
      <w:szCs w:val="20"/>
    </w:rPr>
  </w:style>
  <w:style w:type="paragraph" w:customStyle="1" w:styleId="Style151">
    <w:name w:val="Style151"/>
    <w:basedOn w:val="a"/>
    <w:pPr>
      <w:spacing w:after="0" w:line="240" w:lineRule="auto"/>
    </w:pPr>
    <w:rPr>
      <w:rFonts w:ascii="Times New Roman" w:eastAsia="Times New Roman" w:hAnsi="Times New Roman" w:cs="Times New Roman"/>
      <w:sz w:val="20"/>
      <w:szCs w:val="20"/>
    </w:rPr>
  </w:style>
  <w:style w:type="paragraph" w:customStyle="1" w:styleId="Style719">
    <w:name w:val="Style719"/>
    <w:basedOn w:val="a"/>
    <w:pPr>
      <w:spacing w:after="0" w:line="240" w:lineRule="auto"/>
    </w:pPr>
    <w:rPr>
      <w:rFonts w:ascii="Times New Roman" w:eastAsia="Times New Roman" w:hAnsi="Times New Roman" w:cs="Times New Roman"/>
      <w:sz w:val="20"/>
      <w:szCs w:val="20"/>
    </w:rPr>
  </w:style>
  <w:style w:type="paragraph" w:customStyle="1" w:styleId="Style583">
    <w:name w:val="Style583"/>
    <w:basedOn w:val="a"/>
    <w:pPr>
      <w:spacing w:after="0" w:line="295" w:lineRule="exact"/>
      <w:ind w:firstLine="720"/>
    </w:pPr>
    <w:rPr>
      <w:rFonts w:ascii="Times New Roman" w:eastAsia="Times New Roman" w:hAnsi="Times New Roman" w:cs="Times New Roman"/>
      <w:sz w:val="20"/>
      <w:szCs w:val="20"/>
    </w:rPr>
  </w:style>
  <w:style w:type="paragraph" w:customStyle="1" w:styleId="Style54">
    <w:name w:val="Style54"/>
    <w:basedOn w:val="a"/>
    <w:pPr>
      <w:spacing w:after="0" w:line="302" w:lineRule="exact"/>
      <w:ind w:firstLine="857"/>
    </w:pPr>
    <w:rPr>
      <w:rFonts w:ascii="Times New Roman" w:eastAsia="Times New Roman" w:hAnsi="Times New Roman" w:cs="Times New Roman"/>
      <w:sz w:val="20"/>
      <w:szCs w:val="20"/>
    </w:rPr>
  </w:style>
  <w:style w:type="paragraph" w:customStyle="1" w:styleId="Style737">
    <w:name w:val="Style737"/>
    <w:basedOn w:val="a"/>
    <w:pPr>
      <w:spacing w:after="0" w:line="302" w:lineRule="exact"/>
      <w:ind w:firstLine="907"/>
      <w:jc w:val="both"/>
    </w:pPr>
    <w:rPr>
      <w:rFonts w:ascii="Times New Roman" w:eastAsia="Times New Roman" w:hAnsi="Times New Roman" w:cs="Times New Roman"/>
      <w:sz w:val="20"/>
      <w:szCs w:val="20"/>
    </w:rPr>
  </w:style>
  <w:style w:type="paragraph" w:customStyle="1" w:styleId="Style758">
    <w:name w:val="Style758"/>
    <w:basedOn w:val="a"/>
    <w:pPr>
      <w:spacing w:after="0" w:line="300" w:lineRule="exact"/>
      <w:ind w:firstLine="850"/>
      <w:jc w:val="both"/>
    </w:pPr>
    <w:rPr>
      <w:rFonts w:ascii="Times New Roman" w:eastAsia="Times New Roman" w:hAnsi="Times New Roman" w:cs="Times New Roman"/>
      <w:sz w:val="20"/>
      <w:szCs w:val="20"/>
    </w:rPr>
  </w:style>
  <w:style w:type="paragraph" w:customStyle="1" w:styleId="Style761">
    <w:name w:val="Style761"/>
    <w:basedOn w:val="a"/>
    <w:pPr>
      <w:spacing w:after="0" w:line="324" w:lineRule="exact"/>
      <w:jc w:val="center"/>
    </w:pPr>
    <w:rPr>
      <w:rFonts w:ascii="Times New Roman" w:eastAsia="Times New Roman" w:hAnsi="Times New Roman" w:cs="Times New Roman"/>
      <w:sz w:val="20"/>
      <w:szCs w:val="20"/>
    </w:rPr>
  </w:style>
  <w:style w:type="paragraph" w:customStyle="1" w:styleId="Style762">
    <w:name w:val="Style762"/>
    <w:basedOn w:val="a"/>
    <w:pPr>
      <w:spacing w:after="0" w:line="324" w:lineRule="exact"/>
      <w:ind w:firstLine="749"/>
      <w:jc w:val="both"/>
    </w:pPr>
    <w:rPr>
      <w:rFonts w:ascii="Times New Roman" w:eastAsia="Times New Roman" w:hAnsi="Times New Roman" w:cs="Times New Roman"/>
      <w:sz w:val="20"/>
      <w:szCs w:val="20"/>
    </w:rPr>
  </w:style>
  <w:style w:type="character" w:customStyle="1" w:styleId="CharStyle1">
    <w:name w:val="CharStyle1"/>
    <w:basedOn w:val="a0"/>
    <w:rPr>
      <w:rFonts w:ascii="Times New Roman" w:eastAsia="Times New Roman" w:hAnsi="Times New Roman" w:cs="Times New Roman"/>
      <w:b w:val="0"/>
      <w:bCs w:val="0"/>
      <w:i w:val="0"/>
      <w:iCs w:val="0"/>
      <w:smallCaps w:val="0"/>
      <w:sz w:val="24"/>
      <w:szCs w:val="24"/>
    </w:rPr>
  </w:style>
  <w:style w:type="character" w:customStyle="1" w:styleId="CharStyle4">
    <w:name w:val="CharStyle4"/>
    <w:basedOn w:val="a0"/>
    <w:rPr>
      <w:rFonts w:ascii="Times New Roman" w:eastAsia="Times New Roman" w:hAnsi="Times New Roman" w:cs="Times New Roman"/>
      <w:b w:val="0"/>
      <w:bCs w:val="0"/>
      <w:i/>
      <w:iCs/>
      <w:smallCaps w:val="0"/>
      <w:sz w:val="24"/>
      <w:szCs w:val="24"/>
    </w:rPr>
  </w:style>
  <w:style w:type="character" w:customStyle="1" w:styleId="CharStyle6">
    <w:name w:val="CharStyle6"/>
    <w:basedOn w:val="a0"/>
    <w:rPr>
      <w:rFonts w:ascii="Corbel" w:eastAsia="Corbel" w:hAnsi="Corbel" w:cs="Corbel"/>
      <w:b w:val="0"/>
      <w:bCs w:val="0"/>
      <w:i w:val="0"/>
      <w:iCs w:val="0"/>
      <w:smallCaps w:val="0"/>
      <w:sz w:val="20"/>
      <w:szCs w:val="20"/>
    </w:rPr>
  </w:style>
  <w:style w:type="character" w:customStyle="1" w:styleId="CharStyle41">
    <w:name w:val="CharStyle41"/>
    <w:basedOn w:val="a0"/>
    <w:rPr>
      <w:rFonts w:ascii="Times New Roman" w:eastAsia="Times New Roman" w:hAnsi="Times New Roman" w:cs="Times New Roman"/>
      <w:b w:val="0"/>
      <w:bCs w:val="0"/>
      <w:i w:val="0"/>
      <w:iCs w:val="0"/>
      <w:smallCaps w:val="0"/>
      <w:sz w:val="26"/>
      <w:szCs w:val="26"/>
    </w:rPr>
  </w:style>
  <w:style w:type="character" w:customStyle="1" w:styleId="CharStyle125">
    <w:name w:val="CharStyle125"/>
    <w:basedOn w:val="a0"/>
    <w:rPr>
      <w:rFonts w:ascii="Corbel" w:eastAsia="Corbel" w:hAnsi="Corbel" w:cs="Corbel"/>
      <w:b/>
      <w:bCs/>
      <w:i w:val="0"/>
      <w:iCs w:val="0"/>
      <w:smallCaps w:val="0"/>
      <w:sz w:val="12"/>
      <w:szCs w:val="12"/>
    </w:rPr>
  </w:style>
  <w:style w:type="character" w:customStyle="1" w:styleId="CharStyle143">
    <w:name w:val="CharStyle143"/>
    <w:basedOn w:val="a0"/>
    <w:rPr>
      <w:rFonts w:ascii="Times New Roman" w:eastAsia="Times New Roman" w:hAnsi="Times New Roman" w:cs="Times New Roman"/>
      <w:b w:val="0"/>
      <w:bCs w:val="0"/>
      <w:i/>
      <w:iCs/>
      <w:smallCaps w:val="0"/>
      <w:sz w:val="24"/>
      <w:szCs w:val="24"/>
    </w:rPr>
  </w:style>
  <w:style w:type="character" w:customStyle="1" w:styleId="CharStyle145">
    <w:name w:val="CharStyle145"/>
    <w:basedOn w:val="a0"/>
    <w:rPr>
      <w:rFonts w:ascii="Times New Roman" w:eastAsia="Times New Roman" w:hAnsi="Times New Roman" w:cs="Times New Roman"/>
      <w:b/>
      <w:bCs/>
      <w:i w:val="0"/>
      <w:iCs w:val="0"/>
      <w:smallCaps w:val="0"/>
      <w:sz w:val="26"/>
      <w:szCs w:val="26"/>
    </w:rPr>
  </w:style>
  <w:style w:type="paragraph" w:styleId="a3">
    <w:name w:val="List Paragraph"/>
    <w:basedOn w:val="a"/>
    <w:uiPriority w:val="34"/>
    <w:qFormat/>
    <w:rsid w:val="00052AA4"/>
    <w:pPr>
      <w:ind w:left="720"/>
      <w:contextualSpacing/>
    </w:pPr>
  </w:style>
  <w:style w:type="paragraph" w:styleId="a4">
    <w:name w:val="footnote text"/>
    <w:basedOn w:val="a"/>
    <w:link w:val="a5"/>
    <w:uiPriority w:val="99"/>
    <w:semiHidden/>
    <w:unhideWhenUsed/>
    <w:rsid w:val="00052AA4"/>
    <w:pPr>
      <w:spacing w:after="0" w:line="240" w:lineRule="auto"/>
    </w:pPr>
    <w:rPr>
      <w:sz w:val="20"/>
      <w:szCs w:val="20"/>
    </w:rPr>
  </w:style>
  <w:style w:type="character" w:customStyle="1" w:styleId="a5">
    <w:name w:val="Текст сноски Знак"/>
    <w:basedOn w:val="a0"/>
    <w:link w:val="a4"/>
    <w:uiPriority w:val="99"/>
    <w:semiHidden/>
    <w:rsid w:val="00052AA4"/>
    <w:rPr>
      <w:sz w:val="20"/>
      <w:szCs w:val="20"/>
    </w:rPr>
  </w:style>
  <w:style w:type="character" w:styleId="a6">
    <w:name w:val="footnote reference"/>
    <w:basedOn w:val="a0"/>
    <w:uiPriority w:val="99"/>
    <w:semiHidden/>
    <w:unhideWhenUsed/>
    <w:rsid w:val="00052AA4"/>
    <w:rPr>
      <w:vertAlign w:val="superscript"/>
    </w:rPr>
  </w:style>
  <w:style w:type="character" w:customStyle="1" w:styleId="2">
    <w:name w:val="Основной текст (2)_"/>
    <w:basedOn w:val="a0"/>
    <w:link w:val="20"/>
    <w:locked/>
    <w:rsid w:val="007B09B3"/>
    <w:rPr>
      <w:rFonts w:ascii="Times New Roman" w:eastAsia="Times New Roman" w:hAnsi="Times New Roman" w:cs="Times New Roman"/>
      <w:sz w:val="28"/>
      <w:szCs w:val="28"/>
      <w:shd w:val="clear" w:color="auto" w:fill="FFFFFF"/>
    </w:rPr>
  </w:style>
  <w:style w:type="paragraph" w:customStyle="1" w:styleId="20">
    <w:name w:val="Основной текст (2)"/>
    <w:basedOn w:val="a"/>
    <w:link w:val="2"/>
    <w:rsid w:val="007B09B3"/>
    <w:pPr>
      <w:widowControl w:val="0"/>
      <w:shd w:val="clear" w:color="auto" w:fill="FFFFFF"/>
      <w:spacing w:before="600" w:after="0" w:line="322" w:lineRule="exact"/>
      <w:jc w:val="both"/>
    </w:pPr>
    <w:rPr>
      <w:rFonts w:ascii="Times New Roman" w:eastAsia="Times New Roman" w:hAnsi="Times New Roman" w:cs="Times New Roman"/>
      <w:sz w:val="28"/>
      <w:szCs w:val="28"/>
    </w:rPr>
  </w:style>
  <w:style w:type="character" w:customStyle="1" w:styleId="3">
    <w:name w:val="Основной текст (3)_"/>
    <w:basedOn w:val="a0"/>
    <w:link w:val="30"/>
    <w:locked/>
    <w:rsid w:val="007B09B3"/>
    <w:rPr>
      <w:rFonts w:ascii="Times New Roman" w:eastAsia="Times New Roman" w:hAnsi="Times New Roman" w:cs="Times New Roman"/>
      <w:b/>
      <w:bCs/>
      <w:shd w:val="clear" w:color="auto" w:fill="FFFFFF"/>
    </w:rPr>
  </w:style>
  <w:style w:type="paragraph" w:customStyle="1" w:styleId="30">
    <w:name w:val="Основной текст (3)"/>
    <w:basedOn w:val="a"/>
    <w:link w:val="3"/>
    <w:rsid w:val="007B09B3"/>
    <w:pPr>
      <w:widowControl w:val="0"/>
      <w:shd w:val="clear" w:color="auto" w:fill="FFFFFF"/>
      <w:spacing w:after="0" w:line="293" w:lineRule="exact"/>
      <w:jc w:val="center"/>
    </w:pPr>
    <w:rPr>
      <w:rFonts w:ascii="Times New Roman" w:eastAsia="Times New Roman" w:hAnsi="Times New Roman" w:cs="Times New Roman"/>
      <w:b/>
      <w:bCs/>
    </w:rPr>
  </w:style>
  <w:style w:type="character" w:customStyle="1" w:styleId="12">
    <w:name w:val="Заголовок №1 (2)_"/>
    <w:basedOn w:val="a0"/>
    <w:link w:val="120"/>
    <w:locked/>
    <w:rsid w:val="007B09B3"/>
    <w:rPr>
      <w:rFonts w:ascii="Times New Roman" w:eastAsia="Times New Roman" w:hAnsi="Times New Roman" w:cs="Times New Roman"/>
      <w:b/>
      <w:bCs/>
      <w:spacing w:val="90"/>
      <w:sz w:val="36"/>
      <w:szCs w:val="36"/>
      <w:shd w:val="clear" w:color="auto" w:fill="FFFFFF"/>
    </w:rPr>
  </w:style>
  <w:style w:type="paragraph" w:customStyle="1" w:styleId="120">
    <w:name w:val="Заголовок №1 (2)"/>
    <w:basedOn w:val="a"/>
    <w:link w:val="12"/>
    <w:rsid w:val="007B09B3"/>
    <w:pPr>
      <w:widowControl w:val="0"/>
      <w:shd w:val="clear" w:color="auto" w:fill="FFFFFF"/>
      <w:spacing w:before="600" w:after="300" w:line="0" w:lineRule="atLeast"/>
      <w:jc w:val="center"/>
      <w:outlineLvl w:val="0"/>
    </w:pPr>
    <w:rPr>
      <w:rFonts w:ascii="Times New Roman" w:eastAsia="Times New Roman" w:hAnsi="Times New Roman" w:cs="Times New Roman"/>
      <w:b/>
      <w:bCs/>
      <w:spacing w:val="90"/>
      <w:sz w:val="36"/>
      <w:szCs w:val="36"/>
    </w:rPr>
  </w:style>
  <w:style w:type="table" w:styleId="a7">
    <w:name w:val="Table Grid"/>
    <w:basedOn w:val="a1"/>
    <w:uiPriority w:val="59"/>
    <w:rsid w:val="007B09B3"/>
    <w:pPr>
      <w:widowControl w:val="0"/>
      <w:spacing w:after="0" w:line="240" w:lineRule="auto"/>
    </w:pPr>
    <w:rPr>
      <w:rFonts w:ascii="Tahoma" w:eastAsia="Tahoma" w:hAnsi="Tahoma" w:cs="Tahoma"/>
      <w:sz w:val="24"/>
      <w:szCs w:val="24"/>
      <w:lang w:bidi="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Balloon Text"/>
    <w:basedOn w:val="a"/>
    <w:link w:val="a9"/>
    <w:uiPriority w:val="99"/>
    <w:semiHidden/>
    <w:unhideWhenUsed/>
    <w:rsid w:val="007B09B3"/>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7B09B3"/>
    <w:rPr>
      <w:rFonts w:ascii="Tahoma" w:hAnsi="Tahoma" w:cs="Tahoma"/>
      <w:sz w:val="16"/>
      <w:szCs w:val="16"/>
    </w:rPr>
  </w:style>
  <w:style w:type="character" w:customStyle="1" w:styleId="aa">
    <w:name w:val="Сноска_"/>
    <w:basedOn w:val="a0"/>
    <w:link w:val="ab"/>
    <w:rsid w:val="007D34CC"/>
    <w:rPr>
      <w:rFonts w:ascii="Times New Roman" w:eastAsia="Times New Roman" w:hAnsi="Times New Roman" w:cs="Times New Roman"/>
      <w:sz w:val="28"/>
      <w:szCs w:val="28"/>
      <w:shd w:val="clear" w:color="auto" w:fill="FFFFFF"/>
    </w:rPr>
  </w:style>
  <w:style w:type="character" w:customStyle="1" w:styleId="5">
    <w:name w:val="Основной текст (5)_"/>
    <w:basedOn w:val="a0"/>
    <w:link w:val="50"/>
    <w:rsid w:val="007D34CC"/>
    <w:rPr>
      <w:rFonts w:ascii="Times New Roman" w:eastAsia="Times New Roman" w:hAnsi="Times New Roman" w:cs="Times New Roman"/>
      <w:b/>
      <w:bCs/>
      <w:sz w:val="28"/>
      <w:szCs w:val="28"/>
      <w:shd w:val="clear" w:color="auto" w:fill="FFFFFF"/>
    </w:rPr>
  </w:style>
  <w:style w:type="paragraph" w:customStyle="1" w:styleId="ab">
    <w:name w:val="Сноска"/>
    <w:basedOn w:val="a"/>
    <w:link w:val="aa"/>
    <w:rsid w:val="007D34CC"/>
    <w:pPr>
      <w:widowControl w:val="0"/>
      <w:shd w:val="clear" w:color="auto" w:fill="FFFFFF"/>
      <w:spacing w:after="0" w:line="320" w:lineRule="exact"/>
      <w:ind w:firstLine="960"/>
      <w:jc w:val="both"/>
    </w:pPr>
    <w:rPr>
      <w:rFonts w:ascii="Times New Roman" w:eastAsia="Times New Roman" w:hAnsi="Times New Roman" w:cs="Times New Roman"/>
      <w:sz w:val="28"/>
      <w:szCs w:val="28"/>
    </w:rPr>
  </w:style>
  <w:style w:type="paragraph" w:customStyle="1" w:styleId="50">
    <w:name w:val="Основной текст (5)"/>
    <w:basedOn w:val="a"/>
    <w:link w:val="5"/>
    <w:rsid w:val="007D34CC"/>
    <w:pPr>
      <w:widowControl w:val="0"/>
      <w:shd w:val="clear" w:color="auto" w:fill="FFFFFF"/>
      <w:spacing w:before="1380" w:after="660" w:line="0" w:lineRule="atLeast"/>
      <w:jc w:val="both"/>
    </w:pPr>
    <w:rPr>
      <w:rFonts w:ascii="Times New Roman" w:eastAsia="Times New Roman" w:hAnsi="Times New Roman" w:cs="Times New Roman"/>
      <w:b/>
      <w:bCs/>
      <w:sz w:val="28"/>
      <w:szCs w:val="28"/>
    </w:rPr>
  </w:style>
  <w:style w:type="paragraph" w:customStyle="1" w:styleId="Style1687">
    <w:name w:val="Style1687"/>
    <w:basedOn w:val="a"/>
    <w:rsid w:val="00B94313"/>
    <w:pPr>
      <w:spacing w:after="0" w:line="240" w:lineRule="auto"/>
    </w:pPr>
    <w:rPr>
      <w:rFonts w:ascii="Times New Roman" w:eastAsia="Times New Roman" w:hAnsi="Times New Roman" w:cs="Times New Roman"/>
      <w:sz w:val="20"/>
      <w:szCs w:val="20"/>
    </w:rPr>
  </w:style>
  <w:style w:type="paragraph" w:customStyle="1" w:styleId="Style5">
    <w:name w:val="Style5"/>
    <w:basedOn w:val="a"/>
    <w:rsid w:val="00B94313"/>
    <w:pPr>
      <w:spacing w:after="0" w:line="325" w:lineRule="exact"/>
      <w:ind w:firstLine="710"/>
      <w:jc w:val="both"/>
    </w:pPr>
    <w:rPr>
      <w:rFonts w:ascii="Times New Roman" w:eastAsia="Times New Roman" w:hAnsi="Times New Roman" w:cs="Times New Roman"/>
      <w:sz w:val="20"/>
      <w:szCs w:val="20"/>
    </w:rPr>
  </w:style>
  <w:style w:type="paragraph" w:customStyle="1" w:styleId="Style12">
    <w:name w:val="Style12"/>
    <w:basedOn w:val="a"/>
    <w:rsid w:val="00B94313"/>
    <w:pPr>
      <w:spacing w:after="0" w:line="322" w:lineRule="exact"/>
      <w:ind w:firstLine="706"/>
      <w:jc w:val="both"/>
    </w:pPr>
    <w:rPr>
      <w:rFonts w:ascii="Times New Roman" w:eastAsia="Times New Roman" w:hAnsi="Times New Roman" w:cs="Times New Roman"/>
      <w:sz w:val="20"/>
      <w:szCs w:val="20"/>
    </w:rPr>
  </w:style>
  <w:style w:type="paragraph" w:customStyle="1" w:styleId="Style407">
    <w:name w:val="Style407"/>
    <w:basedOn w:val="a"/>
    <w:rsid w:val="00B94313"/>
    <w:pPr>
      <w:spacing w:after="0" w:line="302" w:lineRule="exact"/>
      <w:jc w:val="center"/>
    </w:pPr>
    <w:rPr>
      <w:rFonts w:ascii="Times New Roman" w:eastAsia="Times New Roman" w:hAnsi="Times New Roman" w:cs="Times New Roman"/>
      <w:sz w:val="20"/>
      <w:szCs w:val="20"/>
    </w:rPr>
  </w:style>
  <w:style w:type="paragraph" w:customStyle="1" w:styleId="Style409">
    <w:name w:val="Style409"/>
    <w:basedOn w:val="a"/>
    <w:rsid w:val="00B94313"/>
    <w:pPr>
      <w:spacing w:after="0" w:line="274" w:lineRule="exact"/>
    </w:pPr>
    <w:rPr>
      <w:rFonts w:ascii="Times New Roman" w:eastAsia="Times New Roman" w:hAnsi="Times New Roman" w:cs="Times New Roman"/>
      <w:sz w:val="20"/>
      <w:szCs w:val="20"/>
    </w:rPr>
  </w:style>
  <w:style w:type="paragraph" w:customStyle="1" w:styleId="Style879">
    <w:name w:val="Style879"/>
    <w:basedOn w:val="a"/>
    <w:rsid w:val="00B94313"/>
    <w:pPr>
      <w:spacing w:after="0" w:line="323" w:lineRule="exact"/>
      <w:ind w:firstLine="571"/>
      <w:jc w:val="both"/>
    </w:pPr>
    <w:rPr>
      <w:rFonts w:ascii="Times New Roman" w:eastAsia="Times New Roman" w:hAnsi="Times New Roman" w:cs="Times New Roman"/>
      <w:sz w:val="20"/>
      <w:szCs w:val="20"/>
    </w:rPr>
  </w:style>
  <w:style w:type="paragraph" w:customStyle="1" w:styleId="Style402">
    <w:name w:val="Style402"/>
    <w:basedOn w:val="a"/>
    <w:rsid w:val="00B94313"/>
    <w:pPr>
      <w:spacing w:after="0" w:line="240" w:lineRule="auto"/>
    </w:pPr>
    <w:rPr>
      <w:rFonts w:ascii="Times New Roman" w:eastAsia="Times New Roman" w:hAnsi="Times New Roman" w:cs="Times New Roman"/>
      <w:sz w:val="20"/>
      <w:szCs w:val="20"/>
    </w:rPr>
  </w:style>
  <w:style w:type="paragraph" w:customStyle="1" w:styleId="Style759">
    <w:name w:val="Style759"/>
    <w:basedOn w:val="a"/>
    <w:rsid w:val="00B94313"/>
    <w:pPr>
      <w:spacing w:after="0" w:line="230" w:lineRule="exact"/>
      <w:ind w:firstLine="77"/>
    </w:pPr>
    <w:rPr>
      <w:rFonts w:ascii="Times New Roman" w:eastAsia="Times New Roman" w:hAnsi="Times New Roman" w:cs="Times New Roman"/>
      <w:sz w:val="20"/>
      <w:szCs w:val="20"/>
    </w:rPr>
  </w:style>
  <w:style w:type="paragraph" w:customStyle="1" w:styleId="Style37">
    <w:name w:val="Style37"/>
    <w:basedOn w:val="a"/>
    <w:rsid w:val="00B94313"/>
    <w:pPr>
      <w:spacing w:after="0" w:line="240" w:lineRule="auto"/>
      <w:jc w:val="both"/>
    </w:pPr>
    <w:rPr>
      <w:rFonts w:ascii="Times New Roman" w:eastAsia="Times New Roman" w:hAnsi="Times New Roman" w:cs="Times New Roman"/>
      <w:sz w:val="20"/>
      <w:szCs w:val="20"/>
    </w:rPr>
  </w:style>
  <w:style w:type="paragraph" w:customStyle="1" w:styleId="Style465">
    <w:name w:val="Style465"/>
    <w:basedOn w:val="a"/>
    <w:rsid w:val="00B94313"/>
    <w:pPr>
      <w:spacing w:after="0" w:line="240" w:lineRule="auto"/>
      <w:jc w:val="center"/>
    </w:pPr>
    <w:rPr>
      <w:rFonts w:ascii="Times New Roman" w:eastAsia="Times New Roman" w:hAnsi="Times New Roman" w:cs="Times New Roman"/>
      <w:sz w:val="20"/>
      <w:szCs w:val="20"/>
    </w:rPr>
  </w:style>
  <w:style w:type="paragraph" w:customStyle="1" w:styleId="Style449">
    <w:name w:val="Style449"/>
    <w:basedOn w:val="a"/>
    <w:rsid w:val="00B94313"/>
    <w:pPr>
      <w:spacing w:after="0" w:line="293" w:lineRule="exact"/>
      <w:jc w:val="both"/>
    </w:pPr>
    <w:rPr>
      <w:rFonts w:ascii="Times New Roman" w:eastAsia="Times New Roman" w:hAnsi="Times New Roman" w:cs="Times New Roman"/>
      <w:sz w:val="20"/>
      <w:szCs w:val="20"/>
    </w:rPr>
  </w:style>
  <w:style w:type="paragraph" w:customStyle="1" w:styleId="Style1096">
    <w:name w:val="Style1096"/>
    <w:basedOn w:val="a"/>
    <w:rsid w:val="00B94313"/>
    <w:pPr>
      <w:spacing w:after="0" w:line="278" w:lineRule="exact"/>
      <w:jc w:val="center"/>
    </w:pPr>
    <w:rPr>
      <w:rFonts w:ascii="Times New Roman" w:eastAsia="Times New Roman" w:hAnsi="Times New Roman" w:cs="Times New Roman"/>
      <w:sz w:val="20"/>
      <w:szCs w:val="20"/>
    </w:rPr>
  </w:style>
  <w:style w:type="paragraph" w:customStyle="1" w:styleId="Style941">
    <w:name w:val="Style941"/>
    <w:basedOn w:val="a"/>
    <w:rsid w:val="00B94313"/>
    <w:pPr>
      <w:spacing w:after="0" w:line="192" w:lineRule="exact"/>
      <w:jc w:val="center"/>
    </w:pPr>
    <w:rPr>
      <w:rFonts w:ascii="Times New Roman" w:eastAsia="Times New Roman" w:hAnsi="Times New Roman" w:cs="Times New Roman"/>
      <w:sz w:val="20"/>
      <w:szCs w:val="20"/>
    </w:rPr>
  </w:style>
  <w:style w:type="paragraph" w:customStyle="1" w:styleId="Style50">
    <w:name w:val="Style50"/>
    <w:basedOn w:val="a"/>
    <w:rsid w:val="00B94313"/>
    <w:pPr>
      <w:spacing w:after="0" w:line="326" w:lineRule="exact"/>
      <w:ind w:firstLine="883"/>
      <w:jc w:val="both"/>
    </w:pPr>
    <w:rPr>
      <w:rFonts w:ascii="Times New Roman" w:eastAsia="Times New Roman" w:hAnsi="Times New Roman" w:cs="Times New Roman"/>
      <w:sz w:val="20"/>
      <w:szCs w:val="20"/>
    </w:rPr>
  </w:style>
  <w:style w:type="paragraph" w:customStyle="1" w:styleId="Style890">
    <w:name w:val="Style890"/>
    <w:basedOn w:val="a"/>
    <w:rsid w:val="00B94313"/>
    <w:pPr>
      <w:spacing w:after="0" w:line="324" w:lineRule="exact"/>
      <w:ind w:firstLine="562"/>
      <w:jc w:val="both"/>
    </w:pPr>
    <w:rPr>
      <w:rFonts w:ascii="Times New Roman" w:eastAsia="Times New Roman" w:hAnsi="Times New Roman" w:cs="Times New Roman"/>
      <w:sz w:val="20"/>
      <w:szCs w:val="20"/>
    </w:rPr>
  </w:style>
  <w:style w:type="paragraph" w:customStyle="1" w:styleId="Style52">
    <w:name w:val="Style52"/>
    <w:basedOn w:val="a"/>
    <w:rsid w:val="00B94313"/>
    <w:pPr>
      <w:spacing w:after="0" w:line="324" w:lineRule="exact"/>
      <w:ind w:firstLine="840"/>
      <w:jc w:val="both"/>
    </w:pPr>
    <w:rPr>
      <w:rFonts w:ascii="Times New Roman" w:eastAsia="Times New Roman" w:hAnsi="Times New Roman" w:cs="Times New Roman"/>
      <w:sz w:val="20"/>
      <w:szCs w:val="20"/>
    </w:rPr>
  </w:style>
  <w:style w:type="paragraph" w:customStyle="1" w:styleId="Style59">
    <w:name w:val="Style59"/>
    <w:basedOn w:val="a"/>
    <w:rsid w:val="00B94313"/>
    <w:pPr>
      <w:spacing w:after="0" w:line="314" w:lineRule="exact"/>
      <w:jc w:val="center"/>
    </w:pPr>
    <w:rPr>
      <w:rFonts w:ascii="Times New Roman" w:eastAsia="Times New Roman" w:hAnsi="Times New Roman" w:cs="Times New Roman"/>
      <w:sz w:val="20"/>
      <w:szCs w:val="20"/>
    </w:rPr>
  </w:style>
  <w:style w:type="paragraph" w:customStyle="1" w:styleId="Style383">
    <w:name w:val="Style383"/>
    <w:basedOn w:val="a"/>
    <w:rsid w:val="00B94313"/>
    <w:pPr>
      <w:spacing w:after="0" w:line="230" w:lineRule="exact"/>
      <w:ind w:hanging="1411"/>
    </w:pPr>
    <w:rPr>
      <w:rFonts w:ascii="Times New Roman" w:eastAsia="Times New Roman" w:hAnsi="Times New Roman" w:cs="Times New Roman"/>
      <w:sz w:val="20"/>
      <w:szCs w:val="20"/>
    </w:rPr>
  </w:style>
  <w:style w:type="paragraph" w:customStyle="1" w:styleId="Style62">
    <w:name w:val="Style62"/>
    <w:basedOn w:val="a"/>
    <w:rsid w:val="00B94313"/>
    <w:pPr>
      <w:spacing w:after="0" w:line="230" w:lineRule="exact"/>
    </w:pPr>
    <w:rPr>
      <w:rFonts w:ascii="Times New Roman" w:eastAsia="Times New Roman" w:hAnsi="Times New Roman" w:cs="Times New Roman"/>
      <w:sz w:val="20"/>
      <w:szCs w:val="20"/>
    </w:rPr>
  </w:style>
  <w:style w:type="paragraph" w:customStyle="1" w:styleId="Style90">
    <w:name w:val="Style90"/>
    <w:basedOn w:val="a"/>
    <w:rsid w:val="00B94313"/>
    <w:pPr>
      <w:spacing w:after="0" w:line="230" w:lineRule="exact"/>
    </w:pPr>
    <w:rPr>
      <w:rFonts w:ascii="Times New Roman" w:eastAsia="Times New Roman" w:hAnsi="Times New Roman" w:cs="Times New Roman"/>
      <w:sz w:val="20"/>
      <w:szCs w:val="20"/>
    </w:rPr>
  </w:style>
  <w:style w:type="paragraph" w:customStyle="1" w:styleId="Style179">
    <w:name w:val="Style179"/>
    <w:basedOn w:val="a"/>
    <w:rsid w:val="00B94313"/>
    <w:pPr>
      <w:spacing w:after="0" w:line="240" w:lineRule="auto"/>
    </w:pPr>
    <w:rPr>
      <w:rFonts w:ascii="Times New Roman" w:eastAsia="Times New Roman" w:hAnsi="Times New Roman" w:cs="Times New Roman"/>
      <w:sz w:val="20"/>
      <w:szCs w:val="20"/>
    </w:rPr>
  </w:style>
  <w:style w:type="paragraph" w:customStyle="1" w:styleId="Style406">
    <w:name w:val="Style406"/>
    <w:basedOn w:val="a"/>
    <w:rsid w:val="00B94313"/>
    <w:pPr>
      <w:spacing w:after="0" w:line="278" w:lineRule="exact"/>
      <w:ind w:firstLine="403"/>
    </w:pPr>
    <w:rPr>
      <w:rFonts w:ascii="Times New Roman" w:eastAsia="Times New Roman" w:hAnsi="Times New Roman" w:cs="Times New Roman"/>
      <w:sz w:val="20"/>
      <w:szCs w:val="20"/>
    </w:rPr>
  </w:style>
  <w:style w:type="paragraph" w:customStyle="1" w:styleId="Style316">
    <w:name w:val="Style316"/>
    <w:basedOn w:val="a"/>
    <w:rsid w:val="00B94313"/>
    <w:pPr>
      <w:spacing w:after="0" w:line="240" w:lineRule="auto"/>
    </w:pPr>
    <w:rPr>
      <w:rFonts w:ascii="Times New Roman" w:eastAsia="Times New Roman" w:hAnsi="Times New Roman" w:cs="Times New Roman"/>
      <w:sz w:val="20"/>
      <w:szCs w:val="20"/>
    </w:rPr>
  </w:style>
  <w:style w:type="paragraph" w:customStyle="1" w:styleId="Style1084">
    <w:name w:val="Style1084"/>
    <w:basedOn w:val="a"/>
    <w:rsid w:val="00B94313"/>
    <w:pPr>
      <w:spacing w:after="0" w:line="653" w:lineRule="exact"/>
    </w:pPr>
    <w:rPr>
      <w:rFonts w:ascii="Times New Roman" w:eastAsia="Times New Roman" w:hAnsi="Times New Roman" w:cs="Times New Roman"/>
      <w:sz w:val="20"/>
      <w:szCs w:val="20"/>
    </w:rPr>
  </w:style>
  <w:style w:type="paragraph" w:customStyle="1" w:styleId="Style1512">
    <w:name w:val="Style1512"/>
    <w:basedOn w:val="a"/>
    <w:rsid w:val="00B94313"/>
    <w:pPr>
      <w:spacing w:after="0" w:line="240" w:lineRule="auto"/>
    </w:pPr>
    <w:rPr>
      <w:rFonts w:ascii="Times New Roman" w:eastAsia="Times New Roman" w:hAnsi="Times New Roman" w:cs="Times New Roman"/>
      <w:sz w:val="20"/>
      <w:szCs w:val="20"/>
    </w:rPr>
  </w:style>
  <w:style w:type="paragraph" w:customStyle="1" w:styleId="Style387">
    <w:name w:val="Style387"/>
    <w:basedOn w:val="a"/>
    <w:rsid w:val="00B94313"/>
    <w:pPr>
      <w:spacing w:after="0" w:line="230" w:lineRule="exact"/>
      <w:ind w:hanging="96"/>
      <w:jc w:val="both"/>
    </w:pPr>
    <w:rPr>
      <w:rFonts w:ascii="Times New Roman" w:eastAsia="Times New Roman" w:hAnsi="Times New Roman" w:cs="Times New Roman"/>
      <w:sz w:val="20"/>
      <w:szCs w:val="20"/>
    </w:rPr>
  </w:style>
  <w:style w:type="paragraph" w:customStyle="1" w:styleId="Style936">
    <w:name w:val="Style936"/>
    <w:basedOn w:val="a"/>
    <w:rsid w:val="00B94313"/>
    <w:pPr>
      <w:spacing w:after="0" w:line="235" w:lineRule="exact"/>
      <w:jc w:val="center"/>
    </w:pPr>
    <w:rPr>
      <w:rFonts w:ascii="Times New Roman" w:eastAsia="Times New Roman" w:hAnsi="Times New Roman" w:cs="Times New Roman"/>
      <w:sz w:val="20"/>
      <w:szCs w:val="20"/>
    </w:rPr>
  </w:style>
  <w:style w:type="paragraph" w:customStyle="1" w:styleId="Style801">
    <w:name w:val="Style801"/>
    <w:basedOn w:val="a"/>
    <w:rsid w:val="00B94313"/>
    <w:pPr>
      <w:spacing w:after="0" w:line="240" w:lineRule="auto"/>
    </w:pPr>
    <w:rPr>
      <w:rFonts w:ascii="Times New Roman" w:eastAsia="Times New Roman" w:hAnsi="Times New Roman" w:cs="Times New Roman"/>
      <w:sz w:val="20"/>
      <w:szCs w:val="20"/>
    </w:rPr>
  </w:style>
  <w:style w:type="paragraph" w:customStyle="1" w:styleId="Style1761">
    <w:name w:val="Style1761"/>
    <w:basedOn w:val="a"/>
    <w:rsid w:val="00B94313"/>
    <w:pPr>
      <w:spacing w:after="0" w:line="322" w:lineRule="exact"/>
      <w:ind w:firstLine="706"/>
      <w:jc w:val="both"/>
    </w:pPr>
    <w:rPr>
      <w:rFonts w:ascii="Times New Roman" w:eastAsia="Times New Roman" w:hAnsi="Times New Roman" w:cs="Times New Roman"/>
      <w:sz w:val="20"/>
      <w:szCs w:val="20"/>
    </w:rPr>
  </w:style>
  <w:style w:type="paragraph" w:customStyle="1" w:styleId="Style1764">
    <w:name w:val="Style1764"/>
    <w:basedOn w:val="a"/>
    <w:rsid w:val="00B94313"/>
    <w:pPr>
      <w:spacing w:after="0" w:line="326" w:lineRule="exact"/>
      <w:ind w:firstLine="706"/>
    </w:pPr>
    <w:rPr>
      <w:rFonts w:ascii="Times New Roman" w:eastAsia="Times New Roman" w:hAnsi="Times New Roman" w:cs="Times New Roman"/>
      <w:sz w:val="20"/>
      <w:szCs w:val="20"/>
    </w:rPr>
  </w:style>
  <w:style w:type="paragraph" w:customStyle="1" w:styleId="Style1767">
    <w:name w:val="Style1767"/>
    <w:basedOn w:val="a"/>
    <w:rsid w:val="00B94313"/>
    <w:pPr>
      <w:spacing w:after="0" w:line="322" w:lineRule="exact"/>
      <w:ind w:firstLine="744"/>
    </w:pPr>
    <w:rPr>
      <w:rFonts w:ascii="Times New Roman" w:eastAsia="Times New Roman" w:hAnsi="Times New Roman" w:cs="Times New Roman"/>
      <w:sz w:val="20"/>
      <w:szCs w:val="20"/>
    </w:rPr>
  </w:style>
  <w:style w:type="paragraph" w:customStyle="1" w:styleId="Style1771">
    <w:name w:val="Style1771"/>
    <w:basedOn w:val="a"/>
    <w:rsid w:val="00B94313"/>
    <w:pPr>
      <w:spacing w:after="0" w:line="326" w:lineRule="exact"/>
      <w:ind w:firstLine="720"/>
      <w:jc w:val="both"/>
    </w:pPr>
    <w:rPr>
      <w:rFonts w:ascii="Times New Roman" w:eastAsia="Times New Roman" w:hAnsi="Times New Roman" w:cs="Times New Roman"/>
      <w:sz w:val="20"/>
      <w:szCs w:val="20"/>
    </w:rPr>
  </w:style>
  <w:style w:type="character" w:customStyle="1" w:styleId="CharStyle0">
    <w:name w:val="CharStyle0"/>
    <w:basedOn w:val="a0"/>
    <w:rsid w:val="00B94313"/>
    <w:rPr>
      <w:rFonts w:ascii="Times New Roman" w:eastAsia="Times New Roman" w:hAnsi="Times New Roman" w:cs="Times New Roman" w:hint="default"/>
      <w:b/>
      <w:bCs/>
      <w:i w:val="0"/>
      <w:iCs w:val="0"/>
      <w:smallCaps w:val="0"/>
      <w:sz w:val="22"/>
      <w:szCs w:val="22"/>
    </w:rPr>
  </w:style>
  <w:style w:type="character" w:customStyle="1" w:styleId="CharStyle12">
    <w:name w:val="CharStyle12"/>
    <w:basedOn w:val="a0"/>
    <w:rsid w:val="00B94313"/>
    <w:rPr>
      <w:rFonts w:ascii="Times New Roman" w:eastAsia="Times New Roman" w:hAnsi="Times New Roman" w:cs="Times New Roman" w:hint="default"/>
      <w:b w:val="0"/>
      <w:bCs w:val="0"/>
      <w:i w:val="0"/>
      <w:iCs w:val="0"/>
      <w:smallCaps w:val="0"/>
      <w:sz w:val="26"/>
      <w:szCs w:val="26"/>
    </w:rPr>
  </w:style>
  <w:style w:type="character" w:customStyle="1" w:styleId="CharStyle15">
    <w:name w:val="CharStyle15"/>
    <w:basedOn w:val="a0"/>
    <w:rsid w:val="00B94313"/>
    <w:rPr>
      <w:rFonts w:ascii="Times New Roman" w:eastAsia="Times New Roman" w:hAnsi="Times New Roman" w:cs="Times New Roman" w:hint="default"/>
      <w:b/>
      <w:bCs/>
      <w:i w:val="0"/>
      <w:iCs w:val="0"/>
      <w:smallCaps w:val="0"/>
      <w:sz w:val="26"/>
      <w:szCs w:val="26"/>
    </w:rPr>
  </w:style>
  <w:style w:type="character" w:customStyle="1" w:styleId="CharStyle38">
    <w:name w:val="CharStyle38"/>
    <w:basedOn w:val="a0"/>
    <w:rsid w:val="00B94313"/>
    <w:rPr>
      <w:rFonts w:ascii="Times New Roman" w:eastAsia="Times New Roman" w:hAnsi="Times New Roman" w:cs="Times New Roman" w:hint="default"/>
      <w:b/>
      <w:bCs/>
      <w:i w:val="0"/>
      <w:iCs w:val="0"/>
      <w:smallCaps w:val="0"/>
      <w:sz w:val="18"/>
      <w:szCs w:val="18"/>
    </w:rPr>
  </w:style>
  <w:style w:type="character" w:customStyle="1" w:styleId="CharStyle46">
    <w:name w:val="CharStyle46"/>
    <w:basedOn w:val="a0"/>
    <w:rsid w:val="00B94313"/>
    <w:rPr>
      <w:rFonts w:ascii="Times New Roman" w:eastAsia="Times New Roman" w:hAnsi="Times New Roman" w:cs="Times New Roman" w:hint="default"/>
      <w:b w:val="0"/>
      <w:bCs w:val="0"/>
      <w:i w:val="0"/>
      <w:iCs w:val="0"/>
      <w:smallCaps w:val="0"/>
      <w:sz w:val="18"/>
      <w:szCs w:val="18"/>
    </w:rPr>
  </w:style>
  <w:style w:type="character" w:customStyle="1" w:styleId="CharStyle49">
    <w:name w:val="CharStyle49"/>
    <w:basedOn w:val="a0"/>
    <w:rsid w:val="00B94313"/>
    <w:rPr>
      <w:rFonts w:ascii="Times New Roman" w:eastAsia="Times New Roman" w:hAnsi="Times New Roman" w:cs="Times New Roman" w:hint="default"/>
      <w:b/>
      <w:bCs/>
      <w:i w:val="0"/>
      <w:iCs w:val="0"/>
      <w:smallCaps w:val="0"/>
      <w:sz w:val="10"/>
      <w:szCs w:val="10"/>
    </w:rPr>
  </w:style>
  <w:style w:type="character" w:customStyle="1" w:styleId="CharStyle105">
    <w:name w:val="CharStyle105"/>
    <w:basedOn w:val="a0"/>
    <w:rsid w:val="00B94313"/>
    <w:rPr>
      <w:rFonts w:ascii="Times New Roman" w:eastAsia="Times New Roman" w:hAnsi="Times New Roman" w:cs="Times New Roman" w:hint="default"/>
      <w:b/>
      <w:bCs/>
      <w:i w:val="0"/>
      <w:iCs w:val="0"/>
      <w:smallCaps w:val="0"/>
      <w:sz w:val="14"/>
      <w:szCs w:val="14"/>
    </w:rPr>
  </w:style>
  <w:style w:type="character" w:customStyle="1" w:styleId="CharStyle142">
    <w:name w:val="CharStyle142"/>
    <w:basedOn w:val="a0"/>
    <w:rsid w:val="00B94313"/>
    <w:rPr>
      <w:rFonts w:ascii="Times New Roman" w:eastAsia="Times New Roman" w:hAnsi="Times New Roman" w:cs="Times New Roman" w:hint="default"/>
      <w:b w:val="0"/>
      <w:bCs w:val="0"/>
      <w:i w:val="0"/>
      <w:iCs w:val="0"/>
      <w:smallCaps w:val="0"/>
      <w:sz w:val="22"/>
      <w:szCs w:val="22"/>
    </w:rPr>
  </w:style>
  <w:style w:type="character" w:customStyle="1" w:styleId="CharStyle171">
    <w:name w:val="CharStyle171"/>
    <w:basedOn w:val="a0"/>
    <w:rsid w:val="00B94313"/>
    <w:rPr>
      <w:rFonts w:ascii="Times New Roman" w:eastAsia="Times New Roman" w:hAnsi="Times New Roman" w:cs="Times New Roman" w:hint="default"/>
      <w:b w:val="0"/>
      <w:bCs w:val="0"/>
      <w:i w:val="0"/>
      <w:iCs w:val="0"/>
      <w:smallCaps w:val="0"/>
      <w:sz w:val="16"/>
      <w:szCs w:val="16"/>
    </w:rPr>
  </w:style>
  <w:style w:type="character" w:customStyle="1" w:styleId="CharStyle262">
    <w:name w:val="CharStyle262"/>
    <w:basedOn w:val="a0"/>
    <w:rsid w:val="00B94313"/>
    <w:rPr>
      <w:rFonts w:ascii="Times New Roman" w:eastAsia="Times New Roman" w:hAnsi="Times New Roman" w:cs="Times New Roman" w:hint="default"/>
      <w:b w:val="0"/>
      <w:bCs w:val="0"/>
      <w:i w:val="0"/>
      <w:iCs w:val="0"/>
      <w:smallCaps w:val="0"/>
      <w:sz w:val="16"/>
      <w:szCs w:val="16"/>
    </w:rPr>
  </w:style>
  <w:style w:type="character" w:customStyle="1" w:styleId="CharStyle265">
    <w:name w:val="CharStyle265"/>
    <w:basedOn w:val="a0"/>
    <w:rsid w:val="00B94313"/>
    <w:rPr>
      <w:rFonts w:ascii="Times New Roman" w:eastAsia="Times New Roman" w:hAnsi="Times New Roman" w:cs="Times New Roman" w:hint="default"/>
      <w:b/>
      <w:bCs/>
      <w:i/>
      <w:iCs/>
      <w:smallCaps w:val="0"/>
      <w:sz w:val="22"/>
      <w:szCs w:val="22"/>
    </w:rPr>
  </w:style>
  <w:style w:type="character" w:customStyle="1" w:styleId="CharStyle380">
    <w:name w:val="CharStyle380"/>
    <w:basedOn w:val="a0"/>
    <w:rsid w:val="00B94313"/>
    <w:rPr>
      <w:rFonts w:ascii="Times New Roman" w:eastAsia="Times New Roman" w:hAnsi="Times New Roman" w:cs="Times New Roman" w:hint="default"/>
      <w:b w:val="0"/>
      <w:bCs w:val="0"/>
      <w:i w:val="0"/>
      <w:iCs w:val="0"/>
      <w:smallCap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82689437">
      <w:bodyDiv w:val="1"/>
      <w:marLeft w:val="0"/>
      <w:marRight w:val="0"/>
      <w:marTop w:val="0"/>
      <w:marBottom w:val="0"/>
      <w:divBdr>
        <w:top w:val="none" w:sz="0" w:space="0" w:color="auto"/>
        <w:left w:val="none" w:sz="0" w:space="0" w:color="auto"/>
        <w:bottom w:val="none" w:sz="0" w:space="0" w:color="auto"/>
        <w:right w:val="none" w:sz="0" w:space="0" w:color="auto"/>
      </w:divBdr>
    </w:div>
    <w:div w:id="628316413">
      <w:bodyDiv w:val="1"/>
      <w:marLeft w:val="0"/>
      <w:marRight w:val="0"/>
      <w:marTop w:val="0"/>
      <w:marBottom w:val="0"/>
      <w:divBdr>
        <w:top w:val="none" w:sz="0" w:space="0" w:color="auto"/>
        <w:left w:val="none" w:sz="0" w:space="0" w:color="auto"/>
        <w:bottom w:val="none" w:sz="0" w:space="0" w:color="auto"/>
        <w:right w:val="none" w:sz="0" w:space="0" w:color="auto"/>
      </w:divBdr>
    </w:div>
    <w:div w:id="636301740">
      <w:bodyDiv w:val="1"/>
      <w:marLeft w:val="0"/>
      <w:marRight w:val="0"/>
      <w:marTop w:val="0"/>
      <w:marBottom w:val="0"/>
      <w:divBdr>
        <w:top w:val="none" w:sz="0" w:space="0" w:color="auto"/>
        <w:left w:val="none" w:sz="0" w:space="0" w:color="auto"/>
        <w:bottom w:val="none" w:sz="0" w:space="0" w:color="auto"/>
        <w:right w:val="none" w:sz="0" w:space="0" w:color="auto"/>
      </w:divBdr>
    </w:div>
    <w:div w:id="1178618403">
      <w:bodyDiv w:val="1"/>
      <w:marLeft w:val="0"/>
      <w:marRight w:val="0"/>
      <w:marTop w:val="0"/>
      <w:marBottom w:val="0"/>
      <w:divBdr>
        <w:top w:val="none" w:sz="0" w:space="0" w:color="auto"/>
        <w:left w:val="none" w:sz="0" w:space="0" w:color="auto"/>
        <w:bottom w:val="none" w:sz="0" w:space="0" w:color="auto"/>
        <w:right w:val="none" w:sz="0" w:space="0" w:color="auto"/>
      </w:divBdr>
    </w:div>
    <w:div w:id="1691100873">
      <w:bodyDiv w:val="1"/>
      <w:marLeft w:val="0"/>
      <w:marRight w:val="0"/>
      <w:marTop w:val="0"/>
      <w:marBottom w:val="0"/>
      <w:divBdr>
        <w:top w:val="none" w:sz="0" w:space="0" w:color="auto"/>
        <w:left w:val="none" w:sz="0" w:space="0" w:color="auto"/>
        <w:bottom w:val="none" w:sz="0" w:space="0" w:color="auto"/>
        <w:right w:val="none" w:sz="0" w:space="0" w:color="auto"/>
      </w:divBdr>
    </w:div>
    <w:div w:id="206629583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image" Target="media/image2.jpeg"/><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2E0CA9-3278-4A58-B38D-D58E0C29B2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1218</TotalTime>
  <Pages>37</Pages>
  <Words>11100</Words>
  <Characters>63270</Characters>
  <Application>Microsoft Office Word</Application>
  <DocSecurity>0</DocSecurity>
  <Lines>527</Lines>
  <Paragraphs>148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74222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erms:created xsi:type="dcterms:W3CDTF">2016-09-16T04:20:00Z</dcterms:created>
  <dcterms:modified xsi:type="dcterms:W3CDTF">2016-12-25T15:15:00Z</dcterms:modified>
</cp:coreProperties>
</file>