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AE3" w:rsidRPr="002C1A52" w:rsidRDefault="00A13AE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:rsidR="00A13AE3" w:rsidRPr="002C1A52" w:rsidRDefault="00A13A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13AE3" w:rsidRPr="002C1A52" w:rsidRDefault="00A13A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от 22 декабря 2011 г. </w:t>
      </w:r>
      <w:r w:rsidR="002C1A52" w:rsidRPr="002C1A52">
        <w:rPr>
          <w:rFonts w:ascii="Times New Roman" w:hAnsi="Times New Roman" w:cs="Times New Roman"/>
          <w:sz w:val="28"/>
          <w:szCs w:val="28"/>
        </w:rPr>
        <w:t>№</w:t>
      </w:r>
      <w:r w:rsidRPr="002C1A52">
        <w:rPr>
          <w:rFonts w:ascii="Times New Roman" w:hAnsi="Times New Roman" w:cs="Times New Roman"/>
          <w:sz w:val="28"/>
          <w:szCs w:val="28"/>
        </w:rPr>
        <w:t xml:space="preserve"> 1091</w:t>
      </w:r>
    </w:p>
    <w:p w:rsidR="00A13AE3" w:rsidRPr="002C1A52" w:rsidRDefault="00A13A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2C1A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13AE3" w:rsidRPr="002C1A52" w:rsidRDefault="00A13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A13AE3" w:rsidRPr="002C1A52" w:rsidRDefault="00A13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4"/>
          <w:szCs w:val="28"/>
        </w:rPr>
        <w:t xml:space="preserve">(в ред. Постановлений Правительства РФ от 06.03.2015 </w:t>
      </w:r>
      <w:r w:rsidR="002C1A52" w:rsidRPr="002C1A52">
        <w:rPr>
          <w:rFonts w:ascii="Times New Roman" w:hAnsi="Times New Roman" w:cs="Times New Roman"/>
          <w:sz w:val="24"/>
          <w:szCs w:val="28"/>
        </w:rPr>
        <w:t>№</w:t>
      </w:r>
      <w:r w:rsidRPr="002C1A52">
        <w:rPr>
          <w:rFonts w:ascii="Times New Roman" w:hAnsi="Times New Roman" w:cs="Times New Roman"/>
          <w:sz w:val="24"/>
          <w:szCs w:val="28"/>
        </w:rPr>
        <w:t xml:space="preserve"> 201,</w:t>
      </w:r>
      <w:r w:rsidR="002C1A52" w:rsidRPr="002C1A52">
        <w:rPr>
          <w:rFonts w:ascii="Times New Roman" w:hAnsi="Times New Roman" w:cs="Times New Roman"/>
          <w:sz w:val="24"/>
          <w:szCs w:val="28"/>
        </w:rPr>
        <w:t xml:space="preserve"> </w:t>
      </w:r>
      <w:r w:rsidRPr="002C1A52">
        <w:rPr>
          <w:rFonts w:ascii="Times New Roman" w:hAnsi="Times New Roman" w:cs="Times New Roman"/>
          <w:sz w:val="24"/>
          <w:szCs w:val="28"/>
        </w:rPr>
        <w:t xml:space="preserve">от 17.12.2016 </w:t>
      </w:r>
      <w:r w:rsidR="002C1A52" w:rsidRPr="002C1A52">
        <w:rPr>
          <w:rFonts w:ascii="Times New Roman" w:hAnsi="Times New Roman" w:cs="Times New Roman"/>
          <w:sz w:val="24"/>
          <w:szCs w:val="28"/>
        </w:rPr>
        <w:t>№</w:t>
      </w:r>
      <w:r w:rsidRPr="002C1A52">
        <w:rPr>
          <w:rFonts w:ascii="Times New Roman" w:hAnsi="Times New Roman" w:cs="Times New Roman"/>
          <w:sz w:val="24"/>
          <w:szCs w:val="28"/>
        </w:rPr>
        <w:t xml:space="preserve"> 1393)</w:t>
      </w:r>
    </w:p>
    <w:p w:rsidR="00A13AE3" w:rsidRPr="002C1A52" w:rsidRDefault="00A13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 w:rsidP="002C1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В соответствии со статьями 12 и 24 Федерального закона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Об аварийно-спасательных службах и статусе спасателей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Правительство Российской Федерации постановляет:</w:t>
      </w:r>
    </w:p>
    <w:p w:rsidR="00A13AE3" w:rsidRPr="002C1A52" w:rsidRDefault="00A13AE3" w:rsidP="002C1A52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Утвердить прилагаемое Положение о проведении аттестации аварийно-спасательных служб, аварийно-спасательных формирований, спасателей и граждан, приобретающих статус спасателя.</w:t>
      </w:r>
    </w:p>
    <w:p w:rsidR="00A13AE3" w:rsidRPr="002C1A52" w:rsidRDefault="00A13AE3" w:rsidP="002C1A52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1"/>
      <w:bookmarkEnd w:id="0"/>
      <w:r w:rsidRPr="002C1A52">
        <w:rPr>
          <w:rFonts w:ascii="Times New Roman" w:hAnsi="Times New Roman" w:cs="Times New Roman"/>
          <w:sz w:val="28"/>
          <w:szCs w:val="28"/>
        </w:rPr>
        <w:t>Упразднить Межведомственную комиссию по аттестации аварийно-спасательных формирований, спасателей и образовательных учреждений по их подготовке.</w:t>
      </w:r>
    </w:p>
    <w:p w:rsidR="00A13AE3" w:rsidRPr="002C1A52" w:rsidRDefault="00A13AE3" w:rsidP="002C1A52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Министерству Российской Федерации по делам гражданской обороны, чрезвычайным ситуациям и ликвидации последствий стихийных бедствий образовать совместно с заинтересованными федеральными органами исполнительной власти и Государственной корпорацией по атомной энергии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C1A52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в 6-месячный срок в установленном порядке Межведомственную комиссию по аттестации аварийно-спасательных служб, аварийно-спасательных формирований и спасателей и утвердить положение о ней.</w:t>
      </w:r>
    </w:p>
    <w:p w:rsidR="00A13AE3" w:rsidRPr="002C1A52" w:rsidRDefault="00A13AE3" w:rsidP="002C1A52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A13AE3" w:rsidRPr="002C1A52" w:rsidRDefault="00A13AE3" w:rsidP="002C1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8"/>
      <w:bookmarkEnd w:id="1"/>
      <w:r w:rsidRPr="002C1A52">
        <w:rPr>
          <w:rFonts w:ascii="Times New Roman" w:hAnsi="Times New Roman" w:cs="Times New Roman"/>
          <w:sz w:val="28"/>
          <w:szCs w:val="28"/>
        </w:rPr>
        <w:t xml:space="preserve">постановление Совета Министров - Правительства Российской Федерации от 30 мая 1993 г. </w:t>
      </w:r>
      <w:r w:rsidR="002C1A52" w:rsidRPr="002C1A52">
        <w:rPr>
          <w:rFonts w:ascii="Times New Roman" w:hAnsi="Times New Roman" w:cs="Times New Roman"/>
          <w:sz w:val="28"/>
          <w:szCs w:val="28"/>
        </w:rPr>
        <w:t>№</w:t>
      </w:r>
      <w:r w:rsidRPr="002C1A52">
        <w:rPr>
          <w:rFonts w:ascii="Times New Roman" w:hAnsi="Times New Roman" w:cs="Times New Roman"/>
          <w:sz w:val="28"/>
          <w:szCs w:val="28"/>
        </w:rPr>
        <w:t xml:space="preserve"> 507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О Межведомственной комиссии по аттестации аварийно-спасательных формирований, спасателей и образовательных учреждений по их подготовке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(Собрание актов Президента и Правительства Российской Федерации, 1993, </w:t>
      </w:r>
      <w:r w:rsidR="002C1A52" w:rsidRPr="002C1A52">
        <w:rPr>
          <w:rFonts w:ascii="Times New Roman" w:hAnsi="Times New Roman" w:cs="Times New Roman"/>
          <w:sz w:val="28"/>
          <w:szCs w:val="28"/>
        </w:rPr>
        <w:t>№</w:t>
      </w:r>
      <w:r w:rsidRPr="002C1A52">
        <w:rPr>
          <w:rFonts w:ascii="Times New Roman" w:hAnsi="Times New Roman" w:cs="Times New Roman"/>
          <w:sz w:val="28"/>
          <w:szCs w:val="28"/>
        </w:rPr>
        <w:t xml:space="preserve"> 23, ст. 2187);</w:t>
      </w:r>
    </w:p>
    <w:p w:rsidR="00A13AE3" w:rsidRPr="002C1A52" w:rsidRDefault="00A13AE3" w:rsidP="002C1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22 ноября 1997 г. </w:t>
      </w:r>
      <w:r w:rsidR="002C1A52" w:rsidRPr="002C1A52">
        <w:rPr>
          <w:rFonts w:ascii="Times New Roman" w:hAnsi="Times New Roman" w:cs="Times New Roman"/>
          <w:sz w:val="28"/>
          <w:szCs w:val="28"/>
        </w:rPr>
        <w:t>№</w:t>
      </w:r>
      <w:r w:rsidRPr="002C1A52">
        <w:rPr>
          <w:rFonts w:ascii="Times New Roman" w:hAnsi="Times New Roman" w:cs="Times New Roman"/>
          <w:sz w:val="28"/>
          <w:szCs w:val="28"/>
        </w:rPr>
        <w:t xml:space="preserve"> 1479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Об аттестации аварийно-спасательных служб, аварийно-спасательных формирований и спасателей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1997, </w:t>
      </w:r>
      <w:r w:rsidR="002C1A52" w:rsidRPr="002C1A52">
        <w:rPr>
          <w:rFonts w:ascii="Times New Roman" w:hAnsi="Times New Roman" w:cs="Times New Roman"/>
          <w:sz w:val="28"/>
          <w:szCs w:val="28"/>
        </w:rPr>
        <w:t>№</w:t>
      </w:r>
      <w:r w:rsidRPr="002C1A52">
        <w:rPr>
          <w:rFonts w:ascii="Times New Roman" w:hAnsi="Times New Roman" w:cs="Times New Roman"/>
          <w:sz w:val="28"/>
          <w:szCs w:val="28"/>
        </w:rPr>
        <w:t xml:space="preserve"> 48, ст. 5561).</w:t>
      </w:r>
    </w:p>
    <w:p w:rsidR="00A13AE3" w:rsidRPr="002C1A52" w:rsidRDefault="00A13AE3" w:rsidP="002C1A52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0"/>
      <w:bookmarkEnd w:id="2"/>
      <w:r w:rsidRPr="002C1A52">
        <w:rPr>
          <w:rFonts w:ascii="Times New Roman" w:hAnsi="Times New Roman" w:cs="Times New Roman"/>
          <w:sz w:val="28"/>
          <w:szCs w:val="28"/>
        </w:rPr>
        <w:t>Установить, что пункт 2 и абзац второй пункта 4 настоящего постановления вступают в силу по истечении 6 месяцев со дня вступления в силу настоящего постановления.</w:t>
      </w:r>
    </w:p>
    <w:p w:rsidR="00A13AE3" w:rsidRPr="002C1A52" w:rsidRDefault="00A13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A13AE3" w:rsidRPr="002C1A52" w:rsidRDefault="00A13AE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A13AE3" w:rsidRPr="002C1A52" w:rsidRDefault="00A13AE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В.ПУТИН</w:t>
      </w:r>
    </w:p>
    <w:p w:rsidR="00A13AE3" w:rsidRPr="002C1A52" w:rsidRDefault="00A13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A13AE3" w:rsidRPr="002C1A52" w:rsidRDefault="00A13AE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A13AE3" w:rsidRPr="002C1A52" w:rsidRDefault="00A13AE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A13AE3" w:rsidRPr="002C1A52" w:rsidRDefault="00A13AE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от 22 декабря 2011 г. </w:t>
      </w:r>
      <w:r w:rsidR="002C1A52" w:rsidRPr="002C1A52">
        <w:rPr>
          <w:rFonts w:ascii="Times New Roman" w:hAnsi="Times New Roman" w:cs="Times New Roman"/>
          <w:sz w:val="28"/>
          <w:szCs w:val="28"/>
        </w:rPr>
        <w:t>№</w:t>
      </w:r>
      <w:r w:rsidRPr="002C1A52">
        <w:rPr>
          <w:rFonts w:ascii="Times New Roman" w:hAnsi="Times New Roman" w:cs="Times New Roman"/>
          <w:sz w:val="28"/>
          <w:szCs w:val="28"/>
        </w:rPr>
        <w:t xml:space="preserve"> 1091</w:t>
      </w:r>
    </w:p>
    <w:p w:rsidR="00A13AE3" w:rsidRPr="002C1A52" w:rsidRDefault="00A13AE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45"/>
      <w:bookmarkEnd w:id="3"/>
      <w:r w:rsidRPr="002C1A52">
        <w:rPr>
          <w:rFonts w:ascii="Times New Roman" w:hAnsi="Times New Roman" w:cs="Times New Roman"/>
          <w:sz w:val="28"/>
          <w:szCs w:val="28"/>
        </w:rPr>
        <w:t>ПОЛОЖЕНИЕ</w:t>
      </w:r>
    </w:p>
    <w:p w:rsidR="00A13AE3" w:rsidRPr="002C1A52" w:rsidRDefault="00A13A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О ПРОВЕДЕНИИ АТТЕСТАЦИИ АВАРИЙНО-СПАСАТЕЛЬНЫХ СЛУЖБ,</w:t>
      </w:r>
    </w:p>
    <w:p w:rsidR="00A13AE3" w:rsidRPr="002C1A52" w:rsidRDefault="00A13A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АВАРИЙНО-СПАСАТЕЛЬНЫХ ФОРМИРОВАНИЙ, СПАСАТЕЛЕЙ</w:t>
      </w:r>
    </w:p>
    <w:p w:rsidR="00A13AE3" w:rsidRPr="002C1A52" w:rsidRDefault="00A13A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И ГРАЖДАН, ПРИОБРЕТАЮЩИХ СТАТУС СПАСАТЕЛЯ</w:t>
      </w:r>
    </w:p>
    <w:p w:rsidR="00A13AE3" w:rsidRPr="002C1A52" w:rsidRDefault="00A13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A13AE3" w:rsidRPr="002C1A52" w:rsidRDefault="00A13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4"/>
          <w:szCs w:val="28"/>
        </w:rPr>
        <w:t xml:space="preserve">(в ред. Постановлений Правительства РФ от 06.03.2015 </w:t>
      </w:r>
      <w:r w:rsidR="002C1A52" w:rsidRPr="002C1A52">
        <w:rPr>
          <w:rFonts w:ascii="Times New Roman" w:hAnsi="Times New Roman" w:cs="Times New Roman"/>
          <w:sz w:val="24"/>
          <w:szCs w:val="28"/>
        </w:rPr>
        <w:t>№</w:t>
      </w:r>
      <w:r w:rsidRPr="002C1A52">
        <w:rPr>
          <w:rFonts w:ascii="Times New Roman" w:hAnsi="Times New Roman" w:cs="Times New Roman"/>
          <w:sz w:val="24"/>
          <w:szCs w:val="28"/>
        </w:rPr>
        <w:t xml:space="preserve"> 201,</w:t>
      </w:r>
      <w:r w:rsidR="002C1A52">
        <w:rPr>
          <w:rFonts w:ascii="Times New Roman" w:hAnsi="Times New Roman" w:cs="Times New Roman"/>
          <w:sz w:val="24"/>
          <w:szCs w:val="28"/>
        </w:rPr>
        <w:t xml:space="preserve"> </w:t>
      </w:r>
      <w:r w:rsidRPr="002C1A52">
        <w:rPr>
          <w:rFonts w:ascii="Times New Roman" w:hAnsi="Times New Roman" w:cs="Times New Roman"/>
          <w:sz w:val="24"/>
          <w:szCs w:val="28"/>
        </w:rPr>
        <w:t xml:space="preserve">от 17.12.2016 </w:t>
      </w:r>
      <w:r w:rsidR="002C1A52" w:rsidRPr="002C1A52">
        <w:rPr>
          <w:rFonts w:ascii="Times New Roman" w:hAnsi="Times New Roman" w:cs="Times New Roman"/>
          <w:sz w:val="24"/>
          <w:szCs w:val="28"/>
        </w:rPr>
        <w:t>№</w:t>
      </w:r>
      <w:r w:rsidRPr="002C1A52">
        <w:rPr>
          <w:rFonts w:ascii="Times New Roman" w:hAnsi="Times New Roman" w:cs="Times New Roman"/>
          <w:sz w:val="24"/>
          <w:szCs w:val="28"/>
        </w:rPr>
        <w:t xml:space="preserve"> 1393)</w:t>
      </w:r>
    </w:p>
    <w:p w:rsidR="00A13AE3" w:rsidRPr="002C1A52" w:rsidRDefault="00A13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3AE3" w:rsidRDefault="00A13AE3" w:rsidP="002C1A52">
      <w:pPr>
        <w:pStyle w:val="ConsPlusNormal"/>
        <w:numPr>
          <w:ilvl w:val="0"/>
          <w:numId w:val="3"/>
        </w:numPr>
        <w:tabs>
          <w:tab w:val="left" w:pos="284"/>
        </w:tabs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C1A5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13AE3" w:rsidRPr="002C1A52" w:rsidRDefault="00A13AE3" w:rsidP="002C1A5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 w:rsidP="002C1A52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проведения аттестации профессиональных аварийно-спасательных служб, профессиональных аварийно-спасательных формирований, нештатных аварийно-спасательных формирований, общественных аварийно-спасательных формирований (далее </w:t>
      </w:r>
      <w:r w:rsidR="002C1A52">
        <w:rPr>
          <w:rFonts w:ascii="Times New Roman" w:hAnsi="Times New Roman" w:cs="Times New Roman"/>
          <w:sz w:val="28"/>
          <w:szCs w:val="28"/>
        </w:rPr>
        <w:t>–</w:t>
      </w:r>
      <w:r w:rsidRPr="002C1A52">
        <w:rPr>
          <w:rFonts w:ascii="Times New Roman" w:hAnsi="Times New Roman" w:cs="Times New Roman"/>
          <w:sz w:val="28"/>
          <w:szCs w:val="28"/>
        </w:rPr>
        <w:t xml:space="preserve"> аварийно-спасательные службы (формирования)), а также спасателей и граждан, приобретающих статус спасателя, осуществляющих свою деятельность на территории Российской Федерации.</w:t>
      </w:r>
    </w:p>
    <w:p w:rsidR="00A13AE3" w:rsidRPr="002C1A52" w:rsidRDefault="00A13AE3" w:rsidP="002C1A52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Аварийно-спасательные службы (формирования) аттестуются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работ. При проведении аттестации аварийно-спасательной службы (формирования) определяется ее (его) соответствие установленным настоящим Положением обязательным требованиям и готовность к выполнению задач, которые возлагаются на аварийно-спасательную службу (формирование) в соответствии с законодательством Российской Федерации.</w:t>
      </w:r>
    </w:p>
    <w:p w:rsidR="00A13AE3" w:rsidRPr="002C1A52" w:rsidRDefault="00A13AE3" w:rsidP="002C1A52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Граждане, приобретающие статус спасателя, и спасатели аттестуются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 с присвоением или подтверждением статуса спасателя и класса квалификации. При проведении аттестации гражданина, приобретающего статус спасателя, или спасателя определяется его соответствие установленным настоящим Положением обязательным требованиям и готовность к исполнению обязанностей спасателя, установленных законодательством Российской Федерации.</w:t>
      </w:r>
    </w:p>
    <w:p w:rsidR="00A13AE3" w:rsidRPr="002C1A52" w:rsidRDefault="00A13AE3" w:rsidP="002C1A52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 отношении вновь созданной аварийно-спасательной службы (формирования) или гражданина, приобретающего статус спасателя, проводится первичная аттестация.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 отношении действующей аварийно-спасательной службы (формирования) или спасателя с периодичностью 1 раз в 3 года проводится периодическая аттестация, а в случаях, предусмотренных настоящим Положением, может проводиться внеочередная аттестация.</w:t>
      </w:r>
    </w:p>
    <w:p w:rsidR="00A13AE3" w:rsidRPr="002C1A52" w:rsidRDefault="00A13AE3" w:rsidP="002C1A52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Аттестационными органами, осуществляющими аттестацию аварийно-спасательных служб (формирований), спасателей и граждан, приобретающих статус спасателя, являются следующие постоянно действующие комиссии по аттестации аварийно-спасательных служб, аварийно-спасательных формирований и спасателей (далее </w:t>
      </w:r>
      <w:r w:rsidR="002C1A52">
        <w:rPr>
          <w:rFonts w:ascii="Times New Roman" w:hAnsi="Times New Roman" w:cs="Times New Roman"/>
          <w:sz w:val="28"/>
          <w:szCs w:val="28"/>
        </w:rPr>
        <w:t>–</w:t>
      </w:r>
      <w:r w:rsidRPr="002C1A52">
        <w:rPr>
          <w:rFonts w:ascii="Times New Roman" w:hAnsi="Times New Roman" w:cs="Times New Roman"/>
          <w:sz w:val="28"/>
          <w:szCs w:val="28"/>
        </w:rPr>
        <w:t xml:space="preserve"> аттестационные комиссии):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lastRenderedPageBreak/>
        <w:t>Межведомственная комиссия по аттестации аварийно-спасательных служб, аварийно-спасательных формирований и спасателей (далее - Межведомственная аттестационная комиссия), образуемая совместно заинтересованными федеральными органами исполнительной власти;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аттестационные комиссии федеральных органов исполнительной власти, создающих функциональные подсистемы единой государственной системы предупреждения и ликвидации чрезвычайных ситуаций (далее - аттестационные комиссии федеральных органов исполнительной власти), образуемые этими органами;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аттестационные комиссии уполномоченных организаций, создающих функциональные подсистемы единой государственной системы предупреждения и ликвидации чрезвычайных ситуаций (далее - аттестационные комиссии уполномоченных организаций), образуемые этими организациями;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аттестационные комиссии органов исполнительной власти субъектов Российской Федерации, образуемые этими органами.</w:t>
      </w:r>
    </w:p>
    <w:p w:rsidR="00A13AE3" w:rsidRPr="002C1A52" w:rsidRDefault="00A13AE3" w:rsidP="002C1A52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A52">
        <w:rPr>
          <w:rFonts w:ascii="Times New Roman" w:hAnsi="Times New Roman" w:cs="Times New Roman"/>
          <w:sz w:val="28"/>
          <w:szCs w:val="28"/>
        </w:rPr>
        <w:t>Аттестация аварийно-спасательных служб (формирований) (структурных подразделений этих служб (формирований)), обслуживающих организации (или их представительства и филиалы), занимающиеся одним или несколькими видами деятельности, при осуществлении которых законодательством Российской Федерации предусмотрено обязательное наличие у таких организаций собственных аварийно-спасательных служб (формирований), в которых не созданы аттестационные комиссии, осуществляется аттестационными комиссиями федеральных органов исполнительной власти или аттестационными комиссиями уполномоченных организаций, проводящими аттестацию на аналогичные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по профилю и технологии ведения виды аварийно-спасательных работ.</w:t>
      </w:r>
    </w:p>
    <w:p w:rsidR="00A13AE3" w:rsidRPr="002C1A52" w:rsidRDefault="00A13AE3" w:rsidP="002C1A52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A52">
        <w:rPr>
          <w:rFonts w:ascii="Times New Roman" w:hAnsi="Times New Roman" w:cs="Times New Roman"/>
          <w:sz w:val="28"/>
          <w:szCs w:val="28"/>
        </w:rPr>
        <w:t>Аттестация аварийно-спасательных служб (формирований) (структурных подразделений этих служб (формирований)), обслуживающих организации (или их представительства и филиалы), эксплуатирующие объекты, находящиеся в ведении и (или) входящие в сферу деятельности федеральных органов исполнительной власти и уполномоченных организаций, в которых не созданы аттестационные комиссии, осуществляется аттестационными комиссиями федеральных органов исполнительной власти или аттестационными комиссиями уполномоченных организаций, проводящими аттестацию на аналогичные по профилю и технологии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ведения виды аварийно-спасательных работ.</w:t>
      </w:r>
    </w:p>
    <w:p w:rsidR="00A13AE3" w:rsidRPr="002C1A52" w:rsidRDefault="00A13AE3" w:rsidP="002C1A52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Аттестация аварийно-спасательных служб (формирований) Вооруженных Сил Российской Федерации и спасателей, входящих в их состав, проводится органами военного управления.</w:t>
      </w:r>
    </w:p>
    <w:p w:rsidR="00A13AE3" w:rsidRPr="002C1A52" w:rsidRDefault="00A13AE3" w:rsidP="002C1A52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Организация работы по проведению аттестации аварийно-спасательных служб (формирований), спасателей и граждан, приобретающих статус спасателя, возлагается на Межведомственную аттестационную комиссию, аттестационные комиссии федеральных органов исполнительной власти, аттестационные комиссии уполномоченных организаций и аттестационные комиссии органов исполнительной власти субъектов Российской Федерации.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Аттестационные комиссии федеральных органов исполнительной власти, аттестационные комиссии уполномоченных организаций и аттестационные комиссии органов исполнительной власти субъектов Российской Федерации </w:t>
      </w:r>
      <w:r w:rsidRPr="002C1A52">
        <w:rPr>
          <w:rFonts w:ascii="Times New Roman" w:hAnsi="Times New Roman" w:cs="Times New Roman"/>
          <w:sz w:val="28"/>
          <w:szCs w:val="28"/>
        </w:rPr>
        <w:lastRenderedPageBreak/>
        <w:t>организуют свою работу в соответствии с методическими рекомендациями, утверждаемыми Межведомственной аттестационной комиссией.</w:t>
      </w:r>
    </w:p>
    <w:p w:rsidR="00A13AE3" w:rsidRPr="002C1A52" w:rsidRDefault="00A13AE3" w:rsidP="002C1A52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Полномочия, права и обязанности аттестационных комиссий, требования, предъявляемые к порядку их формирования и составу, а также порядку принятия ими решений по вопросам аттестации аварийно-спасательных служб (формирований), спасателей и граждан, приобретающих статус спасателя, утверждаются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Координация работы по проведению аттестации аварийно-спасательных служб (формирований), спасателей и граждан, приобретающих статус спасателя, осуществляется Межведомственной аттестационной комиссией.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 w:rsidP="002C1A52">
      <w:pPr>
        <w:pStyle w:val="ConsPlusNormal"/>
        <w:numPr>
          <w:ilvl w:val="0"/>
          <w:numId w:val="3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C1A52">
        <w:rPr>
          <w:rFonts w:ascii="Times New Roman" w:hAnsi="Times New Roman" w:cs="Times New Roman"/>
          <w:b/>
          <w:sz w:val="28"/>
          <w:szCs w:val="28"/>
        </w:rPr>
        <w:t>Порядок проведения аттестации аварийно-спасательных</w:t>
      </w:r>
      <w:r w:rsidR="002C1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A52">
        <w:rPr>
          <w:rFonts w:ascii="Times New Roman" w:hAnsi="Times New Roman" w:cs="Times New Roman"/>
          <w:b/>
          <w:sz w:val="28"/>
          <w:szCs w:val="28"/>
        </w:rPr>
        <w:t>служб (формирований)</w:t>
      </w:r>
    </w:p>
    <w:p w:rsidR="00A13AE3" w:rsidRPr="002C1A52" w:rsidRDefault="00A13AE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 w:rsidP="0025062A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Вновь созданная аварийно-спасательная служба (формирование) допускается к первичной аттестации после укомплектования личным составом и оснащения аварийно-спасательными средствами в соответствии с требованиями, установленными пунктом 12 настоящего Положения.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Периодическая аттестация аварийно-спасательной службы (формирования) проводится 1 раз в 3 года.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Внеочередная аттестация аварийно-спасательной службы (формирования) проводится в случае реорганизации юридического лица </w:t>
      </w:r>
      <w:r w:rsidR="002F6567">
        <w:rPr>
          <w:rFonts w:ascii="Times New Roman" w:hAnsi="Times New Roman" w:cs="Times New Roman"/>
          <w:sz w:val="28"/>
          <w:szCs w:val="28"/>
        </w:rPr>
        <w:t>–</w:t>
      </w:r>
      <w:r w:rsidRPr="002C1A52">
        <w:rPr>
          <w:rFonts w:ascii="Times New Roman" w:hAnsi="Times New Roman" w:cs="Times New Roman"/>
          <w:sz w:val="28"/>
          <w:szCs w:val="28"/>
        </w:rPr>
        <w:t xml:space="preserve"> учредителя аварийно-спасательной службы (формирования), а также при изменении вида (видов) аварийно-спасательных работ, проводимых аварийно-спасательной службой (формированием), - по инициативе учредителя или руководителя аварийно-спасательной службы (формирования).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Внеочередная аттестация аварийно-спасательной службы (формирования) также может проводиться по инициативе органов контроля (надзора), осуществлявших в соответствии с законодательством Российской Федерации проверку аварийно-спасательной службы (формирования), при выявлении в ходе проверки нарушения обязательных требований, предъявляемых при их аттестации.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1"/>
      <w:bookmarkEnd w:id="4"/>
      <w:r w:rsidRPr="002C1A52">
        <w:rPr>
          <w:rFonts w:ascii="Times New Roman" w:hAnsi="Times New Roman" w:cs="Times New Roman"/>
          <w:sz w:val="28"/>
          <w:szCs w:val="28"/>
        </w:rPr>
        <w:t>Обязательными требованиями, предъявляемыми при аттестации аварийно-спасательной службы (формирования), являются: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наличие учредительных документов аварийно-спасательной службы (формирования) (устава (положения), приказа или иного документа о создании аварийно-спасательной службы (формирования));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соответствие аварийно-спасательной службы (формирования) организационно-штатной структуре, утвержденной ее (его) учредителями или организацией, создавшей аварийно-спасательную службу (формирование);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укомплектованность личным составом, не менее 75 процентов которого составляют спасатели, аттестованные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тех видов аварийно-спасательных работ, на выполнение которых аттестуется аварийно-спасательная служба (формирование);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г)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оснащенность в соответствии с нормами обеспечения, утверждаемыми </w:t>
      </w:r>
      <w:r w:rsidRPr="002C1A52">
        <w:rPr>
          <w:rFonts w:ascii="Times New Roman" w:hAnsi="Times New Roman" w:cs="Times New Roman"/>
          <w:sz w:val="28"/>
          <w:szCs w:val="28"/>
        </w:rPr>
        <w:lastRenderedPageBreak/>
        <w:t>учредителями аварийно-спасательной службы (формирования), аварийно-спасательными средствами, обеспечивающими выполнение заявленных видов аварийно-спасательных работ и принадлежащими этой службе (этому формированию) на праве собственности или ином законном основании на срок не менее срока действия аттестации;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A52">
        <w:rPr>
          <w:rFonts w:ascii="Times New Roman" w:hAnsi="Times New Roman" w:cs="Times New Roman"/>
          <w:sz w:val="28"/>
          <w:szCs w:val="28"/>
        </w:rPr>
        <w:t>д)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наличие условий (в соответствии с нормами, утверждаемыми федеральным органом исполнительной власти, уполномоченным на решение задач в области защиты населения и территорий от чрезвычайных ситуаций), обеспечивающих размещение аварийно-спасательных средств и проведение мероприятий по профессиональному обучению спасателей к выполнению заявленных видов аварийно-спасательных работ в соответствии с технологией их ведения, а для профессиональной аварийно-спасательной службы (формирования), кроме этого, </w:t>
      </w:r>
      <w:r w:rsidR="002F6567">
        <w:rPr>
          <w:rFonts w:ascii="Times New Roman" w:hAnsi="Times New Roman" w:cs="Times New Roman"/>
          <w:sz w:val="28"/>
          <w:szCs w:val="28"/>
        </w:rPr>
        <w:sym w:font="Symbol" w:char="F02D"/>
      </w:r>
      <w:r w:rsidRPr="002C1A52">
        <w:rPr>
          <w:rFonts w:ascii="Times New Roman" w:hAnsi="Times New Roman" w:cs="Times New Roman"/>
          <w:sz w:val="28"/>
          <w:szCs w:val="28"/>
        </w:rPr>
        <w:t xml:space="preserve"> условий, обеспечивающих несение дежурства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спасателями этой службы (этого формирования);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е)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постоянная готовность к оперативному реагированию на чрезвычайные ситуации и проведению работ по их ликвидации.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9"/>
      <w:bookmarkEnd w:id="5"/>
      <w:proofErr w:type="gramStart"/>
      <w:r w:rsidRPr="002C1A52">
        <w:rPr>
          <w:rFonts w:ascii="Times New Roman" w:hAnsi="Times New Roman" w:cs="Times New Roman"/>
          <w:sz w:val="28"/>
          <w:szCs w:val="28"/>
        </w:rPr>
        <w:t>Для проведения первичной аттестации аварийно-спасательной службы (формирования) в аттестационную комиссию представляется заявление об аттестации на право ведения аварийно-спасательных работ, подписанное руководителем организации, создавшей аварийно-спасательную службу (формирование), или руководителем аварийно-спасательной службы (формирования), если она (оно) является юридическим лицом, в котором указывается полное и (при наличии) сокращенное наименования аварийно-спасательной службы (формирования), организационно-правовая форма юридического лица и место нахождения юридического лица (в случае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>, если аварийно-спасательная служба (формирование) является юридическим лицом), место дислокации, телефон руководителя и оперативного дежурного. К заявлению прилагаются: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перечень видов аварийно-спасательных работ, на ведение которых аттестуется аварийно-спасательная служба (формирование), исходя из возложенных на нее задач по предупреждению и ликвидации чрезвычайных ситуаций;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копии учредительных документов (устава (положения) аварийно-спасательной службы (формирования), приказа или иного документа о создании нештатного или общественного аварийно-спасательного формирования и положения о нем);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карта (карты) зоны ответственности аварийно-спасательной службы (формирования);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г)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копия документа, устанавливающего численность аварийно-спасательной службы (формирования);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д)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справка об укомплектованности личным составом;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е)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копии документов об образовании и (или) квалификации спасателей и других работников аварийно-спасательной службы (формирования) с учетом заявленных видов аварийно-спасательных работ;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ж)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справка, содержащая сведения об аттестованных спасателях, с указанием реквизитов соответствующих аттестационных комиссий;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lastRenderedPageBreak/>
        <w:t>з)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табель и ведомость оснащения оперативным автотранспортом и аварийно-спасательными средствами, необходимыми для проведения заявленных видов аварийно-спасательных работ, документы по учету их технического состояния, а также документы, подтверждающие их принадлежность к аварийно-спасательной службе (формированию) на праве собственности или ином законном основании на срок не менее срока действия аттестации;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и)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справка, содержащая сведения о наличии зданий (строений) и помещений, в которых дислоцируется аварийно-спасательная служба (формирование), наличии условий для проведения мероприятий по профессиональному обучению спасателей, а также об учениях и тренировках, проведенных аварийно-спасательной службой (формированием), в </w:t>
      </w:r>
      <w:proofErr w:type="spellStart"/>
      <w:r w:rsidRPr="002C1A52">
        <w:rPr>
          <w:rFonts w:ascii="Times New Roman" w:hAnsi="Times New Roman" w:cs="Times New Roman"/>
          <w:sz w:val="28"/>
          <w:szCs w:val="28"/>
        </w:rPr>
        <w:t>предаттестационный</w:t>
      </w:r>
      <w:proofErr w:type="spellEnd"/>
      <w:r w:rsidRPr="002C1A52">
        <w:rPr>
          <w:rFonts w:ascii="Times New Roman" w:hAnsi="Times New Roman" w:cs="Times New Roman"/>
          <w:sz w:val="28"/>
          <w:szCs w:val="28"/>
        </w:rPr>
        <w:t xml:space="preserve"> период (начиная со дня создания аварийно-спасательной службы (формирования)).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1"/>
      <w:bookmarkEnd w:id="6"/>
      <w:r w:rsidRPr="002C1A52">
        <w:rPr>
          <w:rFonts w:ascii="Times New Roman" w:hAnsi="Times New Roman" w:cs="Times New Roman"/>
          <w:sz w:val="28"/>
          <w:szCs w:val="28"/>
        </w:rPr>
        <w:t>Для проведения периодической или внеочередной аттестации аварийно-спасательной службы (формирования) соответствующее заявление с указанием вида аттестации (периодическая или внеочередная) представляется в порядке, предусмотренном пунктом 13 настоящего Положения. К заявлению прилагаются: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документы, представляемые для первичной аттестации, если за </w:t>
      </w:r>
      <w:proofErr w:type="spellStart"/>
      <w:r w:rsidRPr="002C1A52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2C1A52">
        <w:rPr>
          <w:rFonts w:ascii="Times New Roman" w:hAnsi="Times New Roman" w:cs="Times New Roman"/>
          <w:sz w:val="28"/>
          <w:szCs w:val="28"/>
        </w:rPr>
        <w:t xml:space="preserve"> период в них внесены изменения;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справка, содержащая сведения о выполненных за </w:t>
      </w:r>
      <w:proofErr w:type="spellStart"/>
      <w:r w:rsidRPr="002C1A52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2C1A52">
        <w:rPr>
          <w:rFonts w:ascii="Times New Roman" w:hAnsi="Times New Roman" w:cs="Times New Roman"/>
          <w:sz w:val="28"/>
          <w:szCs w:val="28"/>
        </w:rPr>
        <w:t xml:space="preserve"> период аварийно-спасательных работах, а также о проведенных аварийно-спасательной службой (формированием) учениях и тренировках;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копии документов об образовании и (или) квалификации спасателей и других работников аварийно-спасательной службы (формирования) с учетом заявленных видов аварийно-спасательных работ, полученных за </w:t>
      </w:r>
      <w:proofErr w:type="spellStart"/>
      <w:r w:rsidRPr="002C1A52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2C1A52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Копии документов, указанных в пунктах 13 и 14 настоящего Положения, должны быть заверены подписью руководителя организации и печатью организации (при наличии печати), подавшей заявление об аттестации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Сроки рассмотрения аттестационной комиссией документов, представляемых для проведения аттестации аварийно-спасательной службы (формирования), не должны превышать 45 дней со дня поступления в аттестационную комиссию заявления об аттестации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По результатам аттестации аварийно-спасательной службы (формирования) аттестационная комиссия принимает одно из следующих решений: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аттестовать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заявленных видов аварийно-спасательных работ;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аттестовать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одного или нескольких из заявленных видов аварийно-спасательных работ;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отказать в аттестации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Основаниями отказа в аттестации аварийно-спасательной службы (формирования) являются: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наличие в заявлении об аттестации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 и (или) документах, представленных для проведения аттестации, недостоверной или искаженной информации;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непредставление какого-либо из документов, предусмотренных пунктами 13 и 14 настоящего Положения;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несоответствие аварийно-спасательной службы (формирования) обязательным требованиям, предусмотренным пунктом 12 настоящего Положения.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Аварийно-спасательной службе (формированию), ее (его) структурным подразделениям, созданным на базе представительств и филиалов организации, в отношении которых аттестационной комиссией принято положительное решение об аттестации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работ, выдается свидетельство об аттестации на право ведения аварийно-спасательных работ (далее </w:t>
      </w:r>
      <w:r w:rsidR="002F6567">
        <w:rPr>
          <w:rFonts w:ascii="Times New Roman" w:hAnsi="Times New Roman" w:cs="Times New Roman"/>
          <w:sz w:val="28"/>
          <w:szCs w:val="28"/>
        </w:rPr>
        <w:t>–</w:t>
      </w:r>
      <w:r w:rsidRPr="002C1A52">
        <w:rPr>
          <w:rFonts w:ascii="Times New Roman" w:hAnsi="Times New Roman" w:cs="Times New Roman"/>
          <w:sz w:val="28"/>
          <w:szCs w:val="28"/>
        </w:rPr>
        <w:t xml:space="preserve"> свидетельство об аттестации).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Форма и описание бланка свидетельства об аттестации утверждаются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Изготовление и выдача бланков свидетельства об аттестации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ситуаций, по заявкам аттестационных комиссий федеральных органов исполнительной власти, аттестационных комиссий уполномоченных организаций и аттестационных комиссий органов исполнительной власти субъектов Российской Федерации.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При изменении полного и (или) сокращенного наименования (при наличии) аварийно-спасательной службы (формирования) и (или) адреса места дислокации руководитель организации, создавшей аварийно-спасательную службу (формирование), или руководитель аварийно-спасательной службы (формирования), если она (оно) является юридическим лицом, представляет в аттестационную комиссию заявление о переоформлении свидетельства об аттестации с указанием новых сведений.</w:t>
      </w:r>
      <w:proofErr w:type="gramEnd"/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Аттестационная комиссия проводит проверку представленных сведений и по результатам проверки принимает решение об оформлении нового свидетельства об аттестации.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Новое свидетельство об аттестации выдается не позднее чем через 15 рабочих дней со дня поступления в аттестационную комиссию заявления о переоформлении свидетельства об аттестации. При этом срок действия свидетельства об аттестации не продлевается.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В случае утраты свидетельства об аттестации аттестационная комиссия на основании соответствующего письменного заявления руководителя аварийно-спасательной службы (формирования) в течение 15 рабочих дней со дня получения заявления выдает дубликат, который оформляется с пометкой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дубликат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>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AE3" w:rsidRPr="002F6567" w:rsidRDefault="00A13AE3" w:rsidP="002F6567">
      <w:pPr>
        <w:pStyle w:val="ConsPlusNormal"/>
        <w:numPr>
          <w:ilvl w:val="0"/>
          <w:numId w:val="3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F6567">
        <w:rPr>
          <w:rFonts w:ascii="Times New Roman" w:hAnsi="Times New Roman" w:cs="Times New Roman"/>
          <w:b/>
          <w:sz w:val="28"/>
          <w:szCs w:val="28"/>
        </w:rPr>
        <w:t>Порядок проведения аттестации спасателей и граждан,</w:t>
      </w:r>
      <w:r w:rsidR="002F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567">
        <w:rPr>
          <w:rFonts w:ascii="Times New Roman" w:hAnsi="Times New Roman" w:cs="Times New Roman"/>
          <w:b/>
          <w:sz w:val="28"/>
          <w:szCs w:val="28"/>
        </w:rPr>
        <w:t>приобретающих статус спасателя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28"/>
      <w:bookmarkEnd w:id="7"/>
      <w:r w:rsidRPr="002C1A52">
        <w:rPr>
          <w:rFonts w:ascii="Times New Roman" w:hAnsi="Times New Roman" w:cs="Times New Roman"/>
          <w:sz w:val="28"/>
          <w:szCs w:val="28"/>
        </w:rPr>
        <w:t xml:space="preserve">Граждане, впервые приобретающие статус спасателя, допускаются к первичной аттестации не позднее чем через 6 месяцев после прохождения медицинского осмотра (обследования), психиатрического освидетельствования и профессионального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подготовки </w:t>
      </w:r>
      <w:r w:rsidRPr="002C1A52">
        <w:rPr>
          <w:rFonts w:ascii="Times New Roman" w:hAnsi="Times New Roman" w:cs="Times New Roman"/>
          <w:sz w:val="28"/>
          <w:szCs w:val="28"/>
        </w:rPr>
        <w:lastRenderedPageBreak/>
        <w:t>спасателей.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Периодическая аттестация спасателей проводится 1 раз в 3 года.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Спасатели аварийно-спасательных служб (формирований), не прошедшие в установленные сроки периодическую аттестацию по уважительным причинам (временная нетрудоспособность, отпуск, служба в Вооруженных Силах Российской Федерации, других войсках, воинских формированиях и органах, альтернативная гражданская служба, командировка), допускаются к периодической аттестации по ходатайству руководителя аварийно-спасательной службы (формирования) в аттестационную комиссию.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Спасатели, не входящие в состав аварийно-спасательных служб (формирований), не прошедшие в установленные сроки периодическую аттестацию по указанным причинам, допускаются к периодической аттестации по их заявлению в аттестационную комиссию.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Внеочередная аттестация спасателя в случае изменения вида (видов) выполняемых спасателем аварийно-спасательных работ проводится по инициативе руководителя аварийно-спасательной службы (формирования) или спасателя, а также при присвоении спасателю более высокого класса квалификации до проведения периодической аттестации.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Внеочередная аттестация спасателя также может проводиться по инициативе органов контроля (надзора), осуществлявших в соответствии с законодательством Российской Федерации проверку аварийно-спасательной службы (формирования), при выявлении в ходе проверки нарушения обязательных требований, предъявляемых к спасателям при их аттестации.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35"/>
      <w:bookmarkEnd w:id="8"/>
      <w:r w:rsidRPr="002C1A52">
        <w:rPr>
          <w:rFonts w:ascii="Times New Roman" w:hAnsi="Times New Roman" w:cs="Times New Roman"/>
          <w:sz w:val="28"/>
          <w:szCs w:val="28"/>
        </w:rPr>
        <w:t>Обязательными требованиями, предъявляемыми при аттестации спасателей и граждан, приобретающих статус спасателя, являются: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прохождение медицинского осмотра (обследования) и психиатрического освидетельствования на предмет пригодности к выполнению аварийно-спасательных работ с учетом технологии их ведения;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выполнение нормативов по физической подготовке, утверждаемых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в) профессиональное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подготовки спасателей.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40"/>
      <w:bookmarkEnd w:id="9"/>
      <w:r w:rsidRPr="002C1A52">
        <w:rPr>
          <w:rFonts w:ascii="Times New Roman" w:hAnsi="Times New Roman" w:cs="Times New Roman"/>
          <w:sz w:val="28"/>
          <w:szCs w:val="28"/>
        </w:rPr>
        <w:t xml:space="preserve">Для проведения первичной аттестации гражданин, приобретающий статус спасателя, представляет в аттестационную комиссию заявление об аттестации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работ, подписанное им лично. В заявлении указываются имя, фамилия, отчество гражданина, место его работы, адрес места жительства и контактный телефон, а также перечень видов аварийно-спасательных работ, на ведение которых аттестуется гражданин, приобретающий статус спасателя.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A52">
        <w:rPr>
          <w:rFonts w:ascii="Times New Roman" w:hAnsi="Times New Roman" w:cs="Times New Roman"/>
          <w:sz w:val="28"/>
          <w:szCs w:val="28"/>
        </w:rPr>
        <w:t>Заявление гражданина, приобретающего статус спасателя, входящего в состав аварийно-спасательной службы (формирования), заверяется руководителем организации, создавшей аварийно-спасательную службу (формирование), или руководителем аварийно-спасательной службы (формирования), если она (оно) является юридическим лицом.</w:t>
      </w:r>
      <w:proofErr w:type="gramEnd"/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42"/>
      <w:bookmarkEnd w:id="10"/>
      <w:r w:rsidRPr="002C1A52">
        <w:rPr>
          <w:rFonts w:ascii="Times New Roman" w:hAnsi="Times New Roman" w:cs="Times New Roman"/>
          <w:sz w:val="28"/>
          <w:szCs w:val="28"/>
        </w:rPr>
        <w:t>К заявлению, поданному в соответствии с пунктом 23 настоящего Положения, прилагаются: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копии документов об образовании и (или) квалификации;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две цветные фотографии размером 3 x 4 сантиметра;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г)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справка по результатам медицинского осмотра (обследования);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д)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заключение врачебной комиссии по результатам психиатрического освидетельствования;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е)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копии документов о квалификации, полученных по результатам профессионального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подготовки спасателей;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ж)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копии документов, подтверждающих владение дополнительными специальностями в соответствии с заявленными видами аварийно-спасательных работ и технологией их проведения (при наличии);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з)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копии документов, подтверждающих наличие спортивных разрядов (при наличии).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53"/>
      <w:bookmarkEnd w:id="11"/>
      <w:r w:rsidRPr="002C1A52">
        <w:rPr>
          <w:rFonts w:ascii="Times New Roman" w:hAnsi="Times New Roman" w:cs="Times New Roman"/>
          <w:sz w:val="28"/>
          <w:szCs w:val="28"/>
        </w:rPr>
        <w:t>Для проведения периодической или внеочередной аттестации спасателя соответствующее заявление с указанием вида аттестации (периодическая или внеочередная) и заявленного класса квалификации представляется в порядке, предусмотренном пунктами 23 и 24 настоящего Положения. К заявлению прилагаются: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документы, предусмотренные пунктами 23 и 24 настоящего Положения;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удостоверение личности спасателя;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книжка спасателя с отметками об участии в аварийно-спасательных работах за </w:t>
      </w:r>
      <w:proofErr w:type="spellStart"/>
      <w:r w:rsidRPr="002C1A52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2C1A52">
        <w:rPr>
          <w:rFonts w:ascii="Times New Roman" w:hAnsi="Times New Roman" w:cs="Times New Roman"/>
          <w:sz w:val="28"/>
          <w:szCs w:val="28"/>
        </w:rPr>
        <w:t xml:space="preserve"> период;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г)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документы об образовании и (или) квалификации,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C1A52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2C1A52">
        <w:rPr>
          <w:rFonts w:ascii="Times New Roman" w:hAnsi="Times New Roman" w:cs="Times New Roman"/>
          <w:sz w:val="28"/>
          <w:szCs w:val="28"/>
        </w:rPr>
        <w:t xml:space="preserve"> период (при наличии);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д)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служебная характеристика, подписанная руководителем аварийно-спасательной службы (формирования) или лицом, его замещающим (для спасателей, входящих в состав аварийно-спасательных служб (формирований)).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Сроки рассмотрения аттестационной комиссией документов, представляемых для проведения аттестации спасателя или гражданина, приобретающего статус спасателя, не должны превышать 45 дней со дня поступления в аттестационную комиссию заявления об аттестации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По результатам аттестации спасателя или гражданина, приобретающего статус спасателя, аттестационная комиссия принимает одно из следующих решений: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аттестовать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заявленных видов аварийно-спасательных работ с присвоением или подтверждением статуса спасателя, а также с присвоением, подтверждением или понижением класса квалификации;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аттестовать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одного или нескольких из заявленных видов аварийно-спасательных работ с присвоением или подтверждением статуса спасателя, а также с присвоением, подтверждением или понижением класса квалификации;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отказать в аттестации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Для оценки уровня готовности спасателей вводятся следующие классы квалификации: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спасатель;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спасатель третьего класса;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спасатель второго класса;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г)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спасатель первого класса;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д)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спасатель международного класса.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Классы квалификации присваиваются последовательно: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квалификация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спасатель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присваивается гражданину, прошедшему профессиональное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подготовки спасателей и аттестованному на право ведения одного или нескольких видов аварийно-спасательных работ;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квалификация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спасатель третьего класса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присваивается спасателю, со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аттестации которого на квалификацию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спасатель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прошло не менее 2 лет, подтвердившему в ходе аттестации соответствие требованиям, предъявляемым для присвоения такого класса квалификации;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квалификация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спасатель второго класса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присваивается спасателю, со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аттестации которого на квалификацию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спасатель третьего класса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прошло не менее 2 лет, подтвердившему в ходе аттестации соответствие требованиям, предъявляемым для присвоения такого класса квалификации;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г)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квалификация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спасатель первого класса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присваивается спасателю, со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аттестации которого на квалификацию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спасатель второго класса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прошло не менее 3 лет, подтвердившему в ходе аттестации соответствие требованиям, предъявляемым для присвоения такого класса квалификации;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д)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квалификация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спасатель международного класса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присваивается спасателю, со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аттестации которого на квалификацию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спасатель первого класса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 xml:space="preserve"> прошло не менее 3 лет, подтвердившему в ходе аттестации соответствие требованиям, предъявляемым для присвоения такого класса квалификации.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Требования, предъявляемые к спасателям для присвоения (подтверждения) классов квалификации, определяются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Федеральные органы исполнительной власти, имеющие аварийно-спасательные службы (формирования), уполномоченные организации и органы исполнительной власти субъектов Российской Федерации могут устанавливать дополнительные требования, предъявляемые к спасателям аварийно-спасательных служб (формирований).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Для присвоения спасателю следующего класса квалификации обязательными условиями являются: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совершенствование физической, специальной, медицинской и психологической подготовки, навыков действий в составе аварийно-спасательных служб (формирований);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получение в </w:t>
      </w:r>
      <w:proofErr w:type="spellStart"/>
      <w:r w:rsidRPr="002C1A52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2C1A52">
        <w:rPr>
          <w:rFonts w:ascii="Times New Roman" w:hAnsi="Times New Roman" w:cs="Times New Roman"/>
          <w:sz w:val="28"/>
          <w:szCs w:val="28"/>
        </w:rPr>
        <w:t xml:space="preserve"> период профессионального образования или дополнительного профессионального образования, направленного на совершенствование и развитие знаний, умений и навыков, освоение новых технологий ведения аварийно-спасательных работ;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подтверждение в ходе аттестации требований, предъявляемых для присвоения следующего класса квалификации.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При принятии решения о присвоении следующего класса квалификации спасателя учитывается опыт его участия в аварийно-спасательных работах, а для </w:t>
      </w:r>
      <w:r w:rsidRPr="002C1A52">
        <w:rPr>
          <w:rFonts w:ascii="Times New Roman" w:hAnsi="Times New Roman" w:cs="Times New Roman"/>
          <w:sz w:val="28"/>
          <w:szCs w:val="28"/>
        </w:rPr>
        <w:lastRenderedPageBreak/>
        <w:t xml:space="preserve">спасателя профессиональной аварийно-спасательной службы (формирования) </w:t>
      </w:r>
      <w:r w:rsidR="002F6567">
        <w:rPr>
          <w:rFonts w:ascii="Times New Roman" w:hAnsi="Times New Roman" w:cs="Times New Roman"/>
          <w:sz w:val="28"/>
          <w:szCs w:val="28"/>
        </w:rPr>
        <w:t>–</w:t>
      </w:r>
      <w:r w:rsidRPr="002C1A52">
        <w:rPr>
          <w:rFonts w:ascii="Times New Roman" w:hAnsi="Times New Roman" w:cs="Times New Roman"/>
          <w:sz w:val="28"/>
          <w:szCs w:val="28"/>
        </w:rPr>
        <w:t xml:space="preserve"> оценка его профессиональной служебной деятельности и результаты профессионального обучения.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Спасателю, не подтвердившему в ходе аттестации ранее присвоенный класс квалификации, решением аттестационной комиссии присваивается более низкий класс квалификации в соответствии с квалификационными требованиями вплоть до лишения класса квалификации.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Спасателям, не прошедшим в установленные сроки периодическую аттестацию по причинам, указанным в пункте 21 настоящего Положения, ранее присвоенный класс квалификации сохраняется до момента прохождения периодической аттестации.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Основаниями отказа в аттестации спасателя или гражданина, приобретающего статус спасателя, являются: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а)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 xml:space="preserve">наличие в заявлении об аттестации на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 и (или) документах, представленных для проведения аттестации, недостоверной или искаженной информации;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б)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непредставление какого-либо из документов, предусмотренных пунктами 23-25 настоящего Положения;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в)</w:t>
      </w:r>
      <w:r w:rsidR="002F6567">
        <w:rPr>
          <w:rFonts w:ascii="Times New Roman" w:hAnsi="Times New Roman" w:cs="Times New Roman"/>
          <w:sz w:val="28"/>
          <w:szCs w:val="28"/>
        </w:rPr>
        <w:t> </w:t>
      </w:r>
      <w:r w:rsidRPr="002C1A52">
        <w:rPr>
          <w:rFonts w:ascii="Times New Roman" w:hAnsi="Times New Roman" w:cs="Times New Roman"/>
          <w:sz w:val="28"/>
          <w:szCs w:val="28"/>
        </w:rPr>
        <w:t>несоответствие спасателя или гражданина, приобретающего статус спасателя, обязательным требованиям, предусмотренным пунктом 22 настоящего Положения.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Гражданину, в отношении которого аттестационной комиссией принято положительное решение о присвоении статуса спасателя и об аттестации его на право ведения одного или нескольких видов аварийно-спасательных работ, выдаются удостоверение личности спасателя, книжка спасателя и жетон спасателя с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нанесенными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на него фамилией, именем и отчеством, группой крови и регистрационным номером спасателя.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 книжке спасателя указываются вид (виды) аварийно-спасательных работ, на ведение которого (которых) он аттестован.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Форма и описание бланка удостоверения личности спасателя и жетона спасателя, а также положение о книжке спасателя утверждаются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Изготовление жетона спасателя, бланков удостоверения личности спасателя и книжки спасателя, а также их дубликатов производится за счет финансовых средств, предназначенных для обеспечения деятельности аварийно-спасательной службы (формирования), а для спасателей, не входящих в состав аварийно-спасательных служб (формирований), </w:t>
      </w:r>
      <w:r w:rsidR="002F6567">
        <w:rPr>
          <w:rFonts w:ascii="Times New Roman" w:hAnsi="Times New Roman" w:cs="Times New Roman"/>
          <w:sz w:val="28"/>
          <w:szCs w:val="28"/>
        </w:rPr>
        <w:sym w:font="Symbol" w:char="F02D"/>
      </w:r>
      <w:r w:rsidRPr="002C1A52">
        <w:rPr>
          <w:rFonts w:ascii="Times New Roman" w:hAnsi="Times New Roman" w:cs="Times New Roman"/>
          <w:sz w:val="28"/>
          <w:szCs w:val="28"/>
        </w:rPr>
        <w:t xml:space="preserve"> за счет сре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>асателей.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Спасатель несет персональную ответственность за сохранность </w:t>
      </w:r>
      <w:proofErr w:type="gramStart"/>
      <w:r w:rsidRPr="002C1A52">
        <w:rPr>
          <w:rFonts w:ascii="Times New Roman" w:hAnsi="Times New Roman" w:cs="Times New Roman"/>
          <w:sz w:val="28"/>
          <w:szCs w:val="28"/>
        </w:rPr>
        <w:t>выданных</w:t>
      </w:r>
      <w:proofErr w:type="gramEnd"/>
      <w:r w:rsidRPr="002C1A52">
        <w:rPr>
          <w:rFonts w:ascii="Times New Roman" w:hAnsi="Times New Roman" w:cs="Times New Roman"/>
          <w:sz w:val="28"/>
          <w:szCs w:val="28"/>
        </w:rPr>
        <w:t xml:space="preserve"> ему удостоверения личности спасателя, книжки спасателя и жетона спасателя.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В случае утраты спасателем удостоверения личности спасателя, книжки спасателя или жетона спасателя аттестационная комиссия на основании соответствующего письменного заявления спасателя в течение 15 рабочих дней со дня получения заявления выдает их дубликаты.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Дубликаты удостоверения личности спасателя и книжки спасателя оформляются с пометкой </w:t>
      </w:r>
      <w:r w:rsidR="002C1A52">
        <w:rPr>
          <w:rFonts w:ascii="Times New Roman" w:hAnsi="Times New Roman" w:cs="Times New Roman"/>
          <w:sz w:val="28"/>
          <w:szCs w:val="28"/>
        </w:rPr>
        <w:t>«</w:t>
      </w:r>
      <w:r w:rsidRPr="002C1A52">
        <w:rPr>
          <w:rFonts w:ascii="Times New Roman" w:hAnsi="Times New Roman" w:cs="Times New Roman"/>
          <w:sz w:val="28"/>
          <w:szCs w:val="28"/>
        </w:rPr>
        <w:t>дубликат</w:t>
      </w:r>
      <w:r w:rsidR="002C1A52">
        <w:rPr>
          <w:rFonts w:ascii="Times New Roman" w:hAnsi="Times New Roman" w:cs="Times New Roman"/>
          <w:sz w:val="28"/>
          <w:szCs w:val="28"/>
        </w:rPr>
        <w:t>»</w:t>
      </w:r>
      <w:r w:rsidRPr="002C1A52">
        <w:rPr>
          <w:rFonts w:ascii="Times New Roman" w:hAnsi="Times New Roman" w:cs="Times New Roman"/>
          <w:sz w:val="28"/>
          <w:szCs w:val="28"/>
        </w:rPr>
        <w:t>.</w:t>
      </w:r>
    </w:p>
    <w:p w:rsidR="00A13AE3" w:rsidRPr="002F6567" w:rsidRDefault="00A13AE3" w:rsidP="002F6567">
      <w:pPr>
        <w:pStyle w:val="ConsPlusNormal"/>
        <w:numPr>
          <w:ilvl w:val="0"/>
          <w:numId w:val="3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F6567">
        <w:rPr>
          <w:rFonts w:ascii="Times New Roman" w:hAnsi="Times New Roman" w:cs="Times New Roman"/>
          <w:b/>
          <w:sz w:val="28"/>
          <w:szCs w:val="28"/>
        </w:rPr>
        <w:lastRenderedPageBreak/>
        <w:t>Оформление результатов аттестации</w:t>
      </w:r>
    </w:p>
    <w:p w:rsidR="00A13AE3" w:rsidRPr="002C1A52" w:rsidRDefault="00A13AE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Решение аттестационной комиссии оформляется в виде протокола ее заседания, который подписывается председателем, заместителем (заместителями) председателя, секретарем и членами аттестационной комиссии, присутствовавшими на заседании.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A52">
        <w:rPr>
          <w:rFonts w:ascii="Times New Roman" w:hAnsi="Times New Roman" w:cs="Times New Roman"/>
          <w:sz w:val="28"/>
          <w:szCs w:val="28"/>
        </w:rPr>
        <w:t xml:space="preserve">Выписка из протокола заседания аттестационной комиссии с содержащимся в ней решением аттестационной комиссии в течение 15 рабочих дней направляется руководителю организации, подавшей заявление об аттестации на право ведения аварийно-спасательных работ аварийно-спасательной службой (формированием), спасателем или гражданином, приобретающим статус спасателя, а при аттестации спасателя или гражданина, приобретающего статус спасателя, не входящего в состав аварийно-спасательной службы (формирования), </w:t>
      </w:r>
      <w:r w:rsidR="002F6567">
        <w:rPr>
          <w:rFonts w:ascii="Times New Roman" w:hAnsi="Times New Roman" w:cs="Times New Roman"/>
          <w:sz w:val="28"/>
          <w:szCs w:val="28"/>
        </w:rPr>
        <w:sym w:font="Symbol" w:char="F02D"/>
      </w:r>
      <w:r w:rsidRPr="002C1A52">
        <w:rPr>
          <w:rFonts w:ascii="Times New Roman" w:hAnsi="Times New Roman" w:cs="Times New Roman"/>
          <w:sz w:val="28"/>
          <w:szCs w:val="28"/>
        </w:rPr>
        <w:t xml:space="preserve"> непосредственно спасателю или гражданину.</w:t>
      </w:r>
      <w:proofErr w:type="gramEnd"/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Результаты аттестации в течение 15 рабочих дней в письменной форме доводятся до организации, создавшей аварийно-спасательную службу (формирование), или учредителя (учредителей) аварийно-спасательной службы (формирования), если она (оно) является юридическим лицом, а также до руководства обслуживаемых аварийно-спасательной службой (формированием) объектов и территорий.</w:t>
      </w:r>
    </w:p>
    <w:p w:rsidR="00A13AE3" w:rsidRPr="002C1A52" w:rsidRDefault="00A13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Руководитель аварийно-спасательной службы (формирования), спасатель или гражданин, приобретающий статус спасателя, в случае несогласия с решением аттестационной комиссии имеет право обжаловать это решение в порядке, установленном законодательством Российской Федерации.</w:t>
      </w:r>
    </w:p>
    <w:p w:rsidR="00A13AE3" w:rsidRPr="002C1A52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 xml:space="preserve">После принятия решения об аттестации сведения об аттестованных аварийно-спасательных службах (формированиях) и спасателях заносятся в регистрационные реестры аттестационной комиссии </w:t>
      </w:r>
      <w:r w:rsidR="002F6567">
        <w:rPr>
          <w:rFonts w:ascii="Times New Roman" w:hAnsi="Times New Roman" w:cs="Times New Roman"/>
          <w:sz w:val="28"/>
          <w:szCs w:val="28"/>
        </w:rPr>
        <w:t>–</w:t>
      </w:r>
      <w:r w:rsidRPr="002C1A52">
        <w:rPr>
          <w:rFonts w:ascii="Times New Roman" w:hAnsi="Times New Roman" w:cs="Times New Roman"/>
          <w:sz w:val="28"/>
          <w:szCs w:val="28"/>
        </w:rPr>
        <w:t xml:space="preserve"> регистрационный реестр аварийно-спасательных служб (формирований) и регистрационный реестр спасателей.</w:t>
      </w:r>
    </w:p>
    <w:p w:rsidR="002F6567" w:rsidRDefault="00A13AE3" w:rsidP="002F6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A52">
        <w:rPr>
          <w:rFonts w:ascii="Times New Roman" w:hAnsi="Times New Roman" w:cs="Times New Roman"/>
          <w:sz w:val="28"/>
          <w:szCs w:val="28"/>
        </w:rPr>
        <w:t>Порядок ведения указанных регистрационных реестров определяет федеральный орган исполнительной власти, уполномоченный на решение задач в области защиты населения и территорий от чрезвычайных ситуаций.</w:t>
      </w:r>
    </w:p>
    <w:p w:rsidR="00D23404" w:rsidRPr="002F6567" w:rsidRDefault="00A13AE3" w:rsidP="002F6567">
      <w:pPr>
        <w:pStyle w:val="ConsPlusNormal"/>
        <w:numPr>
          <w:ilvl w:val="0"/>
          <w:numId w:val="5"/>
        </w:numPr>
        <w:tabs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567">
        <w:rPr>
          <w:rFonts w:ascii="Times New Roman" w:hAnsi="Times New Roman" w:cs="Times New Roman"/>
          <w:sz w:val="28"/>
          <w:szCs w:val="28"/>
        </w:rPr>
        <w:t>Документы, представленные для проведения аттестации аварийно-спасательной службы (формирования), спасателя, гражданина, приобретающего статус спасателя, протокол заседания аттестационной комиссии с решением об аттестации или отказе в аттестации, а также другие документы формируются в дело аттестационной комиссии.</w:t>
      </w:r>
      <w:bookmarkStart w:id="12" w:name="_GoBack"/>
      <w:bookmarkEnd w:id="12"/>
    </w:p>
    <w:sectPr w:rsidR="00D23404" w:rsidRPr="002F6567" w:rsidSect="002C1A5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2CBF"/>
    <w:multiLevelType w:val="hybridMultilevel"/>
    <w:tmpl w:val="21D06FEA"/>
    <w:lvl w:ilvl="0" w:tplc="31B4387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020E43"/>
    <w:multiLevelType w:val="hybridMultilevel"/>
    <w:tmpl w:val="8B4C48E4"/>
    <w:lvl w:ilvl="0" w:tplc="278EE3D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5E2E4B"/>
    <w:multiLevelType w:val="hybridMultilevel"/>
    <w:tmpl w:val="FF1C93F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E771807"/>
    <w:multiLevelType w:val="hybridMultilevel"/>
    <w:tmpl w:val="898A186C"/>
    <w:lvl w:ilvl="0" w:tplc="217256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834BE"/>
    <w:multiLevelType w:val="hybridMultilevel"/>
    <w:tmpl w:val="FF1C93F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AE3"/>
    <w:rsid w:val="0025062A"/>
    <w:rsid w:val="002C1A52"/>
    <w:rsid w:val="002F6567"/>
    <w:rsid w:val="007E49D2"/>
    <w:rsid w:val="00A13AE3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3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3A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3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3A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4778</Words>
  <Characters>27241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Русских А.О.</dc:creator>
  <cp:lastModifiedBy>Русских</cp:lastModifiedBy>
  <cp:revision>5</cp:revision>
  <dcterms:created xsi:type="dcterms:W3CDTF">2017-01-27T08:30:00Z</dcterms:created>
  <dcterms:modified xsi:type="dcterms:W3CDTF">2017-01-27T12:29:00Z</dcterms:modified>
</cp:coreProperties>
</file>