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65A" w:rsidRPr="0046465A" w:rsidRDefault="0046465A" w:rsidP="006751BB">
      <w:pPr>
        <w:pStyle w:val="40"/>
        <w:shd w:val="clear" w:color="auto" w:fill="auto"/>
        <w:spacing w:before="0" w:after="0" w:line="240" w:lineRule="auto"/>
        <w:rPr>
          <w:sz w:val="28"/>
          <w:szCs w:val="28"/>
        </w:rPr>
      </w:pPr>
      <w:r w:rsidRPr="0046465A">
        <w:rPr>
          <w:noProof/>
          <w:sz w:val="28"/>
          <w:szCs w:val="28"/>
          <w:lang w:bidi="ar-SA"/>
        </w:rPr>
        <w:drawing>
          <wp:inline distT="0" distB="0" distL="0" distR="0" wp14:anchorId="6D4D4FFA" wp14:editId="4A021F3C">
            <wp:extent cx="910273" cy="1080000"/>
            <wp:effectExtent l="0" t="0" r="0" b="0"/>
            <wp:docPr id="2" name="Рисунок 2" descr="&amp;Kcy;&amp;acy;&amp;rcy;&amp;tcy;&amp;icy;&amp;ncy;&amp;kcy;&amp;icy; &amp;pcy;&amp;ocy; &amp;zcy;&amp;acy;&amp;pcy;&amp;rcy;&amp;ocy;&amp;scy;&amp;ucy; &amp;gcy;&amp;iecy;&amp;rcy;&amp;bcy; &amp;rcy;&amp;f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Kcy;&amp;acy;&amp;rcy;&amp;tcy;&amp;icy;&amp;ncy;&amp;kcy;&amp;icy; &amp;pcy;&amp;ocy; &amp;zcy;&amp;acy;&amp;pcy;&amp;rcy;&amp;ocy;&amp;scy;&amp;ucy; &amp;gcy;&amp;iecy;&amp;rcy;&amp;bcy; &amp;rcy;&amp;fc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0273" cy="1080000"/>
                    </a:xfrm>
                    <a:prstGeom prst="rect">
                      <a:avLst/>
                    </a:prstGeom>
                    <a:noFill/>
                    <a:ln>
                      <a:noFill/>
                    </a:ln>
                  </pic:spPr>
                </pic:pic>
              </a:graphicData>
            </a:graphic>
          </wp:inline>
        </w:drawing>
      </w:r>
    </w:p>
    <w:p w:rsidR="0046465A" w:rsidRPr="0046465A" w:rsidRDefault="0046465A" w:rsidP="006751BB">
      <w:pPr>
        <w:pStyle w:val="40"/>
        <w:shd w:val="clear" w:color="auto" w:fill="auto"/>
        <w:spacing w:before="0" w:after="0" w:line="240" w:lineRule="auto"/>
        <w:rPr>
          <w:sz w:val="28"/>
          <w:szCs w:val="28"/>
        </w:rPr>
      </w:pPr>
    </w:p>
    <w:p w:rsidR="0046465A" w:rsidRDefault="0046465A" w:rsidP="006751BB">
      <w:pPr>
        <w:pStyle w:val="40"/>
        <w:shd w:val="clear" w:color="auto" w:fill="auto"/>
        <w:spacing w:before="0" w:after="0" w:line="240" w:lineRule="auto"/>
        <w:rPr>
          <w:sz w:val="28"/>
          <w:szCs w:val="28"/>
        </w:rPr>
      </w:pPr>
      <w:r w:rsidRPr="0046465A">
        <w:rPr>
          <w:sz w:val="28"/>
          <w:szCs w:val="28"/>
        </w:rPr>
        <w:t>ПРАВИТЕЛЬСТВО РОССИЙСКОЙ ФЕДЕРАЦИИ</w:t>
      </w:r>
    </w:p>
    <w:p w:rsidR="0046465A" w:rsidRDefault="0046465A" w:rsidP="006751BB">
      <w:pPr>
        <w:pStyle w:val="40"/>
        <w:shd w:val="clear" w:color="auto" w:fill="auto"/>
        <w:spacing w:before="0" w:after="0" w:line="240" w:lineRule="auto"/>
        <w:rPr>
          <w:sz w:val="28"/>
          <w:szCs w:val="28"/>
        </w:rPr>
      </w:pPr>
    </w:p>
    <w:p w:rsidR="0046465A" w:rsidRDefault="0046465A" w:rsidP="006751BB">
      <w:pPr>
        <w:pStyle w:val="40"/>
        <w:shd w:val="clear" w:color="auto" w:fill="auto"/>
        <w:spacing w:before="0" w:after="0" w:line="240" w:lineRule="auto"/>
        <w:rPr>
          <w:b w:val="0"/>
          <w:sz w:val="28"/>
          <w:szCs w:val="28"/>
        </w:rPr>
      </w:pPr>
      <w:r w:rsidRPr="0046465A">
        <w:rPr>
          <w:b w:val="0"/>
          <w:sz w:val="28"/>
          <w:szCs w:val="28"/>
        </w:rPr>
        <w:t>ПОСТАНОВЛЕНИЕ</w:t>
      </w:r>
    </w:p>
    <w:p w:rsidR="0046465A" w:rsidRDefault="0046465A" w:rsidP="006751BB">
      <w:pPr>
        <w:pStyle w:val="40"/>
        <w:shd w:val="clear" w:color="auto" w:fill="auto"/>
        <w:spacing w:before="0" w:after="0" w:line="240" w:lineRule="auto"/>
        <w:rPr>
          <w:b w:val="0"/>
          <w:sz w:val="28"/>
          <w:szCs w:val="28"/>
        </w:rPr>
      </w:pPr>
      <w:r>
        <w:rPr>
          <w:b w:val="0"/>
          <w:sz w:val="28"/>
          <w:szCs w:val="28"/>
        </w:rPr>
        <w:t xml:space="preserve">от </w:t>
      </w:r>
      <w:r w:rsidR="00254D3F">
        <w:rPr>
          <w:b w:val="0"/>
          <w:sz w:val="28"/>
          <w:szCs w:val="28"/>
        </w:rPr>
        <w:t>12</w:t>
      </w:r>
      <w:r>
        <w:rPr>
          <w:b w:val="0"/>
          <w:sz w:val="28"/>
          <w:szCs w:val="28"/>
        </w:rPr>
        <w:t xml:space="preserve"> </w:t>
      </w:r>
      <w:r w:rsidR="00254D3F">
        <w:rPr>
          <w:b w:val="0"/>
          <w:sz w:val="28"/>
          <w:szCs w:val="28"/>
        </w:rPr>
        <w:t>апреля</w:t>
      </w:r>
      <w:r>
        <w:rPr>
          <w:b w:val="0"/>
          <w:sz w:val="28"/>
          <w:szCs w:val="28"/>
        </w:rPr>
        <w:t xml:space="preserve"> </w:t>
      </w:r>
      <w:r w:rsidR="00B74AB9">
        <w:rPr>
          <w:b w:val="0"/>
          <w:sz w:val="28"/>
          <w:szCs w:val="28"/>
        </w:rPr>
        <w:t>201</w:t>
      </w:r>
      <w:r w:rsidR="00254D3F">
        <w:rPr>
          <w:b w:val="0"/>
          <w:sz w:val="28"/>
          <w:szCs w:val="28"/>
        </w:rPr>
        <w:t>2</w:t>
      </w:r>
      <w:r>
        <w:rPr>
          <w:b w:val="0"/>
          <w:sz w:val="28"/>
          <w:szCs w:val="28"/>
        </w:rPr>
        <w:t xml:space="preserve"> года № </w:t>
      </w:r>
      <w:r w:rsidR="00254D3F">
        <w:rPr>
          <w:b w:val="0"/>
          <w:sz w:val="28"/>
          <w:szCs w:val="28"/>
        </w:rPr>
        <w:t>290</w:t>
      </w:r>
    </w:p>
    <w:p w:rsidR="0046465A" w:rsidRPr="008D20E7" w:rsidRDefault="0046465A" w:rsidP="006751BB">
      <w:pPr>
        <w:pStyle w:val="40"/>
        <w:shd w:val="clear" w:color="auto" w:fill="auto"/>
        <w:spacing w:before="0" w:after="0" w:line="240" w:lineRule="auto"/>
        <w:rPr>
          <w:b w:val="0"/>
          <w:sz w:val="28"/>
          <w:szCs w:val="28"/>
        </w:rPr>
      </w:pPr>
    </w:p>
    <w:p w:rsidR="0046465A" w:rsidRPr="0046465A" w:rsidRDefault="0046465A" w:rsidP="006751BB">
      <w:pPr>
        <w:pStyle w:val="40"/>
        <w:shd w:val="clear" w:color="auto" w:fill="auto"/>
        <w:spacing w:before="0" w:after="0" w:line="240" w:lineRule="auto"/>
        <w:rPr>
          <w:sz w:val="24"/>
          <w:szCs w:val="28"/>
        </w:rPr>
      </w:pPr>
      <w:r w:rsidRPr="0046465A">
        <w:rPr>
          <w:b w:val="0"/>
          <w:sz w:val="24"/>
          <w:szCs w:val="28"/>
        </w:rPr>
        <w:t>МОСКВА</w:t>
      </w:r>
    </w:p>
    <w:p w:rsidR="0046465A" w:rsidRPr="0046465A" w:rsidRDefault="0046465A" w:rsidP="006751BB">
      <w:pPr>
        <w:pStyle w:val="40"/>
        <w:shd w:val="clear" w:color="auto" w:fill="auto"/>
        <w:spacing w:before="0" w:after="0" w:line="240" w:lineRule="auto"/>
        <w:rPr>
          <w:sz w:val="28"/>
          <w:szCs w:val="28"/>
        </w:rPr>
      </w:pPr>
      <w:bookmarkStart w:id="0" w:name="_GoBack"/>
      <w:bookmarkEnd w:id="0"/>
    </w:p>
    <w:p w:rsidR="009823E9" w:rsidRPr="006751BB" w:rsidRDefault="00254D3F" w:rsidP="00254D3F">
      <w:pPr>
        <w:pStyle w:val="40"/>
        <w:spacing w:before="0" w:after="0" w:line="240" w:lineRule="auto"/>
        <w:rPr>
          <w:sz w:val="28"/>
          <w:szCs w:val="28"/>
        </w:rPr>
      </w:pPr>
      <w:r>
        <w:rPr>
          <w:sz w:val="28"/>
          <w:szCs w:val="28"/>
        </w:rPr>
        <w:t>О федеральном государственном пожарном надзоре</w:t>
      </w:r>
    </w:p>
    <w:p w:rsidR="006751BB" w:rsidRDefault="006751BB" w:rsidP="00254D3F">
      <w:pPr>
        <w:pStyle w:val="20"/>
        <w:spacing w:line="240" w:lineRule="auto"/>
        <w:rPr>
          <w:sz w:val="24"/>
        </w:rPr>
      </w:pPr>
    </w:p>
    <w:p w:rsidR="008D20E7" w:rsidRPr="001638C3" w:rsidRDefault="008D20E7" w:rsidP="00254D3F">
      <w:pPr>
        <w:pStyle w:val="20"/>
        <w:spacing w:line="240" w:lineRule="auto"/>
        <w:rPr>
          <w:i/>
          <w:sz w:val="24"/>
        </w:rPr>
      </w:pPr>
      <w:r w:rsidRPr="001638C3">
        <w:rPr>
          <w:i/>
          <w:sz w:val="24"/>
        </w:rPr>
        <w:t>Список изменяющих документов</w:t>
      </w:r>
    </w:p>
    <w:p w:rsidR="008D20E7" w:rsidRPr="008D20E7" w:rsidRDefault="008D20E7" w:rsidP="00254D3F">
      <w:pPr>
        <w:pStyle w:val="20"/>
        <w:spacing w:line="240" w:lineRule="auto"/>
        <w:rPr>
          <w:sz w:val="24"/>
        </w:rPr>
      </w:pPr>
      <w:proofErr w:type="gramStart"/>
      <w:r w:rsidRPr="001638C3">
        <w:rPr>
          <w:i/>
          <w:sz w:val="24"/>
        </w:rPr>
        <w:t>(</w:t>
      </w:r>
      <w:r w:rsidR="00254D3F" w:rsidRPr="001638C3">
        <w:rPr>
          <w:i/>
          <w:sz w:val="24"/>
        </w:rPr>
        <w:t>в ред. Постановлений Правительства РФ от 24.10.2015 № 1144, от 17.08.2016 № 806, от 21.09.2016 № 949, от 29.12.2016 № 1535</w:t>
      </w:r>
      <w:r w:rsidR="006A5A2A" w:rsidRPr="001638C3">
        <w:rPr>
          <w:i/>
          <w:sz w:val="24"/>
        </w:rPr>
        <w:t>, от 29.06.2017 № 774</w:t>
      </w:r>
      <w:r w:rsidR="001638C3" w:rsidRPr="001638C3">
        <w:rPr>
          <w:i/>
          <w:sz w:val="24"/>
        </w:rPr>
        <w:t>,</w:t>
      </w:r>
      <w:r w:rsidR="001638C3">
        <w:rPr>
          <w:i/>
          <w:sz w:val="24"/>
        </w:rPr>
        <w:br/>
      </w:r>
      <w:r w:rsidR="001638C3" w:rsidRPr="001638C3">
        <w:rPr>
          <w:i/>
          <w:sz w:val="24"/>
        </w:rPr>
        <w:t>от 26.05.2018 № 601</w:t>
      </w:r>
      <w:r w:rsidRPr="001638C3">
        <w:rPr>
          <w:i/>
          <w:sz w:val="24"/>
        </w:rPr>
        <w:t>)</w:t>
      </w:r>
      <w:proofErr w:type="gramEnd"/>
    </w:p>
    <w:p w:rsidR="008D20E7" w:rsidRDefault="008D20E7" w:rsidP="00254D3F">
      <w:pPr>
        <w:pStyle w:val="20"/>
        <w:shd w:val="clear" w:color="auto" w:fill="auto"/>
        <w:spacing w:line="240" w:lineRule="auto"/>
        <w:jc w:val="both"/>
      </w:pPr>
    </w:p>
    <w:p w:rsidR="009823E9" w:rsidRPr="00B74AB9" w:rsidRDefault="00254D3F" w:rsidP="00254D3F">
      <w:pPr>
        <w:pStyle w:val="20"/>
        <w:shd w:val="clear" w:color="auto" w:fill="auto"/>
        <w:spacing w:line="240" w:lineRule="auto"/>
        <w:ind w:firstLine="709"/>
        <w:jc w:val="both"/>
      </w:pPr>
      <w:r w:rsidRPr="00254D3F">
        <w:t xml:space="preserve">В соответствии с Федеральным </w:t>
      </w:r>
      <w:r w:rsidRPr="007D00DE">
        <w:rPr>
          <w:color w:val="auto"/>
        </w:rPr>
        <w:t xml:space="preserve">законом «О </w:t>
      </w:r>
      <w:hyperlink r:id="rId10" w:history="1">
        <w:r w:rsidRPr="007D00DE">
          <w:rPr>
            <w:rStyle w:val="a3"/>
            <w:color w:val="auto"/>
            <w:u w:val="none"/>
          </w:rPr>
          <w:t>пожарной безопасности</w:t>
        </w:r>
      </w:hyperlink>
      <w:r w:rsidRPr="007D00DE">
        <w:rPr>
          <w:color w:val="auto"/>
        </w:rPr>
        <w:t>»</w:t>
      </w:r>
      <w:r w:rsidR="006751BB">
        <w:t xml:space="preserve"> </w:t>
      </w:r>
      <w:r w:rsidR="008D20E7" w:rsidRPr="00B74AB9">
        <w:t>Правительство Российской Федерации</w:t>
      </w:r>
      <w:r w:rsidR="00526F2F" w:rsidRPr="00B74AB9">
        <w:t xml:space="preserve"> </w:t>
      </w:r>
      <w:r w:rsidR="00526F2F" w:rsidRPr="00B74AB9">
        <w:rPr>
          <w:rStyle w:val="213pt3pt"/>
          <w:sz w:val="28"/>
          <w:szCs w:val="28"/>
        </w:rPr>
        <w:t>постановляет:</w:t>
      </w:r>
    </w:p>
    <w:p w:rsidR="00254D3F" w:rsidRDefault="00254D3F" w:rsidP="00254D3F">
      <w:pPr>
        <w:pStyle w:val="20"/>
        <w:numPr>
          <w:ilvl w:val="0"/>
          <w:numId w:val="10"/>
        </w:numPr>
        <w:tabs>
          <w:tab w:val="left" w:pos="1134"/>
        </w:tabs>
        <w:spacing w:line="240" w:lineRule="auto"/>
        <w:ind w:left="0" w:firstLine="709"/>
        <w:jc w:val="both"/>
      </w:pPr>
      <w:r>
        <w:t>Утвердить прилагаемое Положение о федеральном государственном пожарном надзоре.</w:t>
      </w:r>
    </w:p>
    <w:p w:rsidR="00254D3F" w:rsidRDefault="00254D3F" w:rsidP="00254D3F">
      <w:pPr>
        <w:pStyle w:val="20"/>
        <w:numPr>
          <w:ilvl w:val="0"/>
          <w:numId w:val="10"/>
        </w:numPr>
        <w:tabs>
          <w:tab w:val="left" w:pos="1134"/>
        </w:tabs>
        <w:spacing w:line="240" w:lineRule="auto"/>
        <w:ind w:left="0" w:firstLine="709"/>
        <w:jc w:val="both"/>
      </w:pPr>
      <w:r>
        <w:t>Установить предельную численность сотрудников федеральной противопожарной службы Государственной противопожарной службы, осуществляющих функции федерального государственного пожарного надзора, в количестве 21110 единиц.</w:t>
      </w:r>
    </w:p>
    <w:p w:rsidR="001638C3" w:rsidRDefault="001638C3" w:rsidP="001638C3">
      <w:pPr>
        <w:pStyle w:val="20"/>
        <w:spacing w:line="240" w:lineRule="auto"/>
        <w:ind w:firstLine="709"/>
        <w:jc w:val="both"/>
      </w:pPr>
      <w:proofErr w:type="gramStart"/>
      <w:r>
        <w:t>Функции федерального государственного пожарного надзора в федеральных органах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осуществляются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roofErr w:type="gramEnd"/>
    </w:p>
    <w:p w:rsidR="00254D3F" w:rsidRDefault="00254D3F" w:rsidP="00254D3F">
      <w:pPr>
        <w:pStyle w:val="20"/>
        <w:numPr>
          <w:ilvl w:val="0"/>
          <w:numId w:val="10"/>
        </w:numPr>
        <w:tabs>
          <w:tab w:val="left" w:pos="1134"/>
        </w:tabs>
        <w:spacing w:line="240" w:lineRule="auto"/>
        <w:ind w:left="0" w:firstLine="709"/>
        <w:jc w:val="both"/>
      </w:pPr>
      <w:r>
        <w:t>Признать утратившими силу:</w:t>
      </w:r>
    </w:p>
    <w:p w:rsidR="00254D3F" w:rsidRDefault="00254D3F" w:rsidP="00254D3F">
      <w:pPr>
        <w:pStyle w:val="20"/>
        <w:tabs>
          <w:tab w:val="left" w:pos="1134"/>
        </w:tabs>
        <w:spacing w:line="240" w:lineRule="auto"/>
        <w:ind w:firstLine="709"/>
        <w:jc w:val="both"/>
      </w:pPr>
      <w:r>
        <w:t>постановление Правительства Российской Федерации от 21 декабря 2004 г. № 820 «О государственном пожарном надзоре»</w:t>
      </w:r>
      <w:r>
        <w:rPr>
          <w:rStyle w:val="af"/>
        </w:rPr>
        <w:footnoteReference w:id="1"/>
      </w:r>
      <w:r>
        <w:t>;</w:t>
      </w:r>
    </w:p>
    <w:p w:rsidR="00254D3F" w:rsidRDefault="00254D3F" w:rsidP="00254D3F">
      <w:pPr>
        <w:pStyle w:val="20"/>
        <w:tabs>
          <w:tab w:val="left" w:pos="1134"/>
        </w:tabs>
        <w:spacing w:line="240" w:lineRule="auto"/>
        <w:ind w:firstLine="709"/>
        <w:jc w:val="both"/>
      </w:pPr>
      <w:r>
        <w:t xml:space="preserve">постановление Правительства Российской Федерации от 19 октября 2005 г. № 629 «О внесении изменений в Положение о государственном </w:t>
      </w:r>
      <w:r>
        <w:lastRenderedPageBreak/>
        <w:t>пожарном надзоре, утвержденное постановлением Правительства Российской Федерации от 21 декабря 2004 г. № 820»</w:t>
      </w:r>
      <w:r>
        <w:rPr>
          <w:rStyle w:val="af"/>
        </w:rPr>
        <w:footnoteReference w:id="2"/>
      </w:r>
      <w:r>
        <w:t>;</w:t>
      </w:r>
    </w:p>
    <w:p w:rsidR="00254D3F" w:rsidRDefault="00254D3F" w:rsidP="00254D3F">
      <w:pPr>
        <w:pStyle w:val="20"/>
        <w:tabs>
          <w:tab w:val="left" w:pos="1134"/>
        </w:tabs>
        <w:spacing w:line="240" w:lineRule="auto"/>
        <w:ind w:firstLine="709"/>
        <w:jc w:val="both"/>
      </w:pPr>
      <w:r>
        <w:t>постановление Правительства Российской Федерации от 22 октября 2008 г. № 771 «О внесении изменений в Положение о государственном пожарном надзоре»</w:t>
      </w:r>
      <w:r>
        <w:rPr>
          <w:rStyle w:val="af"/>
        </w:rPr>
        <w:footnoteReference w:id="3"/>
      </w:r>
      <w:r>
        <w:t>;</w:t>
      </w:r>
    </w:p>
    <w:p w:rsidR="00254D3F" w:rsidRDefault="00254D3F" w:rsidP="00254D3F">
      <w:pPr>
        <w:pStyle w:val="20"/>
        <w:tabs>
          <w:tab w:val="left" w:pos="1134"/>
        </w:tabs>
        <w:spacing w:line="240" w:lineRule="auto"/>
        <w:ind w:firstLine="709"/>
        <w:jc w:val="both"/>
      </w:pPr>
      <w:r>
        <w:t>постановление Правительства Российской Федерации от 14 февраля 2009 г. № 124 «О внесении изменения в Положение о государственном пожарном надзоре»</w:t>
      </w:r>
      <w:r>
        <w:rPr>
          <w:rStyle w:val="af"/>
        </w:rPr>
        <w:footnoteReference w:id="4"/>
      </w:r>
      <w:r>
        <w:t>;</w:t>
      </w:r>
    </w:p>
    <w:p w:rsidR="00254D3F" w:rsidRDefault="00254D3F" w:rsidP="00254D3F">
      <w:pPr>
        <w:pStyle w:val="20"/>
        <w:tabs>
          <w:tab w:val="left" w:pos="1134"/>
        </w:tabs>
        <w:spacing w:line="240" w:lineRule="auto"/>
        <w:ind w:firstLine="709"/>
        <w:jc w:val="both"/>
      </w:pPr>
      <w:r>
        <w:t>пункт 1 изменений, которые вносятся в акты Правительства Российской Федерации, утвержденных постановлением Правительства Российской Федерации от 2 октября 2009 г. № 777</w:t>
      </w:r>
      <w:r>
        <w:rPr>
          <w:rStyle w:val="af"/>
        </w:rPr>
        <w:footnoteReference w:id="5"/>
      </w:r>
      <w:r>
        <w:t>;</w:t>
      </w:r>
    </w:p>
    <w:p w:rsidR="009823E9" w:rsidRPr="00B74AB9" w:rsidRDefault="00254D3F" w:rsidP="00254D3F">
      <w:pPr>
        <w:pStyle w:val="20"/>
        <w:tabs>
          <w:tab w:val="left" w:pos="1134"/>
        </w:tabs>
        <w:spacing w:line="240" w:lineRule="auto"/>
        <w:ind w:firstLine="709"/>
        <w:jc w:val="both"/>
      </w:pPr>
      <w:r>
        <w:t>пункт 4 изменений, которые вносятся в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 утвержденных постановлением Правительства Российской Федерации от 26 декабря 2011 г. № 1132</w:t>
      </w:r>
      <w:r>
        <w:rPr>
          <w:rStyle w:val="af"/>
        </w:rPr>
        <w:footnoteReference w:id="6"/>
      </w:r>
      <w:r>
        <w:t>.</w:t>
      </w:r>
    </w:p>
    <w:p w:rsidR="006751BB" w:rsidRDefault="006751BB" w:rsidP="006751BB">
      <w:pPr>
        <w:pStyle w:val="20"/>
        <w:shd w:val="clear" w:color="auto" w:fill="auto"/>
        <w:spacing w:line="240" w:lineRule="auto"/>
        <w:ind w:firstLine="709"/>
        <w:jc w:val="right"/>
      </w:pPr>
    </w:p>
    <w:p w:rsidR="0046465A" w:rsidRDefault="0046465A" w:rsidP="006751BB">
      <w:pPr>
        <w:pStyle w:val="20"/>
        <w:shd w:val="clear" w:color="auto" w:fill="auto"/>
        <w:spacing w:line="240" w:lineRule="auto"/>
        <w:ind w:firstLine="709"/>
        <w:jc w:val="right"/>
      </w:pPr>
      <w:r>
        <w:t>Председатель Правительства</w:t>
      </w:r>
    </w:p>
    <w:p w:rsidR="008D20E7" w:rsidRDefault="0046465A" w:rsidP="006751BB">
      <w:pPr>
        <w:pStyle w:val="20"/>
        <w:shd w:val="clear" w:color="auto" w:fill="auto"/>
        <w:spacing w:line="240" w:lineRule="auto"/>
        <w:ind w:firstLine="709"/>
        <w:jc w:val="right"/>
      </w:pPr>
      <w:r>
        <w:t>Российской Федерации</w:t>
      </w:r>
    </w:p>
    <w:p w:rsidR="0046465A" w:rsidRDefault="00254D3F" w:rsidP="006751BB">
      <w:pPr>
        <w:pStyle w:val="20"/>
        <w:shd w:val="clear" w:color="auto" w:fill="auto"/>
        <w:spacing w:line="240" w:lineRule="auto"/>
        <w:ind w:firstLine="709"/>
        <w:jc w:val="right"/>
      </w:pPr>
      <w:r>
        <w:t>В. Путин</w:t>
      </w:r>
    </w:p>
    <w:p w:rsidR="006751BB" w:rsidRDefault="00B74AB9" w:rsidP="006751BB">
      <w:pPr>
        <w:pStyle w:val="20"/>
        <w:tabs>
          <w:tab w:val="left" w:pos="6787"/>
        </w:tabs>
        <w:spacing w:line="240" w:lineRule="auto"/>
        <w:jc w:val="right"/>
      </w:pPr>
      <w:r>
        <w:tab/>
      </w:r>
    </w:p>
    <w:p w:rsidR="006751BB" w:rsidRDefault="006751BB">
      <w:pPr>
        <w:rPr>
          <w:rFonts w:ascii="Times New Roman" w:eastAsia="Times New Roman" w:hAnsi="Times New Roman" w:cs="Times New Roman"/>
          <w:sz w:val="28"/>
          <w:szCs w:val="28"/>
        </w:rPr>
      </w:pPr>
      <w:r>
        <w:br w:type="page"/>
      </w:r>
    </w:p>
    <w:p w:rsidR="00B74AB9" w:rsidRDefault="00B74AB9" w:rsidP="006751BB">
      <w:pPr>
        <w:pStyle w:val="20"/>
        <w:tabs>
          <w:tab w:val="left" w:pos="6787"/>
        </w:tabs>
        <w:spacing w:line="240" w:lineRule="auto"/>
        <w:jc w:val="right"/>
      </w:pPr>
      <w:r>
        <w:lastRenderedPageBreak/>
        <w:t>Утвержден</w:t>
      </w:r>
      <w:r w:rsidR="00254D3F">
        <w:t>о</w:t>
      </w:r>
    </w:p>
    <w:p w:rsidR="00B74AB9" w:rsidRDefault="00B74AB9" w:rsidP="006751BB">
      <w:pPr>
        <w:pStyle w:val="20"/>
        <w:tabs>
          <w:tab w:val="left" w:pos="6787"/>
        </w:tabs>
        <w:spacing w:line="240" w:lineRule="auto"/>
        <w:jc w:val="right"/>
      </w:pPr>
      <w:r>
        <w:t>постановлением Правительства</w:t>
      </w:r>
    </w:p>
    <w:p w:rsidR="00B74AB9" w:rsidRDefault="00B74AB9" w:rsidP="006751BB">
      <w:pPr>
        <w:pStyle w:val="20"/>
        <w:tabs>
          <w:tab w:val="left" w:pos="6787"/>
        </w:tabs>
        <w:spacing w:line="240" w:lineRule="auto"/>
        <w:jc w:val="right"/>
      </w:pPr>
      <w:r>
        <w:t>Российской Федерации</w:t>
      </w:r>
    </w:p>
    <w:p w:rsidR="00B74AB9" w:rsidRDefault="00B74AB9" w:rsidP="006751BB">
      <w:pPr>
        <w:pStyle w:val="20"/>
        <w:tabs>
          <w:tab w:val="left" w:pos="6787"/>
        </w:tabs>
        <w:spacing w:line="240" w:lineRule="auto"/>
        <w:jc w:val="right"/>
      </w:pPr>
      <w:r>
        <w:t xml:space="preserve">от </w:t>
      </w:r>
      <w:r w:rsidR="00254D3F">
        <w:t>12</w:t>
      </w:r>
      <w:r>
        <w:t xml:space="preserve"> </w:t>
      </w:r>
      <w:r w:rsidR="00254D3F">
        <w:t>апреля</w:t>
      </w:r>
      <w:r>
        <w:t xml:space="preserve"> 201</w:t>
      </w:r>
      <w:r w:rsidR="00254D3F">
        <w:t>2</w:t>
      </w:r>
      <w:r>
        <w:t xml:space="preserve"> г. № </w:t>
      </w:r>
      <w:r w:rsidR="00254D3F">
        <w:t>290</w:t>
      </w:r>
    </w:p>
    <w:p w:rsidR="00B74AB9" w:rsidRDefault="00B74AB9" w:rsidP="006751BB">
      <w:pPr>
        <w:pStyle w:val="20"/>
        <w:tabs>
          <w:tab w:val="left" w:pos="6787"/>
        </w:tabs>
        <w:spacing w:line="240" w:lineRule="auto"/>
        <w:jc w:val="both"/>
      </w:pPr>
    </w:p>
    <w:p w:rsidR="00B74AB9" w:rsidRPr="00B74AB9" w:rsidRDefault="00254D3F" w:rsidP="00254D3F">
      <w:pPr>
        <w:pStyle w:val="20"/>
        <w:tabs>
          <w:tab w:val="left" w:pos="6787"/>
        </w:tabs>
        <w:spacing w:line="240" w:lineRule="auto"/>
        <w:rPr>
          <w:b/>
        </w:rPr>
      </w:pPr>
      <w:r w:rsidRPr="00254D3F">
        <w:rPr>
          <w:b/>
        </w:rPr>
        <w:t>ПОЛОЖЕНИЕ</w:t>
      </w:r>
      <w:r>
        <w:rPr>
          <w:b/>
        </w:rPr>
        <w:br/>
      </w:r>
      <w:r w:rsidRPr="00254D3F">
        <w:rPr>
          <w:b/>
        </w:rPr>
        <w:t>о федеральном государственном пожарном надзоре</w:t>
      </w:r>
    </w:p>
    <w:p w:rsidR="00B74AB9" w:rsidRDefault="00B74AB9" w:rsidP="00254D3F">
      <w:pPr>
        <w:pStyle w:val="20"/>
        <w:tabs>
          <w:tab w:val="left" w:pos="6787"/>
        </w:tabs>
        <w:spacing w:line="240" w:lineRule="auto"/>
        <w:jc w:val="both"/>
      </w:pPr>
    </w:p>
    <w:p w:rsidR="00254D3F" w:rsidRDefault="001638C3" w:rsidP="001638C3">
      <w:pPr>
        <w:pStyle w:val="20"/>
        <w:numPr>
          <w:ilvl w:val="0"/>
          <w:numId w:val="11"/>
        </w:numPr>
        <w:tabs>
          <w:tab w:val="left" w:pos="1134"/>
        </w:tabs>
        <w:spacing w:line="240" w:lineRule="auto"/>
        <w:ind w:left="0" w:firstLine="709"/>
        <w:jc w:val="both"/>
      </w:pPr>
      <w:r w:rsidRPr="001638C3">
        <w:t xml:space="preserve">Настоящее Положение устанавливает порядок осуществления федерального государственного пожарного надзора должностными лицами органов исполнительной власти, указанных в пункте 2 настоящего Положения (далее </w:t>
      </w:r>
      <w:r>
        <w:t>–</w:t>
      </w:r>
      <w:r w:rsidRPr="001638C3">
        <w:t xml:space="preserve"> органы государственного пожарного надзора), являющимися государственными инспекторами по пожарному надзору.</w:t>
      </w:r>
    </w:p>
    <w:p w:rsidR="00254D3F" w:rsidRDefault="00254D3F" w:rsidP="00BE6CEA">
      <w:pPr>
        <w:pStyle w:val="20"/>
        <w:tabs>
          <w:tab w:val="left" w:pos="6787"/>
        </w:tabs>
        <w:spacing w:line="240" w:lineRule="auto"/>
        <w:ind w:firstLine="709"/>
        <w:jc w:val="both"/>
      </w:pPr>
      <w:proofErr w:type="gramStart"/>
      <w:r>
        <w:t xml:space="preserve">Органы государственного пожарного надзора осуществляют деятельность, направленную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посредством организации и проведения в установленном порядке проверок деятельности организаций и граждан, состояния используемых (эксплуатируемых) ими объектов защиты, </w:t>
      </w:r>
      <w:r w:rsidR="001638C3" w:rsidRPr="001638C3">
        <w:t xml:space="preserve">территорий, земельных участков, продаваемой пожарно-технической продукции (далее </w:t>
      </w:r>
      <w:r w:rsidR="001638C3">
        <w:t>–</w:t>
      </w:r>
      <w:r w:rsidR="001638C3" w:rsidRPr="001638C3">
        <w:t xml:space="preserve"> объекты надзора),</w:t>
      </w:r>
      <w:r w:rsidR="001638C3">
        <w:t xml:space="preserve"> </w:t>
      </w:r>
      <w:r>
        <w:t>а также на систематическое наблюдение за исполнением требований пожарной</w:t>
      </w:r>
      <w:proofErr w:type="gramEnd"/>
      <w:r>
        <w:t xml:space="preserve"> безопасности, анализ и прогнозирование состояния исполнения указанных требований при осуществлении организациями и гражданами своей деятельности.</w:t>
      </w:r>
    </w:p>
    <w:p w:rsidR="00254D3F" w:rsidRDefault="00254D3F" w:rsidP="00BE6CEA">
      <w:pPr>
        <w:pStyle w:val="20"/>
        <w:tabs>
          <w:tab w:val="left" w:pos="6787"/>
        </w:tabs>
        <w:spacing w:line="240" w:lineRule="auto"/>
        <w:ind w:firstLine="709"/>
        <w:jc w:val="both"/>
      </w:pPr>
      <w:r>
        <w:t xml:space="preserve">Федеральный государственный пожарный надзор осуществляется органами государственного пожарного надзора с применением </w:t>
      </w:r>
      <w:proofErr w:type="gramStart"/>
      <w:r>
        <w:t>риск-ориентированного</w:t>
      </w:r>
      <w:proofErr w:type="gramEnd"/>
      <w:r>
        <w:t xml:space="preserve"> подхода.</w:t>
      </w:r>
    </w:p>
    <w:p w:rsidR="00254D3F" w:rsidRDefault="00254D3F" w:rsidP="00BE6CEA">
      <w:pPr>
        <w:pStyle w:val="20"/>
        <w:numPr>
          <w:ilvl w:val="0"/>
          <w:numId w:val="11"/>
        </w:numPr>
        <w:tabs>
          <w:tab w:val="left" w:pos="1134"/>
        </w:tabs>
        <w:spacing w:line="240" w:lineRule="auto"/>
        <w:ind w:left="0" w:firstLine="709"/>
        <w:jc w:val="both"/>
      </w:pPr>
      <w:r>
        <w:t>Органами государственного пожарного надзора являются:</w:t>
      </w:r>
    </w:p>
    <w:p w:rsidR="00254D3F" w:rsidRDefault="00254D3F" w:rsidP="00BE6CEA">
      <w:pPr>
        <w:pStyle w:val="20"/>
        <w:tabs>
          <w:tab w:val="left" w:pos="6787"/>
        </w:tabs>
        <w:spacing w:line="240" w:lineRule="auto"/>
        <w:ind w:firstLine="709"/>
        <w:jc w:val="both"/>
      </w:pPr>
      <w:r>
        <w:t xml:space="preserve">а) структурное подразделение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w:t>
      </w:r>
    </w:p>
    <w:p w:rsidR="00254D3F" w:rsidRDefault="00254D3F" w:rsidP="00BE6CEA">
      <w:pPr>
        <w:pStyle w:val="20"/>
        <w:tabs>
          <w:tab w:val="left" w:pos="6787"/>
        </w:tabs>
        <w:spacing w:line="240" w:lineRule="auto"/>
        <w:ind w:firstLine="709"/>
        <w:jc w:val="both"/>
      </w:pPr>
      <w:r>
        <w:t>б)</w:t>
      </w:r>
      <w:r w:rsidR="005A3614">
        <w:t> </w:t>
      </w:r>
      <w:r>
        <w:t xml:space="preserve">утратил силу. </w:t>
      </w:r>
      <w:r w:rsidR="005A3614">
        <w:t>–</w:t>
      </w:r>
      <w:r>
        <w:t xml:space="preserve"> Постановление Правительства РФ от 21.09.2016 №</w:t>
      </w:r>
      <w:r w:rsidR="005A3614">
        <w:t> </w:t>
      </w:r>
      <w:r>
        <w:t>949;</w:t>
      </w:r>
    </w:p>
    <w:p w:rsidR="00254D3F" w:rsidRDefault="00254D3F" w:rsidP="00BE6CEA">
      <w:pPr>
        <w:pStyle w:val="20"/>
        <w:tabs>
          <w:tab w:val="left" w:pos="6787"/>
        </w:tabs>
        <w:spacing w:line="240" w:lineRule="auto"/>
        <w:ind w:firstLine="709"/>
        <w:jc w:val="both"/>
      </w:pPr>
      <w:proofErr w:type="gramStart"/>
      <w:r>
        <w:t xml:space="preserve">в)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w:t>
      </w:r>
      <w:r w:rsidR="005A3614">
        <w:t>–</w:t>
      </w:r>
      <w:r>
        <w:t xml:space="preserve">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в лице их руководителей и структурных подразделений, в сферу ведения </w:t>
      </w:r>
      <w:r>
        <w:lastRenderedPageBreak/>
        <w:t>которых входят вопросы организации и осуществления федерального государственного пожарного надзора, и их территориальные отделы</w:t>
      </w:r>
      <w:proofErr w:type="gramEnd"/>
      <w:r>
        <w:t xml:space="preserve"> (отделения, инспекции) либо органы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соответствии со статьей 16.1 Федерального закона «О пожарной безопасности»;</w:t>
      </w:r>
    </w:p>
    <w:p w:rsidR="00254D3F" w:rsidRDefault="00254D3F" w:rsidP="00BE6CEA">
      <w:pPr>
        <w:pStyle w:val="20"/>
        <w:tabs>
          <w:tab w:val="left" w:pos="6787"/>
        </w:tabs>
        <w:spacing w:line="240" w:lineRule="auto"/>
        <w:ind w:firstLine="709"/>
        <w:jc w:val="both"/>
      </w:pPr>
      <w:r>
        <w:t>г) объектовые, специальные и воинские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254D3F" w:rsidRDefault="00254D3F" w:rsidP="00BE6CEA">
      <w:pPr>
        <w:pStyle w:val="20"/>
        <w:tabs>
          <w:tab w:val="left" w:pos="6787"/>
        </w:tabs>
        <w:spacing w:line="240" w:lineRule="auto"/>
        <w:ind w:firstLine="709"/>
        <w:jc w:val="both"/>
      </w:pPr>
      <w:r>
        <w:t>д) территориальные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w:t>
      </w:r>
      <w:r w:rsidR="001638C3">
        <w:t>ударственного пожарного надзора;</w:t>
      </w:r>
    </w:p>
    <w:p w:rsidR="001638C3" w:rsidRDefault="001638C3" w:rsidP="001638C3">
      <w:pPr>
        <w:pStyle w:val="20"/>
        <w:tabs>
          <w:tab w:val="left" w:pos="6787"/>
        </w:tabs>
        <w:spacing w:line="240" w:lineRule="auto"/>
        <w:ind w:firstLine="709"/>
        <w:jc w:val="both"/>
      </w:pPr>
      <w:proofErr w:type="gramStart"/>
      <w:r>
        <w:t>е) структурные подразделения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(Министерства обороны Российской Федерации, Министерства внутренних дел Российской Федерации, Федеральной службы войск национальной гвардии Российской Федерации, Федеральной службы охраны Российской Федерации, Службы внешней разведки Российской Федерации, Главного управления специальных программ Президента Российской Федерации), в сферу</w:t>
      </w:r>
      <w:proofErr w:type="gramEnd"/>
      <w:r>
        <w:t xml:space="preserve"> </w:t>
      </w:r>
      <w:proofErr w:type="gramStart"/>
      <w:r>
        <w:t>ведения</w:t>
      </w:r>
      <w:proofErr w:type="gramEnd"/>
      <w:r>
        <w:t xml:space="preserve"> которых входят вопросы организации и осуществления федерального государственного пожарного надзора на объектах обороны и на иных объектах специального назначения, на которых осуществляют деятельность указанные федеральные органы исполнительной власти, в рамках своей компетенции.</w:t>
      </w:r>
    </w:p>
    <w:p w:rsidR="00254D3F" w:rsidRDefault="00254D3F" w:rsidP="00BE6CEA">
      <w:pPr>
        <w:pStyle w:val="20"/>
        <w:numPr>
          <w:ilvl w:val="0"/>
          <w:numId w:val="11"/>
        </w:numPr>
        <w:tabs>
          <w:tab w:val="left" w:pos="1134"/>
        </w:tabs>
        <w:spacing w:line="240" w:lineRule="auto"/>
        <w:ind w:left="0" w:firstLine="709"/>
        <w:jc w:val="both"/>
      </w:pPr>
      <w:r>
        <w:t xml:space="preserve">Деятельность органов государственного пожарного надзора осуществляется на основе подчинения нижестоящих органов государственного пожарного надзора </w:t>
      </w:r>
      <w:proofErr w:type="gramStart"/>
      <w:r>
        <w:t>вышестоящим</w:t>
      </w:r>
      <w:proofErr w:type="gramEnd"/>
      <w:r>
        <w:t>.</w:t>
      </w:r>
    </w:p>
    <w:p w:rsidR="00254D3F" w:rsidRDefault="00254D3F" w:rsidP="00BE6CEA">
      <w:pPr>
        <w:pStyle w:val="20"/>
        <w:numPr>
          <w:ilvl w:val="0"/>
          <w:numId w:val="11"/>
        </w:numPr>
        <w:tabs>
          <w:tab w:val="left" w:pos="1134"/>
        </w:tabs>
        <w:spacing w:line="240" w:lineRule="auto"/>
        <w:ind w:left="0" w:firstLine="709"/>
        <w:jc w:val="both"/>
      </w:pPr>
      <w:proofErr w:type="gramStart"/>
      <w:r>
        <w:t xml:space="preserve">Органы государственного пожарного надзора руководствуются в своей деятельности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w:t>
      </w:r>
      <w:r w:rsidR="001638C3" w:rsidRPr="001638C3">
        <w:t xml:space="preserve">нормативными правовыми актами иных </w:t>
      </w:r>
      <w:r w:rsidR="001638C3" w:rsidRPr="001638C3">
        <w:lastRenderedPageBreak/>
        <w:t>федеральных органов</w:t>
      </w:r>
      <w:r w:rsidR="001638C3">
        <w:t xml:space="preserve"> </w:t>
      </w:r>
      <w:r w:rsidR="001638C3" w:rsidRPr="001638C3">
        <w:t>исполнительной власти, уполномоченных на осуществление федерального</w:t>
      </w:r>
      <w:r w:rsidR="001638C3">
        <w:t xml:space="preserve"> </w:t>
      </w:r>
      <w:r w:rsidR="001638C3" w:rsidRPr="001638C3">
        <w:t>государственного пожарного надзора</w:t>
      </w:r>
      <w:proofErr w:type="gramEnd"/>
      <w:r w:rsidR="001638C3" w:rsidRPr="001638C3">
        <w:t xml:space="preserve">, </w:t>
      </w:r>
      <w:r>
        <w:t>а также настоящим Положением.</w:t>
      </w:r>
    </w:p>
    <w:p w:rsidR="00254D3F" w:rsidRDefault="00254D3F" w:rsidP="00BE6CEA">
      <w:pPr>
        <w:pStyle w:val="20"/>
        <w:numPr>
          <w:ilvl w:val="0"/>
          <w:numId w:val="11"/>
        </w:numPr>
        <w:tabs>
          <w:tab w:val="left" w:pos="1134"/>
        </w:tabs>
        <w:spacing w:line="240" w:lineRule="auto"/>
        <w:ind w:left="0" w:firstLine="709"/>
        <w:jc w:val="both"/>
      </w:pPr>
      <w:r>
        <w:t>Органы государственного пожарного надзора в рамках своей компетенции:</w:t>
      </w:r>
    </w:p>
    <w:p w:rsidR="00254D3F" w:rsidRDefault="00254D3F" w:rsidP="00BE6CEA">
      <w:pPr>
        <w:pStyle w:val="20"/>
        <w:tabs>
          <w:tab w:val="left" w:pos="6787"/>
        </w:tabs>
        <w:spacing w:line="240" w:lineRule="auto"/>
        <w:ind w:firstLine="709"/>
        <w:jc w:val="both"/>
      </w:pPr>
      <w:r>
        <w:t xml:space="preserve">а) организуют и проводят проверки деятельности организаций и граждан, состояния используемых (эксплуатируемых) ими объектов </w:t>
      </w:r>
      <w:r w:rsidR="001638C3">
        <w:t>надзора</w:t>
      </w:r>
      <w:r>
        <w:t>;</w:t>
      </w:r>
    </w:p>
    <w:p w:rsidR="00254D3F" w:rsidRDefault="00254D3F" w:rsidP="00BE6CEA">
      <w:pPr>
        <w:pStyle w:val="20"/>
        <w:tabs>
          <w:tab w:val="left" w:pos="6787"/>
        </w:tabs>
        <w:spacing w:line="240" w:lineRule="auto"/>
        <w:ind w:firstLine="709"/>
        <w:jc w:val="both"/>
      </w:pPr>
      <w:r>
        <w:t>б) производят в соответствии с законодательством Российской Федерации дознание по делам о пожарах и по делам о нарушениях требований пожарной безопасности;</w:t>
      </w:r>
    </w:p>
    <w:p w:rsidR="00254D3F" w:rsidRDefault="00254D3F" w:rsidP="00BE6CEA">
      <w:pPr>
        <w:pStyle w:val="20"/>
        <w:tabs>
          <w:tab w:val="left" w:pos="6787"/>
        </w:tabs>
        <w:spacing w:line="240" w:lineRule="auto"/>
        <w:ind w:firstLine="709"/>
        <w:jc w:val="both"/>
      </w:pPr>
      <w:r>
        <w:t>в) ведут в установленном порядке производство по делам об административных правонарушениях в области пожарной безопасности;</w:t>
      </w:r>
    </w:p>
    <w:p w:rsidR="00254D3F" w:rsidRDefault="00254D3F" w:rsidP="00BE6CEA">
      <w:pPr>
        <w:pStyle w:val="20"/>
        <w:tabs>
          <w:tab w:val="left" w:pos="6787"/>
        </w:tabs>
        <w:spacing w:line="240" w:lineRule="auto"/>
        <w:ind w:firstLine="709"/>
        <w:jc w:val="both"/>
      </w:pPr>
      <w:r>
        <w:t>г) осуществляют официальный статистический учет и ведение государственной статистической отчетности по пожарам и их последствиям;</w:t>
      </w:r>
    </w:p>
    <w:p w:rsidR="00254D3F" w:rsidRDefault="00254D3F" w:rsidP="00BE6CEA">
      <w:pPr>
        <w:pStyle w:val="20"/>
        <w:tabs>
          <w:tab w:val="left" w:pos="6787"/>
        </w:tabs>
        <w:spacing w:line="240" w:lineRule="auto"/>
        <w:ind w:firstLine="709"/>
        <w:jc w:val="both"/>
      </w:pPr>
      <w:r>
        <w:t>д) осуществляют взаимодействие с федеральными органами исполнительной власти, в том числе с органами государственного контроля (надзора), органами исполнительной власти субъектов Российской Федерации, органами местного самоуправления, общественными объединениями и организациями, по вопросам обеспечения пожарной безопасности;</w:t>
      </w:r>
    </w:p>
    <w:p w:rsidR="00254D3F" w:rsidRDefault="00254D3F" w:rsidP="00BE6CEA">
      <w:pPr>
        <w:pStyle w:val="20"/>
        <w:tabs>
          <w:tab w:val="left" w:pos="6787"/>
        </w:tabs>
        <w:spacing w:line="240" w:lineRule="auto"/>
        <w:ind w:firstLine="709"/>
        <w:jc w:val="both"/>
      </w:pPr>
      <w:r>
        <w:t>е) рассматривают обращения и жалобы организаций и граждан по вопросам обеспечения пожарной безопасности;</w:t>
      </w:r>
    </w:p>
    <w:p w:rsidR="00254D3F" w:rsidRDefault="00254D3F" w:rsidP="00BE6CEA">
      <w:pPr>
        <w:pStyle w:val="20"/>
        <w:tabs>
          <w:tab w:val="left" w:pos="6787"/>
        </w:tabs>
        <w:spacing w:line="240" w:lineRule="auto"/>
        <w:ind w:firstLine="709"/>
        <w:jc w:val="both"/>
      </w:pPr>
      <w:r>
        <w:t>ж) осуществляют прием и учет уведомлений о начале осуществления юридическими лицами и индивидуальными предпринимателями отдельных видов работ и услуг по перечню, утвержденному Прав</w:t>
      </w:r>
      <w:r w:rsidR="001638C3">
        <w:t>ительством Российской Федерации;</w:t>
      </w:r>
    </w:p>
    <w:p w:rsidR="001638C3" w:rsidRPr="001638C3" w:rsidRDefault="001638C3" w:rsidP="001638C3">
      <w:pPr>
        <w:pStyle w:val="20"/>
        <w:tabs>
          <w:tab w:val="left" w:pos="6787"/>
        </w:tabs>
        <w:spacing w:line="240" w:lineRule="auto"/>
        <w:ind w:firstLine="709"/>
        <w:jc w:val="both"/>
      </w:pPr>
      <w:r w:rsidRPr="001638C3">
        <w:t>з)</w:t>
      </w:r>
      <w:r>
        <w:t> </w:t>
      </w:r>
      <w:r w:rsidRPr="001638C3">
        <w:t>выдают   организациям   и   гражданам   предостережения   о</w:t>
      </w:r>
      <w:r>
        <w:t xml:space="preserve"> </w:t>
      </w:r>
      <w:r w:rsidRPr="001638C3">
        <w:t>недопустимости    нарушения    обязательных    требований    пожарной</w:t>
      </w:r>
      <w:r>
        <w:t xml:space="preserve"> </w:t>
      </w:r>
      <w:r w:rsidRPr="001638C3">
        <w:t>безопасности;</w:t>
      </w:r>
    </w:p>
    <w:p w:rsidR="001638C3" w:rsidRDefault="001638C3" w:rsidP="001638C3">
      <w:pPr>
        <w:pStyle w:val="20"/>
        <w:tabs>
          <w:tab w:val="left" w:pos="6787"/>
        </w:tabs>
        <w:spacing w:line="240" w:lineRule="auto"/>
        <w:ind w:firstLine="709"/>
        <w:jc w:val="both"/>
      </w:pPr>
      <w:r w:rsidRPr="001638C3">
        <w:t>и)</w:t>
      </w:r>
      <w:r>
        <w:t> </w:t>
      </w:r>
      <w:r w:rsidRPr="001638C3">
        <w:t>проводят плановые (рейдовые) осмотры, обследования земельных участков по вопросам обеспечения пожарной безопасности.</w:t>
      </w:r>
    </w:p>
    <w:p w:rsidR="00254D3F" w:rsidRDefault="00254D3F" w:rsidP="00BE6CEA">
      <w:pPr>
        <w:pStyle w:val="20"/>
        <w:numPr>
          <w:ilvl w:val="0"/>
          <w:numId w:val="11"/>
        </w:numPr>
        <w:tabs>
          <w:tab w:val="left" w:pos="1134"/>
        </w:tabs>
        <w:spacing w:line="240" w:lineRule="auto"/>
        <w:ind w:left="0" w:firstLine="709"/>
        <w:jc w:val="both"/>
      </w:pPr>
      <w:r>
        <w:t>Орган государственного пожарного надзора может привлекаться судом к участию в деле для дачи заключения по иску о возмещении вреда, причиненного жизни, здоровью людей, вреда, причиненного животным, растениям, окружающей среде, имуществу физических и юридических лиц, государственному или муниципальному имуществу вследствие нарушений требований пожарной безопасности.</w:t>
      </w:r>
    </w:p>
    <w:p w:rsidR="00254D3F" w:rsidRDefault="00254D3F" w:rsidP="00BE6CEA">
      <w:pPr>
        <w:pStyle w:val="20"/>
        <w:numPr>
          <w:ilvl w:val="0"/>
          <w:numId w:val="11"/>
        </w:numPr>
        <w:tabs>
          <w:tab w:val="left" w:pos="1134"/>
        </w:tabs>
        <w:spacing w:line="240" w:lineRule="auto"/>
        <w:ind w:left="0" w:firstLine="709"/>
        <w:jc w:val="both"/>
      </w:pPr>
      <w:r>
        <w:t>Органы государственного пожарного надзора имеют штампы и бланки установленного образца со своим наименованием.</w:t>
      </w:r>
    </w:p>
    <w:p w:rsidR="001638C3" w:rsidRDefault="00254D3F" w:rsidP="00BE6CEA">
      <w:pPr>
        <w:pStyle w:val="20"/>
        <w:numPr>
          <w:ilvl w:val="0"/>
          <w:numId w:val="11"/>
        </w:numPr>
        <w:tabs>
          <w:tab w:val="left" w:pos="1134"/>
        </w:tabs>
        <w:spacing w:line="240" w:lineRule="auto"/>
        <w:ind w:left="0" w:firstLine="709"/>
        <w:jc w:val="both"/>
      </w:pPr>
      <w:r>
        <w:t xml:space="preserve">Осуществлять полномочия в установленной сфере деятельности </w:t>
      </w:r>
      <w:r>
        <w:lastRenderedPageBreak/>
        <w:t>вправе следующие государственные инспекторы по пожарному надзору:</w:t>
      </w:r>
    </w:p>
    <w:p w:rsidR="001638C3" w:rsidRPr="001638C3" w:rsidRDefault="001638C3" w:rsidP="001638C3">
      <w:pPr>
        <w:pStyle w:val="20"/>
        <w:tabs>
          <w:tab w:val="left" w:pos="6787"/>
        </w:tabs>
        <w:spacing w:line="240" w:lineRule="auto"/>
        <w:ind w:firstLine="709"/>
        <w:jc w:val="both"/>
      </w:pPr>
      <w:r w:rsidRPr="001638C3">
        <w:t>а)</w:t>
      </w:r>
      <w:r>
        <w:t> </w:t>
      </w:r>
      <w:r w:rsidRPr="001638C3">
        <w:t xml:space="preserve">главный государственный инспектор Российской Федерации по пожарному надзору </w:t>
      </w:r>
      <w:r>
        <w:t>–</w:t>
      </w:r>
      <w:r w:rsidRPr="001638C3">
        <w:t xml:space="preserve"> руководитель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rsidRPr="001638C3">
        <w:t>ведения</w:t>
      </w:r>
      <w:proofErr w:type="gramEnd"/>
      <w:r w:rsidRPr="001638C3">
        <w:t xml:space="preserve"> которого входят вопросы организации и осуществления федерального государственного пожарного надзора;</w:t>
      </w:r>
    </w:p>
    <w:p w:rsidR="00254D3F" w:rsidRDefault="001638C3" w:rsidP="001638C3">
      <w:pPr>
        <w:pStyle w:val="20"/>
        <w:tabs>
          <w:tab w:val="left" w:pos="6787"/>
        </w:tabs>
        <w:spacing w:line="240" w:lineRule="auto"/>
        <w:ind w:firstLine="709"/>
        <w:jc w:val="both"/>
      </w:pPr>
      <w:r w:rsidRPr="001638C3">
        <w:t>б)</w:t>
      </w:r>
      <w:r>
        <w:t> </w:t>
      </w:r>
      <w:r w:rsidRPr="001638C3">
        <w:t xml:space="preserve">заместители главного государственного инспектора Российской Федерации по пожарному надзору </w:t>
      </w:r>
      <w:r>
        <w:t>–</w:t>
      </w:r>
      <w:r w:rsidRPr="001638C3">
        <w:t xml:space="preserve"> заместители руководителя структурного   подразделения   центрального   аппарата   Министерства</w:t>
      </w:r>
      <w:r>
        <w:t xml:space="preserve"> </w:t>
      </w:r>
      <w:r w:rsidRPr="001638C3">
        <w:t xml:space="preserve">Российской Федерации по делам гражданской обороны, чрезвычайным ситуациям и ликвидации последствий стихийных бедствий, в сферу </w:t>
      </w:r>
      <w:proofErr w:type="gramStart"/>
      <w:r w:rsidRPr="001638C3">
        <w:t>ведения</w:t>
      </w:r>
      <w:proofErr w:type="gramEnd"/>
      <w:r w:rsidRPr="001638C3">
        <w:t xml:space="preserve"> которого входят вопросы организации и осуществления федерального государственного пожарного надзора;</w:t>
      </w:r>
    </w:p>
    <w:p w:rsidR="001638C3" w:rsidRDefault="001638C3" w:rsidP="001638C3">
      <w:pPr>
        <w:pStyle w:val="20"/>
        <w:tabs>
          <w:tab w:val="left" w:pos="6787"/>
        </w:tabs>
        <w:spacing w:line="240" w:lineRule="auto"/>
        <w:ind w:firstLine="709"/>
        <w:jc w:val="both"/>
      </w:pPr>
      <w:r w:rsidRPr="001638C3">
        <w:t>б</w:t>
      </w:r>
      <w:proofErr w:type="gramStart"/>
      <w:r w:rsidRPr="001638C3">
        <w:rPr>
          <w:vertAlign w:val="superscript"/>
        </w:rPr>
        <w:t>1</w:t>
      </w:r>
      <w:proofErr w:type="gramEnd"/>
      <w:r w:rsidRPr="001638C3">
        <w:t>)</w:t>
      </w:r>
      <w:r w:rsidR="002658DA">
        <w:t> </w:t>
      </w:r>
      <w:r w:rsidRPr="001638C3">
        <w:t xml:space="preserve">главные государственные инспекторы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по пожарному надзору и их заместители </w:t>
      </w:r>
      <w:r w:rsidR="002658DA">
        <w:t>–</w:t>
      </w:r>
      <w:r w:rsidRPr="001638C3">
        <w:t xml:space="preserve"> соответственно руководители структурных подразделений указанных федеральных органов исполнительной власти, в сферу ведения которых входят вопросы организации и осуществления федерального государственного пожарного надзора, и их заместители;</w:t>
      </w:r>
    </w:p>
    <w:p w:rsidR="00254D3F" w:rsidRDefault="00254D3F" w:rsidP="00BE6CEA">
      <w:pPr>
        <w:pStyle w:val="20"/>
        <w:tabs>
          <w:tab w:val="left" w:pos="6787"/>
        </w:tabs>
        <w:spacing w:line="240" w:lineRule="auto"/>
        <w:ind w:firstLine="709"/>
        <w:jc w:val="both"/>
      </w:pPr>
      <w:r>
        <w:t>в)</w:t>
      </w:r>
      <w:r w:rsidR="002658DA">
        <w:t> </w:t>
      </w:r>
      <w:r>
        <w:t xml:space="preserve">государственные инспекторы Российской Федерации по пожарному надзору </w:t>
      </w:r>
      <w:r w:rsidR="002658DA">
        <w:t>–</w:t>
      </w:r>
      <w:r>
        <w:t xml:space="preserve"> сотрудники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w:t>
      </w:r>
    </w:p>
    <w:p w:rsidR="002658DA" w:rsidRDefault="002658DA" w:rsidP="00BE6CEA">
      <w:pPr>
        <w:pStyle w:val="20"/>
        <w:tabs>
          <w:tab w:val="left" w:pos="6787"/>
        </w:tabs>
        <w:spacing w:line="240" w:lineRule="auto"/>
        <w:ind w:firstLine="709"/>
        <w:jc w:val="both"/>
      </w:pPr>
      <w:r w:rsidRPr="002658DA">
        <w:t>в</w:t>
      </w:r>
      <w:proofErr w:type="gramStart"/>
      <w:r w:rsidRPr="002658DA">
        <w:rPr>
          <w:vertAlign w:val="superscript"/>
        </w:rPr>
        <w:t>1</w:t>
      </w:r>
      <w:proofErr w:type="gramEnd"/>
      <w:r w:rsidRPr="002658DA">
        <w:t>)</w:t>
      </w:r>
      <w:r>
        <w:t> </w:t>
      </w:r>
      <w:r w:rsidRPr="002658DA">
        <w:t xml:space="preserve">государственные инспекторы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по пожарному надзору </w:t>
      </w:r>
      <w:r>
        <w:t>–</w:t>
      </w:r>
      <w:r w:rsidRPr="002658DA">
        <w:t xml:space="preserve"> должностные лица структурных подразделений указанных федеральных органов исполнительной власти, в сферу ведения которых входят вопросы организации и осуществления федерального государственного пожарного надзора;</w:t>
      </w:r>
    </w:p>
    <w:p w:rsidR="00254D3F" w:rsidRDefault="00254D3F" w:rsidP="00BE6CEA">
      <w:pPr>
        <w:pStyle w:val="20"/>
        <w:tabs>
          <w:tab w:val="left" w:pos="6787"/>
        </w:tabs>
        <w:spacing w:line="240" w:lineRule="auto"/>
        <w:ind w:firstLine="709"/>
        <w:jc w:val="both"/>
      </w:pPr>
      <w:r>
        <w:t>г)</w:t>
      </w:r>
      <w:r w:rsidR="002658DA">
        <w:t> </w:t>
      </w:r>
      <w:r>
        <w:t xml:space="preserve">главные государственные инспекторы субъектов Российской Федерации по пожарному надзору - начальники территориальных органов Министерства Российской Федерации по делам гражданской обороны, </w:t>
      </w:r>
      <w:r>
        <w:lastRenderedPageBreak/>
        <w:t>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254D3F" w:rsidRDefault="00254D3F" w:rsidP="00BE6CEA">
      <w:pPr>
        <w:pStyle w:val="20"/>
        <w:tabs>
          <w:tab w:val="left" w:pos="6787"/>
        </w:tabs>
        <w:spacing w:line="240" w:lineRule="auto"/>
        <w:ind w:firstLine="709"/>
        <w:jc w:val="both"/>
      </w:pPr>
      <w:r>
        <w:t>г</w:t>
      </w:r>
      <w:proofErr w:type="gramStart"/>
      <w:r w:rsidR="002658DA" w:rsidRPr="002658DA">
        <w:rPr>
          <w:vertAlign w:val="superscript"/>
        </w:rPr>
        <w:t>1</w:t>
      </w:r>
      <w:proofErr w:type="gramEnd"/>
      <w:r>
        <w:t>) заместители главных государственных инспекторов субъектов Российской Федерации по пожарному надзору - начальники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 и их заместители;</w:t>
      </w:r>
    </w:p>
    <w:p w:rsidR="00254D3F" w:rsidRDefault="00254D3F" w:rsidP="00BE6CEA">
      <w:pPr>
        <w:pStyle w:val="20"/>
        <w:tabs>
          <w:tab w:val="left" w:pos="6787"/>
        </w:tabs>
        <w:spacing w:line="240" w:lineRule="auto"/>
        <w:ind w:firstLine="709"/>
        <w:jc w:val="both"/>
      </w:pPr>
      <w:proofErr w:type="gramStart"/>
      <w:r>
        <w:t>д) государственные инспекторы субъектов Российской Федерации по пожарному надзору - сотрудники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w:t>
      </w:r>
      <w:proofErr w:type="gramEnd"/>
    </w:p>
    <w:p w:rsidR="00254D3F" w:rsidRDefault="00254D3F" w:rsidP="00BE6CEA">
      <w:pPr>
        <w:pStyle w:val="20"/>
        <w:tabs>
          <w:tab w:val="left" w:pos="6787"/>
        </w:tabs>
        <w:spacing w:line="240" w:lineRule="auto"/>
        <w:ind w:firstLine="709"/>
        <w:jc w:val="both"/>
      </w:pPr>
      <w:r>
        <w:t>е) главные государственные инспекторы объектовых, специальных и воинских подразделений федеральной противопожарной службы по пожарному надзору - начальники объектовых, специальных и воинских подразделений федеральной противопожарной службы;</w:t>
      </w:r>
    </w:p>
    <w:p w:rsidR="002658DA" w:rsidRPr="002658DA" w:rsidRDefault="002658DA" w:rsidP="002658DA">
      <w:pPr>
        <w:pStyle w:val="20"/>
        <w:tabs>
          <w:tab w:val="left" w:pos="6787"/>
        </w:tabs>
        <w:spacing w:line="240" w:lineRule="auto"/>
        <w:ind w:firstLine="709"/>
        <w:jc w:val="both"/>
      </w:pPr>
      <w:r w:rsidRPr="002658DA">
        <w:t>е</w:t>
      </w:r>
      <w:proofErr w:type="gramStart"/>
      <w:r w:rsidRPr="002658DA">
        <w:rPr>
          <w:vertAlign w:val="superscript"/>
        </w:rPr>
        <w:t>1</w:t>
      </w:r>
      <w:proofErr w:type="gramEnd"/>
      <w:r w:rsidRPr="002658DA">
        <w:t>)</w:t>
      </w:r>
      <w:r>
        <w:t> </w:t>
      </w:r>
      <w:r w:rsidRPr="002658DA">
        <w:t xml:space="preserve">заместители главных государственных инспекторов объектовых, специальных и воинских подразделений федеральной противопожарной службы по пожарному надзору </w:t>
      </w:r>
      <w:r>
        <w:t>–</w:t>
      </w:r>
      <w:r w:rsidRPr="002658DA">
        <w:t xml:space="preserve"> начальники структурных подразделений объектовых, специальных и воинских подразделений федеральной противопожарной службы, в сферу деятельности которых входят вопросы организации и осуществления федерального государственного пожарного надзора, и их заместители;</w:t>
      </w:r>
    </w:p>
    <w:p w:rsidR="00254D3F" w:rsidRDefault="002658DA" w:rsidP="002658DA">
      <w:pPr>
        <w:pStyle w:val="20"/>
        <w:tabs>
          <w:tab w:val="left" w:pos="6787"/>
        </w:tabs>
        <w:spacing w:line="240" w:lineRule="auto"/>
        <w:ind w:firstLine="709"/>
        <w:jc w:val="both"/>
      </w:pPr>
      <w:proofErr w:type="gramStart"/>
      <w:r w:rsidRPr="002658DA">
        <w:t>ж)</w:t>
      </w:r>
      <w:r>
        <w:t> </w:t>
      </w:r>
      <w:r w:rsidRPr="002658DA">
        <w:t xml:space="preserve">государственные инспекторы объектовых, специальных и воинских подразделений федеральной противопожарной службы по пожарному надзору </w:t>
      </w:r>
      <w:r>
        <w:t>–</w:t>
      </w:r>
      <w:r w:rsidRPr="002658DA">
        <w:t xml:space="preserve"> сотрудники структурных подразделений объектовых, специальных и воинских подразделений федеральной противопожарной службы, в сферу ведения которых входят вопросы организации и осуществления федерального государственного пожарного надзора;</w:t>
      </w:r>
      <w:proofErr w:type="gramEnd"/>
    </w:p>
    <w:p w:rsidR="00254D3F" w:rsidRDefault="00254D3F" w:rsidP="00BE6CEA">
      <w:pPr>
        <w:pStyle w:val="20"/>
        <w:tabs>
          <w:tab w:val="left" w:pos="6787"/>
        </w:tabs>
        <w:spacing w:line="240" w:lineRule="auto"/>
        <w:ind w:firstLine="709"/>
        <w:jc w:val="both"/>
      </w:pPr>
      <w:r>
        <w:t>з)</w:t>
      </w:r>
      <w:r w:rsidR="002658DA">
        <w:t> </w:t>
      </w:r>
      <w:r>
        <w:t xml:space="preserve">главные государственные инспекторы территориальных подразделений федеральной противопожарной службы по пожарному </w:t>
      </w:r>
      <w:r>
        <w:lastRenderedPageBreak/>
        <w:t>надзору и их заместители - соответственно начальники территориальных подразделений федеральной противопожарной службы (отрядов федеральной противопожарной службы) и их заместители;</w:t>
      </w:r>
    </w:p>
    <w:p w:rsidR="00254D3F" w:rsidRDefault="00254D3F" w:rsidP="00BE6CEA">
      <w:pPr>
        <w:pStyle w:val="20"/>
        <w:tabs>
          <w:tab w:val="left" w:pos="6787"/>
        </w:tabs>
        <w:spacing w:line="240" w:lineRule="auto"/>
        <w:ind w:firstLine="709"/>
        <w:jc w:val="both"/>
      </w:pPr>
      <w:r>
        <w:t>з</w:t>
      </w:r>
      <w:proofErr w:type="gramStart"/>
      <w:r w:rsidRPr="002658DA">
        <w:rPr>
          <w:vertAlign w:val="superscript"/>
        </w:rPr>
        <w:t>1</w:t>
      </w:r>
      <w:proofErr w:type="gramEnd"/>
      <w:r>
        <w:t>) государственные инспекторы территориальных подразделений федеральной противопожарной службы по пожарному надзору - сотрудники структурных подразделений пожарно-спасательных подразделений федеральной противопожарной службы (отрядов федеральной противопожарной службы), в сферу ведения которых входят вопросы организации и осуществления федерального государственного пожарного надзора;</w:t>
      </w:r>
    </w:p>
    <w:p w:rsidR="00254D3F" w:rsidRDefault="00254D3F" w:rsidP="00BE6CEA">
      <w:pPr>
        <w:pStyle w:val="20"/>
        <w:tabs>
          <w:tab w:val="left" w:pos="6787"/>
        </w:tabs>
        <w:spacing w:line="240" w:lineRule="auto"/>
        <w:ind w:firstLine="709"/>
        <w:jc w:val="both"/>
      </w:pPr>
      <w:proofErr w:type="gramStart"/>
      <w:r>
        <w:t xml:space="preserve">и) главные государственные инспекторы городов (районов) субъектов Российской Федерации по пожарному надзору и их заместители </w:t>
      </w:r>
      <w:r w:rsidR="002658DA">
        <w:t>–</w:t>
      </w:r>
      <w:r>
        <w:t xml:space="preserve"> соответственно начальники территориальных отделов (отделений, инспекций)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и их</w:t>
      </w:r>
      <w:proofErr w:type="gramEnd"/>
      <w:r>
        <w:t xml:space="preserve"> заместители, а также начальники отделов (отделений, инспекций) территориальных подразделений федеральной противопожарной службы (отрядов федеральной противопожарной службы), в сферу деятельности которых входят вопросы организации и осуществления федерального государственного пожарного надзора, и их заместители;</w:t>
      </w:r>
    </w:p>
    <w:p w:rsidR="00254D3F" w:rsidRDefault="00254D3F" w:rsidP="00BE6CEA">
      <w:pPr>
        <w:pStyle w:val="20"/>
        <w:tabs>
          <w:tab w:val="left" w:pos="6787"/>
        </w:tabs>
        <w:spacing w:line="240" w:lineRule="auto"/>
        <w:ind w:firstLine="709"/>
        <w:jc w:val="both"/>
      </w:pPr>
      <w:r>
        <w:t>и</w:t>
      </w:r>
      <w:proofErr w:type="gramStart"/>
      <w:r w:rsidRPr="002658DA">
        <w:rPr>
          <w:vertAlign w:val="superscript"/>
        </w:rPr>
        <w:t>1</w:t>
      </w:r>
      <w:proofErr w:type="gramEnd"/>
      <w:r>
        <w:t xml:space="preserve">) государственные инспекторы городов (районов) субъектов Российской Федерации по пожарному надзору </w:t>
      </w:r>
      <w:r w:rsidR="002658DA">
        <w:t>–</w:t>
      </w:r>
      <w:r>
        <w:t xml:space="preserve"> сотрудники территориальных отделов (отделений, инспекций)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w:t>
      </w:r>
      <w:r w:rsidR="002658DA">
        <w:t>–</w:t>
      </w:r>
      <w:r>
        <w:t xml:space="preserve">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и отделов (отделений, инспекций) территориальных подразделений федеральной противопожарной службы по пожарному надзору (отрядов федеральной противопожарной службы), в сферу ведения которых входят вопросы организации и осуществления федерального государственного пожарного надзора.</w:t>
      </w:r>
    </w:p>
    <w:p w:rsidR="00254D3F" w:rsidRDefault="00254D3F" w:rsidP="007A392C">
      <w:pPr>
        <w:pStyle w:val="20"/>
        <w:numPr>
          <w:ilvl w:val="0"/>
          <w:numId w:val="11"/>
        </w:numPr>
        <w:tabs>
          <w:tab w:val="left" w:pos="1134"/>
        </w:tabs>
        <w:spacing w:line="240" w:lineRule="auto"/>
        <w:ind w:left="0" w:firstLine="709"/>
        <w:jc w:val="both"/>
      </w:pPr>
      <w:r>
        <w:t>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w:t>
      </w:r>
      <w:r w:rsidR="007A392C">
        <w:t xml:space="preserve"> </w:t>
      </w:r>
      <w:r>
        <w:t xml:space="preserve">по пожарному надзору </w:t>
      </w:r>
      <w:r w:rsidR="007A392C" w:rsidRPr="007A392C">
        <w:t xml:space="preserve">в рамках своей компетенции </w:t>
      </w:r>
      <w:r>
        <w:t>в порядке, установленном законодательством Российской Федерации, имеют право:</w:t>
      </w:r>
    </w:p>
    <w:p w:rsidR="00254D3F" w:rsidRDefault="00254D3F" w:rsidP="00BE6CEA">
      <w:pPr>
        <w:pStyle w:val="20"/>
        <w:tabs>
          <w:tab w:val="left" w:pos="6787"/>
        </w:tabs>
        <w:spacing w:line="240" w:lineRule="auto"/>
        <w:ind w:firstLine="709"/>
        <w:jc w:val="both"/>
      </w:pPr>
      <w:r>
        <w:lastRenderedPageBreak/>
        <w:t xml:space="preserve">а) проводить проверки деятельности организаций и граждан, состояния используемых (эксплуатируемых) ими объектов </w:t>
      </w:r>
      <w:r w:rsidR="007A392C">
        <w:t>надзора</w:t>
      </w:r>
      <w:r>
        <w:t xml:space="preserve"> в части соблюдения требований пожарной безопасности;</w:t>
      </w:r>
    </w:p>
    <w:p w:rsidR="00254D3F" w:rsidRDefault="00254D3F" w:rsidP="00BE6CEA">
      <w:pPr>
        <w:pStyle w:val="20"/>
        <w:tabs>
          <w:tab w:val="left" w:pos="6787"/>
        </w:tabs>
        <w:spacing w:line="240" w:lineRule="auto"/>
        <w:ind w:firstLine="709"/>
        <w:jc w:val="both"/>
      </w:pPr>
      <w:proofErr w:type="gramStart"/>
      <w:r>
        <w:t xml:space="preserve">б) беспрепятственно по предъявлении служебного удостоверения и заверенной в установленном порядке копии распоряжения руководителя (заместителя руководителя) органа государственного пожарного надзора о назначении проверки посещать территорию и объекты </w:t>
      </w:r>
      <w:r w:rsidR="007A392C">
        <w:t>надзора</w:t>
      </w:r>
      <w:r>
        <w:t xml:space="preserve"> и проводить их обследования.</w:t>
      </w:r>
      <w:proofErr w:type="gramEnd"/>
      <w:r>
        <w:t xml:space="preserve"> Проверка может проводиться только должностным лицом (должностными лицами), которое указано в распоряжении руководителя (заместителя руководителя) органа государственного пожарного надзора;</w:t>
      </w:r>
    </w:p>
    <w:p w:rsidR="00254D3F" w:rsidRDefault="00254D3F" w:rsidP="00BE6CEA">
      <w:pPr>
        <w:pStyle w:val="20"/>
        <w:tabs>
          <w:tab w:val="left" w:pos="6787"/>
        </w:tabs>
        <w:spacing w:line="240" w:lineRule="auto"/>
        <w:ind w:firstLine="709"/>
        <w:jc w:val="both"/>
      </w:pPr>
      <w:r>
        <w:t>в) проводить исследования, испытания, экспертизы, расследования и другие мероприятия по контролю;</w:t>
      </w:r>
    </w:p>
    <w:p w:rsidR="00254D3F" w:rsidRDefault="00254D3F" w:rsidP="00BE6CEA">
      <w:pPr>
        <w:pStyle w:val="20"/>
        <w:tabs>
          <w:tab w:val="left" w:pos="6787"/>
        </w:tabs>
        <w:spacing w:line="240" w:lineRule="auto"/>
        <w:ind w:firstLine="709"/>
        <w:jc w:val="both"/>
      </w:pPr>
      <w:r>
        <w:t>г) привлекать к проведению мероприятий по контролю экспертов, экспертные организации;</w:t>
      </w:r>
    </w:p>
    <w:p w:rsidR="00254D3F" w:rsidRDefault="00254D3F" w:rsidP="00BE6CEA">
      <w:pPr>
        <w:pStyle w:val="20"/>
        <w:tabs>
          <w:tab w:val="left" w:pos="6787"/>
        </w:tabs>
        <w:spacing w:line="240" w:lineRule="auto"/>
        <w:ind w:firstLine="709"/>
        <w:jc w:val="both"/>
      </w:pPr>
      <w:r>
        <w:t>д) запрашивать и получать на основании мотивированных письменных запросов от организаций и граждан информацию и документы, необходимые в ходе проведения проверки;</w:t>
      </w:r>
    </w:p>
    <w:p w:rsidR="00254D3F" w:rsidRDefault="00254D3F" w:rsidP="00BE6CEA">
      <w:pPr>
        <w:pStyle w:val="20"/>
        <w:tabs>
          <w:tab w:val="left" w:pos="6787"/>
        </w:tabs>
        <w:spacing w:line="240" w:lineRule="auto"/>
        <w:ind w:firstLine="709"/>
        <w:jc w:val="both"/>
      </w:pPr>
      <w:proofErr w:type="gramStart"/>
      <w:r>
        <w:t xml:space="preserve">е) выдавать организациям и гражданам предписания об устранении выявленных нарушений требований пожарной безопасности (кроме реализуемой продукции), о проведении мероприятий по обеспечению пожарной безопасности на объектах </w:t>
      </w:r>
      <w:r w:rsidR="007A392C">
        <w:t>надзора</w:t>
      </w:r>
      <w:r>
        <w:t xml:space="preserve"> и по предотвращению угрозы возникновения пожара;</w:t>
      </w:r>
      <w:proofErr w:type="gramEnd"/>
    </w:p>
    <w:p w:rsidR="00254D3F" w:rsidRDefault="00254D3F" w:rsidP="00BE6CEA">
      <w:pPr>
        <w:pStyle w:val="20"/>
        <w:tabs>
          <w:tab w:val="left" w:pos="6787"/>
        </w:tabs>
        <w:spacing w:line="240" w:lineRule="auto"/>
        <w:ind w:firstLine="709"/>
        <w:jc w:val="both"/>
      </w:pPr>
      <w:r>
        <w:t>ж) производить дознание по делам о пожарах и по делам о нарушениях требований пожарной безопасности;</w:t>
      </w:r>
    </w:p>
    <w:p w:rsidR="00254D3F" w:rsidRDefault="00254D3F" w:rsidP="00BE6CEA">
      <w:pPr>
        <w:pStyle w:val="20"/>
        <w:tabs>
          <w:tab w:val="left" w:pos="6787"/>
        </w:tabs>
        <w:spacing w:line="240" w:lineRule="auto"/>
        <w:ind w:firstLine="709"/>
        <w:jc w:val="both"/>
      </w:pPr>
      <w:proofErr w:type="gramStart"/>
      <w:r>
        <w:t>з) составлять протоколы об административных правонарушениях, связанных с нарушениями требований пожарной безопасности, рассматривать дела об указанных административных правонарушениях и принимать меры по предотвращению таких нарушений, в том числе применять до вступления в законную силу постановления по делу об административном правонарушении временный запрет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w:t>
      </w:r>
      <w:proofErr w:type="gramEnd"/>
      <w:r>
        <w:t xml:space="preserve"> отдельных видов деятельности (работ), оказания услуг, если это необходимо для предотвращения непосредственной угрозы жизни или здоровью людей в случае возникновения пожара.</w:t>
      </w:r>
    </w:p>
    <w:p w:rsidR="007A392C" w:rsidRPr="007A392C" w:rsidRDefault="007A392C" w:rsidP="007A392C">
      <w:pPr>
        <w:pStyle w:val="20"/>
        <w:tabs>
          <w:tab w:val="left" w:pos="6787"/>
        </w:tabs>
        <w:spacing w:line="240" w:lineRule="auto"/>
        <w:ind w:firstLine="709"/>
        <w:jc w:val="both"/>
      </w:pPr>
      <w:r w:rsidRPr="007A392C">
        <w:t>9</w:t>
      </w:r>
      <w:r w:rsidRPr="007A392C">
        <w:rPr>
          <w:vertAlign w:val="superscript"/>
        </w:rPr>
        <w:t>1</w:t>
      </w:r>
      <w:r w:rsidRPr="007A392C">
        <w:t>.</w:t>
      </w:r>
      <w:r>
        <w:t> </w:t>
      </w:r>
      <w:proofErr w:type="gramStart"/>
      <w:r w:rsidRPr="007A392C">
        <w:t xml:space="preserve">Государственные инспекторы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по пожарному надзору в рамках своей компетенции при осуществлении </w:t>
      </w:r>
      <w:r w:rsidRPr="007A392C">
        <w:lastRenderedPageBreak/>
        <w:t>пожарного надзора на объектах обороны и на иных объектах специального назначения в порядке, установленном законодательством Российской Федерации, имеют право:</w:t>
      </w:r>
      <w:proofErr w:type="gramEnd"/>
    </w:p>
    <w:p w:rsidR="007A392C" w:rsidRPr="007A392C" w:rsidRDefault="007A392C" w:rsidP="007A392C">
      <w:pPr>
        <w:pStyle w:val="20"/>
        <w:tabs>
          <w:tab w:val="left" w:pos="6787"/>
        </w:tabs>
        <w:spacing w:line="240" w:lineRule="auto"/>
        <w:ind w:firstLine="709"/>
        <w:jc w:val="both"/>
      </w:pPr>
      <w:r w:rsidRPr="007A392C">
        <w:t>а)</w:t>
      </w:r>
      <w:r>
        <w:t> </w:t>
      </w:r>
      <w:r w:rsidRPr="007A392C">
        <w:t>проводить проверки соблюдения требований пожарной</w:t>
      </w:r>
      <w:r>
        <w:t xml:space="preserve"> </w:t>
      </w:r>
      <w:r w:rsidRPr="007A392C">
        <w:t>безопасности на объектах обороны и иных объектах специального</w:t>
      </w:r>
      <w:r>
        <w:t xml:space="preserve"> </w:t>
      </w:r>
      <w:r w:rsidRPr="007A392C">
        <w:t>назначения;</w:t>
      </w:r>
    </w:p>
    <w:p w:rsidR="007A392C" w:rsidRPr="007A392C" w:rsidRDefault="007A392C" w:rsidP="007A392C">
      <w:pPr>
        <w:pStyle w:val="20"/>
        <w:tabs>
          <w:tab w:val="left" w:pos="6787"/>
        </w:tabs>
        <w:spacing w:line="240" w:lineRule="auto"/>
        <w:ind w:firstLine="709"/>
        <w:jc w:val="both"/>
      </w:pPr>
      <w:proofErr w:type="gramStart"/>
      <w:r w:rsidRPr="007A392C">
        <w:t>б)</w:t>
      </w:r>
      <w:r>
        <w:t> </w:t>
      </w:r>
      <w:r w:rsidRPr="007A392C">
        <w:t>беспрепятственно по предъявлении служебного удостоверения и</w:t>
      </w:r>
      <w:r>
        <w:t xml:space="preserve"> </w:t>
      </w:r>
      <w:r w:rsidRPr="007A392C">
        <w:t>заверенной в установленном порядке копии распоряжения руководителя</w:t>
      </w:r>
      <w:r>
        <w:t xml:space="preserve"> </w:t>
      </w:r>
      <w:r w:rsidRPr="007A392C">
        <w:t>(заместителя руководителя) органа государственного пожарного надзора о</w:t>
      </w:r>
      <w:r>
        <w:t xml:space="preserve"> </w:t>
      </w:r>
      <w:r w:rsidRPr="007A392C">
        <w:t>назначении проверки посещать территорию и объекты надзора и</w:t>
      </w:r>
      <w:r>
        <w:t xml:space="preserve"> </w:t>
      </w:r>
      <w:r w:rsidRPr="007A392C">
        <w:t>проводить их обследования.</w:t>
      </w:r>
      <w:proofErr w:type="gramEnd"/>
      <w:r w:rsidRPr="007A392C">
        <w:t xml:space="preserve"> Проверка может проводиться только</w:t>
      </w:r>
      <w:r>
        <w:t xml:space="preserve"> </w:t>
      </w:r>
      <w:r w:rsidRPr="007A392C">
        <w:t>должностным лицом (должностными лицами), которое указано в</w:t>
      </w:r>
      <w:r>
        <w:t xml:space="preserve"> </w:t>
      </w:r>
      <w:r w:rsidRPr="007A392C">
        <w:t>распоряжении руководителя (заместителя руководителя) органа</w:t>
      </w:r>
      <w:r>
        <w:t xml:space="preserve"> </w:t>
      </w:r>
      <w:r w:rsidRPr="007A392C">
        <w:t>государственного пожарного надзора;</w:t>
      </w:r>
    </w:p>
    <w:p w:rsidR="007A392C" w:rsidRPr="007A392C" w:rsidRDefault="007A392C" w:rsidP="007A392C">
      <w:pPr>
        <w:pStyle w:val="20"/>
        <w:tabs>
          <w:tab w:val="left" w:pos="6787"/>
        </w:tabs>
        <w:spacing w:line="240" w:lineRule="auto"/>
        <w:ind w:firstLine="709"/>
        <w:jc w:val="both"/>
      </w:pPr>
      <w:r w:rsidRPr="007A392C">
        <w:t>в)</w:t>
      </w:r>
      <w:r>
        <w:t> </w:t>
      </w:r>
      <w:r w:rsidRPr="007A392C">
        <w:t>проводить исследования, испытания, экспертизы, расследования и</w:t>
      </w:r>
      <w:r w:rsidRPr="007A392C">
        <w:br/>
        <w:t>другие мероприятия по контролю;</w:t>
      </w:r>
    </w:p>
    <w:p w:rsidR="007A392C" w:rsidRPr="007A392C" w:rsidRDefault="007A392C" w:rsidP="007A392C">
      <w:pPr>
        <w:pStyle w:val="20"/>
        <w:tabs>
          <w:tab w:val="left" w:pos="6787"/>
        </w:tabs>
        <w:spacing w:line="240" w:lineRule="auto"/>
        <w:ind w:firstLine="709"/>
        <w:jc w:val="both"/>
      </w:pPr>
      <w:r w:rsidRPr="007A392C">
        <w:t>г)</w:t>
      </w:r>
      <w:r>
        <w:t> </w:t>
      </w:r>
      <w:r w:rsidRPr="007A392C">
        <w:t>привлекать к проведению мероприятий по контролю экспертов,</w:t>
      </w:r>
      <w:r>
        <w:t xml:space="preserve"> </w:t>
      </w:r>
      <w:r w:rsidRPr="007A392C">
        <w:t>экспертные организации;</w:t>
      </w:r>
    </w:p>
    <w:p w:rsidR="007A392C" w:rsidRPr="007A392C" w:rsidRDefault="007A392C" w:rsidP="007A392C">
      <w:pPr>
        <w:pStyle w:val="20"/>
        <w:tabs>
          <w:tab w:val="left" w:pos="6787"/>
        </w:tabs>
        <w:spacing w:line="240" w:lineRule="auto"/>
        <w:ind w:firstLine="709"/>
        <w:jc w:val="both"/>
      </w:pPr>
      <w:r w:rsidRPr="007A392C">
        <w:t>д)</w:t>
      </w:r>
      <w:r>
        <w:t> </w:t>
      </w:r>
      <w:r w:rsidRPr="007A392C">
        <w:t>запрашивать и получать на основании мотивированных</w:t>
      </w:r>
      <w:r>
        <w:t xml:space="preserve"> </w:t>
      </w:r>
      <w:r w:rsidRPr="007A392C">
        <w:t>письменных запросов от организаций и граждан информацию и</w:t>
      </w:r>
      <w:r>
        <w:t xml:space="preserve"> </w:t>
      </w:r>
      <w:r w:rsidRPr="007A392C">
        <w:t>документы, необходимые в ходе проведения проверки;</w:t>
      </w:r>
    </w:p>
    <w:p w:rsidR="007A392C" w:rsidRPr="007A392C" w:rsidRDefault="007A392C" w:rsidP="007A392C">
      <w:pPr>
        <w:pStyle w:val="20"/>
        <w:tabs>
          <w:tab w:val="left" w:pos="6787"/>
        </w:tabs>
        <w:spacing w:line="240" w:lineRule="auto"/>
        <w:ind w:firstLine="709"/>
        <w:jc w:val="both"/>
      </w:pPr>
      <w:proofErr w:type="gramStart"/>
      <w:r w:rsidRPr="007A392C">
        <w:t>е)</w:t>
      </w:r>
      <w:r>
        <w:t> </w:t>
      </w:r>
      <w:r w:rsidRPr="007A392C">
        <w:t>выдавать организациям и гражданам предписания об устранении</w:t>
      </w:r>
      <w:r>
        <w:t xml:space="preserve"> </w:t>
      </w:r>
      <w:r w:rsidRPr="007A392C">
        <w:t>выявленных нарушений требований пожарной безопасности (кроме</w:t>
      </w:r>
      <w:r>
        <w:t xml:space="preserve"> </w:t>
      </w:r>
      <w:r w:rsidRPr="007A392C">
        <w:t>реализуемой продукции), о проведении мероприятий по обеспечению</w:t>
      </w:r>
      <w:r>
        <w:t xml:space="preserve"> </w:t>
      </w:r>
      <w:r w:rsidRPr="007A392C">
        <w:t>пожарной безопасности на объектах надзора и по предотвращению угрозы</w:t>
      </w:r>
      <w:r>
        <w:t xml:space="preserve"> </w:t>
      </w:r>
      <w:r w:rsidRPr="007A392C">
        <w:t>возникновения пожара;</w:t>
      </w:r>
      <w:proofErr w:type="gramEnd"/>
    </w:p>
    <w:p w:rsidR="007A392C" w:rsidRPr="007A392C" w:rsidRDefault="007A392C" w:rsidP="007A392C">
      <w:pPr>
        <w:pStyle w:val="20"/>
        <w:tabs>
          <w:tab w:val="left" w:pos="6787"/>
        </w:tabs>
        <w:spacing w:line="240" w:lineRule="auto"/>
        <w:ind w:firstLine="709"/>
        <w:jc w:val="both"/>
      </w:pPr>
      <w:proofErr w:type="gramStart"/>
      <w:r w:rsidRPr="007A392C">
        <w:t>ж)</w:t>
      </w:r>
      <w:r>
        <w:t> </w:t>
      </w:r>
      <w:r w:rsidRPr="007A392C">
        <w:t>составлять протоколы об административных правонарушениях,</w:t>
      </w:r>
      <w:r>
        <w:t xml:space="preserve"> </w:t>
      </w:r>
      <w:r w:rsidRPr="007A392C">
        <w:t>связанных    с    нарушениями    требований    пожарной    безопасности,</w:t>
      </w:r>
      <w:r>
        <w:t xml:space="preserve"> </w:t>
      </w:r>
      <w:r w:rsidRPr="007A392C">
        <w:t>рассматривать дела об указанных административных правонарушениях и</w:t>
      </w:r>
      <w:r>
        <w:t xml:space="preserve"> </w:t>
      </w:r>
      <w:r w:rsidRPr="007A392C">
        <w:t>принимать меры по предотвращению таких нарушений, в том числе</w:t>
      </w:r>
      <w:r>
        <w:t xml:space="preserve"> </w:t>
      </w:r>
      <w:r w:rsidRPr="007A392C">
        <w:t>применять до вступления в законную силу постановления по делу об</w:t>
      </w:r>
      <w:r>
        <w:t xml:space="preserve"> </w:t>
      </w:r>
      <w:r w:rsidRPr="007A392C">
        <w:t>административном правонарушении временный запрет деятельности</w:t>
      </w:r>
      <w:r>
        <w:t xml:space="preserve"> </w:t>
      </w:r>
      <w:r w:rsidRPr="007A392C">
        <w:t>филиалов, представительств, структурных подразделений юридического</w:t>
      </w:r>
      <w:r>
        <w:t xml:space="preserve"> </w:t>
      </w:r>
      <w:r w:rsidRPr="007A392C">
        <w:t>лица, производственных участков, а также эксплуатации агрегатов,</w:t>
      </w:r>
      <w:r>
        <w:t xml:space="preserve"> </w:t>
      </w:r>
      <w:r w:rsidRPr="007A392C">
        <w:t>объектов, зданий или сооружений, осуществления</w:t>
      </w:r>
      <w:proofErr w:type="gramEnd"/>
      <w:r w:rsidRPr="007A392C">
        <w:t xml:space="preserve"> отдельных видов</w:t>
      </w:r>
      <w:r>
        <w:t xml:space="preserve"> </w:t>
      </w:r>
      <w:r w:rsidRPr="007A392C">
        <w:t>деятельности (работ), оказания услуг, если это необходимо для</w:t>
      </w:r>
      <w:r>
        <w:t xml:space="preserve"> </w:t>
      </w:r>
      <w:r w:rsidRPr="007A392C">
        <w:t>предотвращения непосредственной угрозы жизни или здоровью людей в</w:t>
      </w:r>
      <w:r>
        <w:t xml:space="preserve"> </w:t>
      </w:r>
      <w:r w:rsidRPr="007A392C">
        <w:t>случае возникновения пожара.</w:t>
      </w:r>
    </w:p>
    <w:p w:rsidR="007A392C" w:rsidRPr="007A392C" w:rsidRDefault="007A392C" w:rsidP="007A392C">
      <w:pPr>
        <w:pStyle w:val="20"/>
        <w:tabs>
          <w:tab w:val="left" w:pos="6787"/>
        </w:tabs>
        <w:spacing w:line="240" w:lineRule="auto"/>
        <w:ind w:firstLine="709"/>
        <w:jc w:val="both"/>
      </w:pPr>
      <w:r w:rsidRPr="007A392C">
        <w:t>9</w:t>
      </w:r>
      <w:r w:rsidRPr="007A392C">
        <w:rPr>
          <w:vertAlign w:val="superscript"/>
        </w:rPr>
        <w:t>2</w:t>
      </w:r>
      <w:r w:rsidRPr="007A392C">
        <w:t xml:space="preserve">. </w:t>
      </w:r>
      <w:proofErr w:type="gramStart"/>
      <w:r w:rsidRPr="007A392C">
        <w:t xml:space="preserve">Главные государственные инспекторы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обеспечения мобилизационной подготовки органов </w:t>
      </w:r>
      <w:r w:rsidRPr="007A392C">
        <w:lastRenderedPageBreak/>
        <w:t>государственной власти Российской Федерации и их заместители в рамках своей компетенции при осуществлении пожарного надзора на объектах обороны и на иных объектах специального назначения пользуются правами, указанными в пункте 9</w:t>
      </w:r>
      <w:r w:rsidRPr="007A392C">
        <w:rPr>
          <w:vertAlign w:val="superscript"/>
        </w:rPr>
        <w:t>1</w:t>
      </w:r>
      <w:r w:rsidRPr="007A392C">
        <w:t xml:space="preserve"> настоящего Положения, а также имеют</w:t>
      </w:r>
      <w:proofErr w:type="gramEnd"/>
      <w:r w:rsidRPr="007A392C">
        <w:t xml:space="preserve"> право:</w:t>
      </w:r>
    </w:p>
    <w:p w:rsidR="007A392C" w:rsidRPr="007A392C" w:rsidRDefault="007A392C" w:rsidP="007A392C">
      <w:pPr>
        <w:pStyle w:val="20"/>
        <w:tabs>
          <w:tab w:val="left" w:pos="6787"/>
        </w:tabs>
        <w:spacing w:line="240" w:lineRule="auto"/>
        <w:ind w:firstLine="709"/>
        <w:jc w:val="both"/>
      </w:pPr>
      <w:r w:rsidRPr="007A392C">
        <w:t>а)</w:t>
      </w:r>
      <w:r>
        <w:rPr>
          <w:lang w:val="en-US"/>
        </w:rPr>
        <w:t> </w:t>
      </w:r>
      <w:r w:rsidRPr="007A392C">
        <w:t>назначать проведение проверок и проводить проверки</w:t>
      </w:r>
      <w:r>
        <w:rPr>
          <w:lang w:val="en-US"/>
        </w:rPr>
        <w:t xml:space="preserve"> </w:t>
      </w:r>
      <w:r w:rsidRPr="007A392C">
        <w:t>деятельности федеральных органов исполнительной власти на объектах</w:t>
      </w:r>
      <w:r>
        <w:rPr>
          <w:lang w:val="en-US"/>
        </w:rPr>
        <w:t xml:space="preserve"> </w:t>
      </w:r>
      <w:r w:rsidRPr="007A392C">
        <w:t>обороны и иных объектах специального назначения;</w:t>
      </w:r>
    </w:p>
    <w:p w:rsidR="007A392C" w:rsidRPr="007A392C" w:rsidRDefault="007A392C" w:rsidP="007A392C">
      <w:pPr>
        <w:pStyle w:val="20"/>
        <w:tabs>
          <w:tab w:val="left" w:pos="6787"/>
        </w:tabs>
        <w:spacing w:line="240" w:lineRule="auto"/>
        <w:ind w:firstLine="709"/>
        <w:jc w:val="both"/>
      </w:pPr>
      <w:r w:rsidRPr="007A392C">
        <w:t>б)</w:t>
      </w:r>
      <w:r>
        <w:rPr>
          <w:lang w:val="en-US"/>
        </w:rPr>
        <w:t> </w:t>
      </w:r>
      <w:r w:rsidRPr="007A392C">
        <w:t>рассматривать, принимать решение о согласовании или о</w:t>
      </w:r>
      <w:r>
        <w:rPr>
          <w:lang w:val="en-US"/>
        </w:rPr>
        <w:t xml:space="preserve"> </w:t>
      </w:r>
      <w:r w:rsidRPr="007A392C">
        <w:t>необходимости доработки специальных технических условий для объектов</w:t>
      </w:r>
      <w:r>
        <w:rPr>
          <w:lang w:val="en-US"/>
        </w:rPr>
        <w:t xml:space="preserve"> </w:t>
      </w:r>
      <w:r w:rsidRPr="007A392C">
        <w:t>защиты, являющихся объектами обороны и иными объектами</w:t>
      </w:r>
      <w:r>
        <w:rPr>
          <w:lang w:val="en-US"/>
        </w:rPr>
        <w:t xml:space="preserve"> </w:t>
      </w:r>
      <w:r w:rsidRPr="007A392C">
        <w:t>специального назначения, в отношении которых отсутствуют требования</w:t>
      </w:r>
      <w:r>
        <w:rPr>
          <w:lang w:val="en-US"/>
        </w:rPr>
        <w:t xml:space="preserve"> </w:t>
      </w:r>
      <w:r w:rsidRPr="007A392C">
        <w:t>пожарной безопасности, установленные нормативными правовыми актами</w:t>
      </w:r>
      <w:r>
        <w:rPr>
          <w:lang w:val="en-US"/>
        </w:rPr>
        <w:t xml:space="preserve"> </w:t>
      </w:r>
      <w:r w:rsidRPr="007A392C">
        <w:t>Российской Федерации и нормативными документами по пожарной</w:t>
      </w:r>
      <w:r>
        <w:rPr>
          <w:lang w:val="en-US"/>
        </w:rPr>
        <w:t xml:space="preserve"> </w:t>
      </w:r>
      <w:r w:rsidRPr="007A392C">
        <w:t>безопасности;</w:t>
      </w:r>
    </w:p>
    <w:p w:rsidR="007A392C" w:rsidRDefault="007A392C" w:rsidP="007A392C">
      <w:pPr>
        <w:pStyle w:val="20"/>
        <w:tabs>
          <w:tab w:val="left" w:pos="6787"/>
        </w:tabs>
        <w:spacing w:line="240" w:lineRule="auto"/>
        <w:ind w:firstLine="709"/>
        <w:jc w:val="both"/>
      </w:pPr>
      <w:r w:rsidRPr="007A392C">
        <w:t>в)</w:t>
      </w:r>
      <w:r>
        <w:rPr>
          <w:lang w:val="en-US"/>
        </w:rPr>
        <w:t> </w:t>
      </w:r>
      <w:r w:rsidRPr="007A392C">
        <w:t>отменять (изменять) незаконные и (или) необоснованные решения,</w:t>
      </w:r>
      <w:r>
        <w:rPr>
          <w:lang w:val="en-US"/>
        </w:rPr>
        <w:t xml:space="preserve"> </w:t>
      </w:r>
      <w:r w:rsidRPr="007A392C">
        <w:t>принятые нижестоящими государственными инспекторами по пожарному</w:t>
      </w:r>
      <w:r w:rsidRPr="007A392C">
        <w:br/>
        <w:t>надзору.</w:t>
      </w:r>
    </w:p>
    <w:p w:rsidR="00254D3F" w:rsidRDefault="00254D3F" w:rsidP="00BE6CEA">
      <w:pPr>
        <w:pStyle w:val="20"/>
        <w:numPr>
          <w:ilvl w:val="0"/>
          <w:numId w:val="11"/>
        </w:numPr>
        <w:tabs>
          <w:tab w:val="left" w:pos="1134"/>
        </w:tabs>
        <w:spacing w:line="240" w:lineRule="auto"/>
        <w:ind w:left="0" w:firstLine="709"/>
        <w:jc w:val="both"/>
      </w:pPr>
      <w:r>
        <w:t>Главные государственные инспекторы городов (районов) субъектов Российской Федерации, объектовых, специальных и воинских подразделений федеральной противопожарной службы по пожарному надзору и их заместители пользуются правами, указанными в пункте 9 настоящего Положения, а также имеют право:</w:t>
      </w:r>
    </w:p>
    <w:p w:rsidR="00254D3F" w:rsidRDefault="00254D3F" w:rsidP="00BE6CEA">
      <w:pPr>
        <w:pStyle w:val="20"/>
        <w:tabs>
          <w:tab w:val="left" w:pos="6787"/>
        </w:tabs>
        <w:spacing w:line="240" w:lineRule="auto"/>
        <w:ind w:firstLine="709"/>
        <w:jc w:val="both"/>
      </w:pPr>
      <w:r>
        <w:t>а)</w:t>
      </w:r>
      <w:r w:rsidR="007A392C">
        <w:rPr>
          <w:lang w:val="en-US"/>
        </w:rPr>
        <w:t> </w:t>
      </w:r>
      <w:r>
        <w:t xml:space="preserve">назначать проведение проверок деятельности организаций и граждан, состояния используемых (эксплуатируемых) ими объектов </w:t>
      </w:r>
      <w:r w:rsidR="0000707D">
        <w:t xml:space="preserve">надзора </w:t>
      </w:r>
      <w:r>
        <w:t xml:space="preserve">в части соблюдения требований пожарной безопасности, а также назначать проведение проверок и проводить проверки </w:t>
      </w:r>
      <w:proofErr w:type="gramStart"/>
      <w:r>
        <w:t>деятельности территориальных органов федеральных органов исполнительной власти</w:t>
      </w:r>
      <w:proofErr w:type="gramEnd"/>
      <w:r>
        <w:t xml:space="preserve"> и органов местного самоуправления по обеспечению пожарной безопасности;</w:t>
      </w:r>
    </w:p>
    <w:p w:rsidR="00254D3F" w:rsidRDefault="00254D3F" w:rsidP="00BE6CEA">
      <w:pPr>
        <w:pStyle w:val="20"/>
        <w:tabs>
          <w:tab w:val="left" w:pos="6787"/>
        </w:tabs>
        <w:spacing w:line="240" w:lineRule="auto"/>
        <w:ind w:firstLine="709"/>
        <w:jc w:val="both"/>
      </w:pPr>
      <w:r>
        <w:t>б)</w:t>
      </w:r>
      <w:r w:rsidR="007A392C">
        <w:rPr>
          <w:lang w:val="en-US"/>
        </w:rPr>
        <w:t> </w:t>
      </w:r>
      <w:r>
        <w:t>выдавать организациям и гражданам предписания об устранении выявленных нарушений требований пожарной безопасности в отношении реализуемой продукции;</w:t>
      </w:r>
    </w:p>
    <w:p w:rsidR="00254D3F" w:rsidRDefault="00254D3F" w:rsidP="00BE6CEA">
      <w:pPr>
        <w:pStyle w:val="20"/>
        <w:tabs>
          <w:tab w:val="left" w:pos="6787"/>
        </w:tabs>
        <w:spacing w:line="240" w:lineRule="auto"/>
        <w:ind w:firstLine="709"/>
        <w:jc w:val="both"/>
      </w:pPr>
      <w:r>
        <w:t>в)</w:t>
      </w:r>
      <w:r w:rsidR="007A392C">
        <w:rPr>
          <w:lang w:val="en-US"/>
        </w:rPr>
        <w:t> </w:t>
      </w:r>
      <w:r>
        <w:t>вызывать в органы государственного пожарного надзора должностных лиц организаций и граждан по находящимся в производстве органов государственного пожарного надзора делам и материалам о пожарах, получать от указанных лиц необходимые объяснения, справки, документы и их копии;</w:t>
      </w:r>
    </w:p>
    <w:p w:rsidR="00254D3F" w:rsidRDefault="00254D3F" w:rsidP="00BE6CEA">
      <w:pPr>
        <w:pStyle w:val="20"/>
        <w:tabs>
          <w:tab w:val="left" w:pos="6787"/>
        </w:tabs>
        <w:spacing w:line="240" w:lineRule="auto"/>
        <w:ind w:firstLine="709"/>
        <w:jc w:val="both"/>
      </w:pPr>
      <w:r>
        <w:t>г)</w:t>
      </w:r>
      <w:r w:rsidR="007A392C">
        <w:rPr>
          <w:lang w:val="en-US"/>
        </w:rPr>
        <w:t> </w:t>
      </w:r>
      <w:r>
        <w:t>вносить в органы местного самоуправления предложения об установлении особого противопожарного режима на соответствующей территории;</w:t>
      </w:r>
    </w:p>
    <w:p w:rsidR="00254D3F" w:rsidRDefault="00254D3F" w:rsidP="00BE6CEA">
      <w:pPr>
        <w:pStyle w:val="20"/>
        <w:tabs>
          <w:tab w:val="left" w:pos="6787"/>
        </w:tabs>
        <w:spacing w:line="240" w:lineRule="auto"/>
        <w:ind w:firstLine="709"/>
        <w:jc w:val="both"/>
      </w:pPr>
      <w:r>
        <w:t>д)</w:t>
      </w:r>
      <w:r w:rsidR="007A392C">
        <w:rPr>
          <w:lang w:val="en-US"/>
        </w:rPr>
        <w:t> </w:t>
      </w:r>
      <w:r>
        <w:t xml:space="preserve">вносить в органы местного самоуправления предложения об </w:t>
      </w:r>
      <w:r>
        <w:lastRenderedPageBreak/>
        <w:t>осуществлении мероприятий по обеспечению пожарной безопасности в соответствии с законодательством Российской Федерации;</w:t>
      </w:r>
    </w:p>
    <w:p w:rsidR="00254D3F" w:rsidRDefault="00254D3F" w:rsidP="00BE6CEA">
      <w:pPr>
        <w:pStyle w:val="20"/>
        <w:tabs>
          <w:tab w:val="left" w:pos="6787"/>
        </w:tabs>
        <w:spacing w:line="240" w:lineRule="auto"/>
        <w:ind w:firstLine="709"/>
        <w:jc w:val="both"/>
      </w:pPr>
      <w:r>
        <w:t>е) отменять (изменять) незаконные и (или) необоснованные решения, принятые нижестоящими государственными инспекторами по пожарному надзору.</w:t>
      </w:r>
    </w:p>
    <w:p w:rsidR="00254D3F" w:rsidRDefault="00254D3F" w:rsidP="00BE6CEA">
      <w:pPr>
        <w:pStyle w:val="20"/>
        <w:tabs>
          <w:tab w:val="left" w:pos="6787"/>
        </w:tabs>
        <w:spacing w:line="240" w:lineRule="auto"/>
        <w:ind w:firstLine="709"/>
        <w:jc w:val="both"/>
      </w:pPr>
      <w:r>
        <w:t>10</w:t>
      </w:r>
      <w:r w:rsidRPr="0000707D">
        <w:rPr>
          <w:vertAlign w:val="superscript"/>
        </w:rPr>
        <w:t>1</w:t>
      </w:r>
      <w:r>
        <w:t>. Главные государственные инспекторы территориальных подразделений федеральной противопожарной службы по пожарному надзору и их заместители пользуются правами, указанными в пунктах 9 и 10 настоящего Положения.</w:t>
      </w:r>
    </w:p>
    <w:p w:rsidR="00254D3F" w:rsidRDefault="00254D3F" w:rsidP="00BE6CEA">
      <w:pPr>
        <w:pStyle w:val="20"/>
        <w:numPr>
          <w:ilvl w:val="0"/>
          <w:numId w:val="11"/>
        </w:numPr>
        <w:tabs>
          <w:tab w:val="left" w:pos="1134"/>
        </w:tabs>
        <w:spacing w:line="240" w:lineRule="auto"/>
        <w:ind w:left="0" w:firstLine="709"/>
        <w:jc w:val="both"/>
      </w:pPr>
      <w:proofErr w:type="gramStart"/>
      <w:r>
        <w:t>Государственные инспекторы субъектов Российской Федерации по пожарному надзору пользуются правами, указанными в пунктах 9 и 10 настоящего Положения, а также в целях подготовки решения о согласовании или о необходимости доработки, имеют право рассматривать специальные технические условия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в части</w:t>
      </w:r>
      <w:proofErr w:type="gramEnd"/>
      <w:r>
        <w:t xml:space="preserve"> отражения </w:t>
      </w:r>
      <w:proofErr w:type="gramStart"/>
      <w:r>
        <w:t>специфики обеспечения пожарной безопасности указанных объектов</w:t>
      </w:r>
      <w:proofErr w:type="gramEnd"/>
      <w:r>
        <w:t xml:space="preserve"> и содержания комплекса необходимых инженерно-технических и организационных мероприятий по обеспечению их пожарной безопасности.</w:t>
      </w:r>
    </w:p>
    <w:p w:rsidR="00254D3F" w:rsidRDefault="00254D3F" w:rsidP="00BE6CEA">
      <w:pPr>
        <w:pStyle w:val="20"/>
        <w:numPr>
          <w:ilvl w:val="0"/>
          <w:numId w:val="11"/>
        </w:numPr>
        <w:tabs>
          <w:tab w:val="left" w:pos="1134"/>
        </w:tabs>
        <w:spacing w:line="240" w:lineRule="auto"/>
        <w:ind w:left="0" w:firstLine="709"/>
        <w:jc w:val="both"/>
      </w:pPr>
      <w:r>
        <w:t xml:space="preserve">Главные государственные инспекторы субъектов Российской Федерации по пожарному надзору и их заместители пользуются </w:t>
      </w:r>
      <w:r w:rsidR="00BE6CEA">
        <w:t>правами, указанными в пунктах 9</w:t>
      </w:r>
      <w:r w:rsidR="0000707D">
        <w:t>, 10</w:t>
      </w:r>
      <w:r w:rsidR="00BE6CEA">
        <w:t>-</w:t>
      </w:r>
      <w:r>
        <w:t>11 настоящего Положения, а также имеют право:</w:t>
      </w:r>
    </w:p>
    <w:p w:rsidR="00254D3F" w:rsidRDefault="00254D3F" w:rsidP="00BE6CEA">
      <w:pPr>
        <w:pStyle w:val="20"/>
        <w:tabs>
          <w:tab w:val="left" w:pos="6787"/>
        </w:tabs>
        <w:spacing w:line="240" w:lineRule="auto"/>
        <w:ind w:firstLine="709"/>
        <w:jc w:val="both"/>
      </w:pPr>
      <w:r>
        <w:t>а)</w:t>
      </w:r>
      <w:r w:rsidR="0000707D">
        <w:t> </w:t>
      </w:r>
      <w:r>
        <w:t xml:space="preserve">назначать и проводить проверки </w:t>
      </w:r>
      <w:proofErr w:type="gramStart"/>
      <w:r>
        <w:t>деятельности органов исполнительной власти субъектов Российской Федерации</w:t>
      </w:r>
      <w:proofErr w:type="gramEnd"/>
      <w:r>
        <w:t xml:space="preserve"> по обеспечению пожарной безопасности;</w:t>
      </w:r>
    </w:p>
    <w:p w:rsidR="00254D3F" w:rsidRDefault="00254D3F" w:rsidP="00BE6CEA">
      <w:pPr>
        <w:pStyle w:val="20"/>
        <w:tabs>
          <w:tab w:val="left" w:pos="6787"/>
        </w:tabs>
        <w:spacing w:line="240" w:lineRule="auto"/>
        <w:ind w:firstLine="709"/>
        <w:jc w:val="both"/>
      </w:pPr>
      <w:r>
        <w:t>б)</w:t>
      </w:r>
      <w:r w:rsidR="0000707D">
        <w:t> </w:t>
      </w:r>
      <w:r>
        <w:t xml:space="preserve">вносить в органы государственной </w:t>
      </w:r>
      <w:proofErr w:type="gramStart"/>
      <w:r>
        <w:t>власти субъектов Российской Федерации предложения</w:t>
      </w:r>
      <w:proofErr w:type="gramEnd"/>
      <w:r>
        <w:t xml:space="preserve"> об установлении особого противопожарного режима на территориях данных субъектов;</w:t>
      </w:r>
    </w:p>
    <w:p w:rsidR="00254D3F" w:rsidRDefault="00254D3F" w:rsidP="00BE6CEA">
      <w:pPr>
        <w:pStyle w:val="20"/>
        <w:tabs>
          <w:tab w:val="left" w:pos="6787"/>
        </w:tabs>
        <w:spacing w:line="240" w:lineRule="auto"/>
        <w:ind w:firstLine="709"/>
        <w:jc w:val="both"/>
      </w:pPr>
      <w:r>
        <w:t>в)</w:t>
      </w:r>
      <w:r w:rsidR="0000707D">
        <w:t> </w:t>
      </w:r>
      <w:r>
        <w:t xml:space="preserve">вносить в органы государственной </w:t>
      </w:r>
      <w:proofErr w:type="gramStart"/>
      <w:r>
        <w:t>власти субъектов Российской Федерации предложения</w:t>
      </w:r>
      <w:proofErr w:type="gramEnd"/>
      <w:r>
        <w:t xml:space="preserve"> об осуществлении мероприятий по обеспечению пожарной безопасности в соответствии с законодательством Российской Федерации;</w:t>
      </w:r>
    </w:p>
    <w:p w:rsidR="00254D3F" w:rsidRDefault="00254D3F" w:rsidP="00BE6CEA">
      <w:pPr>
        <w:pStyle w:val="20"/>
        <w:tabs>
          <w:tab w:val="left" w:pos="6787"/>
        </w:tabs>
        <w:spacing w:line="240" w:lineRule="auto"/>
        <w:ind w:firstLine="709"/>
        <w:jc w:val="both"/>
      </w:pPr>
      <w:proofErr w:type="gramStart"/>
      <w:r>
        <w:t>г)</w:t>
      </w:r>
      <w:r w:rsidR="0000707D">
        <w:t> </w:t>
      </w:r>
      <w:r>
        <w:t>принимать решение о согласовании или о необходимости доработки специальных технических условий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w:t>
      </w:r>
      <w:r w:rsidR="0000707D">
        <w:t xml:space="preserve"> </w:t>
      </w:r>
      <w:r w:rsidR="0000707D" w:rsidRPr="0000707D">
        <w:t xml:space="preserve">(за исключением объектов защиты, являющихся объектами обороны и иными объектами специального назначения, на которых осуществляют деятельность федеральные органы исполнительной власти в сфере обороны, войск </w:t>
      </w:r>
      <w:r w:rsidR="0000707D" w:rsidRPr="0000707D">
        <w:lastRenderedPageBreak/>
        <w:t>национальной гвардии</w:t>
      </w:r>
      <w:proofErr w:type="gramEnd"/>
      <w:r w:rsidR="0000707D" w:rsidRPr="0000707D">
        <w:t xml:space="preserve"> </w:t>
      </w:r>
      <w:proofErr w:type="gramStart"/>
      <w:r w:rsidR="0000707D" w:rsidRPr="0000707D">
        <w:t>Российской Федерации, внутренних дел, государственной охраны, внешней разведки, мобилизационной подготовки и мобилизации)</w:t>
      </w:r>
      <w:r>
        <w:t>.</w:t>
      </w:r>
      <w:proofErr w:type="gramEnd"/>
    </w:p>
    <w:p w:rsidR="00254D3F" w:rsidRDefault="00254D3F" w:rsidP="00BE6CEA">
      <w:pPr>
        <w:pStyle w:val="20"/>
        <w:numPr>
          <w:ilvl w:val="0"/>
          <w:numId w:val="11"/>
        </w:numPr>
        <w:tabs>
          <w:tab w:val="left" w:pos="1134"/>
        </w:tabs>
        <w:spacing w:line="240" w:lineRule="auto"/>
        <w:ind w:left="0" w:firstLine="709"/>
        <w:jc w:val="both"/>
      </w:pPr>
      <w:r>
        <w:t>Государственные инспекторы Российской Федерации по пожарному надзору пользуются правами, указанными в пунктах 9</w:t>
      </w:r>
      <w:r w:rsidR="0000707D">
        <w:t>, 10</w:t>
      </w:r>
      <w:r>
        <w:t>-12 настоящего Положения, а также имеют право назначать проведение проверок и проводить проверки деятельности федеральных органов исполнительной власти.</w:t>
      </w:r>
    </w:p>
    <w:p w:rsidR="00254D3F" w:rsidRDefault="00254D3F" w:rsidP="00BE6CEA">
      <w:pPr>
        <w:pStyle w:val="20"/>
        <w:numPr>
          <w:ilvl w:val="0"/>
          <w:numId w:val="11"/>
        </w:numPr>
        <w:tabs>
          <w:tab w:val="left" w:pos="1134"/>
        </w:tabs>
        <w:spacing w:line="240" w:lineRule="auto"/>
        <w:ind w:left="0" w:firstLine="709"/>
        <w:jc w:val="both"/>
      </w:pPr>
      <w:r>
        <w:t>Заместители главного государственного инспектора Российской Федерации по пожарному надзору пользуются правами, указанными в пунктах 9</w:t>
      </w:r>
      <w:r w:rsidR="0000707D">
        <w:t>, 10</w:t>
      </w:r>
      <w:r>
        <w:t>-13 настоящего Положения.</w:t>
      </w:r>
    </w:p>
    <w:p w:rsidR="00254D3F" w:rsidRDefault="0000707D" w:rsidP="00BE6CEA">
      <w:pPr>
        <w:pStyle w:val="20"/>
        <w:numPr>
          <w:ilvl w:val="0"/>
          <w:numId w:val="11"/>
        </w:numPr>
        <w:tabs>
          <w:tab w:val="left" w:pos="1134"/>
        </w:tabs>
        <w:spacing w:line="240" w:lineRule="auto"/>
        <w:ind w:left="0" w:firstLine="709"/>
        <w:jc w:val="both"/>
      </w:pPr>
      <w:r w:rsidRPr="0000707D">
        <w:t>Главный государственный инспектор Российской Федерации по пожарному надзору наряду с правами, указанными в пунктах 9, 10-13 настоящего Положения, также имеет право</w:t>
      </w:r>
      <w:r w:rsidR="00254D3F">
        <w:t>:</w:t>
      </w:r>
    </w:p>
    <w:p w:rsidR="00254D3F" w:rsidRDefault="00254D3F" w:rsidP="00BE6CEA">
      <w:pPr>
        <w:pStyle w:val="20"/>
        <w:tabs>
          <w:tab w:val="left" w:pos="6787"/>
        </w:tabs>
        <w:spacing w:line="240" w:lineRule="auto"/>
        <w:ind w:firstLine="709"/>
        <w:jc w:val="both"/>
      </w:pPr>
      <w:r>
        <w:t xml:space="preserve">а) - б) утратили силу. - </w:t>
      </w:r>
      <w:proofErr w:type="gramStart"/>
      <w:r>
        <w:t>Постановление Правительства РФ от 21.09.2016 № 949;</w:t>
      </w:r>
      <w:proofErr w:type="gramEnd"/>
    </w:p>
    <w:p w:rsidR="00254D3F" w:rsidRDefault="00254D3F" w:rsidP="00BE6CEA">
      <w:pPr>
        <w:pStyle w:val="20"/>
        <w:tabs>
          <w:tab w:val="left" w:pos="6787"/>
        </w:tabs>
        <w:spacing w:line="240" w:lineRule="auto"/>
        <w:ind w:firstLine="709"/>
        <w:jc w:val="both"/>
      </w:pPr>
      <w:proofErr w:type="gramStart"/>
      <w:r>
        <w:t>в)</w:t>
      </w:r>
      <w:r w:rsidR="004027D9">
        <w:t> </w:t>
      </w:r>
      <w:r>
        <w:t>согласовывать положения о ведомственной пожарной охране, содержащие порядок осуществления ведомственного пожарного надзора на объектах защиты, подведомственных Министерству внутренних дел Российской Федерации, Министерству обороны Российской Федерации, Федеральной службе безопасности Российской Федерации, Федеральной службе охраны Российской Федерации, Главному управлению специальных программ Президента Российской Федерации и Службе внешне</w:t>
      </w:r>
      <w:r w:rsidR="004027D9">
        <w:t>й разведки Российской Федерации;</w:t>
      </w:r>
      <w:proofErr w:type="gramEnd"/>
    </w:p>
    <w:p w:rsidR="004027D9" w:rsidRDefault="004027D9" w:rsidP="00BE6CEA">
      <w:pPr>
        <w:pStyle w:val="20"/>
        <w:tabs>
          <w:tab w:val="left" w:pos="6787"/>
        </w:tabs>
        <w:spacing w:line="240" w:lineRule="auto"/>
        <w:ind w:firstLine="709"/>
        <w:jc w:val="both"/>
      </w:pPr>
      <w:proofErr w:type="gramStart"/>
      <w:r w:rsidRPr="004027D9">
        <w:t>г)</w:t>
      </w:r>
      <w:r>
        <w:t> </w:t>
      </w:r>
      <w:r w:rsidRPr="004027D9">
        <w:t>координировать деятельность главных государственных инспекторов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по пожарному надзору в области организации и осуществления государственной функции по надзору за выполнением требований пожарной безопасности.</w:t>
      </w:r>
      <w:proofErr w:type="gramEnd"/>
    </w:p>
    <w:p w:rsidR="00254D3F" w:rsidRDefault="00254D3F" w:rsidP="00BE6CEA">
      <w:pPr>
        <w:pStyle w:val="20"/>
        <w:numPr>
          <w:ilvl w:val="0"/>
          <w:numId w:val="11"/>
        </w:numPr>
        <w:tabs>
          <w:tab w:val="left" w:pos="1134"/>
        </w:tabs>
        <w:spacing w:line="240" w:lineRule="auto"/>
        <w:ind w:left="0" w:firstLine="709"/>
        <w:jc w:val="both"/>
      </w:pPr>
      <w:r>
        <w:t xml:space="preserve">Должностным лицам органов государственного пожарного надзора выдаются соответствующие служебные удостоверения и печати. Образцы служебных удостоверений и печатей, а также порядок их выдачи утверждаются </w:t>
      </w:r>
      <w:r w:rsidR="004027D9" w:rsidRPr="004027D9">
        <w:t>в рамках своей компетенции федеральными органами исполнительной власти, уполномоченными на осуществление федерального государственного пожарного надзора</w:t>
      </w:r>
      <w:r>
        <w:t>.</w:t>
      </w:r>
    </w:p>
    <w:p w:rsidR="00254D3F" w:rsidRDefault="00254D3F" w:rsidP="00BE6CEA">
      <w:pPr>
        <w:pStyle w:val="20"/>
        <w:numPr>
          <w:ilvl w:val="0"/>
          <w:numId w:val="11"/>
        </w:numPr>
        <w:tabs>
          <w:tab w:val="left" w:pos="1134"/>
        </w:tabs>
        <w:spacing w:line="240" w:lineRule="auto"/>
        <w:ind w:left="0" w:firstLine="709"/>
        <w:jc w:val="both"/>
      </w:pPr>
      <w:r>
        <w:t>Должностные лица органов государственного пожарного надзора обязаны:</w:t>
      </w:r>
    </w:p>
    <w:p w:rsidR="00254D3F" w:rsidRDefault="00254D3F" w:rsidP="00BE6CEA">
      <w:pPr>
        <w:pStyle w:val="20"/>
        <w:tabs>
          <w:tab w:val="left" w:pos="6787"/>
        </w:tabs>
        <w:spacing w:line="240" w:lineRule="auto"/>
        <w:ind w:firstLine="709"/>
        <w:jc w:val="both"/>
      </w:pPr>
      <w:r>
        <w:t xml:space="preserve">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w:t>
      </w:r>
      <w:r>
        <w:lastRenderedPageBreak/>
        <w:t>пожарной безопасности;</w:t>
      </w:r>
    </w:p>
    <w:p w:rsidR="00254D3F" w:rsidRDefault="00254D3F" w:rsidP="00BE6CEA">
      <w:pPr>
        <w:pStyle w:val="20"/>
        <w:tabs>
          <w:tab w:val="left" w:pos="6787"/>
        </w:tabs>
        <w:spacing w:line="240" w:lineRule="auto"/>
        <w:ind w:firstLine="709"/>
        <w:jc w:val="both"/>
      </w:pPr>
      <w:r>
        <w:t>б) соблюдать законодательство Российской Федерации, права и законные интересы организаций и граждан;</w:t>
      </w:r>
    </w:p>
    <w:p w:rsidR="00254D3F" w:rsidRDefault="00254D3F" w:rsidP="00BE6CEA">
      <w:pPr>
        <w:pStyle w:val="20"/>
        <w:tabs>
          <w:tab w:val="left" w:pos="6787"/>
        </w:tabs>
        <w:spacing w:line="240" w:lineRule="auto"/>
        <w:ind w:firstLine="709"/>
        <w:jc w:val="both"/>
      </w:pPr>
      <w:proofErr w:type="gramStart"/>
      <w:r>
        <w:t>в) проводить проверку на основании распоряжения руководителя (заместителя руководителя) органа государственного пожарного надзора о ее проведении в соответствии с ее назначением в установленном законодательством Российской Федерации порядке;</w:t>
      </w:r>
      <w:proofErr w:type="gramEnd"/>
    </w:p>
    <w:p w:rsidR="00254D3F" w:rsidRDefault="00254D3F" w:rsidP="00BE6CEA">
      <w:pPr>
        <w:pStyle w:val="20"/>
        <w:tabs>
          <w:tab w:val="left" w:pos="6787"/>
        </w:tabs>
        <w:spacing w:line="240" w:lineRule="auto"/>
        <w:ind w:firstLine="709"/>
        <w:jc w:val="both"/>
      </w:pPr>
      <w:r>
        <w:t>г) проводить проверку только во время исполнения служебных обязанностей при предъявлении служебных удостоверений, копии распоряжения руководителя (заместителя руководителя) органа государственного пожарного надзора, а в случаях, предусмотренных законодательством Российской Федерации, и копии документа о согласовании проведения проверки;</w:t>
      </w:r>
    </w:p>
    <w:p w:rsidR="00254D3F" w:rsidRDefault="00254D3F" w:rsidP="00BE6CEA">
      <w:pPr>
        <w:pStyle w:val="20"/>
        <w:tabs>
          <w:tab w:val="left" w:pos="6787"/>
        </w:tabs>
        <w:spacing w:line="240" w:lineRule="auto"/>
        <w:ind w:firstLine="709"/>
        <w:jc w:val="both"/>
      </w:pPr>
      <w:r>
        <w:t>д) не препятствовать руководителю, иному должностному лицу или уполномоченному представителю организации,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54D3F" w:rsidRDefault="00254D3F" w:rsidP="00BE6CEA">
      <w:pPr>
        <w:pStyle w:val="20"/>
        <w:tabs>
          <w:tab w:val="left" w:pos="6787"/>
        </w:tabs>
        <w:spacing w:line="240" w:lineRule="auto"/>
        <w:ind w:firstLine="709"/>
        <w:jc w:val="both"/>
      </w:pPr>
      <w:r>
        <w:t>е) в установленном порядке предоставлять руководителю, иному должностному лицу или уполномоченному представителю организации,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254D3F" w:rsidRDefault="00254D3F" w:rsidP="00BE6CEA">
      <w:pPr>
        <w:pStyle w:val="20"/>
        <w:tabs>
          <w:tab w:val="left" w:pos="6787"/>
        </w:tabs>
        <w:spacing w:line="240" w:lineRule="auto"/>
        <w:ind w:firstLine="709"/>
        <w:jc w:val="both"/>
      </w:pPr>
      <w:r>
        <w:t>ж) в установленном порядке знакомить руководителя, иное должностное лицо или уполномоченного представителя организации, гражданина, его уполномоченного представителя с результатами проверки;</w:t>
      </w:r>
    </w:p>
    <w:p w:rsidR="00254D3F" w:rsidRDefault="00254D3F" w:rsidP="00BE6CEA">
      <w:pPr>
        <w:pStyle w:val="20"/>
        <w:tabs>
          <w:tab w:val="left" w:pos="6787"/>
        </w:tabs>
        <w:spacing w:line="240" w:lineRule="auto"/>
        <w:ind w:firstLine="709"/>
        <w:jc w:val="both"/>
      </w:pPr>
      <w:r>
        <w:t>з) учитывать при определении мер, принимаемых по фактам выявленных нарушений требований пожарной безопасности, соответствие указанных мер тяжести данных нарушений, их потенциальной опасности для жизни, здоровья людей, окружающей среды и имущества, а также не допускать необоснованное ограничение прав и законных интересов организаций и граждан;</w:t>
      </w:r>
    </w:p>
    <w:p w:rsidR="00254D3F" w:rsidRDefault="00254D3F" w:rsidP="00BE6CEA">
      <w:pPr>
        <w:pStyle w:val="20"/>
        <w:tabs>
          <w:tab w:val="left" w:pos="6787"/>
        </w:tabs>
        <w:spacing w:line="240" w:lineRule="auto"/>
        <w:ind w:firstLine="709"/>
        <w:jc w:val="both"/>
      </w:pPr>
      <w:r>
        <w:t>и) доказывать обоснованность своих действий при их обжаловании организациями и гражданами;</w:t>
      </w:r>
    </w:p>
    <w:p w:rsidR="00254D3F" w:rsidRDefault="00254D3F" w:rsidP="00BE6CEA">
      <w:pPr>
        <w:pStyle w:val="20"/>
        <w:tabs>
          <w:tab w:val="left" w:pos="6787"/>
        </w:tabs>
        <w:spacing w:line="240" w:lineRule="auto"/>
        <w:ind w:firstLine="709"/>
        <w:jc w:val="both"/>
      </w:pPr>
      <w:r>
        <w:t>к) соблюдать сроки проведения проверки, установленные законодательством Российской Федерации;</w:t>
      </w:r>
    </w:p>
    <w:p w:rsidR="00254D3F" w:rsidRDefault="00254D3F" w:rsidP="00BE6CEA">
      <w:pPr>
        <w:pStyle w:val="20"/>
        <w:tabs>
          <w:tab w:val="left" w:pos="6787"/>
        </w:tabs>
        <w:spacing w:line="240" w:lineRule="auto"/>
        <w:ind w:firstLine="709"/>
        <w:jc w:val="both"/>
      </w:pPr>
      <w:r>
        <w:t>л) не требовать от организаций и граждан документы и сведения, представление которых не предусмотрено законодательством Российской Федерации;</w:t>
      </w:r>
    </w:p>
    <w:p w:rsidR="00254D3F" w:rsidRDefault="00254D3F" w:rsidP="00BE6CEA">
      <w:pPr>
        <w:pStyle w:val="20"/>
        <w:tabs>
          <w:tab w:val="left" w:pos="6787"/>
        </w:tabs>
        <w:spacing w:line="240" w:lineRule="auto"/>
        <w:ind w:firstLine="709"/>
        <w:jc w:val="both"/>
      </w:pPr>
      <w:r>
        <w:t xml:space="preserve">м) перед началом проведения проверки по просьбе руководителя, иного должностного лица или уполномоченного представителя организации, гражданина, его уполномоченного представителя ознакомить </w:t>
      </w:r>
      <w:r>
        <w:lastRenderedPageBreak/>
        <w:t>их с положениями административного регламента, в соответствии с которым проводится проверка;</w:t>
      </w:r>
    </w:p>
    <w:p w:rsidR="00254D3F" w:rsidRDefault="00254D3F" w:rsidP="00BE6CEA">
      <w:pPr>
        <w:pStyle w:val="20"/>
        <w:tabs>
          <w:tab w:val="left" w:pos="6787"/>
        </w:tabs>
        <w:spacing w:line="240" w:lineRule="auto"/>
        <w:ind w:firstLine="709"/>
        <w:jc w:val="both"/>
      </w:pPr>
      <w:r>
        <w:t>н) осуществлять запись о проведенной проверке в журнале учета проверок.</w:t>
      </w:r>
    </w:p>
    <w:p w:rsidR="00254D3F" w:rsidRDefault="00254D3F" w:rsidP="00BE6CEA">
      <w:pPr>
        <w:pStyle w:val="20"/>
        <w:numPr>
          <w:ilvl w:val="0"/>
          <w:numId w:val="11"/>
        </w:numPr>
        <w:tabs>
          <w:tab w:val="left" w:pos="1134"/>
        </w:tabs>
        <w:spacing w:line="240" w:lineRule="auto"/>
        <w:ind w:left="0" w:firstLine="709"/>
        <w:jc w:val="both"/>
      </w:pPr>
      <w:r>
        <w:t>Должностные лица органов государственного пожарного надзора за ненадлежащее исполнение своих обязанностей несут ответственность в порядке, установленном законодательством Российской Федерации.</w:t>
      </w:r>
    </w:p>
    <w:p w:rsidR="00254D3F" w:rsidRDefault="00254D3F" w:rsidP="00BE6CEA">
      <w:pPr>
        <w:pStyle w:val="20"/>
        <w:numPr>
          <w:ilvl w:val="0"/>
          <w:numId w:val="11"/>
        </w:numPr>
        <w:tabs>
          <w:tab w:val="left" w:pos="1134"/>
        </w:tabs>
        <w:spacing w:line="240" w:lineRule="auto"/>
        <w:ind w:left="0" w:firstLine="709"/>
        <w:jc w:val="both"/>
      </w:pPr>
      <w:r>
        <w:t>Финансовое и материально-техническое обеспечение органов государственного пожарного надзора является расходным обязательством Российской Федерации.</w:t>
      </w:r>
    </w:p>
    <w:p w:rsidR="00254D3F" w:rsidRDefault="00254D3F" w:rsidP="00BE6CEA">
      <w:pPr>
        <w:pStyle w:val="20"/>
        <w:numPr>
          <w:ilvl w:val="0"/>
          <w:numId w:val="11"/>
        </w:numPr>
        <w:tabs>
          <w:tab w:val="left" w:pos="1134"/>
        </w:tabs>
        <w:spacing w:line="240" w:lineRule="auto"/>
        <w:ind w:left="0" w:firstLine="709"/>
        <w:jc w:val="both"/>
      </w:pPr>
      <w:proofErr w:type="gramStart"/>
      <w:r>
        <w:t>В целях применения при осуществлении федерального государственного пожарного надзора риск-ориентированного подхода используемые юридическими лицами и индивидуальными предпринимателями производственные объекты, являющиеся объектами защиты, подлежат отнесению к одной из категорий риска в соответствии с 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w:t>
      </w:r>
      <w:proofErr w:type="gramEnd"/>
      <w:r>
        <w:t xml:space="preserve"> от 17 августа 2016 г. № 806 «О применении </w:t>
      </w:r>
      <w:proofErr w:type="gramStart"/>
      <w:r>
        <w:t>риск-ориентированного</w:t>
      </w:r>
      <w:proofErr w:type="gramEnd"/>
      <w:r>
        <w:t xml:space="preserve">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254D3F" w:rsidRDefault="00254D3F" w:rsidP="00BE6CEA">
      <w:pPr>
        <w:pStyle w:val="20"/>
        <w:tabs>
          <w:tab w:val="left" w:pos="6787"/>
        </w:tabs>
        <w:spacing w:line="240" w:lineRule="auto"/>
        <w:ind w:firstLine="709"/>
        <w:jc w:val="both"/>
      </w:pPr>
      <w:r>
        <w:t>Отнесение объектов защиты к определенной категории риска осуществляется на основании критериев отнесения объектов защиты к определенной категории риска согласно приложению.</w:t>
      </w:r>
    </w:p>
    <w:p w:rsidR="00254D3F" w:rsidRDefault="00254D3F" w:rsidP="00BE6CEA">
      <w:pPr>
        <w:pStyle w:val="20"/>
        <w:numPr>
          <w:ilvl w:val="0"/>
          <w:numId w:val="11"/>
        </w:numPr>
        <w:tabs>
          <w:tab w:val="left" w:pos="1134"/>
        </w:tabs>
        <w:spacing w:line="240" w:lineRule="auto"/>
        <w:ind w:left="0" w:firstLine="709"/>
        <w:jc w:val="both"/>
      </w:pPr>
      <w:r>
        <w:t>Проведение плановых проверок объектов защиты в зависимости от присвоенной категории риска осуществляется со следующей периодичностью:</w:t>
      </w:r>
    </w:p>
    <w:p w:rsidR="00254D3F" w:rsidRDefault="00254D3F" w:rsidP="00BE6CEA">
      <w:pPr>
        <w:pStyle w:val="20"/>
        <w:tabs>
          <w:tab w:val="left" w:pos="6787"/>
        </w:tabs>
        <w:spacing w:line="240" w:lineRule="auto"/>
        <w:ind w:firstLine="709"/>
        <w:jc w:val="both"/>
      </w:pPr>
      <w:r>
        <w:t xml:space="preserve">для категории высокого риска </w:t>
      </w:r>
      <w:r w:rsidR="005A3614">
        <w:t>–</w:t>
      </w:r>
      <w:r>
        <w:t xml:space="preserve"> один раз в 3 года;</w:t>
      </w:r>
    </w:p>
    <w:p w:rsidR="00254D3F" w:rsidRDefault="00254D3F" w:rsidP="00BE6CEA">
      <w:pPr>
        <w:pStyle w:val="20"/>
        <w:tabs>
          <w:tab w:val="left" w:pos="6787"/>
        </w:tabs>
        <w:spacing w:line="240" w:lineRule="auto"/>
        <w:ind w:firstLine="709"/>
        <w:jc w:val="both"/>
      </w:pPr>
      <w:r>
        <w:t xml:space="preserve">для категории значительного риска </w:t>
      </w:r>
      <w:r w:rsidR="005A3614">
        <w:t>–</w:t>
      </w:r>
      <w:r>
        <w:t xml:space="preserve"> один раз в 4 года;</w:t>
      </w:r>
    </w:p>
    <w:p w:rsidR="00254D3F" w:rsidRDefault="00254D3F" w:rsidP="00BE6CEA">
      <w:pPr>
        <w:pStyle w:val="20"/>
        <w:tabs>
          <w:tab w:val="left" w:pos="6787"/>
        </w:tabs>
        <w:spacing w:line="240" w:lineRule="auto"/>
        <w:ind w:firstLine="709"/>
        <w:jc w:val="both"/>
      </w:pPr>
      <w:r>
        <w:t xml:space="preserve">для категории среднего риска </w:t>
      </w:r>
      <w:r w:rsidR="005A3614">
        <w:t>–</w:t>
      </w:r>
      <w:r>
        <w:t xml:space="preserve"> не чаще чем один раз в 7 лет;</w:t>
      </w:r>
    </w:p>
    <w:p w:rsidR="00254D3F" w:rsidRDefault="00254D3F" w:rsidP="00BE6CEA">
      <w:pPr>
        <w:pStyle w:val="20"/>
        <w:tabs>
          <w:tab w:val="left" w:pos="6787"/>
        </w:tabs>
        <w:spacing w:line="240" w:lineRule="auto"/>
        <w:ind w:firstLine="709"/>
        <w:jc w:val="both"/>
      </w:pPr>
      <w:r>
        <w:t xml:space="preserve">для категории умеренного риска </w:t>
      </w:r>
      <w:r w:rsidR="005A3614">
        <w:t>–</w:t>
      </w:r>
      <w:r>
        <w:t xml:space="preserve"> не чаще чем один раз в 10 лет.</w:t>
      </w:r>
    </w:p>
    <w:p w:rsidR="00254D3F" w:rsidRDefault="00254D3F" w:rsidP="00BE6CEA">
      <w:pPr>
        <w:pStyle w:val="20"/>
        <w:tabs>
          <w:tab w:val="left" w:pos="6787"/>
        </w:tabs>
        <w:spacing w:line="240" w:lineRule="auto"/>
        <w:ind w:firstLine="709"/>
        <w:jc w:val="both"/>
      </w:pPr>
      <w:r>
        <w:t>В отношении объектов защиты, отнесенных к категории низкого риска, плановые проверки не проводятся.</w:t>
      </w:r>
    </w:p>
    <w:p w:rsidR="00254D3F" w:rsidRDefault="00254D3F" w:rsidP="00BE6CEA">
      <w:pPr>
        <w:pStyle w:val="20"/>
        <w:tabs>
          <w:tab w:val="left" w:pos="6787"/>
        </w:tabs>
        <w:spacing w:line="240" w:lineRule="auto"/>
        <w:ind w:firstLine="709"/>
        <w:jc w:val="both"/>
      </w:pPr>
      <w:r>
        <w:t>Основанием для включения плановой проверки в ежегодный план проведения плановых проверок является истечение в году проведения проверки установленного периода времени с даты:</w:t>
      </w:r>
    </w:p>
    <w:p w:rsidR="00254D3F" w:rsidRDefault="00254D3F" w:rsidP="00BE6CEA">
      <w:pPr>
        <w:pStyle w:val="20"/>
        <w:tabs>
          <w:tab w:val="left" w:pos="6787"/>
        </w:tabs>
        <w:spacing w:line="240" w:lineRule="auto"/>
        <w:ind w:firstLine="709"/>
        <w:jc w:val="both"/>
      </w:pPr>
      <w:r>
        <w:t>ввода объекта защиты в эксплуатацию;</w:t>
      </w:r>
    </w:p>
    <w:p w:rsidR="00254D3F" w:rsidRDefault="00254D3F" w:rsidP="00BE6CEA">
      <w:pPr>
        <w:pStyle w:val="20"/>
        <w:tabs>
          <w:tab w:val="left" w:pos="6787"/>
        </w:tabs>
        <w:spacing w:line="240" w:lineRule="auto"/>
        <w:ind w:firstLine="709"/>
        <w:jc w:val="both"/>
      </w:pPr>
      <w:r>
        <w:t>окончания проведения последней плановой проверки объекта защиты.</w:t>
      </w:r>
    </w:p>
    <w:p w:rsidR="00254D3F" w:rsidRDefault="00254D3F" w:rsidP="00BE6CEA">
      <w:pPr>
        <w:pStyle w:val="20"/>
        <w:numPr>
          <w:ilvl w:val="0"/>
          <w:numId w:val="11"/>
        </w:numPr>
        <w:tabs>
          <w:tab w:val="left" w:pos="1134"/>
        </w:tabs>
        <w:spacing w:line="240" w:lineRule="auto"/>
        <w:ind w:left="0" w:firstLine="709"/>
        <w:jc w:val="both"/>
      </w:pPr>
      <w:r>
        <w:t>Отнесение объектов защиты к категориям риска осуществляется:</w:t>
      </w:r>
    </w:p>
    <w:p w:rsidR="00254D3F" w:rsidRDefault="00254D3F" w:rsidP="00BE6CEA">
      <w:pPr>
        <w:pStyle w:val="20"/>
        <w:tabs>
          <w:tab w:val="left" w:pos="6787"/>
        </w:tabs>
        <w:spacing w:line="240" w:lineRule="auto"/>
        <w:ind w:firstLine="709"/>
        <w:jc w:val="both"/>
      </w:pPr>
      <w:r>
        <w:lastRenderedPageBreak/>
        <w:t>а) решением главного государственного инспектора субъекта Российской Федерации по пожарному надзору (его заместителя) - при отнесении к категории высокого риска;</w:t>
      </w:r>
    </w:p>
    <w:p w:rsidR="00254D3F" w:rsidRDefault="00254D3F" w:rsidP="00BE6CEA">
      <w:pPr>
        <w:pStyle w:val="20"/>
        <w:tabs>
          <w:tab w:val="left" w:pos="6787"/>
        </w:tabs>
        <w:spacing w:line="240" w:lineRule="auto"/>
        <w:ind w:firstLine="709"/>
        <w:jc w:val="both"/>
      </w:pPr>
      <w:r>
        <w:t xml:space="preserve">б) решением главного государственного инспектора города (района) субъекта Российской Федерации по пожарному надзору (его заместителя) по месту нахождения объекта защиты </w:t>
      </w:r>
      <w:r w:rsidR="005A3614">
        <w:t>–</w:t>
      </w:r>
      <w:r>
        <w:t xml:space="preserve"> при отнесении к иным категориям риска;</w:t>
      </w:r>
    </w:p>
    <w:p w:rsidR="00254D3F" w:rsidRDefault="00254D3F" w:rsidP="00BE6CEA">
      <w:pPr>
        <w:pStyle w:val="20"/>
        <w:tabs>
          <w:tab w:val="left" w:pos="6787"/>
        </w:tabs>
        <w:spacing w:line="240" w:lineRule="auto"/>
        <w:ind w:firstLine="709"/>
        <w:jc w:val="both"/>
      </w:pPr>
      <w:r>
        <w:t xml:space="preserve">в) решениями главных государственных инспекторов специальных и воинских подразделений федеральной противопожарной службы в пределах установленной компетенции по месту нахождения объекта защиты </w:t>
      </w:r>
      <w:r w:rsidR="00BE6CEA">
        <w:t>–</w:t>
      </w:r>
      <w:r>
        <w:t xml:space="preserve"> при отнесении к категории высокого, значительного, среднего, умеренного и низкого риска.</w:t>
      </w:r>
    </w:p>
    <w:p w:rsidR="00254D3F" w:rsidRDefault="00254D3F" w:rsidP="00BE6CEA">
      <w:pPr>
        <w:pStyle w:val="20"/>
        <w:numPr>
          <w:ilvl w:val="0"/>
          <w:numId w:val="11"/>
        </w:numPr>
        <w:tabs>
          <w:tab w:val="left" w:pos="1134"/>
        </w:tabs>
        <w:spacing w:line="240" w:lineRule="auto"/>
        <w:ind w:left="0" w:firstLine="709"/>
        <w:jc w:val="both"/>
      </w:pPr>
      <w:proofErr w:type="gramStart"/>
      <w:r>
        <w:t>В случае пересмотра решения об отнесении объекта защиты к одной из категорий риска решение об изменении категории риска на более высокую категорию принимается должностным лицом, уполномоченным на принятие решения об отнесении к соответствующей категории риска.</w:t>
      </w:r>
      <w:proofErr w:type="gramEnd"/>
    </w:p>
    <w:p w:rsidR="00254D3F" w:rsidRDefault="00254D3F" w:rsidP="00BE6CEA">
      <w:pPr>
        <w:pStyle w:val="20"/>
        <w:tabs>
          <w:tab w:val="left" w:pos="6787"/>
        </w:tabs>
        <w:spacing w:line="240" w:lineRule="auto"/>
        <w:ind w:firstLine="709"/>
        <w:jc w:val="both"/>
      </w:pPr>
      <w:r>
        <w:t>Решение об изменении категории риска на более низкую категорию принимается должностным лицом, которым ранее было принято решение об отнесении к категории риска, с направлением указанного решения, а также документов и сведений, на основании которых оно было принято, должностному лицу, уполномоченному на принятие решения об отнесении к соответствующей категории риска.</w:t>
      </w:r>
    </w:p>
    <w:p w:rsidR="00254D3F" w:rsidRDefault="00254D3F" w:rsidP="00BE6CEA">
      <w:pPr>
        <w:pStyle w:val="20"/>
        <w:tabs>
          <w:tab w:val="left" w:pos="6787"/>
        </w:tabs>
        <w:spacing w:line="240" w:lineRule="auto"/>
        <w:ind w:firstLine="709"/>
        <w:jc w:val="both"/>
      </w:pPr>
      <w:r>
        <w:t>При отсутствии решения об отнесении к определенной категории риска объект защиты считается отнесенным к категории низкого риска.</w:t>
      </w:r>
    </w:p>
    <w:p w:rsidR="00254D3F" w:rsidRDefault="00254D3F" w:rsidP="00BE6CEA">
      <w:pPr>
        <w:pStyle w:val="20"/>
        <w:numPr>
          <w:ilvl w:val="0"/>
          <w:numId w:val="11"/>
        </w:numPr>
        <w:tabs>
          <w:tab w:val="left" w:pos="1134"/>
        </w:tabs>
        <w:spacing w:line="240" w:lineRule="auto"/>
        <w:ind w:left="0" w:firstLine="709"/>
        <w:jc w:val="both"/>
      </w:pPr>
      <w:r>
        <w:t xml:space="preserve">Органы государственного пожарного надзора ведут перечни объектов защиты, которым присвоены категории риска (далее </w:t>
      </w:r>
      <w:r w:rsidR="005A3614">
        <w:t>–</w:t>
      </w:r>
      <w:r>
        <w:t xml:space="preserve"> перечни объектов защиты).</w:t>
      </w:r>
    </w:p>
    <w:p w:rsidR="00254D3F" w:rsidRDefault="00254D3F" w:rsidP="00BE6CEA">
      <w:pPr>
        <w:pStyle w:val="20"/>
        <w:tabs>
          <w:tab w:val="left" w:pos="6787"/>
        </w:tabs>
        <w:spacing w:line="240" w:lineRule="auto"/>
        <w:ind w:firstLine="709"/>
        <w:jc w:val="both"/>
      </w:pPr>
      <w:r>
        <w:t>Включение в перечни объектов защиты осуществляется на основании решений уполномоченных должностных лиц об отнесении объектов защиты к соответствующим категориям риска.</w:t>
      </w:r>
    </w:p>
    <w:p w:rsidR="00254D3F" w:rsidRDefault="00254D3F" w:rsidP="00BE6CEA">
      <w:pPr>
        <w:pStyle w:val="20"/>
        <w:numPr>
          <w:ilvl w:val="0"/>
          <w:numId w:val="11"/>
        </w:numPr>
        <w:tabs>
          <w:tab w:val="left" w:pos="1134"/>
        </w:tabs>
        <w:spacing w:line="240" w:lineRule="auto"/>
        <w:ind w:left="0" w:firstLine="709"/>
        <w:jc w:val="both"/>
      </w:pPr>
      <w:r>
        <w:t>Перечни объектов защиты содержат следующую информацию:</w:t>
      </w:r>
    </w:p>
    <w:p w:rsidR="00254D3F" w:rsidRDefault="00254D3F" w:rsidP="00BE6CEA">
      <w:pPr>
        <w:pStyle w:val="20"/>
        <w:tabs>
          <w:tab w:val="left" w:pos="6787"/>
        </w:tabs>
        <w:spacing w:line="240" w:lineRule="auto"/>
        <w:ind w:firstLine="709"/>
        <w:jc w:val="both"/>
      </w:pPr>
      <w:r>
        <w:t>а) полное наименование юридического лица, фамилия, имя и отчество (при наличии) индивидуального предпринимателя, являющихся собственниками (правообладателями) объектов защиты, которым присвоена категория риска;</w:t>
      </w:r>
    </w:p>
    <w:p w:rsidR="00254D3F" w:rsidRDefault="00254D3F" w:rsidP="00BE6CEA">
      <w:pPr>
        <w:pStyle w:val="20"/>
        <w:tabs>
          <w:tab w:val="left" w:pos="6787"/>
        </w:tabs>
        <w:spacing w:line="240" w:lineRule="auto"/>
        <w:ind w:firstLine="709"/>
        <w:jc w:val="both"/>
      </w:pPr>
      <w:r>
        <w:t>б) основной государственный регистрационный номер;</w:t>
      </w:r>
    </w:p>
    <w:p w:rsidR="00254D3F" w:rsidRDefault="00254D3F" w:rsidP="00BE6CEA">
      <w:pPr>
        <w:pStyle w:val="20"/>
        <w:tabs>
          <w:tab w:val="left" w:pos="6787"/>
        </w:tabs>
        <w:spacing w:line="240" w:lineRule="auto"/>
        <w:ind w:firstLine="709"/>
        <w:jc w:val="both"/>
      </w:pPr>
      <w:r>
        <w:t>в) индивидуальный номер налогоплательщика;</w:t>
      </w:r>
    </w:p>
    <w:p w:rsidR="00254D3F" w:rsidRDefault="00254D3F" w:rsidP="00BE6CEA">
      <w:pPr>
        <w:pStyle w:val="20"/>
        <w:tabs>
          <w:tab w:val="left" w:pos="6787"/>
        </w:tabs>
        <w:spacing w:line="240" w:lineRule="auto"/>
        <w:ind w:firstLine="709"/>
        <w:jc w:val="both"/>
      </w:pPr>
      <w:r>
        <w:t>г) место нахождения объекта защиты;</w:t>
      </w:r>
    </w:p>
    <w:p w:rsidR="00254D3F" w:rsidRDefault="00254D3F" w:rsidP="00BE6CEA">
      <w:pPr>
        <w:pStyle w:val="20"/>
        <w:tabs>
          <w:tab w:val="left" w:pos="6787"/>
        </w:tabs>
        <w:spacing w:line="240" w:lineRule="auto"/>
        <w:ind w:firstLine="709"/>
        <w:jc w:val="both"/>
      </w:pPr>
      <w:r>
        <w:t>д) реквизиты решения о присвоении категории риска, указание на категорию риска, а также сведения, на основании которых было принято решение об отнесении объекта защиты к категории риска.</w:t>
      </w:r>
    </w:p>
    <w:p w:rsidR="00254D3F" w:rsidRDefault="00254D3F" w:rsidP="00BE6CEA">
      <w:pPr>
        <w:pStyle w:val="20"/>
        <w:numPr>
          <w:ilvl w:val="0"/>
          <w:numId w:val="11"/>
        </w:numPr>
        <w:tabs>
          <w:tab w:val="left" w:pos="1134"/>
        </w:tabs>
        <w:spacing w:line="240" w:lineRule="auto"/>
        <w:ind w:left="0" w:firstLine="709"/>
        <w:jc w:val="both"/>
      </w:pPr>
      <w:proofErr w:type="gramStart"/>
      <w:r>
        <w:t xml:space="preserve">На официальном сайте Министерства Российской Федерации по </w:t>
      </w:r>
      <w:r>
        <w:lastRenderedPageBreak/>
        <w:t>делам гражданской обороны, чрезвычайным ситуациям и ликвидации последствий стихийных бедствий и его территориальных органов размещается и поддерживается в актуальном состоянии следующая информация об объектах, отнесенных к категориям высокого и значительного рисков, содержащаяся в перечнях объектов защиты:</w:t>
      </w:r>
      <w:proofErr w:type="gramEnd"/>
    </w:p>
    <w:p w:rsidR="00254D3F" w:rsidRDefault="00254D3F" w:rsidP="00BE6CEA">
      <w:pPr>
        <w:pStyle w:val="20"/>
        <w:tabs>
          <w:tab w:val="left" w:pos="6787"/>
        </w:tabs>
        <w:spacing w:line="240" w:lineRule="auto"/>
        <w:ind w:firstLine="709"/>
        <w:jc w:val="both"/>
      </w:pPr>
      <w:r>
        <w:t>а) полное наименование юридического лица, фамилия, имя и отчество (при наличии) индивидуального предпринимателя, являющихся собственниками (правообладателями) объектов защиты, которым присвоены указанные категории риска;</w:t>
      </w:r>
    </w:p>
    <w:p w:rsidR="00254D3F" w:rsidRDefault="00254D3F" w:rsidP="00BE6CEA">
      <w:pPr>
        <w:pStyle w:val="20"/>
        <w:tabs>
          <w:tab w:val="left" w:pos="6787"/>
        </w:tabs>
        <w:spacing w:line="240" w:lineRule="auto"/>
        <w:ind w:firstLine="709"/>
        <w:jc w:val="both"/>
      </w:pPr>
      <w:r>
        <w:t>б) индивидуальный номер налогоплательщика;</w:t>
      </w:r>
    </w:p>
    <w:p w:rsidR="00254D3F" w:rsidRDefault="00254D3F" w:rsidP="00BE6CEA">
      <w:pPr>
        <w:pStyle w:val="20"/>
        <w:tabs>
          <w:tab w:val="left" w:pos="6787"/>
        </w:tabs>
        <w:spacing w:line="240" w:lineRule="auto"/>
        <w:ind w:firstLine="709"/>
        <w:jc w:val="both"/>
      </w:pPr>
      <w:r>
        <w:t>в) место нахождения объекта защиты;</w:t>
      </w:r>
    </w:p>
    <w:p w:rsidR="00254D3F" w:rsidRDefault="00254D3F" w:rsidP="00BE6CEA">
      <w:pPr>
        <w:pStyle w:val="20"/>
        <w:tabs>
          <w:tab w:val="left" w:pos="6787"/>
        </w:tabs>
        <w:spacing w:line="240" w:lineRule="auto"/>
        <w:ind w:firstLine="709"/>
        <w:jc w:val="both"/>
      </w:pPr>
      <w:r>
        <w:t>г) категория риска и дата принятия решения об отнесении объекта защиты к категории риска.</w:t>
      </w:r>
    </w:p>
    <w:p w:rsidR="00254D3F" w:rsidRDefault="00254D3F" w:rsidP="00BE6CEA">
      <w:pPr>
        <w:pStyle w:val="20"/>
        <w:numPr>
          <w:ilvl w:val="0"/>
          <w:numId w:val="11"/>
        </w:numPr>
        <w:tabs>
          <w:tab w:val="left" w:pos="1134"/>
        </w:tabs>
        <w:spacing w:line="240" w:lineRule="auto"/>
        <w:ind w:left="0" w:firstLine="709"/>
        <w:jc w:val="both"/>
      </w:pPr>
      <w:r>
        <w:t>Размещение информации, указанной в пункте 26 настоящего Положения, осуществляется с учетом требований законодательства Российской Федерации о защите государственной тайны.</w:t>
      </w:r>
    </w:p>
    <w:p w:rsidR="00254D3F" w:rsidRDefault="00254D3F" w:rsidP="00BE6CEA">
      <w:pPr>
        <w:pStyle w:val="20"/>
        <w:numPr>
          <w:ilvl w:val="0"/>
          <w:numId w:val="11"/>
        </w:numPr>
        <w:tabs>
          <w:tab w:val="left" w:pos="1134"/>
        </w:tabs>
        <w:spacing w:line="240" w:lineRule="auto"/>
        <w:ind w:left="0" w:firstLine="709"/>
        <w:jc w:val="both"/>
      </w:pPr>
      <w:proofErr w:type="gramStart"/>
      <w:r>
        <w:t>По запросу юридического лица или индивидуального предпринимателя, являющихся собственниками (правообладателями) объектов защиты, орган государственного пожарного надзора предоставляет им информацию о присвоенной используемым ими объектам защиты категории риска, а также сведения, использованные при отнесении таких объектов к определенной категории риска.</w:t>
      </w:r>
      <w:proofErr w:type="gramEnd"/>
    </w:p>
    <w:p w:rsidR="00254D3F" w:rsidRDefault="00254D3F" w:rsidP="00BE6CEA">
      <w:pPr>
        <w:pStyle w:val="20"/>
        <w:numPr>
          <w:ilvl w:val="0"/>
          <w:numId w:val="11"/>
        </w:numPr>
        <w:tabs>
          <w:tab w:val="left" w:pos="1134"/>
        </w:tabs>
        <w:spacing w:line="240" w:lineRule="auto"/>
        <w:ind w:left="0" w:firstLine="709"/>
        <w:jc w:val="both"/>
      </w:pPr>
      <w:r>
        <w:t>Юридическое лицо или индивидуальный предприниматель, являющиеся собственниками (правообладателями) объектов защиты, вправе подать в установленном порядке в орган государственного пожарного надзора заявление об изменении ранее присвоенной используемым ими объектам защиты категории риска.</w:t>
      </w:r>
    </w:p>
    <w:p w:rsidR="001076E9" w:rsidRDefault="001076E9" w:rsidP="001076E9">
      <w:pPr>
        <w:pStyle w:val="20"/>
        <w:numPr>
          <w:ilvl w:val="0"/>
          <w:numId w:val="11"/>
        </w:numPr>
        <w:tabs>
          <w:tab w:val="left" w:pos="1134"/>
        </w:tabs>
        <w:spacing w:line="240" w:lineRule="auto"/>
        <w:ind w:left="0" w:firstLine="709"/>
        <w:jc w:val="both"/>
      </w:pPr>
      <w:r>
        <w:t>При проведении плановых проверок объектов защиты, используемых юридическими лицами и индивидуальными предпринимателями, должностные лица органов государственного пожарного надзора обязаны использовать проверочные листы (списки контрольных вопросов).</w:t>
      </w:r>
    </w:p>
    <w:p w:rsidR="001076E9" w:rsidRDefault="001076E9" w:rsidP="001076E9">
      <w:pPr>
        <w:pStyle w:val="20"/>
        <w:tabs>
          <w:tab w:val="left" w:pos="1134"/>
        </w:tabs>
        <w:spacing w:line="240" w:lineRule="auto"/>
        <w:ind w:firstLine="709"/>
        <w:jc w:val="both"/>
      </w:pPr>
      <w:r>
        <w:t>Использование проверочных листов (списков контрольных вопросов) осуществляется при проведении плановых проверок всех используемых юридическими лицами и индивидуальными предпринимателями объектов защиты.</w:t>
      </w:r>
    </w:p>
    <w:p w:rsidR="001076E9" w:rsidRDefault="001076E9" w:rsidP="001076E9">
      <w:pPr>
        <w:pStyle w:val="20"/>
        <w:tabs>
          <w:tab w:val="left" w:pos="1134"/>
        </w:tabs>
        <w:spacing w:line="240" w:lineRule="auto"/>
        <w:ind w:firstLine="709"/>
        <w:jc w:val="both"/>
      </w:pPr>
      <w:r>
        <w:t>Предмет плановой проверки ограничивается перечнем вопросов, включенных в проверочные листы (списки контрольных вопросов).</w:t>
      </w:r>
    </w:p>
    <w:p w:rsidR="001076E9" w:rsidRDefault="001076E9" w:rsidP="001076E9">
      <w:pPr>
        <w:pStyle w:val="20"/>
        <w:tabs>
          <w:tab w:val="left" w:pos="1134"/>
        </w:tabs>
        <w:spacing w:line="240" w:lineRule="auto"/>
        <w:ind w:firstLine="709"/>
        <w:jc w:val="both"/>
      </w:pPr>
      <w:proofErr w:type="gramStart"/>
      <w:r>
        <w:t xml:space="preserve">Проверочные листы (списки контрольных вопросов), используемые при проведении плановой проверки, содержат вопросы, затрагивающие обязательные требования, соблюдение которых является наиболее значимым с точки зрения недопущения возникновения угрозы причинения </w:t>
      </w:r>
      <w:r>
        <w:lastRenderedPageBreak/>
        <w:t>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roofErr w:type="gramEnd"/>
    </w:p>
    <w:p w:rsidR="00BE6CEA" w:rsidRDefault="00BE6CEA">
      <w:pPr>
        <w:rPr>
          <w:rFonts w:ascii="Times New Roman" w:eastAsia="Times New Roman" w:hAnsi="Times New Roman" w:cs="Times New Roman"/>
          <w:sz w:val="28"/>
          <w:szCs w:val="28"/>
        </w:rPr>
      </w:pPr>
      <w:r>
        <w:br w:type="page"/>
      </w:r>
    </w:p>
    <w:p w:rsidR="00254D3F" w:rsidRDefault="00254D3F" w:rsidP="00BE6CEA">
      <w:pPr>
        <w:pStyle w:val="20"/>
        <w:tabs>
          <w:tab w:val="left" w:pos="6787"/>
        </w:tabs>
        <w:spacing w:line="240" w:lineRule="auto"/>
        <w:ind w:firstLine="709"/>
        <w:jc w:val="right"/>
      </w:pPr>
      <w:r>
        <w:lastRenderedPageBreak/>
        <w:t>Приложение</w:t>
      </w:r>
    </w:p>
    <w:p w:rsidR="00254D3F" w:rsidRDefault="00254D3F" w:rsidP="00BE6CEA">
      <w:pPr>
        <w:pStyle w:val="20"/>
        <w:tabs>
          <w:tab w:val="left" w:pos="6787"/>
        </w:tabs>
        <w:spacing w:line="240" w:lineRule="auto"/>
        <w:ind w:firstLine="709"/>
        <w:jc w:val="right"/>
      </w:pPr>
      <w:r>
        <w:t>к Положению о федеральном</w:t>
      </w:r>
      <w:r w:rsidR="00BE6CEA">
        <w:br/>
      </w:r>
      <w:r>
        <w:t>государственном пожарном надзоре</w:t>
      </w:r>
    </w:p>
    <w:p w:rsidR="00254D3F" w:rsidRDefault="00254D3F" w:rsidP="00BE6CEA">
      <w:pPr>
        <w:pStyle w:val="20"/>
        <w:tabs>
          <w:tab w:val="left" w:pos="6787"/>
        </w:tabs>
        <w:spacing w:line="240" w:lineRule="auto"/>
        <w:ind w:firstLine="709"/>
        <w:jc w:val="both"/>
      </w:pPr>
    </w:p>
    <w:p w:rsidR="00254D3F" w:rsidRPr="00BE6CEA" w:rsidRDefault="00254D3F" w:rsidP="00BE6CEA">
      <w:pPr>
        <w:pStyle w:val="20"/>
        <w:tabs>
          <w:tab w:val="left" w:pos="6787"/>
        </w:tabs>
        <w:spacing w:line="240" w:lineRule="auto"/>
        <w:rPr>
          <w:b/>
        </w:rPr>
      </w:pPr>
      <w:r w:rsidRPr="00BE6CEA">
        <w:rPr>
          <w:b/>
        </w:rPr>
        <w:t>КРИТЕРИИ</w:t>
      </w:r>
    </w:p>
    <w:p w:rsidR="00254D3F" w:rsidRPr="00BE6CEA" w:rsidRDefault="00BE6CEA" w:rsidP="00BE6CEA">
      <w:pPr>
        <w:pStyle w:val="20"/>
        <w:tabs>
          <w:tab w:val="left" w:pos="6787"/>
        </w:tabs>
        <w:spacing w:line="240" w:lineRule="auto"/>
        <w:rPr>
          <w:b/>
        </w:rPr>
      </w:pPr>
      <w:r w:rsidRPr="00BE6CEA">
        <w:rPr>
          <w:b/>
        </w:rPr>
        <w:t>отнесения объектов защиты к определенной категории риска</w:t>
      </w:r>
    </w:p>
    <w:p w:rsidR="00254D3F" w:rsidRDefault="00254D3F" w:rsidP="00BE6CEA">
      <w:pPr>
        <w:pStyle w:val="20"/>
        <w:tabs>
          <w:tab w:val="left" w:pos="6787"/>
        </w:tabs>
        <w:spacing w:line="240" w:lineRule="auto"/>
        <w:ind w:firstLine="709"/>
        <w:jc w:val="both"/>
      </w:pPr>
    </w:p>
    <w:p w:rsidR="00254D3F" w:rsidRDefault="00254D3F" w:rsidP="00E52DE0">
      <w:pPr>
        <w:pStyle w:val="20"/>
        <w:numPr>
          <w:ilvl w:val="0"/>
          <w:numId w:val="12"/>
        </w:numPr>
        <w:tabs>
          <w:tab w:val="left" w:pos="1134"/>
          <w:tab w:val="left" w:pos="6787"/>
        </w:tabs>
        <w:spacing w:line="240" w:lineRule="auto"/>
        <w:ind w:left="0" w:firstLine="709"/>
        <w:jc w:val="both"/>
      </w:pPr>
      <w:r>
        <w:t>При отнесении объектов защиты к категориям риска используются:</w:t>
      </w:r>
    </w:p>
    <w:p w:rsidR="00254D3F" w:rsidRDefault="00254D3F" w:rsidP="00E52DE0">
      <w:pPr>
        <w:pStyle w:val="20"/>
        <w:tabs>
          <w:tab w:val="left" w:pos="6787"/>
        </w:tabs>
        <w:spacing w:line="240" w:lineRule="auto"/>
        <w:ind w:firstLine="709"/>
        <w:jc w:val="both"/>
      </w:pPr>
      <w:r>
        <w:t>а) классификация зданий и сооружений по функциональной пожарной опасности, пожарной и взрывопожарной опасности, а также наружных установок по пожарной опасности в соответствии с Федеральным законом «Технический регламент о требованиях пожарной безопасности»;</w:t>
      </w:r>
    </w:p>
    <w:p w:rsidR="00254D3F" w:rsidRDefault="00254D3F" w:rsidP="00BE6CEA">
      <w:pPr>
        <w:pStyle w:val="20"/>
        <w:tabs>
          <w:tab w:val="left" w:pos="6787"/>
        </w:tabs>
        <w:spacing w:line="240" w:lineRule="auto"/>
        <w:ind w:firstLine="709"/>
        <w:jc w:val="both"/>
      </w:pPr>
      <w:r>
        <w:t>б) классификация опасных производственных объектов в соответствии с Федеральным законом «О промышленной безопасности опасных производственных объектов»;</w:t>
      </w:r>
    </w:p>
    <w:p w:rsidR="00254D3F" w:rsidRDefault="00254D3F" w:rsidP="00BE6CEA">
      <w:pPr>
        <w:pStyle w:val="20"/>
        <w:tabs>
          <w:tab w:val="left" w:pos="6787"/>
        </w:tabs>
        <w:spacing w:line="240" w:lineRule="auto"/>
        <w:ind w:firstLine="709"/>
        <w:jc w:val="both"/>
      </w:pPr>
      <w:r>
        <w:t>в) классификация особо опасных, технически сложных и уникальных объектов в соответствии со статьей 48.1 Градостроительного кодекса Российской Федерации.</w:t>
      </w:r>
    </w:p>
    <w:p w:rsidR="00254D3F" w:rsidRDefault="00254D3F" w:rsidP="00E52DE0">
      <w:pPr>
        <w:pStyle w:val="20"/>
        <w:numPr>
          <w:ilvl w:val="0"/>
          <w:numId w:val="12"/>
        </w:numPr>
        <w:tabs>
          <w:tab w:val="left" w:pos="1134"/>
          <w:tab w:val="left" w:pos="6787"/>
        </w:tabs>
        <w:spacing w:line="240" w:lineRule="auto"/>
        <w:ind w:left="0" w:firstLine="709"/>
        <w:jc w:val="both"/>
      </w:pPr>
      <w:r>
        <w:t>В соответствии с критериями тяжести потенциальных негативных последствий возможного несоблюдения на объекте защиты обязательных требований объекты защиты относятся к следующим категориям риска:</w:t>
      </w:r>
    </w:p>
    <w:p w:rsidR="00254D3F" w:rsidRDefault="00254D3F" w:rsidP="00BE6CEA">
      <w:pPr>
        <w:pStyle w:val="20"/>
        <w:tabs>
          <w:tab w:val="left" w:pos="6787"/>
        </w:tabs>
        <w:spacing w:line="240" w:lineRule="auto"/>
        <w:ind w:firstLine="709"/>
        <w:jc w:val="both"/>
      </w:pPr>
      <w:r>
        <w:t>а) к категории высокого риска относятся следующие объекты защиты:</w:t>
      </w:r>
    </w:p>
    <w:p w:rsidR="00254D3F" w:rsidRDefault="00254D3F" w:rsidP="00BE6CEA">
      <w:pPr>
        <w:pStyle w:val="20"/>
        <w:tabs>
          <w:tab w:val="left" w:pos="6787"/>
        </w:tabs>
        <w:spacing w:line="240" w:lineRule="auto"/>
        <w:ind w:firstLine="709"/>
        <w:jc w:val="both"/>
      </w:pPr>
      <w:r>
        <w:t>объекты дошкольного и начального общего образования;</w:t>
      </w:r>
    </w:p>
    <w:p w:rsidR="00254D3F" w:rsidRDefault="00254D3F" w:rsidP="00BE6CEA">
      <w:pPr>
        <w:pStyle w:val="20"/>
        <w:tabs>
          <w:tab w:val="left" w:pos="6787"/>
        </w:tabs>
        <w:spacing w:line="240" w:lineRule="auto"/>
        <w:ind w:firstLine="709"/>
        <w:jc w:val="both"/>
      </w:pPr>
      <w:r>
        <w:t>объекты основного общего и среднего (полного) общего образования;</w:t>
      </w:r>
    </w:p>
    <w:p w:rsidR="00254D3F" w:rsidRDefault="00254D3F" w:rsidP="00BE6CEA">
      <w:pPr>
        <w:pStyle w:val="20"/>
        <w:tabs>
          <w:tab w:val="left" w:pos="6787"/>
        </w:tabs>
        <w:spacing w:line="240" w:lineRule="auto"/>
        <w:ind w:firstLine="709"/>
        <w:jc w:val="both"/>
      </w:pPr>
      <w:r>
        <w:t>объекты, на которых осуществляется деятельность детских лагерей на время каникул;</w:t>
      </w:r>
    </w:p>
    <w:p w:rsidR="00254D3F" w:rsidRDefault="00254D3F" w:rsidP="00BE6CEA">
      <w:pPr>
        <w:pStyle w:val="20"/>
        <w:tabs>
          <w:tab w:val="left" w:pos="6787"/>
        </w:tabs>
        <w:spacing w:line="240" w:lineRule="auto"/>
        <w:ind w:firstLine="709"/>
        <w:jc w:val="both"/>
      </w:pPr>
      <w:r>
        <w:t>объекты, на которых осуществляется предоставление социальных услуг с обеспечением проживания, а также оказание стационарной медицинской помощи;</w:t>
      </w:r>
    </w:p>
    <w:p w:rsidR="00254D3F" w:rsidRDefault="00254D3F" w:rsidP="00BE6CEA">
      <w:pPr>
        <w:pStyle w:val="20"/>
        <w:tabs>
          <w:tab w:val="left" w:pos="6787"/>
        </w:tabs>
        <w:spacing w:line="240" w:lineRule="auto"/>
        <w:ind w:firstLine="709"/>
        <w:jc w:val="both"/>
      </w:pPr>
      <w:r>
        <w:t>б) к категории значительного риска относятся следующие объекты защиты:</w:t>
      </w:r>
    </w:p>
    <w:p w:rsidR="00254D3F" w:rsidRDefault="00254D3F" w:rsidP="00BE6CEA">
      <w:pPr>
        <w:pStyle w:val="20"/>
        <w:tabs>
          <w:tab w:val="left" w:pos="6787"/>
        </w:tabs>
        <w:spacing w:line="240" w:lineRule="auto"/>
        <w:ind w:firstLine="709"/>
        <w:jc w:val="both"/>
      </w:pPr>
      <w:r>
        <w:t>объекты, относящиеся к особо опасным, технически сложным и уникальным объектам в соответствии со статьей 48.1 Градостроительного кодекса Российской Федерации;</w:t>
      </w:r>
    </w:p>
    <w:p w:rsidR="00254D3F" w:rsidRDefault="00254D3F" w:rsidP="00BE6CEA">
      <w:pPr>
        <w:pStyle w:val="20"/>
        <w:tabs>
          <w:tab w:val="left" w:pos="6787"/>
        </w:tabs>
        <w:spacing w:line="240" w:lineRule="auto"/>
        <w:ind w:firstLine="709"/>
        <w:jc w:val="both"/>
      </w:pPr>
      <w:r>
        <w:t>объекты, включенные в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w:t>
      </w:r>
    </w:p>
    <w:p w:rsidR="00254D3F" w:rsidRDefault="00254D3F" w:rsidP="00BE6CEA">
      <w:pPr>
        <w:pStyle w:val="20"/>
        <w:tabs>
          <w:tab w:val="left" w:pos="6787"/>
        </w:tabs>
        <w:spacing w:line="240" w:lineRule="auto"/>
        <w:ind w:firstLine="709"/>
        <w:jc w:val="both"/>
      </w:pPr>
      <w:r>
        <w:lastRenderedPageBreak/>
        <w:t>объекты, относящиеся по функциональной пожарной опасности к классам Ф</w:t>
      </w:r>
      <w:proofErr w:type="gramStart"/>
      <w:r>
        <w:t>1</w:t>
      </w:r>
      <w:proofErr w:type="gramEnd"/>
      <w:r>
        <w:t>.1 (кроме объектов, относящихся к категории высокого риска), Ф1.2, Ф2.1, Ф2.2, Ф4.1 (кроме объектов, относящихся к категории высокого риска) и Ф4.2;</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Ф5.1, в которых располагаются опасные производственные объекты I, II, и III классов опасности;</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Ф5.2 и являющиеся складскими зданиями государственного материального резерва, зданиями книгохранилищ и архивов федерального значения, зданиями таможенных терминалов;</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классам Ф3.1, Ф3.2, Ф3.3, Ф3.4, Ф3.5 и Ф3.6, с возможным пребыванием на них более 200 человек одновременно;</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w:t>
      </w:r>
      <w:proofErr w:type="gramStart"/>
      <w:r>
        <w:t>4</w:t>
      </w:r>
      <w:proofErr w:type="gramEnd"/>
      <w:r>
        <w:t>.3, высотой 28 метров и более;</w:t>
      </w:r>
    </w:p>
    <w:p w:rsidR="00254D3F" w:rsidRDefault="00254D3F" w:rsidP="00BE6CEA">
      <w:pPr>
        <w:pStyle w:val="20"/>
        <w:tabs>
          <w:tab w:val="left" w:pos="6787"/>
        </w:tabs>
        <w:spacing w:line="240" w:lineRule="auto"/>
        <w:ind w:firstLine="709"/>
        <w:jc w:val="both"/>
      </w:pPr>
      <w:r>
        <w:t>в) к категории среднего риска относятся следующие объекты защиты:</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w:t>
      </w:r>
      <w:proofErr w:type="gramStart"/>
      <w:r>
        <w:t>1</w:t>
      </w:r>
      <w:proofErr w:type="gramEnd"/>
      <w:r>
        <w:t>.3, высотой 28 метров и более;</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классам Ф3.1, Ф3.2, Ф3.3, Ф3.4, Ф3.5 и Ф3.6, с возможным пребыванием на них от 50 до 200 человек одновременно;</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w:t>
      </w:r>
      <w:proofErr w:type="gramStart"/>
      <w:r>
        <w:t>4</w:t>
      </w:r>
      <w:proofErr w:type="gramEnd"/>
      <w:r>
        <w:t>.3, высотой от 15 до 28 метров;</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классам Ф5.1 и Ф5.2 (кроме объектов, относящихся к категории значительного риска) и по пожарной и взрывопожарной опасности к категориям</w:t>
      </w:r>
      <w:proofErr w:type="gramStart"/>
      <w:r>
        <w:t xml:space="preserve"> А</w:t>
      </w:r>
      <w:proofErr w:type="gramEnd"/>
      <w:r>
        <w:t>, Б и В;</w:t>
      </w:r>
    </w:p>
    <w:p w:rsidR="00254D3F" w:rsidRDefault="00254D3F" w:rsidP="00BE6CEA">
      <w:pPr>
        <w:pStyle w:val="20"/>
        <w:tabs>
          <w:tab w:val="left" w:pos="6787"/>
        </w:tabs>
        <w:spacing w:line="240" w:lineRule="auto"/>
        <w:ind w:firstLine="709"/>
        <w:jc w:val="both"/>
      </w:pPr>
      <w:r>
        <w:t>наружные установки, относящиеся к категориям АН и БН по взрывопожарной и пожарной опасности;</w:t>
      </w:r>
    </w:p>
    <w:p w:rsidR="00254D3F" w:rsidRDefault="00254D3F" w:rsidP="00BE6CEA">
      <w:pPr>
        <w:pStyle w:val="20"/>
        <w:tabs>
          <w:tab w:val="left" w:pos="6787"/>
        </w:tabs>
        <w:spacing w:line="240" w:lineRule="auto"/>
        <w:ind w:firstLine="709"/>
        <w:jc w:val="both"/>
      </w:pPr>
      <w:r>
        <w:t>садовые, огороднические и дачные некоммерческие объединения граждан, имеющие общую границу с лесными участками;</w:t>
      </w:r>
    </w:p>
    <w:p w:rsidR="00254D3F" w:rsidRDefault="00254D3F" w:rsidP="00BE6CEA">
      <w:pPr>
        <w:pStyle w:val="20"/>
        <w:tabs>
          <w:tab w:val="left" w:pos="6787"/>
        </w:tabs>
        <w:spacing w:line="240" w:lineRule="auto"/>
        <w:ind w:firstLine="709"/>
        <w:jc w:val="both"/>
      </w:pPr>
      <w:r>
        <w:t>г) к категории умеренного риска относятся следующие объекты защиты:</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классам Ф3.1, Ф3.2, Ф3.3, Ф3.4, Ф3.5 и Ф3.6, с возможным пребыванием на них менее 50 человек одновременно;</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w:t>
      </w:r>
      <w:proofErr w:type="gramStart"/>
      <w:r>
        <w:t>4</w:t>
      </w:r>
      <w:proofErr w:type="gramEnd"/>
      <w:r>
        <w:t>.3, высотой до 15 метров;</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w:t>
      </w:r>
      <w:proofErr w:type="gramStart"/>
      <w:r>
        <w:t>1</w:t>
      </w:r>
      <w:proofErr w:type="gramEnd"/>
      <w:r>
        <w:t>.3, высотой до 28 метров;</w:t>
      </w:r>
    </w:p>
    <w:p w:rsidR="00254D3F" w:rsidRDefault="00254D3F" w:rsidP="00BE6CEA">
      <w:pPr>
        <w:pStyle w:val="20"/>
        <w:tabs>
          <w:tab w:val="left" w:pos="6787"/>
        </w:tabs>
        <w:spacing w:line="240" w:lineRule="auto"/>
        <w:ind w:firstLine="709"/>
        <w:jc w:val="both"/>
      </w:pPr>
      <w:r>
        <w:lastRenderedPageBreak/>
        <w:t>объекты, относящиеся по функциональной пожарной опасности к классам Ф</w:t>
      </w:r>
      <w:proofErr w:type="gramStart"/>
      <w:r>
        <w:t>2</w:t>
      </w:r>
      <w:proofErr w:type="gramEnd"/>
      <w:r>
        <w:t>.3, Ф2.4 и Ф4.4;</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Ф5.1 (кроме объектов, относящихся к категории значительного риска) и по взрывопожарной и пожарной опасности к категориям Г и Д;</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Ф5.2 (кроме объектов, относящихся к категории значительного риска и плоскостных стоянок для автомобилей) и по взрывопожарной и пожарной опасности к категориям Г и Д;</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Ф5.3 и по взрывопожарной и пожарной опасности к категориям Г и Д;</w:t>
      </w:r>
    </w:p>
    <w:p w:rsidR="00254D3F" w:rsidRDefault="00254D3F" w:rsidP="00BE6CEA">
      <w:pPr>
        <w:pStyle w:val="20"/>
        <w:tabs>
          <w:tab w:val="left" w:pos="6787"/>
        </w:tabs>
        <w:spacing w:line="240" w:lineRule="auto"/>
        <w:ind w:firstLine="709"/>
        <w:jc w:val="both"/>
      </w:pPr>
      <w:r>
        <w:t>наружные установки категорий ВН, ГН и ДН по взрывопожарной и пожарной опасности;</w:t>
      </w:r>
    </w:p>
    <w:p w:rsidR="00254D3F" w:rsidRDefault="00254D3F" w:rsidP="00BE6CEA">
      <w:pPr>
        <w:pStyle w:val="20"/>
        <w:tabs>
          <w:tab w:val="left" w:pos="6787"/>
        </w:tabs>
        <w:spacing w:line="240" w:lineRule="auto"/>
        <w:ind w:firstLine="709"/>
        <w:jc w:val="both"/>
      </w:pPr>
      <w:r>
        <w:t>садовые, огороднические и дачные некоммерческие объединения граждан (кроме объектов, относящихся к категории среднего риска);</w:t>
      </w:r>
    </w:p>
    <w:p w:rsidR="00254D3F" w:rsidRDefault="00254D3F" w:rsidP="00BE6CEA">
      <w:pPr>
        <w:pStyle w:val="20"/>
        <w:tabs>
          <w:tab w:val="left" w:pos="6787"/>
        </w:tabs>
        <w:spacing w:line="240" w:lineRule="auto"/>
        <w:ind w:firstLine="709"/>
        <w:jc w:val="both"/>
      </w:pPr>
      <w:r>
        <w:t>д) к категории низкого риска относятся следующие объекты защиты:</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w:t>
      </w:r>
      <w:proofErr w:type="gramStart"/>
      <w:r>
        <w:t>1</w:t>
      </w:r>
      <w:proofErr w:type="gramEnd"/>
      <w:r>
        <w:t>.4;</w:t>
      </w:r>
    </w:p>
    <w:p w:rsidR="00254D3F" w:rsidRDefault="00254D3F" w:rsidP="00BE6CEA">
      <w:pPr>
        <w:pStyle w:val="20"/>
        <w:tabs>
          <w:tab w:val="left" w:pos="6787"/>
        </w:tabs>
        <w:spacing w:line="240" w:lineRule="auto"/>
        <w:ind w:firstLine="709"/>
        <w:jc w:val="both"/>
      </w:pPr>
      <w:r>
        <w:t>объекты, относящиеся по функциональной пожарной опасности к классу Ф5.2 и являющиеся плоскостными стоянками для автомобилей;</w:t>
      </w:r>
    </w:p>
    <w:p w:rsidR="00254D3F" w:rsidRDefault="00254D3F" w:rsidP="00BE6CEA">
      <w:pPr>
        <w:pStyle w:val="20"/>
        <w:tabs>
          <w:tab w:val="left" w:pos="6787"/>
        </w:tabs>
        <w:spacing w:line="240" w:lineRule="auto"/>
        <w:ind w:firstLine="709"/>
        <w:jc w:val="both"/>
      </w:pPr>
      <w:r>
        <w:t>временные постройки, киоски, навесы и другие подобные постройки;</w:t>
      </w:r>
    </w:p>
    <w:p w:rsidR="00254D3F" w:rsidRDefault="00254D3F" w:rsidP="00BE6CEA">
      <w:pPr>
        <w:pStyle w:val="20"/>
        <w:tabs>
          <w:tab w:val="left" w:pos="6787"/>
        </w:tabs>
        <w:spacing w:line="240" w:lineRule="auto"/>
        <w:ind w:firstLine="709"/>
        <w:jc w:val="both"/>
      </w:pPr>
      <w:r>
        <w:t>иные объекты защиты.</w:t>
      </w:r>
    </w:p>
    <w:p w:rsidR="00254D3F" w:rsidRDefault="00254D3F" w:rsidP="00E52DE0">
      <w:pPr>
        <w:pStyle w:val="20"/>
        <w:numPr>
          <w:ilvl w:val="0"/>
          <w:numId w:val="12"/>
        </w:numPr>
        <w:tabs>
          <w:tab w:val="left" w:pos="1134"/>
          <w:tab w:val="left" w:pos="6787"/>
        </w:tabs>
        <w:spacing w:line="240" w:lineRule="auto"/>
        <w:ind w:left="0" w:firstLine="709"/>
        <w:jc w:val="both"/>
      </w:pPr>
      <w:r>
        <w:t>В соответствии с критериями вероятности несоблюдения юридическими лицами и индивидуальными предпринимателями на используемых ими объектах защиты обязательных требований:</w:t>
      </w:r>
    </w:p>
    <w:p w:rsidR="00254D3F" w:rsidRDefault="00254D3F" w:rsidP="00BE6CEA">
      <w:pPr>
        <w:pStyle w:val="20"/>
        <w:tabs>
          <w:tab w:val="left" w:pos="6787"/>
        </w:tabs>
        <w:spacing w:line="240" w:lineRule="auto"/>
        <w:ind w:firstLine="709"/>
        <w:jc w:val="both"/>
      </w:pPr>
      <w:r>
        <w:t>а)</w:t>
      </w:r>
      <w:r w:rsidR="004027D9">
        <w:t> </w:t>
      </w:r>
      <w:r>
        <w:t xml:space="preserve">объекты защиты, подлежащие отнесению в соответствии с критериями тяжести </w:t>
      </w:r>
      <w:proofErr w:type="gramStart"/>
      <w:r>
        <w:t>потенциальных негативных</w:t>
      </w:r>
      <w:proofErr w:type="gramEnd"/>
      <w:r>
        <w:t xml:space="preserve"> последствий возможного несоблюдения обязательных требований к категориям значительного, среднего, умеренного риска, подлежат отнесению к категориям среднего, умеренного и низкого риска соответственно при соблюдении одного из следующих условий:</w:t>
      </w:r>
    </w:p>
    <w:p w:rsidR="00254D3F" w:rsidRDefault="00254D3F" w:rsidP="00BE6CEA">
      <w:pPr>
        <w:pStyle w:val="20"/>
        <w:tabs>
          <w:tab w:val="left" w:pos="6787"/>
        </w:tabs>
        <w:spacing w:line="240" w:lineRule="auto"/>
        <w:ind w:firstLine="709"/>
        <w:jc w:val="both"/>
      </w:pPr>
      <w:r>
        <w:t>создание в установленном законодательством Российской Федерации порядке подразделения пожарной охраны для защиты соответствующих объектов (за исключением добровольных пожарных формирований);</w:t>
      </w:r>
    </w:p>
    <w:p w:rsidR="00254D3F" w:rsidRDefault="00254D3F" w:rsidP="00BE6CEA">
      <w:pPr>
        <w:pStyle w:val="20"/>
        <w:tabs>
          <w:tab w:val="left" w:pos="6787"/>
        </w:tabs>
        <w:spacing w:line="240" w:lineRule="auto"/>
        <w:ind w:firstLine="709"/>
        <w:jc w:val="both"/>
      </w:pPr>
      <w:r>
        <w:t>наличие в структуре юридического лица и у индивидуального предпринимателя, которые используют объект защиты, подразделения, занимающегося вопросами пожарной профилактики, кадровый состав которого имеет специальное пожарно-техническое образование и стаж работы в системе государственного пожарного надзора или тушения пожаров не менее 5 лет;</w:t>
      </w:r>
    </w:p>
    <w:p w:rsidR="00254D3F" w:rsidRDefault="00254D3F" w:rsidP="00BE6CEA">
      <w:pPr>
        <w:pStyle w:val="20"/>
        <w:tabs>
          <w:tab w:val="left" w:pos="6787"/>
        </w:tabs>
        <w:spacing w:line="240" w:lineRule="auto"/>
        <w:ind w:firstLine="709"/>
        <w:jc w:val="both"/>
      </w:pPr>
      <w:r>
        <w:t xml:space="preserve">проведение пожарного аудита объекта защиты (независимой оценки </w:t>
      </w:r>
      <w:r>
        <w:lastRenderedPageBreak/>
        <w:t>пожарного риска) с выводом о выполнении условий соответствия указанного объекта требованиям пожарной безопасности;</w:t>
      </w:r>
    </w:p>
    <w:p w:rsidR="00254D3F" w:rsidRDefault="00254D3F" w:rsidP="00BE6CEA">
      <w:pPr>
        <w:pStyle w:val="20"/>
        <w:tabs>
          <w:tab w:val="left" w:pos="6787"/>
        </w:tabs>
        <w:spacing w:line="240" w:lineRule="auto"/>
        <w:ind w:firstLine="709"/>
        <w:jc w:val="both"/>
      </w:pPr>
      <w:r>
        <w:t>отсутствие при последней плановой проверке нарушений требований пожарной безопасности;</w:t>
      </w:r>
    </w:p>
    <w:p w:rsidR="004027D9" w:rsidRDefault="004027D9" w:rsidP="00BE6CEA">
      <w:pPr>
        <w:pStyle w:val="20"/>
        <w:tabs>
          <w:tab w:val="left" w:pos="6787"/>
        </w:tabs>
        <w:spacing w:line="240" w:lineRule="auto"/>
        <w:ind w:firstLine="709"/>
        <w:jc w:val="both"/>
      </w:pPr>
      <w:r w:rsidRPr="004027D9">
        <w:t>регистрация декларации пожарной безопасности,  составленной в соответствии с частью 2 статьи 64 Федерального закона "Технический регламент о требованиях пожарной безопасности"</w:t>
      </w:r>
      <w:r>
        <w:t>;</w:t>
      </w:r>
    </w:p>
    <w:p w:rsidR="00254D3F" w:rsidRDefault="00254D3F" w:rsidP="00BE6CEA">
      <w:pPr>
        <w:pStyle w:val="20"/>
        <w:tabs>
          <w:tab w:val="left" w:pos="6787"/>
        </w:tabs>
        <w:spacing w:line="240" w:lineRule="auto"/>
        <w:ind w:firstLine="709"/>
        <w:jc w:val="both"/>
      </w:pPr>
      <w:r>
        <w:t>б)</w:t>
      </w:r>
      <w:r w:rsidR="004027D9">
        <w:t> </w:t>
      </w:r>
      <w:r>
        <w:t xml:space="preserve">объекты защиты, подлежащие отнесению в соответствии с критериями тяжести </w:t>
      </w:r>
      <w:proofErr w:type="gramStart"/>
      <w:r>
        <w:t>потенциальных негативных</w:t>
      </w:r>
      <w:proofErr w:type="gramEnd"/>
      <w:r>
        <w:t xml:space="preserve"> последствий возможного несоблюдения на объекте защиты обязательных требований к категории значительного риска, подлежат отнесению к категории среднего риска в случае отсутствия на объекте защиты пожаров за последние 5 лет;</w:t>
      </w:r>
    </w:p>
    <w:p w:rsidR="00254D3F" w:rsidRDefault="00254D3F" w:rsidP="00BE6CEA">
      <w:pPr>
        <w:pStyle w:val="20"/>
        <w:tabs>
          <w:tab w:val="left" w:pos="6787"/>
        </w:tabs>
        <w:spacing w:line="240" w:lineRule="auto"/>
        <w:ind w:firstLine="709"/>
        <w:jc w:val="both"/>
      </w:pPr>
      <w:r>
        <w:t>в)</w:t>
      </w:r>
      <w:r w:rsidR="004027D9">
        <w:t> </w:t>
      </w:r>
      <w:r>
        <w:t xml:space="preserve">объекты защиты, подлежащие отнесению в соответствии с критериями тяжести </w:t>
      </w:r>
      <w:proofErr w:type="gramStart"/>
      <w:r>
        <w:t>потенциальных негативных</w:t>
      </w:r>
      <w:proofErr w:type="gramEnd"/>
      <w:r>
        <w:t xml:space="preserve"> последствий возможного несоблюдения на объекте защиты обязательных требований к категории среднего, умеренного и низкого риска, подлежат отнесению к категории значительного, среднего и умеренного риска соответственно при наличии</w:t>
      </w:r>
      <w:r w:rsidR="00F8566A">
        <w:t xml:space="preserve"> </w:t>
      </w:r>
      <w:r w:rsidR="00F8566A" w:rsidRPr="00F8566A">
        <w:t>одного из</w:t>
      </w:r>
      <w:r w:rsidR="00F8566A">
        <w:t xml:space="preserve"> </w:t>
      </w:r>
      <w:r>
        <w:t>следующих условий:</w:t>
      </w:r>
    </w:p>
    <w:p w:rsidR="00254D3F" w:rsidRDefault="00254D3F" w:rsidP="00BE6CEA">
      <w:pPr>
        <w:pStyle w:val="20"/>
        <w:tabs>
          <w:tab w:val="left" w:pos="6787"/>
        </w:tabs>
        <w:spacing w:line="240" w:lineRule="auto"/>
        <w:ind w:firstLine="709"/>
        <w:jc w:val="both"/>
      </w:pPr>
      <w:r>
        <w:t>проведение пожарного аудита объекта защиты (независимой оценки пожарного риска) с выводом о невыполнении условий соответствия указанного объекта требованиям пожарной безопасности;</w:t>
      </w:r>
    </w:p>
    <w:p w:rsidR="00254D3F" w:rsidRDefault="00254D3F" w:rsidP="00BE6CEA">
      <w:pPr>
        <w:pStyle w:val="20"/>
        <w:tabs>
          <w:tab w:val="left" w:pos="6787"/>
        </w:tabs>
        <w:spacing w:line="240" w:lineRule="auto"/>
        <w:ind w:firstLine="709"/>
        <w:jc w:val="both"/>
      </w:pPr>
      <w:r>
        <w:t>наличие сведений о происшедшем на объекте защиты пожаре в течение последних 5 лет;</w:t>
      </w:r>
    </w:p>
    <w:p w:rsidR="00B74AB9" w:rsidRPr="0046465A" w:rsidRDefault="00254D3F" w:rsidP="00BE6CEA">
      <w:pPr>
        <w:pStyle w:val="20"/>
        <w:tabs>
          <w:tab w:val="left" w:pos="6787"/>
        </w:tabs>
        <w:spacing w:line="240" w:lineRule="auto"/>
        <w:ind w:firstLine="709"/>
        <w:jc w:val="both"/>
      </w:pPr>
      <w:r>
        <w:t>наличие вступившего в законную силу постановления суда о назначении наказания в виде административного приостановления деятельности юридического лица и индивидуального предпринимателя на объекте защиты в течение последних 3 лет.</w:t>
      </w:r>
    </w:p>
    <w:sectPr w:rsidR="00B74AB9" w:rsidRPr="0046465A">
      <w:footerReference w:type="default" r:id="rId11"/>
      <w:pgSz w:w="11900" w:h="16840"/>
      <w:pgMar w:top="1391" w:right="1434" w:bottom="1792" w:left="137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137" w:rsidRDefault="005E5137">
      <w:r>
        <w:separator/>
      </w:r>
    </w:p>
  </w:endnote>
  <w:endnote w:type="continuationSeparator" w:id="0">
    <w:p w:rsidR="005E5137" w:rsidRDefault="005E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E9" w:rsidRDefault="009823E9">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137" w:rsidRDefault="005E5137"/>
  </w:footnote>
  <w:footnote w:type="continuationSeparator" w:id="0">
    <w:p w:rsidR="005E5137" w:rsidRDefault="005E5137"/>
  </w:footnote>
  <w:footnote w:id="1">
    <w:p w:rsidR="00254D3F" w:rsidRPr="00254D3F" w:rsidRDefault="00254D3F" w:rsidP="00254D3F">
      <w:pPr>
        <w:pStyle w:val="ad"/>
        <w:jc w:val="both"/>
        <w:rPr>
          <w:rFonts w:ascii="Times New Roman" w:hAnsi="Times New Roman" w:cs="Times New Roman"/>
        </w:rPr>
      </w:pPr>
      <w:r w:rsidRPr="00254D3F">
        <w:rPr>
          <w:rStyle w:val="af"/>
          <w:rFonts w:ascii="Times New Roman" w:hAnsi="Times New Roman" w:cs="Times New Roman"/>
        </w:rPr>
        <w:footnoteRef/>
      </w:r>
      <w:r w:rsidRPr="00254D3F">
        <w:rPr>
          <w:rFonts w:ascii="Times New Roman" w:hAnsi="Times New Roman" w:cs="Times New Roman"/>
        </w:rPr>
        <w:t xml:space="preserve"> Собрание законодательства Российской Федерации, 2004, № 52, ст. 5491.</w:t>
      </w:r>
    </w:p>
  </w:footnote>
  <w:footnote w:id="2">
    <w:p w:rsidR="00254D3F" w:rsidRPr="00254D3F" w:rsidRDefault="00254D3F">
      <w:pPr>
        <w:pStyle w:val="ad"/>
        <w:rPr>
          <w:rFonts w:ascii="Times New Roman" w:hAnsi="Times New Roman" w:cs="Times New Roman"/>
        </w:rPr>
      </w:pPr>
      <w:r w:rsidRPr="00254D3F">
        <w:rPr>
          <w:rStyle w:val="af"/>
          <w:rFonts w:ascii="Times New Roman" w:hAnsi="Times New Roman" w:cs="Times New Roman"/>
        </w:rPr>
        <w:footnoteRef/>
      </w:r>
      <w:r w:rsidRPr="00254D3F">
        <w:rPr>
          <w:rFonts w:ascii="Times New Roman" w:hAnsi="Times New Roman" w:cs="Times New Roman"/>
        </w:rPr>
        <w:t xml:space="preserve"> Собрание законодательства Российской Федерации, 2005, № 44, ст. 4555.</w:t>
      </w:r>
    </w:p>
  </w:footnote>
  <w:footnote w:id="3">
    <w:p w:rsidR="00254D3F" w:rsidRPr="00254D3F" w:rsidRDefault="00254D3F">
      <w:pPr>
        <w:pStyle w:val="ad"/>
        <w:rPr>
          <w:rFonts w:ascii="Times New Roman" w:hAnsi="Times New Roman" w:cs="Times New Roman"/>
        </w:rPr>
      </w:pPr>
      <w:r w:rsidRPr="00254D3F">
        <w:rPr>
          <w:rStyle w:val="af"/>
          <w:rFonts w:ascii="Times New Roman" w:hAnsi="Times New Roman" w:cs="Times New Roman"/>
        </w:rPr>
        <w:footnoteRef/>
      </w:r>
      <w:r w:rsidRPr="00254D3F">
        <w:rPr>
          <w:rFonts w:ascii="Times New Roman" w:hAnsi="Times New Roman" w:cs="Times New Roman"/>
        </w:rPr>
        <w:t xml:space="preserve"> Собрание законодательства Российской Федерации, 2008, № 43, ст. 4949.</w:t>
      </w:r>
    </w:p>
  </w:footnote>
  <w:footnote w:id="4">
    <w:p w:rsidR="00254D3F" w:rsidRPr="00254D3F" w:rsidRDefault="00254D3F" w:rsidP="00254D3F">
      <w:pPr>
        <w:pStyle w:val="ad"/>
        <w:jc w:val="both"/>
        <w:rPr>
          <w:rFonts w:ascii="Times New Roman" w:hAnsi="Times New Roman" w:cs="Times New Roman"/>
        </w:rPr>
      </w:pPr>
      <w:r w:rsidRPr="00254D3F">
        <w:rPr>
          <w:rStyle w:val="af"/>
          <w:rFonts w:ascii="Times New Roman" w:hAnsi="Times New Roman" w:cs="Times New Roman"/>
        </w:rPr>
        <w:footnoteRef/>
      </w:r>
      <w:r w:rsidRPr="00254D3F">
        <w:rPr>
          <w:rFonts w:ascii="Times New Roman" w:hAnsi="Times New Roman" w:cs="Times New Roman"/>
        </w:rPr>
        <w:t xml:space="preserve"> Собрание законодательства Российской Федерации, 2009, № 8, ст. 985.</w:t>
      </w:r>
    </w:p>
  </w:footnote>
  <w:footnote w:id="5">
    <w:p w:rsidR="00254D3F" w:rsidRPr="00254D3F" w:rsidRDefault="00254D3F">
      <w:pPr>
        <w:pStyle w:val="ad"/>
        <w:rPr>
          <w:rFonts w:ascii="Times New Roman" w:hAnsi="Times New Roman" w:cs="Times New Roman"/>
        </w:rPr>
      </w:pPr>
      <w:r w:rsidRPr="00254D3F">
        <w:rPr>
          <w:rStyle w:val="af"/>
          <w:rFonts w:ascii="Times New Roman" w:hAnsi="Times New Roman" w:cs="Times New Roman"/>
        </w:rPr>
        <w:footnoteRef/>
      </w:r>
      <w:r w:rsidRPr="00254D3F">
        <w:rPr>
          <w:rFonts w:ascii="Times New Roman" w:hAnsi="Times New Roman" w:cs="Times New Roman"/>
        </w:rPr>
        <w:t xml:space="preserve"> Собрание законодательства Российской Федерации, 2009, № 41, ст. 4763.</w:t>
      </w:r>
    </w:p>
  </w:footnote>
  <w:footnote w:id="6">
    <w:p w:rsidR="00254D3F" w:rsidRPr="00254D3F" w:rsidRDefault="00254D3F">
      <w:pPr>
        <w:pStyle w:val="ad"/>
        <w:rPr>
          <w:rFonts w:ascii="Times New Roman" w:hAnsi="Times New Roman" w:cs="Times New Roman"/>
        </w:rPr>
      </w:pPr>
      <w:r w:rsidRPr="00254D3F">
        <w:rPr>
          <w:rStyle w:val="af"/>
          <w:rFonts w:ascii="Times New Roman" w:hAnsi="Times New Roman" w:cs="Times New Roman"/>
        </w:rPr>
        <w:footnoteRef/>
      </w:r>
      <w:r w:rsidRPr="00254D3F">
        <w:rPr>
          <w:rFonts w:ascii="Times New Roman" w:hAnsi="Times New Roman" w:cs="Times New Roman"/>
        </w:rPr>
        <w:t xml:space="preserve"> Собрание законодательства Российской Федерации, 2012, № 1, ст. 171.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19E"/>
    <w:multiLevelType w:val="hybridMultilevel"/>
    <w:tmpl w:val="32625A58"/>
    <w:lvl w:ilvl="0" w:tplc="D0BA1B5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911F89"/>
    <w:multiLevelType w:val="hybridMultilevel"/>
    <w:tmpl w:val="FD6241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CFC53D8"/>
    <w:multiLevelType w:val="hybridMultilevel"/>
    <w:tmpl w:val="8B7EC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254C4C"/>
    <w:multiLevelType w:val="hybridMultilevel"/>
    <w:tmpl w:val="955454F0"/>
    <w:lvl w:ilvl="0" w:tplc="F2F2D7D4">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8D71B60"/>
    <w:multiLevelType w:val="hybridMultilevel"/>
    <w:tmpl w:val="52AE44E2"/>
    <w:lvl w:ilvl="0" w:tplc="4C7213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FBF5263"/>
    <w:multiLevelType w:val="multilevel"/>
    <w:tmpl w:val="B2D63E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9E7D20"/>
    <w:multiLevelType w:val="hybridMultilevel"/>
    <w:tmpl w:val="FB6AAA20"/>
    <w:lvl w:ilvl="0" w:tplc="F2F2D7D4">
      <w:start w:val="1"/>
      <w:numFmt w:val="decimal"/>
      <w:lvlText w:val="%1."/>
      <w:lvlJc w:val="left"/>
      <w:pPr>
        <w:ind w:left="2528" w:hanging="11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4F3648A"/>
    <w:multiLevelType w:val="hybridMultilevel"/>
    <w:tmpl w:val="76C03D32"/>
    <w:lvl w:ilvl="0" w:tplc="D242E24E">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6236FB5"/>
    <w:multiLevelType w:val="hybridMultilevel"/>
    <w:tmpl w:val="A8C28D60"/>
    <w:lvl w:ilvl="0" w:tplc="A4D29820">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B3B49A0"/>
    <w:multiLevelType w:val="hybridMultilevel"/>
    <w:tmpl w:val="C938F6CE"/>
    <w:lvl w:ilvl="0" w:tplc="B3DA681E">
      <w:start w:val="1"/>
      <w:numFmt w:val="decimal"/>
      <w:lvlText w:val="%1."/>
      <w:lvlJc w:val="left"/>
      <w:pPr>
        <w:ind w:left="2074" w:hanging="13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7E5EA7"/>
    <w:multiLevelType w:val="multilevel"/>
    <w:tmpl w:val="06DEE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0C6C66"/>
    <w:multiLevelType w:val="hybridMultilevel"/>
    <w:tmpl w:val="0130F1B2"/>
    <w:lvl w:ilvl="0" w:tplc="45006BC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1961CC"/>
    <w:multiLevelType w:val="hybridMultilevel"/>
    <w:tmpl w:val="52D08E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10"/>
  </w:num>
  <w:num w:numId="3">
    <w:abstractNumId w:val="1"/>
  </w:num>
  <w:num w:numId="4">
    <w:abstractNumId w:val="3"/>
  </w:num>
  <w:num w:numId="5">
    <w:abstractNumId w:val="6"/>
  </w:num>
  <w:num w:numId="6">
    <w:abstractNumId w:val="7"/>
  </w:num>
  <w:num w:numId="7">
    <w:abstractNumId w:val="2"/>
  </w:num>
  <w:num w:numId="8">
    <w:abstractNumId w:val="12"/>
  </w:num>
  <w:num w:numId="9">
    <w:abstractNumId w:val="0"/>
  </w:num>
  <w:num w:numId="10">
    <w:abstractNumId w:val="9"/>
  </w:num>
  <w:num w:numId="11">
    <w:abstractNumId w:val="1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9823E9"/>
    <w:rsid w:val="0000707D"/>
    <w:rsid w:val="00093ACF"/>
    <w:rsid w:val="001076E9"/>
    <w:rsid w:val="001638C3"/>
    <w:rsid w:val="00175178"/>
    <w:rsid w:val="00187362"/>
    <w:rsid w:val="00254D3F"/>
    <w:rsid w:val="002658DA"/>
    <w:rsid w:val="004027D9"/>
    <w:rsid w:val="004210F0"/>
    <w:rsid w:val="0046465A"/>
    <w:rsid w:val="00526F2F"/>
    <w:rsid w:val="005A1075"/>
    <w:rsid w:val="005A3614"/>
    <w:rsid w:val="005E5137"/>
    <w:rsid w:val="00661632"/>
    <w:rsid w:val="006751BB"/>
    <w:rsid w:val="006A5A2A"/>
    <w:rsid w:val="007A392C"/>
    <w:rsid w:val="007D00DE"/>
    <w:rsid w:val="0089772A"/>
    <w:rsid w:val="008D20E7"/>
    <w:rsid w:val="00921B73"/>
    <w:rsid w:val="009823E9"/>
    <w:rsid w:val="009E4EB9"/>
    <w:rsid w:val="009E4ECD"/>
    <w:rsid w:val="00B74AB9"/>
    <w:rsid w:val="00BD2EC8"/>
    <w:rsid w:val="00BE6CEA"/>
    <w:rsid w:val="00C5139B"/>
    <w:rsid w:val="00DD085D"/>
    <w:rsid w:val="00E52DE0"/>
    <w:rsid w:val="00F81B30"/>
    <w:rsid w:val="00F85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3pt3pt">
    <w:name w:val="Основной текст (2) + 13 pt;Полужирный;Интервал 3 pt"/>
    <w:basedOn w:val="2"/>
    <w:rPr>
      <w:rFonts w:ascii="Times New Roman" w:eastAsia="Times New Roman" w:hAnsi="Times New Roman" w:cs="Times New Roman"/>
      <w:b/>
      <w:bCs/>
      <w:i w:val="0"/>
      <w:iCs w:val="0"/>
      <w:smallCaps w:val="0"/>
      <w:strike w:val="0"/>
      <w:color w:val="000000"/>
      <w:spacing w:val="70"/>
      <w:w w:val="100"/>
      <w:position w:val="0"/>
      <w:sz w:val="26"/>
      <w:szCs w:val="26"/>
      <w:u w:val="none"/>
      <w:lang w:val="ru-RU" w:eastAsia="ru-RU" w:bidi="ru-RU"/>
    </w:rPr>
  </w:style>
  <w:style w:type="character" w:customStyle="1" w:styleId="43pt">
    <w:name w:val="Основной текст (4) + Интервал 3 pt"/>
    <w:basedOn w:val="4"/>
    <w:rPr>
      <w:rFonts w:ascii="Times New Roman" w:eastAsia="Times New Roman" w:hAnsi="Times New Roman" w:cs="Times New Roman"/>
      <w:b/>
      <w:bCs/>
      <w:i w:val="0"/>
      <w:iCs w:val="0"/>
      <w:smallCaps w:val="0"/>
      <w:strike w:val="0"/>
      <w:color w:val="000000"/>
      <w:spacing w:val="70"/>
      <w:w w:val="100"/>
      <w:position w:val="0"/>
      <w:sz w:val="26"/>
      <w:szCs w:val="26"/>
      <w:u w:val="non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15"/>
      <w:szCs w:val="15"/>
      <w:u w:val="none"/>
    </w:rPr>
  </w:style>
  <w:style w:type="paragraph" w:customStyle="1" w:styleId="40">
    <w:name w:val="Основной текст (4)"/>
    <w:basedOn w:val="a"/>
    <w:link w:val="4"/>
    <w:pPr>
      <w:shd w:val="clear" w:color="auto" w:fill="FFFFFF"/>
      <w:spacing w:before="720" w:after="600" w:line="317" w:lineRule="exact"/>
      <w:jc w:val="center"/>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line="653" w:lineRule="exact"/>
      <w:jc w:val="center"/>
    </w:pPr>
    <w:rPr>
      <w:rFonts w:ascii="Times New Roman" w:eastAsia="Times New Roman" w:hAnsi="Times New Roman" w:cs="Times New Roman"/>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15"/>
      <w:szCs w:val="15"/>
    </w:rPr>
  </w:style>
  <w:style w:type="paragraph" w:styleId="a6">
    <w:name w:val="Balloon Text"/>
    <w:basedOn w:val="a"/>
    <w:link w:val="a7"/>
    <w:uiPriority w:val="99"/>
    <w:semiHidden/>
    <w:unhideWhenUsed/>
    <w:rsid w:val="0046465A"/>
    <w:rPr>
      <w:sz w:val="16"/>
      <w:szCs w:val="16"/>
    </w:rPr>
  </w:style>
  <w:style w:type="character" w:customStyle="1" w:styleId="a7">
    <w:name w:val="Текст выноски Знак"/>
    <w:basedOn w:val="a0"/>
    <w:link w:val="a6"/>
    <w:uiPriority w:val="99"/>
    <w:semiHidden/>
    <w:rsid w:val="0046465A"/>
    <w:rPr>
      <w:color w:val="000000"/>
      <w:sz w:val="16"/>
      <w:szCs w:val="16"/>
    </w:rPr>
  </w:style>
  <w:style w:type="paragraph" w:styleId="a8">
    <w:name w:val="header"/>
    <w:basedOn w:val="a"/>
    <w:link w:val="a9"/>
    <w:uiPriority w:val="99"/>
    <w:unhideWhenUsed/>
    <w:rsid w:val="0046465A"/>
    <w:pPr>
      <w:tabs>
        <w:tab w:val="center" w:pos="4677"/>
        <w:tab w:val="right" w:pos="9355"/>
      </w:tabs>
    </w:pPr>
  </w:style>
  <w:style w:type="character" w:customStyle="1" w:styleId="a9">
    <w:name w:val="Верхний колонтитул Знак"/>
    <w:basedOn w:val="a0"/>
    <w:link w:val="a8"/>
    <w:uiPriority w:val="99"/>
    <w:rsid w:val="0046465A"/>
    <w:rPr>
      <w:color w:val="000000"/>
    </w:rPr>
  </w:style>
  <w:style w:type="paragraph" w:styleId="aa">
    <w:name w:val="footer"/>
    <w:basedOn w:val="a"/>
    <w:link w:val="ab"/>
    <w:uiPriority w:val="99"/>
    <w:unhideWhenUsed/>
    <w:rsid w:val="0046465A"/>
    <w:pPr>
      <w:tabs>
        <w:tab w:val="center" w:pos="4677"/>
        <w:tab w:val="right" w:pos="9355"/>
      </w:tabs>
    </w:pPr>
  </w:style>
  <w:style w:type="character" w:customStyle="1" w:styleId="ab">
    <w:name w:val="Нижний колонтитул Знак"/>
    <w:basedOn w:val="a0"/>
    <w:link w:val="aa"/>
    <w:uiPriority w:val="99"/>
    <w:rsid w:val="0046465A"/>
    <w:rPr>
      <w:color w:val="000000"/>
    </w:rPr>
  </w:style>
  <w:style w:type="character" w:customStyle="1" w:styleId="23pt">
    <w:name w:val="Основной текст (2) + Полужирный;Интервал 3 pt"/>
    <w:basedOn w:val="2"/>
    <w:rsid w:val="00F81B30"/>
    <w:rPr>
      <w:rFonts w:ascii="Times New Roman" w:eastAsia="Times New Roman" w:hAnsi="Times New Roman" w:cs="Times New Roman"/>
      <w:b/>
      <w:bCs/>
      <w:i w:val="0"/>
      <w:iCs w:val="0"/>
      <w:smallCaps w:val="0"/>
      <w:strike w:val="0"/>
      <w:color w:val="000000"/>
      <w:spacing w:val="70"/>
      <w:w w:val="100"/>
      <w:position w:val="0"/>
      <w:sz w:val="28"/>
      <w:szCs w:val="28"/>
      <w:u w:val="none"/>
      <w:lang w:val="ru-RU" w:eastAsia="ru-RU" w:bidi="ru-RU"/>
    </w:rPr>
  </w:style>
  <w:style w:type="character" w:customStyle="1" w:styleId="21pt">
    <w:name w:val="Основной текст (2) + Интервал 1 pt"/>
    <w:basedOn w:val="2"/>
    <w:rsid w:val="00F81B30"/>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5">
    <w:name w:val="Основной текст (5)_"/>
    <w:basedOn w:val="a0"/>
    <w:link w:val="50"/>
    <w:rsid w:val="00F81B30"/>
    <w:rPr>
      <w:rFonts w:ascii="Times New Roman" w:eastAsia="Times New Roman" w:hAnsi="Times New Roman" w:cs="Times New Roman"/>
      <w:b/>
      <w:bCs/>
      <w:spacing w:val="60"/>
      <w:sz w:val="28"/>
      <w:szCs w:val="28"/>
      <w:shd w:val="clear" w:color="auto" w:fill="FFFFFF"/>
    </w:rPr>
  </w:style>
  <w:style w:type="paragraph" w:customStyle="1" w:styleId="50">
    <w:name w:val="Основной текст (5)"/>
    <w:basedOn w:val="a"/>
    <w:link w:val="5"/>
    <w:rsid w:val="00F81B30"/>
    <w:pPr>
      <w:shd w:val="clear" w:color="auto" w:fill="FFFFFF"/>
      <w:spacing w:before="1380" w:after="180" w:line="0" w:lineRule="atLeast"/>
      <w:jc w:val="center"/>
    </w:pPr>
    <w:rPr>
      <w:rFonts w:ascii="Times New Roman" w:eastAsia="Times New Roman" w:hAnsi="Times New Roman" w:cs="Times New Roman"/>
      <w:b/>
      <w:bCs/>
      <w:color w:val="auto"/>
      <w:spacing w:val="60"/>
      <w:sz w:val="28"/>
      <w:szCs w:val="28"/>
    </w:rPr>
  </w:style>
  <w:style w:type="paragraph" w:customStyle="1" w:styleId="ConsPlusNormal">
    <w:name w:val="ConsPlusNormal"/>
    <w:rsid w:val="008D20E7"/>
    <w:pPr>
      <w:autoSpaceDE w:val="0"/>
      <w:autoSpaceDN w:val="0"/>
    </w:pPr>
    <w:rPr>
      <w:rFonts w:ascii="Calibri" w:eastAsia="Times New Roman" w:hAnsi="Calibri" w:cs="Calibri"/>
      <w:sz w:val="22"/>
      <w:szCs w:val="20"/>
      <w:lang w:bidi="ar-SA"/>
    </w:rPr>
  </w:style>
  <w:style w:type="paragraph" w:styleId="ac">
    <w:name w:val="List Paragraph"/>
    <w:basedOn w:val="a"/>
    <w:uiPriority w:val="34"/>
    <w:qFormat/>
    <w:rsid w:val="00B74AB9"/>
    <w:pPr>
      <w:ind w:left="720"/>
      <w:contextualSpacing/>
    </w:pPr>
  </w:style>
  <w:style w:type="paragraph" w:styleId="ad">
    <w:name w:val="footnote text"/>
    <w:basedOn w:val="a"/>
    <w:link w:val="ae"/>
    <w:uiPriority w:val="99"/>
    <w:semiHidden/>
    <w:unhideWhenUsed/>
    <w:rsid w:val="00B74AB9"/>
    <w:rPr>
      <w:sz w:val="20"/>
      <w:szCs w:val="20"/>
    </w:rPr>
  </w:style>
  <w:style w:type="character" w:customStyle="1" w:styleId="ae">
    <w:name w:val="Текст сноски Знак"/>
    <w:basedOn w:val="a0"/>
    <w:link w:val="ad"/>
    <w:uiPriority w:val="99"/>
    <w:semiHidden/>
    <w:rsid w:val="00B74AB9"/>
    <w:rPr>
      <w:color w:val="000000"/>
      <w:sz w:val="20"/>
      <w:szCs w:val="20"/>
    </w:rPr>
  </w:style>
  <w:style w:type="character" w:styleId="af">
    <w:name w:val="footnote reference"/>
    <w:basedOn w:val="a0"/>
    <w:uiPriority w:val="99"/>
    <w:semiHidden/>
    <w:unhideWhenUsed/>
    <w:rsid w:val="00B74AB9"/>
    <w:rPr>
      <w:vertAlign w:val="superscript"/>
    </w:rPr>
  </w:style>
  <w:style w:type="character" w:styleId="af0">
    <w:name w:val="Placeholder Text"/>
    <w:basedOn w:val="a0"/>
    <w:uiPriority w:val="99"/>
    <w:semiHidden/>
    <w:rsid w:val="006751BB"/>
    <w:rPr>
      <w:color w:val="808080"/>
    </w:rPr>
  </w:style>
  <w:style w:type="character" w:customStyle="1" w:styleId="FontStyle13">
    <w:name w:val="Font Style13"/>
    <w:basedOn w:val="a0"/>
    <w:uiPriority w:val="99"/>
    <w:rsid w:val="001638C3"/>
    <w:rPr>
      <w:rFonts w:ascii="Times New Roman" w:hAnsi="Times New Roman" w:cs="Times New Roman"/>
      <w:sz w:val="26"/>
      <w:szCs w:val="26"/>
    </w:rPr>
  </w:style>
  <w:style w:type="paragraph" w:customStyle="1" w:styleId="Style1">
    <w:name w:val="Style1"/>
    <w:basedOn w:val="a"/>
    <w:uiPriority w:val="99"/>
    <w:rsid w:val="001638C3"/>
    <w:pPr>
      <w:autoSpaceDE w:val="0"/>
      <w:autoSpaceDN w:val="0"/>
      <w:adjustRightInd w:val="0"/>
      <w:spacing w:line="358" w:lineRule="exact"/>
      <w:jc w:val="both"/>
    </w:pPr>
    <w:rPr>
      <w:rFonts w:ascii="Times New Roman" w:eastAsiaTheme="minorEastAsia" w:hAnsi="Times New Roman" w:cs="Times New Roman"/>
      <w:color w:val="auto"/>
      <w:lang w:bidi="ar-SA"/>
    </w:rPr>
  </w:style>
  <w:style w:type="paragraph" w:customStyle="1" w:styleId="Style8">
    <w:name w:val="Style8"/>
    <w:basedOn w:val="a"/>
    <w:uiPriority w:val="99"/>
    <w:rsid w:val="001638C3"/>
    <w:pPr>
      <w:autoSpaceDE w:val="0"/>
      <w:autoSpaceDN w:val="0"/>
      <w:adjustRightInd w:val="0"/>
    </w:pPr>
    <w:rPr>
      <w:rFonts w:ascii="Times New Roman" w:eastAsiaTheme="minorEastAsia" w:hAnsi="Times New Roman" w:cs="Times New Roman"/>
      <w:color w:val="auto"/>
      <w:lang w:bidi="ar-SA"/>
    </w:rPr>
  </w:style>
  <w:style w:type="paragraph" w:customStyle="1" w:styleId="Style3">
    <w:name w:val="Style3"/>
    <w:basedOn w:val="a"/>
    <w:uiPriority w:val="99"/>
    <w:rsid w:val="001638C3"/>
    <w:pPr>
      <w:autoSpaceDE w:val="0"/>
      <w:autoSpaceDN w:val="0"/>
      <w:adjustRightInd w:val="0"/>
      <w:spacing w:line="361" w:lineRule="exact"/>
      <w:ind w:firstLine="715"/>
      <w:jc w:val="both"/>
    </w:pPr>
    <w:rPr>
      <w:rFonts w:ascii="Times New Roman" w:eastAsiaTheme="minorEastAsia" w:hAnsi="Times New Roman" w:cs="Times New Roman"/>
      <w:color w:val="auto"/>
      <w:lang w:bidi="ar-SA"/>
    </w:rPr>
  </w:style>
  <w:style w:type="paragraph" w:customStyle="1" w:styleId="Style4">
    <w:name w:val="Style4"/>
    <w:basedOn w:val="a"/>
    <w:uiPriority w:val="99"/>
    <w:rsid w:val="007A392C"/>
    <w:pPr>
      <w:autoSpaceDE w:val="0"/>
      <w:autoSpaceDN w:val="0"/>
      <w:adjustRightInd w:val="0"/>
      <w:spacing w:line="359" w:lineRule="exact"/>
      <w:ind w:firstLine="706"/>
      <w:jc w:val="both"/>
    </w:pPr>
    <w:rPr>
      <w:rFonts w:ascii="Times New Roman" w:eastAsiaTheme="minorEastAsia" w:hAnsi="Times New Roman" w:cs="Times New Roman"/>
      <w:color w:val="auto"/>
      <w:lang w:bidi="ar-SA"/>
    </w:rPr>
  </w:style>
  <w:style w:type="paragraph" w:customStyle="1" w:styleId="Style6">
    <w:name w:val="Style6"/>
    <w:basedOn w:val="a"/>
    <w:uiPriority w:val="99"/>
    <w:rsid w:val="007A392C"/>
    <w:pPr>
      <w:autoSpaceDE w:val="0"/>
      <w:autoSpaceDN w:val="0"/>
      <w:adjustRightInd w:val="0"/>
      <w:jc w:val="both"/>
    </w:pPr>
    <w:rPr>
      <w:rFonts w:ascii="Times New Roman" w:eastAsiaTheme="minorEastAsia"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fireman.club/inseklodepia/pozharnaya-bezopasnost/"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0F1C3-A74F-414C-9FB1-DB0FE805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6880</Words>
  <Characters>39222</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2016-12-03T12:04:00Z</dcterms:created>
  <dcterms:modified xsi:type="dcterms:W3CDTF">2018-05-31T13:25:00Z</dcterms:modified>
</cp:coreProperties>
</file>