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824BDD" w:rsidP="00824BD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626557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824BD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24BDD">
              <w:rPr>
                <w:b w:val="0"/>
                <w:sz w:val="28"/>
                <w:szCs w:val="28"/>
                <w:u w:val="single"/>
              </w:rPr>
              <w:t>209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3753" w:rsidRDefault="006D375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824BDD" w:rsidP="00824BDD">
      <w:pPr>
        <w:spacing w:after="0" w:line="240" w:lineRule="auto"/>
        <w:jc w:val="center"/>
        <w:rPr>
          <w:color w:val="000000"/>
          <w:lang w:bidi="ru-RU"/>
        </w:rPr>
      </w:pPr>
      <w:proofErr w:type="gramStart"/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утверждении полномочий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должностных лиц в системе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Министерства Российской Федерации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>по делам гражданской обороны, чрезвычайным ситуациям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>и ликвидации последствий стихийных бедствий по назначению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>на должности, переводу по службе и прекращению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>сотрудниками федеральной противопожарной службы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</w:t>
      </w:r>
      <w:r w:rsidRPr="00824BDD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службы</w:t>
      </w:r>
      <w:proofErr w:type="gramEnd"/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Default="006D3753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6D3753" w:rsidRPr="006D3753" w:rsidRDefault="00824BDD" w:rsidP="006D375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частью 2 статьи 27 и частью 1 статьи 91 Федерального закона от 23 мая 2016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141-ФЗ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 подпунктом 5 пункта 12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</w:t>
      </w:r>
      <w:proofErr w:type="gramEnd"/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Указом Президента Российской Федерации от 11 июля 2004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868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824B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12211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6D3753" w:rsidRPr="0012211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6D3753" w:rsidRPr="006D375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24BDD" w:rsidRDefault="00824BDD" w:rsidP="00824BD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24BDD">
        <w:rPr>
          <w:rFonts w:ascii="Times New Roman" w:eastAsia="Times New Roman" w:hAnsi="Times New Roman" w:cs="Times New Roman"/>
          <w:sz w:val="28"/>
          <w:szCs w:val="28"/>
        </w:rPr>
        <w:t>Утвердить полномочия должностных лиц в системе Министерства Российской Федерации по делам гражданской обороны, чрезвычайным ситуациям и ликвидации последствий стихийных бедствий по назначению на должности, переводу по службе и прекращению службы сотрудниками федеральной противопожарной службы Государственной противопожарной службы согласно приложению.</w:t>
      </w:r>
      <w:proofErr w:type="gramEnd"/>
    </w:p>
    <w:p w:rsidR="00D7655F" w:rsidRPr="00824BDD" w:rsidRDefault="00824BDD" w:rsidP="00824BDD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B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824BDD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силу приказ МЧС России от 24.07.2014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24BDD">
        <w:rPr>
          <w:rFonts w:ascii="Times New Roman" w:eastAsia="Times New Roman" w:hAnsi="Times New Roman" w:cs="Times New Roman"/>
          <w:sz w:val="28"/>
          <w:szCs w:val="28"/>
        </w:rPr>
        <w:t xml:space="preserve"> 385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24BDD">
        <w:rPr>
          <w:rFonts w:ascii="Times New Roman" w:eastAsia="Times New Roman" w:hAnsi="Times New Roman" w:cs="Times New Roman"/>
          <w:sz w:val="28"/>
          <w:szCs w:val="28"/>
        </w:rPr>
        <w:t>О правах и полномочиях должностных лиц Министерства Российской Федерации по делам гражданской обороны, чрезвычайным ситуациям и ликвидации последствий стихийных бедствий по применению Положения о службе в органах внутренних дел Российской Федерации в отношении подчиненных им сотрудников федеральной противопожарной службы Государственной противопожарной службы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24BDD">
        <w:rPr>
          <w:rFonts w:ascii="Times New Roman" w:eastAsia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8 августа 2014 г</w:t>
      </w:r>
      <w:proofErr w:type="gramEnd"/>
      <w:r w:rsidRPr="00824BDD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proofErr w:type="gramStart"/>
      <w:r w:rsidRPr="00824BDD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24BDD">
        <w:rPr>
          <w:rFonts w:ascii="Times New Roman" w:eastAsia="Times New Roman" w:hAnsi="Times New Roman" w:cs="Times New Roman"/>
          <w:sz w:val="28"/>
          <w:szCs w:val="28"/>
        </w:rPr>
        <w:t xml:space="preserve"> 33488).</w:t>
      </w:r>
      <w:proofErr w:type="gramEnd"/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659" w:rsidRDefault="006F765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211D" w:rsidRDefault="00687FC6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8DD91D4" wp14:editId="6730578B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2211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12211D" w:rsidRDefault="0012211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Default="0012211D" w:rsidP="0012211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 w:rsidR="00824BDD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824BD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824BDD">
        <w:rPr>
          <w:rFonts w:ascii="Times New Roman" w:eastAsia="Times New Roman" w:hAnsi="Times New Roman" w:cs="Times New Roman"/>
          <w:sz w:val="28"/>
          <w:szCs w:val="28"/>
        </w:rPr>
        <w:t>209</w:t>
      </w:r>
    </w:p>
    <w:p w:rsidR="0012211D" w:rsidRDefault="0012211D" w:rsidP="006D37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4BDD" w:rsidRPr="00824BDD" w:rsidRDefault="00824BDD" w:rsidP="00824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Полномочия</w:t>
      </w:r>
    </w:p>
    <w:p w:rsidR="0012211D" w:rsidRPr="0012211D" w:rsidRDefault="00824BDD" w:rsidP="00824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должностных лиц в системе 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Министерства Российской Фе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ерации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по делам гражданской обороны, чрезвычайным ситуациям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и ликвидации последствий стихийных бедствий по назначению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на должности, переводу по службе и прекращению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сотрудниками федеральной противопожарной службы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Государственной </w:t>
      </w:r>
      <w:r w:rsidRPr="00824BDD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противопожарной службы</w:t>
      </w:r>
      <w:proofErr w:type="gramEnd"/>
    </w:p>
    <w:p w:rsidR="0012211D" w:rsidRPr="00824BDD" w:rsidRDefault="0012211D" w:rsidP="001221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4BDD" w:rsidRDefault="00824BDD" w:rsidP="00824BDD">
      <w:pPr>
        <w:pStyle w:val="ConsPlusNormal"/>
        <w:numPr>
          <w:ilvl w:val="0"/>
          <w:numId w:val="7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824BDD" w:rsidRPr="00824BDD" w:rsidRDefault="00824BDD" w:rsidP="00824BD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4BDD" w:rsidRDefault="00824BDD" w:rsidP="00824BDD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BDD">
        <w:rPr>
          <w:rFonts w:ascii="Times New Roman" w:hAnsi="Times New Roman" w:cs="Times New Roman"/>
          <w:sz w:val="28"/>
          <w:szCs w:val="28"/>
        </w:rPr>
        <w:t xml:space="preserve">Полномочия по назначению на должности, переводу по службе и прекращению службы сотрудниками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4BDD">
        <w:rPr>
          <w:rFonts w:ascii="Times New Roman" w:hAnsi="Times New Roman" w:cs="Times New Roman"/>
          <w:sz w:val="28"/>
          <w:szCs w:val="28"/>
        </w:rPr>
        <w:t xml:space="preserve"> Полномочия) предоставлены должностным лицам Министерства Российской Федерации по делам гражданской обороны, чрезвычайным ситуациям и ликвидации последствий стихийных бедствий в соответствии с частью 2 статьи 27 и частью 1 статьи 91 Федерального закона от 23 мая 2016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4BDD">
        <w:rPr>
          <w:rFonts w:ascii="Times New Roman" w:hAnsi="Times New Roman" w:cs="Times New Roman"/>
          <w:sz w:val="28"/>
          <w:szCs w:val="28"/>
        </w:rPr>
        <w:t xml:space="preserve"> 141-ФЗ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4BDD">
        <w:rPr>
          <w:rFonts w:ascii="Times New Roman" w:hAnsi="Times New Roman" w:cs="Times New Roman"/>
          <w:sz w:val="28"/>
          <w:szCs w:val="28"/>
        </w:rPr>
        <w:t>О службе в</w:t>
      </w:r>
      <w:proofErr w:type="gramEnd"/>
      <w:r w:rsidRPr="00824B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4BDD">
        <w:rPr>
          <w:rFonts w:ascii="Times New Roman" w:hAnsi="Times New Roman" w:cs="Times New Roman"/>
          <w:sz w:val="28"/>
          <w:szCs w:val="28"/>
        </w:rPr>
        <w:t>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4BDD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4BDD">
        <w:rPr>
          <w:rFonts w:ascii="Times New Roman" w:hAnsi="Times New Roman" w:cs="Times New Roman"/>
          <w:sz w:val="28"/>
          <w:szCs w:val="28"/>
        </w:rPr>
        <w:t xml:space="preserve"> Федеральный закон) и подпунктом 5 пункта 12 Положения о Министерстве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4BDD">
        <w:rPr>
          <w:rFonts w:ascii="Times New Roman" w:hAnsi="Times New Roman" w:cs="Times New Roman"/>
          <w:sz w:val="28"/>
          <w:szCs w:val="28"/>
        </w:rPr>
        <w:t xml:space="preserve"> МЧС России), утвержденным Указом Президента Российской Федерации от 11 июля 2004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4BDD">
        <w:rPr>
          <w:rFonts w:ascii="Times New Roman" w:hAnsi="Times New Roman" w:cs="Times New Roman"/>
          <w:sz w:val="28"/>
          <w:szCs w:val="28"/>
        </w:rPr>
        <w:t xml:space="preserve"> 868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4BDD">
        <w:rPr>
          <w:rFonts w:ascii="Times New Roman" w:hAnsi="Times New Roman" w:cs="Times New Roman"/>
          <w:sz w:val="28"/>
          <w:szCs w:val="28"/>
        </w:rPr>
        <w:t>Вопросы Министерства Российской Федерации по делам гражданской</w:t>
      </w:r>
      <w:proofErr w:type="gramEnd"/>
      <w:r w:rsidRPr="00824BDD">
        <w:rPr>
          <w:rFonts w:ascii="Times New Roman" w:hAnsi="Times New Roman" w:cs="Times New Roman"/>
          <w:sz w:val="28"/>
          <w:szCs w:val="28"/>
        </w:rPr>
        <w:t xml:space="preserve"> обороны, чрезвычайным ситуациям и ликвидации последствий стихийных бедствий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4BDD">
        <w:rPr>
          <w:rFonts w:ascii="Times New Roman" w:hAnsi="Times New Roman" w:cs="Times New Roman"/>
          <w:sz w:val="28"/>
          <w:szCs w:val="28"/>
        </w:rPr>
        <w:t>.</w:t>
      </w:r>
    </w:p>
    <w:p w:rsidR="00824BDD" w:rsidRPr="00824BDD" w:rsidRDefault="00824BDD" w:rsidP="00824BDD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BDD">
        <w:rPr>
          <w:rFonts w:ascii="Times New Roman" w:hAnsi="Times New Roman" w:cs="Times New Roman"/>
          <w:sz w:val="28"/>
          <w:szCs w:val="28"/>
        </w:rPr>
        <w:t xml:space="preserve">Предложения о назначении сотрудников федеральной противопожарной службы Государственной противопожарной службы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4BDD">
        <w:rPr>
          <w:rFonts w:ascii="Times New Roman" w:hAnsi="Times New Roman" w:cs="Times New Roman"/>
          <w:sz w:val="28"/>
          <w:szCs w:val="28"/>
        </w:rPr>
        <w:t xml:space="preserve"> федеральная противопожарная служба) на должности высшего начальствующего состава и освобождении от этих должностей вносятся на рассмотрение Президенту Российской Федерации по представлению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4BDD">
        <w:rPr>
          <w:rFonts w:ascii="Times New Roman" w:hAnsi="Times New Roman" w:cs="Times New Roman"/>
          <w:sz w:val="28"/>
          <w:szCs w:val="28"/>
        </w:rPr>
        <w:t xml:space="preserve"> Министр).</w:t>
      </w:r>
      <w:proofErr w:type="gramEnd"/>
    </w:p>
    <w:p w:rsidR="00824BDD" w:rsidRPr="00824BDD" w:rsidRDefault="00824BDD" w:rsidP="00824BDD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Назначение, перевод по службе и прекращение службы сотрудников федеральной противопожарной службы осуществляется уполномоченным руководителем в соответствии с Полномочиями, установленными в главе II настоящего приложения к приказу.</w:t>
      </w:r>
    </w:p>
    <w:p w:rsidR="00824BDD" w:rsidRPr="00824BDD" w:rsidRDefault="00824BDD" w:rsidP="00824BDD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Назначение на должности, перевод по службе и прекращение службы сотрудниками федеральной противопожарной службы производятся приказами по личному составу.</w:t>
      </w:r>
    </w:p>
    <w:p w:rsidR="00824BDD" w:rsidRPr="00824BDD" w:rsidRDefault="00824BDD" w:rsidP="00824BDD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Приказы по личному составу имеют право издавать:</w:t>
      </w:r>
    </w:p>
    <w:p w:rsidR="00824BDD" w:rsidRPr="00824BDD" w:rsidRDefault="00824BDD" w:rsidP="00824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Министр;</w:t>
      </w:r>
    </w:p>
    <w:p w:rsidR="00824BDD" w:rsidRPr="00824BDD" w:rsidRDefault="00824BDD" w:rsidP="00824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 xml:space="preserve">начальники территориальных органов МЧС России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4BDD">
        <w:rPr>
          <w:rFonts w:ascii="Times New Roman" w:hAnsi="Times New Roman" w:cs="Times New Roman"/>
          <w:sz w:val="28"/>
          <w:szCs w:val="28"/>
        </w:rPr>
        <w:t xml:space="preserve"> территориальные </w:t>
      </w:r>
      <w:r w:rsidRPr="00824BDD">
        <w:rPr>
          <w:rFonts w:ascii="Times New Roman" w:hAnsi="Times New Roman" w:cs="Times New Roman"/>
          <w:sz w:val="28"/>
          <w:szCs w:val="28"/>
        </w:rPr>
        <w:lastRenderedPageBreak/>
        <w:t>органы);</w:t>
      </w:r>
    </w:p>
    <w:p w:rsidR="00824BDD" w:rsidRPr="00824BDD" w:rsidRDefault="00824BDD" w:rsidP="00824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начальники учреждений и организаций МЧС России центрального подчинения;</w:t>
      </w:r>
    </w:p>
    <w:p w:rsidR="00824BDD" w:rsidRPr="00824BDD" w:rsidRDefault="00824BDD" w:rsidP="00824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начальники специальных подразделений федеральной противопожарной службы;</w:t>
      </w:r>
    </w:p>
    <w:p w:rsidR="00824BDD" w:rsidRPr="00824BDD" w:rsidRDefault="00824BDD" w:rsidP="00824BD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начальники учреждений и организаций МЧС России, в которых предусмотрено прохождение службы в федеральной противопожарной службе.</w:t>
      </w:r>
    </w:p>
    <w:p w:rsidR="00824BDD" w:rsidRPr="00824BDD" w:rsidRDefault="00824BDD" w:rsidP="00824BDD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 xml:space="preserve">Полномочия по назначению на должности, переводу по службе и прекращению службы сотрудниками федеральной противопожарной службы, предоставленные вышестоящим руководителям, не распространяются в отношении нижестоящих подчиненных учреждений и организаций, за </w:t>
      </w:r>
      <w:proofErr w:type="gramStart"/>
      <w:r w:rsidRPr="00824BDD">
        <w:rPr>
          <w:rFonts w:ascii="Times New Roman" w:hAnsi="Times New Roman" w:cs="Times New Roman"/>
          <w:sz w:val="28"/>
          <w:szCs w:val="28"/>
        </w:rPr>
        <w:t>исключением</w:t>
      </w:r>
      <w:proofErr w:type="gramEnd"/>
      <w:r w:rsidRPr="00824BDD">
        <w:rPr>
          <w:rFonts w:ascii="Times New Roman" w:hAnsi="Times New Roman" w:cs="Times New Roman"/>
          <w:sz w:val="28"/>
          <w:szCs w:val="28"/>
        </w:rPr>
        <w:t xml:space="preserve"> установленных в главе II настоящего приложения к приказу.</w:t>
      </w:r>
    </w:p>
    <w:p w:rsidR="00824BDD" w:rsidRPr="00824BDD" w:rsidRDefault="00824BDD" w:rsidP="00824BDD">
      <w:pPr>
        <w:pStyle w:val="ConsPlusNormal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BDD">
        <w:rPr>
          <w:rFonts w:ascii="Times New Roman" w:hAnsi="Times New Roman" w:cs="Times New Roman"/>
          <w:sz w:val="28"/>
          <w:szCs w:val="28"/>
        </w:rPr>
        <w:t>Кандидатуры для назначения на должности номенклатуры Министра рассматриваются на заседаниях Центральной аттестационной комиссии МЧС России.</w:t>
      </w:r>
    </w:p>
    <w:p w:rsidR="00824BDD" w:rsidRPr="00824BDD" w:rsidRDefault="00824BDD" w:rsidP="00824BD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24BDD" w:rsidRPr="00824BDD" w:rsidRDefault="00824BDD" w:rsidP="006B48F6">
      <w:pPr>
        <w:pStyle w:val="ConsPlusNormal"/>
        <w:numPr>
          <w:ilvl w:val="0"/>
          <w:numId w:val="7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61"/>
      <w:bookmarkEnd w:id="1"/>
      <w:r w:rsidRPr="00824BDD">
        <w:rPr>
          <w:rFonts w:ascii="Times New Roman" w:hAnsi="Times New Roman" w:cs="Times New Roman"/>
          <w:sz w:val="28"/>
          <w:szCs w:val="28"/>
        </w:rPr>
        <w:t>Полномочия должностных лиц по назначению на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BDD">
        <w:rPr>
          <w:rFonts w:ascii="Times New Roman" w:hAnsi="Times New Roman" w:cs="Times New Roman"/>
          <w:sz w:val="28"/>
          <w:szCs w:val="28"/>
        </w:rPr>
        <w:t>сотрудников федеральной противопожарной службы</w:t>
      </w:r>
    </w:p>
    <w:p w:rsidR="00824BDD" w:rsidRPr="00824BDD" w:rsidRDefault="00824BDD" w:rsidP="006B48F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2802"/>
        <w:gridCol w:w="6804"/>
      </w:tblGrid>
      <w:tr w:rsidR="00824BDD" w:rsidRPr="00824BDD" w:rsidTr="006B48F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Уполномоченный руководитель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Номенклатура должностей</w:t>
            </w:r>
          </w:p>
        </w:tc>
      </w:tr>
      <w:tr w:rsidR="00824BDD" w:rsidRPr="00824BDD" w:rsidTr="006B48F6">
        <w:trPr>
          <w:trHeight w:val="1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24BDD" w:rsidRPr="00824BDD" w:rsidTr="006B48F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Все должности в системе МЧС России, предусмотренные штатами</w:t>
            </w:r>
          </w:p>
        </w:tc>
      </w:tr>
      <w:tr w:rsidR="00824BDD" w:rsidRPr="00824BDD" w:rsidTr="006B48F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Начальники территориальных органов МЧС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Должности рядового, а также младшего, среднего и старшего начальствующего состава, в том числе подчиненных учреж</w:t>
            </w:r>
            <w:bookmarkStart w:id="2" w:name="_GoBack"/>
            <w:bookmarkEnd w:id="2"/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дений и организаций МЧС России, за исключением должностей, для которых штатными расписаниями предусмотрены специальные звания полковника внутренней службы</w:t>
            </w:r>
          </w:p>
        </w:tc>
      </w:tr>
      <w:tr w:rsidR="00824BDD" w:rsidRPr="00824BDD" w:rsidTr="006B48F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Начальники учреждений и организаций МЧС России центрального подчинения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Должности рядового, а также младшего, среднего и старшего начальствующего состава, за исключением должностей, для которых штатными расписаниями предусмотрены специальные звания полковника внутренней службы</w:t>
            </w:r>
            <w:proofErr w:type="gramEnd"/>
          </w:p>
        </w:tc>
      </w:tr>
      <w:tr w:rsidR="00824BDD" w:rsidRPr="00824BDD" w:rsidTr="006B48F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Начальники образовательных организаций высшего образования МЧС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Должности рядового, а также младшего, среднего и старшего начальствующего состава, за исключением должностей, для которых штатными расписаниями предусмотрены специальные звания полковника внутренней службы</w:t>
            </w:r>
            <w:proofErr w:type="gramEnd"/>
          </w:p>
        </w:tc>
      </w:tr>
      <w:tr w:rsidR="00824BDD" w:rsidRPr="00824BDD" w:rsidTr="006B48F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Начальники учреждений и организаций МЧС России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Должности рядового и младшего начальствующего состава</w:t>
            </w:r>
          </w:p>
        </w:tc>
      </w:tr>
      <w:tr w:rsidR="00824BDD" w:rsidRPr="00824BDD" w:rsidTr="006B48F6">
        <w:trPr>
          <w:trHeight w:val="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Начальники специальных подразделений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BDD" w:rsidRPr="00824BDD" w:rsidRDefault="00824BDD" w:rsidP="006B48F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4BDD">
              <w:rPr>
                <w:rFonts w:ascii="Times New Roman" w:hAnsi="Times New Roman" w:cs="Times New Roman"/>
                <w:sz w:val="28"/>
                <w:szCs w:val="28"/>
              </w:rPr>
              <w:t>Должности рядового, а также младшего, среднего и старшего начальствующего состава, за исключением должностей, для которых штатными расписаниями предусмотрены специальные звания полковника внутренней службы</w:t>
            </w:r>
            <w:proofErr w:type="gramEnd"/>
          </w:p>
        </w:tc>
      </w:tr>
    </w:tbl>
    <w:p w:rsidR="00824BDD" w:rsidRPr="00824BDD" w:rsidRDefault="00824BDD" w:rsidP="006B48F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211D" w:rsidRPr="00824BDD" w:rsidRDefault="0012211D" w:rsidP="006B48F6">
      <w:pPr>
        <w:pStyle w:val="a3"/>
        <w:tabs>
          <w:tab w:val="left" w:pos="284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8"/>
          <w:szCs w:val="28"/>
        </w:rPr>
      </w:pPr>
    </w:p>
    <w:sectPr w:rsidR="0012211D" w:rsidRPr="00824BDD" w:rsidSect="00626557">
      <w:footerReference w:type="even" r:id="rId11"/>
      <w:footerReference w:type="first" r:id="rId12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BAC" w:rsidRDefault="00334BAC">
      <w:pPr>
        <w:spacing w:after="0" w:line="240" w:lineRule="auto"/>
      </w:pPr>
      <w:r>
        <w:separator/>
      </w:r>
    </w:p>
  </w:endnote>
  <w:endnote w:type="continuationSeparator" w:id="0">
    <w:p w:rsidR="00334BAC" w:rsidRDefault="0033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334BA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1C654A" w:rsidRDefault="001C654A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4A" w:rsidRDefault="00334BA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1C654A" w:rsidRDefault="001C654A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BAC" w:rsidRDefault="00334BAC">
      <w:pPr>
        <w:spacing w:after="0" w:line="240" w:lineRule="auto"/>
      </w:pPr>
      <w:r>
        <w:separator/>
      </w:r>
    </w:p>
  </w:footnote>
  <w:footnote w:type="continuationSeparator" w:id="0">
    <w:p w:rsidR="00334BAC" w:rsidRDefault="00334BAC">
      <w:pPr>
        <w:spacing w:after="0" w:line="240" w:lineRule="auto"/>
      </w:pPr>
      <w:r>
        <w:continuationSeparator/>
      </w:r>
    </w:p>
  </w:footnote>
  <w:footnote w:id="1">
    <w:p w:rsidR="00824BDD" w:rsidRPr="00824BDD" w:rsidRDefault="00824BDD" w:rsidP="00824BDD">
      <w:pPr>
        <w:pStyle w:val="a4"/>
        <w:jc w:val="both"/>
        <w:rPr>
          <w:rFonts w:ascii="Times New Roman" w:hAnsi="Times New Roman" w:cs="Times New Roman"/>
        </w:rPr>
      </w:pPr>
      <w:r w:rsidRPr="00824BDD">
        <w:rPr>
          <w:rStyle w:val="a6"/>
          <w:rFonts w:ascii="Times New Roman" w:hAnsi="Times New Roman" w:cs="Times New Roman"/>
        </w:rPr>
        <w:footnoteRef/>
      </w:r>
      <w:r w:rsidRPr="00824BDD">
        <w:rPr>
          <w:rFonts w:ascii="Times New Roman" w:hAnsi="Times New Roman" w:cs="Times New Roman"/>
        </w:rPr>
        <w:t xml:space="preserve"> </w:t>
      </w:r>
      <w:r w:rsidRPr="00824BDD">
        <w:rPr>
          <w:rFonts w:ascii="Times New Roman" w:hAnsi="Times New Roman" w:cs="Times New Roman"/>
        </w:rPr>
        <w:t xml:space="preserve">Собрание законодательства Российской Федерации, 2016,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22, ст. 3089.</w:t>
      </w:r>
    </w:p>
  </w:footnote>
  <w:footnote w:id="2">
    <w:p w:rsidR="00824BDD" w:rsidRDefault="00824BDD" w:rsidP="00824BDD">
      <w:pPr>
        <w:pStyle w:val="a4"/>
        <w:jc w:val="both"/>
      </w:pPr>
      <w:r w:rsidRPr="00824BDD">
        <w:rPr>
          <w:rStyle w:val="a6"/>
          <w:rFonts w:ascii="Times New Roman" w:hAnsi="Times New Roman" w:cs="Times New Roman"/>
        </w:rPr>
        <w:footnoteRef/>
      </w:r>
      <w:r w:rsidRPr="00824BDD">
        <w:rPr>
          <w:rFonts w:ascii="Times New Roman" w:hAnsi="Times New Roman" w:cs="Times New Roman"/>
        </w:rPr>
        <w:t xml:space="preserve"> </w:t>
      </w:r>
      <w:proofErr w:type="gramStart"/>
      <w:r w:rsidRPr="00824BDD">
        <w:rPr>
          <w:rFonts w:ascii="Times New Roman" w:hAnsi="Times New Roman" w:cs="Times New Roman"/>
        </w:rPr>
        <w:t xml:space="preserve">Собрание законодательства Российской Федерации, 2004,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28, ст. 2882; 2005,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43, ст. 4376; 2008,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17, ст. 1814,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43, ст. 4921,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47, ст. 5431; 2009,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22, ст. 2697,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51, ст. 6285; 2010,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19, ст. 2301,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20, ст. 2435,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51 (ч. 3), ст. 6903; 2011,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1, ст. 193, 194,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2, ст. 267,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40, ст. 5332;</w:t>
      </w:r>
      <w:proofErr w:type="gramEnd"/>
      <w:r w:rsidRPr="00824BDD">
        <w:rPr>
          <w:rFonts w:ascii="Times New Roman" w:hAnsi="Times New Roman" w:cs="Times New Roman"/>
        </w:rPr>
        <w:t xml:space="preserve"> 2012,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2, ст. 243,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6, ст. 643,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19, ст. 2329,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47, ст. 6455; 2013,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26, ст. 3314,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52 (ч. 2), ст. 7137; 2014,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11, ст. 1131,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27, ст. 3754; 2015,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4, ст. 641,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11, ст. 1588; 2016,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1 (ч. 2), ст. 211, </w:t>
      </w:r>
      <w:r>
        <w:rPr>
          <w:rFonts w:ascii="Times New Roman" w:hAnsi="Times New Roman" w:cs="Times New Roman"/>
        </w:rPr>
        <w:t>№</w:t>
      </w:r>
      <w:r w:rsidRPr="00824BDD">
        <w:rPr>
          <w:rFonts w:ascii="Times New Roman" w:hAnsi="Times New Roman" w:cs="Times New Roman"/>
        </w:rPr>
        <w:t xml:space="preserve"> 39, ст. 5626.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ADD"/>
    <w:multiLevelType w:val="hybridMultilevel"/>
    <w:tmpl w:val="CCB2448A"/>
    <w:lvl w:ilvl="0" w:tplc="5DB2C81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8377E9"/>
    <w:multiLevelType w:val="hybridMultilevel"/>
    <w:tmpl w:val="644878FE"/>
    <w:lvl w:ilvl="0" w:tplc="E4CA9D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6C777E"/>
    <w:multiLevelType w:val="hybridMultilevel"/>
    <w:tmpl w:val="B030B718"/>
    <w:lvl w:ilvl="0" w:tplc="E7BCC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184FA0"/>
    <w:multiLevelType w:val="hybridMultilevel"/>
    <w:tmpl w:val="B66E273E"/>
    <w:lvl w:ilvl="0" w:tplc="917847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701B39"/>
    <w:multiLevelType w:val="hybridMultilevel"/>
    <w:tmpl w:val="8CC02274"/>
    <w:lvl w:ilvl="0" w:tplc="71AC69F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957450D"/>
    <w:multiLevelType w:val="hybridMultilevel"/>
    <w:tmpl w:val="EA961F28"/>
    <w:lvl w:ilvl="0" w:tplc="D0F60F0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11D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34BAC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A2656"/>
    <w:rsid w:val="006B1C84"/>
    <w:rsid w:val="006B48F6"/>
    <w:rsid w:val="006C1D96"/>
    <w:rsid w:val="006C67A0"/>
    <w:rsid w:val="006D3753"/>
    <w:rsid w:val="006E0FA8"/>
    <w:rsid w:val="006E7FF5"/>
    <w:rsid w:val="006F3AE9"/>
    <w:rsid w:val="006F3F62"/>
    <w:rsid w:val="006F7659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4BDD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20DE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195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8B283-6CD7-4341-9474-FB011552E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2172</TotalTime>
  <Pages>1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2017-06-20T08:05:00Z</dcterms:modified>
</cp:coreProperties>
</file>