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123FC4" w:rsidP="00123FC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123FC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123FC4">
              <w:rPr>
                <w:b w:val="0"/>
                <w:sz w:val="28"/>
                <w:szCs w:val="28"/>
                <w:u w:val="single"/>
              </w:rPr>
              <w:t>138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123FC4" w:rsidP="006B4A61">
      <w:pPr>
        <w:spacing w:after="0" w:line="240" w:lineRule="auto"/>
        <w:jc w:val="center"/>
        <w:rPr>
          <w:color w:val="000000"/>
          <w:lang w:bidi="ru-RU"/>
        </w:rPr>
      </w:pPr>
      <w:r w:rsidRPr="00123FC4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профилактической работы по защите жизни и здоровья личного состава МЧС России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23F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Одним из приоритетных направлений Министерства Российской Федерации по делам гражданской обороны, чрезвычайным ситуациям и ликвидации последствий стихийных бедствий является совершенствование организации охраны труда в системе МЧС России, обеспечение защиты и сохранения жизни и здоровья личного состава МЧС России.</w:t>
      </w:r>
    </w:p>
    <w:p w:rsidR="006D3753" w:rsidRPr="006D3753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123F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целях упорядочения организации работы по охране труда, снижению уровня общей заболеваемости, травматизма, </w:t>
      </w:r>
      <w:proofErr w:type="spellStart"/>
      <w:r w:rsidRPr="00123F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инвалидизации</w:t>
      </w:r>
      <w:proofErr w:type="spellEnd"/>
      <w:r w:rsidRPr="00123F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гибели, уменьшения объемов страховых выплат личному составу МЧС России, в соответствии с Трудовым кодексом Российской Федерации, приказом Министерства труда и социальной защиты Российской Федерации от 23.12.2014 № 1100-н «Об утверждении Правил по охране труда в подразделениях федеральной противопожарной службы Государственной противопожарной службы» (зарегистрирован в Министерстве юстиции</w:t>
      </w:r>
      <w:proofErr w:type="gramEnd"/>
      <w:r w:rsidRPr="00123F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123F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Российской Федерации 8 мая 2015 г. регистрационный № 37203), постановлением Министерства труда и социального развития Российской Федерации от 24.10.2002 № 73 «Об утверждении форм документов,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организациях» (зарегистрирован в Министерстве юстиции Российской Федерации 5 декабря 2002 г. регистрационный № 3999), приказом МЧС</w:t>
      </w:r>
      <w:proofErr w:type="gramEnd"/>
      <w:r w:rsidRPr="00123F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России от 15.02.2005 № 74 «Об организации работы по охране труда в системе МЧС России»</w:t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123FC4" w:rsidRDefault="00123FC4" w:rsidP="00123FC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структурных подразделений центрального аппарата, территориальных органов и организаций МЧС России организовать профилактическую работу по охране труда, снижению уровня общей заболеваемости, травматизма, </w:t>
      </w:r>
      <w:proofErr w:type="spellStart"/>
      <w:r w:rsidRPr="00123FC4">
        <w:rPr>
          <w:rFonts w:ascii="Times New Roman" w:eastAsia="Times New Roman" w:hAnsi="Times New Roman" w:cs="Times New Roman"/>
          <w:sz w:val="28"/>
          <w:szCs w:val="28"/>
        </w:rPr>
        <w:t>инвалидизации</w:t>
      </w:r>
      <w:proofErr w:type="spellEnd"/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 и гибели личного состава МЧС России в строгом соответствии с требованиями законодательства Российской Федерации о труде.</w:t>
      </w:r>
    </w:p>
    <w:p w:rsidR="00123FC4" w:rsidRPr="00123FC4" w:rsidRDefault="00123FC4" w:rsidP="00123FC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Начальникам региональных центров по делам гражданской обороны, чрезвычайным ситуациям и ликвидации последствий стихийных бедствий (далее – региональный центр), главных управлений МЧС России по Республике Крым,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3FC4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23FC4">
        <w:rPr>
          <w:rFonts w:ascii="Times New Roman" w:eastAsia="Times New Roman" w:hAnsi="Times New Roman" w:cs="Times New Roman"/>
          <w:sz w:val="28"/>
          <w:szCs w:val="28"/>
        </w:rPr>
        <w:t>Москве и г. Севастополю:</w:t>
      </w: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>организовать учет профилактической работы по защите жизни и здоровья личного состава МЧС России;</w:t>
      </w: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обеспечить ежеквартальное подведение итогов работы по охране труда, снижению уровня общей заболеваемости, травматизма, </w:t>
      </w:r>
      <w:proofErr w:type="spellStart"/>
      <w:r w:rsidRPr="00123FC4">
        <w:rPr>
          <w:rFonts w:ascii="Times New Roman" w:eastAsia="Times New Roman" w:hAnsi="Times New Roman" w:cs="Times New Roman"/>
          <w:sz w:val="28"/>
          <w:szCs w:val="28"/>
        </w:rPr>
        <w:t>инвалидизации</w:t>
      </w:r>
      <w:proofErr w:type="spellEnd"/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 и гибели личного состава подразделений МЧС России с подготовкой соответствующего отчета;</w:t>
      </w: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ежегодно в срок до 1 декабря текущего года представлять во Всероссийский центр экстренной и радиационной медицины им. A.M. Никифорова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 ВЦЭРМ) доклад об организации профилактической работы по защите жизни и здоровья личного состава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 доклад) согласно приложению.</w:t>
      </w:r>
    </w:p>
    <w:p w:rsidR="00123FC4" w:rsidRPr="00123FC4" w:rsidRDefault="00123FC4" w:rsidP="00123FC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 Российской Федерации (за исключением главных управлений МЧС России по Республике Крым, г. Москве и г. Севастополю), образовательных организаций, спасательных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3FC4">
        <w:rPr>
          <w:rFonts w:ascii="Times New Roman" w:eastAsia="Times New Roman" w:hAnsi="Times New Roman" w:cs="Times New Roman"/>
          <w:sz w:val="28"/>
          <w:szCs w:val="28"/>
        </w:rPr>
        <w:t>воинских формирований и организаций МЧС России центрального подчинения:</w:t>
      </w: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>организовать профилактическую работу по защите жизни и здоровья личного состава МЧС России;</w:t>
      </w: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обеспечить ежемесячное подведение итогов работы по охране труда, снижению уровня общей заболеваемости, травматизма, </w:t>
      </w:r>
      <w:proofErr w:type="spellStart"/>
      <w:r w:rsidRPr="00123FC4">
        <w:rPr>
          <w:rFonts w:ascii="Times New Roman" w:eastAsia="Times New Roman" w:hAnsi="Times New Roman" w:cs="Times New Roman"/>
          <w:sz w:val="28"/>
          <w:szCs w:val="28"/>
        </w:rPr>
        <w:t>инвалидизации</w:t>
      </w:r>
      <w:proofErr w:type="spellEnd"/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 и гибели личного состава подразделений МЧС России с подготовкой соответствующих отчетов и их направлением в соответствующие региональные центры;</w:t>
      </w: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>отражать сведения о профилактической работе по защите жизни и здоровья личного состава МЧС России в итогах работы за квартал и ежегодном отчете.</w:t>
      </w:r>
    </w:p>
    <w:p w:rsidR="00123FC4" w:rsidRPr="00123FC4" w:rsidRDefault="00123FC4" w:rsidP="00123FC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>Директору ВЦЭРМ:</w:t>
      </w: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>организовывать сбор, обобщение и анализ ежегодных докладов;</w:t>
      </w:r>
    </w:p>
    <w:p w:rsidR="00123FC4" w:rsidRPr="00123FC4" w:rsidRDefault="00123FC4" w:rsidP="0012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FC4">
        <w:rPr>
          <w:rFonts w:ascii="Times New Roman" w:eastAsia="Times New Roman" w:hAnsi="Times New Roman" w:cs="Times New Roman"/>
          <w:sz w:val="28"/>
          <w:szCs w:val="28"/>
        </w:rPr>
        <w:t xml:space="preserve">ежегодно в срок до 25 декабря текущего года подготавливать аналитическую справку </w:t>
      </w:r>
      <w:bookmarkStart w:id="1" w:name="_GoBack"/>
      <w:bookmarkEnd w:id="1"/>
      <w:r w:rsidRPr="00123FC4">
        <w:rPr>
          <w:rFonts w:ascii="Times New Roman" w:eastAsia="Times New Roman" w:hAnsi="Times New Roman" w:cs="Times New Roman"/>
          <w:sz w:val="28"/>
          <w:szCs w:val="28"/>
        </w:rPr>
        <w:t>и предложения по повышению эффективности проводимых профилактических мероприятий и представлять ее в МЧС России.</w:t>
      </w:r>
    </w:p>
    <w:p w:rsidR="00070084" w:rsidRPr="00123FC4" w:rsidRDefault="00123FC4" w:rsidP="00123FC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proofErr w:type="gramStart"/>
      <w:r w:rsidRPr="00123FC4">
        <w:rPr>
          <w:rFonts w:ascii="Times New Roman" w:eastAsia="Times New Roman" w:hAnsi="Times New Roman" w:cs="Times New Roman"/>
          <w:strike/>
          <w:sz w:val="28"/>
          <w:szCs w:val="28"/>
        </w:rPr>
        <w:t>Контроль за</w:t>
      </w:r>
      <w:proofErr w:type="gramEnd"/>
      <w:r w:rsidRPr="00123FC4">
        <w:rPr>
          <w:rFonts w:ascii="Times New Roman" w:eastAsia="Times New Roman" w:hAnsi="Times New Roman" w:cs="Times New Roman"/>
          <w:strike/>
          <w:sz w:val="28"/>
          <w:szCs w:val="28"/>
        </w:rPr>
        <w:t xml:space="preserve"> исполнением настоящего приказа возложить на заместителя</w:t>
      </w:r>
      <w:r w:rsidR="002417B7">
        <w:rPr>
          <w:rFonts w:ascii="Times New Roman" w:eastAsia="Times New Roman" w:hAnsi="Times New Roman" w:cs="Times New Roman"/>
          <w:strike/>
          <w:sz w:val="28"/>
          <w:szCs w:val="28"/>
        </w:rPr>
        <w:t xml:space="preserve"> </w:t>
      </w:r>
      <w:r w:rsidRPr="00123FC4">
        <w:rPr>
          <w:rFonts w:ascii="Times New Roman" w:eastAsia="Times New Roman" w:hAnsi="Times New Roman" w:cs="Times New Roman"/>
          <w:strike/>
          <w:sz w:val="28"/>
          <w:szCs w:val="28"/>
        </w:rPr>
        <w:t xml:space="preserve">Министра генерал-полковника внутренней службы </w:t>
      </w:r>
      <w:proofErr w:type="spellStart"/>
      <w:r w:rsidRPr="00123FC4">
        <w:rPr>
          <w:rFonts w:ascii="Times New Roman" w:eastAsia="Times New Roman" w:hAnsi="Times New Roman" w:cs="Times New Roman"/>
          <w:strike/>
          <w:sz w:val="28"/>
          <w:szCs w:val="28"/>
        </w:rPr>
        <w:t>Чуприяна</w:t>
      </w:r>
      <w:proofErr w:type="spellEnd"/>
      <w:r w:rsidRPr="00123FC4">
        <w:rPr>
          <w:rFonts w:ascii="Times New Roman" w:eastAsia="Times New Roman" w:hAnsi="Times New Roman" w:cs="Times New Roman"/>
          <w:strike/>
          <w:sz w:val="28"/>
          <w:szCs w:val="28"/>
        </w:rPr>
        <w:t xml:space="preserve"> А.П.</w:t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CB148B" wp14:editId="55DFEC31">
            <wp:simplePos x="0" y="0"/>
            <wp:positionH relativeFrom="column">
              <wp:posOffset>2575560</wp:posOffset>
            </wp:positionH>
            <wp:positionV relativeFrom="paragraph">
              <wp:posOffset>66040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E5F79" w:rsidRDefault="00CE5F79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5F79" w:rsidSect="00353E43">
          <w:footerReference w:type="even" r:id="rId11"/>
          <w:footerReference w:type="first" r:id="rId12"/>
          <w:pgSz w:w="11900" w:h="16840"/>
          <w:pgMar w:top="993" w:right="567" w:bottom="993" w:left="1134" w:header="0" w:footer="6" w:gutter="0"/>
          <w:cols w:space="720"/>
          <w:noEndnote/>
          <w:docGrid w:linePitch="360"/>
        </w:sectPr>
      </w:pPr>
    </w:p>
    <w:p w:rsidR="00E94DA8" w:rsidRPr="00CE5F79" w:rsidRDefault="0012211D" w:rsidP="00123FC4">
      <w:pPr>
        <w:spacing w:after="0" w:line="240" w:lineRule="auto"/>
        <w:ind w:left="120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5F7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123FC4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123FC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123FC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3FC4">
        <w:rPr>
          <w:rFonts w:ascii="Times New Roman" w:eastAsia="Times New Roman" w:hAnsi="Times New Roman" w:cs="Times New Roman"/>
          <w:sz w:val="28"/>
          <w:szCs w:val="28"/>
        </w:rPr>
        <w:t>138</w:t>
      </w:r>
    </w:p>
    <w:p w:rsidR="0012211D" w:rsidRPr="00CE5F79" w:rsidRDefault="0012211D" w:rsidP="00123F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Pr="00123FC4" w:rsidRDefault="00123FC4" w:rsidP="00123FC4">
      <w:pPr>
        <w:pStyle w:val="50"/>
        <w:spacing w:before="0" w:after="0" w:line="240" w:lineRule="auto"/>
        <w:jc w:val="center"/>
        <w:rPr>
          <w:b w:val="0"/>
          <w:color w:val="000000"/>
          <w:lang w:bidi="ru-RU"/>
        </w:rPr>
      </w:pPr>
      <w:r w:rsidRPr="00123FC4">
        <w:rPr>
          <w:b w:val="0"/>
          <w:color w:val="000000"/>
          <w:lang w:bidi="ru-RU"/>
        </w:rPr>
        <w:t>Доклад об организации профилактической работы по защите жизни и здоровья личного состава МЧС России</w:t>
      </w:r>
    </w:p>
    <w:p w:rsidR="00123FC4" w:rsidRPr="00123FC4" w:rsidRDefault="00123FC4" w:rsidP="00123FC4">
      <w:pPr>
        <w:pStyle w:val="50"/>
        <w:spacing w:before="0" w:after="0" w:line="240" w:lineRule="auto"/>
        <w:jc w:val="center"/>
        <w:rPr>
          <w:b w:val="0"/>
          <w:color w:val="000000"/>
          <w:lang w:bidi="ru-RU"/>
        </w:rPr>
      </w:pPr>
    </w:p>
    <w:p w:rsidR="00CE5F79" w:rsidRDefault="00123FC4" w:rsidP="00123FC4">
      <w:pPr>
        <w:pStyle w:val="50"/>
        <w:spacing w:before="0" w:after="0" w:line="240" w:lineRule="auto"/>
        <w:jc w:val="center"/>
        <w:rPr>
          <w:b w:val="0"/>
          <w:color w:val="000000"/>
          <w:lang w:bidi="ru-RU"/>
        </w:rPr>
      </w:pPr>
      <w:r w:rsidRPr="00123FC4">
        <w:rPr>
          <w:b w:val="0"/>
          <w:color w:val="000000"/>
          <w:lang w:bidi="ru-RU"/>
        </w:rPr>
        <w:t>Обобщенные сведения по травматизму и гибели личного состава</w:t>
      </w:r>
      <w:r>
        <w:rPr>
          <w:b w:val="0"/>
          <w:color w:val="000000"/>
          <w:lang w:bidi="ru-RU"/>
        </w:rPr>
        <w:t xml:space="preserve"> </w:t>
      </w:r>
      <w:r w:rsidRPr="00123FC4">
        <w:rPr>
          <w:b w:val="0"/>
          <w:color w:val="000000"/>
          <w:lang w:bidi="ru-RU"/>
        </w:rPr>
        <w:t>МЧС России</w:t>
      </w:r>
    </w:p>
    <w:p w:rsidR="00652E73" w:rsidRPr="00123FC4" w:rsidRDefault="00652E73" w:rsidP="00123FC4">
      <w:pPr>
        <w:pStyle w:val="50"/>
        <w:spacing w:before="0" w:after="0" w:line="240" w:lineRule="auto"/>
        <w:jc w:val="center"/>
        <w:rPr>
          <w:b w:val="0"/>
          <w:color w:val="000000"/>
          <w:lang w:bidi="ru-RU"/>
        </w:rPr>
      </w:pPr>
    </w:p>
    <w:tbl>
      <w:tblPr>
        <w:tblW w:w="14872" w:type="dxa"/>
        <w:tblInd w:w="40" w:type="dxa"/>
        <w:tblLayout w:type="fixed"/>
        <w:tblCellMar>
          <w:top w:w="28" w:type="dxa"/>
          <w:left w:w="28" w:type="dxa"/>
          <w:bottom w:w="28" w:type="dxa"/>
          <w:right w:w="40" w:type="dxa"/>
        </w:tblCellMar>
        <w:tblLook w:val="0000" w:firstRow="0" w:lastRow="0" w:firstColumn="0" w:lastColumn="0" w:noHBand="0" w:noVBand="0"/>
      </w:tblPr>
      <w:tblGrid>
        <w:gridCol w:w="555"/>
        <w:gridCol w:w="3119"/>
        <w:gridCol w:w="850"/>
        <w:gridCol w:w="993"/>
        <w:gridCol w:w="850"/>
        <w:gridCol w:w="1134"/>
        <w:gridCol w:w="851"/>
        <w:gridCol w:w="992"/>
        <w:gridCol w:w="850"/>
        <w:gridCol w:w="993"/>
        <w:gridCol w:w="850"/>
        <w:gridCol w:w="992"/>
        <w:gridCol w:w="851"/>
        <w:gridCol w:w="992"/>
      </w:tblGrid>
      <w:tr w:rsidR="00123FC4" w:rsidRPr="00652E73" w:rsidTr="00652E73">
        <w:trPr>
          <w:trHeight w:val="20"/>
        </w:trPr>
        <w:tc>
          <w:tcPr>
            <w:tcW w:w="5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652E73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 xml:space="preserve">№ </w:t>
            </w:r>
            <w:proofErr w:type="gramStart"/>
            <w:r w:rsidR="00123FC4" w:rsidRPr="00652E73">
              <w:rPr>
                <w:rStyle w:val="FontStyle29"/>
                <w:b w:val="0"/>
                <w:sz w:val="24"/>
                <w:szCs w:val="24"/>
              </w:rPr>
              <w:t>п</w:t>
            </w:r>
            <w:proofErr w:type="gramEnd"/>
            <w:r w:rsidR="00123FC4" w:rsidRPr="00652E73">
              <w:rPr>
                <w:rStyle w:val="FontStyle29"/>
                <w:b w:val="0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2417B7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Категория личного состава</w:t>
            </w:r>
            <w:r w:rsidR="002417B7"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652E73">
              <w:rPr>
                <w:rStyle w:val="FontStyle29"/>
                <w:b w:val="0"/>
                <w:sz w:val="24"/>
                <w:szCs w:val="24"/>
              </w:rPr>
              <w:t>МЧС России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2417B7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Количество несчастных</w:t>
            </w:r>
            <w:r w:rsidR="002417B7"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652E73">
              <w:rPr>
                <w:rStyle w:val="FontStyle29"/>
                <w:b w:val="0"/>
                <w:sz w:val="24"/>
                <w:szCs w:val="24"/>
              </w:rPr>
              <w:t>случаев</w:t>
            </w:r>
          </w:p>
        </w:tc>
        <w:tc>
          <w:tcPr>
            <w:tcW w:w="55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Количество пострадавших</w:t>
            </w:r>
          </w:p>
        </w:tc>
      </w:tr>
      <w:tr w:rsidR="00652E73" w:rsidRPr="00652E73" w:rsidTr="00652E73">
        <w:trPr>
          <w:trHeight w:val="20"/>
        </w:trPr>
        <w:tc>
          <w:tcPr>
            <w:tcW w:w="555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652E73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Единичные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652E73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Групповые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652E73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652E73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Травмированных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652E73" w:rsidP="00652E73">
            <w:pPr>
              <w:pStyle w:val="Style13"/>
              <w:jc w:val="center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>С</w:t>
            </w:r>
            <w:r w:rsidR="00123FC4" w:rsidRPr="00652E73">
              <w:rPr>
                <w:rStyle w:val="FontStyle29"/>
                <w:b w:val="0"/>
                <w:sz w:val="24"/>
                <w:szCs w:val="24"/>
              </w:rPr>
              <w:t xml:space="preserve"> летальным исходом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652E73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Итого</w:t>
            </w:r>
          </w:p>
        </w:tc>
      </w:tr>
      <w:tr w:rsidR="00652E73" w:rsidRPr="00652E73" w:rsidTr="00652E73">
        <w:trPr>
          <w:trHeight w:val="20"/>
        </w:trPr>
        <w:tc>
          <w:tcPr>
            <w:tcW w:w="5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>АППГ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 xml:space="preserve">Текущий </w:t>
            </w:r>
            <w:r w:rsidRPr="00652E73">
              <w:rPr>
                <w:rStyle w:val="FontStyle29"/>
                <w:b w:val="0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>АППГ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>Текущий</w:t>
            </w:r>
            <w:r w:rsidR="00652E73">
              <w:rPr>
                <w:rStyle w:val="FontStyle30"/>
                <w:b w:val="0"/>
                <w:sz w:val="24"/>
                <w:szCs w:val="24"/>
              </w:rPr>
              <w:t xml:space="preserve"> </w:t>
            </w:r>
            <w:r w:rsidRPr="00652E73">
              <w:rPr>
                <w:rStyle w:val="FontStyle29"/>
                <w:b w:val="0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>АППГ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 xml:space="preserve">Текущий </w:t>
            </w:r>
            <w:r w:rsidRPr="00652E73">
              <w:rPr>
                <w:rStyle w:val="FontStyle29"/>
                <w:b w:val="0"/>
                <w:sz w:val="24"/>
                <w:szCs w:val="24"/>
              </w:rPr>
              <w:t>гол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>АППГ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9"/>
              <w:spacing w:line="240" w:lineRule="auto"/>
              <w:jc w:val="center"/>
              <w:rPr>
                <w:sz w:val="24"/>
                <w:szCs w:val="24"/>
              </w:rPr>
            </w:pPr>
            <w:r w:rsidRPr="00652E73">
              <w:rPr>
                <w:rStyle w:val="FontStyle30"/>
                <w:b w:val="0"/>
                <w:sz w:val="24"/>
                <w:szCs w:val="24"/>
              </w:rPr>
              <w:t>Текущий</w:t>
            </w:r>
            <w:r w:rsidR="00652E73">
              <w:rPr>
                <w:rStyle w:val="FontStyle30"/>
                <w:b w:val="0"/>
                <w:sz w:val="24"/>
                <w:szCs w:val="24"/>
              </w:rPr>
              <w:t xml:space="preserve"> </w:t>
            </w:r>
            <w:r w:rsidRPr="00652E73">
              <w:rPr>
                <w:rStyle w:val="FontStyle29"/>
                <w:b w:val="0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>АППГ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9"/>
              <w:spacing w:line="240" w:lineRule="auto"/>
              <w:jc w:val="center"/>
              <w:rPr>
                <w:sz w:val="24"/>
                <w:szCs w:val="24"/>
              </w:rPr>
            </w:pPr>
            <w:r w:rsidRPr="00652E73">
              <w:rPr>
                <w:rStyle w:val="FontStyle30"/>
                <w:b w:val="0"/>
                <w:sz w:val="24"/>
                <w:szCs w:val="24"/>
              </w:rPr>
              <w:t>Текущий</w:t>
            </w:r>
            <w:r w:rsidR="00652E73">
              <w:rPr>
                <w:rStyle w:val="FontStyle30"/>
                <w:b w:val="0"/>
                <w:sz w:val="24"/>
                <w:szCs w:val="24"/>
              </w:rPr>
              <w:t xml:space="preserve"> </w:t>
            </w:r>
            <w:r w:rsidR="00652E73" w:rsidRPr="00652E73">
              <w:rPr>
                <w:rStyle w:val="FontStyle31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>АППГ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  <w:vAlign w:val="center"/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0"/>
                <w:b w:val="0"/>
                <w:sz w:val="24"/>
                <w:szCs w:val="24"/>
              </w:rPr>
              <w:t xml:space="preserve">Текущий </w:t>
            </w:r>
            <w:r w:rsidRPr="00652E73">
              <w:rPr>
                <w:rStyle w:val="FontStyle29"/>
                <w:b w:val="0"/>
                <w:sz w:val="24"/>
                <w:szCs w:val="24"/>
              </w:rPr>
              <w:t>год</w:t>
            </w:r>
          </w:p>
        </w:tc>
      </w:tr>
      <w:tr w:rsidR="00652E73" w:rsidRPr="00652E73" w:rsidTr="00652E73">
        <w:trPr>
          <w:trHeight w:val="2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  <w:r w:rsidRPr="00652E73">
              <w:rPr>
                <w:rStyle w:val="FontStyle32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652E73" w:rsidP="00652E73">
            <w:pPr>
              <w:pStyle w:val="Style11"/>
              <w:widowControl/>
              <w:jc w:val="center"/>
            </w:pPr>
            <w:r w:rsidRPr="00652E73">
              <w:rPr>
                <w:rStyle w:val="FontStyle29"/>
                <w:b w:val="0"/>
                <w:sz w:val="24"/>
                <w:szCs w:val="24"/>
              </w:rPr>
              <w:t xml:space="preserve">Сотрудники </w:t>
            </w:r>
            <w:r w:rsidR="00123FC4" w:rsidRPr="00652E73">
              <w:rPr>
                <w:rStyle w:val="FontStyle29"/>
                <w:b w:val="0"/>
                <w:sz w:val="24"/>
                <w:szCs w:val="24"/>
              </w:rPr>
              <w:t>ФПС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spacing w:line="240" w:lineRule="auto"/>
              <w:jc w:val="center"/>
              <w:rPr>
                <w:rStyle w:val="FontStyle30"/>
                <w:b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spacing w:line="240" w:lineRule="auto"/>
              <w:jc w:val="center"/>
              <w:rPr>
                <w:rStyle w:val="FontStyle30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spacing w:line="134" w:lineRule="exact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spacing w:line="240" w:lineRule="auto"/>
              <w:jc w:val="center"/>
              <w:rPr>
                <w:rStyle w:val="FontStyle30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spacing w:line="240" w:lineRule="auto"/>
              <w:jc w:val="center"/>
              <w:rPr>
                <w:rStyle w:val="FontStyle30"/>
                <w:b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spacing w:line="240" w:lineRule="auto"/>
              <w:jc w:val="center"/>
              <w:rPr>
                <w:rStyle w:val="FontStyle30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7"/>
              <w:jc w:val="center"/>
              <w:rPr>
                <w:rStyle w:val="FontStyle3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spacing w:line="240" w:lineRule="auto"/>
              <w:jc w:val="center"/>
              <w:rPr>
                <w:rStyle w:val="FontStyle30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9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652E73" w:rsidRPr="00652E73" w:rsidTr="00652E73">
        <w:trPr>
          <w:trHeight w:val="2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5"/>
              <w:widowControl/>
              <w:jc w:val="center"/>
              <w:rPr>
                <w:rStyle w:val="FontStyle32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652E73" w:rsidP="00652E73">
            <w:pPr>
              <w:pStyle w:val="Style13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 xml:space="preserve">Военнослужащие </w:t>
            </w:r>
            <w:r w:rsidR="00123FC4" w:rsidRPr="00652E73">
              <w:rPr>
                <w:rStyle w:val="FontStyle29"/>
                <w:b w:val="0"/>
                <w:sz w:val="24"/>
                <w:szCs w:val="24"/>
              </w:rPr>
              <w:t>СВФ</w:t>
            </w:r>
          </w:p>
          <w:p w:rsidR="00123FC4" w:rsidRPr="00652E73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МЧС России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</w:tr>
      <w:tr w:rsidR="00652E73" w:rsidRPr="00652E73" w:rsidTr="00652E73">
        <w:trPr>
          <w:trHeight w:val="2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3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ГГС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</w:tr>
      <w:tr w:rsidR="00652E73" w:rsidRPr="00652E73" w:rsidTr="00652E73">
        <w:trPr>
          <w:trHeight w:val="2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652E73">
              <w:rPr>
                <w:rStyle w:val="FontStyle29"/>
                <w:b w:val="0"/>
                <w:sz w:val="24"/>
                <w:szCs w:val="24"/>
              </w:rPr>
              <w:t>Работники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652E73" w:rsidRDefault="00123FC4" w:rsidP="00652E73">
            <w:pPr>
              <w:pStyle w:val="Style11"/>
              <w:widowControl/>
              <w:jc w:val="center"/>
            </w:pPr>
          </w:p>
        </w:tc>
      </w:tr>
      <w:tr w:rsidR="00652E73" w:rsidRPr="003C3624" w:rsidTr="00652E73">
        <w:trPr>
          <w:trHeight w:val="2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32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32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:rsidR="00123FC4" w:rsidRPr="003C3624" w:rsidRDefault="00123FC4" w:rsidP="00652E73">
            <w:pPr>
              <w:pStyle w:val="Style11"/>
              <w:widowControl/>
              <w:jc w:val="center"/>
              <w:rPr>
                <w:b/>
              </w:rPr>
            </w:pPr>
          </w:p>
        </w:tc>
      </w:tr>
    </w:tbl>
    <w:p w:rsidR="00CE5F79" w:rsidRDefault="00CE5F79" w:rsidP="003C3624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:rsidR="003C3624" w:rsidRDefault="003C3624" w:rsidP="003C3624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  <w:r w:rsidRPr="003C3624">
        <w:rPr>
          <w:b w:val="0"/>
        </w:rPr>
        <w:t>Основные причины гибели и травмирования личного состава МЧС России</w:t>
      </w:r>
    </w:p>
    <w:p w:rsidR="003C3624" w:rsidRDefault="003C3624" w:rsidP="003C3624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7074"/>
        <w:gridCol w:w="1807"/>
        <w:gridCol w:w="1807"/>
        <w:gridCol w:w="1807"/>
        <w:gridCol w:w="1808"/>
      </w:tblGrid>
      <w:tr w:rsidR="003C3624" w:rsidRPr="003C3624" w:rsidTr="003C3624">
        <w:trPr>
          <w:trHeight w:val="20"/>
        </w:trPr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 xml:space="preserve">№ </w:t>
            </w:r>
            <w:proofErr w:type="gramStart"/>
            <w:r w:rsidRPr="003C3624">
              <w:rPr>
                <w:rStyle w:val="FontStyle29"/>
                <w:b w:val="0"/>
                <w:sz w:val="24"/>
                <w:szCs w:val="24"/>
              </w:rPr>
              <w:t>п</w:t>
            </w:r>
            <w:proofErr w:type="gramEnd"/>
            <w:r w:rsidRPr="003C3624">
              <w:rPr>
                <w:rStyle w:val="FontStyle29"/>
                <w:b w:val="0"/>
                <w:sz w:val="24"/>
                <w:szCs w:val="24"/>
              </w:rPr>
              <w:t>/п</w:t>
            </w:r>
          </w:p>
        </w:tc>
        <w:tc>
          <w:tcPr>
            <w:tcW w:w="70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Причины</w:t>
            </w:r>
          </w:p>
        </w:tc>
        <w:tc>
          <w:tcPr>
            <w:tcW w:w="3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АППГ</w:t>
            </w:r>
          </w:p>
        </w:tc>
        <w:tc>
          <w:tcPr>
            <w:tcW w:w="3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Текущий год</w:t>
            </w: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70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Абсолютный показатель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proofErr w:type="gramStart"/>
            <w:r w:rsidRPr="003C3624">
              <w:rPr>
                <w:rStyle w:val="FontStyle29"/>
                <w:b w:val="0"/>
                <w:sz w:val="24"/>
                <w:szCs w:val="24"/>
              </w:rPr>
              <w:t>В</w:t>
            </w:r>
            <w:proofErr w:type="gramEnd"/>
            <w:r w:rsidRPr="003C3624">
              <w:rPr>
                <w:rStyle w:val="FontStyle29"/>
                <w:b w:val="0"/>
                <w:sz w:val="24"/>
                <w:szCs w:val="24"/>
              </w:rPr>
              <w:t xml:space="preserve"> % </w:t>
            </w:r>
            <w:proofErr w:type="gramStart"/>
            <w:r w:rsidRPr="003C3624">
              <w:rPr>
                <w:rStyle w:val="FontStyle29"/>
                <w:b w:val="0"/>
                <w:sz w:val="24"/>
                <w:szCs w:val="24"/>
              </w:rPr>
              <w:t>от</w:t>
            </w:r>
            <w:proofErr w:type="gramEnd"/>
            <w:r w:rsidRPr="003C3624">
              <w:rPr>
                <w:rStyle w:val="FontStyle29"/>
                <w:b w:val="0"/>
                <w:sz w:val="24"/>
                <w:szCs w:val="24"/>
              </w:rPr>
              <w:t xml:space="preserve"> общего количества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Абсолютный показатель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proofErr w:type="gramStart"/>
            <w:r w:rsidRPr="003C3624">
              <w:rPr>
                <w:rStyle w:val="FontStyle29"/>
                <w:b w:val="0"/>
                <w:sz w:val="24"/>
                <w:szCs w:val="24"/>
              </w:rPr>
              <w:t>В</w:t>
            </w:r>
            <w:proofErr w:type="gramEnd"/>
            <w:r w:rsidRPr="003C3624">
              <w:rPr>
                <w:rStyle w:val="FontStyle29"/>
                <w:b w:val="0"/>
                <w:sz w:val="24"/>
                <w:szCs w:val="24"/>
              </w:rPr>
              <w:t xml:space="preserve"> % </w:t>
            </w:r>
            <w:proofErr w:type="gramStart"/>
            <w:r w:rsidRPr="003C3624">
              <w:rPr>
                <w:rStyle w:val="FontStyle29"/>
                <w:b w:val="0"/>
                <w:sz w:val="24"/>
                <w:szCs w:val="24"/>
              </w:rPr>
              <w:t>от</w:t>
            </w:r>
            <w:proofErr w:type="gramEnd"/>
            <w:r w:rsidRPr="003C3624">
              <w:rPr>
                <w:rStyle w:val="FontStyle29"/>
                <w:b w:val="0"/>
                <w:sz w:val="24"/>
                <w:szCs w:val="24"/>
              </w:rPr>
              <w:t xml:space="preserve"> общего количества</w:t>
            </w: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ДТП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2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Падение с высоты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>3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Падение, обрушение, обвалы предметов, материалов, земли и т.п.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Нарушение эксплуатации техники и ПТВ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5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Поражение электрическим током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6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Воздействие экстремальных температур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7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Воздействие вредных веществ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Физические перегрузки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9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Повреждения в результате контакта с животными, насекомыми, пресмыкающимися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10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Утопление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11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Отравление продуктами горения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12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Взрыв газовых баллонов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13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Вспышка и выброс пламени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14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Повреждения в результате противоправных действий других лиц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15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Личная неосторожность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16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Иные причины и обстоятельства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rPr>
          <w:trHeight w:val="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3C3624">
              <w:rPr>
                <w:rStyle w:val="FontStyle29"/>
                <w:sz w:val="24"/>
                <w:szCs w:val="24"/>
              </w:rPr>
              <w:t>17</w:t>
            </w:r>
          </w:p>
        </w:tc>
        <w:tc>
          <w:tcPr>
            <w:tcW w:w="7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3C3624">
              <w:rPr>
                <w:rStyle w:val="FontStyle29"/>
                <w:sz w:val="24"/>
                <w:szCs w:val="24"/>
              </w:rPr>
              <w:t>ИТОГО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</w:tr>
    </w:tbl>
    <w:p w:rsidR="003C3624" w:rsidRDefault="003C3624" w:rsidP="003C3624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:rsidR="003C3624" w:rsidRDefault="003C3624" w:rsidP="003C3624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  <w:r w:rsidRPr="003C3624">
        <w:rPr>
          <w:b w:val="0"/>
        </w:rPr>
        <w:t>Сведения о профилактических мероприятиях по охране жизни и здоровья личного состава МЧС России</w:t>
      </w:r>
    </w:p>
    <w:p w:rsidR="003C3624" w:rsidRDefault="003C3624" w:rsidP="003C3624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6507"/>
        <w:gridCol w:w="2410"/>
        <w:gridCol w:w="2693"/>
        <w:gridCol w:w="2693"/>
      </w:tblGrid>
      <w:tr w:rsidR="003C3624" w:rsidRPr="003C3624" w:rsidTr="003C3624"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 xml:space="preserve">№ </w:t>
            </w:r>
            <w:proofErr w:type="gramStart"/>
            <w:r w:rsidRPr="003C3624">
              <w:rPr>
                <w:rStyle w:val="FontStyle29"/>
                <w:b w:val="0"/>
                <w:sz w:val="24"/>
                <w:szCs w:val="24"/>
              </w:rPr>
              <w:t>п</w:t>
            </w:r>
            <w:proofErr w:type="gramEnd"/>
            <w:r w:rsidRPr="003C3624">
              <w:rPr>
                <w:rStyle w:val="FontStyle29"/>
                <w:b w:val="0"/>
                <w:sz w:val="24"/>
                <w:szCs w:val="24"/>
              </w:rPr>
              <w:t>/п</w:t>
            </w:r>
          </w:p>
        </w:tc>
        <w:tc>
          <w:tcPr>
            <w:tcW w:w="65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По плану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Прошло</w:t>
            </w:r>
          </w:p>
        </w:tc>
      </w:tr>
      <w:tr w:rsidR="003C3624" w:rsidRPr="003C3624" w:rsidTr="003C3624">
        <w:tc>
          <w:tcPr>
            <w:tcW w:w="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65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Абсолютный показатель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proofErr w:type="gramStart"/>
            <w:r w:rsidRPr="003C3624">
              <w:rPr>
                <w:rStyle w:val="FontStyle29"/>
                <w:b w:val="0"/>
                <w:sz w:val="24"/>
                <w:szCs w:val="24"/>
              </w:rPr>
              <w:t>В</w:t>
            </w:r>
            <w:proofErr w:type="gramEnd"/>
            <w:r w:rsidRPr="003C3624">
              <w:rPr>
                <w:rStyle w:val="FontStyle29"/>
                <w:b w:val="0"/>
                <w:sz w:val="24"/>
                <w:szCs w:val="24"/>
              </w:rPr>
              <w:t xml:space="preserve"> % от плана</w:t>
            </w: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1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Прохождение УМО всеми категориями личного состава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2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Вспышки инфекционной заболеваемости (более 10 чел. в подразделении)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3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Плановые профилактические прививки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3.1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- сезонный грипп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3.2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- клещевой энцефалит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3.3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 xml:space="preserve">- прививки по </w:t>
            </w:r>
            <w:proofErr w:type="spellStart"/>
            <w:r w:rsidRPr="003C3624">
              <w:rPr>
                <w:rStyle w:val="FontStyle29"/>
                <w:b w:val="0"/>
                <w:sz w:val="24"/>
                <w:szCs w:val="24"/>
              </w:rPr>
              <w:t>эпидпоказаниям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Случаи госпитализации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4.1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В медицинские организации МО РФ, МВД РФ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4.2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В медицинские организации гражданского здравоохранения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4.3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Во ВЦЭРМ им A.M. Никифорова МЧС России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5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Санаторно-курортное лечение и медицинская реабилитация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5.1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 xml:space="preserve">В санаториях и </w:t>
            </w:r>
            <w:proofErr w:type="spellStart"/>
            <w:r w:rsidRPr="003C3624">
              <w:rPr>
                <w:rStyle w:val="FontStyle29"/>
                <w:b w:val="0"/>
                <w:sz w:val="24"/>
                <w:szCs w:val="24"/>
              </w:rPr>
              <w:t>ЦВМиР</w:t>
            </w:r>
            <w:proofErr w:type="spellEnd"/>
            <w:r w:rsidRPr="003C3624">
              <w:rPr>
                <w:rStyle w:val="FontStyle29"/>
                <w:b w:val="0"/>
                <w:sz w:val="24"/>
                <w:szCs w:val="24"/>
              </w:rPr>
              <w:t xml:space="preserve"> МВД России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5.2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 xml:space="preserve">В ССКРЦ МЧС </w:t>
            </w:r>
            <w:r w:rsidR="001D303F" w:rsidRPr="003C3624">
              <w:rPr>
                <w:rStyle w:val="FontStyle29"/>
                <w:b w:val="0"/>
                <w:sz w:val="24"/>
                <w:szCs w:val="24"/>
              </w:rPr>
              <w:t>России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3C3624" w:rsidRPr="003C3624" w:rsidTr="003C362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6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1D303F">
            <w:pPr>
              <w:pStyle w:val="Style15"/>
              <w:widowControl/>
              <w:jc w:val="both"/>
              <w:rPr>
                <w:rStyle w:val="FontStyle29"/>
                <w:b w:val="0"/>
                <w:sz w:val="24"/>
                <w:szCs w:val="24"/>
              </w:rPr>
            </w:pPr>
            <w:r w:rsidRPr="003C3624">
              <w:rPr>
                <w:rStyle w:val="FontStyle29"/>
                <w:b w:val="0"/>
                <w:sz w:val="24"/>
                <w:szCs w:val="24"/>
              </w:rPr>
              <w:t>Количество обращений по вопросам организации медицинского обеспечения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24" w:rsidRPr="003C3624" w:rsidRDefault="003C3624" w:rsidP="003C3624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</w:tbl>
    <w:p w:rsidR="003C3624" w:rsidRDefault="003C3624" w:rsidP="003C3624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p w:rsidR="001D303F" w:rsidRDefault="001D303F" w:rsidP="003C3624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p w:rsidR="001D303F" w:rsidRDefault="001D303F" w:rsidP="003C3624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  <w:r w:rsidRPr="001D303F">
        <w:rPr>
          <w:b w:val="0"/>
        </w:rPr>
        <w:lastRenderedPageBreak/>
        <w:t>Сведения по общей нетрудоспособности личного состава МЧС России</w:t>
      </w:r>
    </w:p>
    <w:p w:rsidR="001D303F" w:rsidRDefault="001D303F" w:rsidP="003C3624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4097"/>
        <w:gridCol w:w="2410"/>
        <w:gridCol w:w="2410"/>
        <w:gridCol w:w="2693"/>
        <w:gridCol w:w="2693"/>
      </w:tblGrid>
      <w:tr w:rsidR="001D303F" w:rsidRPr="001D303F" w:rsidTr="001D303F"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№</w:t>
            </w:r>
          </w:p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proofErr w:type="gramStart"/>
            <w:r w:rsidRPr="001D303F">
              <w:rPr>
                <w:rStyle w:val="FontStyle29"/>
                <w:b w:val="0"/>
                <w:sz w:val="24"/>
                <w:szCs w:val="24"/>
              </w:rPr>
              <w:t>п</w:t>
            </w:r>
            <w:proofErr w:type="gramEnd"/>
            <w:r w:rsidRPr="001D303F">
              <w:rPr>
                <w:rStyle w:val="FontStyle29"/>
                <w:b w:val="0"/>
                <w:sz w:val="24"/>
                <w:szCs w:val="24"/>
              </w:rPr>
              <w:t>/п</w:t>
            </w:r>
          </w:p>
        </w:tc>
        <w:tc>
          <w:tcPr>
            <w:tcW w:w="40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Категории личного состава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АППГ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Текущий год</w:t>
            </w:r>
          </w:p>
        </w:tc>
      </w:tr>
      <w:tr w:rsidR="001D303F" w:rsidRPr="001D303F" w:rsidTr="001D303F">
        <w:tc>
          <w:tcPr>
            <w:tcW w:w="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40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Случаев нетрудоспо</w:t>
            </w:r>
            <w:r w:rsidRPr="001D303F">
              <w:rPr>
                <w:rStyle w:val="FontStyle29"/>
                <w:b w:val="0"/>
                <w:sz w:val="24"/>
                <w:szCs w:val="24"/>
              </w:rPr>
              <w:softHyphen/>
              <w:t>собности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Дней</w:t>
            </w:r>
          </w:p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нетрудоспо</w:t>
            </w:r>
            <w:r w:rsidRPr="001D303F">
              <w:rPr>
                <w:rStyle w:val="FontStyle29"/>
                <w:b w:val="0"/>
                <w:sz w:val="24"/>
                <w:szCs w:val="24"/>
              </w:rPr>
              <w:softHyphen/>
              <w:t>собности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Случаев нетрудоспо</w:t>
            </w:r>
            <w:r w:rsidRPr="001D303F">
              <w:rPr>
                <w:rStyle w:val="FontStyle29"/>
                <w:b w:val="0"/>
                <w:sz w:val="24"/>
                <w:szCs w:val="24"/>
              </w:rPr>
              <w:softHyphen/>
              <w:t>собности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Дней</w:t>
            </w:r>
          </w:p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нетрудоспо</w:t>
            </w:r>
            <w:r w:rsidRPr="001D303F">
              <w:rPr>
                <w:rStyle w:val="FontStyle29"/>
                <w:b w:val="0"/>
                <w:sz w:val="24"/>
                <w:szCs w:val="24"/>
              </w:rPr>
              <w:softHyphen/>
              <w:t>собности</w:t>
            </w: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1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сотрудники ФПС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2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военнослужащие СВФ МЧС России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3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ГГС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Работники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1D303F">
              <w:rPr>
                <w:rStyle w:val="FontStyle29"/>
                <w:sz w:val="24"/>
                <w:szCs w:val="24"/>
              </w:rPr>
              <w:t>5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1D303F">
              <w:rPr>
                <w:rStyle w:val="FontStyle29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</w:tr>
    </w:tbl>
    <w:p w:rsidR="0012211D" w:rsidRPr="001D303F" w:rsidRDefault="0012211D" w:rsidP="001D303F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p w:rsidR="001D303F" w:rsidRDefault="001D303F" w:rsidP="001D303F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  <w:r w:rsidRPr="001D303F">
        <w:rPr>
          <w:b w:val="0"/>
        </w:rPr>
        <w:t>Сведения об уволенных по болезни и получивших инвалидность личного</w:t>
      </w:r>
      <w:r>
        <w:rPr>
          <w:b w:val="0"/>
        </w:rPr>
        <w:t xml:space="preserve"> </w:t>
      </w:r>
      <w:r w:rsidRPr="001D303F">
        <w:rPr>
          <w:b w:val="0"/>
        </w:rPr>
        <w:t>состава МЧС России</w:t>
      </w:r>
    </w:p>
    <w:p w:rsidR="001D303F" w:rsidRDefault="001D303F" w:rsidP="001D303F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4097"/>
        <w:gridCol w:w="2410"/>
        <w:gridCol w:w="2410"/>
        <w:gridCol w:w="2693"/>
        <w:gridCol w:w="2693"/>
      </w:tblGrid>
      <w:tr w:rsidR="001D303F" w:rsidRPr="001D303F" w:rsidTr="001D303F"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№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29"/>
                <w:b w:val="0"/>
                <w:sz w:val="24"/>
                <w:szCs w:val="24"/>
              </w:rPr>
              <w:t>п</w:t>
            </w:r>
            <w:proofErr w:type="gramEnd"/>
            <w:r>
              <w:rPr>
                <w:rStyle w:val="FontStyle29"/>
                <w:b w:val="0"/>
                <w:sz w:val="24"/>
                <w:szCs w:val="24"/>
              </w:rPr>
              <w:t>/п</w:t>
            </w:r>
          </w:p>
        </w:tc>
        <w:tc>
          <w:tcPr>
            <w:tcW w:w="40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Категории личного состава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АППГ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Текущий год</w:t>
            </w:r>
          </w:p>
        </w:tc>
      </w:tr>
      <w:tr w:rsidR="001D303F" w:rsidRPr="001D303F" w:rsidTr="001D303F">
        <w:trPr>
          <w:trHeight w:val="80"/>
        </w:trPr>
        <w:tc>
          <w:tcPr>
            <w:tcW w:w="5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40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Уволено по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1D303F">
              <w:rPr>
                <w:rStyle w:val="FontStyle29"/>
                <w:b w:val="0"/>
                <w:sz w:val="24"/>
                <w:szCs w:val="24"/>
              </w:rPr>
              <w:t>болезни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proofErr w:type="gramStart"/>
            <w:r w:rsidRPr="001D303F">
              <w:rPr>
                <w:rStyle w:val="FontStyle29"/>
                <w:b w:val="0"/>
                <w:sz w:val="24"/>
                <w:szCs w:val="24"/>
              </w:rPr>
              <w:t>Получивших</w:t>
            </w:r>
            <w:proofErr w:type="gramEnd"/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1D303F">
              <w:rPr>
                <w:rStyle w:val="FontStyle29"/>
                <w:b w:val="0"/>
                <w:sz w:val="24"/>
                <w:szCs w:val="24"/>
              </w:rPr>
              <w:t>инвалидность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Уволено по болезни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proofErr w:type="gramStart"/>
            <w:r w:rsidRPr="001D303F">
              <w:rPr>
                <w:rStyle w:val="FontStyle29"/>
                <w:b w:val="0"/>
                <w:sz w:val="24"/>
                <w:szCs w:val="24"/>
              </w:rPr>
              <w:t>Получивших</w:t>
            </w:r>
            <w:proofErr w:type="gramEnd"/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1D303F">
              <w:rPr>
                <w:rStyle w:val="FontStyle29"/>
                <w:b w:val="0"/>
                <w:sz w:val="24"/>
                <w:szCs w:val="24"/>
              </w:rPr>
              <w:t>инвалидность</w:t>
            </w: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1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сотрудники ФПС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2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военнослужащие СВФ МЧС России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3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ГГС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1D303F">
              <w:rPr>
                <w:rStyle w:val="FontStyle29"/>
                <w:b w:val="0"/>
                <w:sz w:val="24"/>
                <w:szCs w:val="24"/>
              </w:rPr>
              <w:t>Работники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1D303F" w:rsidTr="001D303F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1D303F">
              <w:rPr>
                <w:rStyle w:val="FontStyle29"/>
                <w:sz w:val="24"/>
                <w:szCs w:val="24"/>
              </w:rPr>
              <w:t>5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1D303F">
              <w:rPr>
                <w:rStyle w:val="FontStyle29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3F" w:rsidRPr="001D303F" w:rsidRDefault="001D303F" w:rsidP="001D303F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</w:tr>
    </w:tbl>
    <w:p w:rsidR="001D303F" w:rsidRDefault="001D303F" w:rsidP="001D303F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p w:rsidR="001D303F" w:rsidRDefault="001D303F" w:rsidP="001D303F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  <w:r w:rsidRPr="001D303F">
        <w:rPr>
          <w:b w:val="0"/>
        </w:rPr>
        <w:t>Страховые выплаты (в тысячах рублей)</w:t>
      </w:r>
    </w:p>
    <w:p w:rsidR="001D303F" w:rsidRDefault="001D303F" w:rsidP="001D303F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4083"/>
        <w:gridCol w:w="2410"/>
        <w:gridCol w:w="2410"/>
        <w:gridCol w:w="2693"/>
        <w:gridCol w:w="2693"/>
      </w:tblGrid>
      <w:tr w:rsidR="002417B7" w:rsidRPr="001D303F" w:rsidTr="002417B7">
        <w:trPr>
          <w:trHeight w:val="20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17B7" w:rsidRPr="001D303F" w:rsidRDefault="002417B7" w:rsidP="002417B7">
            <w:pPr>
              <w:pStyle w:val="Style15"/>
              <w:jc w:val="center"/>
            </w:pPr>
            <w:r w:rsidRPr="002417B7">
              <w:rPr>
                <w:rStyle w:val="FontStyle29"/>
                <w:b w:val="0"/>
                <w:sz w:val="24"/>
                <w:szCs w:val="24"/>
              </w:rPr>
              <w:t>№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proofErr w:type="gramStart"/>
            <w:r w:rsidRPr="002417B7">
              <w:rPr>
                <w:rStyle w:val="FontStyle29"/>
                <w:b w:val="0"/>
                <w:sz w:val="24"/>
                <w:szCs w:val="24"/>
              </w:rPr>
              <w:t>п</w:t>
            </w:r>
            <w:proofErr w:type="gramEnd"/>
            <w:r w:rsidRPr="002417B7">
              <w:rPr>
                <w:rStyle w:val="FontStyle29"/>
                <w:b w:val="0"/>
                <w:sz w:val="24"/>
                <w:szCs w:val="24"/>
              </w:rPr>
              <w:t>/п</w:t>
            </w:r>
          </w:p>
        </w:tc>
        <w:tc>
          <w:tcPr>
            <w:tcW w:w="4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17B7" w:rsidRPr="001D303F" w:rsidRDefault="002417B7" w:rsidP="002417B7">
            <w:pPr>
              <w:pStyle w:val="Style15"/>
              <w:jc w:val="center"/>
            </w:pPr>
            <w:r w:rsidRPr="002417B7">
              <w:rPr>
                <w:rStyle w:val="FontStyle29"/>
                <w:b w:val="0"/>
                <w:sz w:val="24"/>
                <w:szCs w:val="24"/>
              </w:rPr>
              <w:t>Категории личного состава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7B7" w:rsidRPr="001D303F" w:rsidRDefault="002417B7" w:rsidP="002417B7">
            <w:pPr>
              <w:pStyle w:val="Style10"/>
              <w:widowControl/>
              <w:spacing w:line="240" w:lineRule="auto"/>
              <w:ind w:left="749"/>
              <w:jc w:val="center"/>
              <w:rPr>
                <w:rStyle w:val="FontStyle24"/>
                <w:sz w:val="24"/>
                <w:szCs w:val="24"/>
              </w:rPr>
            </w:pPr>
            <w:r w:rsidRPr="001D303F">
              <w:rPr>
                <w:rStyle w:val="FontStyle24"/>
                <w:sz w:val="24"/>
                <w:szCs w:val="24"/>
              </w:rPr>
              <w:t>АППГ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7B7" w:rsidRPr="001D303F" w:rsidRDefault="002417B7" w:rsidP="002417B7">
            <w:pPr>
              <w:pStyle w:val="Style10"/>
              <w:widowControl/>
              <w:spacing w:line="240" w:lineRule="auto"/>
              <w:ind w:left="456"/>
              <w:jc w:val="center"/>
              <w:rPr>
                <w:rStyle w:val="FontStyle24"/>
                <w:sz w:val="24"/>
                <w:szCs w:val="24"/>
              </w:rPr>
            </w:pPr>
            <w:r w:rsidRPr="001D303F">
              <w:rPr>
                <w:rStyle w:val="FontStyle24"/>
                <w:sz w:val="24"/>
                <w:szCs w:val="24"/>
              </w:rPr>
              <w:t>Текущий год</w:t>
            </w:r>
          </w:p>
        </w:tc>
      </w:tr>
      <w:tr w:rsidR="002417B7" w:rsidRPr="002417B7" w:rsidTr="002417B7">
        <w:trPr>
          <w:trHeight w:val="20"/>
        </w:trPr>
        <w:tc>
          <w:tcPr>
            <w:tcW w:w="5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417B7" w:rsidRPr="002417B7" w:rsidRDefault="002417B7" w:rsidP="002417B7">
            <w:pPr>
              <w:pStyle w:val="Style15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40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417B7" w:rsidRPr="002417B7" w:rsidRDefault="002417B7" w:rsidP="002417B7">
            <w:pPr>
              <w:pStyle w:val="Style15"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17B7" w:rsidRPr="002417B7" w:rsidRDefault="002417B7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Случаев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2417B7">
              <w:rPr>
                <w:rStyle w:val="FontStyle29"/>
                <w:b w:val="0"/>
                <w:sz w:val="24"/>
                <w:szCs w:val="24"/>
              </w:rPr>
              <w:t>выплат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17B7" w:rsidRPr="002417B7" w:rsidRDefault="002417B7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Размер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2417B7">
              <w:rPr>
                <w:rStyle w:val="FontStyle29"/>
                <w:b w:val="0"/>
                <w:sz w:val="24"/>
                <w:szCs w:val="24"/>
              </w:rPr>
              <w:t>выплат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17B7" w:rsidRPr="002417B7" w:rsidRDefault="002417B7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Случаев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2417B7">
              <w:rPr>
                <w:rStyle w:val="FontStyle29"/>
                <w:b w:val="0"/>
                <w:sz w:val="24"/>
                <w:szCs w:val="24"/>
              </w:rPr>
              <w:t>выплат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17B7" w:rsidRPr="002417B7" w:rsidRDefault="002417B7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Размер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2417B7">
              <w:rPr>
                <w:rStyle w:val="FontStyle29"/>
                <w:b w:val="0"/>
                <w:sz w:val="24"/>
                <w:szCs w:val="24"/>
              </w:rPr>
              <w:t>выплат</w:t>
            </w:r>
          </w:p>
        </w:tc>
      </w:tr>
      <w:tr w:rsidR="001D303F" w:rsidRPr="002417B7" w:rsidTr="002417B7">
        <w:trPr>
          <w:trHeight w:val="2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1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сотрудники ФПС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2417B7" w:rsidTr="002417B7">
        <w:trPr>
          <w:trHeight w:val="2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2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военнослужащие СВФ МЧС России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2417B7" w:rsidTr="002417B7">
        <w:trPr>
          <w:trHeight w:val="2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3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ГГС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2417B7" w:rsidTr="002417B7">
        <w:trPr>
          <w:trHeight w:val="2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2417B7">
              <w:rPr>
                <w:rStyle w:val="FontStyle29"/>
                <w:b w:val="0"/>
                <w:sz w:val="24"/>
                <w:szCs w:val="24"/>
              </w:rPr>
              <w:t>Работники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</w:p>
        </w:tc>
      </w:tr>
      <w:tr w:rsidR="001D303F" w:rsidRPr="002417B7" w:rsidTr="002417B7">
        <w:trPr>
          <w:trHeight w:val="2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2417B7">
              <w:rPr>
                <w:rStyle w:val="FontStyle29"/>
                <w:sz w:val="24"/>
                <w:szCs w:val="24"/>
              </w:rPr>
              <w:t>7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2417B7">
              <w:rPr>
                <w:rStyle w:val="FontStyle29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03F" w:rsidRPr="002417B7" w:rsidRDefault="001D303F" w:rsidP="002417B7">
            <w:pPr>
              <w:pStyle w:val="Style15"/>
              <w:widowControl/>
              <w:jc w:val="center"/>
              <w:rPr>
                <w:rStyle w:val="FontStyle29"/>
                <w:sz w:val="24"/>
                <w:szCs w:val="24"/>
              </w:rPr>
            </w:pPr>
          </w:p>
        </w:tc>
      </w:tr>
    </w:tbl>
    <w:p w:rsidR="002417B7" w:rsidRDefault="002417B7" w:rsidP="001D303F">
      <w:pPr>
        <w:pStyle w:val="50"/>
        <w:shd w:val="clear" w:color="auto" w:fill="auto"/>
        <w:spacing w:before="0" w:after="0" w:line="240" w:lineRule="auto"/>
        <w:ind w:firstLine="709"/>
        <w:rPr>
          <w:b w:val="0"/>
        </w:rPr>
      </w:pPr>
    </w:p>
    <w:p w:rsidR="001D303F" w:rsidRPr="001D303F" w:rsidRDefault="001D303F" w:rsidP="001D303F">
      <w:pPr>
        <w:pStyle w:val="50"/>
        <w:shd w:val="clear" w:color="auto" w:fill="auto"/>
        <w:spacing w:before="0" w:after="0" w:line="240" w:lineRule="auto"/>
        <w:ind w:firstLine="709"/>
        <w:rPr>
          <w:b w:val="0"/>
        </w:rPr>
      </w:pPr>
      <w:r>
        <w:rPr>
          <w:b w:val="0"/>
        </w:rPr>
        <w:t>Руководитель _________________________________</w:t>
      </w:r>
    </w:p>
    <w:sectPr w:rsidR="001D303F" w:rsidRPr="001D303F" w:rsidSect="00CE5F79">
      <w:pgSz w:w="16840" w:h="11900" w:orient="landscape"/>
      <w:pgMar w:top="1134" w:right="993" w:bottom="567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EFE" w:rsidRDefault="00C46EFE">
      <w:pPr>
        <w:spacing w:after="0" w:line="240" w:lineRule="auto"/>
      </w:pPr>
      <w:r>
        <w:separator/>
      </w:r>
    </w:p>
  </w:endnote>
  <w:endnote w:type="continuationSeparator" w:id="0">
    <w:p w:rsidR="00C46EFE" w:rsidRDefault="00C4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F79" w:rsidRDefault="00C46EFE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CE5F79" w:rsidRDefault="00CE5F79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F79" w:rsidRDefault="00C46EFE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CE5F79" w:rsidRDefault="00CE5F79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EFE" w:rsidRDefault="00C46EFE">
      <w:pPr>
        <w:spacing w:after="0" w:line="240" w:lineRule="auto"/>
      </w:pPr>
      <w:r>
        <w:separator/>
      </w:r>
    </w:p>
  </w:footnote>
  <w:footnote w:type="continuationSeparator" w:id="0">
    <w:p w:rsidR="00C46EFE" w:rsidRDefault="00C46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13"/>
  </w:num>
  <w:num w:numId="6">
    <w:abstractNumId w:val="11"/>
  </w:num>
  <w:num w:numId="7">
    <w:abstractNumId w:val="10"/>
  </w:num>
  <w:num w:numId="8">
    <w:abstractNumId w:val="6"/>
  </w:num>
  <w:num w:numId="9">
    <w:abstractNumId w:val="12"/>
  </w:num>
  <w:num w:numId="10">
    <w:abstractNumId w:val="3"/>
  </w:num>
  <w:num w:numId="11">
    <w:abstractNumId w:val="5"/>
  </w:num>
  <w:num w:numId="12">
    <w:abstractNumId w:val="9"/>
  </w:num>
  <w:num w:numId="13">
    <w:abstractNumId w:val="2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42543"/>
    <w:rsid w:val="00C46EFE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D1AF3"/>
    <w:rsid w:val="00EE4430"/>
    <w:rsid w:val="00EE5192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B7DE5-D273-4694-ABA7-D3E0FCBD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2017-07-18T15:53:00Z</dcterms:modified>
</cp:coreProperties>
</file>