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9F0" w:rsidRPr="003C7F0B" w:rsidRDefault="00A201C3" w:rsidP="009C49F0">
      <w:pPr>
        <w:jc w:val="center"/>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9.5pt;height:51.75pt;visibility:visible;mso-wrap-style:square">
            <v:imagedata r:id="rId9" o:title=""/>
          </v:shape>
        </w:pict>
      </w:r>
    </w:p>
    <w:p w:rsidR="009C49F0" w:rsidRPr="003C7F0B" w:rsidRDefault="009C49F0" w:rsidP="009C49F0">
      <w:pPr>
        <w:pStyle w:val="Style1"/>
        <w:widowControl/>
        <w:spacing w:line="240" w:lineRule="auto"/>
        <w:rPr>
          <w:rStyle w:val="FontStyle39"/>
        </w:rPr>
      </w:pPr>
      <w:r w:rsidRPr="003C7F0B">
        <w:rPr>
          <w:rStyle w:val="FontStyle39"/>
        </w:rPr>
        <w:t>МИНИСТЕРСТВО РОССИЙСКОЙ ФЕДЕРАЦИИ</w:t>
      </w:r>
    </w:p>
    <w:p w:rsidR="009C49F0" w:rsidRPr="003C7F0B" w:rsidRDefault="009C49F0" w:rsidP="009C49F0">
      <w:pPr>
        <w:pStyle w:val="Style1"/>
        <w:widowControl/>
        <w:spacing w:line="240" w:lineRule="auto"/>
        <w:rPr>
          <w:rStyle w:val="FontStyle39"/>
        </w:rPr>
      </w:pPr>
      <w:r w:rsidRPr="003C7F0B">
        <w:rPr>
          <w:rStyle w:val="FontStyle39"/>
        </w:rPr>
        <w:t>ПО ДЕЛАМ ГРАЖДАНСКОЙ ОБОРОНЫ,</w:t>
      </w:r>
    </w:p>
    <w:p w:rsidR="009C49F0" w:rsidRPr="003C7F0B" w:rsidRDefault="009C49F0" w:rsidP="009C49F0">
      <w:pPr>
        <w:pStyle w:val="Style1"/>
        <w:widowControl/>
        <w:spacing w:line="240" w:lineRule="auto"/>
        <w:rPr>
          <w:rStyle w:val="FontStyle39"/>
        </w:rPr>
      </w:pPr>
      <w:r w:rsidRPr="003C7F0B">
        <w:rPr>
          <w:rStyle w:val="FontStyle39"/>
        </w:rPr>
        <w:t>ЧРЕЗВЫЧАЙНЫМ СИТУАЦИЯМ И ЛИКВИДАЦИИ ПОСЛЕДСТВИЙ</w:t>
      </w:r>
    </w:p>
    <w:p w:rsidR="009C49F0" w:rsidRPr="003C7F0B" w:rsidRDefault="009C49F0" w:rsidP="009C49F0">
      <w:pPr>
        <w:pStyle w:val="Style1"/>
        <w:widowControl/>
        <w:pBdr>
          <w:bottom w:val="single" w:sz="12" w:space="1" w:color="auto"/>
        </w:pBdr>
        <w:spacing w:line="240" w:lineRule="auto"/>
        <w:ind w:right="10"/>
        <w:rPr>
          <w:rStyle w:val="FontStyle39"/>
        </w:rPr>
      </w:pPr>
      <w:r w:rsidRPr="003C7F0B">
        <w:rPr>
          <w:rStyle w:val="FontStyle39"/>
        </w:rPr>
        <w:t>СТИХИЙНЫХ БЕДСТВИЙ</w:t>
      </w:r>
    </w:p>
    <w:p w:rsidR="009C49F0" w:rsidRPr="003C7F0B" w:rsidRDefault="009C49F0" w:rsidP="009C49F0">
      <w:pPr>
        <w:jc w:val="center"/>
        <w:rPr>
          <w:sz w:val="28"/>
          <w:szCs w:val="28"/>
        </w:rPr>
      </w:pPr>
    </w:p>
    <w:p w:rsidR="009C49F0" w:rsidRPr="003C7F0B" w:rsidRDefault="009C49F0" w:rsidP="009C49F0">
      <w:pPr>
        <w:jc w:val="center"/>
        <w:rPr>
          <w:b/>
          <w:sz w:val="28"/>
          <w:szCs w:val="28"/>
        </w:rPr>
      </w:pPr>
      <w:r w:rsidRPr="003C7F0B">
        <w:rPr>
          <w:b/>
          <w:sz w:val="28"/>
          <w:szCs w:val="28"/>
        </w:rPr>
        <w:t>П Р И К А З</w:t>
      </w:r>
    </w:p>
    <w:p w:rsidR="009C49F0" w:rsidRPr="003C7F0B" w:rsidRDefault="009C49F0" w:rsidP="009C49F0">
      <w:pPr>
        <w:jc w:val="center"/>
        <w:rPr>
          <w:sz w:val="28"/>
          <w:szCs w:val="28"/>
        </w:rPr>
      </w:pPr>
    </w:p>
    <w:p w:rsidR="00B423D1" w:rsidRPr="003C7F0B" w:rsidRDefault="000B6E4D" w:rsidP="00C57509">
      <w:pPr>
        <w:rPr>
          <w:sz w:val="28"/>
          <w:szCs w:val="28"/>
        </w:rPr>
      </w:pPr>
      <w:r>
        <w:rPr>
          <w:sz w:val="28"/>
          <w:szCs w:val="28"/>
          <w:u w:val="single"/>
        </w:rPr>
        <w:t>09</w:t>
      </w:r>
      <w:r w:rsidR="00B423D1" w:rsidRPr="003C7F0B">
        <w:rPr>
          <w:sz w:val="28"/>
          <w:szCs w:val="28"/>
          <w:u w:val="single"/>
        </w:rPr>
        <w:t>.</w:t>
      </w:r>
      <w:r w:rsidR="006D442E">
        <w:rPr>
          <w:sz w:val="28"/>
          <w:szCs w:val="28"/>
          <w:u w:val="single"/>
        </w:rPr>
        <w:t>12</w:t>
      </w:r>
      <w:r w:rsidR="00B423D1" w:rsidRPr="003C7F0B">
        <w:rPr>
          <w:sz w:val="28"/>
          <w:szCs w:val="28"/>
          <w:u w:val="single"/>
        </w:rPr>
        <w:t>.200</w:t>
      </w:r>
      <w:r>
        <w:rPr>
          <w:sz w:val="28"/>
          <w:szCs w:val="28"/>
          <w:u w:val="single"/>
        </w:rPr>
        <w:t>9</w:t>
      </w:r>
      <w:r w:rsidR="00B423D1" w:rsidRPr="003C7F0B">
        <w:rPr>
          <w:sz w:val="28"/>
          <w:szCs w:val="28"/>
        </w:rPr>
        <w:tab/>
      </w:r>
      <w:r w:rsidR="00B423D1" w:rsidRPr="003C7F0B">
        <w:rPr>
          <w:sz w:val="28"/>
          <w:szCs w:val="28"/>
        </w:rPr>
        <w:tab/>
      </w:r>
      <w:r w:rsidR="00B423D1" w:rsidRPr="003C7F0B">
        <w:rPr>
          <w:sz w:val="28"/>
          <w:szCs w:val="28"/>
        </w:rPr>
        <w:tab/>
      </w:r>
      <w:r w:rsidR="00B423D1" w:rsidRPr="003C7F0B">
        <w:rPr>
          <w:sz w:val="28"/>
          <w:szCs w:val="28"/>
        </w:rPr>
        <w:tab/>
      </w:r>
      <w:r w:rsidR="009C49F0" w:rsidRPr="003C7F0B">
        <w:rPr>
          <w:sz w:val="28"/>
          <w:szCs w:val="28"/>
        </w:rPr>
        <w:t xml:space="preserve"> </w:t>
      </w:r>
      <w:r w:rsidR="00B423D1" w:rsidRPr="003C7F0B">
        <w:rPr>
          <w:sz w:val="28"/>
          <w:szCs w:val="28"/>
        </w:rPr>
        <w:tab/>
      </w:r>
      <w:r w:rsidR="009C49F0" w:rsidRPr="003C7F0B">
        <w:rPr>
          <w:sz w:val="24"/>
          <w:szCs w:val="28"/>
        </w:rPr>
        <w:t xml:space="preserve">   </w:t>
      </w:r>
      <w:r w:rsidR="009C49F0" w:rsidRPr="003C7F0B">
        <w:rPr>
          <w:b/>
          <w:sz w:val="24"/>
          <w:szCs w:val="28"/>
        </w:rPr>
        <w:t>г. Москва</w:t>
      </w:r>
      <w:r w:rsidR="00B423D1" w:rsidRPr="003C7F0B">
        <w:rPr>
          <w:sz w:val="28"/>
          <w:szCs w:val="28"/>
        </w:rPr>
        <w:tab/>
      </w:r>
      <w:r w:rsidR="00B423D1" w:rsidRPr="003C7F0B">
        <w:rPr>
          <w:sz w:val="28"/>
          <w:szCs w:val="28"/>
        </w:rPr>
        <w:tab/>
      </w:r>
      <w:r w:rsidR="00B423D1" w:rsidRPr="003C7F0B">
        <w:rPr>
          <w:sz w:val="28"/>
          <w:szCs w:val="28"/>
        </w:rPr>
        <w:tab/>
        <w:t xml:space="preserve">          </w:t>
      </w:r>
      <w:r w:rsidR="009C49F0" w:rsidRPr="003C7F0B">
        <w:rPr>
          <w:sz w:val="28"/>
          <w:szCs w:val="28"/>
        </w:rPr>
        <w:t xml:space="preserve">        </w:t>
      </w:r>
      <w:r w:rsidR="00C57509" w:rsidRPr="003C7F0B">
        <w:rPr>
          <w:sz w:val="28"/>
          <w:szCs w:val="28"/>
        </w:rPr>
        <w:t xml:space="preserve">           </w:t>
      </w:r>
      <w:r w:rsidR="00B423D1" w:rsidRPr="003C7F0B">
        <w:rPr>
          <w:sz w:val="28"/>
          <w:szCs w:val="28"/>
        </w:rPr>
        <w:t xml:space="preserve"> № </w:t>
      </w:r>
      <w:r>
        <w:rPr>
          <w:sz w:val="28"/>
          <w:szCs w:val="28"/>
          <w:u w:val="single"/>
        </w:rPr>
        <w:t>700</w:t>
      </w:r>
    </w:p>
    <w:p w:rsidR="00B423D1" w:rsidRPr="003C7F0B" w:rsidRDefault="00B423D1" w:rsidP="00B423D1">
      <w:pPr>
        <w:jc w:val="center"/>
      </w:pPr>
    </w:p>
    <w:p w:rsidR="00B423D1" w:rsidRPr="003C7F0B" w:rsidRDefault="00B423D1" w:rsidP="00B423D1">
      <w:pPr>
        <w:spacing w:line="336" w:lineRule="auto"/>
        <w:jc w:val="center"/>
        <w:rPr>
          <w:sz w:val="28"/>
          <w:szCs w:val="28"/>
        </w:rPr>
      </w:pPr>
    </w:p>
    <w:p w:rsidR="00B423D1" w:rsidRPr="003C7F0B" w:rsidRDefault="000B6E4D" w:rsidP="006D442E">
      <w:pPr>
        <w:jc w:val="center"/>
        <w:rPr>
          <w:b/>
          <w:sz w:val="28"/>
          <w:szCs w:val="28"/>
        </w:rPr>
      </w:pPr>
      <w:r w:rsidRPr="000B6E4D">
        <w:rPr>
          <w:b/>
          <w:sz w:val="28"/>
          <w:szCs w:val="28"/>
        </w:rPr>
        <w:t>Об утверждении Положения об организации оперативной дежурной службы в системе МЧС России</w:t>
      </w:r>
    </w:p>
    <w:p w:rsidR="00372077" w:rsidRPr="003C7F0B" w:rsidRDefault="00372077" w:rsidP="00B423D1">
      <w:pPr>
        <w:spacing w:line="336" w:lineRule="auto"/>
        <w:jc w:val="center"/>
      </w:pPr>
    </w:p>
    <w:p w:rsidR="006D442E" w:rsidRDefault="000B6E4D" w:rsidP="000B6E4D">
      <w:pPr>
        <w:ind w:firstLine="709"/>
        <w:jc w:val="both"/>
        <w:rPr>
          <w:sz w:val="28"/>
          <w:szCs w:val="28"/>
        </w:rPr>
      </w:pPr>
      <w:r w:rsidRPr="000B6E4D">
        <w:rPr>
          <w:sz w:val="28"/>
          <w:szCs w:val="28"/>
        </w:rPr>
        <w:t>В целях совершенствования системы управления МЧС России при решении задач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мирное и военное время</w:t>
      </w:r>
      <w:r w:rsidR="00372077" w:rsidRPr="003C7F0B">
        <w:rPr>
          <w:sz w:val="28"/>
          <w:szCs w:val="28"/>
        </w:rPr>
        <w:t xml:space="preserve"> </w:t>
      </w:r>
      <w:r w:rsidR="00B423D1" w:rsidRPr="003C7F0B">
        <w:rPr>
          <w:spacing w:val="60"/>
          <w:sz w:val="28"/>
          <w:szCs w:val="28"/>
        </w:rPr>
        <w:t>приказываю</w:t>
      </w:r>
      <w:r w:rsidR="00B423D1" w:rsidRPr="003C7F0B">
        <w:rPr>
          <w:sz w:val="28"/>
          <w:szCs w:val="28"/>
        </w:rPr>
        <w:t>:</w:t>
      </w:r>
    </w:p>
    <w:p w:rsidR="000B6E4D" w:rsidRDefault="000B6E4D" w:rsidP="000B6E4D">
      <w:pPr>
        <w:numPr>
          <w:ilvl w:val="0"/>
          <w:numId w:val="24"/>
        </w:numPr>
        <w:tabs>
          <w:tab w:val="left" w:pos="993"/>
        </w:tabs>
        <w:ind w:left="0" w:firstLine="709"/>
        <w:jc w:val="both"/>
        <w:rPr>
          <w:sz w:val="28"/>
          <w:szCs w:val="28"/>
        </w:rPr>
      </w:pPr>
      <w:r w:rsidRPr="000B6E4D">
        <w:rPr>
          <w:sz w:val="28"/>
          <w:szCs w:val="28"/>
        </w:rPr>
        <w:t>Утвердить прилагаемое Положение об организации оперативной дежурной службы в системе МЧС России.</w:t>
      </w:r>
    </w:p>
    <w:p w:rsidR="00372077" w:rsidRPr="000B6E4D" w:rsidRDefault="000B6E4D" w:rsidP="000B6E4D">
      <w:pPr>
        <w:numPr>
          <w:ilvl w:val="0"/>
          <w:numId w:val="24"/>
        </w:numPr>
        <w:tabs>
          <w:tab w:val="left" w:pos="993"/>
        </w:tabs>
        <w:ind w:left="0" w:firstLine="709"/>
        <w:jc w:val="both"/>
        <w:rPr>
          <w:sz w:val="28"/>
          <w:szCs w:val="28"/>
        </w:rPr>
      </w:pPr>
      <w:r w:rsidRPr="000B6E4D">
        <w:rPr>
          <w:sz w:val="28"/>
          <w:szCs w:val="28"/>
        </w:rPr>
        <w:t>Возложить ответственность за организацию выполнения настоящего приказа на заместителя Министра Попова П.А.</w:t>
      </w:r>
    </w:p>
    <w:p w:rsidR="00B423D1" w:rsidRPr="003C7F0B" w:rsidRDefault="00B423D1" w:rsidP="00C57509">
      <w:pPr>
        <w:ind w:firstLine="709"/>
        <w:jc w:val="both"/>
        <w:rPr>
          <w:sz w:val="28"/>
          <w:szCs w:val="28"/>
        </w:rPr>
      </w:pPr>
    </w:p>
    <w:p w:rsidR="00C57509" w:rsidRPr="003C7F0B" w:rsidRDefault="00C57509" w:rsidP="00C57509">
      <w:pPr>
        <w:ind w:firstLine="709"/>
        <w:jc w:val="both"/>
        <w:rPr>
          <w:sz w:val="28"/>
          <w:szCs w:val="28"/>
        </w:rPr>
      </w:pPr>
    </w:p>
    <w:p w:rsidR="00C57509" w:rsidRPr="003C7F0B" w:rsidRDefault="00C57509" w:rsidP="00C57509">
      <w:pPr>
        <w:ind w:firstLine="709"/>
        <w:jc w:val="both"/>
        <w:rPr>
          <w:sz w:val="28"/>
          <w:szCs w:val="28"/>
        </w:rPr>
      </w:pPr>
    </w:p>
    <w:p w:rsidR="00B423D1" w:rsidRPr="003C7F0B" w:rsidRDefault="00A201C3" w:rsidP="00C57509">
      <w:pPr>
        <w:rPr>
          <w:sz w:val="28"/>
          <w:szCs w:val="28"/>
        </w:rPr>
        <w:sectPr w:rsidR="00B423D1" w:rsidRPr="003C7F0B" w:rsidSect="000A3184">
          <w:pgSz w:w="11909" w:h="16834"/>
          <w:pgMar w:top="1134" w:right="567" w:bottom="1134" w:left="1134" w:header="720" w:footer="720" w:gutter="0"/>
          <w:cols w:space="60"/>
          <w:noEndnote/>
        </w:sectPr>
      </w:pPr>
      <w:r>
        <w:rPr>
          <w:noProof/>
          <w:sz w:val="28"/>
          <w:szCs w:val="28"/>
        </w:rPr>
        <w:pict w14:anchorId="3271E05A">
          <v:shape id="_x0000_s1038" type="#_x0000_t75" style="position:absolute;margin-left:187.15pt;margin-top:-22.55pt;width:168.95pt;height:127.7pt;z-index:1">
            <v:imagedata r:id="rId10" o:title=""/>
          </v:shape>
        </w:pict>
      </w:r>
      <w:r w:rsidR="00B423D1" w:rsidRPr="003C7F0B">
        <w:rPr>
          <w:sz w:val="28"/>
          <w:szCs w:val="28"/>
        </w:rPr>
        <w:t xml:space="preserve">Министр                                                                                                    </w:t>
      </w:r>
      <w:r w:rsidR="009C49F0" w:rsidRPr="003C7F0B">
        <w:rPr>
          <w:sz w:val="28"/>
          <w:szCs w:val="28"/>
        </w:rPr>
        <w:tab/>
      </w:r>
      <w:r w:rsidR="00B423D1" w:rsidRPr="003C7F0B">
        <w:rPr>
          <w:sz w:val="28"/>
          <w:szCs w:val="28"/>
        </w:rPr>
        <w:t>С.К. Шойгу</w:t>
      </w:r>
    </w:p>
    <w:p w:rsidR="000C48E4" w:rsidRPr="003C7F0B" w:rsidRDefault="000C48E4" w:rsidP="000B6E4D">
      <w:pPr>
        <w:ind w:left="7371"/>
        <w:jc w:val="center"/>
        <w:rPr>
          <w:sz w:val="28"/>
          <w:szCs w:val="28"/>
        </w:rPr>
      </w:pPr>
      <w:r w:rsidRPr="003C7F0B">
        <w:rPr>
          <w:sz w:val="28"/>
          <w:szCs w:val="28"/>
        </w:rPr>
        <w:lastRenderedPageBreak/>
        <w:t>Приложение</w:t>
      </w:r>
    </w:p>
    <w:p w:rsidR="00B11348" w:rsidRPr="003C7F0B" w:rsidRDefault="000C48E4" w:rsidP="000B6E4D">
      <w:pPr>
        <w:ind w:left="7371"/>
        <w:jc w:val="center"/>
        <w:rPr>
          <w:sz w:val="28"/>
          <w:szCs w:val="28"/>
        </w:rPr>
      </w:pPr>
      <w:r w:rsidRPr="003C7F0B">
        <w:rPr>
          <w:sz w:val="28"/>
          <w:szCs w:val="28"/>
        </w:rPr>
        <w:t>к приказу МЧС России</w:t>
      </w:r>
    </w:p>
    <w:p w:rsidR="000C48E4" w:rsidRPr="003C7F0B" w:rsidRDefault="00D80359" w:rsidP="000B6E4D">
      <w:pPr>
        <w:ind w:left="7371"/>
        <w:jc w:val="center"/>
        <w:rPr>
          <w:sz w:val="28"/>
          <w:szCs w:val="28"/>
        </w:rPr>
      </w:pPr>
      <w:r w:rsidRPr="003C7F0B">
        <w:rPr>
          <w:sz w:val="28"/>
          <w:szCs w:val="28"/>
        </w:rPr>
        <w:t>от</w:t>
      </w:r>
      <w:r w:rsidR="000C48E4" w:rsidRPr="003C7F0B">
        <w:rPr>
          <w:sz w:val="28"/>
          <w:szCs w:val="28"/>
        </w:rPr>
        <w:t xml:space="preserve"> </w:t>
      </w:r>
      <w:r w:rsidR="000B6E4D">
        <w:rPr>
          <w:sz w:val="28"/>
          <w:szCs w:val="28"/>
        </w:rPr>
        <w:t>09</w:t>
      </w:r>
      <w:r w:rsidR="000C48E4" w:rsidRPr="003C7F0B">
        <w:rPr>
          <w:sz w:val="28"/>
          <w:szCs w:val="28"/>
        </w:rPr>
        <w:t>.</w:t>
      </w:r>
      <w:r w:rsidR="006D442E">
        <w:rPr>
          <w:sz w:val="28"/>
          <w:szCs w:val="28"/>
        </w:rPr>
        <w:t>12</w:t>
      </w:r>
      <w:r w:rsidR="000C48E4" w:rsidRPr="003C7F0B">
        <w:rPr>
          <w:sz w:val="28"/>
          <w:szCs w:val="28"/>
        </w:rPr>
        <w:t>.200</w:t>
      </w:r>
      <w:r w:rsidR="000B6E4D">
        <w:rPr>
          <w:sz w:val="28"/>
          <w:szCs w:val="28"/>
        </w:rPr>
        <w:t>9</w:t>
      </w:r>
      <w:r w:rsidR="000C48E4" w:rsidRPr="003C7F0B">
        <w:rPr>
          <w:sz w:val="28"/>
          <w:szCs w:val="28"/>
        </w:rPr>
        <w:t xml:space="preserve"> № </w:t>
      </w:r>
      <w:r w:rsidR="000B6E4D">
        <w:rPr>
          <w:sz w:val="28"/>
          <w:szCs w:val="28"/>
        </w:rPr>
        <w:t>700</w:t>
      </w:r>
    </w:p>
    <w:p w:rsidR="000B6E4D" w:rsidRDefault="000B6E4D" w:rsidP="000B6E4D">
      <w:pPr>
        <w:pStyle w:val="Style4"/>
        <w:widowControl/>
        <w:ind w:right="1"/>
        <w:jc w:val="center"/>
        <w:rPr>
          <w:rStyle w:val="FontStyle18"/>
          <w:b w:val="0"/>
          <w:sz w:val="28"/>
          <w:szCs w:val="28"/>
        </w:rPr>
      </w:pPr>
    </w:p>
    <w:p w:rsidR="000B6E4D" w:rsidRPr="000B6E4D" w:rsidRDefault="000B6E4D" w:rsidP="000B6E4D">
      <w:pPr>
        <w:pStyle w:val="Style4"/>
        <w:widowControl/>
        <w:ind w:right="1"/>
        <w:jc w:val="center"/>
        <w:rPr>
          <w:rStyle w:val="FontStyle18"/>
          <w:sz w:val="28"/>
          <w:szCs w:val="28"/>
        </w:rPr>
      </w:pPr>
      <w:r w:rsidRPr="000B6E4D">
        <w:rPr>
          <w:rStyle w:val="FontStyle18"/>
          <w:sz w:val="28"/>
          <w:szCs w:val="28"/>
        </w:rPr>
        <w:t>ПОЛОЖ</w:t>
      </w:r>
      <w:bookmarkStart w:id="0" w:name="_GoBack"/>
      <w:bookmarkEnd w:id="0"/>
      <w:r w:rsidRPr="000B6E4D">
        <w:rPr>
          <w:rStyle w:val="FontStyle18"/>
          <w:sz w:val="28"/>
          <w:szCs w:val="28"/>
        </w:rPr>
        <w:t>ЕНИЕ</w:t>
      </w:r>
    </w:p>
    <w:p w:rsidR="000B6E4D" w:rsidRPr="000B6E4D" w:rsidRDefault="000B6E4D" w:rsidP="000B6E4D">
      <w:pPr>
        <w:pStyle w:val="Style5"/>
        <w:widowControl/>
        <w:ind w:right="1"/>
        <w:jc w:val="center"/>
        <w:rPr>
          <w:rStyle w:val="FontStyle16"/>
          <w:sz w:val="28"/>
          <w:szCs w:val="28"/>
        </w:rPr>
      </w:pPr>
      <w:r w:rsidRPr="000B6E4D">
        <w:rPr>
          <w:rStyle w:val="FontStyle16"/>
          <w:b/>
          <w:sz w:val="28"/>
          <w:szCs w:val="28"/>
        </w:rPr>
        <w:t>об организации оперативной дежурной службы в системе МЧС России</w:t>
      </w:r>
    </w:p>
    <w:p w:rsidR="000B6E4D" w:rsidRDefault="000B6E4D" w:rsidP="000B6E4D">
      <w:pPr>
        <w:pStyle w:val="Style6"/>
        <w:widowControl/>
        <w:spacing w:line="240" w:lineRule="auto"/>
        <w:ind w:right="1"/>
        <w:rPr>
          <w:rStyle w:val="FontStyle18"/>
          <w:b w:val="0"/>
          <w:sz w:val="28"/>
          <w:szCs w:val="28"/>
        </w:rPr>
      </w:pPr>
    </w:p>
    <w:p w:rsidR="000B6E4D" w:rsidRDefault="000B6E4D" w:rsidP="000B6E4D">
      <w:pPr>
        <w:pStyle w:val="Style6"/>
        <w:widowControl/>
        <w:numPr>
          <w:ilvl w:val="0"/>
          <w:numId w:val="31"/>
        </w:numPr>
        <w:tabs>
          <w:tab w:val="left" w:pos="284"/>
        </w:tabs>
        <w:spacing w:line="240" w:lineRule="auto"/>
        <w:ind w:left="0" w:right="1" w:firstLine="0"/>
        <w:rPr>
          <w:rStyle w:val="FontStyle18"/>
          <w:sz w:val="28"/>
          <w:szCs w:val="28"/>
        </w:rPr>
      </w:pPr>
      <w:r w:rsidRPr="000B6E4D">
        <w:rPr>
          <w:rStyle w:val="FontStyle16"/>
          <w:b/>
          <w:sz w:val="28"/>
          <w:szCs w:val="28"/>
        </w:rPr>
        <w:t>ОБЩИЕ</w:t>
      </w:r>
      <w:r w:rsidRPr="000B6E4D">
        <w:rPr>
          <w:rStyle w:val="FontStyle16"/>
          <w:sz w:val="28"/>
          <w:szCs w:val="28"/>
        </w:rPr>
        <w:t xml:space="preserve"> </w:t>
      </w:r>
      <w:r w:rsidRPr="000B6E4D">
        <w:rPr>
          <w:rStyle w:val="FontStyle18"/>
          <w:sz w:val="28"/>
          <w:szCs w:val="28"/>
        </w:rPr>
        <w:t>ПОЛОЖЕНИЯ</w:t>
      </w:r>
    </w:p>
    <w:p w:rsidR="00D7609E" w:rsidRDefault="00D7609E" w:rsidP="00D7609E">
      <w:pPr>
        <w:pStyle w:val="Style6"/>
        <w:widowControl/>
        <w:tabs>
          <w:tab w:val="left" w:pos="567"/>
        </w:tabs>
        <w:spacing w:line="240" w:lineRule="auto"/>
        <w:ind w:right="1"/>
        <w:jc w:val="left"/>
        <w:rPr>
          <w:rStyle w:val="FontStyle16"/>
          <w:b/>
          <w:sz w:val="28"/>
          <w:szCs w:val="28"/>
        </w:rPr>
      </w:pPr>
    </w:p>
    <w:p w:rsidR="000B6E4D" w:rsidRDefault="000B6E4D" w:rsidP="000B6E4D">
      <w:pPr>
        <w:pStyle w:val="Style6"/>
        <w:widowControl/>
        <w:numPr>
          <w:ilvl w:val="1"/>
          <w:numId w:val="31"/>
        </w:numPr>
        <w:tabs>
          <w:tab w:val="left" w:pos="567"/>
        </w:tabs>
        <w:spacing w:line="240" w:lineRule="auto"/>
        <w:ind w:left="0" w:right="1" w:firstLine="0"/>
        <w:rPr>
          <w:rStyle w:val="FontStyle16"/>
          <w:b/>
          <w:sz w:val="28"/>
          <w:szCs w:val="28"/>
        </w:rPr>
      </w:pPr>
      <w:r w:rsidRPr="000B6E4D">
        <w:rPr>
          <w:rStyle w:val="FontStyle16"/>
          <w:b/>
          <w:sz w:val="28"/>
          <w:szCs w:val="28"/>
        </w:rPr>
        <w:t>Основные понятия</w:t>
      </w:r>
    </w:p>
    <w:p w:rsidR="000B6E4D" w:rsidRPr="000B6E4D" w:rsidRDefault="000B6E4D" w:rsidP="000B6E4D">
      <w:pPr>
        <w:pStyle w:val="Style7"/>
        <w:widowControl/>
        <w:spacing w:line="240" w:lineRule="auto"/>
        <w:ind w:right="1" w:firstLine="0"/>
        <w:rPr>
          <w:sz w:val="28"/>
          <w:szCs w:val="28"/>
        </w:rPr>
      </w:pPr>
    </w:p>
    <w:p w:rsidR="000B6E4D" w:rsidRDefault="000B6E4D" w:rsidP="000B6E4D">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 xml:space="preserve">Настоящее Положение об организации оперативной дежурной службы в системе МЧС России (далее </w:t>
      </w:r>
      <w:r>
        <w:rPr>
          <w:rStyle w:val="FontStyle16"/>
          <w:sz w:val="28"/>
          <w:szCs w:val="28"/>
        </w:rPr>
        <w:t>–</w:t>
      </w:r>
      <w:r w:rsidRPr="000B6E4D">
        <w:rPr>
          <w:rStyle w:val="FontStyle16"/>
          <w:sz w:val="28"/>
          <w:szCs w:val="28"/>
        </w:rPr>
        <w:t xml:space="preserve"> Положение) разработано в соответствии с Указом Президента Российской Федерации от 11</w:t>
      </w:r>
      <w:r w:rsidRPr="000B6E4D">
        <w:rPr>
          <w:rStyle w:val="FontStyle15"/>
          <w:sz w:val="28"/>
          <w:szCs w:val="28"/>
        </w:rPr>
        <w:t xml:space="preserve"> </w:t>
      </w:r>
      <w:r w:rsidRPr="000B6E4D">
        <w:rPr>
          <w:rStyle w:val="FontStyle16"/>
          <w:sz w:val="28"/>
          <w:szCs w:val="28"/>
        </w:rPr>
        <w:t xml:space="preserve">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 постановлением Правительства Российской Федерации от 30 декабря 2003 г. № 794 «О единой государственной системе предупреждения и ликвидации чрезвычайных ситуаций», а также приказами МЧС России от 06.08.2004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sidRPr="000B6E4D">
        <w:rPr>
          <w:rStyle w:val="FontStyle16"/>
          <w:sz w:val="28"/>
          <w:szCs w:val="28"/>
        </w:rPr>
        <w:t>–</w:t>
      </w:r>
      <w:r w:rsidRPr="000B6E4D">
        <w:rPr>
          <w:rStyle w:val="FontStyle16"/>
          <w:sz w:val="28"/>
          <w:szCs w:val="28"/>
        </w:rPr>
        <w:t xml:space="preserve">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 5977), от 01.10.2004 № 458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Pr>
          <w:rStyle w:val="FontStyle16"/>
          <w:sz w:val="28"/>
          <w:szCs w:val="28"/>
        </w:rPr>
        <w:t>–</w:t>
      </w:r>
      <w:r w:rsidRPr="000B6E4D">
        <w:rPr>
          <w:rStyle w:val="FontStyle16"/>
          <w:sz w:val="28"/>
          <w:szCs w:val="28"/>
        </w:rPr>
        <w:t xml:space="preserve"> региональном центре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15 октября 2004 г., регистрационный № 6068) и от 26.08.2009 № 496 «Об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(зарегистрирован в Министерстве юстиции Российской Федерации 15 октября 2009 г., регистрационный № 15039) и иными нормативными правовыми актами в целях совершенствования системы управления МЧС России при решении задач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мирное и военное время.</w:t>
      </w:r>
    </w:p>
    <w:p w:rsidR="000B6E4D" w:rsidRPr="000B6E4D" w:rsidRDefault="000B6E4D" w:rsidP="000B6E4D">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Положение определяет цели, задачи, порядок организации и несения оперативного дежурства дежурными сменами в органах повседневного управления МЧС России, права и обязанности должностных лиц, отвечающих за организацию оперативного дежурства, несущих оперативное дежурство, и является руководящим документом для органов повседневного управления МЧС России.</w:t>
      </w:r>
    </w:p>
    <w:p w:rsidR="000B6E4D" w:rsidRPr="000B6E4D" w:rsidRDefault="000B6E4D" w:rsidP="000B6E4D">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lastRenderedPageBreak/>
        <w:t>Оперативная дежурная служба в системе МЧС России осуществляется при несении оперативного дежурства оперативными дежурными сменами (личным составом органа повседневного управления МЧС России, выполняющим задачи оперативного дежурства на пункте управления в круглосуточном режиме).</w:t>
      </w:r>
    </w:p>
    <w:p w:rsidR="000B6E4D" w:rsidRPr="000B6E4D" w:rsidRDefault="000B6E4D" w:rsidP="000B6E4D">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К несению оперативного дежурства привлекаются штатные должностные лица оперативных дежурных смен.</w:t>
      </w:r>
    </w:p>
    <w:p w:rsidR="000B6E4D" w:rsidRPr="000B6E4D" w:rsidRDefault="000B6E4D" w:rsidP="000B6E4D">
      <w:pPr>
        <w:pStyle w:val="Style9"/>
        <w:widowControl/>
        <w:ind w:right="1" w:firstLine="709"/>
        <w:jc w:val="both"/>
        <w:rPr>
          <w:sz w:val="28"/>
          <w:szCs w:val="28"/>
        </w:rPr>
      </w:pPr>
    </w:p>
    <w:p w:rsidR="000B6E4D" w:rsidRDefault="000B6E4D" w:rsidP="00AE3796">
      <w:pPr>
        <w:pStyle w:val="Style6"/>
        <w:widowControl/>
        <w:numPr>
          <w:ilvl w:val="1"/>
          <w:numId w:val="31"/>
        </w:numPr>
        <w:tabs>
          <w:tab w:val="left" w:pos="567"/>
        </w:tabs>
        <w:spacing w:line="240" w:lineRule="auto"/>
        <w:ind w:left="0" w:right="1" w:firstLine="0"/>
        <w:rPr>
          <w:rStyle w:val="FontStyle16"/>
          <w:b/>
          <w:bCs/>
          <w:sz w:val="28"/>
          <w:szCs w:val="28"/>
        </w:rPr>
      </w:pPr>
      <w:r w:rsidRPr="00AE3796">
        <w:rPr>
          <w:rStyle w:val="FontStyle16"/>
          <w:b/>
          <w:bCs/>
          <w:sz w:val="28"/>
          <w:szCs w:val="28"/>
        </w:rPr>
        <w:t>Цели, задачи и принципы оперативного дежурства</w:t>
      </w:r>
    </w:p>
    <w:p w:rsidR="000A3184" w:rsidRPr="00AE3796" w:rsidRDefault="000A3184" w:rsidP="000A3184">
      <w:pPr>
        <w:pStyle w:val="Style6"/>
        <w:widowControl/>
        <w:tabs>
          <w:tab w:val="left" w:pos="567"/>
        </w:tabs>
        <w:spacing w:line="240" w:lineRule="auto"/>
        <w:ind w:right="1"/>
        <w:jc w:val="left"/>
        <w:rPr>
          <w:rStyle w:val="FontStyle16"/>
          <w:b/>
          <w:bCs/>
          <w:sz w:val="28"/>
          <w:szCs w:val="28"/>
        </w:rPr>
      </w:pPr>
    </w:p>
    <w:p w:rsidR="000B6E4D" w:rsidRDefault="000B6E4D" w:rsidP="00AE3796">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В органах повседневного управления МЧС России организуется и осуществляется круглосуточное дежурство. Для этого на пунктах управления МЧС России (специально оборудованных и оснащенных техническими средствами связи и автоматизации пунктах, с которых осуществляется управление подразделениями центрального аппарата МЧС России, территориальными органами МЧС России и их подчиненными подразделениями</w:t>
      </w:r>
      <w:r w:rsidR="00AE3796">
        <w:rPr>
          <w:rStyle w:val="a5"/>
          <w:sz w:val="28"/>
          <w:szCs w:val="28"/>
        </w:rPr>
        <w:footnoteReference w:id="1"/>
      </w:r>
      <w:r w:rsidRPr="000B6E4D">
        <w:rPr>
          <w:rStyle w:val="FontStyle16"/>
          <w:sz w:val="28"/>
          <w:szCs w:val="28"/>
        </w:rPr>
        <w:t>, воинскими частями войск гражданской обороны и организациями МЧС России в мирное и военное время) организуется оперативная дежурная служба в целях:</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своевременного приведения органов управления МЧС России в различные степени готовности;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организации непрерывного сбора и обработки данных обстановки на территории Российской Федерации (соответствующего федерального округа, субъекта Российской Федерации);</w:t>
      </w:r>
    </w:p>
    <w:p w:rsidR="000B6E4D" w:rsidRPr="000B6E4D" w:rsidRDefault="000B6E4D" w:rsidP="00AE3796">
      <w:pPr>
        <w:pStyle w:val="Style7"/>
        <w:widowControl/>
        <w:spacing w:line="240" w:lineRule="auto"/>
        <w:ind w:right="1" w:firstLine="709"/>
        <w:rPr>
          <w:rStyle w:val="FontStyle16"/>
          <w:sz w:val="28"/>
          <w:szCs w:val="28"/>
        </w:rPr>
      </w:pPr>
      <w:r w:rsidRPr="000B6E4D">
        <w:rPr>
          <w:rStyle w:val="FontStyle16"/>
          <w:sz w:val="28"/>
          <w:szCs w:val="28"/>
        </w:rPr>
        <w:t>организации взаимодействия и обмена оперативной информацией с федеральными органами исполнительной власти и организациями Российской Федерации (органами исполнительной власти субъектов Российской Федерации, органами местного самоуправления) при осуществлении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rsidR="000B6E4D" w:rsidRPr="000B6E4D" w:rsidRDefault="000B6E4D" w:rsidP="00AE3796">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Основными задачами оперативного дежурства на пунктах управления являются:</w:t>
      </w:r>
    </w:p>
    <w:p w:rsidR="00AE3796"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прием и доведение установленных сигналов по приведению структурных подразделений центрального аппарата МЧС России (территориального органа МЧС России), воинских частей войск гражданской обороны, организаций и учреждений МЧС России центрального подчинения (подчиненных подразделений территориального органа МЧС России) в высшие степени готовности (боевой готовности);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lastRenderedPageBreak/>
        <w:t>своевременное доведение распоряжений до руководителей структурных подразделений центрального аппарата МЧС России (территориального органа МЧС России), воинских частей войск гражданской обороны, организаций и учреждений МЧС России центрального подчинения (подчиненных подразделений территориального органа МЧС России) при приведении в готовность к выполнению задач по предназначению в мирное и военное время;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доведение в установленном порядке сигналов по гражданской обороне до федеральных органов исполнительной власти, органов исполнительной власти субъектов Российской Федерации, а также установленных сигналов оповещения, возложенного на МЧС России при внезапном нападении противника;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оповещение по решению руководства МЧС России членов Правительственной комиссии по предупреждению и ликвидации чрезвычайных ситуаций и обеспечению пожарной безопасности в случае угрозы и возникновения чрезвычайных ситуаций (комиссий по предупреждению и ликвидации чрезвычайных ситуаций и обеспечению пожарной безопасности субъектов Российской Федерации);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оповещение в установленном порядке членов оперативного штаба управления в кризисных ситуациях МЧС России (территориального органа МЧС России) при возникновении чрезвычайной ситуации;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поддержание устойчивого, непрерывного и оперативного управления силами и средствами постоянной готовности МЧС России в период угрозы, возникновения и ликвидации чрезвычайных ситуаций природного и техногенного характера в мирное и военное время;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осуществление сбора, обработки и доклада руководству МЧС России (территориального органа МЧС России) оперативной информации о ходе проведения аварийно-спасательных и других неотложных работ в районе чрезвычайной ситуации;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сбор и обработка информации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ведение учета сил и средств постоянной готовности функциональных и территориальных подсистем единой государственной системы предупреждения и ликвидации чрезвычайных ситуаций (далее - РСЧС);</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организация взаимодействия и обмена оперативной информацией с органами повседневного управления МЧС России функциональных и территориальных подсистем РСЧС при угрозе, возникновении и в ходе ликвидации чрезвычайной ситуации;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организация информационного обеспечения деятельности руководства Министерства и структурных подразделений центрального аппарата МЧС России (территориальных органов МЧС России) по управлению силами функциональных и территориальных подсистем РСЧС при угрозе, возникновении и в ходе ликвидации чрезвычайных ситуаций в мирное и военное время;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 xml:space="preserve">осуществление предварительной оценки масштабов и характера возникшей чрезвычайной ситуации, координация действий сил и средств функциональных и </w:t>
      </w:r>
      <w:r w:rsidRPr="000B6E4D">
        <w:rPr>
          <w:rStyle w:val="FontStyle16"/>
          <w:sz w:val="28"/>
          <w:szCs w:val="28"/>
        </w:rPr>
        <w:lastRenderedPageBreak/>
        <w:t>территориальных подсистем РСЧС, привлекаемых для ликвидации чрезвычайных ситуаций;</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подготовка необходимых расчетов и предложений руководству МЧС России (территориального органа МЧС России) для принятия решений в случаях угрозы, возникновения и ликвидации чрезвычайных ситуаций;</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представление в установленном порядке оперативной ежедневной сводки руководству МЧС России (территориального органа МЧС России), а также в федеральные органы исполнительной власти (органы исполнительной власти субъектов Российской Федерации) в соответствии с возложенными на МЧС России (территориальный орган МЧС России) функциями;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доведение до подчиненных оперативных дежурных служб, сил постоянной готовности МЧС России данных прогноза о возможных чрезвычайных ситуациях;</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обеспечение оперативной информацией руководства МЧС России (территориального органа МЧС России) из района (с места) чрезвычайной ситуации;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сбор и обработка информации по материально-техническим и денежным средствам, израсходованным при ликвидации чрезвычайной ситуации;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поддержание в готовности и обеспечение надежного функционирования программно-технических средств на пунктах управления.</w:t>
      </w:r>
    </w:p>
    <w:p w:rsidR="000B6E4D" w:rsidRPr="000B6E4D" w:rsidRDefault="000B6E4D" w:rsidP="000A3184">
      <w:pPr>
        <w:pStyle w:val="Style7"/>
        <w:widowControl/>
        <w:numPr>
          <w:ilvl w:val="2"/>
          <w:numId w:val="31"/>
        </w:numPr>
        <w:tabs>
          <w:tab w:val="left" w:pos="1560"/>
        </w:tabs>
        <w:spacing w:line="240" w:lineRule="auto"/>
        <w:ind w:left="0" w:right="1" w:firstLine="709"/>
        <w:rPr>
          <w:rStyle w:val="FontStyle16"/>
          <w:sz w:val="28"/>
          <w:szCs w:val="28"/>
        </w:rPr>
      </w:pPr>
      <w:r w:rsidRPr="000B6E4D">
        <w:rPr>
          <w:rStyle w:val="FontStyle16"/>
          <w:sz w:val="28"/>
          <w:szCs w:val="28"/>
        </w:rPr>
        <w:t>Оперативное дежурство строится на принципах единоначалия, оперативности.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Единоначалие достигается: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подчинением личного состава оперативных дежурных смен лицам, определенным приказами (решениями) соответствующих руководителей органов повседневного управления МЧС России;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оперативным подчинением сил постоянной готовности МЧС России вышестоящим органам повседневного управления МЧС России.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Оперативность достигается: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постоянной готовностью системы управления и своевременным её наращиванием;</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высоким уровнем профессиональной подготовки личного состава оперативных дежурных смен;</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поддержанием дежурных сил в состоянии постоянной готовности к выполнению задач по предназначению;</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неукоснительным выполнением установленного на соответствующей территории порядка информационного обмена в области защиты населения и территорий от чрезвычайных ситуаций;</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первоочередным (после получения подтверждения) доведением сигналов (приказов) управления и оповещения до подчиненных органов повседневного управления МЧС России с последующим докладом соответствующему руководящему составу о полученных сигналах (приказах) и выполненных мероприятиях.</w:t>
      </w:r>
    </w:p>
    <w:p w:rsidR="000B6E4D" w:rsidRDefault="000B6E4D" w:rsidP="000A3184">
      <w:pPr>
        <w:pStyle w:val="Style4"/>
        <w:widowControl/>
        <w:ind w:right="1"/>
        <w:rPr>
          <w:sz w:val="28"/>
          <w:szCs w:val="28"/>
        </w:rPr>
      </w:pPr>
    </w:p>
    <w:p w:rsidR="000A3184" w:rsidRDefault="000A3184" w:rsidP="000A3184">
      <w:pPr>
        <w:pStyle w:val="Style4"/>
        <w:widowControl/>
        <w:ind w:right="1"/>
        <w:rPr>
          <w:sz w:val="28"/>
          <w:szCs w:val="28"/>
        </w:rPr>
      </w:pPr>
    </w:p>
    <w:p w:rsidR="000A3184" w:rsidRDefault="000A3184" w:rsidP="000A3184">
      <w:pPr>
        <w:pStyle w:val="Style4"/>
        <w:widowControl/>
        <w:ind w:right="1"/>
        <w:rPr>
          <w:sz w:val="28"/>
          <w:szCs w:val="28"/>
        </w:rPr>
      </w:pPr>
    </w:p>
    <w:p w:rsidR="000A3184" w:rsidRPr="000B6E4D" w:rsidRDefault="000A3184" w:rsidP="000A3184">
      <w:pPr>
        <w:pStyle w:val="Style4"/>
        <w:widowControl/>
        <w:ind w:right="1"/>
        <w:rPr>
          <w:sz w:val="28"/>
          <w:szCs w:val="28"/>
        </w:rPr>
      </w:pPr>
    </w:p>
    <w:p w:rsidR="000B6E4D" w:rsidRPr="000A3184" w:rsidRDefault="000B6E4D" w:rsidP="000A3184">
      <w:pPr>
        <w:pStyle w:val="Style6"/>
        <w:widowControl/>
        <w:numPr>
          <w:ilvl w:val="0"/>
          <w:numId w:val="31"/>
        </w:numPr>
        <w:tabs>
          <w:tab w:val="left" w:pos="426"/>
        </w:tabs>
        <w:spacing w:line="240" w:lineRule="auto"/>
        <w:ind w:left="0" w:right="1" w:firstLine="0"/>
        <w:rPr>
          <w:rStyle w:val="FontStyle16"/>
          <w:b/>
          <w:bCs/>
          <w:sz w:val="28"/>
          <w:szCs w:val="28"/>
        </w:rPr>
      </w:pPr>
      <w:r w:rsidRPr="000A3184">
        <w:rPr>
          <w:rStyle w:val="FontStyle16"/>
          <w:b/>
          <w:bCs/>
          <w:sz w:val="28"/>
          <w:szCs w:val="28"/>
        </w:rPr>
        <w:lastRenderedPageBreak/>
        <w:t>ОРГАНИЗАЦИЯ ОПЕРАТИВНОГО ДЕЖУРСТВА</w:t>
      </w:r>
    </w:p>
    <w:p w:rsidR="000B6E4D" w:rsidRPr="000B6E4D" w:rsidRDefault="000B6E4D" w:rsidP="000B6E4D">
      <w:pPr>
        <w:pStyle w:val="Style9"/>
        <w:widowControl/>
        <w:ind w:right="1" w:firstLine="709"/>
        <w:jc w:val="both"/>
        <w:rPr>
          <w:sz w:val="28"/>
          <w:szCs w:val="28"/>
        </w:rPr>
      </w:pPr>
    </w:p>
    <w:p w:rsidR="000B6E4D" w:rsidRDefault="000B6E4D" w:rsidP="000A3184">
      <w:pPr>
        <w:pStyle w:val="Style9"/>
        <w:widowControl/>
        <w:numPr>
          <w:ilvl w:val="1"/>
          <w:numId w:val="31"/>
        </w:numPr>
        <w:tabs>
          <w:tab w:val="left" w:pos="567"/>
        </w:tabs>
        <w:ind w:left="0" w:right="1" w:firstLine="0"/>
        <w:rPr>
          <w:rStyle w:val="FontStyle18"/>
          <w:sz w:val="28"/>
          <w:szCs w:val="28"/>
        </w:rPr>
      </w:pPr>
      <w:r w:rsidRPr="000A3184">
        <w:rPr>
          <w:rStyle w:val="FontStyle18"/>
          <w:sz w:val="28"/>
          <w:szCs w:val="28"/>
        </w:rPr>
        <w:t>Порядок организации оперативного дежурства и обязанности должностных лиц, ответственных за организацию оперативного дежурства в органе повседневного управления МЧС России</w:t>
      </w:r>
    </w:p>
    <w:p w:rsidR="000A3184" w:rsidRDefault="000A3184" w:rsidP="000A3184">
      <w:pPr>
        <w:pStyle w:val="Style8"/>
        <w:widowControl/>
        <w:tabs>
          <w:tab w:val="left" w:pos="1440"/>
        </w:tabs>
        <w:spacing w:line="240" w:lineRule="auto"/>
        <w:ind w:right="1" w:firstLine="0"/>
        <w:rPr>
          <w:rStyle w:val="FontStyle16"/>
          <w:sz w:val="28"/>
          <w:szCs w:val="28"/>
        </w:rPr>
      </w:pPr>
    </w:p>
    <w:p w:rsidR="000B6E4D" w:rsidRPr="000B6E4D" w:rsidRDefault="000B6E4D" w:rsidP="000A3184">
      <w:pPr>
        <w:pStyle w:val="Style8"/>
        <w:widowControl/>
        <w:numPr>
          <w:ilvl w:val="0"/>
          <w:numId w:val="26"/>
        </w:numPr>
        <w:tabs>
          <w:tab w:val="left" w:pos="1440"/>
        </w:tabs>
        <w:spacing w:line="240" w:lineRule="auto"/>
        <w:ind w:right="1" w:firstLine="709"/>
        <w:rPr>
          <w:rStyle w:val="FontStyle16"/>
          <w:sz w:val="28"/>
          <w:szCs w:val="28"/>
        </w:rPr>
      </w:pPr>
      <w:r w:rsidRPr="000B6E4D">
        <w:rPr>
          <w:rStyle w:val="FontStyle16"/>
          <w:sz w:val="28"/>
          <w:szCs w:val="28"/>
        </w:rPr>
        <w:t>Непосредственная организация и руководство несением оперативного дежурства возлагается на должностных лиц в соответствии с решением руководителя соответствующего постоянно действующего органа управления МЧС России.</w:t>
      </w:r>
    </w:p>
    <w:p w:rsidR="000B6E4D" w:rsidRPr="000B6E4D" w:rsidRDefault="000B6E4D" w:rsidP="000B6E4D">
      <w:pPr>
        <w:pStyle w:val="Style8"/>
        <w:widowControl/>
        <w:numPr>
          <w:ilvl w:val="0"/>
          <w:numId w:val="26"/>
        </w:numPr>
        <w:tabs>
          <w:tab w:val="left" w:pos="1440"/>
        </w:tabs>
        <w:spacing w:line="240" w:lineRule="auto"/>
        <w:ind w:right="1" w:firstLine="709"/>
        <w:rPr>
          <w:rStyle w:val="FontStyle16"/>
          <w:sz w:val="28"/>
          <w:szCs w:val="28"/>
        </w:rPr>
      </w:pPr>
      <w:r w:rsidRPr="000B6E4D">
        <w:rPr>
          <w:rStyle w:val="FontStyle16"/>
          <w:sz w:val="28"/>
          <w:szCs w:val="28"/>
        </w:rPr>
        <w:t>Должностное лицо, ответственное за организацию оперативного дежурства в органе повседневного управления МЧС России: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несет персональную ответственность за организацию деятельности оперативной дежурной службы и соблюдение служебной дисциплины в ходе несения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организует эффективное выполнение возложенных на оперативную дежурную смену задач;</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организует готовность заступающей оперативной дежурной смены к несению службы;</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анализирует работу оперативной дежурной службы с целью внедрения в ее деятельность передовых форм и методов руководства силами и средствами РСЧС;</w:t>
      </w:r>
    </w:p>
    <w:p w:rsidR="000B6E4D" w:rsidRPr="000B6E4D" w:rsidRDefault="000B6E4D" w:rsidP="000B6E4D">
      <w:pPr>
        <w:pStyle w:val="Style12"/>
        <w:widowControl/>
        <w:spacing w:line="240" w:lineRule="auto"/>
        <w:ind w:right="1" w:firstLine="709"/>
        <w:rPr>
          <w:rStyle w:val="FontStyle16"/>
          <w:sz w:val="28"/>
          <w:szCs w:val="28"/>
        </w:rPr>
      </w:pPr>
      <w:r w:rsidRPr="000B6E4D">
        <w:rPr>
          <w:rStyle w:val="FontStyle16"/>
          <w:sz w:val="28"/>
          <w:szCs w:val="28"/>
        </w:rPr>
        <w:t>организует подбор и обучение кадров для оперативного дежурства; организует соблюдение установленного порядка эксплуатации средств связи, автоматизации и другого имущества.</w:t>
      </w:r>
    </w:p>
    <w:p w:rsidR="000B6E4D" w:rsidRPr="000B6E4D" w:rsidRDefault="000B6E4D" w:rsidP="000B6E4D">
      <w:pPr>
        <w:pStyle w:val="Style4"/>
        <w:widowControl/>
        <w:ind w:right="1" w:firstLine="709"/>
        <w:rPr>
          <w:sz w:val="28"/>
          <w:szCs w:val="28"/>
        </w:rPr>
      </w:pPr>
    </w:p>
    <w:p w:rsidR="000B6E4D" w:rsidRPr="000A3184" w:rsidRDefault="000B6E4D" w:rsidP="000A3184">
      <w:pPr>
        <w:pStyle w:val="Style9"/>
        <w:widowControl/>
        <w:numPr>
          <w:ilvl w:val="1"/>
          <w:numId w:val="31"/>
        </w:numPr>
        <w:tabs>
          <w:tab w:val="left" w:pos="567"/>
        </w:tabs>
        <w:ind w:left="0" w:right="1" w:firstLine="0"/>
        <w:rPr>
          <w:rStyle w:val="FontStyle18"/>
          <w:sz w:val="28"/>
          <w:szCs w:val="28"/>
        </w:rPr>
      </w:pPr>
      <w:r w:rsidRPr="000A3184">
        <w:rPr>
          <w:rStyle w:val="FontStyle18"/>
          <w:sz w:val="28"/>
          <w:szCs w:val="28"/>
        </w:rPr>
        <w:t>Задачи, решаемые при организации оперативного дежурства</w:t>
      </w:r>
    </w:p>
    <w:p w:rsidR="000A3184" w:rsidRDefault="000A3184" w:rsidP="000B6E4D">
      <w:pPr>
        <w:pStyle w:val="Style12"/>
        <w:widowControl/>
        <w:spacing w:line="240" w:lineRule="auto"/>
        <w:ind w:right="1" w:firstLine="709"/>
        <w:rPr>
          <w:rStyle w:val="FontStyle16"/>
          <w:sz w:val="28"/>
          <w:szCs w:val="28"/>
        </w:rPr>
      </w:pPr>
    </w:p>
    <w:p w:rsidR="000B6E4D" w:rsidRPr="000B6E4D" w:rsidRDefault="000B6E4D" w:rsidP="000B6E4D">
      <w:pPr>
        <w:pStyle w:val="Style12"/>
        <w:widowControl/>
        <w:spacing w:line="240" w:lineRule="auto"/>
        <w:ind w:right="1" w:firstLine="709"/>
        <w:rPr>
          <w:rStyle w:val="FontStyle16"/>
          <w:sz w:val="28"/>
          <w:szCs w:val="28"/>
        </w:rPr>
      </w:pPr>
      <w:r w:rsidRPr="000B6E4D">
        <w:rPr>
          <w:rStyle w:val="FontStyle16"/>
          <w:sz w:val="28"/>
          <w:szCs w:val="28"/>
        </w:rPr>
        <w:t>Организация оперативного дежурства на пунктах управления включает: разработку документов, определяющих задачи и состав оперативных дежурных смен, порядок подготовки и несения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организацию подготовки и оборудование мест несения оперативного дежурства на пунктах управления;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организацию подготовки оперативных дежурных смен;</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поддержание средств управления, оповещения и связи в готовности к применению по назначению;</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выполнение организационных и технических мероприятий по обеспечению безопасности информации и соблюдению безопасных условий труда;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организацию всестороннего обеспечения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создание и хранение финансового резерва, обеспечивающего оперативное реагирование;</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контроль подготовки и несения оперативного дежурства.</w:t>
      </w:r>
    </w:p>
    <w:p w:rsidR="000B6E4D" w:rsidRDefault="000B6E4D" w:rsidP="000B6E4D">
      <w:pPr>
        <w:pStyle w:val="Style4"/>
        <w:widowControl/>
        <w:ind w:right="1" w:firstLine="709"/>
        <w:rPr>
          <w:sz w:val="28"/>
          <w:szCs w:val="28"/>
        </w:rPr>
      </w:pPr>
    </w:p>
    <w:p w:rsidR="000A3184" w:rsidRDefault="000A3184" w:rsidP="000B6E4D">
      <w:pPr>
        <w:pStyle w:val="Style4"/>
        <w:widowControl/>
        <w:ind w:right="1" w:firstLine="709"/>
        <w:rPr>
          <w:sz w:val="28"/>
          <w:szCs w:val="28"/>
        </w:rPr>
      </w:pPr>
    </w:p>
    <w:p w:rsidR="000A3184" w:rsidRDefault="000A3184" w:rsidP="000B6E4D">
      <w:pPr>
        <w:pStyle w:val="Style4"/>
        <w:widowControl/>
        <w:ind w:right="1" w:firstLine="709"/>
        <w:rPr>
          <w:sz w:val="28"/>
          <w:szCs w:val="28"/>
        </w:rPr>
      </w:pPr>
    </w:p>
    <w:p w:rsidR="000A3184" w:rsidRPr="000B6E4D" w:rsidRDefault="000A3184" w:rsidP="000B6E4D">
      <w:pPr>
        <w:pStyle w:val="Style4"/>
        <w:widowControl/>
        <w:ind w:right="1" w:firstLine="709"/>
        <w:rPr>
          <w:sz w:val="28"/>
          <w:szCs w:val="28"/>
        </w:rPr>
      </w:pPr>
    </w:p>
    <w:p w:rsidR="000B6E4D" w:rsidRPr="000A3184" w:rsidRDefault="000B6E4D" w:rsidP="000A3184">
      <w:pPr>
        <w:pStyle w:val="Style9"/>
        <w:widowControl/>
        <w:numPr>
          <w:ilvl w:val="1"/>
          <w:numId w:val="31"/>
        </w:numPr>
        <w:tabs>
          <w:tab w:val="left" w:pos="567"/>
        </w:tabs>
        <w:ind w:left="0" w:right="1" w:firstLine="0"/>
        <w:rPr>
          <w:rStyle w:val="FontStyle18"/>
          <w:sz w:val="28"/>
          <w:szCs w:val="28"/>
        </w:rPr>
      </w:pPr>
      <w:r w:rsidRPr="000A3184">
        <w:rPr>
          <w:rStyle w:val="FontStyle18"/>
          <w:sz w:val="28"/>
          <w:szCs w:val="28"/>
        </w:rPr>
        <w:lastRenderedPageBreak/>
        <w:t>Документы по организации оперативного дежурства</w:t>
      </w:r>
    </w:p>
    <w:p w:rsidR="000A3184" w:rsidRDefault="000A3184" w:rsidP="000B6E4D">
      <w:pPr>
        <w:pStyle w:val="Style7"/>
        <w:widowControl/>
        <w:spacing w:line="240" w:lineRule="auto"/>
        <w:ind w:right="1" w:firstLine="709"/>
        <w:rPr>
          <w:rStyle w:val="FontStyle16"/>
          <w:sz w:val="28"/>
          <w:szCs w:val="28"/>
        </w:rPr>
      </w:pP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Для организации оперативного дежурства в органах повседневного управления МЧС России разрабатываются соответствующие документы, в том числе об организации оперативного дежурства на очередной год, об организации профессиональной подготовки личного состава оперативных дежурных смен, комплексный план непосредственной подготовки очередных оперативных дежурных с</w:t>
      </w:r>
      <w:r w:rsidRPr="000B6E4D">
        <w:rPr>
          <w:rStyle w:val="FontStyle19"/>
          <w:sz w:val="28"/>
          <w:szCs w:val="28"/>
        </w:rPr>
        <w:t xml:space="preserve">мен </w:t>
      </w:r>
      <w:r w:rsidRPr="000B6E4D">
        <w:rPr>
          <w:rStyle w:val="FontStyle16"/>
          <w:sz w:val="28"/>
          <w:szCs w:val="28"/>
        </w:rPr>
        <w:t>к заступлению на оперативное дежурство, о назначении комиссии для приема зачетов на допуск к несению оперативного дежурства, о допуске личного состава к несению оперативного дежурства, о заступлении на оперативное дежурство очередных оперативных дежурных смен, графики несения дежурства оперативными дежурными сменами, инструкции должностных лиц оперативных дежурных смен, документы по контролю состояния оперативного дежурства, комплект документов по оперативной дежурной службе в период нарастания угрозы агрессии против Российской Федерации до объявления мобилизации в Российской Федерации и переводу МЧС России на работу в условиях военного времени, а также при внезапном нападении противника, определяемый соответствующими актами МЧС России.</w:t>
      </w:r>
    </w:p>
    <w:p w:rsidR="000B6E4D" w:rsidRPr="000B6E4D" w:rsidRDefault="000B6E4D" w:rsidP="000B6E4D">
      <w:pPr>
        <w:pStyle w:val="Style4"/>
        <w:widowControl/>
        <w:ind w:right="1" w:firstLine="709"/>
        <w:rPr>
          <w:sz w:val="28"/>
          <w:szCs w:val="28"/>
        </w:rPr>
      </w:pPr>
    </w:p>
    <w:p w:rsidR="000B6E4D" w:rsidRPr="000A3184" w:rsidRDefault="000B6E4D" w:rsidP="000A3184">
      <w:pPr>
        <w:pStyle w:val="Style9"/>
        <w:widowControl/>
        <w:numPr>
          <w:ilvl w:val="1"/>
          <w:numId w:val="31"/>
        </w:numPr>
        <w:tabs>
          <w:tab w:val="left" w:pos="567"/>
        </w:tabs>
        <w:ind w:left="0" w:right="1" w:firstLine="0"/>
        <w:rPr>
          <w:rStyle w:val="FontStyle18"/>
          <w:sz w:val="28"/>
          <w:szCs w:val="28"/>
        </w:rPr>
      </w:pPr>
      <w:r w:rsidRPr="000A3184">
        <w:rPr>
          <w:rStyle w:val="FontStyle18"/>
          <w:sz w:val="28"/>
          <w:szCs w:val="28"/>
        </w:rPr>
        <w:t>Организация подготовки личного состава оперативных</w:t>
      </w:r>
      <w:r w:rsidR="000A3184">
        <w:rPr>
          <w:rStyle w:val="FontStyle18"/>
          <w:sz w:val="28"/>
          <w:szCs w:val="28"/>
        </w:rPr>
        <w:t xml:space="preserve"> </w:t>
      </w:r>
      <w:r w:rsidRPr="000A3184">
        <w:rPr>
          <w:rStyle w:val="FontStyle18"/>
          <w:sz w:val="28"/>
          <w:szCs w:val="28"/>
        </w:rPr>
        <w:t>дежурных смен</w:t>
      </w:r>
    </w:p>
    <w:p w:rsidR="000B6E4D" w:rsidRPr="000B6E4D" w:rsidRDefault="000B6E4D" w:rsidP="000B6E4D">
      <w:pPr>
        <w:pStyle w:val="Style7"/>
        <w:widowControl/>
        <w:spacing w:line="240" w:lineRule="auto"/>
        <w:ind w:right="1" w:firstLine="709"/>
        <w:rPr>
          <w:sz w:val="28"/>
          <w:szCs w:val="28"/>
        </w:rPr>
      </w:pPr>
    </w:p>
    <w:p w:rsidR="000B6E4D" w:rsidRDefault="000B6E4D" w:rsidP="000A3184">
      <w:pPr>
        <w:pStyle w:val="Style7"/>
        <w:widowControl/>
        <w:numPr>
          <w:ilvl w:val="2"/>
          <w:numId w:val="31"/>
        </w:numPr>
        <w:tabs>
          <w:tab w:val="left" w:pos="1418"/>
        </w:tabs>
        <w:spacing w:line="240" w:lineRule="auto"/>
        <w:ind w:left="0" w:right="1" w:firstLine="709"/>
        <w:rPr>
          <w:rStyle w:val="FontStyle16"/>
          <w:sz w:val="28"/>
          <w:szCs w:val="28"/>
        </w:rPr>
      </w:pPr>
      <w:r w:rsidRPr="000B6E4D">
        <w:rPr>
          <w:rStyle w:val="FontStyle16"/>
          <w:sz w:val="28"/>
          <w:szCs w:val="28"/>
        </w:rPr>
        <w:t>Состав оперативной дежурной смены должен обеспечивать выполнение всего комплекса задач оперативного дежурства, в том числе:</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гарантированный прием и передачу сигналов боевого управления в круглосуточном режиме;</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десятиминутную готовность к убытию к месту чрезвычайной ситуации оперативной группы;</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обеспечение оперативной группы МЧС России средствами связи, оргтехникой для убытия к месту чрезвычайной ситуации;</w:t>
      </w:r>
    </w:p>
    <w:p w:rsidR="000B6E4D" w:rsidRPr="000B6E4D" w:rsidRDefault="000B6E4D" w:rsidP="000A3184">
      <w:pPr>
        <w:pStyle w:val="Style7"/>
        <w:widowControl/>
        <w:spacing w:line="240" w:lineRule="auto"/>
        <w:ind w:right="1" w:firstLine="709"/>
        <w:rPr>
          <w:rStyle w:val="FontStyle16"/>
          <w:sz w:val="28"/>
          <w:szCs w:val="28"/>
        </w:rPr>
      </w:pPr>
      <w:r w:rsidRPr="000B6E4D">
        <w:rPr>
          <w:rStyle w:val="FontStyle16"/>
          <w:sz w:val="28"/>
          <w:szCs w:val="28"/>
        </w:rPr>
        <w:t>осуществление сбора, обработки и анализа в районе чрезвычайной ситуации с подвижного пункта управления оперативной информации о ходе проведения аварийно-спасательных и других неотложных работ при ликвидации чрезвычайных ситуаций;</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видеоконференцсвязь из района чрезвычайной ситуации и проведение селекторных совещаний;</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задействование в течение установленного срока (не более 5 минут) резервного источника питания, обеспечивающего работу средств боевого управления и автоматизированного оповещения.</w:t>
      </w:r>
    </w:p>
    <w:p w:rsidR="000B6E4D" w:rsidRPr="000B6E4D" w:rsidRDefault="000B6E4D" w:rsidP="000A3184">
      <w:pPr>
        <w:pStyle w:val="Style7"/>
        <w:widowControl/>
        <w:numPr>
          <w:ilvl w:val="2"/>
          <w:numId w:val="31"/>
        </w:numPr>
        <w:tabs>
          <w:tab w:val="left" w:pos="1418"/>
        </w:tabs>
        <w:spacing w:line="240" w:lineRule="auto"/>
        <w:ind w:left="0" w:right="1" w:firstLine="709"/>
        <w:rPr>
          <w:rStyle w:val="FontStyle16"/>
          <w:sz w:val="28"/>
          <w:szCs w:val="28"/>
        </w:rPr>
      </w:pPr>
      <w:r w:rsidRPr="000B6E4D">
        <w:rPr>
          <w:rStyle w:val="FontStyle16"/>
          <w:sz w:val="28"/>
          <w:szCs w:val="28"/>
        </w:rPr>
        <w:t>К несению оперативного дежурства в составе оперативных дежурных смен допускаются сотрудники, прошедшие соответствующую подготовку</w:t>
      </w:r>
      <w:r w:rsidR="000A3184">
        <w:rPr>
          <w:rStyle w:val="FontStyle16"/>
          <w:sz w:val="28"/>
          <w:szCs w:val="28"/>
        </w:rPr>
        <w:t xml:space="preserve"> </w:t>
      </w:r>
      <w:r w:rsidRPr="000B6E4D">
        <w:rPr>
          <w:rStyle w:val="FontStyle16"/>
          <w:sz w:val="28"/>
          <w:szCs w:val="28"/>
        </w:rPr>
        <w:t>в соответствии с Программой профессиональной подготовки офицеров и гражданского персонала, специально уполномоченных решать задачи гражданской</w:t>
      </w:r>
      <w:r w:rsidR="000A3184">
        <w:rPr>
          <w:rStyle w:val="FontStyle16"/>
          <w:sz w:val="28"/>
          <w:szCs w:val="28"/>
        </w:rPr>
        <w:t xml:space="preserve"> </w:t>
      </w:r>
      <w:r w:rsidRPr="000B6E4D">
        <w:rPr>
          <w:rStyle w:val="FontStyle16"/>
          <w:sz w:val="28"/>
          <w:szCs w:val="28"/>
        </w:rPr>
        <w:t>обороны и задачи по предупреждению и ликвидации чрезвычайных ситуаций</w:t>
      </w:r>
      <w:r w:rsidR="000A3184">
        <w:rPr>
          <w:rStyle w:val="FontStyle16"/>
          <w:sz w:val="28"/>
          <w:szCs w:val="28"/>
        </w:rPr>
        <w:t xml:space="preserve"> </w:t>
      </w:r>
      <w:r w:rsidRPr="000B6E4D">
        <w:rPr>
          <w:rStyle w:val="FontStyle16"/>
          <w:sz w:val="28"/>
          <w:szCs w:val="28"/>
        </w:rPr>
        <w:t>МЧС России, сдавшие зачеты на допуск к несению оперативного дежурства,</w:t>
      </w:r>
      <w:r w:rsidR="000A3184">
        <w:rPr>
          <w:rStyle w:val="FontStyle16"/>
          <w:sz w:val="28"/>
          <w:szCs w:val="28"/>
        </w:rPr>
        <w:t xml:space="preserve"> </w:t>
      </w:r>
      <w:r w:rsidRPr="000B6E4D">
        <w:rPr>
          <w:rStyle w:val="FontStyle16"/>
          <w:sz w:val="28"/>
          <w:szCs w:val="28"/>
        </w:rPr>
        <w:t>твердо знающие документы, регламентирующие организацию оперативного</w:t>
      </w:r>
      <w:r w:rsidR="000A3184">
        <w:rPr>
          <w:rStyle w:val="FontStyle16"/>
          <w:sz w:val="28"/>
          <w:szCs w:val="28"/>
        </w:rPr>
        <w:t xml:space="preserve"> </w:t>
      </w:r>
      <w:r w:rsidRPr="000B6E4D">
        <w:rPr>
          <w:rStyle w:val="FontStyle16"/>
          <w:sz w:val="28"/>
          <w:szCs w:val="28"/>
        </w:rPr>
        <w:t>дежурства,</w:t>
      </w:r>
      <w:r w:rsidR="000A3184">
        <w:rPr>
          <w:rStyle w:val="FontStyle16"/>
          <w:sz w:val="28"/>
          <w:szCs w:val="28"/>
        </w:rPr>
        <w:t xml:space="preserve"> </w:t>
      </w:r>
      <w:r w:rsidRPr="000B6E4D">
        <w:rPr>
          <w:rStyle w:val="FontStyle16"/>
          <w:sz w:val="28"/>
          <w:szCs w:val="28"/>
        </w:rPr>
        <w:lastRenderedPageBreak/>
        <w:t>порядок действий в различных условиях обстановки и имеющие</w:t>
      </w:r>
      <w:r w:rsidR="000A3184">
        <w:rPr>
          <w:rStyle w:val="FontStyle16"/>
          <w:sz w:val="28"/>
          <w:szCs w:val="28"/>
        </w:rPr>
        <w:t xml:space="preserve"> </w:t>
      </w:r>
      <w:r w:rsidRPr="000B6E4D">
        <w:rPr>
          <w:rStyle w:val="FontStyle16"/>
          <w:sz w:val="28"/>
          <w:szCs w:val="28"/>
        </w:rPr>
        <w:t>практические навыки в выполнении задач в составе оперативных дежурных</w:t>
      </w:r>
      <w:r w:rsidR="000A3184">
        <w:rPr>
          <w:rStyle w:val="FontStyle16"/>
          <w:sz w:val="28"/>
          <w:szCs w:val="28"/>
        </w:rPr>
        <w:t xml:space="preserve"> </w:t>
      </w:r>
      <w:r w:rsidRPr="000B6E4D">
        <w:rPr>
          <w:rStyle w:val="FontStyle16"/>
          <w:sz w:val="28"/>
          <w:szCs w:val="28"/>
        </w:rPr>
        <w:t>смен.</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Подготовка оперативных дежурных смен осуществляется в соответствии с ежегодным приказом по соответствующим программам и имеет три вида: предварительная, плановая и непосредственная.</w:t>
      </w:r>
    </w:p>
    <w:p w:rsidR="000B6E4D" w:rsidRPr="000B6E4D" w:rsidRDefault="000B6E4D" w:rsidP="000A3184">
      <w:pPr>
        <w:pStyle w:val="Style7"/>
        <w:widowControl/>
        <w:numPr>
          <w:ilvl w:val="2"/>
          <w:numId w:val="31"/>
        </w:numPr>
        <w:tabs>
          <w:tab w:val="left" w:pos="1418"/>
        </w:tabs>
        <w:spacing w:line="240" w:lineRule="auto"/>
        <w:ind w:left="0" w:right="1" w:firstLine="709"/>
        <w:rPr>
          <w:rStyle w:val="FontStyle16"/>
          <w:sz w:val="28"/>
          <w:szCs w:val="28"/>
        </w:rPr>
      </w:pPr>
      <w:r w:rsidRPr="000B6E4D">
        <w:rPr>
          <w:rStyle w:val="FontStyle16"/>
          <w:sz w:val="28"/>
          <w:szCs w:val="28"/>
        </w:rPr>
        <w:t>В ходе предварительной подготовки личный состав, ранее не привлекаемый к несению оперативного дежурства на данном пункте управления,</w:t>
      </w:r>
      <w:r w:rsidR="000A3184">
        <w:rPr>
          <w:rStyle w:val="FontStyle16"/>
          <w:sz w:val="28"/>
          <w:szCs w:val="28"/>
        </w:rPr>
        <w:t xml:space="preserve"> </w:t>
      </w:r>
      <w:r w:rsidRPr="000B6E4D">
        <w:rPr>
          <w:rStyle w:val="FontStyle16"/>
          <w:sz w:val="28"/>
          <w:szCs w:val="28"/>
        </w:rPr>
        <w:t>обучается для несения оперативного дежурства в соответствующей должности</w:t>
      </w:r>
      <w:r w:rsidR="000A3184">
        <w:rPr>
          <w:rStyle w:val="FontStyle16"/>
          <w:sz w:val="28"/>
          <w:szCs w:val="28"/>
        </w:rPr>
        <w:t xml:space="preserve"> </w:t>
      </w:r>
      <w:r w:rsidRPr="000B6E4D">
        <w:rPr>
          <w:rStyle w:val="FontStyle16"/>
          <w:sz w:val="28"/>
          <w:szCs w:val="28"/>
        </w:rPr>
        <w:t>в составе оперативной дежурной смены. Подготовка заканчивается проведением стажировки в практическом исполнении обязанностей, сдачей зачетов и допуском к несению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Допуск к несению оперативного дежурства в составе оперативных дежурных смен осуществляется на основании приказа с прилагаемым актом приема зачетов на допуск к несению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Допуск к оперативному дежурству сотрудников, совершивших проступки, по которым ведется расследование, больных и не имеющих допуска к несению оперативного дежурства, категорически запрещается.</w:t>
      </w:r>
    </w:p>
    <w:p w:rsidR="000B6E4D" w:rsidRPr="000B6E4D" w:rsidRDefault="000B6E4D" w:rsidP="000A3184">
      <w:pPr>
        <w:pStyle w:val="Style7"/>
        <w:widowControl/>
        <w:numPr>
          <w:ilvl w:val="2"/>
          <w:numId w:val="31"/>
        </w:numPr>
        <w:tabs>
          <w:tab w:val="left" w:pos="1418"/>
        </w:tabs>
        <w:spacing w:line="240" w:lineRule="auto"/>
        <w:ind w:left="0" w:right="1" w:firstLine="709"/>
        <w:rPr>
          <w:rStyle w:val="FontStyle16"/>
          <w:sz w:val="28"/>
          <w:szCs w:val="28"/>
        </w:rPr>
      </w:pPr>
      <w:r w:rsidRPr="000B6E4D">
        <w:rPr>
          <w:rStyle w:val="FontStyle16"/>
          <w:sz w:val="28"/>
          <w:szCs w:val="28"/>
        </w:rPr>
        <w:t>Плановая подготовка осуществляется в ходе профессиональной</w:t>
      </w:r>
      <w:r w:rsidR="000A3184">
        <w:rPr>
          <w:rStyle w:val="FontStyle16"/>
          <w:sz w:val="28"/>
          <w:szCs w:val="28"/>
        </w:rPr>
        <w:t xml:space="preserve"> </w:t>
      </w:r>
      <w:r w:rsidRPr="000B6E4D">
        <w:rPr>
          <w:rStyle w:val="FontStyle16"/>
          <w:sz w:val="28"/>
          <w:szCs w:val="28"/>
        </w:rPr>
        <w:t>подготовки. При осуществлении плановой подготовки в обязательном порядке</w:t>
      </w:r>
      <w:r w:rsidR="000A3184">
        <w:rPr>
          <w:rStyle w:val="FontStyle16"/>
          <w:sz w:val="28"/>
          <w:szCs w:val="28"/>
        </w:rPr>
        <w:t xml:space="preserve"> </w:t>
      </w:r>
      <w:r w:rsidRPr="000B6E4D">
        <w:rPr>
          <w:rStyle w:val="FontStyle16"/>
          <w:sz w:val="28"/>
          <w:szCs w:val="28"/>
        </w:rPr>
        <w:t>предусматривается проведение ежемесячных занятий по действиям при получении сигналов управления, ежемесячных контрольных занятий, еженедельных</w:t>
      </w:r>
      <w:r w:rsidR="000A3184">
        <w:rPr>
          <w:rStyle w:val="FontStyle16"/>
          <w:sz w:val="28"/>
          <w:szCs w:val="28"/>
        </w:rPr>
        <w:t xml:space="preserve"> </w:t>
      </w:r>
      <w:r w:rsidRPr="000B6E4D">
        <w:rPr>
          <w:rStyle w:val="FontStyle16"/>
          <w:sz w:val="28"/>
          <w:szCs w:val="28"/>
        </w:rPr>
        <w:t>тренировок с личным составом оперативных дежурных смен по действиям при</w:t>
      </w:r>
      <w:r w:rsidR="000A3184">
        <w:rPr>
          <w:rStyle w:val="FontStyle16"/>
          <w:sz w:val="28"/>
          <w:szCs w:val="28"/>
        </w:rPr>
        <w:t xml:space="preserve"> </w:t>
      </w:r>
      <w:r w:rsidRPr="000B6E4D">
        <w:rPr>
          <w:rStyle w:val="FontStyle16"/>
          <w:sz w:val="28"/>
          <w:szCs w:val="28"/>
        </w:rPr>
        <w:t>возникновении чрезвычайных ситуаций. Также с периодичностью раз в месяц</w:t>
      </w:r>
      <w:r w:rsidR="000A3184">
        <w:rPr>
          <w:rStyle w:val="FontStyle16"/>
          <w:sz w:val="28"/>
          <w:szCs w:val="28"/>
        </w:rPr>
        <w:t xml:space="preserve"> </w:t>
      </w:r>
      <w:r w:rsidRPr="000B6E4D">
        <w:rPr>
          <w:rStyle w:val="FontStyle16"/>
          <w:sz w:val="28"/>
          <w:szCs w:val="28"/>
        </w:rPr>
        <w:t>проводится анализ несения оперативного дежурства и подведение итогов с</w:t>
      </w:r>
      <w:r w:rsidR="000A3184">
        <w:rPr>
          <w:rStyle w:val="FontStyle16"/>
          <w:sz w:val="28"/>
          <w:szCs w:val="28"/>
        </w:rPr>
        <w:t xml:space="preserve"> </w:t>
      </w:r>
      <w:r w:rsidRPr="000B6E4D">
        <w:rPr>
          <w:rStyle w:val="FontStyle16"/>
          <w:sz w:val="28"/>
          <w:szCs w:val="28"/>
        </w:rPr>
        <w:t>оценкой каждого должностного лица и оперативных дежурных смен подчиненных органов управления МЧС России.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При перерывах более двух месяцев в несении оперативного дежурства (по причине болезни, командировок, учебы и т.д.) проводится прием зачета на допуск к несению оперативного дежурства.</w:t>
      </w:r>
    </w:p>
    <w:p w:rsidR="000B6E4D" w:rsidRPr="000B6E4D" w:rsidRDefault="000B6E4D" w:rsidP="000A3184">
      <w:pPr>
        <w:pStyle w:val="Style7"/>
        <w:widowControl/>
        <w:numPr>
          <w:ilvl w:val="2"/>
          <w:numId w:val="31"/>
        </w:numPr>
        <w:tabs>
          <w:tab w:val="left" w:pos="1418"/>
        </w:tabs>
        <w:spacing w:line="240" w:lineRule="auto"/>
        <w:ind w:left="0" w:right="1" w:firstLine="709"/>
        <w:rPr>
          <w:rStyle w:val="FontStyle16"/>
          <w:sz w:val="28"/>
          <w:szCs w:val="28"/>
        </w:rPr>
      </w:pPr>
      <w:r w:rsidRPr="000B6E4D">
        <w:rPr>
          <w:rStyle w:val="FontStyle16"/>
          <w:sz w:val="28"/>
          <w:szCs w:val="28"/>
        </w:rPr>
        <w:t>Непосредственная подготовка личного состава заступающей смены проводится накануне заступления на оперативное дежурство (при наличии пяти смен). В ходе непосредственной подготовки личного состава оперативных дежурных смен изучается оперативная обстановка, указания вышестоящего органа управления, находящиеся на контроле, изучаются инструкции должностных лиц оперативной дежурной смены, отрабатываются практические действия личного состава оперативных дежурных смен с проведением тренировки по действиям при возникновении чрезвычайной ситуации. Непосредственная подготовка осуществляется в соответствии с планом непосредственной подготовки очередных оперативных дежурных смен к заступлению на оперативное дежурство, разрабатываемым ежемесячно начальником пункта управления органа повседневного управления МЧС России, утверждаемым руководителем органа повседневного управления МЧС России.</w:t>
      </w:r>
    </w:p>
    <w:p w:rsidR="000B6E4D" w:rsidRDefault="000B6E4D" w:rsidP="00D7609E">
      <w:pPr>
        <w:pStyle w:val="Style4"/>
        <w:widowControl/>
        <w:ind w:right="1"/>
        <w:rPr>
          <w:sz w:val="28"/>
          <w:szCs w:val="28"/>
        </w:rPr>
      </w:pPr>
    </w:p>
    <w:p w:rsidR="00D7609E" w:rsidRDefault="00D7609E" w:rsidP="00D7609E">
      <w:pPr>
        <w:pStyle w:val="Style4"/>
        <w:widowControl/>
        <w:ind w:right="1"/>
        <w:rPr>
          <w:sz w:val="28"/>
          <w:szCs w:val="28"/>
        </w:rPr>
      </w:pPr>
    </w:p>
    <w:p w:rsidR="00D7609E" w:rsidRPr="000B6E4D" w:rsidRDefault="00D7609E" w:rsidP="00D7609E">
      <w:pPr>
        <w:pStyle w:val="Style4"/>
        <w:widowControl/>
        <w:ind w:right="1"/>
        <w:rPr>
          <w:sz w:val="28"/>
          <w:szCs w:val="28"/>
        </w:rPr>
      </w:pPr>
    </w:p>
    <w:p w:rsidR="000A3184" w:rsidRPr="000A3184" w:rsidRDefault="000B6E4D" w:rsidP="000A3184">
      <w:pPr>
        <w:pStyle w:val="Style6"/>
        <w:widowControl/>
        <w:numPr>
          <w:ilvl w:val="0"/>
          <w:numId w:val="31"/>
        </w:numPr>
        <w:tabs>
          <w:tab w:val="left" w:pos="567"/>
        </w:tabs>
        <w:spacing w:line="240" w:lineRule="auto"/>
        <w:ind w:left="0" w:right="1" w:firstLine="0"/>
        <w:rPr>
          <w:rStyle w:val="FontStyle16"/>
          <w:b/>
          <w:sz w:val="28"/>
          <w:szCs w:val="28"/>
        </w:rPr>
      </w:pPr>
      <w:r w:rsidRPr="000A3184">
        <w:rPr>
          <w:rStyle w:val="FontStyle16"/>
          <w:b/>
          <w:sz w:val="28"/>
          <w:szCs w:val="28"/>
        </w:rPr>
        <w:lastRenderedPageBreak/>
        <w:t>НЕСЕНИЕ ОПЕРАТИВНОГО ДЕЖУРСТВА</w:t>
      </w:r>
    </w:p>
    <w:p w:rsidR="00D7609E" w:rsidRDefault="00D7609E" w:rsidP="00D7609E">
      <w:pPr>
        <w:pStyle w:val="Style4"/>
        <w:widowControl/>
        <w:tabs>
          <w:tab w:val="left" w:pos="567"/>
        </w:tabs>
        <w:ind w:right="1"/>
        <w:rPr>
          <w:rStyle w:val="FontStyle18"/>
          <w:sz w:val="28"/>
          <w:szCs w:val="28"/>
        </w:rPr>
      </w:pPr>
    </w:p>
    <w:p w:rsidR="000B6E4D" w:rsidRPr="00D7609E" w:rsidRDefault="000B6E4D" w:rsidP="00D7609E">
      <w:pPr>
        <w:pStyle w:val="Style4"/>
        <w:widowControl/>
        <w:numPr>
          <w:ilvl w:val="1"/>
          <w:numId w:val="31"/>
        </w:numPr>
        <w:tabs>
          <w:tab w:val="left" w:pos="567"/>
        </w:tabs>
        <w:ind w:left="0" w:right="1" w:firstLine="0"/>
        <w:jc w:val="center"/>
        <w:rPr>
          <w:rStyle w:val="FontStyle18"/>
          <w:sz w:val="28"/>
          <w:szCs w:val="28"/>
        </w:rPr>
      </w:pPr>
      <w:r w:rsidRPr="00D7609E">
        <w:rPr>
          <w:rStyle w:val="FontStyle18"/>
          <w:sz w:val="28"/>
          <w:szCs w:val="28"/>
        </w:rPr>
        <w:t>Порядок смены оперативных дежурных смен</w:t>
      </w:r>
    </w:p>
    <w:p w:rsidR="00D7609E" w:rsidRDefault="00D7609E" w:rsidP="000B6E4D">
      <w:pPr>
        <w:pStyle w:val="Style8"/>
        <w:widowControl/>
        <w:tabs>
          <w:tab w:val="left" w:pos="1440"/>
        </w:tabs>
        <w:spacing w:line="240" w:lineRule="auto"/>
        <w:ind w:right="1" w:firstLine="709"/>
        <w:rPr>
          <w:rStyle w:val="FontStyle16"/>
          <w:sz w:val="28"/>
          <w:szCs w:val="28"/>
        </w:rPr>
      </w:pPr>
    </w:p>
    <w:p w:rsidR="000B6E4D" w:rsidRDefault="000B6E4D" w:rsidP="00D7609E">
      <w:pPr>
        <w:pStyle w:val="Style8"/>
        <w:widowControl/>
        <w:numPr>
          <w:ilvl w:val="2"/>
          <w:numId w:val="31"/>
        </w:numPr>
        <w:tabs>
          <w:tab w:val="left" w:pos="1440"/>
        </w:tabs>
        <w:spacing w:line="240" w:lineRule="auto"/>
        <w:ind w:left="0" w:right="1" w:firstLine="709"/>
        <w:rPr>
          <w:rStyle w:val="FontStyle16"/>
          <w:sz w:val="28"/>
          <w:szCs w:val="28"/>
        </w:rPr>
      </w:pPr>
      <w:r w:rsidRPr="000B6E4D">
        <w:rPr>
          <w:rStyle w:val="FontStyle16"/>
          <w:sz w:val="28"/>
          <w:szCs w:val="28"/>
        </w:rPr>
        <w:t>Смена оперативных дежурных смен и заступление на оперативное</w:t>
      </w:r>
      <w:r w:rsidR="00D7609E">
        <w:rPr>
          <w:rStyle w:val="FontStyle16"/>
          <w:sz w:val="28"/>
          <w:szCs w:val="28"/>
        </w:rPr>
        <w:t xml:space="preserve"> </w:t>
      </w:r>
      <w:r w:rsidRPr="000B6E4D">
        <w:rPr>
          <w:rStyle w:val="FontStyle16"/>
          <w:sz w:val="28"/>
          <w:szCs w:val="28"/>
        </w:rPr>
        <w:t>дежурство осуществляется ежесуточно, как правило, с утра. Перед заступлением на оперативное дежурство руководителем органа повседневного управления</w:t>
      </w:r>
      <w:r w:rsidR="00D7609E">
        <w:rPr>
          <w:rStyle w:val="FontStyle16"/>
          <w:sz w:val="28"/>
          <w:szCs w:val="28"/>
        </w:rPr>
        <w:t xml:space="preserve"> </w:t>
      </w:r>
      <w:r w:rsidRPr="000B6E4D">
        <w:rPr>
          <w:rStyle w:val="FontStyle16"/>
          <w:sz w:val="28"/>
          <w:szCs w:val="28"/>
        </w:rPr>
        <w:t>МЧС России проводится инструктаж личного состава оперативной дежурной</w:t>
      </w:r>
      <w:r w:rsidR="00D7609E">
        <w:rPr>
          <w:rStyle w:val="FontStyle16"/>
          <w:sz w:val="28"/>
          <w:szCs w:val="28"/>
        </w:rPr>
        <w:t xml:space="preserve"> </w:t>
      </w:r>
      <w:r w:rsidRPr="000B6E4D">
        <w:rPr>
          <w:rStyle w:val="FontStyle16"/>
          <w:sz w:val="28"/>
          <w:szCs w:val="28"/>
        </w:rPr>
        <w:t>смены, в ходе которого доводится приказ о заступлении на оперативное дежурство, оперативная обстановка, ставятся задачи на период несения дежурства.</w:t>
      </w:r>
      <w:r w:rsidR="00D7609E">
        <w:rPr>
          <w:rStyle w:val="FontStyle16"/>
          <w:sz w:val="28"/>
          <w:szCs w:val="28"/>
        </w:rPr>
        <w:t xml:space="preserve"> </w:t>
      </w:r>
      <w:r w:rsidRPr="000B6E4D">
        <w:rPr>
          <w:rStyle w:val="FontStyle16"/>
          <w:sz w:val="28"/>
          <w:szCs w:val="28"/>
        </w:rPr>
        <w:t>Также проводится медицинский осмотр личного состава оперативной дежурной смены.</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Непосредственно перед заступлением на оперативное дежурство, в целях проверки готовности личного состава и техники к выполнению задач в составе оперативной дежурной смены, проводится развод дежурных смен. На развод привлекаются очередная оперативная дежурная смена органа повседневного управления МЧС России и дежурные смены сил постоянной готовности, подчиненных органу повседневного управления. В ходе развода старший оперативный дежурный производит осмотр внешнего вида заступающего на дежурство личного состава, проводит проверку знаний задач и обязанностей.</w:t>
      </w:r>
    </w:p>
    <w:p w:rsidR="000B6E4D" w:rsidRPr="000B6E4D" w:rsidRDefault="000B6E4D" w:rsidP="00D7609E">
      <w:pPr>
        <w:pStyle w:val="Style8"/>
        <w:widowControl/>
        <w:numPr>
          <w:ilvl w:val="2"/>
          <w:numId w:val="31"/>
        </w:numPr>
        <w:tabs>
          <w:tab w:val="left" w:pos="1440"/>
        </w:tabs>
        <w:spacing w:line="240" w:lineRule="auto"/>
        <w:ind w:left="0" w:right="1" w:firstLine="709"/>
        <w:rPr>
          <w:rStyle w:val="FontStyle16"/>
          <w:sz w:val="28"/>
          <w:szCs w:val="28"/>
        </w:rPr>
      </w:pPr>
      <w:r w:rsidRPr="000B6E4D">
        <w:rPr>
          <w:rStyle w:val="FontStyle16"/>
          <w:sz w:val="28"/>
          <w:szCs w:val="28"/>
        </w:rPr>
        <w:t>Смена оперативных дежурных смен проводится под руководством</w:t>
      </w:r>
      <w:r w:rsidR="00D7609E">
        <w:rPr>
          <w:rStyle w:val="FontStyle16"/>
          <w:sz w:val="28"/>
          <w:szCs w:val="28"/>
        </w:rPr>
        <w:t xml:space="preserve"> </w:t>
      </w:r>
      <w:r w:rsidRPr="000B6E4D">
        <w:rPr>
          <w:rStyle w:val="FontStyle16"/>
          <w:sz w:val="28"/>
          <w:szCs w:val="28"/>
        </w:rPr>
        <w:t>заступающего старшего оперативного дежурного. В ходе приема (сдачи) дежурства уточняются оперативная обстановка, долгосрочные задачи, поставленные оперативной дежурной смене, места нахождения руководящего состава и</w:t>
      </w:r>
      <w:r w:rsidR="00D7609E">
        <w:rPr>
          <w:rStyle w:val="FontStyle16"/>
          <w:sz w:val="28"/>
          <w:szCs w:val="28"/>
        </w:rPr>
        <w:t xml:space="preserve"> </w:t>
      </w:r>
      <w:r w:rsidRPr="000B6E4D">
        <w:rPr>
          <w:rStyle w:val="FontStyle16"/>
          <w:sz w:val="28"/>
          <w:szCs w:val="28"/>
        </w:rPr>
        <w:t>другие вопросы.</w:t>
      </w:r>
    </w:p>
    <w:p w:rsidR="000B6E4D" w:rsidRPr="000B6E4D" w:rsidRDefault="000B6E4D" w:rsidP="00D7609E">
      <w:pPr>
        <w:pStyle w:val="Style8"/>
        <w:widowControl/>
        <w:numPr>
          <w:ilvl w:val="2"/>
          <w:numId w:val="31"/>
        </w:numPr>
        <w:tabs>
          <w:tab w:val="left" w:pos="1450"/>
        </w:tabs>
        <w:spacing w:line="240" w:lineRule="auto"/>
        <w:ind w:left="0" w:right="1" w:firstLine="709"/>
        <w:rPr>
          <w:rStyle w:val="FontStyle16"/>
          <w:sz w:val="28"/>
          <w:szCs w:val="28"/>
        </w:rPr>
      </w:pPr>
      <w:r w:rsidRPr="000B6E4D">
        <w:rPr>
          <w:rStyle w:val="FontStyle16"/>
          <w:sz w:val="28"/>
          <w:szCs w:val="28"/>
        </w:rPr>
        <w:t>Заступающая на дежурство оперативная дежурная смена при проведении приема (сдачи) дежурства находится в готовности к выполнению возложенных на них задач. За своевременность и точность приема, а также доведение сигналов управления, оповещения и распоряжений, полученных во время проведения смены, отвечают должностные лица меняющейся оперативной дежурной смены.</w:t>
      </w:r>
    </w:p>
    <w:p w:rsidR="000B6E4D" w:rsidRPr="000B6E4D" w:rsidRDefault="000B6E4D" w:rsidP="00D7609E">
      <w:pPr>
        <w:pStyle w:val="Style8"/>
        <w:widowControl/>
        <w:numPr>
          <w:ilvl w:val="2"/>
          <w:numId w:val="31"/>
        </w:numPr>
        <w:tabs>
          <w:tab w:val="left" w:pos="1450"/>
        </w:tabs>
        <w:spacing w:line="240" w:lineRule="auto"/>
        <w:ind w:left="0" w:right="1" w:firstLine="709"/>
        <w:rPr>
          <w:rStyle w:val="FontStyle16"/>
          <w:sz w:val="28"/>
          <w:szCs w:val="28"/>
        </w:rPr>
      </w:pPr>
      <w:r w:rsidRPr="000B6E4D">
        <w:rPr>
          <w:rStyle w:val="FontStyle16"/>
          <w:sz w:val="28"/>
          <w:szCs w:val="28"/>
        </w:rPr>
        <w:t>Сменившимся сотрудникам оперативной дежурной смены предоставляется отдых в соответствии с действующими нормативными правовыми актами и документами по организации оперативного дежурства.</w:t>
      </w:r>
    </w:p>
    <w:p w:rsidR="000B6E4D" w:rsidRPr="000B6E4D" w:rsidRDefault="000B6E4D" w:rsidP="000B6E4D">
      <w:pPr>
        <w:pStyle w:val="Style4"/>
        <w:widowControl/>
        <w:ind w:right="1" w:firstLine="709"/>
        <w:rPr>
          <w:sz w:val="28"/>
          <w:szCs w:val="28"/>
        </w:rPr>
      </w:pPr>
    </w:p>
    <w:p w:rsidR="000B6E4D" w:rsidRPr="000B6E4D" w:rsidRDefault="000B6E4D" w:rsidP="000B6E4D">
      <w:pPr>
        <w:pStyle w:val="Style4"/>
        <w:widowControl/>
        <w:ind w:right="1" w:firstLine="709"/>
        <w:rPr>
          <w:sz w:val="28"/>
          <w:szCs w:val="28"/>
        </w:rPr>
      </w:pPr>
    </w:p>
    <w:p w:rsidR="000B6E4D" w:rsidRPr="00D7609E" w:rsidRDefault="000B6E4D" w:rsidP="00D7609E">
      <w:pPr>
        <w:pStyle w:val="Style4"/>
        <w:widowControl/>
        <w:numPr>
          <w:ilvl w:val="1"/>
          <w:numId w:val="31"/>
        </w:numPr>
        <w:tabs>
          <w:tab w:val="left" w:pos="567"/>
        </w:tabs>
        <w:ind w:left="0" w:right="1" w:firstLine="0"/>
        <w:jc w:val="center"/>
        <w:rPr>
          <w:rStyle w:val="FontStyle18"/>
          <w:sz w:val="28"/>
          <w:szCs w:val="28"/>
        </w:rPr>
      </w:pPr>
      <w:r w:rsidRPr="00D7609E">
        <w:rPr>
          <w:rStyle w:val="FontStyle18"/>
          <w:sz w:val="28"/>
          <w:szCs w:val="28"/>
        </w:rPr>
        <w:t>Порядок несения оперативного дежурства</w:t>
      </w:r>
    </w:p>
    <w:p w:rsidR="00D7609E" w:rsidRDefault="00D7609E" w:rsidP="00D7609E">
      <w:pPr>
        <w:pStyle w:val="Style8"/>
        <w:widowControl/>
        <w:tabs>
          <w:tab w:val="left" w:pos="1416"/>
        </w:tabs>
        <w:spacing w:line="240" w:lineRule="auto"/>
        <w:ind w:left="709" w:right="1" w:firstLine="0"/>
        <w:rPr>
          <w:rStyle w:val="FontStyle16"/>
          <w:sz w:val="28"/>
          <w:szCs w:val="28"/>
        </w:rPr>
      </w:pPr>
    </w:p>
    <w:p w:rsidR="00D7609E" w:rsidRPr="00D7609E" w:rsidRDefault="000B6E4D" w:rsidP="00D7609E">
      <w:pPr>
        <w:pStyle w:val="Style8"/>
        <w:widowControl/>
        <w:numPr>
          <w:ilvl w:val="0"/>
          <w:numId w:val="28"/>
        </w:numPr>
        <w:tabs>
          <w:tab w:val="left" w:pos="1418"/>
        </w:tabs>
        <w:spacing w:line="240" w:lineRule="auto"/>
        <w:ind w:right="1" w:firstLine="709"/>
        <w:rPr>
          <w:rStyle w:val="FontStyle16"/>
          <w:sz w:val="28"/>
          <w:szCs w:val="28"/>
        </w:rPr>
      </w:pPr>
      <w:r w:rsidRPr="000B6E4D">
        <w:rPr>
          <w:rStyle w:val="FontStyle16"/>
          <w:sz w:val="28"/>
          <w:szCs w:val="28"/>
        </w:rPr>
        <w:t>Несение оперативного дежурства осуществляется личным составом оперативных дежурных смен. При возникновении чрезвычайной ситуации федерального уровня оперативные дежурные смены Национального центра управления в кризисных ситуациях усиливаются специалистами структурных подразделений Национального центра управления в кризисных ситуациях по направлениям деятельности.</w:t>
      </w:r>
    </w:p>
    <w:p w:rsidR="000B6E4D" w:rsidRPr="000B6E4D" w:rsidRDefault="000B6E4D" w:rsidP="00D7609E">
      <w:pPr>
        <w:pStyle w:val="Style8"/>
        <w:widowControl/>
        <w:numPr>
          <w:ilvl w:val="0"/>
          <w:numId w:val="28"/>
        </w:numPr>
        <w:tabs>
          <w:tab w:val="left" w:pos="1418"/>
        </w:tabs>
        <w:spacing w:line="240" w:lineRule="auto"/>
        <w:ind w:right="1" w:firstLine="709"/>
        <w:rPr>
          <w:rStyle w:val="FontStyle16"/>
          <w:sz w:val="28"/>
          <w:szCs w:val="28"/>
        </w:rPr>
      </w:pPr>
      <w:r w:rsidRPr="000B6E4D">
        <w:rPr>
          <w:rStyle w:val="FontStyle16"/>
          <w:sz w:val="28"/>
          <w:szCs w:val="28"/>
        </w:rPr>
        <w:t xml:space="preserve">Личный состав оперативной дежурной смены с момента заступления на оперативное дежурство и до окончания его несения подчиняется старшему </w:t>
      </w:r>
      <w:r w:rsidRPr="000B6E4D">
        <w:rPr>
          <w:rStyle w:val="FontStyle16"/>
          <w:sz w:val="28"/>
          <w:szCs w:val="28"/>
        </w:rPr>
        <w:lastRenderedPageBreak/>
        <w:t>оперативному дежурному, отвечает за своевременное и точное выполнение задач, определенных инструкциями и распоряжениями старшего оперативного дежурного.</w:t>
      </w:r>
    </w:p>
    <w:p w:rsidR="000B6E4D" w:rsidRPr="000B6E4D" w:rsidRDefault="000B6E4D" w:rsidP="00D7609E">
      <w:pPr>
        <w:pStyle w:val="Style8"/>
        <w:widowControl/>
        <w:numPr>
          <w:ilvl w:val="0"/>
          <w:numId w:val="28"/>
        </w:numPr>
        <w:tabs>
          <w:tab w:val="left" w:pos="1418"/>
        </w:tabs>
        <w:spacing w:line="240" w:lineRule="auto"/>
        <w:ind w:right="1" w:firstLine="709"/>
        <w:rPr>
          <w:rStyle w:val="FontStyle16"/>
          <w:sz w:val="28"/>
          <w:szCs w:val="28"/>
        </w:rPr>
      </w:pPr>
      <w:r w:rsidRPr="000B6E4D">
        <w:rPr>
          <w:rStyle w:val="FontStyle16"/>
          <w:sz w:val="28"/>
          <w:szCs w:val="28"/>
        </w:rPr>
        <w:t>Привлечение личного состава оперативных дежурных смен для решения задач, не связанных с несением оперативного дежурства, запрещается.</w:t>
      </w:r>
    </w:p>
    <w:p w:rsidR="000B6E4D" w:rsidRPr="000B6E4D" w:rsidRDefault="000B6E4D" w:rsidP="00D7609E">
      <w:pPr>
        <w:pStyle w:val="Style8"/>
        <w:widowControl/>
        <w:numPr>
          <w:ilvl w:val="0"/>
          <w:numId w:val="28"/>
        </w:numPr>
        <w:tabs>
          <w:tab w:val="left" w:pos="1418"/>
        </w:tabs>
        <w:spacing w:line="240" w:lineRule="auto"/>
        <w:ind w:right="1" w:firstLine="709"/>
        <w:rPr>
          <w:rStyle w:val="FontStyle16"/>
          <w:sz w:val="28"/>
          <w:szCs w:val="28"/>
        </w:rPr>
      </w:pPr>
      <w:r w:rsidRPr="000B6E4D">
        <w:rPr>
          <w:rStyle w:val="FontStyle16"/>
          <w:sz w:val="28"/>
          <w:szCs w:val="28"/>
        </w:rPr>
        <w:t>Старший оперативный дежурный с момента заступления на оперативное дежурство и до окончания его несения является прямым начальником для личного состава подчиненных ему оперативных дежурных смен. По вопросам поддержания боевой готовности пунктов управления, использования и обслуживания средств управления, оповещения и связи, систем жизнеобеспечения старшему оперативному дежурному подчиняются дежурные смены (расчеты) подразделений эксплуатации и связи пунктов управления.</w:t>
      </w:r>
    </w:p>
    <w:p w:rsidR="000B6E4D" w:rsidRPr="000B6E4D" w:rsidRDefault="000B6E4D" w:rsidP="00D7609E">
      <w:pPr>
        <w:pStyle w:val="Style8"/>
        <w:widowControl/>
        <w:tabs>
          <w:tab w:val="left" w:pos="1418"/>
        </w:tabs>
        <w:spacing w:line="240" w:lineRule="auto"/>
        <w:ind w:right="1" w:firstLine="709"/>
        <w:rPr>
          <w:rStyle w:val="FontStyle16"/>
          <w:sz w:val="28"/>
          <w:szCs w:val="28"/>
        </w:rPr>
      </w:pPr>
      <w:r w:rsidRPr="000B6E4D">
        <w:rPr>
          <w:rStyle w:val="FontStyle16"/>
          <w:sz w:val="28"/>
          <w:szCs w:val="28"/>
        </w:rPr>
        <w:t>3.2.5.</w:t>
      </w:r>
      <w:r w:rsidRPr="000B6E4D">
        <w:rPr>
          <w:rStyle w:val="FontStyle16"/>
          <w:sz w:val="28"/>
          <w:szCs w:val="28"/>
        </w:rPr>
        <w:tab/>
        <w:t>Должностным лицам дежурной смены запрещается: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оставлять место несения дежурства без служебной необходимости и без разрешения старшего оперативного дежурного;</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передавать служебную информацию посторонним лицам;</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выполнять обязанности, не предусмотренные должностными обязанностями и инструкциями.</w:t>
      </w:r>
    </w:p>
    <w:p w:rsidR="00D7609E" w:rsidRDefault="00D7609E" w:rsidP="00D7609E">
      <w:pPr>
        <w:pStyle w:val="Style4"/>
        <w:widowControl/>
        <w:ind w:right="1"/>
        <w:rPr>
          <w:rStyle w:val="FontStyle18"/>
          <w:b w:val="0"/>
          <w:sz w:val="28"/>
          <w:szCs w:val="28"/>
        </w:rPr>
      </w:pPr>
    </w:p>
    <w:p w:rsidR="000B6E4D" w:rsidRPr="00D7609E" w:rsidRDefault="000B6E4D" w:rsidP="00D7609E">
      <w:pPr>
        <w:pStyle w:val="Style6"/>
        <w:widowControl/>
        <w:numPr>
          <w:ilvl w:val="0"/>
          <w:numId w:val="31"/>
        </w:numPr>
        <w:tabs>
          <w:tab w:val="left" w:pos="567"/>
        </w:tabs>
        <w:spacing w:line="240" w:lineRule="auto"/>
        <w:ind w:left="0" w:right="1" w:firstLine="0"/>
        <w:rPr>
          <w:rStyle w:val="FontStyle16"/>
          <w:b/>
          <w:bCs/>
          <w:sz w:val="28"/>
          <w:szCs w:val="28"/>
        </w:rPr>
      </w:pPr>
      <w:r w:rsidRPr="00D7609E">
        <w:rPr>
          <w:rStyle w:val="FontStyle16"/>
          <w:b/>
          <w:bCs/>
          <w:sz w:val="28"/>
          <w:szCs w:val="28"/>
        </w:rPr>
        <w:t>КОНТРОЛЬ ЗА ОРГАНИЗАЦИЕЙ И НЕСЕНИЕМ ОПЕРАТИВНОГО</w:t>
      </w:r>
      <w:r w:rsidR="00D7609E" w:rsidRPr="00D7609E">
        <w:rPr>
          <w:rStyle w:val="FontStyle16"/>
          <w:b/>
          <w:bCs/>
          <w:sz w:val="28"/>
          <w:szCs w:val="28"/>
        </w:rPr>
        <w:t xml:space="preserve"> </w:t>
      </w:r>
      <w:r w:rsidRPr="00D7609E">
        <w:rPr>
          <w:rStyle w:val="FontStyle16"/>
          <w:b/>
          <w:bCs/>
          <w:sz w:val="28"/>
          <w:szCs w:val="28"/>
        </w:rPr>
        <w:t>ДЕЖУРСТВА</w:t>
      </w:r>
    </w:p>
    <w:p w:rsidR="00D7609E" w:rsidRPr="000B6E4D" w:rsidRDefault="00D7609E" w:rsidP="00D7609E">
      <w:pPr>
        <w:pStyle w:val="Style4"/>
        <w:widowControl/>
        <w:ind w:right="1"/>
        <w:rPr>
          <w:rStyle w:val="FontStyle18"/>
          <w:b w:val="0"/>
          <w:sz w:val="28"/>
          <w:szCs w:val="28"/>
        </w:rPr>
      </w:pPr>
    </w:p>
    <w:p w:rsidR="000B6E4D" w:rsidRPr="000B6E4D" w:rsidRDefault="000B6E4D" w:rsidP="00D7609E">
      <w:pPr>
        <w:pStyle w:val="Style8"/>
        <w:widowControl/>
        <w:numPr>
          <w:ilvl w:val="0"/>
          <w:numId w:val="29"/>
        </w:numPr>
        <w:tabs>
          <w:tab w:val="left" w:pos="1276"/>
        </w:tabs>
        <w:spacing w:line="240" w:lineRule="auto"/>
        <w:ind w:right="1" w:firstLine="709"/>
        <w:rPr>
          <w:rStyle w:val="FontStyle16"/>
          <w:sz w:val="28"/>
          <w:szCs w:val="28"/>
        </w:rPr>
      </w:pPr>
      <w:r w:rsidRPr="000B6E4D">
        <w:rPr>
          <w:rStyle w:val="FontStyle16"/>
          <w:sz w:val="28"/>
          <w:szCs w:val="28"/>
        </w:rPr>
        <w:t xml:space="preserve">Контроль за организацией и несением оперативного дежурства (далее </w:t>
      </w:r>
      <w:r w:rsidR="00D7609E">
        <w:rPr>
          <w:rStyle w:val="FontStyle16"/>
          <w:sz w:val="28"/>
          <w:szCs w:val="28"/>
        </w:rPr>
        <w:t>–</w:t>
      </w:r>
      <w:r w:rsidRPr="000B6E4D">
        <w:rPr>
          <w:rStyle w:val="FontStyle16"/>
          <w:sz w:val="28"/>
          <w:szCs w:val="28"/>
        </w:rPr>
        <w:t xml:space="preserve"> контроль оперативного дежурства) проводится в целях определения ее реального состояния, готовности к выполнению задач по предназначению, качества выполнения требований руководящих документов, условий несения оперативного дежурства, выявления причин недостатков, принятия своевременных и конкретных мер по их устранению, совершенствования форм и методов работы по организации оперативного дежурства.</w:t>
      </w:r>
    </w:p>
    <w:p w:rsidR="000B6E4D" w:rsidRPr="000B6E4D" w:rsidRDefault="000B6E4D" w:rsidP="00D7609E">
      <w:pPr>
        <w:pStyle w:val="Style8"/>
        <w:widowControl/>
        <w:numPr>
          <w:ilvl w:val="0"/>
          <w:numId w:val="29"/>
        </w:numPr>
        <w:tabs>
          <w:tab w:val="left" w:pos="1276"/>
        </w:tabs>
        <w:spacing w:line="240" w:lineRule="auto"/>
        <w:ind w:right="1" w:firstLine="709"/>
        <w:rPr>
          <w:rStyle w:val="FontStyle16"/>
          <w:sz w:val="28"/>
          <w:szCs w:val="28"/>
        </w:rPr>
      </w:pPr>
      <w:r w:rsidRPr="000B6E4D">
        <w:rPr>
          <w:rStyle w:val="FontStyle16"/>
          <w:sz w:val="28"/>
          <w:szCs w:val="28"/>
        </w:rPr>
        <w:t>Основным принципом контроля оперативного дежурства является сочетание проверки его состояния с оказанием конкретной и оперативной помощи в устранении выявленных недостатков на местах.</w:t>
      </w:r>
    </w:p>
    <w:p w:rsidR="000B6E4D" w:rsidRPr="000B6E4D" w:rsidRDefault="000B6E4D" w:rsidP="00D7609E">
      <w:pPr>
        <w:pStyle w:val="Style8"/>
        <w:widowControl/>
        <w:numPr>
          <w:ilvl w:val="0"/>
          <w:numId w:val="29"/>
        </w:numPr>
        <w:tabs>
          <w:tab w:val="left" w:pos="1276"/>
        </w:tabs>
        <w:spacing w:line="240" w:lineRule="auto"/>
        <w:ind w:right="1" w:firstLine="709"/>
        <w:rPr>
          <w:rStyle w:val="FontStyle16"/>
          <w:sz w:val="28"/>
          <w:szCs w:val="28"/>
        </w:rPr>
      </w:pPr>
      <w:r w:rsidRPr="000B6E4D">
        <w:rPr>
          <w:rStyle w:val="FontStyle16"/>
          <w:sz w:val="28"/>
          <w:szCs w:val="28"/>
        </w:rPr>
        <w:t>Проверка и оценка состояния оперативного дежурства проводится в соответствии с приказами МЧС России в ходе инспекторских, итоговых, контрольных и специальных проверок, а также в ходе внезапных проверок боевой и мобилизационной готовности территориальных органов МЧС России комиссиями МЧС России и региональных центров по делам гражданской обороны, чрезвычайным ситуациям и ликвидации последствий стихийных бедствий.</w:t>
      </w:r>
    </w:p>
    <w:p w:rsidR="000B6E4D" w:rsidRPr="000B6E4D" w:rsidRDefault="000B6E4D" w:rsidP="00D7609E">
      <w:pPr>
        <w:pStyle w:val="Style8"/>
        <w:widowControl/>
        <w:numPr>
          <w:ilvl w:val="0"/>
          <w:numId w:val="29"/>
        </w:numPr>
        <w:tabs>
          <w:tab w:val="left" w:pos="1276"/>
        </w:tabs>
        <w:spacing w:line="240" w:lineRule="auto"/>
        <w:ind w:right="1" w:firstLine="709"/>
        <w:rPr>
          <w:rStyle w:val="FontStyle16"/>
          <w:sz w:val="28"/>
          <w:szCs w:val="28"/>
        </w:rPr>
      </w:pPr>
      <w:r w:rsidRPr="000B6E4D">
        <w:rPr>
          <w:rStyle w:val="FontStyle16"/>
          <w:sz w:val="28"/>
          <w:szCs w:val="28"/>
        </w:rPr>
        <w:t>В ходе проверки оперативное дежурство оценивается организация и несение оперативного дежурства, оборудование помещения для несения оперативного дежурства, уровень специальной подготовки и правильность практических действий личного состава оперативной дежурной смены, качество несения оперативного дежурства оперативными дежурными сменами на момент проверки, полнота и качество отработанных документов, состояние системы оповещения и связи, а также наличие и состояние аварийных источников энергоснабжения.</w:t>
      </w:r>
    </w:p>
    <w:p w:rsidR="000B6E4D" w:rsidRPr="000B6E4D" w:rsidRDefault="000B6E4D" w:rsidP="00D7609E">
      <w:pPr>
        <w:pStyle w:val="Style8"/>
        <w:widowControl/>
        <w:numPr>
          <w:ilvl w:val="0"/>
          <w:numId w:val="29"/>
        </w:numPr>
        <w:tabs>
          <w:tab w:val="left" w:pos="1276"/>
        </w:tabs>
        <w:spacing w:line="240" w:lineRule="auto"/>
        <w:ind w:right="1" w:firstLine="709"/>
        <w:rPr>
          <w:rStyle w:val="FontStyle16"/>
          <w:sz w:val="28"/>
          <w:szCs w:val="28"/>
        </w:rPr>
      </w:pPr>
      <w:r w:rsidRPr="000B6E4D">
        <w:rPr>
          <w:rStyle w:val="FontStyle16"/>
          <w:sz w:val="28"/>
          <w:szCs w:val="28"/>
        </w:rPr>
        <w:lastRenderedPageBreak/>
        <w:t>Контроль качества несения оперативного дежурства оперативными дежурными сменами органа повседневного управления МЧС России, кроме того, осуществляется:</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 xml:space="preserve">ежесуточно </w:t>
      </w:r>
      <w:r w:rsidR="00D7609E">
        <w:rPr>
          <w:rStyle w:val="FontStyle16"/>
          <w:sz w:val="28"/>
          <w:szCs w:val="28"/>
        </w:rPr>
        <w:t>–</w:t>
      </w:r>
      <w:r w:rsidRPr="000B6E4D">
        <w:rPr>
          <w:rStyle w:val="FontStyle16"/>
          <w:sz w:val="28"/>
          <w:szCs w:val="28"/>
        </w:rPr>
        <w:t xml:space="preserve"> вышестоящим органом повседневного управления МЧС России в ходе непосредственного выполнения задач оперативного дежурства;</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 xml:space="preserve">не реже 1 раза в неделю </w:t>
      </w:r>
      <w:r w:rsidR="00D7609E">
        <w:rPr>
          <w:rStyle w:val="FontStyle16"/>
          <w:sz w:val="28"/>
          <w:szCs w:val="28"/>
        </w:rPr>
        <w:t>–</w:t>
      </w:r>
      <w:r w:rsidRPr="000B6E4D">
        <w:rPr>
          <w:rStyle w:val="FontStyle16"/>
          <w:sz w:val="28"/>
          <w:szCs w:val="28"/>
        </w:rPr>
        <w:t xml:space="preserve"> начальником органа повседневного управления МЧС России;</w:t>
      </w:r>
    </w:p>
    <w:p w:rsidR="000B6E4D" w:rsidRPr="000B6E4D" w:rsidRDefault="000B6E4D" w:rsidP="000B6E4D">
      <w:pPr>
        <w:pStyle w:val="Style7"/>
        <w:widowControl/>
        <w:spacing w:line="240" w:lineRule="auto"/>
        <w:ind w:right="1" w:firstLine="709"/>
        <w:rPr>
          <w:rStyle w:val="FontStyle16"/>
          <w:sz w:val="28"/>
          <w:szCs w:val="28"/>
        </w:rPr>
      </w:pPr>
      <w:r w:rsidRPr="000B6E4D">
        <w:rPr>
          <w:rStyle w:val="FontStyle16"/>
          <w:sz w:val="28"/>
          <w:szCs w:val="28"/>
        </w:rPr>
        <w:t xml:space="preserve">не реже 1 раза в месяц </w:t>
      </w:r>
      <w:r w:rsidR="00D7609E">
        <w:rPr>
          <w:rStyle w:val="FontStyle16"/>
          <w:sz w:val="28"/>
          <w:szCs w:val="28"/>
        </w:rPr>
        <w:t>–</w:t>
      </w:r>
      <w:r w:rsidRPr="000B6E4D">
        <w:rPr>
          <w:rStyle w:val="FontStyle16"/>
          <w:sz w:val="28"/>
          <w:szCs w:val="28"/>
        </w:rPr>
        <w:t xml:space="preserve"> должностным лицом постоянно соответствующего действующего органа управления МЧС России.</w:t>
      </w:r>
    </w:p>
    <w:p w:rsidR="000B6E4D" w:rsidRPr="000B6E4D" w:rsidRDefault="000B6E4D" w:rsidP="00D7609E">
      <w:pPr>
        <w:pStyle w:val="Style8"/>
        <w:widowControl/>
        <w:numPr>
          <w:ilvl w:val="0"/>
          <w:numId w:val="29"/>
        </w:numPr>
        <w:tabs>
          <w:tab w:val="left" w:pos="1276"/>
        </w:tabs>
        <w:spacing w:line="240" w:lineRule="auto"/>
        <w:ind w:right="1" w:firstLine="715"/>
        <w:rPr>
          <w:rStyle w:val="FontStyle16"/>
          <w:sz w:val="28"/>
          <w:szCs w:val="28"/>
        </w:rPr>
      </w:pPr>
      <w:r w:rsidRPr="000B6E4D">
        <w:rPr>
          <w:rStyle w:val="FontStyle16"/>
          <w:sz w:val="28"/>
          <w:szCs w:val="28"/>
        </w:rPr>
        <w:t>В ходе контроля качества несения оперативного дежурства оперативными дежурными сменами оцениваются соответствие состава оперативной</w:t>
      </w:r>
      <w:r w:rsidR="00D7609E">
        <w:rPr>
          <w:rStyle w:val="FontStyle16"/>
          <w:sz w:val="28"/>
          <w:szCs w:val="28"/>
        </w:rPr>
        <w:t xml:space="preserve"> </w:t>
      </w:r>
      <w:r w:rsidRPr="000B6E4D">
        <w:rPr>
          <w:rStyle w:val="FontStyle16"/>
          <w:sz w:val="28"/>
          <w:szCs w:val="28"/>
        </w:rPr>
        <w:t>дежурной смены приказам и графикам несения дежурства, знание личным составом оперативной дежурной смены порядка выполнения задач оперативного</w:t>
      </w:r>
      <w:r w:rsidR="00D7609E">
        <w:rPr>
          <w:rStyle w:val="FontStyle16"/>
          <w:sz w:val="28"/>
          <w:szCs w:val="28"/>
        </w:rPr>
        <w:t xml:space="preserve"> </w:t>
      </w:r>
      <w:r w:rsidRPr="000B6E4D">
        <w:rPr>
          <w:rStyle w:val="FontStyle16"/>
          <w:sz w:val="28"/>
          <w:szCs w:val="28"/>
        </w:rPr>
        <w:t>дежурства, а также выполнение личным составом оперативной дежурной смены задач оперативного дежурства и обязанностей в составе смены в соответствии с инструкциями (регламентами, алгоритмами).</w:t>
      </w:r>
    </w:p>
    <w:p w:rsidR="000B6E4D" w:rsidRPr="000B6E4D" w:rsidRDefault="000B6E4D" w:rsidP="00D7609E">
      <w:pPr>
        <w:pStyle w:val="Style8"/>
        <w:widowControl/>
        <w:numPr>
          <w:ilvl w:val="0"/>
          <w:numId w:val="29"/>
        </w:numPr>
        <w:tabs>
          <w:tab w:val="left" w:pos="1276"/>
        </w:tabs>
        <w:spacing w:line="240" w:lineRule="auto"/>
        <w:ind w:right="1" w:firstLine="715"/>
        <w:rPr>
          <w:rStyle w:val="FontStyle16"/>
          <w:sz w:val="28"/>
          <w:szCs w:val="28"/>
        </w:rPr>
      </w:pPr>
      <w:r w:rsidRPr="000B6E4D">
        <w:rPr>
          <w:rStyle w:val="FontStyle16"/>
          <w:sz w:val="28"/>
          <w:szCs w:val="28"/>
        </w:rPr>
        <w:t>Должностные лица, назначенные для проверки оперативного дежурства, предъявляют старшему оперативному дежурному предписание (удостоверение) на право проверки, подписанное руководителем соответствующего постоянно действующего органа управления МЧС России, и доводят до него цели и план проверки.</w:t>
      </w:r>
    </w:p>
    <w:p w:rsidR="000B6E4D" w:rsidRPr="000B6E4D" w:rsidRDefault="000B6E4D" w:rsidP="00D7609E">
      <w:pPr>
        <w:pStyle w:val="Style8"/>
        <w:widowControl/>
        <w:numPr>
          <w:ilvl w:val="0"/>
          <w:numId w:val="29"/>
        </w:numPr>
        <w:tabs>
          <w:tab w:val="left" w:pos="1276"/>
        </w:tabs>
        <w:spacing w:line="240" w:lineRule="auto"/>
        <w:ind w:right="1" w:firstLine="715"/>
        <w:rPr>
          <w:rStyle w:val="FontStyle16"/>
          <w:sz w:val="28"/>
          <w:szCs w:val="28"/>
        </w:rPr>
      </w:pPr>
      <w:r w:rsidRPr="000B6E4D">
        <w:rPr>
          <w:rStyle w:val="FontStyle16"/>
          <w:sz w:val="28"/>
          <w:szCs w:val="28"/>
        </w:rPr>
        <w:t>Допуск на места несения оперативного дежурства (посты) должностных лиц, назначенных для проверки, осуществляется только с разрешения старшего оперативного дежурного.</w:t>
      </w:r>
    </w:p>
    <w:p w:rsidR="000B6E4D" w:rsidRPr="000B6E4D" w:rsidRDefault="000B6E4D" w:rsidP="00D7609E">
      <w:pPr>
        <w:pStyle w:val="Style8"/>
        <w:widowControl/>
        <w:numPr>
          <w:ilvl w:val="0"/>
          <w:numId w:val="29"/>
        </w:numPr>
        <w:spacing w:line="240" w:lineRule="auto"/>
        <w:ind w:right="1" w:firstLine="715"/>
        <w:rPr>
          <w:rStyle w:val="FontStyle16"/>
          <w:sz w:val="28"/>
          <w:szCs w:val="28"/>
        </w:rPr>
      </w:pPr>
      <w:r w:rsidRPr="000B6E4D">
        <w:rPr>
          <w:rStyle w:val="FontStyle16"/>
          <w:sz w:val="28"/>
          <w:szCs w:val="28"/>
        </w:rPr>
        <w:t>Результаты проверок отражаются в журналах оперативного дежурства, а также в актах проверок и письменных докладах. Об устранении недостатков, выявленных в ходе проверок, ответственные должностные лица представляют доклад по команде.</w:t>
      </w:r>
    </w:p>
    <w:p w:rsidR="000B6E4D" w:rsidRPr="00D7609E" w:rsidRDefault="000B6E4D" w:rsidP="00D7609E">
      <w:pPr>
        <w:pStyle w:val="Style8"/>
        <w:widowControl/>
        <w:numPr>
          <w:ilvl w:val="0"/>
          <w:numId w:val="29"/>
        </w:numPr>
        <w:adjustRightInd/>
        <w:spacing w:line="240" w:lineRule="auto"/>
        <w:ind w:right="1" w:firstLine="709"/>
        <w:rPr>
          <w:sz w:val="28"/>
          <w:szCs w:val="28"/>
        </w:rPr>
      </w:pPr>
      <w:r w:rsidRPr="00D7609E">
        <w:rPr>
          <w:rStyle w:val="FontStyle16"/>
          <w:sz w:val="28"/>
          <w:szCs w:val="28"/>
        </w:rPr>
        <w:t>По результатам контроля оперативного дежурства ежемесячно проводится анализ несения оперативного дежурства в соответствующих подчиненных органах повседневного управления и подразделениях МЧС России.</w:t>
      </w:r>
      <w:r w:rsidR="00D7609E" w:rsidRPr="00D7609E">
        <w:rPr>
          <w:rStyle w:val="FontStyle16"/>
          <w:sz w:val="28"/>
          <w:szCs w:val="28"/>
        </w:rPr>
        <w:t xml:space="preserve"> </w:t>
      </w:r>
      <w:r w:rsidRPr="00D7609E">
        <w:rPr>
          <w:rStyle w:val="FontStyle16"/>
          <w:sz w:val="28"/>
          <w:szCs w:val="28"/>
        </w:rPr>
        <w:t>В</w:t>
      </w:r>
      <w:r w:rsidR="00D7609E" w:rsidRPr="00D7609E">
        <w:rPr>
          <w:rStyle w:val="FontStyle16"/>
          <w:sz w:val="28"/>
          <w:szCs w:val="28"/>
        </w:rPr>
        <w:t xml:space="preserve"> </w:t>
      </w:r>
      <w:r w:rsidRPr="00D7609E">
        <w:rPr>
          <w:rStyle w:val="FontStyle16"/>
          <w:sz w:val="28"/>
          <w:szCs w:val="28"/>
        </w:rPr>
        <w:t>материалах анализа обобщается положительный опыт, определяются причины</w:t>
      </w:r>
      <w:r w:rsidR="00D7609E" w:rsidRPr="00D7609E">
        <w:rPr>
          <w:rStyle w:val="FontStyle16"/>
          <w:sz w:val="28"/>
          <w:szCs w:val="28"/>
        </w:rPr>
        <w:t xml:space="preserve"> </w:t>
      </w:r>
      <w:r w:rsidRPr="00D7609E">
        <w:rPr>
          <w:rStyle w:val="FontStyle16"/>
          <w:sz w:val="28"/>
          <w:szCs w:val="28"/>
        </w:rPr>
        <w:t>имеющихся недостатков и мероприятия по их устранению, предлагаются меры</w:t>
      </w:r>
      <w:r w:rsidR="00D7609E" w:rsidRPr="00D7609E">
        <w:rPr>
          <w:rStyle w:val="FontStyle16"/>
          <w:sz w:val="28"/>
          <w:szCs w:val="28"/>
        </w:rPr>
        <w:t xml:space="preserve"> </w:t>
      </w:r>
      <w:r w:rsidRPr="00D7609E">
        <w:rPr>
          <w:rStyle w:val="FontStyle16"/>
          <w:sz w:val="28"/>
          <w:szCs w:val="28"/>
        </w:rPr>
        <w:t>по совершенствованию организации оперативного дежурства.</w:t>
      </w:r>
    </w:p>
    <w:sectPr w:rsidR="000B6E4D" w:rsidRPr="00D7609E" w:rsidSect="000A3184">
      <w:headerReference w:type="default" r:id="rId11"/>
      <w:footerReference w:type="default" r:id="rId12"/>
      <w:pgSz w:w="11906" w:h="16838"/>
      <w:pgMar w:top="1134" w:right="567"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1C3" w:rsidRDefault="00A201C3" w:rsidP="00321816">
      <w:r>
        <w:separator/>
      </w:r>
    </w:p>
  </w:endnote>
  <w:endnote w:type="continuationSeparator" w:id="0">
    <w:p w:rsidR="00A201C3" w:rsidRDefault="00A201C3" w:rsidP="0032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8C6" w:rsidRDefault="00A201C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1C3" w:rsidRDefault="00A201C3" w:rsidP="00321816">
      <w:r>
        <w:separator/>
      </w:r>
    </w:p>
  </w:footnote>
  <w:footnote w:type="continuationSeparator" w:id="0">
    <w:p w:rsidR="00A201C3" w:rsidRDefault="00A201C3" w:rsidP="00321816">
      <w:r>
        <w:continuationSeparator/>
      </w:r>
    </w:p>
  </w:footnote>
  <w:footnote w:id="1">
    <w:p w:rsidR="00AE3796" w:rsidRPr="00AE3796" w:rsidRDefault="00AE3796" w:rsidP="00AE3796">
      <w:pPr>
        <w:pStyle w:val="Style10"/>
        <w:widowControl/>
        <w:spacing w:line="240" w:lineRule="auto"/>
        <w:ind w:right="1" w:firstLine="426"/>
        <w:rPr>
          <w:rStyle w:val="FontStyle17"/>
          <w:b w:val="0"/>
          <w:bCs w:val="0"/>
          <w:sz w:val="20"/>
          <w:szCs w:val="20"/>
        </w:rPr>
      </w:pPr>
      <w:r w:rsidRPr="00AE3796">
        <w:rPr>
          <w:rStyle w:val="a5"/>
          <w:sz w:val="20"/>
          <w:szCs w:val="20"/>
        </w:rPr>
        <w:footnoteRef/>
      </w:r>
      <w:r w:rsidRPr="00AE3796">
        <w:rPr>
          <w:sz w:val="20"/>
          <w:szCs w:val="20"/>
        </w:rPr>
        <w:t xml:space="preserve"> </w:t>
      </w:r>
      <w:r w:rsidRPr="00AE3796">
        <w:rPr>
          <w:rStyle w:val="FontStyle17"/>
          <w:b w:val="0"/>
          <w:sz w:val="20"/>
          <w:szCs w:val="20"/>
        </w:rPr>
        <w:t>Подчиненные подразделения регионального центра по делам гражданской обороны, чрезвычайным ситуациям и ликвидации последствий стихийных бедствий – соединения и воинские части войск гражданской обороны (далее – воинские части войск гражданской обороны), подразделения федеральной противопожарной службы, аварийно-спасательные службы, аварийно-спасательные формирования, подразделения и организации МЧС России, непосредственно подчиненные региональному центру по делам гражданской обороны, чрезвычайным ситуациям и ликвидации последствий стихийных бедствий.</w:t>
      </w:r>
    </w:p>
    <w:p w:rsidR="00AE3796" w:rsidRPr="00AE3796" w:rsidRDefault="00AE3796" w:rsidP="00AE3796">
      <w:pPr>
        <w:pStyle w:val="a3"/>
        <w:ind w:firstLine="426"/>
        <w:jc w:val="both"/>
      </w:pPr>
      <w:r w:rsidRPr="00AE3796">
        <w:rPr>
          <w:rStyle w:val="FontStyle17"/>
          <w:b w:val="0"/>
          <w:sz w:val="20"/>
          <w:szCs w:val="20"/>
        </w:rPr>
        <w:t>Подчиненные подразделения главного управления МЧС России по субъекту Российской Федерации -подразделения федеральной противопожарной службы, центры Государственной инспекции по маломерным судам, аварийно-спасательные службы, аварийно-спасательные формирования, подразделения и организации МЧС России, непосредственно подчиненные главному управлению МЧС России по субъекту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8C6" w:rsidRDefault="00A201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7B0"/>
    <w:multiLevelType w:val="singleLevel"/>
    <w:tmpl w:val="8FF8B0A0"/>
    <w:lvl w:ilvl="0">
      <w:start w:val="10"/>
      <w:numFmt w:val="decimal"/>
      <w:lvlText w:val="%1."/>
      <w:legacy w:legacy="1" w:legacySpace="0" w:legacyIndent="145"/>
      <w:lvlJc w:val="left"/>
      <w:rPr>
        <w:rFonts w:ascii="Times New Roman" w:hAnsi="Times New Roman" w:cs="Times New Roman" w:hint="default"/>
      </w:rPr>
    </w:lvl>
  </w:abstractNum>
  <w:abstractNum w:abstractNumId="1">
    <w:nsid w:val="002B2545"/>
    <w:multiLevelType w:val="singleLevel"/>
    <w:tmpl w:val="F73658C6"/>
    <w:lvl w:ilvl="0">
      <w:start w:val="5"/>
      <w:numFmt w:val="decimal"/>
      <w:lvlText w:val="%1."/>
      <w:legacy w:legacy="1" w:legacySpace="0" w:legacyIndent="144"/>
      <w:lvlJc w:val="left"/>
      <w:rPr>
        <w:rFonts w:ascii="Times New Roman" w:hAnsi="Times New Roman" w:cs="Times New Roman" w:hint="default"/>
      </w:rPr>
    </w:lvl>
  </w:abstractNum>
  <w:abstractNum w:abstractNumId="2">
    <w:nsid w:val="06092F22"/>
    <w:multiLevelType w:val="singleLevel"/>
    <w:tmpl w:val="B330BA14"/>
    <w:lvl w:ilvl="0">
      <w:start w:val="2"/>
      <w:numFmt w:val="decimal"/>
      <w:lvlText w:val="%1."/>
      <w:legacy w:legacy="1" w:legacySpace="0" w:legacyIndent="166"/>
      <w:lvlJc w:val="left"/>
      <w:rPr>
        <w:rFonts w:ascii="Times New Roman" w:hAnsi="Times New Roman" w:cs="Times New Roman" w:hint="default"/>
      </w:rPr>
    </w:lvl>
  </w:abstractNum>
  <w:abstractNum w:abstractNumId="3">
    <w:nsid w:val="0A466272"/>
    <w:multiLevelType w:val="singleLevel"/>
    <w:tmpl w:val="DF043EF6"/>
    <w:lvl w:ilvl="0">
      <w:start w:val="1"/>
      <w:numFmt w:val="decimal"/>
      <w:lvlText w:val="%1."/>
      <w:legacy w:legacy="1" w:legacySpace="0" w:legacyIndent="130"/>
      <w:lvlJc w:val="left"/>
      <w:rPr>
        <w:rFonts w:ascii="Times New Roman" w:hAnsi="Times New Roman" w:cs="Times New Roman" w:hint="default"/>
      </w:rPr>
    </w:lvl>
  </w:abstractNum>
  <w:abstractNum w:abstractNumId="4">
    <w:nsid w:val="0CCB7164"/>
    <w:multiLevelType w:val="multilevel"/>
    <w:tmpl w:val="50ECCDDC"/>
    <w:lvl w:ilvl="0">
      <w:start w:val="1"/>
      <w:numFmt w:val="upperRoman"/>
      <w:lvlText w:val="%1."/>
      <w:lvlJc w:val="left"/>
      <w:pPr>
        <w:ind w:left="1080" w:hanging="720"/>
      </w:pPr>
      <w:rPr>
        <w:rFonts w:hint="default"/>
      </w:rPr>
    </w:lvl>
    <w:lvl w:ilvl="1">
      <w:start w:val="1"/>
      <w:numFmt w:val="decimal"/>
      <w:isLgl/>
      <w:lvlText w:val="%1.%2."/>
      <w:lvlJc w:val="left"/>
      <w:pPr>
        <w:ind w:left="2705"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nsid w:val="0DC15C95"/>
    <w:multiLevelType w:val="singleLevel"/>
    <w:tmpl w:val="F13C246E"/>
    <w:lvl w:ilvl="0">
      <w:start w:val="9"/>
      <w:numFmt w:val="decimal"/>
      <w:lvlText w:val="%1."/>
      <w:legacy w:legacy="1" w:legacySpace="0" w:legacyIndent="180"/>
      <w:lvlJc w:val="left"/>
      <w:rPr>
        <w:rFonts w:ascii="Times New Roman" w:hAnsi="Times New Roman" w:cs="Times New Roman" w:hint="default"/>
      </w:rPr>
    </w:lvl>
  </w:abstractNum>
  <w:abstractNum w:abstractNumId="6">
    <w:nsid w:val="10681131"/>
    <w:multiLevelType w:val="singleLevel"/>
    <w:tmpl w:val="66A64C2C"/>
    <w:lvl w:ilvl="0">
      <w:start w:val="1"/>
      <w:numFmt w:val="decimal"/>
      <w:lvlText w:val="4.%1."/>
      <w:legacy w:legacy="1" w:legacySpace="0" w:legacyIndent="495"/>
      <w:lvlJc w:val="left"/>
      <w:rPr>
        <w:rFonts w:ascii="Times New Roman" w:hAnsi="Times New Roman" w:cs="Times New Roman" w:hint="default"/>
      </w:rPr>
    </w:lvl>
  </w:abstractNum>
  <w:abstractNum w:abstractNumId="7">
    <w:nsid w:val="129D5661"/>
    <w:multiLevelType w:val="singleLevel"/>
    <w:tmpl w:val="35E87204"/>
    <w:lvl w:ilvl="0">
      <w:start w:val="7"/>
      <w:numFmt w:val="decimal"/>
      <w:lvlText w:val="%1."/>
      <w:legacy w:legacy="1" w:legacySpace="0" w:legacyIndent="130"/>
      <w:lvlJc w:val="left"/>
      <w:rPr>
        <w:rFonts w:ascii="Times New Roman" w:hAnsi="Times New Roman" w:cs="Times New Roman" w:hint="default"/>
      </w:rPr>
    </w:lvl>
  </w:abstractNum>
  <w:abstractNum w:abstractNumId="8">
    <w:nsid w:val="14BE021C"/>
    <w:multiLevelType w:val="hybridMultilevel"/>
    <w:tmpl w:val="50D452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B3B4F52"/>
    <w:multiLevelType w:val="singleLevel"/>
    <w:tmpl w:val="6CCE9E98"/>
    <w:lvl w:ilvl="0">
      <w:start w:val="4"/>
      <w:numFmt w:val="decimal"/>
      <w:lvlText w:val="%1."/>
      <w:legacy w:legacy="1" w:legacySpace="0" w:legacyIndent="115"/>
      <w:lvlJc w:val="left"/>
      <w:rPr>
        <w:rFonts w:ascii="Times New Roman" w:hAnsi="Times New Roman" w:cs="Times New Roman" w:hint="default"/>
      </w:rPr>
    </w:lvl>
  </w:abstractNum>
  <w:abstractNum w:abstractNumId="10">
    <w:nsid w:val="23825FA5"/>
    <w:multiLevelType w:val="singleLevel"/>
    <w:tmpl w:val="06483B0A"/>
    <w:lvl w:ilvl="0">
      <w:start w:val="1"/>
      <w:numFmt w:val="decimal"/>
      <w:lvlText w:val="%1."/>
      <w:legacy w:legacy="1" w:legacySpace="0" w:legacyIndent="108"/>
      <w:lvlJc w:val="left"/>
      <w:rPr>
        <w:rFonts w:ascii="Times New Roman" w:hAnsi="Times New Roman" w:cs="Times New Roman" w:hint="default"/>
      </w:rPr>
    </w:lvl>
  </w:abstractNum>
  <w:abstractNum w:abstractNumId="11">
    <w:nsid w:val="273255C7"/>
    <w:multiLevelType w:val="hybridMultilevel"/>
    <w:tmpl w:val="F914FD8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3126490B"/>
    <w:multiLevelType w:val="singleLevel"/>
    <w:tmpl w:val="FE7EABD0"/>
    <w:lvl w:ilvl="0">
      <w:start w:val="3"/>
      <w:numFmt w:val="decimal"/>
      <w:lvlText w:val="3.1.%1."/>
      <w:legacy w:legacy="1" w:legacySpace="0" w:legacyIndent="735"/>
      <w:lvlJc w:val="left"/>
      <w:rPr>
        <w:rFonts w:ascii="Times New Roman" w:hAnsi="Times New Roman" w:cs="Times New Roman" w:hint="default"/>
      </w:rPr>
    </w:lvl>
  </w:abstractNum>
  <w:abstractNum w:abstractNumId="13">
    <w:nsid w:val="386C519C"/>
    <w:multiLevelType w:val="singleLevel"/>
    <w:tmpl w:val="1D606C80"/>
    <w:lvl w:ilvl="0">
      <w:start w:val="2"/>
      <w:numFmt w:val="decimal"/>
      <w:lvlText w:val="%1."/>
      <w:legacy w:legacy="1" w:legacySpace="0" w:legacyIndent="108"/>
      <w:lvlJc w:val="left"/>
      <w:rPr>
        <w:rFonts w:ascii="Times New Roman" w:hAnsi="Times New Roman" w:cs="Times New Roman" w:hint="default"/>
      </w:rPr>
    </w:lvl>
  </w:abstractNum>
  <w:abstractNum w:abstractNumId="14">
    <w:nsid w:val="3A784964"/>
    <w:multiLevelType w:val="hybridMultilevel"/>
    <w:tmpl w:val="6D12EE5C"/>
    <w:lvl w:ilvl="0" w:tplc="B75E1A7C">
      <w:start w:val="12"/>
      <w:numFmt w:val="decimal"/>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1A1002"/>
    <w:multiLevelType w:val="singleLevel"/>
    <w:tmpl w:val="9C46935C"/>
    <w:lvl w:ilvl="0">
      <w:start w:val="5"/>
      <w:numFmt w:val="decimal"/>
      <w:lvlText w:val="%1."/>
      <w:legacy w:legacy="1" w:legacySpace="0" w:legacyIndent="108"/>
      <w:lvlJc w:val="left"/>
      <w:rPr>
        <w:rFonts w:ascii="Times New Roman" w:hAnsi="Times New Roman" w:cs="Times New Roman" w:hint="default"/>
      </w:rPr>
    </w:lvl>
  </w:abstractNum>
  <w:abstractNum w:abstractNumId="16">
    <w:nsid w:val="48791B92"/>
    <w:multiLevelType w:val="singleLevel"/>
    <w:tmpl w:val="CA84D1D0"/>
    <w:lvl w:ilvl="0">
      <w:start w:val="7"/>
      <w:numFmt w:val="decimal"/>
      <w:lvlText w:val="4.%1."/>
      <w:legacy w:legacy="1" w:legacySpace="0" w:legacyIndent="508"/>
      <w:lvlJc w:val="left"/>
      <w:rPr>
        <w:rFonts w:ascii="Times New Roman" w:hAnsi="Times New Roman" w:cs="Times New Roman" w:hint="default"/>
      </w:rPr>
    </w:lvl>
  </w:abstractNum>
  <w:abstractNum w:abstractNumId="17">
    <w:nsid w:val="5C877E21"/>
    <w:multiLevelType w:val="singleLevel"/>
    <w:tmpl w:val="39F495C4"/>
    <w:lvl w:ilvl="0">
      <w:start w:val="1"/>
      <w:numFmt w:val="decimal"/>
      <w:lvlText w:val="3.2.%1."/>
      <w:legacy w:legacy="1" w:legacySpace="0" w:legacyIndent="701"/>
      <w:lvlJc w:val="left"/>
      <w:rPr>
        <w:rFonts w:ascii="Times New Roman" w:hAnsi="Times New Roman" w:cs="Times New Roman" w:hint="default"/>
      </w:rPr>
    </w:lvl>
  </w:abstractNum>
  <w:abstractNum w:abstractNumId="18">
    <w:nsid w:val="5D24027F"/>
    <w:multiLevelType w:val="singleLevel"/>
    <w:tmpl w:val="F13C246E"/>
    <w:lvl w:ilvl="0">
      <w:start w:val="9"/>
      <w:numFmt w:val="decimal"/>
      <w:lvlText w:val="%1."/>
      <w:legacy w:legacy="1" w:legacySpace="0" w:legacyIndent="180"/>
      <w:lvlJc w:val="left"/>
      <w:rPr>
        <w:rFonts w:ascii="Times New Roman" w:hAnsi="Times New Roman" w:cs="Times New Roman" w:hint="default"/>
      </w:rPr>
    </w:lvl>
  </w:abstractNum>
  <w:abstractNum w:abstractNumId="19">
    <w:nsid w:val="5D710664"/>
    <w:multiLevelType w:val="singleLevel"/>
    <w:tmpl w:val="D812BB2C"/>
    <w:lvl w:ilvl="0">
      <w:start w:val="2"/>
      <w:numFmt w:val="decimal"/>
      <w:lvlText w:val="%1."/>
      <w:legacy w:legacy="1" w:legacySpace="0" w:legacyIndent="130"/>
      <w:lvlJc w:val="left"/>
      <w:rPr>
        <w:rFonts w:ascii="Times New Roman" w:hAnsi="Times New Roman" w:cs="Times New Roman" w:hint="default"/>
      </w:rPr>
    </w:lvl>
  </w:abstractNum>
  <w:abstractNum w:abstractNumId="20">
    <w:nsid w:val="63B560FD"/>
    <w:multiLevelType w:val="hybridMultilevel"/>
    <w:tmpl w:val="B9DA505E"/>
    <w:lvl w:ilvl="0" w:tplc="B6D8F2DE">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9AE0EAE"/>
    <w:multiLevelType w:val="singleLevel"/>
    <w:tmpl w:val="C9DC8B7E"/>
    <w:lvl w:ilvl="0">
      <w:start w:val="7"/>
      <w:numFmt w:val="decimal"/>
      <w:lvlText w:val="%1."/>
      <w:legacy w:legacy="1" w:legacySpace="0" w:legacyIndent="108"/>
      <w:lvlJc w:val="left"/>
      <w:rPr>
        <w:rFonts w:ascii="Times New Roman" w:hAnsi="Times New Roman" w:cs="Times New Roman" w:hint="default"/>
      </w:rPr>
    </w:lvl>
  </w:abstractNum>
  <w:abstractNum w:abstractNumId="22">
    <w:nsid w:val="69F51B0A"/>
    <w:multiLevelType w:val="singleLevel"/>
    <w:tmpl w:val="208281F0"/>
    <w:lvl w:ilvl="0">
      <w:start w:val="4"/>
      <w:numFmt w:val="decimal"/>
      <w:lvlText w:val="8.%1."/>
      <w:legacy w:legacy="1" w:legacySpace="0" w:legacyIndent="187"/>
      <w:lvlJc w:val="left"/>
      <w:rPr>
        <w:rFonts w:ascii="Times New Roman" w:hAnsi="Times New Roman" w:cs="Times New Roman" w:hint="default"/>
      </w:rPr>
    </w:lvl>
  </w:abstractNum>
  <w:abstractNum w:abstractNumId="23">
    <w:nsid w:val="6C8569D8"/>
    <w:multiLevelType w:val="singleLevel"/>
    <w:tmpl w:val="BC94FE74"/>
    <w:lvl w:ilvl="0">
      <w:start w:val="1"/>
      <w:numFmt w:val="decimal"/>
      <w:lvlText w:val="2.1.%1."/>
      <w:legacy w:legacy="1" w:legacySpace="0" w:legacyIndent="730"/>
      <w:lvlJc w:val="left"/>
      <w:rPr>
        <w:rFonts w:ascii="Times New Roman" w:hAnsi="Times New Roman" w:cs="Times New Roman" w:hint="default"/>
      </w:rPr>
    </w:lvl>
  </w:abstractNum>
  <w:abstractNum w:abstractNumId="24">
    <w:nsid w:val="6D3F5FF3"/>
    <w:multiLevelType w:val="singleLevel"/>
    <w:tmpl w:val="7092F4B8"/>
    <w:lvl w:ilvl="0">
      <w:start w:val="6"/>
      <w:numFmt w:val="decimal"/>
      <w:lvlText w:val="%1."/>
      <w:legacy w:legacy="1" w:legacySpace="0" w:legacyIndent="123"/>
      <w:lvlJc w:val="left"/>
      <w:rPr>
        <w:rFonts w:ascii="Times New Roman" w:hAnsi="Times New Roman" w:cs="Times New Roman" w:hint="default"/>
      </w:rPr>
    </w:lvl>
  </w:abstractNum>
  <w:abstractNum w:abstractNumId="25">
    <w:nsid w:val="6FCA6D86"/>
    <w:multiLevelType w:val="singleLevel"/>
    <w:tmpl w:val="D9A64874"/>
    <w:lvl w:ilvl="0">
      <w:start w:val="2"/>
      <w:numFmt w:val="decimal"/>
      <w:lvlText w:val="1.1.%1."/>
      <w:legacy w:legacy="1" w:legacySpace="0" w:legacyIndent="692"/>
      <w:lvlJc w:val="left"/>
      <w:rPr>
        <w:rFonts w:ascii="Times New Roman" w:hAnsi="Times New Roman" w:cs="Times New Roman" w:hint="default"/>
      </w:rPr>
    </w:lvl>
  </w:abstractNum>
  <w:abstractNum w:abstractNumId="26">
    <w:nsid w:val="70681D61"/>
    <w:multiLevelType w:val="singleLevel"/>
    <w:tmpl w:val="8174A04A"/>
    <w:lvl w:ilvl="0">
      <w:start w:val="1"/>
      <w:numFmt w:val="decimal"/>
      <w:lvlText w:val="8.%1."/>
      <w:legacy w:legacy="1" w:legacySpace="0" w:legacyIndent="231"/>
      <w:lvlJc w:val="left"/>
      <w:rPr>
        <w:rFonts w:ascii="Times New Roman" w:hAnsi="Times New Roman" w:cs="Times New Roman" w:hint="default"/>
      </w:rPr>
    </w:lvl>
  </w:abstractNum>
  <w:abstractNum w:abstractNumId="27">
    <w:nsid w:val="70722336"/>
    <w:multiLevelType w:val="hybridMultilevel"/>
    <w:tmpl w:val="9F9498B0"/>
    <w:lvl w:ilvl="0" w:tplc="12209DA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51AAB"/>
    <w:multiLevelType w:val="hybridMultilevel"/>
    <w:tmpl w:val="CF6257BA"/>
    <w:lvl w:ilvl="0" w:tplc="734C9E3C">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AFC70C5"/>
    <w:multiLevelType w:val="singleLevel"/>
    <w:tmpl w:val="1FCC60BE"/>
    <w:lvl w:ilvl="0">
      <w:start w:val="1"/>
      <w:numFmt w:val="decimal"/>
      <w:lvlText w:val="5.%1."/>
      <w:legacy w:legacy="1" w:legacySpace="0" w:legacyIndent="187"/>
      <w:lvlJc w:val="left"/>
      <w:rPr>
        <w:rFonts w:ascii="Times New Roman" w:hAnsi="Times New Roman" w:cs="Times New Roman" w:hint="default"/>
      </w:rPr>
    </w:lvl>
  </w:abstractNum>
  <w:abstractNum w:abstractNumId="30">
    <w:nsid w:val="7B3E5EE0"/>
    <w:multiLevelType w:val="singleLevel"/>
    <w:tmpl w:val="FAFACD12"/>
    <w:lvl w:ilvl="0">
      <w:start w:val="3"/>
      <w:numFmt w:val="decimal"/>
      <w:lvlText w:val="%1."/>
      <w:legacy w:legacy="1" w:legacySpace="0" w:legacyIndent="151"/>
      <w:lvlJc w:val="left"/>
      <w:rPr>
        <w:rFonts w:ascii="Times New Roman" w:hAnsi="Times New Roman" w:cs="Times New Roman" w:hint="default"/>
      </w:rPr>
    </w:lvl>
  </w:abstractNum>
  <w:num w:numId="1">
    <w:abstractNumId w:val="2"/>
  </w:num>
  <w:num w:numId="2">
    <w:abstractNumId w:val="7"/>
  </w:num>
  <w:num w:numId="3">
    <w:abstractNumId w:val="13"/>
  </w:num>
  <w:num w:numId="4">
    <w:abstractNumId w:val="29"/>
  </w:num>
  <w:num w:numId="5">
    <w:abstractNumId w:val="26"/>
  </w:num>
  <w:num w:numId="6">
    <w:abstractNumId w:val="22"/>
  </w:num>
  <w:num w:numId="7">
    <w:abstractNumId w:val="10"/>
  </w:num>
  <w:num w:numId="8">
    <w:abstractNumId w:val="9"/>
  </w:num>
  <w:num w:numId="9">
    <w:abstractNumId w:val="24"/>
  </w:num>
  <w:num w:numId="10">
    <w:abstractNumId w:val="30"/>
  </w:num>
  <w:num w:numId="11">
    <w:abstractNumId w:val="21"/>
  </w:num>
  <w:num w:numId="12">
    <w:abstractNumId w:val="0"/>
  </w:num>
  <w:num w:numId="13">
    <w:abstractNumId w:val="15"/>
  </w:num>
  <w:num w:numId="14">
    <w:abstractNumId w:val="19"/>
  </w:num>
  <w:num w:numId="15">
    <w:abstractNumId w:val="1"/>
  </w:num>
  <w:num w:numId="16">
    <w:abstractNumId w:val="5"/>
  </w:num>
  <w:num w:numId="17">
    <w:abstractNumId w:val="3"/>
  </w:num>
  <w:num w:numId="18">
    <w:abstractNumId w:val="18"/>
  </w:num>
  <w:num w:numId="19">
    <w:abstractNumId w:val="14"/>
  </w:num>
  <w:num w:numId="20">
    <w:abstractNumId w:val="8"/>
  </w:num>
  <w:num w:numId="21">
    <w:abstractNumId w:val="27"/>
  </w:num>
  <w:num w:numId="22">
    <w:abstractNumId w:val="11"/>
  </w:num>
  <w:num w:numId="23">
    <w:abstractNumId w:val="20"/>
  </w:num>
  <w:num w:numId="24">
    <w:abstractNumId w:val="28"/>
  </w:num>
  <w:num w:numId="25">
    <w:abstractNumId w:val="25"/>
  </w:num>
  <w:num w:numId="26">
    <w:abstractNumId w:val="23"/>
  </w:num>
  <w:num w:numId="27">
    <w:abstractNumId w:val="12"/>
  </w:num>
  <w:num w:numId="28">
    <w:abstractNumId w:val="17"/>
  </w:num>
  <w:num w:numId="29">
    <w:abstractNumId w:val="6"/>
  </w:num>
  <w:num w:numId="30">
    <w:abstractNumId w:val="1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E18"/>
    <w:rsid w:val="00036043"/>
    <w:rsid w:val="000706B6"/>
    <w:rsid w:val="000A3184"/>
    <w:rsid w:val="000B6E4D"/>
    <w:rsid w:val="000C48E4"/>
    <w:rsid w:val="000F2F97"/>
    <w:rsid w:val="00182584"/>
    <w:rsid w:val="001D40FA"/>
    <w:rsid w:val="001E522B"/>
    <w:rsid w:val="0020492E"/>
    <w:rsid w:val="00237D6E"/>
    <w:rsid w:val="002F3EDC"/>
    <w:rsid w:val="00310AE3"/>
    <w:rsid w:val="00321816"/>
    <w:rsid w:val="003275F1"/>
    <w:rsid w:val="00372077"/>
    <w:rsid w:val="003C7F0B"/>
    <w:rsid w:val="003E42ED"/>
    <w:rsid w:val="004C2BAA"/>
    <w:rsid w:val="004C7EF4"/>
    <w:rsid w:val="00516E3B"/>
    <w:rsid w:val="005A1B9A"/>
    <w:rsid w:val="005C38BB"/>
    <w:rsid w:val="005C64EB"/>
    <w:rsid w:val="00632986"/>
    <w:rsid w:val="006943F1"/>
    <w:rsid w:val="006D442E"/>
    <w:rsid w:val="00734E21"/>
    <w:rsid w:val="00784B68"/>
    <w:rsid w:val="007D5463"/>
    <w:rsid w:val="007E2B92"/>
    <w:rsid w:val="007F0E99"/>
    <w:rsid w:val="00855DF2"/>
    <w:rsid w:val="00895265"/>
    <w:rsid w:val="008A45D9"/>
    <w:rsid w:val="008B5107"/>
    <w:rsid w:val="00907C8D"/>
    <w:rsid w:val="00923503"/>
    <w:rsid w:val="00951A58"/>
    <w:rsid w:val="00967799"/>
    <w:rsid w:val="009B58BA"/>
    <w:rsid w:val="009C49F0"/>
    <w:rsid w:val="00A201C3"/>
    <w:rsid w:val="00A515A1"/>
    <w:rsid w:val="00A94645"/>
    <w:rsid w:val="00AA2537"/>
    <w:rsid w:val="00AE3796"/>
    <w:rsid w:val="00B11348"/>
    <w:rsid w:val="00B26874"/>
    <w:rsid w:val="00B423D1"/>
    <w:rsid w:val="00BE3623"/>
    <w:rsid w:val="00C05CF4"/>
    <w:rsid w:val="00C05D34"/>
    <w:rsid w:val="00C57509"/>
    <w:rsid w:val="00C67894"/>
    <w:rsid w:val="00C90943"/>
    <w:rsid w:val="00CB6774"/>
    <w:rsid w:val="00CC5F84"/>
    <w:rsid w:val="00D345E3"/>
    <w:rsid w:val="00D36300"/>
    <w:rsid w:val="00D47B88"/>
    <w:rsid w:val="00D7609E"/>
    <w:rsid w:val="00D80359"/>
    <w:rsid w:val="00DA1031"/>
    <w:rsid w:val="00DB3D5A"/>
    <w:rsid w:val="00DB54F5"/>
    <w:rsid w:val="00E00D1A"/>
    <w:rsid w:val="00E1422B"/>
    <w:rsid w:val="00E563B7"/>
    <w:rsid w:val="00E56E18"/>
    <w:rsid w:val="00EA20EB"/>
    <w:rsid w:val="00EB037E"/>
    <w:rsid w:val="00EE0FC6"/>
    <w:rsid w:val="00EF7D09"/>
    <w:rsid w:val="00F70031"/>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265"/>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5C64EB"/>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A20EB"/>
    <w:pPr>
      <w:keepNext/>
      <w:widowControl/>
      <w:autoSpaceDE/>
      <w:autoSpaceDN/>
      <w:adjustRightInd/>
      <w:jc w:val="center"/>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64EB"/>
    <w:rPr>
      <w:rFonts w:ascii="Cambria" w:eastAsia="Times New Roman" w:hAnsi="Cambria" w:cs="Times New Roman"/>
      <w:b/>
      <w:bCs/>
      <w:kern w:val="32"/>
      <w:sz w:val="32"/>
      <w:szCs w:val="32"/>
    </w:rPr>
  </w:style>
  <w:style w:type="character" w:customStyle="1" w:styleId="20">
    <w:name w:val="Заголовок 2 Знак"/>
    <w:link w:val="2"/>
    <w:rsid w:val="00EA20EB"/>
    <w:rPr>
      <w:rFonts w:ascii="Times New Roman" w:eastAsia="Times New Roman" w:hAnsi="Times New Roman" w:cs="Times New Roman"/>
      <w:sz w:val="26"/>
      <w:szCs w:val="20"/>
    </w:rPr>
  </w:style>
  <w:style w:type="paragraph" w:styleId="a3">
    <w:name w:val="footnote text"/>
    <w:basedOn w:val="a"/>
    <w:link w:val="a4"/>
    <w:uiPriority w:val="99"/>
    <w:semiHidden/>
    <w:unhideWhenUsed/>
    <w:rsid w:val="00321816"/>
  </w:style>
  <w:style w:type="character" w:customStyle="1" w:styleId="a4">
    <w:name w:val="Текст сноски Знак"/>
    <w:link w:val="a3"/>
    <w:uiPriority w:val="99"/>
    <w:semiHidden/>
    <w:rsid w:val="00321816"/>
    <w:rPr>
      <w:rFonts w:ascii="Times New Roman" w:hAnsi="Times New Roman"/>
    </w:rPr>
  </w:style>
  <w:style w:type="character" w:styleId="a5">
    <w:name w:val="footnote reference"/>
    <w:uiPriority w:val="99"/>
    <w:semiHidden/>
    <w:unhideWhenUsed/>
    <w:rsid w:val="00321816"/>
    <w:rPr>
      <w:vertAlign w:val="superscript"/>
    </w:rPr>
  </w:style>
  <w:style w:type="paragraph" w:styleId="3">
    <w:name w:val="Body Text Indent 3"/>
    <w:basedOn w:val="a"/>
    <w:link w:val="30"/>
    <w:rsid w:val="00B423D1"/>
    <w:pPr>
      <w:widowControl/>
      <w:autoSpaceDE/>
      <w:autoSpaceDN/>
      <w:adjustRightInd/>
      <w:spacing w:line="360" w:lineRule="auto"/>
      <w:ind w:firstLine="720"/>
      <w:jc w:val="both"/>
    </w:pPr>
    <w:rPr>
      <w:sz w:val="24"/>
      <w:szCs w:val="24"/>
    </w:rPr>
  </w:style>
  <w:style w:type="character" w:customStyle="1" w:styleId="30">
    <w:name w:val="Основной текст с отступом 3 Знак"/>
    <w:link w:val="3"/>
    <w:rsid w:val="00B423D1"/>
    <w:rPr>
      <w:rFonts w:ascii="Times New Roman" w:hAnsi="Times New Roman"/>
      <w:sz w:val="24"/>
      <w:szCs w:val="24"/>
    </w:rPr>
  </w:style>
  <w:style w:type="paragraph" w:customStyle="1" w:styleId="Style1">
    <w:name w:val="Style1"/>
    <w:basedOn w:val="a"/>
    <w:uiPriority w:val="99"/>
    <w:rsid w:val="009C49F0"/>
    <w:pPr>
      <w:spacing w:line="298" w:lineRule="exact"/>
      <w:jc w:val="center"/>
    </w:pPr>
    <w:rPr>
      <w:sz w:val="24"/>
      <w:szCs w:val="24"/>
    </w:rPr>
  </w:style>
  <w:style w:type="character" w:customStyle="1" w:styleId="FontStyle39">
    <w:name w:val="Font Style39"/>
    <w:uiPriority w:val="99"/>
    <w:rsid w:val="009C49F0"/>
    <w:rPr>
      <w:rFonts w:ascii="Times New Roman" w:hAnsi="Times New Roman" w:cs="Times New Roman"/>
      <w:b/>
      <w:bCs/>
      <w:sz w:val="22"/>
      <w:szCs w:val="22"/>
    </w:rPr>
  </w:style>
  <w:style w:type="paragraph" w:styleId="21">
    <w:name w:val="Body Text Indent 2"/>
    <w:basedOn w:val="a"/>
    <w:link w:val="22"/>
    <w:uiPriority w:val="99"/>
    <w:semiHidden/>
    <w:unhideWhenUsed/>
    <w:rsid w:val="005C64EB"/>
    <w:pPr>
      <w:spacing w:after="120" w:line="480" w:lineRule="auto"/>
      <w:ind w:left="283"/>
    </w:pPr>
  </w:style>
  <w:style w:type="character" w:customStyle="1" w:styleId="22">
    <w:name w:val="Основной текст с отступом 2 Знак"/>
    <w:link w:val="21"/>
    <w:uiPriority w:val="99"/>
    <w:semiHidden/>
    <w:rsid w:val="005C64EB"/>
    <w:rPr>
      <w:rFonts w:ascii="Times New Roman" w:hAnsi="Times New Roman"/>
    </w:rPr>
  </w:style>
  <w:style w:type="paragraph" w:customStyle="1" w:styleId="ConsPlusNonformat">
    <w:name w:val="ConsPlusNonformat"/>
    <w:rsid w:val="00372077"/>
    <w:pPr>
      <w:widowControl w:val="0"/>
      <w:autoSpaceDE w:val="0"/>
      <w:autoSpaceDN w:val="0"/>
    </w:pPr>
    <w:rPr>
      <w:rFonts w:ascii="Courier New" w:hAnsi="Courier New" w:cs="Courier New"/>
    </w:rPr>
  </w:style>
  <w:style w:type="paragraph" w:customStyle="1" w:styleId="ConsPlusNormal">
    <w:name w:val="ConsPlusNormal"/>
    <w:rsid w:val="00372077"/>
    <w:pPr>
      <w:widowControl w:val="0"/>
      <w:autoSpaceDE w:val="0"/>
      <w:autoSpaceDN w:val="0"/>
    </w:pPr>
    <w:rPr>
      <w:rFonts w:cs="Calibri"/>
      <w:sz w:val="22"/>
    </w:rPr>
  </w:style>
  <w:style w:type="paragraph" w:customStyle="1" w:styleId="Style4">
    <w:name w:val="Style4"/>
    <w:basedOn w:val="a"/>
    <w:uiPriority w:val="99"/>
    <w:rsid w:val="000B6E4D"/>
    <w:pPr>
      <w:jc w:val="both"/>
    </w:pPr>
    <w:rPr>
      <w:sz w:val="24"/>
      <w:szCs w:val="24"/>
    </w:rPr>
  </w:style>
  <w:style w:type="paragraph" w:customStyle="1" w:styleId="Style5">
    <w:name w:val="Style5"/>
    <w:basedOn w:val="a"/>
    <w:uiPriority w:val="99"/>
    <w:rsid w:val="000B6E4D"/>
    <w:pPr>
      <w:jc w:val="both"/>
    </w:pPr>
    <w:rPr>
      <w:sz w:val="24"/>
      <w:szCs w:val="24"/>
    </w:rPr>
  </w:style>
  <w:style w:type="paragraph" w:customStyle="1" w:styleId="Style6">
    <w:name w:val="Style6"/>
    <w:basedOn w:val="a"/>
    <w:uiPriority w:val="99"/>
    <w:rsid w:val="000B6E4D"/>
    <w:pPr>
      <w:spacing w:line="557" w:lineRule="exact"/>
      <w:jc w:val="center"/>
    </w:pPr>
    <w:rPr>
      <w:sz w:val="24"/>
      <w:szCs w:val="24"/>
    </w:rPr>
  </w:style>
  <w:style w:type="paragraph" w:customStyle="1" w:styleId="Style7">
    <w:name w:val="Style7"/>
    <w:basedOn w:val="a"/>
    <w:uiPriority w:val="99"/>
    <w:rsid w:val="000B6E4D"/>
    <w:pPr>
      <w:spacing w:line="324" w:lineRule="exact"/>
      <w:ind w:firstLine="725"/>
      <w:jc w:val="both"/>
    </w:pPr>
    <w:rPr>
      <w:sz w:val="24"/>
      <w:szCs w:val="24"/>
    </w:rPr>
  </w:style>
  <w:style w:type="paragraph" w:customStyle="1" w:styleId="Style8">
    <w:name w:val="Style8"/>
    <w:basedOn w:val="a"/>
    <w:uiPriority w:val="99"/>
    <w:rsid w:val="000B6E4D"/>
    <w:pPr>
      <w:spacing w:line="326" w:lineRule="exact"/>
      <w:ind w:firstLine="734"/>
      <w:jc w:val="both"/>
    </w:pPr>
    <w:rPr>
      <w:sz w:val="24"/>
      <w:szCs w:val="24"/>
    </w:rPr>
  </w:style>
  <w:style w:type="paragraph" w:customStyle="1" w:styleId="Style9">
    <w:name w:val="Style9"/>
    <w:basedOn w:val="a"/>
    <w:uiPriority w:val="99"/>
    <w:rsid w:val="000B6E4D"/>
    <w:pPr>
      <w:jc w:val="center"/>
    </w:pPr>
    <w:rPr>
      <w:sz w:val="24"/>
      <w:szCs w:val="24"/>
    </w:rPr>
  </w:style>
  <w:style w:type="paragraph" w:customStyle="1" w:styleId="Style10">
    <w:name w:val="Style10"/>
    <w:basedOn w:val="a"/>
    <w:uiPriority w:val="99"/>
    <w:rsid w:val="000B6E4D"/>
    <w:pPr>
      <w:spacing w:line="235" w:lineRule="exact"/>
      <w:ind w:firstLine="888"/>
      <w:jc w:val="both"/>
    </w:pPr>
    <w:rPr>
      <w:sz w:val="24"/>
      <w:szCs w:val="24"/>
    </w:rPr>
  </w:style>
  <w:style w:type="paragraph" w:customStyle="1" w:styleId="Style11">
    <w:name w:val="Style11"/>
    <w:basedOn w:val="a"/>
    <w:uiPriority w:val="99"/>
    <w:rsid w:val="000B6E4D"/>
    <w:pPr>
      <w:spacing w:line="230" w:lineRule="exact"/>
      <w:ind w:firstLine="710"/>
      <w:jc w:val="both"/>
    </w:pPr>
    <w:rPr>
      <w:sz w:val="24"/>
      <w:szCs w:val="24"/>
    </w:rPr>
  </w:style>
  <w:style w:type="paragraph" w:customStyle="1" w:styleId="Style12">
    <w:name w:val="Style12"/>
    <w:basedOn w:val="a"/>
    <w:uiPriority w:val="99"/>
    <w:rsid w:val="000B6E4D"/>
    <w:pPr>
      <w:spacing w:line="331" w:lineRule="exact"/>
      <w:jc w:val="both"/>
    </w:pPr>
    <w:rPr>
      <w:sz w:val="24"/>
      <w:szCs w:val="24"/>
    </w:rPr>
  </w:style>
  <w:style w:type="character" w:customStyle="1" w:styleId="FontStyle15">
    <w:name w:val="Font Style15"/>
    <w:uiPriority w:val="99"/>
    <w:rsid w:val="000B6E4D"/>
    <w:rPr>
      <w:rFonts w:ascii="Times New Roman" w:hAnsi="Times New Roman" w:cs="Times New Roman"/>
      <w:sz w:val="24"/>
      <w:szCs w:val="24"/>
    </w:rPr>
  </w:style>
  <w:style w:type="character" w:customStyle="1" w:styleId="FontStyle16">
    <w:name w:val="Font Style16"/>
    <w:uiPriority w:val="99"/>
    <w:rsid w:val="000B6E4D"/>
    <w:rPr>
      <w:rFonts w:ascii="Times New Roman" w:hAnsi="Times New Roman" w:cs="Times New Roman"/>
      <w:sz w:val="24"/>
      <w:szCs w:val="24"/>
    </w:rPr>
  </w:style>
  <w:style w:type="character" w:customStyle="1" w:styleId="FontStyle17">
    <w:name w:val="Font Style17"/>
    <w:uiPriority w:val="99"/>
    <w:rsid w:val="000B6E4D"/>
    <w:rPr>
      <w:rFonts w:ascii="Times New Roman" w:hAnsi="Times New Roman" w:cs="Times New Roman"/>
      <w:b/>
      <w:bCs/>
      <w:sz w:val="18"/>
      <w:szCs w:val="18"/>
    </w:rPr>
  </w:style>
  <w:style w:type="character" w:customStyle="1" w:styleId="FontStyle18">
    <w:name w:val="Font Style18"/>
    <w:uiPriority w:val="99"/>
    <w:rsid w:val="000B6E4D"/>
    <w:rPr>
      <w:rFonts w:ascii="Times New Roman" w:hAnsi="Times New Roman" w:cs="Times New Roman"/>
      <w:b/>
      <w:bCs/>
      <w:sz w:val="24"/>
      <w:szCs w:val="24"/>
    </w:rPr>
  </w:style>
  <w:style w:type="character" w:customStyle="1" w:styleId="FontStyle19">
    <w:name w:val="Font Style19"/>
    <w:uiPriority w:val="99"/>
    <w:rsid w:val="000B6E4D"/>
    <w:rPr>
      <w:rFonts w:ascii="Times New Roman" w:hAnsi="Times New Roman" w:cs="Times New Roman"/>
      <w:spacing w:val="-10"/>
      <w:sz w:val="22"/>
      <w:szCs w:val="22"/>
    </w:rPr>
  </w:style>
  <w:style w:type="character" w:customStyle="1" w:styleId="FontStyle20">
    <w:name w:val="Font Style20"/>
    <w:uiPriority w:val="99"/>
    <w:rsid w:val="000B6E4D"/>
    <w:rPr>
      <w:rFonts w:ascii="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A875-CF3B-4076-8A6D-0FC49EC9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11</Pages>
  <Words>3786</Words>
  <Characters>21581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2016-06-03T05:40:00Z</dcterms:created>
  <dcterms:modified xsi:type="dcterms:W3CDTF">2017-07-13T10:54:00Z</dcterms:modified>
</cp:coreProperties>
</file>