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2D8" w:rsidRPr="00CD5650" w:rsidRDefault="002612D8">
      <w:pPr>
        <w:pStyle w:val="ConsPlusTitle"/>
        <w:jc w:val="center"/>
      </w:pPr>
      <w:r w:rsidRPr="00CD5650">
        <w:t>МИНИСТЕРСТВО РОССИЙСКОЙ ФЕДЕРАЦИИ ПО ДЕЛАМ ГРАЖДАНСКОЙ</w:t>
      </w:r>
    </w:p>
    <w:p w:rsidR="002612D8" w:rsidRPr="00CD5650" w:rsidRDefault="002612D8">
      <w:pPr>
        <w:pStyle w:val="ConsPlusTitle"/>
        <w:jc w:val="center"/>
      </w:pPr>
      <w:r w:rsidRPr="00CD5650">
        <w:t>ОБОРОНЫ, ЧРЕЗВЫЧАЙНЫМ СИТУАЦИЯМ И ЛИКВИДАЦИИ</w:t>
      </w:r>
    </w:p>
    <w:p w:rsidR="002612D8" w:rsidRPr="00CD5650" w:rsidRDefault="002612D8">
      <w:pPr>
        <w:pStyle w:val="ConsPlusTitle"/>
        <w:jc w:val="center"/>
      </w:pPr>
      <w:r w:rsidRPr="00CD5650">
        <w:t>ПОСЛЕДСТВИЙ СТИХИЙНЫХ БЕДСТВИЙ</w:t>
      </w:r>
    </w:p>
    <w:p w:rsidR="002612D8" w:rsidRPr="00CD5650" w:rsidRDefault="002612D8">
      <w:pPr>
        <w:pStyle w:val="ConsPlusTitle"/>
        <w:jc w:val="center"/>
      </w:pPr>
    </w:p>
    <w:p w:rsidR="002612D8" w:rsidRPr="00CD5650" w:rsidRDefault="002612D8">
      <w:pPr>
        <w:pStyle w:val="ConsPlusTitle"/>
        <w:jc w:val="center"/>
      </w:pPr>
      <w:r w:rsidRPr="00CD5650">
        <w:t>ПРИКАЗ</w:t>
      </w:r>
      <w:r w:rsidR="005F63CC">
        <w:br/>
      </w:r>
      <w:r w:rsidRPr="00CD5650">
        <w:t>от 15 января 2013 г</w:t>
      </w:r>
      <w:r w:rsidR="00CD5650" w:rsidRPr="00CD5650">
        <w:t>ода</w:t>
      </w:r>
      <w:r w:rsidRPr="00CD5650">
        <w:t xml:space="preserve"> </w:t>
      </w:r>
      <w:r w:rsidR="00CD5650">
        <w:t>№</w:t>
      </w:r>
      <w:r w:rsidRPr="00CD5650">
        <w:t xml:space="preserve"> 18</w:t>
      </w:r>
    </w:p>
    <w:p w:rsidR="002612D8" w:rsidRPr="00CD5650" w:rsidRDefault="002612D8">
      <w:pPr>
        <w:pStyle w:val="ConsPlusTitle"/>
        <w:jc w:val="center"/>
      </w:pPr>
    </w:p>
    <w:p w:rsidR="002612D8" w:rsidRPr="00CD5650" w:rsidRDefault="002612D8">
      <w:pPr>
        <w:pStyle w:val="ConsPlusTitle"/>
        <w:jc w:val="center"/>
      </w:pPr>
      <w:r w:rsidRPr="00CD5650">
        <w:t>ОБ УТВЕРЖДЕНИИ ПРАВИЛ</w:t>
      </w:r>
      <w:r w:rsidR="00CD5650">
        <w:t xml:space="preserve"> </w:t>
      </w:r>
      <w:r w:rsidRPr="00CD5650">
        <w:t>ПРЕДОСТАВЛЕНИЯ ИЗ ФЕДЕРАЛЬНОГО БЮДЖЕТА СУБСИДИЙ НА ЦЕЛИ,</w:t>
      </w:r>
      <w:r w:rsidR="00CD5650">
        <w:t xml:space="preserve"> </w:t>
      </w:r>
      <w:r w:rsidRPr="00CD5650">
        <w:t>НЕ СВЯЗАННЫЕ С ВОЗМЕЩЕНИЕМ НОРМАТИВНЫХ ЗАТРАТ НА ОКАЗАНИЕ</w:t>
      </w:r>
      <w:r w:rsidR="00CD5650">
        <w:t xml:space="preserve"> </w:t>
      </w:r>
      <w:r w:rsidRPr="00CD5650">
        <w:t>ГОСУДАРСТВЕННЫХ УСЛУГ (ВЫПОЛНЕНИЕ РАБОТ), ФЕДЕРАЛЬНЫМ</w:t>
      </w:r>
      <w:r w:rsidR="00CD5650">
        <w:t xml:space="preserve"> </w:t>
      </w:r>
      <w:r w:rsidRPr="00CD5650">
        <w:t>БЮДЖЕТНЫМ УЧРЕЖДЕНИЯМ, НАХОДЯЩИМСЯ В ВЕДЕНИИ МЧС РОССИИ</w:t>
      </w:r>
    </w:p>
    <w:p w:rsidR="002612D8" w:rsidRPr="00CD5650" w:rsidRDefault="002612D8">
      <w:pPr>
        <w:pStyle w:val="ConsPlusNormal"/>
        <w:jc w:val="center"/>
      </w:pPr>
    </w:p>
    <w:p w:rsidR="002612D8" w:rsidRPr="00CD5650" w:rsidRDefault="002612D8">
      <w:pPr>
        <w:pStyle w:val="ConsPlusNormal"/>
        <w:jc w:val="center"/>
        <w:rPr>
          <w:i/>
          <w:sz w:val="20"/>
        </w:rPr>
      </w:pPr>
      <w:r w:rsidRPr="00CD5650">
        <w:rPr>
          <w:i/>
          <w:sz w:val="20"/>
        </w:rPr>
        <w:t>Список изменяющих документов</w:t>
      </w:r>
    </w:p>
    <w:p w:rsidR="002612D8" w:rsidRPr="00CD5650" w:rsidRDefault="002612D8">
      <w:pPr>
        <w:pStyle w:val="ConsPlusNormal"/>
        <w:jc w:val="center"/>
        <w:rPr>
          <w:i/>
          <w:sz w:val="20"/>
        </w:rPr>
      </w:pPr>
      <w:r w:rsidRPr="00CD5650">
        <w:rPr>
          <w:i/>
          <w:sz w:val="20"/>
        </w:rPr>
        <w:t xml:space="preserve">(в ред. </w:t>
      </w:r>
      <w:r w:rsidR="00CD5650">
        <w:rPr>
          <w:i/>
          <w:sz w:val="20"/>
        </w:rPr>
        <w:t>п</w:t>
      </w:r>
      <w:r w:rsidRPr="00CD5650">
        <w:rPr>
          <w:i/>
          <w:sz w:val="20"/>
        </w:rPr>
        <w:t xml:space="preserve">риказа МЧС России от 06.10.2014 </w:t>
      </w:r>
      <w:r w:rsidR="00CD5650" w:rsidRPr="00CD5650">
        <w:rPr>
          <w:i/>
          <w:sz w:val="20"/>
        </w:rPr>
        <w:t>№</w:t>
      </w:r>
      <w:r w:rsidRPr="00CD5650">
        <w:rPr>
          <w:i/>
          <w:sz w:val="20"/>
        </w:rPr>
        <w:t xml:space="preserve"> 549)</w:t>
      </w:r>
    </w:p>
    <w:p w:rsidR="002612D8" w:rsidRPr="00CD5650" w:rsidRDefault="002612D8">
      <w:pPr>
        <w:pStyle w:val="ConsPlusNormal"/>
        <w:jc w:val="center"/>
      </w:pPr>
    </w:p>
    <w:p w:rsidR="002612D8" w:rsidRPr="00CD5650" w:rsidRDefault="002612D8">
      <w:pPr>
        <w:pStyle w:val="ConsPlusNormal"/>
        <w:ind w:firstLine="540"/>
        <w:jc w:val="both"/>
      </w:pPr>
      <w:r w:rsidRPr="00CD5650">
        <w:t>В соответствии со статьей 78.1 Бюджетного кодекса Российской Федерации</w:t>
      </w:r>
      <w:r w:rsidR="00CD5650">
        <w:rPr>
          <w:rStyle w:val="a5"/>
        </w:rPr>
        <w:footnoteReference w:id="1"/>
      </w:r>
      <w:r w:rsidRPr="00CD5650">
        <w:t xml:space="preserve">, пунктом 14 постановления Правительства Российской Федерации от 10 декабря 2012 г. </w:t>
      </w:r>
      <w:r w:rsidR="00CD5650">
        <w:t>№</w:t>
      </w:r>
      <w:r w:rsidRPr="00CD5650">
        <w:t xml:space="preserve"> 1272 </w:t>
      </w:r>
      <w:r w:rsidR="00CD5650">
        <w:t>«</w:t>
      </w:r>
      <w:r w:rsidRPr="00CD5650">
        <w:t xml:space="preserve">О мерах по реализации Федерального закона </w:t>
      </w:r>
      <w:r w:rsidR="00CD5650">
        <w:t>«</w:t>
      </w:r>
      <w:r w:rsidRPr="00CD5650">
        <w:t>О федеральном бюджете на 2013 год и на плановый период 2014 и 2015 годов</w:t>
      </w:r>
      <w:r w:rsidR="00CD5650">
        <w:t>»</w:t>
      </w:r>
      <w:r w:rsidR="00CD5650">
        <w:rPr>
          <w:rStyle w:val="a5"/>
        </w:rPr>
        <w:footnoteReference w:id="2"/>
      </w:r>
      <w:r w:rsidRPr="00CD5650">
        <w:t xml:space="preserve"> </w:t>
      </w:r>
      <w:r w:rsidRPr="00CD5650">
        <w:rPr>
          <w:spacing w:val="60"/>
        </w:rPr>
        <w:t>приказываю</w:t>
      </w:r>
      <w:r w:rsidRPr="00CD5650">
        <w:t>:</w:t>
      </w:r>
    </w:p>
    <w:p w:rsidR="002612D8" w:rsidRPr="00CD5650" w:rsidRDefault="002612D8">
      <w:pPr>
        <w:pStyle w:val="ConsPlusNormal"/>
        <w:jc w:val="both"/>
      </w:pPr>
    </w:p>
    <w:p w:rsidR="002612D8" w:rsidRPr="00CD5650" w:rsidRDefault="002612D8">
      <w:pPr>
        <w:pStyle w:val="ConsPlusNormal"/>
        <w:ind w:firstLine="540"/>
        <w:jc w:val="both"/>
      </w:pPr>
      <w:proofErr w:type="gramStart"/>
      <w:r w:rsidRPr="00CD5650">
        <w:t>Утвердить согласованные с Министерством финансов Российской Федерации Правила предоставления из федерального бюджета субсидий на цели, не связанные с возмещением нормативных затрат на оказание государственных услуг (выполнение работ), федеральным бюджетным учреждениям, находящимся в ведении МЧС России, согласно приложению.</w:t>
      </w:r>
      <w:proofErr w:type="gramEnd"/>
    </w:p>
    <w:p w:rsidR="002612D8" w:rsidRDefault="002612D8">
      <w:pPr>
        <w:pStyle w:val="ConsPlusNormal"/>
        <w:ind w:firstLine="540"/>
        <w:jc w:val="both"/>
      </w:pPr>
    </w:p>
    <w:p w:rsidR="00CD5650" w:rsidRPr="00CD5650" w:rsidRDefault="00CD5650">
      <w:pPr>
        <w:pStyle w:val="ConsPlusNormal"/>
        <w:ind w:firstLine="540"/>
        <w:jc w:val="both"/>
      </w:pPr>
    </w:p>
    <w:p w:rsidR="002612D8" w:rsidRPr="00CD5650" w:rsidRDefault="002612D8">
      <w:pPr>
        <w:pStyle w:val="ConsPlusNormal"/>
        <w:jc w:val="right"/>
      </w:pPr>
      <w:r w:rsidRPr="00CD5650">
        <w:t>Министр</w:t>
      </w:r>
    </w:p>
    <w:p w:rsidR="002612D8" w:rsidRPr="00CD5650" w:rsidRDefault="002612D8">
      <w:pPr>
        <w:pStyle w:val="ConsPlusNormal"/>
        <w:jc w:val="right"/>
      </w:pPr>
      <w:r w:rsidRPr="00CD5650">
        <w:t>В.А.</w:t>
      </w:r>
      <w:r w:rsidR="00CD5650">
        <w:t xml:space="preserve"> </w:t>
      </w:r>
      <w:r w:rsidRPr="00CD5650">
        <w:t>ПУЧКОВ</w:t>
      </w:r>
    </w:p>
    <w:p w:rsidR="00CD5650" w:rsidRDefault="00CD5650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2612D8" w:rsidRPr="00CD5650" w:rsidRDefault="002612D8" w:rsidP="005F63CC">
      <w:pPr>
        <w:pStyle w:val="ConsPlusNormal"/>
        <w:ind w:left="7230"/>
        <w:jc w:val="center"/>
        <w:outlineLvl w:val="0"/>
      </w:pPr>
      <w:r w:rsidRPr="00CD5650">
        <w:lastRenderedPageBreak/>
        <w:t>Приложение</w:t>
      </w:r>
    </w:p>
    <w:p w:rsidR="002612D8" w:rsidRPr="00CD5650" w:rsidRDefault="002612D8" w:rsidP="005F63CC">
      <w:pPr>
        <w:pStyle w:val="ConsPlusNormal"/>
        <w:ind w:left="7230"/>
        <w:jc w:val="center"/>
      </w:pPr>
      <w:r w:rsidRPr="00CD5650">
        <w:t xml:space="preserve">к </w:t>
      </w:r>
      <w:hyperlink r:id="rId9" w:history="1">
        <w:r w:rsidRPr="002E1095">
          <w:rPr>
            <w:rStyle w:val="a6"/>
            <w:color w:val="auto"/>
            <w:u w:val="none"/>
          </w:rPr>
          <w:t>приказу МЧС России</w:t>
        </w:r>
      </w:hyperlink>
    </w:p>
    <w:p w:rsidR="002612D8" w:rsidRPr="00CD5650" w:rsidRDefault="002612D8" w:rsidP="005F63CC">
      <w:pPr>
        <w:pStyle w:val="ConsPlusNormal"/>
        <w:ind w:left="7230"/>
        <w:jc w:val="center"/>
      </w:pPr>
      <w:r w:rsidRPr="00CD5650">
        <w:t xml:space="preserve">от 15.01.2013 </w:t>
      </w:r>
      <w:r w:rsidR="00CD5650">
        <w:t>№</w:t>
      </w:r>
      <w:r w:rsidRPr="00CD5650">
        <w:t xml:space="preserve"> 18</w:t>
      </w:r>
    </w:p>
    <w:p w:rsidR="002612D8" w:rsidRPr="00CD5650" w:rsidRDefault="002612D8">
      <w:pPr>
        <w:pStyle w:val="ConsPlusNormal"/>
        <w:jc w:val="right"/>
      </w:pPr>
    </w:p>
    <w:p w:rsidR="002612D8" w:rsidRPr="00CD5650" w:rsidRDefault="002612D8">
      <w:pPr>
        <w:pStyle w:val="ConsPlusTitle"/>
        <w:jc w:val="center"/>
      </w:pPr>
      <w:bookmarkStart w:id="0" w:name="P38"/>
      <w:bookmarkEnd w:id="0"/>
      <w:r w:rsidRPr="00CD5650">
        <w:t>ПРАВИЛА</w:t>
      </w:r>
      <w:r w:rsidR="005F63CC">
        <w:br/>
      </w:r>
      <w:r w:rsidRPr="00CD5650">
        <w:t>ПРЕДОСТАВЛЕНИЯ ИЗ ФЕДЕРАЛЬНОГО БЮДЖЕТА СУБСИДИЙ НА ЦЕЛИ,</w:t>
      </w:r>
      <w:r w:rsidR="005F63CC">
        <w:t xml:space="preserve"> </w:t>
      </w:r>
      <w:r w:rsidRPr="00CD5650">
        <w:t>НЕ СВЯЗАННЫЕ С ВОЗМЕЩЕНИЕМ НОРМАТИВНЫХ ЗАТРАТ НА ОКАЗАНИЕ</w:t>
      </w:r>
      <w:r w:rsidR="005F63CC">
        <w:t xml:space="preserve"> </w:t>
      </w:r>
      <w:r w:rsidRPr="00CD5650">
        <w:t>ГОСУДАРСТВЕННЫХ УСЛУГ (ВЫПОЛНЕНИЕ РАБОТ), ФЕДЕРАЛЬНЫМ</w:t>
      </w:r>
      <w:r w:rsidR="005F63CC">
        <w:t xml:space="preserve"> </w:t>
      </w:r>
      <w:r w:rsidRPr="00CD5650">
        <w:t>БЮДЖЕТНЫМ УЧРЕЖДЕНИЯМ, НАХОДЯЩИМСЯ В ВЕДЕНИИ МЧС РОССИИ</w:t>
      </w:r>
    </w:p>
    <w:p w:rsidR="002612D8" w:rsidRPr="00CD5650" w:rsidRDefault="002612D8">
      <w:pPr>
        <w:pStyle w:val="ConsPlusNormal"/>
        <w:jc w:val="center"/>
      </w:pPr>
    </w:p>
    <w:p w:rsidR="002612D8" w:rsidRPr="00CD5650" w:rsidRDefault="002612D8">
      <w:pPr>
        <w:pStyle w:val="ConsPlusNormal"/>
        <w:jc w:val="center"/>
        <w:rPr>
          <w:i/>
          <w:sz w:val="20"/>
        </w:rPr>
      </w:pPr>
      <w:r w:rsidRPr="00CD5650">
        <w:rPr>
          <w:i/>
          <w:sz w:val="20"/>
        </w:rPr>
        <w:t>Список изменяющих документов</w:t>
      </w:r>
    </w:p>
    <w:p w:rsidR="002612D8" w:rsidRPr="00CD5650" w:rsidRDefault="002612D8">
      <w:pPr>
        <w:pStyle w:val="ConsPlusNormal"/>
        <w:jc w:val="center"/>
        <w:rPr>
          <w:i/>
          <w:sz w:val="20"/>
        </w:rPr>
      </w:pPr>
      <w:r w:rsidRPr="00CD5650">
        <w:rPr>
          <w:i/>
          <w:sz w:val="20"/>
        </w:rPr>
        <w:t xml:space="preserve">(в ред. Приказа МЧС России от 06.10.2014 </w:t>
      </w:r>
      <w:r w:rsidR="00CD5650" w:rsidRPr="00CD5650">
        <w:rPr>
          <w:i/>
          <w:sz w:val="20"/>
        </w:rPr>
        <w:t>№</w:t>
      </w:r>
      <w:r w:rsidRPr="00CD5650">
        <w:rPr>
          <w:i/>
          <w:sz w:val="20"/>
        </w:rPr>
        <w:t xml:space="preserve"> 549)</w:t>
      </w:r>
    </w:p>
    <w:p w:rsidR="002612D8" w:rsidRPr="00CD5650" w:rsidRDefault="002612D8">
      <w:pPr>
        <w:pStyle w:val="ConsPlusNormal"/>
        <w:jc w:val="center"/>
      </w:pPr>
    </w:p>
    <w:p w:rsidR="00CD5650" w:rsidRPr="00CD5650" w:rsidRDefault="002612D8" w:rsidP="00CD5650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proofErr w:type="gramStart"/>
      <w:r w:rsidRPr="00CD5650">
        <w:t xml:space="preserve">Настоящие Правила предоставления из федерального бюджета субсидий на цели, не связанные с возмещением нормативных затрат на оказание государственных услуг (выполнение работ), федеральным бюджетным учреждениям, находящимся в ведении МЧС России (далее </w:t>
      </w:r>
      <w:r w:rsidR="00CD5650">
        <w:t>–</w:t>
      </w:r>
      <w:r w:rsidRPr="00CD5650">
        <w:t xml:space="preserve"> Правила), устанавливают порядок предоставления из федерального бюджета федеральным бюджетным учреждениям, находящимся в ведени</w:t>
      </w:r>
      <w:bookmarkStart w:id="1" w:name="_GoBack"/>
      <w:bookmarkEnd w:id="1"/>
      <w:r w:rsidRPr="00CD5650">
        <w:t xml:space="preserve">и МЧС России (далее </w:t>
      </w:r>
      <w:r w:rsidR="00CD5650">
        <w:t>–</w:t>
      </w:r>
      <w:r w:rsidRPr="00CD5650">
        <w:t xml:space="preserve"> учреждение), субсидий в соответствии с абзацем вторым пункта 1 статьи 78.1 Бюджетного кодекса Российской</w:t>
      </w:r>
      <w:proofErr w:type="gramEnd"/>
      <w:r w:rsidRPr="00CD5650">
        <w:t xml:space="preserve"> Федерации (далее </w:t>
      </w:r>
      <w:r w:rsidR="00CD5650">
        <w:t>–</w:t>
      </w:r>
      <w:r w:rsidRPr="00CD5650">
        <w:t xml:space="preserve"> целевая субсидия).</w:t>
      </w:r>
    </w:p>
    <w:p w:rsidR="002612D8" w:rsidRPr="00CD5650" w:rsidRDefault="002612D8" w:rsidP="00CD5650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r w:rsidRPr="00CD5650">
        <w:t>Целевые субсидии предоставляются в пределах бюджетных ассигнований, предусмотренных федеральным законом о федеральном бюджете на соответствующий финансовый год и плановый период, и лимитов бюджетных обязательств, утвержденных в установленном порядке МЧС России, на указанные цели.</w:t>
      </w:r>
    </w:p>
    <w:p w:rsidR="002612D8" w:rsidRPr="00CD5650" w:rsidRDefault="002612D8" w:rsidP="00CD5650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r w:rsidRPr="00CD5650">
        <w:t xml:space="preserve">Целевые субсидии предоставляются </w:t>
      </w:r>
      <w:proofErr w:type="gramStart"/>
      <w:r w:rsidRPr="00CD5650">
        <w:t>на</w:t>
      </w:r>
      <w:proofErr w:type="gramEnd"/>
      <w:r w:rsidRPr="00CD5650">
        <w:t>:</w:t>
      </w:r>
    </w:p>
    <w:p w:rsidR="002612D8" w:rsidRPr="00CD5650" w:rsidRDefault="002612D8">
      <w:pPr>
        <w:pStyle w:val="ConsPlusNormal"/>
        <w:spacing w:before="220"/>
        <w:ind w:firstLine="540"/>
        <w:jc w:val="both"/>
      </w:pPr>
      <w:r w:rsidRPr="00CD5650">
        <w:t xml:space="preserve">выплату ежемесячной денежной компенсации за наем (поднаем) жилых помещений военнослужащим спасательных воинских формирований МЧС России (далее </w:t>
      </w:r>
      <w:r w:rsidR="00CD5650">
        <w:t>–</w:t>
      </w:r>
      <w:r w:rsidRPr="00CD5650">
        <w:t xml:space="preserve"> СВФ) и сотрудникам федеральной противопожарной службы Государственной противопожарной службы (далее </w:t>
      </w:r>
      <w:r w:rsidR="00CD5650">
        <w:t>–</w:t>
      </w:r>
      <w:r w:rsidRPr="00CD5650">
        <w:t xml:space="preserve"> ФПС ГПС);</w:t>
      </w:r>
    </w:p>
    <w:p w:rsidR="002612D8" w:rsidRPr="00CD5650" w:rsidRDefault="002612D8">
      <w:pPr>
        <w:pStyle w:val="ConsPlusNormal"/>
        <w:spacing w:before="220"/>
        <w:ind w:firstLine="540"/>
        <w:jc w:val="both"/>
      </w:pPr>
      <w:r w:rsidRPr="00CD5650">
        <w:t>выплату выходного пособия работникам ФПС ГПС и гражданскому персоналу при расторжении трудового договора;</w:t>
      </w:r>
    </w:p>
    <w:p w:rsidR="002612D8" w:rsidRPr="00CD5650" w:rsidRDefault="002612D8">
      <w:pPr>
        <w:pStyle w:val="ConsPlusNormal"/>
        <w:spacing w:before="220"/>
        <w:ind w:firstLine="540"/>
        <w:jc w:val="both"/>
      </w:pPr>
      <w:r w:rsidRPr="00CD5650">
        <w:t>выплату ежегодного пособия аспирантам и докторантам на приобретение научной литературы;</w:t>
      </w:r>
    </w:p>
    <w:p w:rsidR="002612D8" w:rsidRPr="00CD5650" w:rsidRDefault="002612D8">
      <w:pPr>
        <w:pStyle w:val="ConsPlusNormal"/>
        <w:spacing w:before="220"/>
        <w:ind w:firstLine="540"/>
        <w:jc w:val="both"/>
      </w:pPr>
      <w:r w:rsidRPr="00CD5650">
        <w:t>компенсацию расходов на оплату стоимости проезда и провоза багажа к месту использования отпуска и обратно лицам, работающим в учреждениях, финансируемых из федерального бюджета, расположенных в районах Крайнего Севера и приравненных к ним местностях;</w:t>
      </w:r>
    </w:p>
    <w:p w:rsidR="002612D8" w:rsidRPr="00CD5650" w:rsidRDefault="002612D8">
      <w:pPr>
        <w:pStyle w:val="ConsPlusNormal"/>
        <w:spacing w:before="220"/>
        <w:ind w:firstLine="540"/>
        <w:jc w:val="both"/>
      </w:pPr>
      <w:r w:rsidRPr="00CD5650">
        <w:t>выплату пособия по беременности и родам;</w:t>
      </w:r>
    </w:p>
    <w:p w:rsidR="002612D8" w:rsidRPr="00CD5650" w:rsidRDefault="002612D8">
      <w:pPr>
        <w:pStyle w:val="ConsPlusNormal"/>
        <w:spacing w:before="220"/>
        <w:ind w:firstLine="540"/>
        <w:jc w:val="both"/>
      </w:pPr>
      <w:r w:rsidRPr="00CD5650">
        <w:t>выплату единовременного пособия женщинам, вставшим на учет в медицинских учреждениях в ранние сроки беременности;</w:t>
      </w:r>
    </w:p>
    <w:p w:rsidR="002612D8" w:rsidRPr="00CD5650" w:rsidRDefault="002612D8">
      <w:pPr>
        <w:pStyle w:val="ConsPlusNormal"/>
        <w:spacing w:before="220"/>
        <w:ind w:firstLine="540"/>
        <w:jc w:val="both"/>
      </w:pPr>
      <w:r w:rsidRPr="00CD5650">
        <w:t>выплату единовременного пособия при рождении ребенка;</w:t>
      </w:r>
    </w:p>
    <w:p w:rsidR="002612D8" w:rsidRPr="00CD5650" w:rsidRDefault="002612D8">
      <w:pPr>
        <w:pStyle w:val="ConsPlusNormal"/>
        <w:spacing w:before="220"/>
        <w:ind w:firstLine="540"/>
        <w:jc w:val="both"/>
      </w:pPr>
      <w:r w:rsidRPr="00CD5650">
        <w:t>выплату ежемесячного пособия по уходу за ребенком;</w:t>
      </w:r>
    </w:p>
    <w:p w:rsidR="002612D8" w:rsidRPr="00CD5650" w:rsidRDefault="002612D8">
      <w:pPr>
        <w:pStyle w:val="ConsPlusNormal"/>
        <w:spacing w:before="220"/>
        <w:ind w:firstLine="540"/>
        <w:jc w:val="both"/>
      </w:pPr>
      <w:r w:rsidRPr="00CD5650">
        <w:t>ежемесячную компенсационную выплату находящимся в отпуске по уходу за ребенком до достижения им 3-летнего возраста;</w:t>
      </w:r>
    </w:p>
    <w:p w:rsidR="002612D8" w:rsidRPr="00CD5650" w:rsidRDefault="002612D8">
      <w:pPr>
        <w:pStyle w:val="ConsPlusNormal"/>
        <w:spacing w:before="220"/>
        <w:ind w:firstLine="540"/>
        <w:jc w:val="both"/>
      </w:pPr>
      <w:r w:rsidRPr="00CD5650">
        <w:t>выплату подъемного пособия;</w:t>
      </w:r>
    </w:p>
    <w:p w:rsidR="002612D8" w:rsidRPr="00CD5650" w:rsidRDefault="002612D8">
      <w:pPr>
        <w:pStyle w:val="ConsPlusNormal"/>
        <w:spacing w:before="220"/>
        <w:ind w:firstLine="540"/>
        <w:jc w:val="both"/>
      </w:pPr>
      <w:r w:rsidRPr="00CD5650">
        <w:lastRenderedPageBreak/>
        <w:t>выплату единовременного пособия при увольнении с военной службы (службы) военнослужащим СВФ и сотрудникам ФПС ГПС;</w:t>
      </w:r>
    </w:p>
    <w:p w:rsidR="002612D8" w:rsidRPr="00CD5650" w:rsidRDefault="002612D8">
      <w:pPr>
        <w:pStyle w:val="ConsPlusNormal"/>
        <w:spacing w:before="220"/>
        <w:ind w:firstLine="540"/>
        <w:jc w:val="both"/>
      </w:pPr>
      <w:r w:rsidRPr="00CD5650">
        <w:t>выплату стипендий;</w:t>
      </w:r>
    </w:p>
    <w:p w:rsidR="002612D8" w:rsidRPr="00CD5650" w:rsidRDefault="002612D8">
      <w:pPr>
        <w:pStyle w:val="ConsPlusNormal"/>
        <w:spacing w:before="220"/>
        <w:ind w:firstLine="540"/>
        <w:jc w:val="both"/>
      </w:pPr>
      <w:r w:rsidRPr="00CD5650">
        <w:t>выплату ежемесячных надбавок за особые условия военной службы, за выполнение задач, непосредственно связанных с риском для жизни и здоровья в мирное время, за особые достижения в службе военнослужащим СВФ;</w:t>
      </w:r>
    </w:p>
    <w:p w:rsidR="002612D8" w:rsidRPr="00CD5650" w:rsidRDefault="002612D8">
      <w:pPr>
        <w:pStyle w:val="ConsPlusNormal"/>
        <w:spacing w:before="220"/>
        <w:ind w:firstLine="540"/>
        <w:jc w:val="both"/>
      </w:pPr>
      <w:r w:rsidRPr="00CD5650">
        <w:t>выплату ежемесячной надбавки к должностному окладу за особые условия службы, поощрительные выплаты за особые достижения в службе, выплату надбавки к должностному окладу за выполнение задач, связанных с риском (повышенной опасностью) для жизни и здоровья в мирное время, сотрудникам ФПС ГПС;</w:t>
      </w:r>
    </w:p>
    <w:p w:rsidR="002612D8" w:rsidRPr="00CD5650" w:rsidRDefault="002612D8">
      <w:pPr>
        <w:pStyle w:val="ConsPlusNormal"/>
        <w:spacing w:before="220"/>
        <w:ind w:firstLine="540"/>
        <w:jc w:val="both"/>
      </w:pPr>
      <w:r w:rsidRPr="00CD5650">
        <w:t>выплату денежной компенсации вместо положенных по нормам снабжения предметов вещевого имущества личного пользования при увольнении со службы военнослужащим СВФ и сотрудникам ФПС ГПС;</w:t>
      </w:r>
    </w:p>
    <w:p w:rsidR="002612D8" w:rsidRPr="00CD5650" w:rsidRDefault="002612D8">
      <w:pPr>
        <w:pStyle w:val="ConsPlusNormal"/>
        <w:spacing w:before="220"/>
        <w:ind w:firstLine="540"/>
        <w:jc w:val="both"/>
      </w:pPr>
      <w:r w:rsidRPr="00CD5650">
        <w:t>возмещение расходов, связанных с проездом и перевозкой личного имущества, военнослужащим СВФ, сотрудникам ФПС ГПС и членам их семей;</w:t>
      </w:r>
    </w:p>
    <w:p w:rsidR="002612D8" w:rsidRPr="00CD5650" w:rsidRDefault="002612D8">
      <w:pPr>
        <w:pStyle w:val="ConsPlusNormal"/>
        <w:spacing w:before="220"/>
        <w:ind w:firstLine="540"/>
        <w:jc w:val="both"/>
      </w:pPr>
      <w:r w:rsidRPr="00CD5650">
        <w:t>единовременные выплаты стимулирующего характера работникам ФПС ГПС и гражданскому персоналу, осуществляемые на основании решения главного распорядителя.</w:t>
      </w:r>
    </w:p>
    <w:p w:rsidR="002612D8" w:rsidRPr="00CD5650" w:rsidRDefault="002612D8" w:rsidP="00CD5650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r w:rsidRPr="00CD5650">
        <w:t>Целевые субсидии предоставляются в соответствии с соглашениями, заключаемыми:</w:t>
      </w:r>
    </w:p>
    <w:p w:rsidR="002612D8" w:rsidRPr="00CD5650" w:rsidRDefault="002612D8">
      <w:pPr>
        <w:pStyle w:val="ConsPlusNormal"/>
        <w:spacing w:before="220"/>
        <w:ind w:firstLine="540"/>
        <w:jc w:val="both"/>
      </w:pPr>
      <w:r w:rsidRPr="00CD5650">
        <w:t xml:space="preserve">МЧС России </w:t>
      </w:r>
      <w:r w:rsidR="00CD5650">
        <w:t>–</w:t>
      </w:r>
      <w:r w:rsidRPr="00CD5650">
        <w:t xml:space="preserve"> с бюджетными учреждениями, находящимися в ведении МЧС России;</w:t>
      </w:r>
    </w:p>
    <w:p w:rsidR="002612D8" w:rsidRPr="00CD5650" w:rsidRDefault="002612D8">
      <w:pPr>
        <w:pStyle w:val="ConsPlusNormal"/>
        <w:spacing w:before="220"/>
        <w:ind w:firstLine="540"/>
        <w:jc w:val="both"/>
      </w:pPr>
      <w:r w:rsidRPr="00CD5650">
        <w:t xml:space="preserve">территориальными органами МЧС России </w:t>
      </w:r>
      <w:r w:rsidR="00CD5650">
        <w:t>–</w:t>
      </w:r>
      <w:r w:rsidRPr="00CD5650">
        <w:t xml:space="preserve"> с бюджетными учреждениями, находящимися в ведении территориальных органов МЧС России.</w:t>
      </w:r>
    </w:p>
    <w:p w:rsidR="002612D8" w:rsidRPr="00CD5650" w:rsidRDefault="002612D8">
      <w:pPr>
        <w:pStyle w:val="ConsPlusNormal"/>
        <w:spacing w:before="220"/>
        <w:ind w:firstLine="540"/>
        <w:jc w:val="both"/>
      </w:pPr>
      <w:r w:rsidRPr="00CD5650">
        <w:t>Соглашение должно предусматривать:</w:t>
      </w:r>
    </w:p>
    <w:p w:rsidR="002612D8" w:rsidRPr="00CD5650" w:rsidRDefault="002612D8">
      <w:pPr>
        <w:pStyle w:val="ConsPlusNormal"/>
        <w:spacing w:before="220"/>
        <w:ind w:firstLine="540"/>
        <w:jc w:val="both"/>
      </w:pPr>
      <w:r w:rsidRPr="00CD5650">
        <w:t>условия, сроки и порядок предоставления целевой субсидии;</w:t>
      </w:r>
    </w:p>
    <w:p w:rsidR="002612D8" w:rsidRPr="00CD5650" w:rsidRDefault="002612D8">
      <w:pPr>
        <w:pStyle w:val="ConsPlusNormal"/>
        <w:spacing w:before="220"/>
        <w:ind w:firstLine="540"/>
        <w:jc w:val="both"/>
      </w:pPr>
      <w:r w:rsidRPr="00CD5650">
        <w:t>право МЧС России (территориального органа МЧС России) на проведение проверок соблюдения учреждением условий, установленных соглашением;</w:t>
      </w:r>
    </w:p>
    <w:p w:rsidR="002612D8" w:rsidRPr="00CD5650" w:rsidRDefault="002612D8">
      <w:pPr>
        <w:pStyle w:val="ConsPlusNormal"/>
        <w:spacing w:before="220"/>
        <w:ind w:firstLine="540"/>
        <w:jc w:val="both"/>
      </w:pPr>
      <w:r w:rsidRPr="00CD5650">
        <w:t>порядок возврата сумм, использованных учреждением, в случае установления по итогам проверок, проведенных МЧС России (территориальным органом МЧС России), а также уполномоченными органами государственного финансового контроля, факта нарушения целей и условий, определенных настоящими Правилами и заключенным соглашением;</w:t>
      </w:r>
    </w:p>
    <w:p w:rsidR="002612D8" w:rsidRPr="00CD5650" w:rsidRDefault="002612D8">
      <w:pPr>
        <w:pStyle w:val="ConsPlusNormal"/>
        <w:spacing w:before="220"/>
        <w:ind w:firstLine="540"/>
        <w:jc w:val="both"/>
      </w:pPr>
      <w:r w:rsidRPr="00CD5650">
        <w:t>порядок и сроки представления отчетности об использовании субсидий;</w:t>
      </w:r>
    </w:p>
    <w:p w:rsidR="002612D8" w:rsidRPr="00CD5650" w:rsidRDefault="002612D8">
      <w:pPr>
        <w:pStyle w:val="ConsPlusNormal"/>
        <w:spacing w:before="220"/>
        <w:ind w:firstLine="540"/>
        <w:jc w:val="both"/>
      </w:pPr>
      <w:r w:rsidRPr="00CD5650">
        <w:t>условие о перечислении субсидий на счета, на которых в соответствии с законодательством Российской Федерации учитываются операции со средствами, поступающими учреждениям, в соответствии с заявками и (или) отчетами по форме и в сроки, установленные МЧС России;</w:t>
      </w:r>
    </w:p>
    <w:p w:rsidR="002612D8" w:rsidRPr="00CD5650" w:rsidRDefault="002612D8">
      <w:pPr>
        <w:pStyle w:val="ConsPlusNormal"/>
        <w:spacing w:before="220"/>
        <w:ind w:firstLine="540"/>
        <w:jc w:val="both"/>
      </w:pPr>
      <w:r w:rsidRPr="00CD5650">
        <w:t>ответственность сторон за нарушение условий соглашения.</w:t>
      </w:r>
    </w:p>
    <w:p w:rsidR="002612D8" w:rsidRPr="00CD5650" w:rsidRDefault="002612D8" w:rsidP="005F63CC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r w:rsidRPr="00CD5650">
        <w:t>Перечисление целевых субсидий осуществляется на счета территориальных органов Федерального казначейства, на которых в соответствии с законодательством Российской Федерации учитываются операции со средствами, поступающими бюджетным учреждениям.</w:t>
      </w:r>
    </w:p>
    <w:p w:rsidR="002612D8" w:rsidRPr="00CD5650" w:rsidRDefault="002612D8" w:rsidP="005F63CC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proofErr w:type="gramStart"/>
      <w:r w:rsidRPr="00CD5650">
        <w:t xml:space="preserve">Операции с целевыми субсидиями учитываются на лицевом счете, предназначенном для учета операций со средствами, предоставленными бюджетному учреждению в виде субсидии на иные цели, открываемом учреждению в территориальном органе Федерального казначейства в порядке, установленном приказом Федерального казначейства от 7 октября 2008 г. </w:t>
      </w:r>
      <w:r w:rsidR="00CD5650">
        <w:t>№</w:t>
      </w:r>
      <w:r w:rsidRPr="00CD5650">
        <w:t xml:space="preserve"> 7н </w:t>
      </w:r>
      <w:r w:rsidR="00CD5650">
        <w:t>«</w:t>
      </w:r>
      <w:r w:rsidRPr="00CD5650">
        <w:t xml:space="preserve">О </w:t>
      </w:r>
      <w:r w:rsidRPr="00CD5650">
        <w:lastRenderedPageBreak/>
        <w:t>порядке открытия и ведения лицевых счетов Федеральным казначейством и его территориальными органами</w:t>
      </w:r>
      <w:r w:rsidR="00CD5650">
        <w:t>»</w:t>
      </w:r>
      <w:r w:rsidRPr="00CD5650">
        <w:t xml:space="preserve"> (зарегистрирован в Министерстве юстиции Российской</w:t>
      </w:r>
      <w:proofErr w:type="gramEnd"/>
      <w:r w:rsidRPr="00CD5650">
        <w:t xml:space="preserve"> </w:t>
      </w:r>
      <w:proofErr w:type="gramStart"/>
      <w:r w:rsidRPr="00CD5650">
        <w:t xml:space="preserve">Федерации 11 ноября 2008 г., регистрационный </w:t>
      </w:r>
      <w:r w:rsidR="00CD5650">
        <w:t>№</w:t>
      </w:r>
      <w:r w:rsidRPr="00CD5650">
        <w:t xml:space="preserve"> 12608), с изменениями, внесенными приказами Федерального казначейства от 28 июля 2009 г. </w:t>
      </w:r>
      <w:r w:rsidR="00CD5650">
        <w:t>№</w:t>
      </w:r>
      <w:r w:rsidRPr="00CD5650">
        <w:t xml:space="preserve"> 4н (зарегистрирован в Министерстве юстиции Российской Федерации 24 августа 2009 г., регистрационный </w:t>
      </w:r>
      <w:r w:rsidR="00CD5650">
        <w:t>№</w:t>
      </w:r>
      <w:r w:rsidRPr="00CD5650">
        <w:t xml:space="preserve"> 14599), от 10 декабря 2009 г. </w:t>
      </w:r>
      <w:r w:rsidR="00CD5650">
        <w:t>№</w:t>
      </w:r>
      <w:r w:rsidRPr="00CD5650">
        <w:t xml:space="preserve"> 12н (зарегистрирован в Министерстве юстиции Российской Федерации 23 декабря 2009 г., регистрационный </w:t>
      </w:r>
      <w:r w:rsidR="00CD5650">
        <w:t>№</w:t>
      </w:r>
      <w:r w:rsidRPr="00CD5650">
        <w:t xml:space="preserve"> 15804), от 14 июля 2010 г. </w:t>
      </w:r>
      <w:r w:rsidR="00CD5650">
        <w:t>№</w:t>
      </w:r>
      <w:r w:rsidRPr="00CD5650">
        <w:t xml:space="preserve"> 4н (зарегистрирован в Министерстве юстиции Российской</w:t>
      </w:r>
      <w:proofErr w:type="gramEnd"/>
      <w:r w:rsidRPr="00CD5650">
        <w:t xml:space="preserve"> </w:t>
      </w:r>
      <w:proofErr w:type="gramStart"/>
      <w:r w:rsidRPr="00CD5650">
        <w:t xml:space="preserve">Федерации 6 августа 2010 г., регистрационный </w:t>
      </w:r>
      <w:r w:rsidR="00CD5650">
        <w:t>№</w:t>
      </w:r>
      <w:r w:rsidRPr="00CD5650">
        <w:t xml:space="preserve"> 18082), от 23 августа 2010 г. </w:t>
      </w:r>
      <w:r w:rsidR="00CD5650">
        <w:t>№</w:t>
      </w:r>
      <w:r w:rsidRPr="00CD5650">
        <w:t xml:space="preserve"> 7н (зарегистрирован в Министерстве юстиции Российской Федерации 12 октября 2010 г., регистрационный </w:t>
      </w:r>
      <w:r w:rsidR="00CD5650">
        <w:t>№</w:t>
      </w:r>
      <w:r w:rsidRPr="00CD5650">
        <w:t xml:space="preserve"> 18702), от 25 ноября 2011 г. </w:t>
      </w:r>
      <w:r w:rsidR="00CD5650">
        <w:t>№</w:t>
      </w:r>
      <w:r w:rsidRPr="00CD5650">
        <w:t xml:space="preserve"> 13н (зарегистрирован в Министерстве юстиции Российской Федерации 16 декабря 2011 г., регистрационный </w:t>
      </w:r>
      <w:r w:rsidR="00CD5650">
        <w:t>№</w:t>
      </w:r>
      <w:r w:rsidRPr="00CD5650">
        <w:t xml:space="preserve"> 22651).</w:t>
      </w:r>
      <w:proofErr w:type="gramEnd"/>
    </w:p>
    <w:p w:rsidR="002612D8" w:rsidRPr="00CD5650" w:rsidRDefault="002612D8" w:rsidP="005F63CC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proofErr w:type="gramStart"/>
      <w:r w:rsidRPr="00CD5650">
        <w:t xml:space="preserve">Санкционирование оплаты денежных обязательств учреждения, источником финансового обеспечения которых являются целевые субсидии, осуществляется в порядке, установленном приказом Министерства финансов Российской Федерации от 16 июля 2010 г. </w:t>
      </w:r>
      <w:r w:rsidR="00CD5650">
        <w:t>№</w:t>
      </w:r>
      <w:r w:rsidRPr="00CD5650">
        <w:t xml:space="preserve"> 72н </w:t>
      </w:r>
      <w:r w:rsidR="00CD5650">
        <w:t>«</w:t>
      </w:r>
      <w:r w:rsidRPr="00CD5650">
        <w:t>О санкционировании расходов федеральных государственных учреждений, источником финансового обеспечения которых являются субсидии, полученные в соответствии с абзацем вторым пункта 1 статьи 78.1 Бюджетного кодекса Российской Федерации</w:t>
      </w:r>
      <w:r w:rsidR="00CD5650">
        <w:t>»</w:t>
      </w:r>
      <w:r w:rsidRPr="00CD5650">
        <w:t xml:space="preserve"> (зарегистрирован в Министерстве юстиции Российской Федерации 27</w:t>
      </w:r>
      <w:proofErr w:type="gramEnd"/>
      <w:r w:rsidRPr="00CD5650">
        <w:t xml:space="preserve"> августа 2010 г., регистрационный </w:t>
      </w:r>
      <w:r w:rsidR="00CD5650">
        <w:t>№</w:t>
      </w:r>
      <w:r w:rsidRPr="00CD5650">
        <w:t xml:space="preserve"> 18269), с изменениями, внесенными приказом Министерства финансов Российской Федерации от 9 августа 2011 г. </w:t>
      </w:r>
      <w:r w:rsidR="00CD5650">
        <w:t>№</w:t>
      </w:r>
      <w:r w:rsidRPr="00CD5650">
        <w:t xml:space="preserve"> 98н (зарегистрирован в Министерстве юстиции Российской Федерации 30 сентября 2011 г., регистрационный </w:t>
      </w:r>
      <w:r w:rsidR="00CD5650">
        <w:t>№</w:t>
      </w:r>
      <w:r w:rsidRPr="00CD5650">
        <w:t xml:space="preserve"> 21939).</w:t>
      </w:r>
    </w:p>
    <w:p w:rsidR="002612D8" w:rsidRPr="00CD5650" w:rsidRDefault="002612D8" w:rsidP="005F63CC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proofErr w:type="gramStart"/>
      <w:r w:rsidRPr="00CD5650">
        <w:t xml:space="preserve">Не использованные на начало текущего финансового года остатки целевых субсидий подлежат возврату в федеральный бюджет в порядке, утвержденном приказом Министерства финансов Российской Федерации от 28 июля 2010 г. </w:t>
      </w:r>
      <w:r w:rsidR="00CD5650">
        <w:t>№</w:t>
      </w:r>
      <w:r w:rsidRPr="00CD5650">
        <w:t xml:space="preserve"> 82н </w:t>
      </w:r>
      <w:r w:rsidR="00CD5650">
        <w:t>«</w:t>
      </w:r>
      <w:r w:rsidRPr="00CD5650">
        <w:t>О взыскании в соответствующий бюджет неиспользованных остатков субсидий, предоставленных из бюджетов бюджетной системы Российской Федерации государственным (муниципальным) учреждениям</w:t>
      </w:r>
      <w:r w:rsidR="00CD5650">
        <w:t>»</w:t>
      </w:r>
      <w:r w:rsidRPr="00CD5650">
        <w:t xml:space="preserve"> (зарегистрирован в Министерстве юстиции Российской Федерации 7 сентября 2010 г., регистрационный </w:t>
      </w:r>
      <w:r w:rsidR="00CD5650">
        <w:t>№</w:t>
      </w:r>
      <w:r w:rsidRPr="00CD5650">
        <w:t xml:space="preserve"> 18378), с</w:t>
      </w:r>
      <w:proofErr w:type="gramEnd"/>
      <w:r w:rsidRPr="00CD5650">
        <w:t xml:space="preserve"> изменениями, внесенными приказом Министерства финансов Российской Федерации от 9 августа 2011 г. </w:t>
      </w:r>
      <w:r w:rsidR="00CD5650">
        <w:t>№</w:t>
      </w:r>
      <w:r w:rsidRPr="00CD5650">
        <w:t xml:space="preserve"> 98н (зарегистрирован в Министерстве юстиции Российской Федерации 30 сентября 2011 г., регистрационный </w:t>
      </w:r>
      <w:r w:rsidR="00CD5650">
        <w:t>№</w:t>
      </w:r>
      <w:r w:rsidRPr="00CD5650">
        <w:t xml:space="preserve"> 21939).</w:t>
      </w:r>
    </w:p>
    <w:p w:rsidR="002612D8" w:rsidRPr="00CD5650" w:rsidRDefault="002612D8" w:rsidP="005F63CC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proofErr w:type="gramStart"/>
      <w:r w:rsidRPr="00CD5650">
        <w:t>В соответствии с решением МЧС России о наличии потребности в не использованных на начало текущего финансового года целевых субсидий остатки указанных субсидий могут быть использованы в следующем году для финансового обеспечения расходов, соответствующих целям предоставления целевых субсидий.</w:t>
      </w:r>
      <w:proofErr w:type="gramEnd"/>
    </w:p>
    <w:p w:rsidR="002612D8" w:rsidRPr="00CD5650" w:rsidRDefault="002612D8" w:rsidP="005F63CC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r w:rsidRPr="00CD5650">
        <w:t>Информация об объемах и сроках перечисления целевых субсидий учитывается МЧС России при формировании прогноза кассовых выплат из федерального бюджета, необходимого для составления в установленном порядке кассового плана исполнения федерального бюджета.</w:t>
      </w:r>
    </w:p>
    <w:p w:rsidR="002612D8" w:rsidRPr="00CD5650" w:rsidRDefault="002612D8" w:rsidP="005F63CC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r w:rsidRPr="00CD5650">
        <w:t>В случае использования субсидии не по целевому назначению соответствующие средства подлежат возврату в федеральный бюджет.</w:t>
      </w:r>
    </w:p>
    <w:p w:rsidR="002612D8" w:rsidRPr="00CD5650" w:rsidRDefault="002612D8" w:rsidP="005F63CC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</w:pPr>
      <w:proofErr w:type="gramStart"/>
      <w:r w:rsidRPr="00CD5650">
        <w:t>Контроль за</w:t>
      </w:r>
      <w:proofErr w:type="gramEnd"/>
      <w:r w:rsidRPr="00CD5650">
        <w:t xml:space="preserve"> соблюдением условий, установленных при предоставлении целевых субсидий, осуществляется в соответствии с законодательством Российской Федерации.</w:t>
      </w:r>
    </w:p>
    <w:sectPr w:rsidR="002612D8" w:rsidRPr="00CD5650" w:rsidSect="00C45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15C" w:rsidRDefault="0017715C" w:rsidP="00CD5650">
      <w:pPr>
        <w:spacing w:after="0" w:line="240" w:lineRule="auto"/>
      </w:pPr>
      <w:r>
        <w:separator/>
      </w:r>
    </w:p>
  </w:endnote>
  <w:endnote w:type="continuationSeparator" w:id="0">
    <w:p w:rsidR="0017715C" w:rsidRDefault="0017715C" w:rsidP="00CD5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15C" w:rsidRDefault="0017715C" w:rsidP="00CD5650">
      <w:pPr>
        <w:spacing w:after="0" w:line="240" w:lineRule="auto"/>
      </w:pPr>
      <w:r>
        <w:separator/>
      </w:r>
    </w:p>
  </w:footnote>
  <w:footnote w:type="continuationSeparator" w:id="0">
    <w:p w:rsidR="0017715C" w:rsidRDefault="0017715C" w:rsidP="00CD5650">
      <w:pPr>
        <w:spacing w:after="0" w:line="240" w:lineRule="auto"/>
      </w:pPr>
      <w:r>
        <w:continuationSeparator/>
      </w:r>
    </w:p>
  </w:footnote>
  <w:footnote w:id="1">
    <w:p w:rsidR="00CD5650" w:rsidRPr="00CD5650" w:rsidRDefault="00CD5650" w:rsidP="00CD5650">
      <w:pPr>
        <w:pStyle w:val="a3"/>
        <w:jc w:val="both"/>
        <w:rPr>
          <w:sz w:val="18"/>
        </w:rPr>
      </w:pPr>
      <w:r w:rsidRPr="00CD5650">
        <w:rPr>
          <w:rStyle w:val="a5"/>
          <w:sz w:val="18"/>
        </w:rPr>
        <w:footnoteRef/>
      </w:r>
      <w:r w:rsidRPr="00CD5650">
        <w:rPr>
          <w:sz w:val="18"/>
        </w:rPr>
        <w:t xml:space="preserve"> Собрание законодательства Российской Федерации, 1998, № 31, ст. 3823; 2007, № 18, ст. 2117; 2010, № 19, ст. 2291.</w:t>
      </w:r>
    </w:p>
  </w:footnote>
  <w:footnote w:id="2">
    <w:p w:rsidR="00CD5650" w:rsidRPr="00CD5650" w:rsidRDefault="00CD5650" w:rsidP="00CD5650">
      <w:pPr>
        <w:pStyle w:val="a3"/>
        <w:jc w:val="both"/>
        <w:rPr>
          <w:sz w:val="18"/>
        </w:rPr>
      </w:pPr>
      <w:r w:rsidRPr="00CD5650">
        <w:rPr>
          <w:rStyle w:val="a5"/>
          <w:sz w:val="18"/>
        </w:rPr>
        <w:footnoteRef/>
      </w:r>
      <w:r w:rsidRPr="00CD5650">
        <w:rPr>
          <w:sz w:val="18"/>
        </w:rPr>
        <w:t xml:space="preserve"> Собрание законодательства Российской Федерации, 2012, № 51, ст. 7208.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A2095"/>
    <w:multiLevelType w:val="hybridMultilevel"/>
    <w:tmpl w:val="F6ACC620"/>
    <w:lvl w:ilvl="0" w:tplc="A85E9712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2D8"/>
    <w:rsid w:val="0017715C"/>
    <w:rsid w:val="002612D8"/>
    <w:rsid w:val="002E1095"/>
    <w:rsid w:val="003F2A50"/>
    <w:rsid w:val="005F63CC"/>
    <w:rsid w:val="007E49D2"/>
    <w:rsid w:val="00CD5650"/>
    <w:rsid w:val="00D2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1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1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12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D565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D56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D5650"/>
    <w:rPr>
      <w:vertAlign w:val="superscript"/>
    </w:rPr>
  </w:style>
  <w:style w:type="character" w:styleId="a6">
    <w:name w:val="Hyperlink"/>
    <w:basedOn w:val="a0"/>
    <w:uiPriority w:val="99"/>
    <w:unhideWhenUsed/>
    <w:rsid w:val="002E109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1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1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12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D565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D56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D5650"/>
    <w:rPr>
      <w:vertAlign w:val="superscript"/>
    </w:rPr>
  </w:style>
  <w:style w:type="character" w:styleId="a6">
    <w:name w:val="Hyperlink"/>
    <w:basedOn w:val="a0"/>
    <w:uiPriority w:val="99"/>
    <w:unhideWhenUsed/>
    <w:rsid w:val="002E10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normativnye-dokumen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BB82B-9EBD-4034-B304-2A058E241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2017-10-31T10:31:00Z</dcterms:created>
  <dcterms:modified xsi:type="dcterms:W3CDTF">2017-10-31T16:56:00Z</dcterms:modified>
</cp:coreProperties>
</file>