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5E" w:rsidRDefault="0079785E">
      <w:pPr>
        <w:pStyle w:val="ConsPlusTitle"/>
        <w:jc w:val="center"/>
      </w:pPr>
      <w:r>
        <w:t>МИНИСТЕРСТВО РОССИЙСКОЙ ФЕДЕРАЦИИ</w:t>
      </w:r>
    </w:p>
    <w:p w:rsidR="0079785E" w:rsidRDefault="0079785E">
      <w:pPr>
        <w:pStyle w:val="ConsPlusTitle"/>
        <w:jc w:val="center"/>
      </w:pPr>
      <w:r>
        <w:t>ПО ДЕЛАМ ГРАЖДАНСКОЙ ОБОРОНЫ, ЧРЕЗВЫЧАЙНЫМ СИТУАЦИЯМ</w:t>
      </w:r>
    </w:p>
    <w:p w:rsidR="0079785E" w:rsidRDefault="0079785E">
      <w:pPr>
        <w:pStyle w:val="ConsPlusTitle"/>
        <w:jc w:val="center"/>
      </w:pPr>
      <w:r>
        <w:t>И ЛИКВИДАЦИИ ПОСЛЕДСТВИЙ СТИХИЙНЫХ БЕДСТВИЙ</w:t>
      </w:r>
    </w:p>
    <w:p w:rsidR="0079785E" w:rsidRDefault="0079785E">
      <w:pPr>
        <w:pStyle w:val="ConsPlusTitle"/>
        <w:jc w:val="center"/>
      </w:pPr>
    </w:p>
    <w:p w:rsidR="0079785E" w:rsidRDefault="0079785E">
      <w:pPr>
        <w:pStyle w:val="ConsPlusTitle"/>
        <w:jc w:val="center"/>
      </w:pPr>
      <w:r>
        <w:t>ПРИКАЗ</w:t>
      </w:r>
    </w:p>
    <w:p w:rsidR="0079785E" w:rsidRDefault="0079785E">
      <w:pPr>
        <w:pStyle w:val="ConsPlusTitle"/>
        <w:jc w:val="center"/>
      </w:pPr>
      <w:r>
        <w:t>от 27 января 2016 г</w:t>
      </w:r>
      <w:r w:rsidR="00352D4C">
        <w:t>ода</w:t>
      </w:r>
      <w:r>
        <w:t xml:space="preserve"> </w:t>
      </w:r>
      <w:r w:rsidR="00352D4C">
        <w:t>№</w:t>
      </w:r>
      <w:r>
        <w:t xml:space="preserve"> 28</w:t>
      </w:r>
    </w:p>
    <w:p w:rsidR="0079785E" w:rsidRDefault="0079785E">
      <w:pPr>
        <w:pStyle w:val="ConsPlusTitle"/>
        <w:jc w:val="center"/>
      </w:pPr>
    </w:p>
    <w:p w:rsidR="0079785E" w:rsidRDefault="0079785E">
      <w:pPr>
        <w:pStyle w:val="ConsPlusTitle"/>
        <w:jc w:val="center"/>
      </w:pPr>
      <w:r>
        <w:t>О ПРОВЕДЕНИИ В СИСТЕМЕ МЧС РОССИИ ГОДА ПОЖАРНОЙ ОХРАНЫ</w:t>
      </w:r>
    </w:p>
    <w:p w:rsidR="0079785E" w:rsidRDefault="0079785E">
      <w:pPr>
        <w:pStyle w:val="ConsPlusNormal"/>
        <w:jc w:val="both"/>
      </w:pPr>
    </w:p>
    <w:p w:rsidR="0079785E" w:rsidRDefault="0079785E">
      <w:pPr>
        <w:pStyle w:val="ConsPlusNormal"/>
        <w:ind w:firstLine="540"/>
        <w:jc w:val="both"/>
      </w:pPr>
      <w:r>
        <w:t>В целях дальнейшего развития всех видов пожарной охраны, популяризации среди населения профессии пожарного, пропаганды деятельности подразделений пожарной охраны, повышения эффективности работы по формиро</w:t>
      </w:r>
      <w:bookmarkStart w:id="0" w:name="_GoBack"/>
      <w:bookmarkEnd w:id="0"/>
      <w:r>
        <w:t>ванию и развитию традиций МЧС России приказываю:</w:t>
      </w:r>
    </w:p>
    <w:p w:rsidR="00352D4C" w:rsidRDefault="0079785E" w:rsidP="00352D4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r>
        <w:t>Провести в 2016 году в системе МЧС России Год пожарной охраны.</w:t>
      </w:r>
    </w:p>
    <w:p w:rsidR="0079785E" w:rsidRDefault="0079785E" w:rsidP="00352D4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r>
        <w:t xml:space="preserve">Департаменту пожарно-спасательных сил и специальных формирований подготовить и утвердить план мероприятий по проведению в системе МЧС России Года пожарной охраны, предусмотрев в качестве приоритетов работы дальнейшее развитие всех видов </w:t>
      </w:r>
      <w:hyperlink r:id="rId6" w:history="1">
        <w:r w:rsidRPr="00A477DD">
          <w:rPr>
            <w:rStyle w:val="a3"/>
            <w:color w:val="auto"/>
            <w:u w:val="none"/>
          </w:rPr>
          <w:t>пожарной охраны</w:t>
        </w:r>
      </w:hyperlink>
      <w:r>
        <w:t>.</w:t>
      </w:r>
    </w:p>
    <w:p w:rsidR="0079785E" w:rsidRDefault="0079785E" w:rsidP="00352D4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r>
        <w:t>Заместителям Министра, руководителям структурных подразделений центрального аппарата МЧС России, территориальных органов МЧС России, организаций и учреждений МЧС России осуществлять необходимые мероприятия в рамках плана мероприятий по проведению в системе МЧС России Года пожарной охраны.</w:t>
      </w:r>
    </w:p>
    <w:p w:rsidR="0079785E" w:rsidRDefault="0079785E" w:rsidP="00352D4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приказа возложить на заместителя Министра генерал-лейтенанта внутренней службы Л.А. Беляева.</w:t>
      </w:r>
    </w:p>
    <w:p w:rsidR="0079785E" w:rsidRDefault="0079785E">
      <w:pPr>
        <w:pStyle w:val="ConsPlusNormal"/>
        <w:jc w:val="both"/>
      </w:pPr>
    </w:p>
    <w:p w:rsidR="00352D4C" w:rsidRDefault="00352D4C">
      <w:pPr>
        <w:pStyle w:val="ConsPlusNormal"/>
        <w:jc w:val="both"/>
      </w:pPr>
    </w:p>
    <w:p w:rsidR="0079785E" w:rsidRDefault="0079785E">
      <w:pPr>
        <w:pStyle w:val="ConsPlusNormal"/>
        <w:jc w:val="right"/>
      </w:pPr>
      <w:r>
        <w:t>Министр</w:t>
      </w:r>
    </w:p>
    <w:p w:rsidR="00D23404" w:rsidRDefault="0079785E" w:rsidP="00352D4C">
      <w:pPr>
        <w:pStyle w:val="ConsPlusNormal"/>
        <w:jc w:val="right"/>
      </w:pPr>
      <w:r>
        <w:t>В.А.</w:t>
      </w:r>
      <w:r w:rsidR="00352D4C">
        <w:t xml:space="preserve"> </w:t>
      </w:r>
      <w:r>
        <w:t>ПУЧКОВ</w:t>
      </w:r>
    </w:p>
    <w:sectPr w:rsidR="00D23404" w:rsidSect="00CF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3B53"/>
    <w:multiLevelType w:val="hybridMultilevel"/>
    <w:tmpl w:val="C55002E6"/>
    <w:lvl w:ilvl="0" w:tplc="3912F9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85E"/>
    <w:rsid w:val="00352D4C"/>
    <w:rsid w:val="0079785E"/>
    <w:rsid w:val="007E49D2"/>
    <w:rsid w:val="00A477DD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7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78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477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7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78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477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pozharnaya-oxrana-v-gody-velikoj-otechestvennoj-vojn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2017-10-31T10:33:00Z</dcterms:created>
  <dcterms:modified xsi:type="dcterms:W3CDTF">2017-10-31T18:09:00Z</dcterms:modified>
</cp:coreProperties>
</file>