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3F57" w:rsidRPr="00D80B7F" w:rsidRDefault="00564E5D" w:rsidP="00193F57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64E5D">
        <w:rPr>
          <w:rFonts w:ascii="Times New Roman" w:eastAsia="Times New Roman" w:hAnsi="Times New Roman" w:cs="Times New Roman"/>
          <w:bCs/>
          <w:sz w:val="28"/>
          <w:szCs w:val="28"/>
        </w:rPr>
        <w:t>УТВЕРЖДАЮ</w:t>
      </w:r>
    </w:p>
    <w:p w:rsidR="00193F57" w:rsidRPr="00D80B7F" w:rsidRDefault="00564E5D" w:rsidP="00564E5D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Первый </w:t>
      </w:r>
      <w:r w:rsidRPr="00D80B7F">
        <w:rPr>
          <w:rFonts w:ascii="Times New Roman" w:eastAsia="Times New Roman" w:hAnsi="Times New Roman" w:cs="Times New Roman"/>
          <w:bCs/>
          <w:sz w:val="28"/>
          <w:szCs w:val="28"/>
        </w:rPr>
        <w:t xml:space="preserve">заместитель </w:t>
      </w:r>
      <w:r w:rsidR="00193F57" w:rsidRPr="00D80B7F">
        <w:rPr>
          <w:rFonts w:ascii="Times New Roman" w:eastAsia="Times New Roman" w:hAnsi="Times New Roman" w:cs="Times New Roman"/>
          <w:bCs/>
          <w:sz w:val="28"/>
          <w:szCs w:val="28"/>
        </w:rPr>
        <w:t>Министра Российской Федерации по делам гражданской обороны, чрезвычайным ситуациям и ликвидации последствий стихийных бедствий</w:t>
      </w:r>
    </w:p>
    <w:p w:rsidR="00193F57" w:rsidRPr="00D80B7F" w:rsidRDefault="00193F57" w:rsidP="00193F57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193F57" w:rsidRPr="00D80B7F" w:rsidRDefault="00193F57" w:rsidP="00193F57">
      <w:pPr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80B7F">
        <w:rPr>
          <w:rFonts w:ascii="Times New Roman" w:eastAsia="Times New Roman" w:hAnsi="Times New Roman" w:cs="Times New Roman"/>
          <w:bCs/>
          <w:sz w:val="28"/>
          <w:szCs w:val="28"/>
        </w:rPr>
        <w:t xml:space="preserve">В.В. </w:t>
      </w:r>
      <w:r w:rsidR="00564E5D">
        <w:rPr>
          <w:rFonts w:ascii="Times New Roman" w:eastAsia="Times New Roman" w:hAnsi="Times New Roman" w:cs="Times New Roman"/>
          <w:bCs/>
          <w:sz w:val="28"/>
          <w:szCs w:val="28"/>
        </w:rPr>
        <w:t>Степанов</w:t>
      </w:r>
    </w:p>
    <w:p w:rsidR="00193F57" w:rsidRPr="00D80B7F" w:rsidRDefault="00193F57" w:rsidP="00193F57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193F57" w:rsidRPr="00D80B7F" w:rsidRDefault="00564E5D" w:rsidP="00193F57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01</w:t>
      </w:r>
      <w:r w:rsidR="00193F57" w:rsidRPr="00D80B7F">
        <w:rPr>
          <w:rFonts w:ascii="Times New Roman" w:eastAsia="Times New Roman" w:hAnsi="Times New Roman" w:cs="Times New Roman"/>
          <w:bCs/>
          <w:sz w:val="28"/>
          <w:szCs w:val="28"/>
        </w:rPr>
        <w:t>.0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6</w:t>
      </w:r>
      <w:r w:rsidR="00193F57" w:rsidRPr="00D80B7F">
        <w:rPr>
          <w:rFonts w:ascii="Times New Roman" w:eastAsia="Times New Roman" w:hAnsi="Times New Roman" w:cs="Times New Roman"/>
          <w:bCs/>
          <w:sz w:val="28"/>
          <w:szCs w:val="28"/>
        </w:rPr>
        <w:t>.2017 № 2-4-71-2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7</w:t>
      </w:r>
      <w:r w:rsidR="00193F57" w:rsidRPr="00D80B7F">
        <w:rPr>
          <w:rFonts w:ascii="Times New Roman" w:eastAsia="Times New Roman" w:hAnsi="Times New Roman" w:cs="Times New Roman"/>
          <w:bCs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4</w:t>
      </w:r>
    </w:p>
    <w:p w:rsidR="00193F57" w:rsidRPr="00564E5D" w:rsidRDefault="00193F57" w:rsidP="00564E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80B7F" w:rsidRDefault="00564E5D" w:rsidP="00564E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64E5D">
        <w:rPr>
          <w:rFonts w:ascii="Times New Roman" w:eastAsia="Times New Roman" w:hAnsi="Times New Roman" w:cs="Times New Roman"/>
          <w:b/>
          <w:sz w:val="28"/>
          <w:szCs w:val="28"/>
        </w:rPr>
        <w:t>МЕТОДИЧЕСКИЕ РЕКОМЕНДАЦИИ</w:t>
      </w:r>
      <w:r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564E5D">
        <w:rPr>
          <w:rFonts w:ascii="Times New Roman" w:eastAsia="Times New Roman" w:hAnsi="Times New Roman" w:cs="Times New Roman"/>
          <w:b/>
          <w:sz w:val="28"/>
          <w:szCs w:val="28"/>
        </w:rPr>
        <w:t>по награждению государственными наградами Российской Федерации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564E5D">
        <w:rPr>
          <w:rFonts w:ascii="Times New Roman" w:eastAsia="Times New Roman" w:hAnsi="Times New Roman" w:cs="Times New Roman"/>
          <w:b/>
          <w:sz w:val="28"/>
          <w:szCs w:val="28"/>
        </w:rPr>
        <w:t>в Министерстве Российской Федерации по делам гражданской обороны,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564E5D">
        <w:rPr>
          <w:rFonts w:ascii="Times New Roman" w:eastAsia="Times New Roman" w:hAnsi="Times New Roman" w:cs="Times New Roman"/>
          <w:b/>
          <w:sz w:val="28"/>
          <w:szCs w:val="28"/>
        </w:rPr>
        <w:t>чрезвычайным ситуациям и ликвидации последствий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564E5D">
        <w:rPr>
          <w:rFonts w:ascii="Times New Roman" w:eastAsia="Times New Roman" w:hAnsi="Times New Roman" w:cs="Times New Roman"/>
          <w:b/>
          <w:sz w:val="28"/>
          <w:szCs w:val="28"/>
        </w:rPr>
        <w:t>стихийных бедствий</w:t>
      </w:r>
    </w:p>
    <w:p w:rsidR="00564E5D" w:rsidRDefault="00564E5D" w:rsidP="00564E5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64E5D" w:rsidRPr="00564E5D" w:rsidRDefault="00564E5D" w:rsidP="00564E5D">
      <w:pPr>
        <w:pStyle w:val="a7"/>
        <w:numPr>
          <w:ilvl w:val="0"/>
          <w:numId w:val="40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64E5D">
        <w:rPr>
          <w:rFonts w:ascii="Times New Roman" w:eastAsia="Times New Roman" w:hAnsi="Times New Roman" w:cs="Times New Roman"/>
          <w:b/>
          <w:sz w:val="28"/>
          <w:szCs w:val="28"/>
        </w:rPr>
        <w:t>Общие положения, порядок возбуждения ходатайств о награждении государственными наградами Российской Федерации</w:t>
      </w:r>
    </w:p>
    <w:p w:rsidR="00564E5D" w:rsidRDefault="00564E5D" w:rsidP="00564E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64E5D" w:rsidRPr="00564E5D" w:rsidRDefault="00564E5D" w:rsidP="00564E5D">
      <w:pPr>
        <w:pStyle w:val="a7"/>
        <w:numPr>
          <w:ilvl w:val="0"/>
          <w:numId w:val="4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64E5D">
        <w:rPr>
          <w:rFonts w:ascii="Times New Roman" w:eastAsia="Times New Roman" w:hAnsi="Times New Roman" w:cs="Times New Roman"/>
          <w:sz w:val="28"/>
          <w:szCs w:val="28"/>
        </w:rPr>
        <w:t xml:space="preserve">Настоящие Методические рекомендации разработаны на основании Положения о государственных наградах Российской Федерации, утвержденного Указом Президента Российской Федерации от 7 сентября 2010 г. № 1099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564E5D">
        <w:rPr>
          <w:rFonts w:ascii="Times New Roman" w:eastAsia="Times New Roman" w:hAnsi="Times New Roman" w:cs="Times New Roman"/>
          <w:sz w:val="28"/>
          <w:szCs w:val="28"/>
        </w:rPr>
        <w:t>О мерах по совершенствованию государственной наградной системы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564E5D">
        <w:rPr>
          <w:rFonts w:ascii="Times New Roman" w:eastAsia="Times New Roman" w:hAnsi="Times New Roman" w:cs="Times New Roman"/>
          <w:sz w:val="28"/>
          <w:szCs w:val="28"/>
        </w:rPr>
        <w:t xml:space="preserve">, Указа Президента Российской Федерации от 16 декабря 2011 г. № 1631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564E5D">
        <w:rPr>
          <w:rFonts w:ascii="Times New Roman" w:eastAsia="Times New Roman" w:hAnsi="Times New Roman" w:cs="Times New Roman"/>
          <w:sz w:val="28"/>
          <w:szCs w:val="28"/>
        </w:rPr>
        <w:t>О внесении изменений в некоторые акты Президента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564E5D">
        <w:rPr>
          <w:rFonts w:ascii="Times New Roman" w:eastAsia="Times New Roman" w:hAnsi="Times New Roman" w:cs="Times New Roman"/>
          <w:sz w:val="28"/>
          <w:szCs w:val="28"/>
        </w:rPr>
        <w:t>, Указа Президента Российской Федерации от 11 июля 2004 г</w:t>
      </w:r>
      <w:proofErr w:type="gramEnd"/>
      <w:r w:rsidRPr="00564E5D">
        <w:rPr>
          <w:rFonts w:ascii="Times New Roman" w:eastAsia="Times New Roman" w:hAnsi="Times New Roman" w:cs="Times New Roman"/>
          <w:sz w:val="28"/>
          <w:szCs w:val="28"/>
        </w:rPr>
        <w:t xml:space="preserve">. № </w:t>
      </w:r>
      <w:proofErr w:type="gramStart"/>
      <w:r w:rsidRPr="00564E5D">
        <w:rPr>
          <w:rFonts w:ascii="Times New Roman" w:eastAsia="Times New Roman" w:hAnsi="Times New Roman" w:cs="Times New Roman"/>
          <w:sz w:val="28"/>
          <w:szCs w:val="28"/>
        </w:rPr>
        <w:t xml:space="preserve">868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564E5D">
        <w:rPr>
          <w:rFonts w:ascii="Times New Roman" w:eastAsia="Times New Roman" w:hAnsi="Times New Roman" w:cs="Times New Roman"/>
          <w:sz w:val="28"/>
          <w:szCs w:val="28"/>
        </w:rPr>
        <w:t>Вопросы Министерства Российской Федерации по делам гражданской обороны, чрезвычайным ситуациям и ликвидации последствий стихийных бедствий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564E5D">
        <w:rPr>
          <w:rFonts w:ascii="Times New Roman" w:eastAsia="Times New Roman" w:hAnsi="Times New Roman" w:cs="Times New Roman"/>
          <w:sz w:val="28"/>
          <w:szCs w:val="28"/>
        </w:rPr>
        <w:t xml:space="preserve">, Указа Президента Российской Федерации от 13 мая 2000 г. № 849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564E5D">
        <w:rPr>
          <w:rFonts w:ascii="Times New Roman" w:eastAsia="Times New Roman" w:hAnsi="Times New Roman" w:cs="Times New Roman"/>
          <w:sz w:val="28"/>
          <w:szCs w:val="28"/>
        </w:rPr>
        <w:t>О полномочном представителе Президента Российской Федерации в федеральном округе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564E5D">
        <w:rPr>
          <w:rFonts w:ascii="Times New Roman" w:eastAsia="Times New Roman" w:hAnsi="Times New Roman" w:cs="Times New Roman"/>
          <w:sz w:val="28"/>
          <w:szCs w:val="28"/>
        </w:rPr>
        <w:t xml:space="preserve">, Указа Президента Российской Федерации от 25 июля 2006 г. № 765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564E5D">
        <w:rPr>
          <w:rFonts w:ascii="Times New Roman" w:eastAsia="Times New Roman" w:hAnsi="Times New Roman" w:cs="Times New Roman"/>
          <w:sz w:val="28"/>
          <w:szCs w:val="28"/>
        </w:rPr>
        <w:t>О единовременном поощрении лиц, проходящих государственную службу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564E5D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564E5D" w:rsidRPr="00564E5D" w:rsidRDefault="00564E5D" w:rsidP="00564E5D">
      <w:pPr>
        <w:pStyle w:val="a7"/>
        <w:numPr>
          <w:ilvl w:val="0"/>
          <w:numId w:val="4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4E5D">
        <w:rPr>
          <w:rFonts w:ascii="Times New Roman" w:eastAsia="Times New Roman" w:hAnsi="Times New Roman" w:cs="Times New Roman"/>
          <w:sz w:val="28"/>
          <w:szCs w:val="28"/>
        </w:rPr>
        <w:t>Методические рекомендации определяют порядок возбуждения ходатайств о награждении государственными наградами Российской Федерации (далее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Pr="00564E5D">
        <w:rPr>
          <w:rFonts w:ascii="Times New Roman" w:eastAsia="Times New Roman" w:hAnsi="Times New Roman" w:cs="Times New Roman"/>
          <w:sz w:val="28"/>
          <w:szCs w:val="28"/>
        </w:rPr>
        <w:t>государственные награды) личного состава МЧС России</w:t>
      </w:r>
      <w:r>
        <w:rPr>
          <w:rStyle w:val="ad"/>
          <w:rFonts w:ascii="Times New Roman" w:eastAsia="Times New Roman" w:hAnsi="Times New Roman" w:cs="Times New Roman"/>
          <w:sz w:val="28"/>
          <w:szCs w:val="28"/>
        </w:rPr>
        <w:footnoteReference w:id="1"/>
      </w:r>
      <w:r w:rsidRPr="00564E5D">
        <w:rPr>
          <w:rFonts w:ascii="Times New Roman" w:eastAsia="Times New Roman" w:hAnsi="Times New Roman" w:cs="Times New Roman"/>
          <w:sz w:val="28"/>
          <w:szCs w:val="28"/>
        </w:rPr>
        <w:t>, оформления наградных материалов, выплаты единовременного поощрения при награждении государственными наградами, а также порядок вручения государственных наград по поручению Президента Российской Федерации и от его имени.</w:t>
      </w:r>
    </w:p>
    <w:p w:rsidR="00564E5D" w:rsidRPr="00564E5D" w:rsidRDefault="00564E5D" w:rsidP="00564E5D">
      <w:pPr>
        <w:pStyle w:val="a7"/>
        <w:numPr>
          <w:ilvl w:val="0"/>
          <w:numId w:val="4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4E5D">
        <w:rPr>
          <w:rFonts w:ascii="Times New Roman" w:eastAsia="Times New Roman" w:hAnsi="Times New Roman" w:cs="Times New Roman"/>
          <w:sz w:val="28"/>
          <w:szCs w:val="28"/>
        </w:rPr>
        <w:t>Возбуждение ходатайств о награждении государственными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64E5D">
        <w:rPr>
          <w:rFonts w:ascii="Times New Roman" w:eastAsia="Times New Roman" w:hAnsi="Times New Roman" w:cs="Times New Roman"/>
          <w:sz w:val="28"/>
          <w:szCs w:val="28"/>
        </w:rPr>
        <w:t xml:space="preserve">наградами 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564E5D">
        <w:rPr>
          <w:rFonts w:ascii="Times New Roman" w:eastAsia="Times New Roman" w:hAnsi="Times New Roman" w:cs="Times New Roman"/>
          <w:sz w:val="28"/>
          <w:szCs w:val="28"/>
        </w:rPr>
        <w:t xml:space="preserve"> ходатайства) личного состава МЧС России осуществляется непосредственными и прямыми руководителями. За высокие личные показатели в служебной деятельности два раза в год: к празднованию Дня спасателя Российской </w:t>
      </w:r>
      <w:r w:rsidRPr="00564E5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Федерации (27 декабря) и Дню пожарной охраны Российской Федерации (30 апреля). </w:t>
      </w:r>
      <w:proofErr w:type="gramStart"/>
      <w:r w:rsidRPr="00564E5D">
        <w:rPr>
          <w:rFonts w:ascii="Times New Roman" w:eastAsia="Times New Roman" w:hAnsi="Times New Roman" w:cs="Times New Roman"/>
          <w:sz w:val="28"/>
          <w:szCs w:val="28"/>
        </w:rPr>
        <w:t>За личное мужество и отвагу, проявленные при защите Отечества и государственных интересов Российской Федерации, при несении боевой службы и боевого дежурства, на учениях, маневрах, а также за смелые и решительные действия, совершенные при исполнении обязанностей службы в условиях, сопряженных с риском для жизни, по спасению людей во время стихийного бедствия и при других обстоятельствах, возбуждаются в срок не позднее одного</w:t>
      </w:r>
      <w:proofErr w:type="gramEnd"/>
      <w:r w:rsidRPr="00564E5D">
        <w:rPr>
          <w:rFonts w:ascii="Times New Roman" w:eastAsia="Times New Roman" w:hAnsi="Times New Roman" w:cs="Times New Roman"/>
          <w:sz w:val="28"/>
          <w:szCs w:val="28"/>
        </w:rPr>
        <w:t xml:space="preserve"> месяца со времени совершения подвига или проявленного отличия.</w:t>
      </w:r>
    </w:p>
    <w:p w:rsidR="00564E5D" w:rsidRPr="00564E5D" w:rsidRDefault="00564E5D" w:rsidP="00564E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4E5D">
        <w:rPr>
          <w:rFonts w:ascii="Times New Roman" w:eastAsia="Times New Roman" w:hAnsi="Times New Roman" w:cs="Times New Roman"/>
          <w:sz w:val="28"/>
          <w:szCs w:val="28"/>
        </w:rPr>
        <w:t>При подготовке материалов о награждении к профессиональным праздникам, юбилеям учреждений, организаций, ходатайство о представлении к государственным наградам вносится в центральный кадровый орган МЧС России заблаговременно, не позднее, чем за 6 месяцев до юбилейной (памятной) даты.</w:t>
      </w:r>
    </w:p>
    <w:p w:rsidR="00564E5D" w:rsidRPr="00564E5D" w:rsidRDefault="00564E5D" w:rsidP="00564E5D">
      <w:pPr>
        <w:pStyle w:val="a7"/>
        <w:numPr>
          <w:ilvl w:val="0"/>
          <w:numId w:val="4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4E5D">
        <w:rPr>
          <w:rFonts w:ascii="Times New Roman" w:eastAsia="Times New Roman" w:hAnsi="Times New Roman" w:cs="Times New Roman"/>
          <w:sz w:val="28"/>
          <w:szCs w:val="28"/>
        </w:rPr>
        <w:t>Начальник (руководитель), возбудивший ходатайство о награждении подчиненного ему личного состава определяет вид государственной награды, учитывая степень и характер заслуг, представляемого к награждению. Кандидатура для награждения рассматривается на общем собрании коллектива организации (подразделения), заседании аттестационной комиссии. Решение собрания (аттестационной комиссии) оформляется протоколом, о чем делается запись в наградном листе, выписка из протокола прикладывается к наградному листу.</w:t>
      </w:r>
    </w:p>
    <w:p w:rsidR="00564E5D" w:rsidRPr="00564E5D" w:rsidRDefault="00564E5D" w:rsidP="00564E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4E5D">
        <w:rPr>
          <w:rFonts w:ascii="Times New Roman" w:eastAsia="Times New Roman" w:hAnsi="Times New Roman" w:cs="Times New Roman"/>
          <w:sz w:val="28"/>
          <w:szCs w:val="28"/>
        </w:rPr>
        <w:t>Рекомендуемый стаж работы (службы) в занимаемой должности должен составлять не менее трех лет.</w:t>
      </w:r>
    </w:p>
    <w:p w:rsidR="00564E5D" w:rsidRPr="00564E5D" w:rsidRDefault="00564E5D" w:rsidP="00564E5D">
      <w:pPr>
        <w:pStyle w:val="a7"/>
        <w:numPr>
          <w:ilvl w:val="0"/>
          <w:numId w:val="4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4E5D">
        <w:rPr>
          <w:rFonts w:ascii="Times New Roman" w:eastAsia="Times New Roman" w:hAnsi="Times New Roman" w:cs="Times New Roman"/>
          <w:sz w:val="28"/>
          <w:szCs w:val="28"/>
        </w:rPr>
        <w:t>Вид награды определяется исходя из характера и степени заслуг представляемого к награждению с учетом требований Положения о звании Героя Российской Федерации, статутов орденов, положений о медалях, знаках отличия и почетных званиях Российской Федерации.</w:t>
      </w:r>
    </w:p>
    <w:p w:rsidR="00564E5D" w:rsidRPr="00564E5D" w:rsidRDefault="00564E5D" w:rsidP="00564E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4E5D">
        <w:rPr>
          <w:rFonts w:ascii="Times New Roman" w:eastAsia="Times New Roman" w:hAnsi="Times New Roman" w:cs="Times New Roman"/>
          <w:sz w:val="28"/>
          <w:szCs w:val="28"/>
        </w:rPr>
        <w:t>При определении вида награды необходимо соблюдать принцип последовательности награждения, строго учитывая иерархию государственных наград и их степеней.</w:t>
      </w:r>
    </w:p>
    <w:p w:rsidR="00564E5D" w:rsidRPr="00564E5D" w:rsidRDefault="00564E5D" w:rsidP="00564E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4E5D">
        <w:rPr>
          <w:rFonts w:ascii="Times New Roman" w:eastAsia="Times New Roman" w:hAnsi="Times New Roman" w:cs="Times New Roman"/>
          <w:sz w:val="28"/>
          <w:szCs w:val="28"/>
        </w:rPr>
        <w:t>Рекомендуется воздерживать</w:t>
      </w:r>
      <w:bookmarkStart w:id="0" w:name="_GoBack"/>
      <w:bookmarkEnd w:id="0"/>
      <w:r w:rsidRPr="00564E5D">
        <w:rPr>
          <w:rFonts w:ascii="Times New Roman" w:eastAsia="Times New Roman" w:hAnsi="Times New Roman" w:cs="Times New Roman"/>
          <w:sz w:val="28"/>
          <w:szCs w:val="28"/>
        </w:rPr>
        <w:t>ся от представления к награждению орденом Российской Федерации лиц, заслуги которых ранее не были отмечены медалью или присвоением почетного звания Российской Федерации.</w:t>
      </w:r>
    </w:p>
    <w:p w:rsidR="00564E5D" w:rsidRPr="00564E5D" w:rsidRDefault="00564E5D" w:rsidP="00564E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4E5D">
        <w:rPr>
          <w:rFonts w:ascii="Times New Roman" w:eastAsia="Times New Roman" w:hAnsi="Times New Roman" w:cs="Times New Roman"/>
          <w:sz w:val="28"/>
          <w:szCs w:val="28"/>
        </w:rPr>
        <w:t xml:space="preserve">Шире использовать практику представления к награждению медалью ордена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564E5D">
        <w:rPr>
          <w:rFonts w:ascii="Times New Roman" w:eastAsia="Times New Roman" w:hAnsi="Times New Roman" w:cs="Times New Roman"/>
          <w:sz w:val="28"/>
          <w:szCs w:val="28"/>
        </w:rPr>
        <w:t>За заслуги перед Отечеством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564E5D">
        <w:rPr>
          <w:rFonts w:ascii="Times New Roman" w:eastAsia="Times New Roman" w:hAnsi="Times New Roman" w:cs="Times New Roman"/>
          <w:sz w:val="28"/>
          <w:szCs w:val="28"/>
        </w:rPr>
        <w:t xml:space="preserve"> I степени, лиц которые ранее были награждены медалью ордена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564E5D">
        <w:rPr>
          <w:rFonts w:ascii="Times New Roman" w:eastAsia="Times New Roman" w:hAnsi="Times New Roman" w:cs="Times New Roman"/>
          <w:sz w:val="28"/>
          <w:szCs w:val="28"/>
        </w:rPr>
        <w:t>За заслуги перед Отечеством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564E5D">
        <w:rPr>
          <w:rFonts w:ascii="Times New Roman" w:eastAsia="Times New Roman" w:hAnsi="Times New Roman" w:cs="Times New Roman"/>
          <w:sz w:val="28"/>
          <w:szCs w:val="28"/>
        </w:rPr>
        <w:t xml:space="preserve"> II степени.</w:t>
      </w:r>
    </w:p>
    <w:p w:rsidR="00564E5D" w:rsidRPr="00564E5D" w:rsidRDefault="00564E5D" w:rsidP="00564E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4E5D">
        <w:rPr>
          <w:rFonts w:ascii="Times New Roman" w:eastAsia="Times New Roman" w:hAnsi="Times New Roman" w:cs="Times New Roman"/>
          <w:sz w:val="28"/>
          <w:szCs w:val="28"/>
        </w:rPr>
        <w:t xml:space="preserve">При представлении государственных служащих к награждению знаком отличия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hyperlink r:id="rId9" w:history="1">
        <w:r w:rsidRPr="00176867">
          <w:rPr>
            <w:rStyle w:val="af3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За безупречную службу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564E5D">
        <w:rPr>
          <w:rFonts w:ascii="Times New Roman" w:eastAsia="Times New Roman" w:hAnsi="Times New Roman" w:cs="Times New Roman"/>
          <w:sz w:val="28"/>
          <w:szCs w:val="28"/>
        </w:rPr>
        <w:t xml:space="preserve"> необходимо особо обратить внимание на определение стажа государственной гражданской службы следует руководствоваться Указом Президента Российской Федерации от 20 сентября 2010 г. № 1141 (в редакции Указов Президента РФ от 14.01.2011 № 38 и от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64E5D">
        <w:rPr>
          <w:rFonts w:ascii="Times New Roman" w:eastAsia="Times New Roman" w:hAnsi="Times New Roman" w:cs="Times New Roman"/>
          <w:sz w:val="28"/>
          <w:szCs w:val="28"/>
        </w:rPr>
        <w:t>19.05.2011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64E5D"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64E5D">
        <w:rPr>
          <w:rFonts w:ascii="Times New Roman" w:eastAsia="Times New Roman" w:hAnsi="Times New Roman" w:cs="Times New Roman"/>
          <w:sz w:val="28"/>
          <w:szCs w:val="28"/>
        </w:rPr>
        <w:t xml:space="preserve">655)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564E5D">
        <w:rPr>
          <w:rFonts w:ascii="Times New Roman" w:eastAsia="Times New Roman" w:hAnsi="Times New Roman" w:cs="Times New Roman"/>
          <w:sz w:val="28"/>
          <w:szCs w:val="28"/>
        </w:rPr>
        <w:t>О перечне должностей, периоды службы (работы)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64E5D">
        <w:rPr>
          <w:rFonts w:ascii="Times New Roman" w:eastAsia="Times New Roman" w:hAnsi="Times New Roman" w:cs="Times New Roman"/>
          <w:sz w:val="28"/>
          <w:szCs w:val="28"/>
        </w:rPr>
        <w:t>в которых включаются в стаж государственной гражданской службы для назначения пенсии за выслугу лет федеральных государственных гражданских служащих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564E5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64E5D" w:rsidRPr="00564E5D" w:rsidRDefault="00564E5D" w:rsidP="00564E5D">
      <w:pPr>
        <w:pStyle w:val="a7"/>
        <w:numPr>
          <w:ilvl w:val="0"/>
          <w:numId w:val="4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4E5D">
        <w:rPr>
          <w:rFonts w:ascii="Times New Roman" w:eastAsia="Times New Roman" w:hAnsi="Times New Roman" w:cs="Times New Roman"/>
          <w:sz w:val="28"/>
          <w:szCs w:val="28"/>
        </w:rPr>
        <w:t xml:space="preserve">За проявленные отвагу, мужество и героизм возбуждение ходатайства о награждении государственными наградами может быть произведено посмертно к присвоению Героя Российской Федерации или ордена Святого Георгия, орденом </w:t>
      </w:r>
      <w:r w:rsidRPr="00564E5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Суворова, орденом Ушакова, орденом Жукова, орденом Кутузова, орденом Нахимова, орденом Мужества, знаком отличия Георгиевским Крестом или медалью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564E5D">
        <w:rPr>
          <w:rFonts w:ascii="Times New Roman" w:eastAsia="Times New Roman" w:hAnsi="Times New Roman" w:cs="Times New Roman"/>
          <w:sz w:val="28"/>
          <w:szCs w:val="28"/>
        </w:rPr>
        <w:t>За отвагу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564E5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64E5D" w:rsidRPr="00564E5D" w:rsidRDefault="00564E5D" w:rsidP="00564E5D">
      <w:pPr>
        <w:pStyle w:val="a7"/>
        <w:numPr>
          <w:ilvl w:val="0"/>
          <w:numId w:val="4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4E5D">
        <w:rPr>
          <w:rFonts w:ascii="Times New Roman" w:eastAsia="Times New Roman" w:hAnsi="Times New Roman" w:cs="Times New Roman"/>
          <w:sz w:val="28"/>
          <w:szCs w:val="28"/>
        </w:rPr>
        <w:t>Повторное награждение государственной наградой за новые заслуги возможно не ранее, чем через пять лет после предыдущего награждения государственной наградой, за исключением награждения за совершение геройского подвига, проявленные мужество, смелость и отвагу.</w:t>
      </w:r>
    </w:p>
    <w:p w:rsidR="00564E5D" w:rsidRPr="00564E5D" w:rsidRDefault="00564E5D" w:rsidP="00564E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64E5D">
        <w:rPr>
          <w:rFonts w:ascii="Times New Roman" w:eastAsia="Times New Roman" w:hAnsi="Times New Roman" w:cs="Times New Roman"/>
          <w:sz w:val="28"/>
          <w:szCs w:val="28"/>
        </w:rPr>
        <w:t xml:space="preserve">Повторное награждение одноименными государственными наградами не производится, за исключением награждения одноименной государственной наградой более высокой степени (имеющей степени), а также за проявленные мужество, смелость и отвагу </w:t>
      </w:r>
      <w:r w:rsidR="00176867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564E5D">
        <w:rPr>
          <w:rFonts w:ascii="Times New Roman" w:eastAsia="Times New Roman" w:hAnsi="Times New Roman" w:cs="Times New Roman"/>
          <w:sz w:val="28"/>
          <w:szCs w:val="28"/>
        </w:rPr>
        <w:t xml:space="preserve"> орденом Мужества и медалью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564E5D">
        <w:rPr>
          <w:rFonts w:ascii="Times New Roman" w:eastAsia="Times New Roman" w:hAnsi="Times New Roman" w:cs="Times New Roman"/>
          <w:sz w:val="28"/>
          <w:szCs w:val="28"/>
        </w:rPr>
        <w:t>За отвагу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564E5D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564E5D" w:rsidRPr="00564E5D" w:rsidRDefault="00564E5D" w:rsidP="00564E5D">
      <w:pPr>
        <w:pStyle w:val="a7"/>
        <w:numPr>
          <w:ilvl w:val="0"/>
          <w:numId w:val="4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4E5D">
        <w:rPr>
          <w:rFonts w:ascii="Times New Roman" w:eastAsia="Times New Roman" w:hAnsi="Times New Roman" w:cs="Times New Roman"/>
          <w:sz w:val="28"/>
          <w:szCs w:val="28"/>
        </w:rPr>
        <w:t>Не возбуждаются ходатайства о награждении государственными наградами на лиц, имеющих судимость за совершение тяжкого или особо тяжкого преступления, находящихся под следствием, имеющих дисциплинарное взыскание.</w:t>
      </w:r>
    </w:p>
    <w:p w:rsidR="00564E5D" w:rsidRPr="00564E5D" w:rsidRDefault="00564E5D" w:rsidP="00564E5D">
      <w:pPr>
        <w:pStyle w:val="a7"/>
        <w:numPr>
          <w:ilvl w:val="0"/>
          <w:numId w:val="4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4E5D">
        <w:rPr>
          <w:rFonts w:ascii="Times New Roman" w:eastAsia="Times New Roman" w:hAnsi="Times New Roman" w:cs="Times New Roman"/>
          <w:sz w:val="28"/>
          <w:szCs w:val="28"/>
        </w:rPr>
        <w:t xml:space="preserve">Ходатайство о представлении к награждению государственной наградой оформляется наградным листом, который является основным документом, отражающим практически все данные о личности </w:t>
      </w:r>
      <w:proofErr w:type="gramStart"/>
      <w:r w:rsidRPr="00564E5D">
        <w:rPr>
          <w:rFonts w:ascii="Times New Roman" w:eastAsia="Times New Roman" w:hAnsi="Times New Roman" w:cs="Times New Roman"/>
          <w:sz w:val="28"/>
          <w:szCs w:val="28"/>
        </w:rPr>
        <w:t>награждаемого</w:t>
      </w:r>
      <w:proofErr w:type="gramEnd"/>
      <w:r w:rsidRPr="00564E5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64E5D" w:rsidRPr="00564E5D" w:rsidRDefault="00564E5D" w:rsidP="00564E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4E5D">
        <w:rPr>
          <w:rFonts w:ascii="Times New Roman" w:eastAsia="Times New Roman" w:hAnsi="Times New Roman" w:cs="Times New Roman"/>
          <w:sz w:val="28"/>
          <w:szCs w:val="28"/>
        </w:rPr>
        <w:t>Наградные листы составляются по форме, утвержденной Указом Президента Российской Федерации от 16 декабря 2010 года № 1631 (форма № 2 установлена для всех категорий личного состава МЧС России).</w:t>
      </w:r>
    </w:p>
    <w:p w:rsidR="00564E5D" w:rsidRPr="00564E5D" w:rsidRDefault="00564E5D" w:rsidP="00564E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4E5D">
        <w:rPr>
          <w:rFonts w:ascii="Times New Roman" w:eastAsia="Times New Roman" w:hAnsi="Times New Roman" w:cs="Times New Roman"/>
          <w:sz w:val="28"/>
          <w:szCs w:val="28"/>
        </w:rPr>
        <w:t>Порядок заполнения наградных листов определен в приложении № 1 к настоящим Методическим рекомендациям.</w:t>
      </w:r>
    </w:p>
    <w:p w:rsidR="00564E5D" w:rsidRPr="00564E5D" w:rsidRDefault="00564E5D" w:rsidP="00564E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4E5D">
        <w:rPr>
          <w:rFonts w:ascii="Times New Roman" w:eastAsia="Times New Roman" w:hAnsi="Times New Roman" w:cs="Times New Roman"/>
          <w:sz w:val="28"/>
          <w:szCs w:val="28"/>
        </w:rPr>
        <w:t>Внесение в наградные листы необходимых данных и сведений о прохождении службы, работе производится только на основании документов персонального учета, ведущихся в кадровом органе по месту службы (работы) лица, в отношении которого возбуждается ходатайство.</w:t>
      </w:r>
    </w:p>
    <w:p w:rsidR="00564E5D" w:rsidRPr="00564E5D" w:rsidRDefault="00564E5D" w:rsidP="00564E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4E5D">
        <w:rPr>
          <w:rFonts w:ascii="Times New Roman" w:eastAsia="Times New Roman" w:hAnsi="Times New Roman" w:cs="Times New Roman"/>
          <w:sz w:val="28"/>
          <w:szCs w:val="28"/>
        </w:rPr>
        <w:t>Начальники (руководители), возбудившие ходатайство о награждении государственными наградами несут личную ответственность за правильность сведений, изложенных в подписанных ими наградных листах.</w:t>
      </w:r>
    </w:p>
    <w:p w:rsidR="00564E5D" w:rsidRPr="00564E5D" w:rsidRDefault="00564E5D" w:rsidP="00564E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4E5D">
        <w:rPr>
          <w:rFonts w:ascii="Times New Roman" w:eastAsia="Times New Roman" w:hAnsi="Times New Roman" w:cs="Times New Roman"/>
          <w:sz w:val="28"/>
          <w:szCs w:val="28"/>
        </w:rPr>
        <w:t>Наградные листы составляются в трех экземплярах. Первый и второй экземпляры наградных листов направляются на рассмотрение прямым начальникам, третий экземпляр наградного листа остается на хранении в подразделении, руководителем которого был возбуждено ходатайство о награждении.</w:t>
      </w:r>
    </w:p>
    <w:p w:rsidR="00564E5D" w:rsidRPr="00564E5D" w:rsidRDefault="00564E5D" w:rsidP="00564E5D">
      <w:pPr>
        <w:pStyle w:val="a7"/>
        <w:numPr>
          <w:ilvl w:val="0"/>
          <w:numId w:val="4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4E5D">
        <w:rPr>
          <w:rFonts w:ascii="Times New Roman" w:eastAsia="Times New Roman" w:hAnsi="Times New Roman" w:cs="Times New Roman"/>
          <w:sz w:val="28"/>
          <w:szCs w:val="28"/>
        </w:rPr>
        <w:t>Начальники, получившие из подчиненных организаций на рассмотрение наградные листы, излагают в обоих экземплярах свое мнение и также представляют их для дальнейшего рассмотрения прямым начальникам, либо в центральный кадровый орган.</w:t>
      </w:r>
    </w:p>
    <w:p w:rsidR="00564E5D" w:rsidRPr="00564E5D" w:rsidRDefault="00564E5D" w:rsidP="00564E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4E5D">
        <w:rPr>
          <w:rFonts w:ascii="Times New Roman" w:eastAsia="Times New Roman" w:hAnsi="Times New Roman" w:cs="Times New Roman"/>
          <w:sz w:val="28"/>
          <w:szCs w:val="28"/>
        </w:rPr>
        <w:t xml:space="preserve">Первый и второй экземпляры наградных листов с заключением прямых начальников представляются соответствующими кадровыми органами в центральный кадровый орган с сопроводительными письмами, составленными по форме согласно приложению </w:t>
      </w:r>
      <w:r w:rsidR="00176867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564E5D">
        <w:rPr>
          <w:rFonts w:ascii="Times New Roman" w:eastAsia="Times New Roman" w:hAnsi="Times New Roman" w:cs="Times New Roman"/>
          <w:sz w:val="28"/>
          <w:szCs w:val="28"/>
        </w:rPr>
        <w:t xml:space="preserve"> 2. В случае, когда наградные материалы, поступившие в центральный кадровый орган, не соответствуют требованиям Положения о государственных наградах Российской Федерации и настоящей Инструкции, они возвращаются в ходатайствующий орган без реализации или для переоформления.</w:t>
      </w:r>
    </w:p>
    <w:p w:rsidR="00564E5D" w:rsidRPr="00564E5D" w:rsidRDefault="00564E5D" w:rsidP="00564E5D">
      <w:pPr>
        <w:pStyle w:val="a7"/>
        <w:numPr>
          <w:ilvl w:val="0"/>
          <w:numId w:val="4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Н</w:t>
      </w:r>
      <w:r w:rsidRPr="00564E5D">
        <w:rPr>
          <w:rFonts w:ascii="Times New Roman" w:eastAsia="Times New Roman" w:hAnsi="Times New Roman" w:cs="Times New Roman"/>
          <w:sz w:val="28"/>
          <w:szCs w:val="28"/>
        </w:rPr>
        <w:t>аградные листы после их подписания руководителем согласуются с полномочным представителем Президента Российской Федерации того федерального округа, на территории которого работают (служат) представляемые к награждению государственной наградой, за исключением наградных листов, оформленных на военнослужащих спасательных воинских формирований МЧС России. Наградные листы сотрудников</w:t>
      </w:r>
      <w:r>
        <w:rPr>
          <w:rStyle w:val="ad"/>
          <w:rFonts w:ascii="Times New Roman" w:eastAsia="Times New Roman" w:hAnsi="Times New Roman" w:cs="Times New Roman"/>
          <w:sz w:val="28"/>
          <w:szCs w:val="28"/>
        </w:rPr>
        <w:footnoteReference w:id="2"/>
      </w:r>
      <w:r w:rsidRPr="00564E5D">
        <w:rPr>
          <w:rFonts w:ascii="Times New Roman" w:eastAsia="Times New Roman" w:hAnsi="Times New Roman" w:cs="Times New Roman"/>
          <w:sz w:val="28"/>
          <w:szCs w:val="28"/>
        </w:rPr>
        <w:t xml:space="preserve"> центрального аппарата МЧС России, частей и организаций центрального подчинения с Полномочными представителями Президента Российской Федерации в федеральных округах не согласовываются.</w:t>
      </w:r>
    </w:p>
    <w:p w:rsidR="00564E5D" w:rsidRPr="00564E5D" w:rsidRDefault="00564E5D" w:rsidP="00564E5D">
      <w:pPr>
        <w:pStyle w:val="a7"/>
        <w:numPr>
          <w:ilvl w:val="0"/>
          <w:numId w:val="4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4E5D">
        <w:rPr>
          <w:rFonts w:ascii="Times New Roman" w:eastAsia="Times New Roman" w:hAnsi="Times New Roman" w:cs="Times New Roman"/>
          <w:sz w:val="28"/>
          <w:szCs w:val="28"/>
        </w:rPr>
        <w:t>Срок рассмотрения наградных документов согласующими инстанциями не может превышать 30 дней со дня поступления соответствующих документов.</w:t>
      </w:r>
    </w:p>
    <w:p w:rsidR="00564E5D" w:rsidRPr="00564E5D" w:rsidRDefault="00564E5D" w:rsidP="00564E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4E5D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64E5D">
        <w:rPr>
          <w:rFonts w:ascii="Times New Roman" w:eastAsia="Times New Roman" w:hAnsi="Times New Roman" w:cs="Times New Roman"/>
          <w:sz w:val="28"/>
          <w:szCs w:val="28"/>
        </w:rPr>
        <w:t>случае принятия согласующими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64E5D">
        <w:rPr>
          <w:rFonts w:ascii="Times New Roman" w:eastAsia="Times New Roman" w:hAnsi="Times New Roman" w:cs="Times New Roman"/>
          <w:sz w:val="28"/>
          <w:szCs w:val="28"/>
        </w:rPr>
        <w:t>инстанциями решения 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64E5D">
        <w:rPr>
          <w:rFonts w:ascii="Times New Roman" w:eastAsia="Times New Roman" w:hAnsi="Times New Roman" w:cs="Times New Roman"/>
          <w:sz w:val="28"/>
          <w:szCs w:val="28"/>
        </w:rPr>
        <w:t xml:space="preserve">нецелесообразности поддержки </w:t>
      </w:r>
      <w:proofErr w:type="gramStart"/>
      <w:r w:rsidRPr="00564E5D">
        <w:rPr>
          <w:rFonts w:ascii="Times New Roman" w:eastAsia="Times New Roman" w:hAnsi="Times New Roman" w:cs="Times New Roman"/>
          <w:sz w:val="28"/>
          <w:szCs w:val="28"/>
        </w:rPr>
        <w:t>ходатайства</w:t>
      </w:r>
      <w:proofErr w:type="gramEnd"/>
      <w:r w:rsidRPr="00564E5D">
        <w:rPr>
          <w:rFonts w:ascii="Times New Roman" w:eastAsia="Times New Roman" w:hAnsi="Times New Roman" w:cs="Times New Roman"/>
          <w:sz w:val="28"/>
          <w:szCs w:val="28"/>
        </w:rPr>
        <w:t xml:space="preserve"> о награждении согласующие инстанции информируют об этом ходатайствующий орган с подробным указанием причины отказа.</w:t>
      </w:r>
    </w:p>
    <w:p w:rsidR="00564E5D" w:rsidRPr="00564E5D" w:rsidRDefault="00564E5D" w:rsidP="00564E5D">
      <w:pPr>
        <w:pStyle w:val="a7"/>
        <w:numPr>
          <w:ilvl w:val="0"/>
          <w:numId w:val="4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4E5D">
        <w:rPr>
          <w:rFonts w:ascii="Times New Roman" w:eastAsia="Times New Roman" w:hAnsi="Times New Roman" w:cs="Times New Roman"/>
          <w:sz w:val="28"/>
          <w:szCs w:val="28"/>
        </w:rPr>
        <w:t xml:space="preserve">Центральным кадровым органом МЧС России обобщаются поступившие наградные </w:t>
      </w:r>
      <w:proofErr w:type="gramStart"/>
      <w:r w:rsidRPr="00564E5D">
        <w:rPr>
          <w:rFonts w:ascii="Times New Roman" w:eastAsia="Times New Roman" w:hAnsi="Times New Roman" w:cs="Times New Roman"/>
          <w:sz w:val="28"/>
          <w:szCs w:val="28"/>
        </w:rPr>
        <w:t>материалы</w:t>
      </w:r>
      <w:proofErr w:type="gramEnd"/>
      <w:r w:rsidRPr="00564E5D">
        <w:rPr>
          <w:rFonts w:ascii="Times New Roman" w:eastAsia="Times New Roman" w:hAnsi="Times New Roman" w:cs="Times New Roman"/>
          <w:sz w:val="28"/>
          <w:szCs w:val="28"/>
        </w:rPr>
        <w:t xml:space="preserve"> и составляется проект указа Президента Российской Федерации (далее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Pr="00564E5D">
        <w:rPr>
          <w:rFonts w:ascii="Times New Roman" w:eastAsia="Times New Roman" w:hAnsi="Times New Roman" w:cs="Times New Roman"/>
          <w:sz w:val="28"/>
          <w:szCs w:val="28"/>
        </w:rPr>
        <w:t>проект указа) о награждении государственными наградами сотрудников системы МЧС России для доклада Министру Российской Федерации по делам гражданской обороны, чрезвычайным ситуациям и ликвидации последствий стихийных бедствий и последующего внесения его Президенту Российской Федерации. Вид государственной награды, избранный должностным лицом, возбудившим ходатайство о награждении, может быть изменен по решению Министра Российской Федерации по делам гражданской обороны, чрезвычайным ситуациям и ликвидации последствий стихийных бедствий при рассмотрении проекта представления к награждению государственными наградами, а также по предложению руководителя центрального кадрового органа МЧС России.</w:t>
      </w:r>
    </w:p>
    <w:p w:rsidR="00564E5D" w:rsidRPr="00564E5D" w:rsidRDefault="00564E5D" w:rsidP="00564E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4E5D">
        <w:rPr>
          <w:rFonts w:ascii="Times New Roman" w:eastAsia="Times New Roman" w:hAnsi="Times New Roman" w:cs="Times New Roman"/>
          <w:sz w:val="28"/>
          <w:szCs w:val="28"/>
        </w:rPr>
        <w:t>Проект указа, рассмотренный Министром Российской Федерации по делам гражданской обороны, чрезвычайным ситуациям и ликвидации последствий стихийных бедствий, вносится Президенту Российской Федерации через Управление Президента Российской Федерации по государственным наградам.</w:t>
      </w:r>
    </w:p>
    <w:p w:rsidR="00564E5D" w:rsidRPr="00564E5D" w:rsidRDefault="00564E5D" w:rsidP="00564E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4E5D">
        <w:rPr>
          <w:rFonts w:ascii="Times New Roman" w:eastAsia="Times New Roman" w:hAnsi="Times New Roman" w:cs="Times New Roman"/>
          <w:sz w:val="28"/>
          <w:szCs w:val="28"/>
        </w:rPr>
        <w:t>Направление проекта указа о награждении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64E5D">
        <w:rPr>
          <w:rFonts w:ascii="Times New Roman" w:eastAsia="Times New Roman" w:hAnsi="Times New Roman" w:cs="Times New Roman"/>
          <w:sz w:val="28"/>
          <w:szCs w:val="28"/>
        </w:rPr>
        <w:t>государственными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64E5D">
        <w:rPr>
          <w:rFonts w:ascii="Times New Roman" w:eastAsia="Times New Roman" w:hAnsi="Times New Roman" w:cs="Times New Roman"/>
          <w:sz w:val="28"/>
          <w:szCs w:val="28"/>
        </w:rPr>
        <w:t>наградами в Управление Президента Российской Федерации по государственным наградам осуществляет центральный кадровый орган МЧС России. Все документы, относящиеся к наградному делопроизводству, не подлежат разглашению до принятия окончательного решения по ним.</w:t>
      </w:r>
    </w:p>
    <w:p w:rsidR="00564E5D" w:rsidRPr="00564E5D" w:rsidRDefault="00564E5D" w:rsidP="00564E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4E5D">
        <w:rPr>
          <w:rFonts w:ascii="Times New Roman" w:eastAsia="Times New Roman" w:hAnsi="Times New Roman" w:cs="Times New Roman"/>
          <w:sz w:val="28"/>
          <w:szCs w:val="28"/>
        </w:rPr>
        <w:t>Представления о награждении государственными наградами до их внесения Президенту Российской Федерации рассматриваются Комиссией при Президенте Российской Федерации по государственным наградам.</w:t>
      </w:r>
    </w:p>
    <w:p w:rsidR="00564E5D" w:rsidRPr="00564E5D" w:rsidRDefault="00564E5D" w:rsidP="00564E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4E5D">
        <w:rPr>
          <w:rFonts w:ascii="Times New Roman" w:eastAsia="Times New Roman" w:hAnsi="Times New Roman" w:cs="Times New Roman"/>
          <w:sz w:val="28"/>
          <w:szCs w:val="28"/>
        </w:rPr>
        <w:t>Комиссия может принять решение о поддержке представления о награждении государственной наградой, изменении вида или степени государственной награды, о нецелесообразности награждения лица государственной наградой или иные решения.</w:t>
      </w:r>
    </w:p>
    <w:p w:rsidR="00564E5D" w:rsidRPr="00564E5D" w:rsidRDefault="00564E5D" w:rsidP="00564E5D">
      <w:pPr>
        <w:pStyle w:val="a7"/>
        <w:numPr>
          <w:ilvl w:val="0"/>
          <w:numId w:val="4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64E5D">
        <w:rPr>
          <w:rFonts w:ascii="Times New Roman" w:eastAsia="Times New Roman" w:hAnsi="Times New Roman" w:cs="Times New Roman"/>
          <w:sz w:val="28"/>
          <w:szCs w:val="28"/>
        </w:rPr>
        <w:lastRenderedPageBreak/>
        <w:t>Повторное представление Президенту Российской Федерации о награждении государственной наградой лица, в отношении которого Комиссия приняла решение о нецелесообразности награждения государственной наградой, возможно не ранее, чем через год со дня принятия Комиссией указанного решения при условии, что за это время представляемый к награждению проявил новые заслуги, соответствующие статуту или положению государственной награды.</w:t>
      </w:r>
      <w:proofErr w:type="gramEnd"/>
    </w:p>
    <w:p w:rsidR="00564E5D" w:rsidRPr="00564E5D" w:rsidRDefault="00564E5D" w:rsidP="00564E5D">
      <w:pPr>
        <w:pStyle w:val="a7"/>
        <w:numPr>
          <w:ilvl w:val="0"/>
          <w:numId w:val="4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64E5D">
        <w:rPr>
          <w:rFonts w:ascii="Times New Roman" w:eastAsia="Times New Roman" w:hAnsi="Times New Roman" w:cs="Times New Roman"/>
          <w:sz w:val="28"/>
          <w:szCs w:val="28"/>
        </w:rPr>
        <w:t>Если после возбуждения ходатайства о награждении в служебном положении лица, в отношении которого возбуждено такое ходатайство, произошли изменения (назначение на другую должность, присвоение очередного воинского или специального звания, изменение места жительства и др.), либо возникли обстоятельства, препятствующие награждению (возбуждение уголовного дела, служебная проверка по фактам нарушения дисциплины и др.), то об этом необходимо незамедлительно сообщать в Департамент кадровой политики.</w:t>
      </w:r>
      <w:proofErr w:type="gramEnd"/>
    </w:p>
    <w:p w:rsidR="00564E5D" w:rsidRPr="00564E5D" w:rsidRDefault="00564E5D" w:rsidP="00564E5D">
      <w:pPr>
        <w:pStyle w:val="a7"/>
        <w:numPr>
          <w:ilvl w:val="0"/>
          <w:numId w:val="4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4E5D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Указом Президента Российской Федерации от 25 июля 2006 г. № 765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564E5D">
        <w:rPr>
          <w:rFonts w:ascii="Times New Roman" w:eastAsia="Times New Roman" w:hAnsi="Times New Roman" w:cs="Times New Roman"/>
          <w:sz w:val="28"/>
          <w:szCs w:val="28"/>
        </w:rPr>
        <w:t>О единовременном поощрении лиц, проходящих федеральную государственную службу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564E5D">
        <w:rPr>
          <w:rFonts w:ascii="Times New Roman" w:eastAsia="Times New Roman" w:hAnsi="Times New Roman" w:cs="Times New Roman"/>
          <w:sz w:val="28"/>
          <w:szCs w:val="28"/>
        </w:rPr>
        <w:t xml:space="preserve"> федеральным государственным служащим, военнослужащим и сотрудникам ГПС </w:t>
      </w:r>
      <w:proofErr w:type="gramStart"/>
      <w:r w:rsidRPr="00564E5D">
        <w:rPr>
          <w:rFonts w:ascii="Times New Roman" w:eastAsia="Times New Roman" w:hAnsi="Times New Roman" w:cs="Times New Roman"/>
          <w:sz w:val="28"/>
          <w:szCs w:val="28"/>
        </w:rPr>
        <w:t>МЧС России, награжденных государственными наградами выплачивается</w:t>
      </w:r>
      <w:proofErr w:type="gramEnd"/>
      <w:r w:rsidRPr="00564E5D">
        <w:rPr>
          <w:rFonts w:ascii="Times New Roman" w:eastAsia="Times New Roman" w:hAnsi="Times New Roman" w:cs="Times New Roman"/>
          <w:sz w:val="28"/>
          <w:szCs w:val="28"/>
        </w:rPr>
        <w:t xml:space="preserve"> единовременное поощрение в размерах, установленных пунктом 1.</w:t>
      </w:r>
    </w:p>
    <w:p w:rsidR="00306973" w:rsidRDefault="00306973" w:rsidP="00564E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64E5D" w:rsidRPr="00306973" w:rsidRDefault="00564E5D" w:rsidP="00306973">
      <w:pPr>
        <w:pStyle w:val="a7"/>
        <w:numPr>
          <w:ilvl w:val="0"/>
          <w:numId w:val="40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06973">
        <w:rPr>
          <w:rFonts w:ascii="Times New Roman" w:eastAsia="Times New Roman" w:hAnsi="Times New Roman" w:cs="Times New Roman"/>
          <w:b/>
          <w:sz w:val="28"/>
          <w:szCs w:val="28"/>
        </w:rPr>
        <w:t>Порядок вручения государственных наград Российской Федерации</w:t>
      </w:r>
    </w:p>
    <w:p w:rsidR="00306973" w:rsidRDefault="00306973" w:rsidP="00564E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64E5D" w:rsidRPr="00564E5D" w:rsidRDefault="00564E5D" w:rsidP="00915D3F">
      <w:pPr>
        <w:pStyle w:val="a7"/>
        <w:numPr>
          <w:ilvl w:val="0"/>
          <w:numId w:val="4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64E5D">
        <w:rPr>
          <w:rFonts w:ascii="Times New Roman" w:eastAsia="Times New Roman" w:hAnsi="Times New Roman" w:cs="Times New Roman"/>
          <w:sz w:val="28"/>
          <w:szCs w:val="28"/>
        </w:rPr>
        <w:t>По поручению Министра Российской Федерации по делам гражданской обороны, чрезвычайным ситуациям и ликвидации последствий стихийных бедствий и от имени Президента Российской Федерации государственные награды могут вручать заместители Министра, начальники региональных центров по делам гражданской обороны, чрезвычайным ситуациям и ликвидации последствий стихийных бедствий, начальники Главных управлений МЧС России по субъектам Российской Федерации, начальники (руководители) спасательных воинских формирований и организаций МЧС России</w:t>
      </w:r>
      <w:proofErr w:type="gramEnd"/>
      <w:r w:rsidRPr="00564E5D">
        <w:rPr>
          <w:rFonts w:ascii="Times New Roman" w:eastAsia="Times New Roman" w:hAnsi="Times New Roman" w:cs="Times New Roman"/>
          <w:sz w:val="28"/>
          <w:szCs w:val="28"/>
        </w:rPr>
        <w:t xml:space="preserve"> центрального подчинения.</w:t>
      </w:r>
    </w:p>
    <w:p w:rsidR="00564E5D" w:rsidRPr="00564E5D" w:rsidRDefault="00564E5D" w:rsidP="00564E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4E5D">
        <w:rPr>
          <w:rFonts w:ascii="Times New Roman" w:eastAsia="Times New Roman" w:hAnsi="Times New Roman" w:cs="Times New Roman"/>
          <w:sz w:val="28"/>
          <w:szCs w:val="28"/>
        </w:rPr>
        <w:t>Вручение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64E5D">
        <w:rPr>
          <w:rFonts w:ascii="Times New Roman" w:eastAsia="Times New Roman" w:hAnsi="Times New Roman" w:cs="Times New Roman"/>
          <w:sz w:val="28"/>
          <w:szCs w:val="28"/>
        </w:rPr>
        <w:t>государственных наград производится в торжественной</w:t>
      </w:r>
      <w:r w:rsidR="00915D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64E5D">
        <w:rPr>
          <w:rFonts w:ascii="Times New Roman" w:eastAsia="Times New Roman" w:hAnsi="Times New Roman" w:cs="Times New Roman"/>
          <w:sz w:val="28"/>
          <w:szCs w:val="28"/>
        </w:rPr>
        <w:t>обстановке не позднее чем через три месяца со дня вступления в силу соответствующего указа Президента Российской Федерации о награждении.</w:t>
      </w:r>
    </w:p>
    <w:p w:rsidR="00564E5D" w:rsidRPr="00564E5D" w:rsidRDefault="00564E5D" w:rsidP="00915D3F">
      <w:pPr>
        <w:pStyle w:val="a7"/>
        <w:numPr>
          <w:ilvl w:val="0"/>
          <w:numId w:val="4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4E5D">
        <w:rPr>
          <w:rFonts w:ascii="Times New Roman" w:eastAsia="Times New Roman" w:hAnsi="Times New Roman" w:cs="Times New Roman"/>
          <w:sz w:val="28"/>
          <w:szCs w:val="28"/>
        </w:rPr>
        <w:t>Копии указов Президента Российской Федерации (выписки из них) направляются центральным кадровым органом МЧС России соответствующим руководителям (начальникам), имеющим право вручения государственных наград. Вместе с копиями указов Президента Российской Федерации о награждении (выписками из них) передаются государственные награды и удостоверения к государственным наградам для вручения их награжденным.</w:t>
      </w:r>
    </w:p>
    <w:p w:rsidR="00564E5D" w:rsidRPr="00564E5D" w:rsidRDefault="00564E5D" w:rsidP="00915D3F">
      <w:pPr>
        <w:pStyle w:val="a7"/>
        <w:numPr>
          <w:ilvl w:val="0"/>
          <w:numId w:val="4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4E5D">
        <w:rPr>
          <w:rFonts w:ascii="Times New Roman" w:eastAsia="Times New Roman" w:hAnsi="Times New Roman" w:cs="Times New Roman"/>
          <w:sz w:val="28"/>
          <w:szCs w:val="28"/>
        </w:rPr>
        <w:t>Полученные государственные награды и документы к ним должны храниться в сейфах, железных шкафах или ящиках, обитых железом, в помещениях, исключающих доступ в них посторонних лиц.</w:t>
      </w:r>
    </w:p>
    <w:p w:rsidR="00564E5D" w:rsidRPr="00564E5D" w:rsidRDefault="00564E5D" w:rsidP="00915D3F">
      <w:pPr>
        <w:pStyle w:val="a7"/>
        <w:numPr>
          <w:ilvl w:val="0"/>
          <w:numId w:val="4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64E5D">
        <w:rPr>
          <w:rFonts w:ascii="Times New Roman" w:eastAsia="Times New Roman" w:hAnsi="Times New Roman" w:cs="Times New Roman"/>
          <w:sz w:val="28"/>
          <w:szCs w:val="28"/>
        </w:rPr>
        <w:t>В соответствующих кадровых органах на основании полученных копий указов о награждении (выписок из них) в личных делах, учетно</w:t>
      </w:r>
      <w:r w:rsidR="00915D3F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564E5D">
        <w:rPr>
          <w:rFonts w:ascii="Times New Roman" w:eastAsia="Times New Roman" w:hAnsi="Times New Roman" w:cs="Times New Roman"/>
          <w:sz w:val="28"/>
          <w:szCs w:val="28"/>
        </w:rPr>
        <w:t xml:space="preserve">послужных картах, трудовых книжках награжденных производятся необходимые записи о </w:t>
      </w:r>
      <w:r w:rsidRPr="00564E5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награждении, финансовым органом производятся необходимые выплаты в соответствии с Указом Президента Российской Федерации от 25.07.2006 г. № 765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564E5D">
        <w:rPr>
          <w:rFonts w:ascii="Times New Roman" w:eastAsia="Times New Roman" w:hAnsi="Times New Roman" w:cs="Times New Roman"/>
          <w:sz w:val="28"/>
          <w:szCs w:val="28"/>
        </w:rPr>
        <w:t>О единовременном поощрении лиц, проходящих федеральную государственную службу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564E5D">
        <w:rPr>
          <w:rFonts w:ascii="Times New Roman" w:eastAsia="Times New Roman" w:hAnsi="Times New Roman" w:cs="Times New Roman"/>
          <w:sz w:val="28"/>
          <w:szCs w:val="28"/>
        </w:rPr>
        <w:t xml:space="preserve"> и Приказом МЧС России от 29.01.2007 г. № 40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564E5D">
        <w:rPr>
          <w:rFonts w:ascii="Times New Roman" w:eastAsia="Times New Roman" w:hAnsi="Times New Roman" w:cs="Times New Roman"/>
          <w:sz w:val="28"/>
          <w:szCs w:val="28"/>
        </w:rPr>
        <w:t>О</w:t>
      </w:r>
      <w:proofErr w:type="gramEnd"/>
      <w:r w:rsidRPr="00564E5D">
        <w:rPr>
          <w:rFonts w:ascii="Times New Roman" w:eastAsia="Times New Roman" w:hAnsi="Times New Roman" w:cs="Times New Roman"/>
          <w:sz w:val="28"/>
          <w:szCs w:val="28"/>
        </w:rPr>
        <w:t xml:space="preserve"> единовременном </w:t>
      </w:r>
      <w:proofErr w:type="gramStart"/>
      <w:r w:rsidRPr="00564E5D">
        <w:rPr>
          <w:rFonts w:ascii="Times New Roman" w:eastAsia="Times New Roman" w:hAnsi="Times New Roman" w:cs="Times New Roman"/>
          <w:sz w:val="28"/>
          <w:szCs w:val="28"/>
        </w:rPr>
        <w:t>поощрении</w:t>
      </w:r>
      <w:proofErr w:type="gramEnd"/>
      <w:r w:rsidRPr="00564E5D">
        <w:rPr>
          <w:rFonts w:ascii="Times New Roman" w:eastAsia="Times New Roman" w:hAnsi="Times New Roman" w:cs="Times New Roman"/>
          <w:sz w:val="28"/>
          <w:szCs w:val="28"/>
        </w:rPr>
        <w:t xml:space="preserve"> государственных служащих МЧС России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564E5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64E5D" w:rsidRPr="00564E5D" w:rsidRDefault="00564E5D" w:rsidP="00915D3F">
      <w:pPr>
        <w:pStyle w:val="a7"/>
        <w:numPr>
          <w:ilvl w:val="0"/>
          <w:numId w:val="4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4E5D">
        <w:rPr>
          <w:rFonts w:ascii="Times New Roman" w:eastAsia="Times New Roman" w:hAnsi="Times New Roman" w:cs="Times New Roman"/>
          <w:sz w:val="28"/>
          <w:szCs w:val="28"/>
        </w:rPr>
        <w:t>Начальники (руководители), которым поручено вручить государственные награды от имени и по поручению Президента Российской Федерации, возлагают организацию вручения этих наград на кадровые органы. Организация вручения включает в себя:</w:t>
      </w:r>
    </w:p>
    <w:p w:rsidR="00564E5D" w:rsidRPr="00564E5D" w:rsidRDefault="00564E5D" w:rsidP="00564E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4E5D">
        <w:rPr>
          <w:rFonts w:ascii="Times New Roman" w:eastAsia="Times New Roman" w:hAnsi="Times New Roman" w:cs="Times New Roman"/>
          <w:sz w:val="28"/>
          <w:szCs w:val="28"/>
        </w:rPr>
        <w:t>заполнение учетной карточки награжденного (в одном экземпляре), по форме согласно приложению № 3 на основании документов, удостоверяющих личность, на каждого награжденного;</w:t>
      </w:r>
    </w:p>
    <w:p w:rsidR="00564E5D" w:rsidRPr="00564E5D" w:rsidRDefault="00564E5D" w:rsidP="00564E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4E5D">
        <w:rPr>
          <w:rFonts w:ascii="Times New Roman" w:eastAsia="Times New Roman" w:hAnsi="Times New Roman" w:cs="Times New Roman"/>
          <w:sz w:val="28"/>
          <w:szCs w:val="28"/>
        </w:rPr>
        <w:t xml:space="preserve">заполнение расписки </w:t>
      </w:r>
      <w:proofErr w:type="gramStart"/>
      <w:r w:rsidRPr="00564E5D">
        <w:rPr>
          <w:rFonts w:ascii="Times New Roman" w:eastAsia="Times New Roman" w:hAnsi="Times New Roman" w:cs="Times New Roman"/>
          <w:sz w:val="28"/>
          <w:szCs w:val="28"/>
        </w:rPr>
        <w:t>награжденного</w:t>
      </w:r>
      <w:proofErr w:type="gramEnd"/>
      <w:r w:rsidRPr="00564E5D">
        <w:rPr>
          <w:rFonts w:ascii="Times New Roman" w:eastAsia="Times New Roman" w:hAnsi="Times New Roman" w:cs="Times New Roman"/>
          <w:sz w:val="28"/>
          <w:szCs w:val="28"/>
        </w:rPr>
        <w:t xml:space="preserve"> (в одном экземпляре), по форме согласно приложению № 5;</w:t>
      </w:r>
    </w:p>
    <w:p w:rsidR="00564E5D" w:rsidRPr="00564E5D" w:rsidRDefault="00564E5D" w:rsidP="00564E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4E5D">
        <w:rPr>
          <w:rFonts w:ascii="Times New Roman" w:eastAsia="Times New Roman" w:hAnsi="Times New Roman" w:cs="Times New Roman"/>
          <w:sz w:val="28"/>
          <w:szCs w:val="28"/>
        </w:rPr>
        <w:t>обеспечение проведения вручения государственных наград с соблюдением соответствующего ритуала.</w:t>
      </w:r>
    </w:p>
    <w:p w:rsidR="00564E5D" w:rsidRPr="00564E5D" w:rsidRDefault="00564E5D" w:rsidP="00915D3F">
      <w:pPr>
        <w:pStyle w:val="a7"/>
        <w:numPr>
          <w:ilvl w:val="0"/>
          <w:numId w:val="4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4E5D">
        <w:rPr>
          <w:rFonts w:ascii="Times New Roman" w:eastAsia="Times New Roman" w:hAnsi="Times New Roman" w:cs="Times New Roman"/>
          <w:sz w:val="28"/>
          <w:szCs w:val="28"/>
        </w:rPr>
        <w:t>Перед вручением государственных наград зачитывается указ Президента Российской Федерации о награждении. Удостоверения к государственным наградам по решению руководителя, которым производится вручение, передаются одновременно с вручением либо после вручения государственной награды. Удостоверения к государственным наградам являются бессрочными, какие-либо исправления в них не допускаются. В связи с изменением фамилии, имени, отчества награжденного, удостоверения к государственным наградам замене не подлежат.</w:t>
      </w:r>
    </w:p>
    <w:p w:rsidR="00564E5D" w:rsidRPr="00564E5D" w:rsidRDefault="00564E5D" w:rsidP="00564E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4E5D">
        <w:rPr>
          <w:rFonts w:ascii="Times New Roman" w:eastAsia="Times New Roman" w:hAnsi="Times New Roman" w:cs="Times New Roman"/>
          <w:sz w:val="28"/>
          <w:szCs w:val="28"/>
        </w:rPr>
        <w:t xml:space="preserve">В тех случаях, когда </w:t>
      </w:r>
      <w:proofErr w:type="gramStart"/>
      <w:r w:rsidRPr="00564E5D">
        <w:rPr>
          <w:rFonts w:ascii="Times New Roman" w:eastAsia="Times New Roman" w:hAnsi="Times New Roman" w:cs="Times New Roman"/>
          <w:sz w:val="28"/>
          <w:szCs w:val="28"/>
        </w:rPr>
        <w:t>награжденный</w:t>
      </w:r>
      <w:proofErr w:type="gramEnd"/>
      <w:r w:rsidRPr="00564E5D">
        <w:rPr>
          <w:rFonts w:ascii="Times New Roman" w:eastAsia="Times New Roman" w:hAnsi="Times New Roman" w:cs="Times New Roman"/>
          <w:sz w:val="28"/>
          <w:szCs w:val="28"/>
        </w:rPr>
        <w:t>, по состоянию здоровья, не может явиться на вручение, государственная награда может быть вручена ему на дому или в лечебном учреждении.</w:t>
      </w:r>
    </w:p>
    <w:p w:rsidR="00564E5D" w:rsidRPr="00915D3F" w:rsidRDefault="00564E5D" w:rsidP="00564E5D">
      <w:pPr>
        <w:pStyle w:val="a7"/>
        <w:numPr>
          <w:ilvl w:val="0"/>
          <w:numId w:val="4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5D3F">
        <w:rPr>
          <w:rFonts w:ascii="Times New Roman" w:eastAsia="Times New Roman" w:hAnsi="Times New Roman" w:cs="Times New Roman"/>
          <w:sz w:val="28"/>
          <w:szCs w:val="28"/>
        </w:rPr>
        <w:t xml:space="preserve">О произведенном вручении составляется протокол вручения государственных наград Российской Федерации и документов к ним (далее </w:t>
      </w:r>
      <w:r w:rsidR="00915D3F" w:rsidRPr="00915D3F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915D3F">
        <w:rPr>
          <w:rFonts w:ascii="Times New Roman" w:eastAsia="Times New Roman" w:hAnsi="Times New Roman" w:cs="Times New Roman"/>
          <w:sz w:val="28"/>
          <w:szCs w:val="28"/>
        </w:rPr>
        <w:t xml:space="preserve"> протокол вручения) в трех экземплярах по форме согласно приложению № 4, а</w:t>
      </w:r>
      <w:r w:rsidR="00915D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15D3F">
        <w:rPr>
          <w:rFonts w:ascii="Times New Roman" w:eastAsia="Times New Roman" w:hAnsi="Times New Roman" w:cs="Times New Roman"/>
          <w:sz w:val="28"/>
          <w:szCs w:val="28"/>
        </w:rPr>
        <w:t xml:space="preserve">также оформляется расписка награжденного в получении государственной награды Российской Федерации и документа к ней (далее </w:t>
      </w:r>
      <w:r w:rsidR="00176867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915D3F">
        <w:rPr>
          <w:rFonts w:ascii="Times New Roman" w:eastAsia="Times New Roman" w:hAnsi="Times New Roman" w:cs="Times New Roman"/>
          <w:sz w:val="28"/>
          <w:szCs w:val="28"/>
        </w:rPr>
        <w:t xml:space="preserve"> расписка) по форме согласно приложению № 5 в одном экземпляре.</w:t>
      </w:r>
    </w:p>
    <w:p w:rsidR="00564E5D" w:rsidRPr="00564E5D" w:rsidRDefault="00564E5D" w:rsidP="00564E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4E5D">
        <w:rPr>
          <w:rFonts w:ascii="Times New Roman" w:eastAsia="Times New Roman" w:hAnsi="Times New Roman" w:cs="Times New Roman"/>
          <w:sz w:val="28"/>
          <w:szCs w:val="28"/>
        </w:rPr>
        <w:t>Протокол вручения тщательно сверяется с указом Президента Российской Федерации о награждении (выпиской из него), распиской и учетной карточкой награжденного, подписывается лицом, вручившим государственные награды, и скрепляется оттиском гербовой печати. Исправления и помарки в протоколах вручения не допускаются.</w:t>
      </w:r>
    </w:p>
    <w:p w:rsidR="00564E5D" w:rsidRPr="00564E5D" w:rsidRDefault="00564E5D" w:rsidP="00564E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4E5D">
        <w:rPr>
          <w:rFonts w:ascii="Times New Roman" w:eastAsia="Times New Roman" w:hAnsi="Times New Roman" w:cs="Times New Roman"/>
          <w:sz w:val="28"/>
          <w:szCs w:val="28"/>
        </w:rPr>
        <w:t xml:space="preserve">Первый и второй экземпляры протоколов вручения государственных наград (протоколов передачи), расписка, </w:t>
      </w:r>
      <w:r w:rsidRPr="00915D3F">
        <w:rPr>
          <w:rFonts w:ascii="Times New Roman" w:eastAsia="Times New Roman" w:hAnsi="Times New Roman" w:cs="Times New Roman"/>
          <w:sz w:val="28"/>
          <w:szCs w:val="28"/>
          <w:u w:val="single"/>
        </w:rPr>
        <w:t>а также один экземпляр бланка учетной карточки награжденного</w:t>
      </w:r>
      <w:r w:rsidRPr="00564E5D">
        <w:rPr>
          <w:rFonts w:ascii="Times New Roman" w:eastAsia="Times New Roman" w:hAnsi="Times New Roman" w:cs="Times New Roman"/>
          <w:sz w:val="28"/>
          <w:szCs w:val="28"/>
        </w:rPr>
        <w:t xml:space="preserve"> направляются в центральный кадровый орган МЧС России не позднее 5 дней после вручения.</w:t>
      </w:r>
    </w:p>
    <w:p w:rsidR="00564E5D" w:rsidRPr="00564E5D" w:rsidRDefault="00564E5D" w:rsidP="00564E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4E5D">
        <w:rPr>
          <w:rFonts w:ascii="Times New Roman" w:eastAsia="Times New Roman" w:hAnsi="Times New Roman" w:cs="Times New Roman"/>
          <w:sz w:val="28"/>
          <w:szCs w:val="28"/>
        </w:rPr>
        <w:t>Третий экземпляр протокола вручения (протокола передачи) подлежит постоянному хранению в организации МЧС России, которой поручалось вручение.</w:t>
      </w:r>
    </w:p>
    <w:p w:rsidR="00564E5D" w:rsidRPr="00564E5D" w:rsidRDefault="00564E5D" w:rsidP="00915D3F">
      <w:pPr>
        <w:pStyle w:val="a7"/>
        <w:numPr>
          <w:ilvl w:val="0"/>
          <w:numId w:val="4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4E5D">
        <w:rPr>
          <w:rFonts w:ascii="Times New Roman" w:eastAsia="Times New Roman" w:hAnsi="Times New Roman" w:cs="Times New Roman"/>
          <w:sz w:val="28"/>
          <w:szCs w:val="28"/>
        </w:rPr>
        <w:lastRenderedPageBreak/>
        <w:t>При изменении места жительства или работы награжденного кадровым органом организации, которой было поручено вручение государственных наград, принимаются своевременные меры для установления его местонахождения.</w:t>
      </w:r>
    </w:p>
    <w:p w:rsidR="00564E5D" w:rsidRPr="00564E5D" w:rsidRDefault="00564E5D" w:rsidP="00564E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4E5D">
        <w:rPr>
          <w:rFonts w:ascii="Times New Roman" w:eastAsia="Times New Roman" w:hAnsi="Times New Roman" w:cs="Times New Roman"/>
          <w:sz w:val="28"/>
          <w:szCs w:val="28"/>
        </w:rPr>
        <w:t>Списки награжденных, которым не представилось возможным вручить государственные награды, составленные по форме согласно приложению № 6, с указанием причин невручения, а также точного адреса нового места жительства (службы) каждого награжденного направляются в центральный кадровый орган МЧС России вместе с неврученными государственными наградами и документами к ним.</w:t>
      </w:r>
    </w:p>
    <w:p w:rsidR="00564E5D" w:rsidRPr="00564E5D" w:rsidRDefault="00564E5D" w:rsidP="00915D3F">
      <w:pPr>
        <w:pStyle w:val="a7"/>
        <w:numPr>
          <w:ilvl w:val="0"/>
          <w:numId w:val="4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4E5D">
        <w:rPr>
          <w:rFonts w:ascii="Times New Roman" w:eastAsia="Times New Roman" w:hAnsi="Times New Roman" w:cs="Times New Roman"/>
          <w:sz w:val="28"/>
          <w:szCs w:val="28"/>
        </w:rPr>
        <w:t>Начальники (руководители) организаций МЧС России, которым поручалось вручение, несут персональную ответственность за соблюдение требований по организации вручения государственных наград, полноту и своевременность представления отчетных материалов в центральный кадровый орган МЧС России.</w:t>
      </w:r>
    </w:p>
    <w:p w:rsidR="00564E5D" w:rsidRPr="00564E5D" w:rsidRDefault="00564E5D" w:rsidP="00564E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4E5D">
        <w:rPr>
          <w:rFonts w:ascii="Times New Roman" w:eastAsia="Times New Roman" w:hAnsi="Times New Roman" w:cs="Times New Roman"/>
          <w:sz w:val="28"/>
          <w:szCs w:val="28"/>
        </w:rPr>
        <w:t>Кадровые службы организаций МЧС России ведут персональный учет лиц, которым не были вручены государственные награды, выясняют причины неявки награжденных на вручение, принимают меры к последующему вручению государственных наград в установленные сроки.</w:t>
      </w:r>
    </w:p>
    <w:p w:rsidR="00915D3F" w:rsidRDefault="00915D3F" w:rsidP="00564E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64E5D" w:rsidRPr="00915D3F" w:rsidRDefault="00564E5D" w:rsidP="00915D3F">
      <w:pPr>
        <w:pStyle w:val="a7"/>
        <w:numPr>
          <w:ilvl w:val="0"/>
          <w:numId w:val="40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15D3F">
        <w:rPr>
          <w:rFonts w:ascii="Times New Roman" w:eastAsia="Times New Roman" w:hAnsi="Times New Roman" w:cs="Times New Roman"/>
          <w:b/>
          <w:sz w:val="28"/>
          <w:szCs w:val="28"/>
        </w:rPr>
        <w:t>Порядок передачи государственных наград Российской</w:t>
      </w:r>
      <w:r w:rsidR="00915D3F" w:rsidRPr="00915D3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15D3F">
        <w:rPr>
          <w:rFonts w:ascii="Times New Roman" w:eastAsia="Times New Roman" w:hAnsi="Times New Roman" w:cs="Times New Roman"/>
          <w:b/>
          <w:sz w:val="28"/>
          <w:szCs w:val="28"/>
        </w:rPr>
        <w:t>Федерации погибших (умерших, посмертно награжденных) их</w:t>
      </w:r>
      <w:r w:rsidR="00915D3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15D3F">
        <w:rPr>
          <w:rFonts w:ascii="Times New Roman" w:eastAsia="Times New Roman" w:hAnsi="Times New Roman" w:cs="Times New Roman"/>
          <w:b/>
          <w:sz w:val="28"/>
          <w:szCs w:val="28"/>
        </w:rPr>
        <w:t>наследникам (родственникам)</w:t>
      </w:r>
    </w:p>
    <w:p w:rsidR="00915D3F" w:rsidRDefault="00915D3F" w:rsidP="00564E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64E5D" w:rsidRPr="00564E5D" w:rsidRDefault="00564E5D" w:rsidP="00915D3F">
      <w:pPr>
        <w:pStyle w:val="a7"/>
        <w:numPr>
          <w:ilvl w:val="0"/>
          <w:numId w:val="4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4E5D">
        <w:rPr>
          <w:rFonts w:ascii="Times New Roman" w:eastAsia="Times New Roman" w:hAnsi="Times New Roman" w:cs="Times New Roman"/>
          <w:sz w:val="28"/>
          <w:szCs w:val="28"/>
        </w:rPr>
        <w:t>Государственные награды погибших (умерших, посмертно награжденных) и документы к ним передаются для хранения как память их наследникам: супруг</w:t>
      </w:r>
      <w:proofErr w:type="gramStart"/>
      <w:r w:rsidRPr="00564E5D">
        <w:rPr>
          <w:rFonts w:ascii="Times New Roman" w:eastAsia="Times New Roman" w:hAnsi="Times New Roman" w:cs="Times New Roman"/>
          <w:sz w:val="28"/>
          <w:szCs w:val="28"/>
        </w:rPr>
        <w:t>е(</w:t>
      </w:r>
      <w:proofErr w:type="gramEnd"/>
      <w:r w:rsidRPr="00564E5D">
        <w:rPr>
          <w:rFonts w:ascii="Times New Roman" w:eastAsia="Times New Roman" w:hAnsi="Times New Roman" w:cs="Times New Roman"/>
          <w:sz w:val="28"/>
          <w:szCs w:val="28"/>
        </w:rPr>
        <w:t>у), отцу, матери, сыну, дочери без права ношения государственных наград.</w:t>
      </w:r>
    </w:p>
    <w:p w:rsidR="00564E5D" w:rsidRPr="00564E5D" w:rsidRDefault="00564E5D" w:rsidP="00564E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4E5D">
        <w:rPr>
          <w:rFonts w:ascii="Times New Roman" w:eastAsia="Times New Roman" w:hAnsi="Times New Roman" w:cs="Times New Roman"/>
          <w:sz w:val="28"/>
          <w:szCs w:val="28"/>
        </w:rPr>
        <w:t>Передача государственных наград умерших (посмертно награжденных) и документов к ним осуществляется в порядке перечисления наследников.</w:t>
      </w:r>
    </w:p>
    <w:p w:rsidR="00564E5D" w:rsidRPr="00564E5D" w:rsidRDefault="00564E5D" w:rsidP="00564E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4E5D">
        <w:rPr>
          <w:rFonts w:ascii="Times New Roman" w:eastAsia="Times New Roman" w:hAnsi="Times New Roman" w:cs="Times New Roman"/>
          <w:sz w:val="28"/>
          <w:szCs w:val="28"/>
        </w:rPr>
        <w:t>Спорные вопросы среди наследников рассматриваются ими в судебном порядке.</w:t>
      </w:r>
    </w:p>
    <w:p w:rsidR="00564E5D" w:rsidRPr="00564E5D" w:rsidRDefault="00564E5D" w:rsidP="00915D3F">
      <w:pPr>
        <w:pStyle w:val="a7"/>
        <w:numPr>
          <w:ilvl w:val="0"/>
          <w:numId w:val="4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4E5D">
        <w:rPr>
          <w:rFonts w:ascii="Times New Roman" w:eastAsia="Times New Roman" w:hAnsi="Times New Roman" w:cs="Times New Roman"/>
          <w:sz w:val="28"/>
          <w:szCs w:val="28"/>
        </w:rPr>
        <w:t>Передача государственных наград наследникам лиц, которые погибли (умерли) до вручения им этих наград, и лиц, награжденных посмертно, производится руководителями подразделений по последнему месту работы (службы) награжденных.</w:t>
      </w:r>
    </w:p>
    <w:p w:rsidR="00564E5D" w:rsidRPr="00564E5D" w:rsidRDefault="00564E5D" w:rsidP="00564E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4E5D">
        <w:rPr>
          <w:rFonts w:ascii="Times New Roman" w:eastAsia="Times New Roman" w:hAnsi="Times New Roman" w:cs="Times New Roman"/>
          <w:sz w:val="28"/>
          <w:szCs w:val="28"/>
        </w:rPr>
        <w:t>Передача государственной награды и удостоверение к ней оформляется протоколом передачи государственной награды и документа к ней семье награжденного посмертно (приложение № 7) в трех экземплярах и распиской лица, получившего государственную награду и документа к ней (приложение № 5). Протокол передачи скрепляется оттиском гербовой печати.</w:t>
      </w:r>
    </w:p>
    <w:p w:rsidR="00564E5D" w:rsidRPr="00564E5D" w:rsidRDefault="00564E5D" w:rsidP="00915D3F">
      <w:pPr>
        <w:pStyle w:val="a7"/>
        <w:numPr>
          <w:ilvl w:val="0"/>
          <w:numId w:val="4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4E5D">
        <w:rPr>
          <w:rFonts w:ascii="Times New Roman" w:eastAsia="Times New Roman" w:hAnsi="Times New Roman" w:cs="Times New Roman"/>
          <w:sz w:val="28"/>
          <w:szCs w:val="28"/>
        </w:rPr>
        <w:t>В случае отсутствия наследников у лиц, которые погибли (умерли) до вручения им этих наград, и лиц, награжденных посмертно, государственные награды и документы к ним подлежат возврату в Управление Президента Российской Федерации по государственным наградам через центральный кадровый орган.</w:t>
      </w:r>
    </w:p>
    <w:p w:rsidR="00564E5D" w:rsidRPr="00564E5D" w:rsidRDefault="00564E5D" w:rsidP="00915D3F">
      <w:pPr>
        <w:pStyle w:val="a7"/>
        <w:numPr>
          <w:ilvl w:val="0"/>
          <w:numId w:val="4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4E5D">
        <w:rPr>
          <w:rFonts w:ascii="Times New Roman" w:eastAsia="Times New Roman" w:hAnsi="Times New Roman" w:cs="Times New Roman"/>
          <w:sz w:val="28"/>
          <w:szCs w:val="28"/>
        </w:rPr>
        <w:lastRenderedPageBreak/>
        <w:t>В случаях, установленных нормативными актами Российской Федерации, при передаче в установленном порядке государственных наград в музеи, учредителем которых выступает МЧС России, копия акта о принятии музеем указанных наград направляется в центральный кадровый орган.</w:t>
      </w:r>
    </w:p>
    <w:p w:rsidR="00915D3F" w:rsidRDefault="00915D3F" w:rsidP="00564E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64E5D" w:rsidRPr="00915D3F" w:rsidRDefault="00564E5D" w:rsidP="00915D3F">
      <w:pPr>
        <w:pStyle w:val="a7"/>
        <w:numPr>
          <w:ilvl w:val="0"/>
          <w:numId w:val="40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15D3F">
        <w:rPr>
          <w:rFonts w:ascii="Times New Roman" w:eastAsia="Times New Roman" w:hAnsi="Times New Roman" w:cs="Times New Roman"/>
          <w:b/>
          <w:sz w:val="28"/>
          <w:szCs w:val="28"/>
        </w:rPr>
        <w:t>Порядок возбуждения ходатайств о выдаче дубликатов государственных наград Российской Федерации и документов к ним взамен утерянных</w:t>
      </w:r>
    </w:p>
    <w:p w:rsidR="00915D3F" w:rsidRDefault="00915D3F" w:rsidP="00564E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64E5D" w:rsidRPr="00564E5D" w:rsidRDefault="00564E5D" w:rsidP="00915D3F">
      <w:pPr>
        <w:pStyle w:val="a7"/>
        <w:numPr>
          <w:ilvl w:val="0"/>
          <w:numId w:val="4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4E5D">
        <w:rPr>
          <w:rFonts w:ascii="Times New Roman" w:eastAsia="Times New Roman" w:hAnsi="Times New Roman" w:cs="Times New Roman"/>
          <w:sz w:val="28"/>
          <w:szCs w:val="28"/>
        </w:rPr>
        <w:t xml:space="preserve">Об утрате государственных наград, нагрудных знаков к почетным званиям (в боевой обстановке, в результате стихийного бедствия либо при других обстоятельствах, когда не было возможности предотвратить утрату государственной награды), </w:t>
      </w:r>
      <w:proofErr w:type="gramStart"/>
      <w:r w:rsidRPr="00564E5D">
        <w:rPr>
          <w:rFonts w:ascii="Times New Roman" w:eastAsia="Times New Roman" w:hAnsi="Times New Roman" w:cs="Times New Roman"/>
          <w:sz w:val="28"/>
          <w:szCs w:val="28"/>
        </w:rPr>
        <w:t>награжденный</w:t>
      </w:r>
      <w:proofErr w:type="gramEnd"/>
      <w:r w:rsidRPr="00564E5D">
        <w:rPr>
          <w:rFonts w:ascii="Times New Roman" w:eastAsia="Times New Roman" w:hAnsi="Times New Roman" w:cs="Times New Roman"/>
          <w:sz w:val="28"/>
          <w:szCs w:val="28"/>
        </w:rPr>
        <w:t xml:space="preserve"> уведомляет свое руководство по месту прохождения службы (работы) с ходатайством о выдаче ему дубликата государственной награды (нагрудного знака к почетному званию).</w:t>
      </w:r>
    </w:p>
    <w:p w:rsidR="00564E5D" w:rsidRPr="00564E5D" w:rsidRDefault="00564E5D" w:rsidP="00915D3F">
      <w:pPr>
        <w:pStyle w:val="a7"/>
        <w:numPr>
          <w:ilvl w:val="0"/>
          <w:numId w:val="4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64E5D">
        <w:rPr>
          <w:rFonts w:ascii="Times New Roman" w:eastAsia="Times New Roman" w:hAnsi="Times New Roman" w:cs="Times New Roman"/>
          <w:sz w:val="28"/>
          <w:szCs w:val="28"/>
        </w:rPr>
        <w:t>В обращении, составленном в письменной форме, о выдаче дубликата государственной награды (нагрудного знака к почетному званию) указываются должность, воинское (специальное) звание, фамилия, имя, отчество, год рождения награжденного, наименование и номер утраченной награды и обстоятельства утраты.</w:t>
      </w:r>
      <w:proofErr w:type="gramEnd"/>
      <w:r w:rsidRPr="00564E5D">
        <w:rPr>
          <w:rFonts w:ascii="Times New Roman" w:eastAsia="Times New Roman" w:hAnsi="Times New Roman" w:cs="Times New Roman"/>
          <w:sz w:val="28"/>
          <w:szCs w:val="28"/>
        </w:rPr>
        <w:t xml:space="preserve"> К обращению прилагаются документы, подтверждающие награждение (копии удостоверений к государственной награде, справка соответствующего государственного органа или учреждения, подтверждающая обстоятельства утраты государственной награды, а также </w:t>
      </w:r>
      <w:proofErr w:type="gramStart"/>
      <w:r w:rsidRPr="00564E5D">
        <w:rPr>
          <w:rFonts w:ascii="Times New Roman" w:eastAsia="Times New Roman" w:hAnsi="Times New Roman" w:cs="Times New Roman"/>
          <w:sz w:val="28"/>
          <w:szCs w:val="28"/>
        </w:rPr>
        <w:t>характеристика на лицо</w:t>
      </w:r>
      <w:proofErr w:type="gramEnd"/>
      <w:r w:rsidRPr="00564E5D">
        <w:rPr>
          <w:rFonts w:ascii="Times New Roman" w:eastAsia="Times New Roman" w:hAnsi="Times New Roman" w:cs="Times New Roman"/>
          <w:sz w:val="28"/>
          <w:szCs w:val="28"/>
        </w:rPr>
        <w:t>, утерявшее государственную награду).</w:t>
      </w:r>
    </w:p>
    <w:p w:rsidR="00564E5D" w:rsidRPr="00564E5D" w:rsidRDefault="00564E5D" w:rsidP="00915D3F">
      <w:pPr>
        <w:pStyle w:val="a7"/>
        <w:numPr>
          <w:ilvl w:val="0"/>
          <w:numId w:val="4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4E5D">
        <w:rPr>
          <w:rFonts w:ascii="Times New Roman" w:eastAsia="Times New Roman" w:hAnsi="Times New Roman" w:cs="Times New Roman"/>
          <w:sz w:val="28"/>
          <w:szCs w:val="28"/>
        </w:rPr>
        <w:t xml:space="preserve">В случае хищения государственных наград, </w:t>
      </w:r>
      <w:proofErr w:type="gramStart"/>
      <w:r w:rsidRPr="00564E5D">
        <w:rPr>
          <w:rFonts w:ascii="Times New Roman" w:eastAsia="Times New Roman" w:hAnsi="Times New Roman" w:cs="Times New Roman"/>
          <w:sz w:val="28"/>
          <w:szCs w:val="28"/>
        </w:rPr>
        <w:t>награжденный</w:t>
      </w:r>
      <w:proofErr w:type="gramEnd"/>
      <w:r w:rsidRPr="00564E5D">
        <w:rPr>
          <w:rFonts w:ascii="Times New Roman" w:eastAsia="Times New Roman" w:hAnsi="Times New Roman" w:cs="Times New Roman"/>
          <w:sz w:val="28"/>
          <w:szCs w:val="28"/>
        </w:rPr>
        <w:t xml:space="preserve"> заявляет об этом в соответствующие органы внутренних дел. В этом случае к обращению также прилагается документ, подтверждающий обстоятельства утраты, справка соответствующего органа внутренних </w:t>
      </w:r>
      <w:proofErr w:type="gramStart"/>
      <w:r w:rsidRPr="00564E5D">
        <w:rPr>
          <w:rFonts w:ascii="Times New Roman" w:eastAsia="Times New Roman" w:hAnsi="Times New Roman" w:cs="Times New Roman"/>
          <w:sz w:val="28"/>
          <w:szCs w:val="28"/>
        </w:rPr>
        <w:t>дел</w:t>
      </w:r>
      <w:proofErr w:type="gramEnd"/>
      <w:r w:rsidRPr="00564E5D">
        <w:rPr>
          <w:rFonts w:ascii="Times New Roman" w:eastAsia="Times New Roman" w:hAnsi="Times New Roman" w:cs="Times New Roman"/>
          <w:sz w:val="28"/>
          <w:szCs w:val="28"/>
        </w:rPr>
        <w:t xml:space="preserve"> о заявлении награжденного по поводу хищения государственной награды и о результатах ее розыска.</w:t>
      </w:r>
    </w:p>
    <w:p w:rsidR="00564E5D" w:rsidRPr="00564E5D" w:rsidRDefault="00564E5D" w:rsidP="00915D3F">
      <w:pPr>
        <w:pStyle w:val="a7"/>
        <w:numPr>
          <w:ilvl w:val="0"/>
          <w:numId w:val="4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4E5D">
        <w:rPr>
          <w:rFonts w:ascii="Times New Roman" w:eastAsia="Times New Roman" w:hAnsi="Times New Roman" w:cs="Times New Roman"/>
          <w:sz w:val="28"/>
          <w:szCs w:val="28"/>
        </w:rPr>
        <w:t xml:space="preserve">Возбуждение ходатайств о выдаче дубликатов </w:t>
      </w:r>
      <w:proofErr w:type="gramStart"/>
      <w:r w:rsidRPr="00564E5D">
        <w:rPr>
          <w:rFonts w:ascii="Times New Roman" w:eastAsia="Times New Roman" w:hAnsi="Times New Roman" w:cs="Times New Roman"/>
          <w:sz w:val="28"/>
          <w:szCs w:val="28"/>
        </w:rPr>
        <w:t>документов</w:t>
      </w:r>
      <w:proofErr w:type="gramEnd"/>
      <w:r w:rsidRPr="00564E5D">
        <w:rPr>
          <w:rFonts w:ascii="Times New Roman" w:eastAsia="Times New Roman" w:hAnsi="Times New Roman" w:cs="Times New Roman"/>
          <w:sz w:val="28"/>
          <w:szCs w:val="28"/>
        </w:rPr>
        <w:t xml:space="preserve"> к государственным наградам взамен утерянных производится в порядке, установленном для выдачи дубликатов государственных наград (статьи 32 настоящих Методических рекомендаций).</w:t>
      </w:r>
    </w:p>
    <w:p w:rsidR="00564E5D" w:rsidRPr="00564E5D" w:rsidRDefault="00564E5D" w:rsidP="00564E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4E5D">
        <w:rPr>
          <w:rFonts w:ascii="Times New Roman" w:eastAsia="Times New Roman" w:hAnsi="Times New Roman" w:cs="Times New Roman"/>
          <w:sz w:val="28"/>
          <w:szCs w:val="28"/>
        </w:rPr>
        <w:t>Возбуждение ходатайств о выдаче дубликатов грамот о присвоении звания Героя Российской Федерации не производится. Кадровые органы, в которые поданы заявления об утере государственных наград (нагрудных знаков к почетным званиям), регистрируют их и направляют непосредственно в адрес центрального кадрового органа МЧС России.</w:t>
      </w:r>
    </w:p>
    <w:p w:rsidR="00564E5D" w:rsidRPr="00564E5D" w:rsidRDefault="00564E5D" w:rsidP="00915D3F">
      <w:pPr>
        <w:pStyle w:val="a7"/>
        <w:numPr>
          <w:ilvl w:val="0"/>
          <w:numId w:val="4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4E5D">
        <w:rPr>
          <w:rFonts w:ascii="Times New Roman" w:eastAsia="Times New Roman" w:hAnsi="Times New Roman" w:cs="Times New Roman"/>
          <w:sz w:val="28"/>
          <w:szCs w:val="28"/>
        </w:rPr>
        <w:t>Центральный кадровый орган МЧС России рассматривает поступившие в его адрес обращения об утере государственных наград (нагрудных знаков к почетным званиям) и принимает решения о возбуждении ходатайства перед Комиссией по государственным наградам при Президенте Российской Федерации о выдаче дубликатов государственных наград (нагрудных знаков) или об отказе.</w:t>
      </w:r>
    </w:p>
    <w:p w:rsidR="00564E5D" w:rsidRPr="00564E5D" w:rsidRDefault="00564E5D" w:rsidP="00564E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4E5D">
        <w:rPr>
          <w:rFonts w:ascii="Times New Roman" w:eastAsia="Times New Roman" w:hAnsi="Times New Roman" w:cs="Times New Roman"/>
          <w:sz w:val="28"/>
          <w:szCs w:val="28"/>
        </w:rPr>
        <w:t xml:space="preserve">Центральный кадровый орган МЧС России направляет возбужденные ходатайства в Комиссию по государственным наградам при Президенте Российской Федерации, а при отказе в возбуждении таких ходатайств сообщает об этом в </w:t>
      </w:r>
      <w:r w:rsidRPr="00564E5D">
        <w:rPr>
          <w:rFonts w:ascii="Times New Roman" w:eastAsia="Times New Roman" w:hAnsi="Times New Roman" w:cs="Times New Roman"/>
          <w:sz w:val="28"/>
          <w:szCs w:val="28"/>
        </w:rPr>
        <w:lastRenderedPageBreak/>
        <w:t>кадровые органы, из которых поступили соответствующие обращения, с указанием причин отказа.</w:t>
      </w:r>
    </w:p>
    <w:p w:rsidR="00564E5D" w:rsidRPr="00564E5D" w:rsidRDefault="00564E5D" w:rsidP="00915D3F">
      <w:pPr>
        <w:pStyle w:val="a7"/>
        <w:numPr>
          <w:ilvl w:val="0"/>
          <w:numId w:val="4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4E5D">
        <w:rPr>
          <w:rFonts w:ascii="Times New Roman" w:eastAsia="Times New Roman" w:hAnsi="Times New Roman" w:cs="Times New Roman"/>
          <w:sz w:val="28"/>
          <w:szCs w:val="28"/>
        </w:rPr>
        <w:t>Дубликаты (муляжи) государственных наград, поступившие из Комиссии по государственным наградам при Президенте Российской Федерации в адрес центрального кадрового органа МЧС России, направляются им в соответствующие кадровые органы для передачи награжденным.</w:t>
      </w:r>
    </w:p>
    <w:p w:rsidR="00564E5D" w:rsidRPr="00564E5D" w:rsidRDefault="00564E5D" w:rsidP="00564E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4E5D">
        <w:rPr>
          <w:rFonts w:ascii="Times New Roman" w:eastAsia="Times New Roman" w:hAnsi="Times New Roman" w:cs="Times New Roman"/>
          <w:sz w:val="28"/>
          <w:szCs w:val="28"/>
        </w:rPr>
        <w:t xml:space="preserve">В отдельных случаях вместо дубликатов документов к государственным наградам лицам, их утерявшим, могут быть выданы справки, подтверждающие награждение, подписанные начальником Управления Президента Российской Федерации по государственным наградам и заверенные оттиском гербовой печати этого Управления. </w:t>
      </w:r>
    </w:p>
    <w:p w:rsidR="00915D3F" w:rsidRDefault="00915D3F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915D3F" w:rsidRDefault="00564E5D" w:rsidP="00915D3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564E5D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№ 1 к статье 9</w:t>
      </w:r>
    </w:p>
    <w:p w:rsidR="00915D3F" w:rsidRDefault="00915D3F" w:rsidP="00915D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64E5D" w:rsidRPr="00915D3F" w:rsidRDefault="00564E5D" w:rsidP="00915D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15D3F">
        <w:rPr>
          <w:rFonts w:ascii="Times New Roman" w:eastAsia="Times New Roman" w:hAnsi="Times New Roman" w:cs="Times New Roman"/>
          <w:b/>
          <w:sz w:val="28"/>
          <w:szCs w:val="28"/>
        </w:rPr>
        <w:t>Порядок заполнения наградных листов.</w:t>
      </w:r>
    </w:p>
    <w:p w:rsidR="00915D3F" w:rsidRDefault="00915D3F" w:rsidP="00564E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64E5D" w:rsidRPr="00564E5D" w:rsidRDefault="00564E5D" w:rsidP="00564E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4E5D">
        <w:rPr>
          <w:rFonts w:ascii="Times New Roman" w:eastAsia="Times New Roman" w:hAnsi="Times New Roman" w:cs="Times New Roman"/>
          <w:sz w:val="28"/>
          <w:szCs w:val="28"/>
        </w:rPr>
        <w:t xml:space="preserve">Наградные листы заполняются на компьютере и должны быть оформлены на листе бумаги формата АЗ с использованием шрифтов </w:t>
      </w:r>
      <w:proofErr w:type="spellStart"/>
      <w:r w:rsidRPr="00564E5D">
        <w:rPr>
          <w:rFonts w:ascii="Times New Roman" w:eastAsia="Times New Roman" w:hAnsi="Times New Roman" w:cs="Times New Roman"/>
          <w:sz w:val="28"/>
          <w:szCs w:val="28"/>
        </w:rPr>
        <w:t>Times</w:t>
      </w:r>
      <w:proofErr w:type="spellEnd"/>
      <w:r w:rsidRPr="00564E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4E5D">
        <w:rPr>
          <w:rFonts w:ascii="Times New Roman" w:eastAsia="Times New Roman" w:hAnsi="Times New Roman" w:cs="Times New Roman"/>
          <w:sz w:val="28"/>
          <w:szCs w:val="28"/>
        </w:rPr>
        <w:t>New</w:t>
      </w:r>
      <w:proofErr w:type="spellEnd"/>
      <w:r w:rsidRPr="00564E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4E5D">
        <w:rPr>
          <w:rFonts w:ascii="Times New Roman" w:eastAsia="Times New Roman" w:hAnsi="Times New Roman" w:cs="Times New Roman"/>
          <w:sz w:val="28"/>
          <w:szCs w:val="28"/>
        </w:rPr>
        <w:t>Roman</w:t>
      </w:r>
      <w:proofErr w:type="spellEnd"/>
      <w:r w:rsidRPr="00564E5D">
        <w:rPr>
          <w:rFonts w:ascii="Times New Roman" w:eastAsia="Times New Roman" w:hAnsi="Times New Roman" w:cs="Times New Roman"/>
          <w:sz w:val="28"/>
          <w:szCs w:val="28"/>
        </w:rPr>
        <w:t xml:space="preserve"> размером 13-14 кеглей, пункт 16 </w:t>
      </w:r>
      <w:r w:rsidR="00915D3F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564E5D">
        <w:rPr>
          <w:rFonts w:ascii="Times New Roman" w:eastAsia="Times New Roman" w:hAnsi="Times New Roman" w:cs="Times New Roman"/>
          <w:sz w:val="28"/>
          <w:szCs w:val="28"/>
        </w:rPr>
        <w:t xml:space="preserve"> размером не менее 12 кеглей, пункт 17 (характеристика) </w:t>
      </w:r>
      <w:r w:rsidR="00915D3F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564E5D">
        <w:rPr>
          <w:rFonts w:ascii="Times New Roman" w:eastAsia="Times New Roman" w:hAnsi="Times New Roman" w:cs="Times New Roman"/>
          <w:sz w:val="28"/>
          <w:szCs w:val="28"/>
        </w:rPr>
        <w:t xml:space="preserve"> размером не менее 13 кеглей. Сокращения, аббревиатуры, неточности и исправления в них не допускаются.</w:t>
      </w:r>
    </w:p>
    <w:p w:rsidR="00564E5D" w:rsidRPr="00564E5D" w:rsidRDefault="00564E5D" w:rsidP="00564E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4E5D">
        <w:rPr>
          <w:rFonts w:ascii="Times New Roman" w:eastAsia="Times New Roman" w:hAnsi="Times New Roman" w:cs="Times New Roman"/>
          <w:sz w:val="28"/>
          <w:szCs w:val="28"/>
        </w:rPr>
        <w:t>В наградном листе в соответствующих графах указываются следующие сведения:</w:t>
      </w:r>
    </w:p>
    <w:p w:rsidR="00915D3F" w:rsidRDefault="00564E5D" w:rsidP="00564E5D">
      <w:pPr>
        <w:pStyle w:val="a7"/>
        <w:numPr>
          <w:ilvl w:val="0"/>
          <w:numId w:val="4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5D3F">
        <w:rPr>
          <w:rFonts w:ascii="Times New Roman" w:eastAsia="Times New Roman" w:hAnsi="Times New Roman" w:cs="Times New Roman"/>
          <w:sz w:val="28"/>
          <w:szCs w:val="28"/>
        </w:rPr>
        <w:t xml:space="preserve">фамилия, имя, отчество награждаемого (в именительном падеже), фамилия </w:t>
      </w:r>
      <w:r w:rsidR="00915D3F" w:rsidRPr="00915D3F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915D3F">
        <w:rPr>
          <w:rFonts w:ascii="Times New Roman" w:eastAsia="Times New Roman" w:hAnsi="Times New Roman" w:cs="Times New Roman"/>
          <w:sz w:val="28"/>
          <w:szCs w:val="28"/>
        </w:rPr>
        <w:t xml:space="preserve"> прописными буквами, имя и отчество </w:t>
      </w:r>
      <w:r w:rsidR="00915D3F" w:rsidRPr="00915D3F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915D3F">
        <w:rPr>
          <w:rFonts w:ascii="Times New Roman" w:eastAsia="Times New Roman" w:hAnsi="Times New Roman" w:cs="Times New Roman"/>
          <w:sz w:val="28"/>
          <w:szCs w:val="28"/>
        </w:rPr>
        <w:t xml:space="preserve"> строчными буквами, дата и место рождения в соответствии с паспортом;</w:t>
      </w:r>
    </w:p>
    <w:p w:rsidR="00915D3F" w:rsidRDefault="00564E5D" w:rsidP="00564E5D">
      <w:pPr>
        <w:pStyle w:val="a7"/>
        <w:numPr>
          <w:ilvl w:val="0"/>
          <w:numId w:val="4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15D3F">
        <w:rPr>
          <w:rFonts w:ascii="Times New Roman" w:eastAsia="Times New Roman" w:hAnsi="Times New Roman" w:cs="Times New Roman"/>
          <w:sz w:val="28"/>
          <w:szCs w:val="28"/>
        </w:rPr>
        <w:t xml:space="preserve">должность и место работы </w:t>
      </w:r>
      <w:r w:rsidR="00915D3F" w:rsidRPr="00915D3F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915D3F">
        <w:rPr>
          <w:rFonts w:ascii="Times New Roman" w:eastAsia="Times New Roman" w:hAnsi="Times New Roman" w:cs="Times New Roman"/>
          <w:sz w:val="28"/>
          <w:szCs w:val="28"/>
        </w:rPr>
        <w:t xml:space="preserve"> заполняется согласно записи в трудовой книжке (для военнослужащих и сотрудников ФПС </w:t>
      </w:r>
      <w:r w:rsidR="00915D3F" w:rsidRPr="00915D3F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915D3F">
        <w:rPr>
          <w:rFonts w:ascii="Times New Roman" w:eastAsia="Times New Roman" w:hAnsi="Times New Roman" w:cs="Times New Roman"/>
          <w:sz w:val="28"/>
          <w:szCs w:val="28"/>
        </w:rPr>
        <w:t xml:space="preserve"> по личному делу) с указанием занимаемой в настоящее время должности и полного (без сокращений) наименования структурного подразделения (в родительном падеже), в котором осуществляется текущая трудовая деятельность (служба) представляемого к награждению в соответствии со свидетельством о внесении ее в Единый реестр юридических лиц (данные пункта 4</w:t>
      </w:r>
      <w:proofErr w:type="gramEnd"/>
      <w:r w:rsidRPr="00915D3F">
        <w:rPr>
          <w:rFonts w:ascii="Times New Roman" w:eastAsia="Times New Roman" w:hAnsi="Times New Roman" w:cs="Times New Roman"/>
          <w:sz w:val="28"/>
          <w:szCs w:val="28"/>
        </w:rPr>
        <w:t xml:space="preserve"> должны полностью соответствовать данным последней строки пункта 16);</w:t>
      </w:r>
    </w:p>
    <w:p w:rsidR="00564E5D" w:rsidRPr="00915D3F" w:rsidRDefault="00564E5D" w:rsidP="00564E5D">
      <w:pPr>
        <w:pStyle w:val="a7"/>
        <w:numPr>
          <w:ilvl w:val="0"/>
          <w:numId w:val="4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5D3F">
        <w:rPr>
          <w:rFonts w:ascii="Times New Roman" w:eastAsia="Times New Roman" w:hAnsi="Times New Roman" w:cs="Times New Roman"/>
          <w:sz w:val="28"/>
          <w:szCs w:val="28"/>
        </w:rPr>
        <w:t>в п. 12. указываются наименования имеющихся на момент представления к награждению государственных наград Российской Федерации, СССР и РСФСР, календарные даты и номера указов о награждении ими. Награды размещаются в следующем порядке: награды РСФСР, награды СССР по старшинству, награды Российской Федерации в хронологическом порядке.</w:t>
      </w:r>
    </w:p>
    <w:p w:rsidR="00564E5D" w:rsidRPr="00564E5D" w:rsidRDefault="00564E5D" w:rsidP="00564E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4E5D">
        <w:rPr>
          <w:rFonts w:ascii="Times New Roman" w:eastAsia="Times New Roman" w:hAnsi="Times New Roman" w:cs="Times New Roman"/>
          <w:sz w:val="28"/>
          <w:szCs w:val="28"/>
        </w:rPr>
        <w:t>Юбилейные и памятные медали Российской Федерации и СССР не указываются.</w:t>
      </w:r>
    </w:p>
    <w:p w:rsidR="00564E5D" w:rsidRPr="00564E5D" w:rsidRDefault="00564E5D" w:rsidP="00564E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4E5D">
        <w:rPr>
          <w:rFonts w:ascii="Times New Roman" w:eastAsia="Times New Roman" w:hAnsi="Times New Roman" w:cs="Times New Roman"/>
          <w:sz w:val="28"/>
          <w:szCs w:val="28"/>
        </w:rPr>
        <w:t xml:space="preserve">Информация о награждении Почетной грамотой Президента Российской Федерации или поощрении благодарностью Президента Российской Федерации в обязательном порядке указывается в тексте характеристики с изложением </w:t>
      </w:r>
      <w:r w:rsidR="00915D3F">
        <w:rPr>
          <w:rFonts w:ascii="Times New Roman" w:eastAsia="Times New Roman" w:hAnsi="Times New Roman" w:cs="Times New Roman"/>
          <w:sz w:val="28"/>
          <w:szCs w:val="28"/>
        </w:rPr>
        <w:t>конкретных заслуг награждаемого;</w:t>
      </w:r>
    </w:p>
    <w:p w:rsidR="00564E5D" w:rsidRPr="00564E5D" w:rsidRDefault="00564E5D" w:rsidP="00915D3F">
      <w:pPr>
        <w:pStyle w:val="a7"/>
        <w:numPr>
          <w:ilvl w:val="0"/>
          <w:numId w:val="4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4E5D">
        <w:rPr>
          <w:rFonts w:ascii="Times New Roman" w:eastAsia="Times New Roman" w:hAnsi="Times New Roman" w:cs="Times New Roman"/>
          <w:sz w:val="28"/>
          <w:szCs w:val="28"/>
        </w:rPr>
        <w:t xml:space="preserve">в п. 13 указываются только ведомственные награды МЧС России, а региональными наградами - только того региона, где работает (служит) </w:t>
      </w:r>
      <w:proofErr w:type="gramStart"/>
      <w:r w:rsidRPr="00564E5D">
        <w:rPr>
          <w:rFonts w:ascii="Times New Roman" w:eastAsia="Times New Roman" w:hAnsi="Times New Roman" w:cs="Times New Roman"/>
          <w:sz w:val="28"/>
          <w:szCs w:val="28"/>
        </w:rPr>
        <w:t>представляемый</w:t>
      </w:r>
      <w:proofErr w:type="gramEnd"/>
      <w:r w:rsidRPr="00564E5D">
        <w:rPr>
          <w:rFonts w:ascii="Times New Roman" w:eastAsia="Times New Roman" w:hAnsi="Times New Roman" w:cs="Times New Roman"/>
          <w:sz w:val="28"/>
          <w:szCs w:val="28"/>
        </w:rPr>
        <w:t xml:space="preserve"> к награждению. При наличии нескольких наград </w:t>
      </w:r>
      <w:r w:rsidR="00915D3F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564E5D">
        <w:rPr>
          <w:rFonts w:ascii="Times New Roman" w:eastAsia="Times New Roman" w:hAnsi="Times New Roman" w:cs="Times New Roman"/>
          <w:sz w:val="28"/>
          <w:szCs w:val="28"/>
        </w:rPr>
        <w:t xml:space="preserve"> размещаются по старшинству. Награды общественных организаций не указываются;</w:t>
      </w:r>
    </w:p>
    <w:p w:rsidR="00564E5D" w:rsidRPr="00564E5D" w:rsidRDefault="00564E5D" w:rsidP="00915D3F">
      <w:pPr>
        <w:pStyle w:val="a7"/>
        <w:numPr>
          <w:ilvl w:val="0"/>
          <w:numId w:val="4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4E5D">
        <w:rPr>
          <w:rFonts w:ascii="Times New Roman" w:eastAsia="Times New Roman" w:hAnsi="Times New Roman" w:cs="Times New Roman"/>
          <w:sz w:val="28"/>
          <w:szCs w:val="28"/>
        </w:rPr>
        <w:t>трудовая деятельность (служба), в строгом соответствии с данными трудовой книжки (учетно-послужной карточки или личного дела) с указанием всех ранее занимаемых должностей с разбивкой по годам, а также наименование вуза и периода обучения в нем (только при очной форме обучения).</w:t>
      </w:r>
    </w:p>
    <w:p w:rsidR="00564E5D" w:rsidRPr="00564E5D" w:rsidRDefault="00564E5D" w:rsidP="00564E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4E5D">
        <w:rPr>
          <w:rFonts w:ascii="Times New Roman" w:eastAsia="Times New Roman" w:hAnsi="Times New Roman" w:cs="Times New Roman"/>
          <w:sz w:val="28"/>
          <w:szCs w:val="28"/>
        </w:rPr>
        <w:t>В тех случаях, когда за период службы (работы) в одной организации лицо, представляемое к награждению, замещало несколько должностей, то</w:t>
      </w:r>
      <w:r w:rsidR="00915D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64E5D">
        <w:rPr>
          <w:rFonts w:ascii="Times New Roman" w:eastAsia="Times New Roman" w:hAnsi="Times New Roman" w:cs="Times New Roman"/>
          <w:sz w:val="28"/>
          <w:szCs w:val="28"/>
        </w:rPr>
        <w:t xml:space="preserve">наименования </w:t>
      </w:r>
      <w:r w:rsidRPr="00564E5D">
        <w:rPr>
          <w:rFonts w:ascii="Times New Roman" w:eastAsia="Times New Roman" w:hAnsi="Times New Roman" w:cs="Times New Roman"/>
          <w:sz w:val="28"/>
          <w:szCs w:val="28"/>
        </w:rPr>
        <w:lastRenderedPageBreak/>
        <w:t>этих должностей перечисляются с указанием периодов службы (работы) на этих должностях.</w:t>
      </w:r>
    </w:p>
    <w:p w:rsidR="00564E5D" w:rsidRPr="00564E5D" w:rsidRDefault="00564E5D" w:rsidP="00564E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4E5D">
        <w:rPr>
          <w:rFonts w:ascii="Times New Roman" w:eastAsia="Times New Roman" w:hAnsi="Times New Roman" w:cs="Times New Roman"/>
          <w:sz w:val="28"/>
          <w:szCs w:val="28"/>
        </w:rPr>
        <w:t>Наградные материалы, оформленные на кандидата к награждению, работающему в организации, зарегистрированной в одном субъекте Российской Федерации, а проживающему (зарегистрированному) - в другом, следует оформлять и согласовывать по месту работы кандидата, с предоставлением справок из органов внутренних дел по месту его жительства (регистрации) и работы.</w:t>
      </w:r>
    </w:p>
    <w:p w:rsidR="00564E5D" w:rsidRPr="00564E5D" w:rsidRDefault="00564E5D" w:rsidP="00564E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4E5D">
        <w:rPr>
          <w:rFonts w:ascii="Times New Roman" w:eastAsia="Times New Roman" w:hAnsi="Times New Roman" w:cs="Times New Roman"/>
          <w:sz w:val="28"/>
          <w:szCs w:val="28"/>
        </w:rPr>
        <w:t xml:space="preserve">При заполнении наградного листа в графе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564E5D">
        <w:rPr>
          <w:rFonts w:ascii="Times New Roman" w:eastAsia="Times New Roman" w:hAnsi="Times New Roman" w:cs="Times New Roman"/>
          <w:sz w:val="28"/>
          <w:szCs w:val="28"/>
        </w:rPr>
        <w:t>адрес организации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564E5D">
        <w:rPr>
          <w:rFonts w:ascii="Times New Roman" w:eastAsia="Times New Roman" w:hAnsi="Times New Roman" w:cs="Times New Roman"/>
          <w:sz w:val="28"/>
          <w:szCs w:val="28"/>
        </w:rPr>
        <w:t xml:space="preserve"> указывается фактический адрес последнего места работы (службы). При перечислении прежних мест работы (службы) указывается только субъект Российской Федерации (военный округ, флот).</w:t>
      </w:r>
    </w:p>
    <w:p w:rsidR="00564E5D" w:rsidRPr="00564E5D" w:rsidRDefault="00564E5D" w:rsidP="00564E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4E5D">
        <w:rPr>
          <w:rFonts w:ascii="Times New Roman" w:eastAsia="Times New Roman" w:hAnsi="Times New Roman" w:cs="Times New Roman"/>
          <w:sz w:val="28"/>
          <w:szCs w:val="28"/>
        </w:rPr>
        <w:t xml:space="preserve">Слова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564E5D">
        <w:rPr>
          <w:rFonts w:ascii="Times New Roman" w:eastAsia="Times New Roman" w:hAnsi="Times New Roman" w:cs="Times New Roman"/>
          <w:sz w:val="28"/>
          <w:szCs w:val="28"/>
        </w:rPr>
        <w:t>Руководитель кадрового подразделения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564E5D">
        <w:rPr>
          <w:rFonts w:ascii="Times New Roman" w:eastAsia="Times New Roman" w:hAnsi="Times New Roman" w:cs="Times New Roman"/>
          <w:sz w:val="28"/>
          <w:szCs w:val="28"/>
        </w:rPr>
        <w:t xml:space="preserve"> заменяются названием должности руководителя, заверяющего сведения пунктов 1-16.</w:t>
      </w:r>
    </w:p>
    <w:p w:rsidR="00564E5D" w:rsidRPr="00564E5D" w:rsidRDefault="00564E5D" w:rsidP="00915D3F">
      <w:pPr>
        <w:pStyle w:val="a7"/>
        <w:numPr>
          <w:ilvl w:val="0"/>
          <w:numId w:val="4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4E5D">
        <w:rPr>
          <w:rFonts w:ascii="Times New Roman" w:eastAsia="Times New Roman" w:hAnsi="Times New Roman" w:cs="Times New Roman"/>
          <w:sz w:val="28"/>
          <w:szCs w:val="28"/>
        </w:rPr>
        <w:t>в п. 17 излагается описание заслуг, послуживших основанием для возбуждения ходатайства о награждении. Текст должен начинаться с указания полного наименования занимаемой должности, воинского (специального) звания, фамилии, имени и отчества лица, представляемого к награждению.</w:t>
      </w:r>
    </w:p>
    <w:p w:rsidR="00564E5D" w:rsidRPr="00564E5D" w:rsidRDefault="00564E5D" w:rsidP="00564E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4E5D">
        <w:rPr>
          <w:rFonts w:ascii="Times New Roman" w:eastAsia="Times New Roman" w:hAnsi="Times New Roman" w:cs="Times New Roman"/>
          <w:sz w:val="28"/>
          <w:szCs w:val="28"/>
        </w:rPr>
        <w:t>Например:</w:t>
      </w:r>
    </w:p>
    <w:p w:rsidR="00564E5D" w:rsidRPr="00564E5D" w:rsidRDefault="00564E5D" w:rsidP="00564E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564E5D">
        <w:rPr>
          <w:rFonts w:ascii="Times New Roman" w:eastAsia="Times New Roman" w:hAnsi="Times New Roman" w:cs="Times New Roman"/>
          <w:sz w:val="28"/>
          <w:szCs w:val="28"/>
        </w:rPr>
        <w:t>Командир спасательной роты 495 спасательного центра капитан Иванов Иван Иванович... (далее излагаются заслуги этого военнослужащего)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564E5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64E5D" w:rsidRPr="00564E5D" w:rsidRDefault="00564E5D" w:rsidP="00564E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64E5D">
        <w:rPr>
          <w:rFonts w:ascii="Times New Roman" w:eastAsia="Times New Roman" w:hAnsi="Times New Roman" w:cs="Times New Roman"/>
          <w:sz w:val="28"/>
          <w:szCs w:val="28"/>
        </w:rPr>
        <w:t>Краткая характеристика излагается с указанием конкретных заслуг представляемого к награждению, позволяющая объективно оценить вклад награждаемого в решение общегосударственных задач социального, экономического, политического и культурного развития страны, защиты Отечества и укрепления его международного авторитета, других достижений.</w:t>
      </w:r>
      <w:proofErr w:type="gramEnd"/>
    </w:p>
    <w:p w:rsidR="00564E5D" w:rsidRPr="00564E5D" w:rsidRDefault="00564E5D" w:rsidP="00564E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4E5D">
        <w:rPr>
          <w:rFonts w:ascii="Times New Roman" w:eastAsia="Times New Roman" w:hAnsi="Times New Roman" w:cs="Times New Roman"/>
          <w:sz w:val="28"/>
          <w:szCs w:val="28"/>
        </w:rPr>
        <w:t>В характеристике должны быть отражены данные, характеризующие личность награждаемого, его квалификацию, конкретные трудовые (военные) заслуги, сведения об эффективности и качестве работы, участии в общественной деятельности. Не допускается вместо заслуг описывать жизненный путь, послужной список или перечислять должностные обязанности. Характеристика не должна повторять сведения, указанные в пунктах 8-16. При представлении к очередной государственной награде в характеристике указываются заслуги с момента предыдущего награждения. Характеристика должна содержать конкретные личные заслуги, ранее не отмеченные государственными наградами Российской Федерации.</w:t>
      </w:r>
    </w:p>
    <w:p w:rsidR="00564E5D" w:rsidRPr="00564E5D" w:rsidRDefault="00564E5D" w:rsidP="00564E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64E5D">
        <w:rPr>
          <w:rFonts w:ascii="Times New Roman" w:eastAsia="Times New Roman" w:hAnsi="Times New Roman" w:cs="Times New Roman"/>
          <w:sz w:val="28"/>
          <w:szCs w:val="28"/>
        </w:rPr>
        <w:t>При возбуждении ходатайств о награждении государственными наградами за личное мужество и отвагу, проявленные при защите Отечества и государственных интересов Российской Федерации, при несении боевой службы и боевого дежурства, на учениях и маневрах, а также за смелые и решительные действия, совершенные при исполнении обязанностей, сопряженных с риском для жизни, по спасению людей во время стихийного бедствия и при других обстоятельствах в</w:t>
      </w:r>
      <w:proofErr w:type="gramEnd"/>
      <w:r w:rsidRPr="00564E5D">
        <w:rPr>
          <w:rFonts w:ascii="Times New Roman" w:eastAsia="Times New Roman" w:hAnsi="Times New Roman" w:cs="Times New Roman"/>
          <w:sz w:val="28"/>
          <w:szCs w:val="28"/>
        </w:rPr>
        <w:t xml:space="preserve"> реляции должны быть указаны дата и конкретное место проявленного отличия, а также подробно описано содержание отличий, проявленных лицами, представляемыми к награждению.</w:t>
      </w:r>
    </w:p>
    <w:p w:rsidR="00564E5D" w:rsidRPr="00564E5D" w:rsidRDefault="00564E5D" w:rsidP="00564E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4E5D">
        <w:rPr>
          <w:rFonts w:ascii="Times New Roman" w:eastAsia="Times New Roman" w:hAnsi="Times New Roman" w:cs="Times New Roman"/>
          <w:sz w:val="28"/>
          <w:szCs w:val="28"/>
        </w:rPr>
        <w:t xml:space="preserve">Характеристика с описанием заслуг, размещается на конкретной странице наградного листа. При необходимости допускается продолжение характеристики на </w:t>
      </w:r>
      <w:r w:rsidRPr="00564E5D">
        <w:rPr>
          <w:rFonts w:ascii="Times New Roman" w:eastAsia="Times New Roman" w:hAnsi="Times New Roman" w:cs="Times New Roman"/>
          <w:sz w:val="28"/>
          <w:szCs w:val="28"/>
        </w:rPr>
        <w:lastRenderedPageBreak/>
        <w:t>дополнительном отдельном листе-вкладыше в наградной лист, но не более одной страницы.</w:t>
      </w:r>
    </w:p>
    <w:p w:rsidR="00564E5D" w:rsidRPr="00564E5D" w:rsidRDefault="00564E5D" w:rsidP="00564E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4E5D">
        <w:rPr>
          <w:rFonts w:ascii="Times New Roman" w:eastAsia="Times New Roman" w:hAnsi="Times New Roman" w:cs="Times New Roman"/>
          <w:sz w:val="28"/>
          <w:szCs w:val="28"/>
        </w:rPr>
        <w:t>Обоснованность ходатайства о награждении тем или иным видом государственной награды должна подтверждаться в выводе с</w:t>
      </w:r>
      <w:r w:rsidR="00915D3F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564E5D">
        <w:rPr>
          <w:rFonts w:ascii="Times New Roman" w:eastAsia="Times New Roman" w:hAnsi="Times New Roman" w:cs="Times New Roman"/>
          <w:sz w:val="28"/>
          <w:szCs w:val="28"/>
        </w:rPr>
        <w:t xml:space="preserve"> ссылкой на те</w:t>
      </w:r>
      <w:proofErr w:type="gramStart"/>
      <w:r w:rsidRPr="00564E5D">
        <w:rPr>
          <w:rFonts w:ascii="Times New Roman" w:eastAsia="Times New Roman" w:hAnsi="Times New Roman" w:cs="Times New Roman"/>
          <w:sz w:val="28"/>
          <w:szCs w:val="28"/>
        </w:rPr>
        <w:t>кст ст</w:t>
      </w:r>
      <w:proofErr w:type="gramEnd"/>
      <w:r w:rsidRPr="00564E5D">
        <w:rPr>
          <w:rFonts w:ascii="Times New Roman" w:eastAsia="Times New Roman" w:hAnsi="Times New Roman" w:cs="Times New Roman"/>
          <w:sz w:val="28"/>
          <w:szCs w:val="28"/>
        </w:rPr>
        <w:t>атута ордена, положения о медали, почетного звания Российской Федерации, о награждении которыми возбуждено ходатайство.</w:t>
      </w:r>
      <w:r w:rsidRPr="00564E5D">
        <w:rPr>
          <w:rFonts w:ascii="Times New Roman" w:eastAsia="Times New Roman" w:hAnsi="Times New Roman" w:cs="Times New Roman"/>
          <w:sz w:val="28"/>
          <w:szCs w:val="28"/>
        </w:rPr>
        <w:cr/>
      </w:r>
    </w:p>
    <w:p w:rsidR="00564E5D" w:rsidRPr="00564E5D" w:rsidRDefault="00564E5D" w:rsidP="00564E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4E5D">
        <w:rPr>
          <w:rFonts w:ascii="Times New Roman" w:eastAsia="Times New Roman" w:hAnsi="Times New Roman" w:cs="Times New Roman"/>
          <w:sz w:val="28"/>
          <w:szCs w:val="28"/>
        </w:rPr>
        <w:t>Например:</w:t>
      </w:r>
    </w:p>
    <w:p w:rsidR="00564E5D" w:rsidRPr="00564E5D" w:rsidRDefault="00564E5D" w:rsidP="00564E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564E5D">
        <w:rPr>
          <w:rFonts w:ascii="Times New Roman" w:eastAsia="Times New Roman" w:hAnsi="Times New Roman" w:cs="Times New Roman"/>
          <w:sz w:val="28"/>
          <w:szCs w:val="28"/>
        </w:rPr>
        <w:t xml:space="preserve">За отвагу и самоотверженность, проявленные при спасении людей в условиях, сопряженных с риском для жизни, капитан Иванов Иван Иванович достоин награждения медалью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564E5D">
        <w:rPr>
          <w:rFonts w:ascii="Times New Roman" w:eastAsia="Times New Roman" w:hAnsi="Times New Roman" w:cs="Times New Roman"/>
          <w:sz w:val="28"/>
          <w:szCs w:val="28"/>
        </w:rPr>
        <w:t>За спасение погибавших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564E5D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915D3F" w:rsidRDefault="00915D3F" w:rsidP="00915D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64E5D" w:rsidRPr="00915D3F" w:rsidRDefault="00564E5D" w:rsidP="00915D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15D3F">
        <w:rPr>
          <w:rFonts w:ascii="Times New Roman" w:eastAsia="Times New Roman" w:hAnsi="Times New Roman" w:cs="Times New Roman"/>
          <w:b/>
          <w:sz w:val="28"/>
          <w:szCs w:val="28"/>
        </w:rPr>
        <w:t>Перечень документов,</w:t>
      </w:r>
      <w:r w:rsidR="00915D3F" w:rsidRPr="00915D3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15D3F">
        <w:rPr>
          <w:rFonts w:ascii="Times New Roman" w:eastAsia="Times New Roman" w:hAnsi="Times New Roman" w:cs="Times New Roman"/>
          <w:b/>
          <w:sz w:val="28"/>
          <w:szCs w:val="28"/>
        </w:rPr>
        <w:t>прилагаемых к наградному листу</w:t>
      </w:r>
    </w:p>
    <w:p w:rsidR="00915D3F" w:rsidRPr="00564E5D" w:rsidRDefault="00915D3F" w:rsidP="00915D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15D3F" w:rsidRPr="00915D3F" w:rsidRDefault="00564E5D" w:rsidP="00915D3F">
      <w:pPr>
        <w:pStyle w:val="a7"/>
        <w:numPr>
          <w:ilvl w:val="0"/>
          <w:numId w:val="4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5D3F">
        <w:rPr>
          <w:rFonts w:ascii="Times New Roman" w:eastAsia="Times New Roman" w:hAnsi="Times New Roman" w:cs="Times New Roman"/>
          <w:sz w:val="28"/>
          <w:szCs w:val="28"/>
        </w:rPr>
        <w:t>Копия протокола заседания аттестационной комиссии о рассмотрении представления кандидата к награждению государственной наградой.</w:t>
      </w:r>
    </w:p>
    <w:p w:rsidR="00564E5D" w:rsidRPr="00564E5D" w:rsidRDefault="00564E5D" w:rsidP="00915D3F">
      <w:pPr>
        <w:pStyle w:val="a7"/>
        <w:numPr>
          <w:ilvl w:val="0"/>
          <w:numId w:val="4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4E5D">
        <w:rPr>
          <w:rFonts w:ascii="Times New Roman" w:eastAsia="Times New Roman" w:hAnsi="Times New Roman" w:cs="Times New Roman"/>
          <w:sz w:val="28"/>
          <w:szCs w:val="28"/>
        </w:rPr>
        <w:t>Копия общегражданского паспорта, военного билета представляемого к награждению государственной наградой.</w:t>
      </w:r>
    </w:p>
    <w:p w:rsidR="00564E5D" w:rsidRPr="00564E5D" w:rsidRDefault="00564E5D" w:rsidP="00915D3F">
      <w:pPr>
        <w:pStyle w:val="a7"/>
        <w:numPr>
          <w:ilvl w:val="0"/>
          <w:numId w:val="4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4E5D">
        <w:rPr>
          <w:rFonts w:ascii="Times New Roman" w:eastAsia="Times New Roman" w:hAnsi="Times New Roman" w:cs="Times New Roman"/>
          <w:sz w:val="28"/>
          <w:szCs w:val="28"/>
        </w:rPr>
        <w:t>Копия свидетельства о постановке на учет в налоговом органе на юридическое лицо (подразделение, где работает представляемый к награждению) для лиц, не имеющие воинских или специальных званий, проходящих службу и работающие в системе МЧС России.</w:t>
      </w:r>
    </w:p>
    <w:p w:rsidR="00564E5D" w:rsidRPr="00564E5D" w:rsidRDefault="00564E5D" w:rsidP="00915D3F">
      <w:pPr>
        <w:pStyle w:val="a7"/>
        <w:numPr>
          <w:ilvl w:val="0"/>
          <w:numId w:val="4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4E5D">
        <w:rPr>
          <w:rFonts w:ascii="Times New Roman" w:eastAsia="Times New Roman" w:hAnsi="Times New Roman" w:cs="Times New Roman"/>
          <w:sz w:val="28"/>
          <w:szCs w:val="28"/>
        </w:rPr>
        <w:t>Копии регистрационно-уставных документов для гражданского персонала.</w:t>
      </w:r>
    </w:p>
    <w:p w:rsidR="00564E5D" w:rsidRPr="00564E5D" w:rsidRDefault="00564E5D" w:rsidP="00915D3F">
      <w:pPr>
        <w:pStyle w:val="a7"/>
        <w:numPr>
          <w:ilvl w:val="0"/>
          <w:numId w:val="4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4E5D">
        <w:rPr>
          <w:rFonts w:ascii="Times New Roman" w:eastAsia="Times New Roman" w:hAnsi="Times New Roman" w:cs="Times New Roman"/>
          <w:sz w:val="28"/>
          <w:szCs w:val="28"/>
        </w:rPr>
        <w:t xml:space="preserve">При рассмотрении вопроса о представлении к присвоению почетного звания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564E5D">
        <w:rPr>
          <w:rFonts w:ascii="Times New Roman" w:eastAsia="Times New Roman" w:hAnsi="Times New Roman" w:cs="Times New Roman"/>
          <w:sz w:val="28"/>
          <w:szCs w:val="28"/>
        </w:rPr>
        <w:t>Заслуженный деятель науки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564E5D">
        <w:rPr>
          <w:rFonts w:ascii="Times New Roman" w:eastAsia="Times New Roman" w:hAnsi="Times New Roman" w:cs="Times New Roman"/>
          <w:sz w:val="28"/>
          <w:szCs w:val="28"/>
        </w:rPr>
        <w:t xml:space="preserve"> при наличии заслуг у представляемого к наградному листу прилагаются следующие документы за пятилетний период (с разбивкой по каждому году), предшествующие дате внесения ходатайства:</w:t>
      </w:r>
    </w:p>
    <w:p w:rsidR="00915D3F" w:rsidRPr="00915D3F" w:rsidRDefault="00564E5D" w:rsidP="00915D3F">
      <w:pPr>
        <w:pStyle w:val="a7"/>
        <w:numPr>
          <w:ilvl w:val="1"/>
          <w:numId w:val="43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5D3F">
        <w:rPr>
          <w:rFonts w:ascii="Times New Roman" w:eastAsia="Times New Roman" w:hAnsi="Times New Roman" w:cs="Times New Roman"/>
          <w:sz w:val="28"/>
          <w:szCs w:val="28"/>
        </w:rPr>
        <w:t>Справка о научно-педагогической деятельности ученого.</w:t>
      </w:r>
    </w:p>
    <w:p w:rsidR="00564E5D" w:rsidRPr="00564E5D" w:rsidRDefault="00564E5D" w:rsidP="00915D3F">
      <w:pPr>
        <w:pStyle w:val="a7"/>
        <w:numPr>
          <w:ilvl w:val="1"/>
          <w:numId w:val="43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4E5D">
        <w:rPr>
          <w:rFonts w:ascii="Times New Roman" w:eastAsia="Times New Roman" w:hAnsi="Times New Roman" w:cs="Times New Roman"/>
          <w:sz w:val="28"/>
          <w:szCs w:val="28"/>
        </w:rPr>
        <w:t xml:space="preserve">Список научных трудов, с отдельно </w:t>
      </w:r>
      <w:proofErr w:type="gramStart"/>
      <w:r w:rsidRPr="00564E5D">
        <w:rPr>
          <w:rFonts w:ascii="Times New Roman" w:eastAsia="Times New Roman" w:hAnsi="Times New Roman" w:cs="Times New Roman"/>
          <w:sz w:val="28"/>
          <w:szCs w:val="28"/>
        </w:rPr>
        <w:t>выделенными</w:t>
      </w:r>
      <w:proofErr w:type="gramEnd"/>
      <w:r w:rsidRPr="00564E5D">
        <w:rPr>
          <w:rFonts w:ascii="Times New Roman" w:eastAsia="Times New Roman" w:hAnsi="Times New Roman" w:cs="Times New Roman"/>
          <w:sz w:val="28"/>
          <w:szCs w:val="28"/>
        </w:rPr>
        <w:t xml:space="preserve"> фундаментальными (открытия, монографии, учебники, книги).</w:t>
      </w:r>
    </w:p>
    <w:p w:rsidR="00564E5D" w:rsidRPr="00564E5D" w:rsidRDefault="00564E5D" w:rsidP="00915D3F">
      <w:pPr>
        <w:pStyle w:val="a7"/>
        <w:numPr>
          <w:ilvl w:val="1"/>
          <w:numId w:val="43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4E5D">
        <w:rPr>
          <w:rFonts w:ascii="Times New Roman" w:eastAsia="Times New Roman" w:hAnsi="Times New Roman" w:cs="Times New Roman"/>
          <w:sz w:val="28"/>
          <w:szCs w:val="28"/>
        </w:rPr>
        <w:t>Отзывы предприятий, учреждений, организаций о востребованности научных трудов и их практическом применении (не менее пяти).</w:t>
      </w:r>
    </w:p>
    <w:p w:rsidR="00564E5D" w:rsidRPr="00564E5D" w:rsidRDefault="00564E5D" w:rsidP="00915D3F">
      <w:pPr>
        <w:pStyle w:val="a7"/>
        <w:numPr>
          <w:ilvl w:val="1"/>
          <w:numId w:val="43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4E5D">
        <w:rPr>
          <w:rFonts w:ascii="Times New Roman" w:eastAsia="Times New Roman" w:hAnsi="Times New Roman" w:cs="Times New Roman"/>
          <w:sz w:val="28"/>
          <w:szCs w:val="28"/>
        </w:rPr>
        <w:t>Копии диплома доктора наук и аттестата профессора.</w:t>
      </w:r>
    </w:p>
    <w:p w:rsidR="00564E5D" w:rsidRDefault="00564E5D" w:rsidP="00564E5D">
      <w:pPr>
        <w:pStyle w:val="a7"/>
        <w:numPr>
          <w:ilvl w:val="1"/>
          <w:numId w:val="43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5D3F">
        <w:rPr>
          <w:rFonts w:ascii="Times New Roman" w:eastAsia="Times New Roman" w:hAnsi="Times New Roman" w:cs="Times New Roman"/>
          <w:sz w:val="28"/>
          <w:szCs w:val="28"/>
        </w:rPr>
        <w:t>Заключение президиума профильных государственных академий наук</w:t>
      </w:r>
      <w:r w:rsidR="00915D3F" w:rsidRPr="00915D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15D3F">
        <w:rPr>
          <w:rFonts w:ascii="Times New Roman" w:eastAsia="Times New Roman" w:hAnsi="Times New Roman" w:cs="Times New Roman"/>
          <w:sz w:val="28"/>
          <w:szCs w:val="28"/>
        </w:rPr>
        <w:t>о признании результатов научной и научно-практической деятельности. К государственным академиям наук относятся: Российская академия наук, Российская академия медицинских наук, Российская академия</w:t>
      </w:r>
      <w:r w:rsidR="00915D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15D3F">
        <w:rPr>
          <w:rFonts w:ascii="Times New Roman" w:eastAsia="Times New Roman" w:hAnsi="Times New Roman" w:cs="Times New Roman"/>
          <w:sz w:val="28"/>
          <w:szCs w:val="28"/>
        </w:rPr>
        <w:t>сельскохозяйственных наук; Российская академия художеств; Российская академия архитектуры и строительных наук и Российская академия образования.</w:t>
      </w:r>
    </w:p>
    <w:p w:rsidR="000248B4" w:rsidRDefault="000248B4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0248B4" w:rsidRDefault="000248B4" w:rsidP="000248B4">
      <w:pPr>
        <w:tabs>
          <w:tab w:val="left" w:pos="5622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lastRenderedPageBreak/>
        <w:t>Приложение № 2 к статье 13</w:t>
      </w:r>
    </w:p>
    <w:p w:rsidR="000248B4" w:rsidRDefault="000248B4" w:rsidP="000248B4">
      <w:pPr>
        <w:tabs>
          <w:tab w:val="left" w:pos="5622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07"/>
        <w:gridCol w:w="5208"/>
      </w:tblGrid>
      <w:tr w:rsidR="000248B4" w:rsidTr="000248B4">
        <w:tc>
          <w:tcPr>
            <w:tcW w:w="5207" w:type="dxa"/>
          </w:tcPr>
          <w:p w:rsidR="000248B4" w:rsidRDefault="000248B4" w:rsidP="000248B4">
            <w:pPr>
              <w:tabs>
                <w:tab w:val="left" w:pos="5622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0248B4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Угловой штамп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br/>
            </w:r>
            <w:r w:rsidRPr="000248B4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организации</w:t>
            </w:r>
          </w:p>
        </w:tc>
        <w:tc>
          <w:tcPr>
            <w:tcW w:w="5208" w:type="dxa"/>
          </w:tcPr>
          <w:p w:rsidR="000248B4" w:rsidRDefault="000248B4" w:rsidP="000248B4">
            <w:pPr>
              <w:tabs>
                <w:tab w:val="left" w:pos="5622"/>
              </w:tabs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0248B4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Директору Департамента кадровой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br/>
            </w:r>
            <w:r w:rsidRPr="000248B4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политики МЧС России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br/>
            </w:r>
            <w:r w:rsidRPr="000248B4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121357, г. Москва, ул. Ватутина, 1</w:t>
            </w:r>
          </w:p>
        </w:tc>
      </w:tr>
    </w:tbl>
    <w:p w:rsidR="000248B4" w:rsidRDefault="000248B4" w:rsidP="000248B4">
      <w:pPr>
        <w:tabs>
          <w:tab w:val="left" w:pos="562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</w:p>
    <w:p w:rsidR="000248B4" w:rsidRPr="000248B4" w:rsidRDefault="000248B4" w:rsidP="000248B4">
      <w:pPr>
        <w:tabs>
          <w:tab w:val="left" w:pos="562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48B4"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</w:r>
    </w:p>
    <w:p w:rsidR="000248B4" w:rsidRPr="000248B4" w:rsidRDefault="000248B4" w:rsidP="000248B4">
      <w:pPr>
        <w:tabs>
          <w:tab w:val="left" w:pos="644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48B4"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</w:r>
    </w:p>
    <w:p w:rsidR="000248B4" w:rsidRPr="000248B4" w:rsidRDefault="000248B4" w:rsidP="000248B4">
      <w:pPr>
        <w:tabs>
          <w:tab w:val="left" w:leader="underscore" w:pos="733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48B4">
        <w:rPr>
          <w:rFonts w:ascii="Times New Roman" w:hAnsi="Times New Roman" w:cs="Times New Roman"/>
          <w:color w:val="000000"/>
          <w:sz w:val="28"/>
          <w:szCs w:val="28"/>
          <w:lang w:bidi="ru-RU"/>
        </w:rPr>
        <w:t>Представляем наградные листы на военнослужащих, сотрудников (работников)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_____________________________________________________________</w:t>
      </w:r>
    </w:p>
    <w:p w:rsidR="000248B4" w:rsidRPr="000248B4" w:rsidRDefault="000248B4" w:rsidP="000248B4">
      <w:pPr>
        <w:pStyle w:val="40"/>
        <w:shd w:val="clear" w:color="auto" w:fill="auto"/>
        <w:spacing w:before="0" w:line="240" w:lineRule="auto"/>
        <w:ind w:left="1701" w:firstLine="0"/>
        <w:jc w:val="center"/>
        <w:rPr>
          <w:color w:val="000000"/>
          <w:sz w:val="20"/>
          <w:szCs w:val="28"/>
          <w:lang w:bidi="ru-RU"/>
        </w:rPr>
      </w:pPr>
      <w:r w:rsidRPr="000248B4">
        <w:rPr>
          <w:color w:val="000000"/>
          <w:sz w:val="20"/>
          <w:szCs w:val="28"/>
          <w:lang w:bidi="ru-RU"/>
        </w:rPr>
        <w:t>(наименование регионального центра, учреждения, организации и т.д.</w:t>
      </w:r>
      <w:r>
        <w:rPr>
          <w:color w:val="000000"/>
          <w:sz w:val="20"/>
          <w:szCs w:val="28"/>
          <w:lang w:bidi="ru-RU"/>
        </w:rPr>
        <w:t xml:space="preserve">, </w:t>
      </w:r>
      <w:proofErr w:type="gramStart"/>
      <w:r w:rsidRPr="000248B4">
        <w:rPr>
          <w:color w:val="000000"/>
          <w:sz w:val="20"/>
          <w:szCs w:val="28"/>
          <w:lang w:bidi="ru-RU"/>
        </w:rPr>
        <w:t>представляемых</w:t>
      </w:r>
      <w:proofErr w:type="gramEnd"/>
      <w:r w:rsidRPr="000248B4">
        <w:rPr>
          <w:color w:val="000000"/>
          <w:sz w:val="20"/>
          <w:szCs w:val="28"/>
          <w:lang w:bidi="ru-RU"/>
        </w:rPr>
        <w:t xml:space="preserve"> к награждению государственными наградами Российской Федерации)</w:t>
      </w:r>
    </w:p>
    <w:p w:rsidR="000248B4" w:rsidRPr="000248B4" w:rsidRDefault="000248B4" w:rsidP="000248B4">
      <w:pPr>
        <w:pStyle w:val="40"/>
        <w:shd w:val="clear" w:color="auto" w:fill="auto"/>
        <w:spacing w:before="0" w:line="240" w:lineRule="auto"/>
        <w:ind w:firstLine="0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за  ______________________________________________________________________</w:t>
      </w:r>
    </w:p>
    <w:p w:rsidR="000248B4" w:rsidRPr="000248B4" w:rsidRDefault="000248B4" w:rsidP="000248B4">
      <w:pPr>
        <w:pStyle w:val="40"/>
        <w:shd w:val="clear" w:color="auto" w:fill="auto"/>
        <w:spacing w:before="0" w:line="240" w:lineRule="auto"/>
        <w:ind w:firstLine="0"/>
        <w:jc w:val="center"/>
        <w:rPr>
          <w:sz w:val="20"/>
          <w:szCs w:val="28"/>
        </w:rPr>
      </w:pPr>
      <w:r w:rsidRPr="000248B4">
        <w:rPr>
          <w:color w:val="000000"/>
          <w:sz w:val="20"/>
          <w:szCs w:val="28"/>
          <w:lang w:bidi="ru-RU"/>
        </w:rPr>
        <w:t>(вид заслуг)</w:t>
      </w:r>
    </w:p>
    <w:p w:rsidR="000248B4" w:rsidRDefault="000248B4" w:rsidP="000248B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</w:p>
    <w:p w:rsidR="000248B4" w:rsidRPr="000248B4" w:rsidRDefault="000248B4" w:rsidP="000248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48B4">
        <w:rPr>
          <w:rFonts w:ascii="Times New Roman" w:hAnsi="Times New Roman" w:cs="Times New Roman"/>
          <w:color w:val="000000"/>
          <w:sz w:val="28"/>
          <w:szCs w:val="28"/>
          <w:lang w:bidi="ru-RU"/>
        </w:rPr>
        <w:t>К награждению представляются:</w:t>
      </w:r>
    </w:p>
    <w:p w:rsidR="000248B4" w:rsidRDefault="000248B4" w:rsidP="000248B4">
      <w:pPr>
        <w:tabs>
          <w:tab w:val="left" w:leader="underscore" w:pos="427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</w:p>
    <w:p w:rsidR="000248B4" w:rsidRPr="000248B4" w:rsidRDefault="000248B4" w:rsidP="000248B4">
      <w:pPr>
        <w:tabs>
          <w:tab w:val="left" w:leader="underscore" w:pos="427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48B4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орденом Мужества 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sym w:font="Symbol" w:char="F02D"/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___________</w:t>
      </w:r>
      <w:r w:rsidRPr="000248B4">
        <w:rPr>
          <w:rFonts w:ascii="Times New Roman" w:hAnsi="Times New Roman" w:cs="Times New Roman"/>
          <w:color w:val="000000"/>
          <w:sz w:val="28"/>
          <w:szCs w:val="28"/>
          <w:lang w:bidi="ru-RU"/>
        </w:rPr>
        <w:t>чел.</w:t>
      </w:r>
    </w:p>
    <w:p w:rsidR="000248B4" w:rsidRDefault="000248B4" w:rsidP="000248B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0248B4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АБРАМОВ Борис Петрович 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–</w:t>
      </w:r>
      <w:r w:rsidRPr="000248B4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генерал-майор</w:t>
      </w:r>
    </w:p>
    <w:p w:rsidR="000248B4" w:rsidRDefault="000248B4" w:rsidP="000248B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0248B4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БАРИНОВ Василий Иванович 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–</w:t>
      </w:r>
      <w:r w:rsidRPr="000248B4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полковник</w:t>
      </w:r>
    </w:p>
    <w:p w:rsidR="000248B4" w:rsidRPr="000248B4" w:rsidRDefault="000248B4" w:rsidP="000248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48B4">
        <w:rPr>
          <w:rFonts w:ascii="Times New Roman" w:hAnsi="Times New Roman" w:cs="Times New Roman"/>
          <w:color w:val="000000"/>
          <w:sz w:val="28"/>
          <w:szCs w:val="28"/>
          <w:lang w:bidi="ru-RU"/>
        </w:rPr>
        <w:t>и т.д.</w:t>
      </w:r>
    </w:p>
    <w:p w:rsidR="000248B4" w:rsidRDefault="000248B4" w:rsidP="000248B4">
      <w:pPr>
        <w:tabs>
          <w:tab w:val="left" w:leader="underscore" w:pos="427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</w:p>
    <w:p w:rsidR="000248B4" w:rsidRPr="000248B4" w:rsidRDefault="000248B4" w:rsidP="000248B4">
      <w:pPr>
        <w:tabs>
          <w:tab w:val="left" w:leader="underscore" w:pos="427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48B4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орденом Почета 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sym w:font="Symbol" w:char="F02D"/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___________</w:t>
      </w:r>
      <w:r w:rsidRPr="000248B4">
        <w:rPr>
          <w:rFonts w:ascii="Times New Roman" w:hAnsi="Times New Roman" w:cs="Times New Roman"/>
          <w:color w:val="000000"/>
          <w:sz w:val="28"/>
          <w:szCs w:val="28"/>
          <w:lang w:bidi="ru-RU"/>
        </w:rPr>
        <w:t>чел.</w:t>
      </w:r>
    </w:p>
    <w:p w:rsidR="000248B4" w:rsidRDefault="000248B4" w:rsidP="000248B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0248B4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ИВАНОВ Иван Иванович 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–</w:t>
      </w:r>
      <w:r w:rsidRPr="000248B4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полковник внутренней службы</w:t>
      </w:r>
    </w:p>
    <w:p w:rsidR="000248B4" w:rsidRDefault="000248B4" w:rsidP="000248B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0248B4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ВАСИЛЬЕВ Николай Иванович 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–</w:t>
      </w:r>
      <w:r w:rsidRPr="000248B4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капитан</w:t>
      </w:r>
    </w:p>
    <w:p w:rsidR="000248B4" w:rsidRPr="000248B4" w:rsidRDefault="000248B4" w:rsidP="000248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295pt"/>
          <w:rFonts w:eastAsiaTheme="minorEastAsia"/>
          <w:sz w:val="28"/>
          <w:szCs w:val="28"/>
        </w:rPr>
        <w:t>и</w:t>
      </w:r>
      <w:r w:rsidRPr="000248B4">
        <w:rPr>
          <w:rStyle w:val="295pt"/>
          <w:rFonts w:eastAsiaTheme="minorEastAsia"/>
          <w:sz w:val="28"/>
          <w:szCs w:val="28"/>
        </w:rPr>
        <w:t xml:space="preserve"> </w:t>
      </w:r>
      <w:r w:rsidRPr="000248B4">
        <w:rPr>
          <w:rFonts w:ascii="Times New Roman" w:hAnsi="Times New Roman" w:cs="Times New Roman"/>
          <w:color w:val="000000"/>
          <w:sz w:val="28"/>
          <w:szCs w:val="28"/>
          <w:lang w:bidi="ru-RU"/>
        </w:rPr>
        <w:t>т.д.</w:t>
      </w:r>
    </w:p>
    <w:p w:rsidR="000248B4" w:rsidRDefault="000248B4" w:rsidP="000248B4">
      <w:pPr>
        <w:tabs>
          <w:tab w:val="left" w:leader="underscore" w:pos="916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</w:p>
    <w:p w:rsidR="000248B4" w:rsidRPr="000248B4" w:rsidRDefault="000248B4" w:rsidP="000248B4">
      <w:pPr>
        <w:tabs>
          <w:tab w:val="left" w:leader="underscore" w:pos="916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48B4">
        <w:rPr>
          <w:rFonts w:ascii="Times New Roman" w:hAnsi="Times New Roman" w:cs="Times New Roman"/>
          <w:color w:val="000000"/>
          <w:sz w:val="28"/>
          <w:szCs w:val="28"/>
          <w:lang w:bidi="ru-RU"/>
        </w:rPr>
        <w:t>Приложение: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_______________________________________________________</w:t>
      </w:r>
    </w:p>
    <w:p w:rsidR="000248B4" w:rsidRDefault="000248B4" w:rsidP="000248B4">
      <w:pPr>
        <w:pStyle w:val="40"/>
        <w:shd w:val="clear" w:color="auto" w:fill="auto"/>
        <w:spacing w:before="0" w:line="240" w:lineRule="auto"/>
        <w:ind w:firstLine="0"/>
        <w:rPr>
          <w:color w:val="000000"/>
          <w:sz w:val="28"/>
          <w:szCs w:val="28"/>
          <w:lang w:bidi="ru-RU"/>
        </w:rPr>
      </w:pPr>
    </w:p>
    <w:p w:rsidR="000248B4" w:rsidRPr="000248B4" w:rsidRDefault="000248B4" w:rsidP="000248B4">
      <w:pPr>
        <w:pStyle w:val="40"/>
        <w:shd w:val="clear" w:color="auto" w:fill="auto"/>
        <w:spacing w:before="0" w:line="240" w:lineRule="auto"/>
        <w:ind w:firstLine="0"/>
        <w:rPr>
          <w:sz w:val="28"/>
          <w:szCs w:val="28"/>
        </w:rPr>
      </w:pPr>
      <w:r w:rsidRPr="000248B4">
        <w:rPr>
          <w:color w:val="000000"/>
          <w:sz w:val="28"/>
          <w:szCs w:val="28"/>
          <w:lang w:bidi="ru-RU"/>
        </w:rPr>
        <w:t>Начальник кадрового органа</w:t>
      </w:r>
    </w:p>
    <w:p w:rsidR="000248B4" w:rsidRDefault="000248B4" w:rsidP="000248B4">
      <w:pPr>
        <w:pStyle w:val="40"/>
        <w:shd w:val="clear" w:color="auto" w:fill="auto"/>
        <w:spacing w:before="0" w:line="240" w:lineRule="auto"/>
        <w:ind w:firstLine="0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______________________________________</w:t>
      </w:r>
    </w:p>
    <w:p w:rsidR="000248B4" w:rsidRPr="000248B4" w:rsidRDefault="000248B4" w:rsidP="000248B4">
      <w:pPr>
        <w:pStyle w:val="40"/>
        <w:shd w:val="clear" w:color="auto" w:fill="auto"/>
        <w:spacing w:before="0" w:line="240" w:lineRule="auto"/>
        <w:ind w:firstLine="0"/>
        <w:rPr>
          <w:sz w:val="28"/>
          <w:szCs w:val="28"/>
        </w:rPr>
      </w:pPr>
      <w:r w:rsidRPr="000248B4">
        <w:rPr>
          <w:color w:val="000000"/>
          <w:sz w:val="20"/>
          <w:szCs w:val="28"/>
          <w:lang w:bidi="ru-RU"/>
        </w:rPr>
        <w:t>(воинское/специальное) звание, подпись, фамилия, инициалы)</w:t>
      </w:r>
    </w:p>
    <w:p w:rsidR="000248B4" w:rsidRDefault="000248B4" w:rsidP="000248B4">
      <w:pPr>
        <w:pStyle w:val="40"/>
        <w:shd w:val="clear" w:color="auto" w:fill="auto"/>
        <w:spacing w:before="0" w:line="240" w:lineRule="auto"/>
        <w:ind w:firstLine="709"/>
        <w:rPr>
          <w:color w:val="000000"/>
          <w:sz w:val="28"/>
          <w:szCs w:val="28"/>
          <w:lang w:bidi="ru-RU"/>
        </w:rPr>
      </w:pPr>
    </w:p>
    <w:p w:rsidR="000248B4" w:rsidRDefault="000248B4" w:rsidP="000248B4">
      <w:pPr>
        <w:pStyle w:val="40"/>
        <w:shd w:val="clear" w:color="auto" w:fill="auto"/>
        <w:spacing w:before="0" w:line="240" w:lineRule="auto"/>
        <w:ind w:firstLine="709"/>
        <w:rPr>
          <w:color w:val="000000"/>
          <w:sz w:val="28"/>
          <w:szCs w:val="28"/>
          <w:lang w:bidi="ru-RU"/>
        </w:rPr>
      </w:pPr>
      <w:r w:rsidRPr="000248B4">
        <w:rPr>
          <w:b/>
          <w:color w:val="000000"/>
          <w:sz w:val="24"/>
          <w:szCs w:val="28"/>
          <w:lang w:bidi="ru-RU"/>
        </w:rPr>
        <w:t>Примечание.</w:t>
      </w:r>
      <w:r w:rsidRPr="000248B4">
        <w:rPr>
          <w:color w:val="000000"/>
          <w:sz w:val="24"/>
          <w:szCs w:val="28"/>
          <w:lang w:bidi="ru-RU"/>
        </w:rPr>
        <w:t xml:space="preserve"> Перечисление представляемых к награждению лиц производится в алфавитном порядке по каждому виду награды.</w:t>
      </w:r>
    </w:p>
    <w:p w:rsidR="000248B4" w:rsidRDefault="000248B4" w:rsidP="000248B4">
      <w:pPr>
        <w:pStyle w:val="40"/>
        <w:shd w:val="clear" w:color="auto" w:fill="auto"/>
        <w:spacing w:before="0" w:line="240" w:lineRule="auto"/>
        <w:ind w:firstLine="0"/>
        <w:rPr>
          <w:color w:val="000000"/>
          <w:sz w:val="28"/>
          <w:szCs w:val="28"/>
          <w:lang w:bidi="ru-RU"/>
        </w:rPr>
      </w:pPr>
    </w:p>
    <w:p w:rsidR="000248B4" w:rsidRPr="000248B4" w:rsidRDefault="000248B4" w:rsidP="000248B4">
      <w:pPr>
        <w:pStyle w:val="40"/>
        <w:shd w:val="clear" w:color="auto" w:fill="auto"/>
        <w:spacing w:before="0" w:line="240" w:lineRule="auto"/>
        <w:ind w:firstLine="709"/>
        <w:rPr>
          <w:sz w:val="28"/>
          <w:szCs w:val="28"/>
        </w:rPr>
        <w:sectPr w:rsidR="000248B4" w:rsidRPr="000248B4" w:rsidSect="000248B4">
          <w:type w:val="nextColumn"/>
          <w:pgSz w:w="11900" w:h="16840"/>
          <w:pgMar w:top="1134" w:right="567" w:bottom="1134" w:left="1134" w:header="0" w:footer="3" w:gutter="0"/>
          <w:cols w:space="720"/>
          <w:noEndnote/>
          <w:docGrid w:linePitch="360"/>
        </w:sectPr>
      </w:pPr>
    </w:p>
    <w:p w:rsidR="000248B4" w:rsidRDefault="00040204" w:rsidP="000248B4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lastRenderedPageBreak/>
        <w:t>Приложение № 3 к статье 22</w:t>
      </w:r>
    </w:p>
    <w:p w:rsidR="00040204" w:rsidRDefault="00040204" w:rsidP="000248B4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</w:p>
    <w:p w:rsidR="000248B4" w:rsidRPr="000248B4" w:rsidRDefault="000248B4" w:rsidP="000248B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248B4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Форма </w:t>
      </w:r>
      <w:r w:rsidR="00040204">
        <w:rPr>
          <w:rFonts w:ascii="Times New Roman" w:hAnsi="Times New Roman" w:cs="Times New Roman"/>
          <w:color w:val="000000"/>
          <w:sz w:val="28"/>
          <w:szCs w:val="28"/>
          <w:lang w:bidi="ru-RU"/>
        </w:rPr>
        <w:t>№</w:t>
      </w:r>
      <w:r w:rsidRPr="000248B4">
        <w:rPr>
          <w:rFonts w:ascii="Times New Roman" w:hAnsi="Times New Roman" w:cs="Times New Roman"/>
          <w:color w:val="000000"/>
          <w:sz w:val="28"/>
          <w:szCs w:val="28"/>
          <w:lang w:val="en-US" w:eastAsia="en-US" w:bidi="en-US"/>
        </w:rPr>
        <w:t xml:space="preserve"> </w:t>
      </w:r>
      <w:r w:rsidRPr="000248B4">
        <w:rPr>
          <w:rFonts w:ascii="Times New Roman" w:hAnsi="Times New Roman" w:cs="Times New Roman"/>
          <w:color w:val="000000"/>
          <w:sz w:val="28"/>
          <w:szCs w:val="28"/>
          <w:lang w:bidi="ru-RU"/>
        </w:rPr>
        <w:t>1</w:t>
      </w:r>
    </w:p>
    <w:p w:rsidR="000248B4" w:rsidRDefault="000248B4" w:rsidP="000248B4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0248B4">
        <w:rPr>
          <w:rFonts w:ascii="Times New Roman" w:hAnsi="Times New Roman" w:cs="Times New Roman"/>
          <w:color w:val="000000"/>
          <w:sz w:val="28"/>
          <w:szCs w:val="28"/>
          <w:lang w:bidi="ru-RU"/>
        </w:rPr>
        <w:t>(заполняется на пишущей машинке, без помарок)</w:t>
      </w:r>
    </w:p>
    <w:p w:rsidR="00040204" w:rsidRPr="000248B4" w:rsidRDefault="00040204" w:rsidP="000248B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91"/>
        <w:gridCol w:w="6890"/>
      </w:tblGrid>
      <w:tr w:rsidR="00040204" w:rsidRPr="000248B4" w:rsidTr="00040204">
        <w:trPr>
          <w:trHeight w:val="20"/>
          <w:jc w:val="center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0204" w:rsidRPr="000248B4" w:rsidRDefault="00040204" w:rsidP="000402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48B4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Дата вручения</w:t>
            </w:r>
          </w:p>
        </w:tc>
        <w:tc>
          <w:tcPr>
            <w:tcW w:w="6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0204" w:rsidRPr="000248B4" w:rsidRDefault="00040204" w:rsidP="000402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48B4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Место вручения</w:t>
            </w:r>
          </w:p>
          <w:p w:rsidR="00040204" w:rsidRPr="000248B4" w:rsidRDefault="00040204" w:rsidP="000402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48B4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(субъект Российской Федерации)</w:t>
            </w:r>
          </w:p>
        </w:tc>
      </w:tr>
      <w:tr w:rsidR="00040204" w:rsidRPr="000248B4" w:rsidTr="00040204">
        <w:trPr>
          <w:trHeight w:val="20"/>
          <w:jc w:val="center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0204" w:rsidRPr="000248B4" w:rsidRDefault="00040204" w:rsidP="0004020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204" w:rsidRPr="000248B4" w:rsidRDefault="00040204" w:rsidP="0004020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40204" w:rsidRDefault="00040204" w:rsidP="00040204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</w:p>
    <w:p w:rsidR="000248B4" w:rsidRPr="00040204" w:rsidRDefault="00040204" w:rsidP="0004020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bidi="ru-RU"/>
        </w:rPr>
      </w:pPr>
      <w:r w:rsidRPr="00040204">
        <w:rPr>
          <w:rFonts w:ascii="Times New Roman" w:hAnsi="Times New Roman" w:cs="Times New Roman"/>
          <w:b/>
          <w:color w:val="000000"/>
          <w:sz w:val="28"/>
          <w:szCs w:val="28"/>
          <w:lang w:bidi="ru-RU"/>
        </w:rPr>
        <w:t xml:space="preserve">УЧЕТНАЯ КАРТОЧКА </w:t>
      </w:r>
      <w:proofErr w:type="gramStart"/>
      <w:r w:rsidRPr="00040204">
        <w:rPr>
          <w:rFonts w:ascii="Times New Roman" w:hAnsi="Times New Roman" w:cs="Times New Roman"/>
          <w:b/>
          <w:color w:val="000000"/>
          <w:sz w:val="28"/>
          <w:szCs w:val="28"/>
          <w:lang w:bidi="ru-RU"/>
        </w:rPr>
        <w:t>НАГРАЖДЕННОГО</w:t>
      </w:r>
      <w:proofErr w:type="gramEnd"/>
    </w:p>
    <w:p w:rsidR="00040204" w:rsidRPr="000248B4" w:rsidRDefault="00040204" w:rsidP="0004020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04"/>
        <w:gridCol w:w="720"/>
        <w:gridCol w:w="3784"/>
        <w:gridCol w:w="3204"/>
      </w:tblGrid>
      <w:tr w:rsidR="00040204" w:rsidRPr="000248B4" w:rsidTr="00040204">
        <w:trPr>
          <w:trHeight w:val="947"/>
          <w:jc w:val="center"/>
        </w:trPr>
        <w:tc>
          <w:tcPr>
            <w:tcW w:w="26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204" w:rsidRPr="000248B4" w:rsidRDefault="00040204" w:rsidP="0004020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48B4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1. Фамилия</w:t>
            </w:r>
          </w:p>
        </w:tc>
        <w:tc>
          <w:tcPr>
            <w:tcW w:w="69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0204" w:rsidRPr="000248B4" w:rsidRDefault="00040204" w:rsidP="0004020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0204" w:rsidRPr="000248B4" w:rsidTr="00040204">
        <w:trPr>
          <w:trHeight w:val="1131"/>
          <w:jc w:val="center"/>
        </w:trPr>
        <w:tc>
          <w:tcPr>
            <w:tcW w:w="26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204" w:rsidRPr="000248B4" w:rsidRDefault="00040204" w:rsidP="0004020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48B4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2. Имя, отчество</w:t>
            </w:r>
          </w:p>
        </w:tc>
        <w:tc>
          <w:tcPr>
            <w:tcW w:w="69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0204" w:rsidRPr="000248B4" w:rsidRDefault="00040204" w:rsidP="0004020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0204" w:rsidRPr="000248B4" w:rsidTr="00040204">
        <w:trPr>
          <w:trHeight w:val="1260"/>
          <w:jc w:val="center"/>
        </w:trPr>
        <w:tc>
          <w:tcPr>
            <w:tcW w:w="1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204" w:rsidRPr="000248B4" w:rsidRDefault="00040204" w:rsidP="0004020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48B4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3. Пол</w:t>
            </w:r>
          </w:p>
        </w:tc>
        <w:tc>
          <w:tcPr>
            <w:tcW w:w="450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204" w:rsidRPr="000248B4" w:rsidRDefault="00040204" w:rsidP="0004020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48B4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4. Дата рождения (</w:t>
            </w:r>
            <w:proofErr w:type="spellStart"/>
            <w:r w:rsidRPr="000248B4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чч.мм</w:t>
            </w:r>
            <w:proofErr w:type="gramStart"/>
            <w:r w:rsidRPr="000248B4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.г</w:t>
            </w:r>
            <w:proofErr w:type="gramEnd"/>
            <w:r w:rsidRPr="000248B4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ггг</w:t>
            </w:r>
            <w:proofErr w:type="spellEnd"/>
            <w:r w:rsidRPr="000248B4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)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0204" w:rsidRPr="000248B4" w:rsidRDefault="00040204" w:rsidP="0004020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48B4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5. Личный номер (для военнослужащих)</w:t>
            </w:r>
          </w:p>
        </w:tc>
      </w:tr>
      <w:tr w:rsidR="00040204" w:rsidRPr="000248B4" w:rsidTr="00040204">
        <w:trPr>
          <w:trHeight w:val="995"/>
          <w:jc w:val="center"/>
        </w:trPr>
        <w:tc>
          <w:tcPr>
            <w:tcW w:w="961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0204" w:rsidRPr="000248B4" w:rsidRDefault="00040204" w:rsidP="0004020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48B4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6. Место рождения</w:t>
            </w:r>
          </w:p>
        </w:tc>
      </w:tr>
      <w:tr w:rsidR="00040204" w:rsidRPr="000248B4" w:rsidTr="00040204">
        <w:trPr>
          <w:trHeight w:val="20"/>
          <w:jc w:val="center"/>
        </w:trPr>
        <w:tc>
          <w:tcPr>
            <w:tcW w:w="961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0204" w:rsidRPr="000248B4" w:rsidRDefault="00040204" w:rsidP="000402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48B4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7. </w:t>
            </w:r>
            <w:proofErr w:type="gramStart"/>
            <w:r w:rsidRPr="000248B4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Образование: послевузовское профессиональное, высшее профессиональное, среднее профессиональное, начальное профессиональное, среднее (полное) общее, основное общее, менее 9 классов </w:t>
            </w:r>
            <w:r w:rsidRPr="000248B4">
              <w:rPr>
                <w:rStyle w:val="23"/>
                <w:rFonts w:eastAsiaTheme="minorEastAsia"/>
              </w:rPr>
              <w:t>(нужное подчеркнуть).</w:t>
            </w:r>
            <w:proofErr w:type="gramEnd"/>
          </w:p>
        </w:tc>
      </w:tr>
      <w:tr w:rsidR="00040204" w:rsidRPr="000248B4" w:rsidTr="00040204">
        <w:trPr>
          <w:trHeight w:val="2270"/>
          <w:jc w:val="center"/>
        </w:trPr>
        <w:tc>
          <w:tcPr>
            <w:tcW w:w="961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0204" w:rsidRPr="000248B4" w:rsidRDefault="00040204" w:rsidP="000402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48B4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8. </w:t>
            </w:r>
            <w:proofErr w:type="gramStart"/>
            <w:r w:rsidRPr="000248B4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Должность, профессия, воинское звание (для военнослужащих), место работы, службы на момент награждения (министерство, ведомство, учреждение, предприятие, организация)</w:t>
            </w:r>
            <w:proofErr w:type="gramEnd"/>
          </w:p>
        </w:tc>
      </w:tr>
      <w:tr w:rsidR="00040204" w:rsidRPr="000248B4" w:rsidTr="00040204">
        <w:trPr>
          <w:trHeight w:val="1551"/>
          <w:jc w:val="center"/>
        </w:trPr>
        <w:tc>
          <w:tcPr>
            <w:tcW w:w="96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204" w:rsidRPr="000248B4" w:rsidRDefault="00040204" w:rsidP="0004020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48B4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9. Домашний адрес </w:t>
            </w:r>
            <w:proofErr w:type="gramStart"/>
            <w:r w:rsidRPr="000248B4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награжденного</w:t>
            </w:r>
            <w:proofErr w:type="gramEnd"/>
          </w:p>
        </w:tc>
      </w:tr>
    </w:tbl>
    <w:p w:rsidR="000248B4" w:rsidRPr="000248B4" w:rsidRDefault="000248B4" w:rsidP="000248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48B4" w:rsidRDefault="000248B4" w:rsidP="000248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0204" w:rsidRDefault="00040204" w:rsidP="000248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0204" w:rsidRDefault="00040204" w:rsidP="000248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0204" w:rsidRDefault="00040204" w:rsidP="000248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0204" w:rsidRPr="00040204" w:rsidRDefault="00040204" w:rsidP="00040204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28"/>
          <w:lang w:bidi="ru-RU"/>
        </w:rPr>
      </w:pPr>
      <w:r w:rsidRPr="00040204">
        <w:rPr>
          <w:rStyle w:val="313pt"/>
          <w:rFonts w:eastAsiaTheme="minorEastAsia"/>
          <w:sz w:val="28"/>
        </w:rPr>
        <w:lastRenderedPageBreak/>
        <w:t xml:space="preserve">(оборотная сторона учетной карточки </w:t>
      </w:r>
      <w:proofErr w:type="gramStart"/>
      <w:r w:rsidRPr="00040204">
        <w:rPr>
          <w:rStyle w:val="313pt"/>
          <w:rFonts w:eastAsiaTheme="minorEastAsia"/>
          <w:sz w:val="28"/>
        </w:rPr>
        <w:t>награжденного</w:t>
      </w:r>
      <w:proofErr w:type="gramEnd"/>
      <w:r w:rsidRPr="00040204">
        <w:rPr>
          <w:rStyle w:val="313pt"/>
          <w:rFonts w:eastAsiaTheme="minorEastAsia"/>
          <w:sz w:val="28"/>
        </w:rPr>
        <w:t>)</w:t>
      </w:r>
    </w:p>
    <w:p w:rsidR="00040204" w:rsidRDefault="00040204" w:rsidP="0004020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</w:p>
    <w:p w:rsidR="00040204" w:rsidRPr="00040204" w:rsidRDefault="00040204" w:rsidP="00040204">
      <w:pPr>
        <w:spacing w:after="0" w:line="240" w:lineRule="auto"/>
        <w:rPr>
          <w:rStyle w:val="af"/>
          <w:rFonts w:eastAsiaTheme="minorEastAsia"/>
          <w:u w:val="none"/>
        </w:rPr>
      </w:pPr>
      <w:r w:rsidRPr="00040204">
        <w:rPr>
          <w:rFonts w:ascii="Times New Roman" w:hAnsi="Times New Roman" w:cs="Times New Roman"/>
          <w:color w:val="000000"/>
          <w:sz w:val="28"/>
          <w:szCs w:val="28"/>
          <w:lang w:bidi="ru-RU"/>
        </w:rPr>
        <w:t>1</w:t>
      </w:r>
      <w:r w:rsidRPr="00040204">
        <w:rPr>
          <w:rStyle w:val="af"/>
          <w:rFonts w:eastAsiaTheme="minorEastAsia"/>
          <w:u w:val="none"/>
        </w:rPr>
        <w:t>0. Вручена награда</w:t>
      </w:r>
    </w:p>
    <w:p w:rsidR="00040204" w:rsidRPr="00040204" w:rsidRDefault="00040204" w:rsidP="00040204">
      <w:pPr>
        <w:spacing w:after="0" w:line="240" w:lineRule="auto"/>
        <w:rPr>
          <w:rStyle w:val="af"/>
          <w:rFonts w:eastAsiaTheme="minorEastAsia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90"/>
        <w:gridCol w:w="2822"/>
        <w:gridCol w:w="3485"/>
      </w:tblGrid>
      <w:tr w:rsidR="00040204" w:rsidRPr="000248B4" w:rsidTr="00040204">
        <w:trPr>
          <w:trHeight w:val="20"/>
          <w:jc w:val="center"/>
        </w:trPr>
        <w:tc>
          <w:tcPr>
            <w:tcW w:w="95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0204" w:rsidRPr="000248B4" w:rsidRDefault="00040204" w:rsidP="000402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48B4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Вид награды</w:t>
            </w:r>
          </w:p>
          <w:p w:rsidR="00040204" w:rsidRPr="000248B4" w:rsidRDefault="00040204" w:rsidP="000402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48B4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Герой Российской Федерации, орден, медаль, знак отличия, почетное звание -</w:t>
            </w:r>
          </w:p>
          <w:p w:rsidR="00040204" w:rsidRPr="000248B4" w:rsidRDefault="00040204" w:rsidP="000402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48B4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полное наименование)</w:t>
            </w:r>
          </w:p>
        </w:tc>
      </w:tr>
      <w:tr w:rsidR="00040204" w:rsidRPr="000248B4" w:rsidTr="00040204">
        <w:trPr>
          <w:trHeight w:val="843"/>
          <w:jc w:val="center"/>
        </w:trPr>
        <w:tc>
          <w:tcPr>
            <w:tcW w:w="95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0204" w:rsidRPr="000248B4" w:rsidRDefault="00040204" w:rsidP="0004020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0204" w:rsidRPr="000248B4" w:rsidTr="00040204">
        <w:trPr>
          <w:trHeight w:val="70"/>
          <w:jc w:val="center"/>
        </w:trPr>
        <w:tc>
          <w:tcPr>
            <w:tcW w:w="3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0204" w:rsidRPr="000248B4" w:rsidRDefault="00040204" w:rsidP="000402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48B4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Номер награды (ордена, медали, знака отличия)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0204" w:rsidRPr="000248B4" w:rsidRDefault="00040204" w:rsidP="000402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48B4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Номер удостоверения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0204" w:rsidRPr="000248B4" w:rsidRDefault="00040204" w:rsidP="000402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48B4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Номер проездного билета</w:t>
            </w:r>
          </w:p>
        </w:tc>
      </w:tr>
      <w:tr w:rsidR="00040204" w:rsidRPr="000248B4" w:rsidTr="00040204">
        <w:trPr>
          <w:trHeight w:val="751"/>
          <w:jc w:val="center"/>
        </w:trPr>
        <w:tc>
          <w:tcPr>
            <w:tcW w:w="3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204" w:rsidRPr="000248B4" w:rsidRDefault="00040204" w:rsidP="0004020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204" w:rsidRPr="000248B4" w:rsidRDefault="00040204" w:rsidP="0004020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0204" w:rsidRPr="000248B4" w:rsidRDefault="00040204" w:rsidP="0004020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0204" w:rsidRPr="000248B4" w:rsidTr="00040204">
        <w:trPr>
          <w:trHeight w:val="20"/>
          <w:jc w:val="center"/>
        </w:trPr>
        <w:tc>
          <w:tcPr>
            <w:tcW w:w="61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204" w:rsidRPr="000248B4" w:rsidRDefault="00040204" w:rsidP="000402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48B4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Дата указа о награждении (</w:t>
            </w:r>
            <w:proofErr w:type="spellStart"/>
            <w:r w:rsidRPr="000248B4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чч.мм</w:t>
            </w:r>
            <w:proofErr w:type="gramStart"/>
            <w:r w:rsidRPr="000248B4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.г</w:t>
            </w:r>
            <w:proofErr w:type="gramEnd"/>
            <w:r w:rsidRPr="000248B4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ггг</w:t>
            </w:r>
            <w:proofErr w:type="spellEnd"/>
            <w:r w:rsidRPr="000248B4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)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0204" w:rsidRPr="000248B4" w:rsidRDefault="00040204" w:rsidP="0004020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48B4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Номер указа о награждении</w:t>
            </w:r>
          </w:p>
        </w:tc>
      </w:tr>
      <w:tr w:rsidR="00040204" w:rsidRPr="000248B4" w:rsidTr="00040204">
        <w:trPr>
          <w:trHeight w:val="795"/>
          <w:jc w:val="center"/>
        </w:trPr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0204" w:rsidRPr="000248B4" w:rsidRDefault="00040204" w:rsidP="0004020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0204" w:rsidRPr="000248B4" w:rsidRDefault="00040204" w:rsidP="0004020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204" w:rsidRPr="000248B4" w:rsidRDefault="00040204" w:rsidP="0004020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40204" w:rsidRDefault="00040204" w:rsidP="000402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0204" w:rsidRPr="000248B4" w:rsidRDefault="00040204" w:rsidP="00040204">
      <w:pPr>
        <w:spacing w:after="0" w:line="240" w:lineRule="auto"/>
        <w:ind w:right="276"/>
        <w:jc w:val="right"/>
        <w:rPr>
          <w:rFonts w:ascii="Times New Roman" w:hAnsi="Times New Roman" w:cs="Times New Roman"/>
          <w:sz w:val="28"/>
          <w:szCs w:val="28"/>
        </w:rPr>
      </w:pPr>
      <w:r w:rsidRPr="000248B4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Подпись </w:t>
      </w:r>
      <w:proofErr w:type="gramStart"/>
      <w:r w:rsidRPr="000248B4">
        <w:rPr>
          <w:rFonts w:ascii="Times New Roman" w:hAnsi="Times New Roman" w:cs="Times New Roman"/>
          <w:color w:val="000000"/>
          <w:sz w:val="28"/>
          <w:szCs w:val="28"/>
          <w:lang w:bidi="ru-RU"/>
        </w:rPr>
        <w:t>награжденного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________________________</w:t>
      </w:r>
    </w:p>
    <w:p w:rsidR="00040204" w:rsidRDefault="00040204" w:rsidP="0004020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</w:p>
    <w:tbl>
      <w:tblPr>
        <w:tblStyle w:val="af2"/>
        <w:tblW w:w="0" w:type="auto"/>
        <w:tblInd w:w="392" w:type="dxa"/>
        <w:tblLook w:val="04A0" w:firstRow="1" w:lastRow="0" w:firstColumn="1" w:lastColumn="0" w:noHBand="0" w:noVBand="1"/>
      </w:tblPr>
      <w:tblGrid>
        <w:gridCol w:w="9639"/>
      </w:tblGrid>
      <w:tr w:rsidR="009E4995" w:rsidTr="009E4995">
        <w:tc>
          <w:tcPr>
            <w:tcW w:w="9639" w:type="dxa"/>
          </w:tcPr>
          <w:p w:rsidR="009E4995" w:rsidRPr="000248B4" w:rsidRDefault="009E4995" w:rsidP="009E49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48B4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Правильность данных и подпись </w:t>
            </w:r>
            <w:proofErr w:type="gramStart"/>
            <w:r w:rsidRPr="000248B4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награжденного</w:t>
            </w:r>
            <w:proofErr w:type="gramEnd"/>
            <w:r w:rsidRPr="000248B4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заверяю:</w:t>
            </w:r>
          </w:p>
          <w:p w:rsidR="009E4995" w:rsidRDefault="009E4995" w:rsidP="009E499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0248B4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Должность</w:t>
            </w:r>
          </w:p>
          <w:p w:rsidR="009E4995" w:rsidRDefault="009E4995" w:rsidP="009E499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  <w:p w:rsidR="009E4995" w:rsidRDefault="009E4995" w:rsidP="009E499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  <w:p w:rsidR="009E4995" w:rsidRDefault="009E4995" w:rsidP="009E4995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(подпись)</w:t>
            </w:r>
          </w:p>
        </w:tc>
      </w:tr>
    </w:tbl>
    <w:p w:rsidR="009E4995" w:rsidRDefault="009E4995" w:rsidP="0004020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</w:p>
    <w:p w:rsidR="00040204" w:rsidRPr="000248B4" w:rsidRDefault="00040204" w:rsidP="000402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48B4">
        <w:rPr>
          <w:rFonts w:ascii="Times New Roman" w:hAnsi="Times New Roman" w:cs="Times New Roman"/>
          <w:color w:val="000000"/>
          <w:sz w:val="28"/>
          <w:szCs w:val="28"/>
          <w:lang w:bidi="ru-RU"/>
        </w:rPr>
        <w:t>Место</w:t>
      </w:r>
    </w:p>
    <w:p w:rsidR="00040204" w:rsidRPr="000248B4" w:rsidRDefault="009E4995" w:rsidP="009E49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п</w:t>
      </w:r>
      <w:r w:rsidR="00040204" w:rsidRPr="000248B4">
        <w:rPr>
          <w:rFonts w:ascii="Times New Roman" w:hAnsi="Times New Roman" w:cs="Times New Roman"/>
          <w:color w:val="000000"/>
          <w:sz w:val="28"/>
          <w:szCs w:val="28"/>
          <w:lang w:bidi="ru-RU"/>
        </w:rPr>
        <w:t>ечати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  <w:t>«____» _______________ 20 ___ г.</w:t>
      </w:r>
    </w:p>
    <w:p w:rsidR="009E4995" w:rsidRDefault="009E4995" w:rsidP="0004020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</w:p>
    <w:tbl>
      <w:tblPr>
        <w:tblStyle w:val="af2"/>
        <w:tblW w:w="0" w:type="auto"/>
        <w:tblInd w:w="392" w:type="dxa"/>
        <w:tblLook w:val="04A0" w:firstRow="1" w:lastRow="0" w:firstColumn="1" w:lastColumn="0" w:noHBand="0" w:noVBand="1"/>
      </w:tblPr>
      <w:tblGrid>
        <w:gridCol w:w="9639"/>
      </w:tblGrid>
      <w:tr w:rsidR="009E4995" w:rsidTr="009E4995">
        <w:tc>
          <w:tcPr>
            <w:tcW w:w="9639" w:type="dxa"/>
          </w:tcPr>
          <w:p w:rsidR="009E4995" w:rsidRDefault="009E4995" w:rsidP="0004020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0248B4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11. Для отметок</w:t>
            </w:r>
          </w:p>
          <w:p w:rsidR="009E4995" w:rsidRDefault="009E4995" w:rsidP="0004020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  <w:p w:rsidR="009E4995" w:rsidRDefault="009E4995" w:rsidP="0004020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  <w:p w:rsidR="009E4995" w:rsidRDefault="009E4995" w:rsidP="0004020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</w:tr>
    </w:tbl>
    <w:p w:rsidR="00040204" w:rsidRPr="000248B4" w:rsidRDefault="00040204" w:rsidP="000402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0204" w:rsidRPr="009E4995" w:rsidRDefault="00040204" w:rsidP="00040204">
      <w:pPr>
        <w:pStyle w:val="50"/>
        <w:shd w:val="clear" w:color="auto" w:fill="auto"/>
        <w:spacing w:line="240" w:lineRule="auto"/>
        <w:rPr>
          <w:sz w:val="24"/>
          <w:szCs w:val="28"/>
        </w:rPr>
      </w:pPr>
      <w:r w:rsidRPr="009E4995">
        <w:rPr>
          <w:rStyle w:val="51"/>
          <w:szCs w:val="28"/>
        </w:rPr>
        <w:t xml:space="preserve">Примечание. </w:t>
      </w:r>
      <w:r w:rsidRPr="009E4995">
        <w:rPr>
          <w:color w:val="000000"/>
          <w:sz w:val="24"/>
          <w:szCs w:val="28"/>
          <w:lang w:bidi="ru-RU"/>
        </w:rPr>
        <w:t xml:space="preserve">Размер учетной карточки награжденного 13/17 см. </w:t>
      </w:r>
      <w:r w:rsidR="009E4995" w:rsidRPr="009E4995">
        <w:rPr>
          <w:color w:val="000000"/>
          <w:sz w:val="24"/>
          <w:szCs w:val="28"/>
          <w:lang w:bidi="ru-RU"/>
        </w:rPr>
        <w:t>Записи,</w:t>
      </w:r>
      <w:r w:rsidRPr="009E4995">
        <w:rPr>
          <w:color w:val="000000"/>
          <w:sz w:val="24"/>
          <w:szCs w:val="28"/>
          <w:lang w:bidi="ru-RU"/>
        </w:rPr>
        <w:t xml:space="preserve"> в учетной карточке награжденного</w:t>
      </w:r>
      <w:r w:rsidR="009E4995">
        <w:rPr>
          <w:color w:val="000000"/>
          <w:sz w:val="24"/>
          <w:szCs w:val="28"/>
          <w:lang w:bidi="ru-RU"/>
        </w:rPr>
        <w:t>,</w:t>
      </w:r>
      <w:r w:rsidRPr="009E4995">
        <w:rPr>
          <w:color w:val="000000"/>
          <w:sz w:val="24"/>
          <w:szCs w:val="28"/>
          <w:lang w:bidi="ru-RU"/>
        </w:rPr>
        <w:t xml:space="preserve"> производятся на пишущей машинке или с использованием оргтехники. Учетная карточка награжденного подписывается лично </w:t>
      </w:r>
      <w:proofErr w:type="gramStart"/>
      <w:r w:rsidRPr="009E4995">
        <w:rPr>
          <w:color w:val="000000"/>
          <w:sz w:val="24"/>
          <w:szCs w:val="28"/>
          <w:lang w:bidi="ru-RU"/>
        </w:rPr>
        <w:t>награжденным</w:t>
      </w:r>
      <w:proofErr w:type="gramEnd"/>
      <w:r w:rsidRPr="009E4995">
        <w:rPr>
          <w:color w:val="000000"/>
          <w:sz w:val="24"/>
          <w:szCs w:val="28"/>
          <w:lang w:bidi="ru-RU"/>
        </w:rPr>
        <w:t>, заверяется подписью лица, ответственного за ее оформление, и скрепляется печатью.</w:t>
      </w:r>
    </w:p>
    <w:p w:rsidR="00040204" w:rsidRPr="009E4995" w:rsidRDefault="00040204" w:rsidP="009E4995">
      <w:pPr>
        <w:pStyle w:val="50"/>
        <w:shd w:val="clear" w:color="auto" w:fill="auto"/>
        <w:spacing w:line="240" w:lineRule="auto"/>
        <w:ind w:firstLine="709"/>
        <w:rPr>
          <w:sz w:val="24"/>
          <w:szCs w:val="28"/>
        </w:rPr>
      </w:pPr>
      <w:r w:rsidRPr="009E4995">
        <w:rPr>
          <w:color w:val="000000"/>
          <w:sz w:val="24"/>
          <w:szCs w:val="28"/>
          <w:lang w:bidi="ru-RU"/>
        </w:rPr>
        <w:t xml:space="preserve">При передаче государственной награды и документа к ней наследнику погибшего (умершего или посмертно награжденного) в пункте 11 </w:t>
      </w:r>
      <w:proofErr w:type="gramStart"/>
      <w:r w:rsidRPr="009E4995">
        <w:rPr>
          <w:color w:val="000000"/>
          <w:sz w:val="24"/>
          <w:szCs w:val="28"/>
          <w:lang w:bidi="ru-RU"/>
        </w:rPr>
        <w:t>указывается</w:t>
      </w:r>
      <w:proofErr w:type="gramEnd"/>
      <w:r w:rsidRPr="009E4995">
        <w:rPr>
          <w:color w:val="000000"/>
          <w:sz w:val="24"/>
          <w:szCs w:val="28"/>
          <w:lang w:bidi="ru-RU"/>
        </w:rPr>
        <w:t xml:space="preserve"> кому передана государственная награда и степень родства, фамилия, имя, отчество и домашний адрес наследника. Эти данные заверяются личной подписью наследника.</w:t>
      </w:r>
    </w:p>
    <w:p w:rsidR="009E4995" w:rsidRDefault="009E4995" w:rsidP="0004020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  <w:lang w:bidi="ru-RU"/>
        </w:rPr>
      </w:pPr>
    </w:p>
    <w:p w:rsidR="009E4995" w:rsidRPr="009E4995" w:rsidRDefault="00040204" w:rsidP="009E4995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8"/>
          <w:lang w:bidi="ru-RU"/>
        </w:rPr>
      </w:pPr>
      <w:r w:rsidRPr="009E4995">
        <w:rPr>
          <w:rFonts w:ascii="Arial" w:hAnsi="Arial" w:cs="Arial"/>
          <w:color w:val="000000"/>
          <w:szCs w:val="28"/>
          <w:lang w:bidi="ru-RU"/>
        </w:rPr>
        <w:t>Например: орден Мужества передан вдове ИВАНОВОЙ Марии Ивановне, проживающей по адресу: г. Иваново, ул. Текстильщиков, д. 2. Дата, подпись наследника.</w:t>
      </w:r>
    </w:p>
    <w:p w:rsidR="009E4995" w:rsidRDefault="009E4995" w:rsidP="009E499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  <w:lang w:bidi="ru-RU"/>
        </w:rPr>
      </w:pPr>
    </w:p>
    <w:p w:rsidR="009E4995" w:rsidRPr="009E4995" w:rsidRDefault="009E4995" w:rsidP="009E499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  <w:lang w:bidi="ru-RU"/>
        </w:rPr>
        <w:sectPr w:rsidR="009E4995" w:rsidRPr="009E4995" w:rsidSect="000248B4">
          <w:headerReference w:type="default" r:id="rId10"/>
          <w:type w:val="nextColumn"/>
          <w:pgSz w:w="11900" w:h="16840"/>
          <w:pgMar w:top="1134" w:right="567" w:bottom="1134" w:left="1134" w:header="0" w:footer="3" w:gutter="0"/>
          <w:cols w:space="720"/>
          <w:noEndnote/>
          <w:docGrid w:linePitch="360"/>
        </w:sectPr>
      </w:pPr>
    </w:p>
    <w:p w:rsidR="000248B4" w:rsidRPr="000248B4" w:rsidRDefault="000248B4" w:rsidP="000248B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248B4">
        <w:rPr>
          <w:rFonts w:ascii="Times New Roman" w:hAnsi="Times New Roman" w:cs="Times New Roman"/>
          <w:color w:val="000000"/>
          <w:sz w:val="28"/>
          <w:szCs w:val="28"/>
          <w:lang w:bidi="ru-RU"/>
        </w:rPr>
        <w:lastRenderedPageBreak/>
        <w:t>Приложение № 4 к статье 24</w:t>
      </w:r>
    </w:p>
    <w:p w:rsidR="003818B1" w:rsidRDefault="003818B1" w:rsidP="000248B4">
      <w:pPr>
        <w:pStyle w:val="320"/>
        <w:keepNext/>
        <w:keepLines/>
        <w:shd w:val="clear" w:color="auto" w:fill="auto"/>
        <w:spacing w:before="0" w:after="0" w:line="240" w:lineRule="auto"/>
        <w:rPr>
          <w:rStyle w:val="323pt"/>
          <w:b/>
        </w:rPr>
      </w:pPr>
      <w:bookmarkStart w:id="1" w:name="bookmark3"/>
    </w:p>
    <w:p w:rsidR="003818B1" w:rsidRDefault="003818B1" w:rsidP="000248B4">
      <w:pPr>
        <w:pStyle w:val="320"/>
        <w:keepNext/>
        <w:keepLines/>
        <w:shd w:val="clear" w:color="auto" w:fill="auto"/>
        <w:spacing w:before="0" w:after="0" w:line="240" w:lineRule="auto"/>
        <w:rPr>
          <w:rStyle w:val="323pt"/>
          <w:b/>
        </w:rPr>
      </w:pPr>
    </w:p>
    <w:p w:rsidR="000248B4" w:rsidRPr="009E4995" w:rsidRDefault="000248B4" w:rsidP="000248B4">
      <w:pPr>
        <w:pStyle w:val="320"/>
        <w:keepNext/>
        <w:keepLines/>
        <w:shd w:val="clear" w:color="auto" w:fill="auto"/>
        <w:spacing w:before="0" w:after="0" w:line="240" w:lineRule="auto"/>
        <w:rPr>
          <w:b w:val="0"/>
        </w:rPr>
      </w:pPr>
      <w:r w:rsidRPr="009E4995">
        <w:rPr>
          <w:rStyle w:val="323pt"/>
          <w:b/>
        </w:rPr>
        <w:t>ПРОТОКОЛ</w:t>
      </w:r>
      <w:bookmarkEnd w:id="1"/>
    </w:p>
    <w:p w:rsidR="000248B4" w:rsidRDefault="000248B4" w:rsidP="000248B4">
      <w:pPr>
        <w:pStyle w:val="30"/>
        <w:shd w:val="clear" w:color="auto" w:fill="auto"/>
        <w:spacing w:before="0" w:after="0" w:line="240" w:lineRule="auto"/>
        <w:ind w:firstLine="0"/>
        <w:rPr>
          <w:color w:val="000000"/>
          <w:lang w:bidi="ru-RU"/>
        </w:rPr>
      </w:pPr>
      <w:r w:rsidRPr="000248B4">
        <w:rPr>
          <w:color w:val="000000"/>
          <w:lang w:bidi="ru-RU"/>
        </w:rPr>
        <w:t>вручения государственных наград Российской Федерации</w:t>
      </w:r>
    </w:p>
    <w:p w:rsidR="003818B1" w:rsidRPr="000248B4" w:rsidRDefault="003818B1" w:rsidP="000248B4">
      <w:pPr>
        <w:pStyle w:val="30"/>
        <w:shd w:val="clear" w:color="auto" w:fill="auto"/>
        <w:spacing w:before="0" w:after="0" w:line="240" w:lineRule="auto"/>
        <w:ind w:firstLine="0"/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07"/>
        <w:gridCol w:w="5208"/>
      </w:tblGrid>
      <w:tr w:rsidR="003818B1" w:rsidTr="003818B1">
        <w:tc>
          <w:tcPr>
            <w:tcW w:w="5207" w:type="dxa"/>
          </w:tcPr>
          <w:p w:rsidR="003818B1" w:rsidRDefault="003818B1" w:rsidP="003818B1">
            <w:pPr>
              <w:pStyle w:val="40"/>
              <w:shd w:val="clear" w:color="auto" w:fill="auto"/>
              <w:spacing w:before="0" w:line="240" w:lineRule="auto"/>
              <w:ind w:firstLine="0"/>
              <w:jc w:val="center"/>
              <w:rPr>
                <w:color w:val="000000"/>
                <w:sz w:val="28"/>
                <w:szCs w:val="28"/>
                <w:lang w:bidi="ru-RU"/>
              </w:rPr>
            </w:pPr>
          </w:p>
          <w:p w:rsidR="003818B1" w:rsidRPr="003818B1" w:rsidRDefault="003818B1" w:rsidP="003818B1">
            <w:pPr>
              <w:pStyle w:val="40"/>
              <w:shd w:val="clear" w:color="auto" w:fill="auto"/>
              <w:spacing w:before="0" w:line="240" w:lineRule="auto"/>
              <w:ind w:firstLine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>______</w:t>
            </w:r>
            <w:r w:rsidRPr="003818B1">
              <w:rPr>
                <w:color w:val="000000"/>
                <w:sz w:val="28"/>
                <w:szCs w:val="28"/>
                <w:lang w:bidi="ru-RU"/>
              </w:rPr>
              <w:t>______________________</w:t>
            </w:r>
          </w:p>
          <w:p w:rsidR="003818B1" w:rsidRPr="000248B4" w:rsidRDefault="003818B1" w:rsidP="003818B1">
            <w:pPr>
              <w:pStyle w:val="40"/>
              <w:shd w:val="clear" w:color="auto" w:fill="auto"/>
              <w:spacing w:before="0" w:line="240" w:lineRule="auto"/>
              <w:ind w:firstLine="0"/>
              <w:jc w:val="center"/>
              <w:rPr>
                <w:sz w:val="28"/>
                <w:szCs w:val="28"/>
              </w:rPr>
            </w:pPr>
            <w:r w:rsidRPr="003818B1">
              <w:rPr>
                <w:color w:val="000000"/>
                <w:sz w:val="20"/>
                <w:szCs w:val="28"/>
                <w:lang w:bidi="ru-RU"/>
              </w:rPr>
              <w:t>(место вручения - республика,</w:t>
            </w:r>
            <w:r>
              <w:rPr>
                <w:color w:val="000000"/>
                <w:sz w:val="20"/>
                <w:szCs w:val="28"/>
                <w:lang w:bidi="ru-RU"/>
              </w:rPr>
              <w:br/>
            </w:r>
            <w:r w:rsidRPr="003818B1">
              <w:rPr>
                <w:color w:val="000000"/>
                <w:sz w:val="20"/>
                <w:szCs w:val="28"/>
                <w:lang w:bidi="ru-RU"/>
              </w:rPr>
              <w:t>край, область, город, район)</w:t>
            </w:r>
          </w:p>
          <w:p w:rsidR="003818B1" w:rsidRDefault="003818B1" w:rsidP="000248B4">
            <w:pPr>
              <w:pStyle w:val="40"/>
              <w:shd w:val="clear" w:color="auto" w:fill="auto"/>
              <w:tabs>
                <w:tab w:val="left" w:pos="7428"/>
              </w:tabs>
              <w:spacing w:before="0" w:line="240" w:lineRule="auto"/>
              <w:ind w:firstLine="0"/>
              <w:rPr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5208" w:type="dxa"/>
          </w:tcPr>
          <w:p w:rsidR="003818B1" w:rsidRDefault="003818B1" w:rsidP="003818B1">
            <w:pPr>
              <w:pStyle w:val="40"/>
              <w:shd w:val="clear" w:color="auto" w:fill="auto"/>
              <w:tabs>
                <w:tab w:val="left" w:pos="7428"/>
              </w:tabs>
              <w:spacing w:before="0" w:line="240" w:lineRule="auto"/>
              <w:ind w:firstLine="0"/>
              <w:jc w:val="center"/>
              <w:rPr>
                <w:color w:val="000000"/>
                <w:sz w:val="28"/>
                <w:szCs w:val="28"/>
                <w:lang w:bidi="ru-RU"/>
              </w:rPr>
            </w:pPr>
          </w:p>
          <w:p w:rsidR="003818B1" w:rsidRPr="003818B1" w:rsidRDefault="003818B1" w:rsidP="003818B1">
            <w:pPr>
              <w:pStyle w:val="40"/>
              <w:shd w:val="clear" w:color="auto" w:fill="auto"/>
              <w:tabs>
                <w:tab w:val="left" w:pos="7428"/>
              </w:tabs>
              <w:spacing w:before="0" w:line="240" w:lineRule="auto"/>
              <w:ind w:firstLine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>«____» _________________ 20 ___ г.</w:t>
            </w:r>
          </w:p>
          <w:p w:rsidR="003818B1" w:rsidRDefault="003818B1" w:rsidP="003818B1">
            <w:pPr>
              <w:pStyle w:val="40"/>
              <w:shd w:val="clear" w:color="auto" w:fill="auto"/>
              <w:tabs>
                <w:tab w:val="left" w:pos="7428"/>
              </w:tabs>
              <w:spacing w:before="0" w:line="240" w:lineRule="auto"/>
              <w:ind w:firstLine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3818B1">
              <w:rPr>
                <w:color w:val="000000"/>
                <w:sz w:val="20"/>
                <w:szCs w:val="28"/>
                <w:lang w:bidi="ru-RU"/>
              </w:rPr>
              <w:t>(дата вручения)</w:t>
            </w:r>
          </w:p>
        </w:tc>
      </w:tr>
    </w:tbl>
    <w:p w:rsidR="003818B1" w:rsidRDefault="003818B1" w:rsidP="000248B4">
      <w:pPr>
        <w:pStyle w:val="40"/>
        <w:shd w:val="clear" w:color="auto" w:fill="auto"/>
        <w:tabs>
          <w:tab w:val="left" w:pos="7428"/>
        </w:tabs>
        <w:spacing w:before="0" w:line="240" w:lineRule="auto"/>
        <w:ind w:firstLine="0"/>
        <w:rPr>
          <w:color w:val="000000"/>
          <w:sz w:val="28"/>
          <w:szCs w:val="28"/>
          <w:lang w:bidi="ru-RU"/>
        </w:rPr>
      </w:pPr>
    </w:p>
    <w:p w:rsidR="000248B4" w:rsidRPr="003818B1" w:rsidRDefault="000248B4" w:rsidP="000248B4">
      <w:pPr>
        <w:pStyle w:val="40"/>
        <w:shd w:val="clear" w:color="auto" w:fill="auto"/>
        <w:tabs>
          <w:tab w:val="left" w:pos="7428"/>
        </w:tabs>
        <w:spacing w:before="0" w:line="240" w:lineRule="auto"/>
        <w:ind w:firstLine="0"/>
        <w:rPr>
          <w:sz w:val="20"/>
          <w:szCs w:val="28"/>
        </w:rPr>
      </w:pPr>
      <w:r w:rsidRPr="003818B1">
        <w:rPr>
          <w:color w:val="000000"/>
          <w:sz w:val="20"/>
          <w:szCs w:val="28"/>
          <w:lang w:bidi="ru-RU"/>
        </w:rPr>
        <w:tab/>
      </w:r>
    </w:p>
    <w:p w:rsidR="000248B4" w:rsidRPr="000248B4" w:rsidRDefault="000248B4" w:rsidP="000248B4">
      <w:pPr>
        <w:tabs>
          <w:tab w:val="left" w:leader="underscore" w:pos="959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48B4">
        <w:rPr>
          <w:rFonts w:ascii="Times New Roman" w:hAnsi="Times New Roman" w:cs="Times New Roman"/>
          <w:color w:val="000000"/>
          <w:sz w:val="28"/>
          <w:szCs w:val="28"/>
          <w:lang w:bidi="ru-RU"/>
        </w:rPr>
        <w:t>Мною,</w:t>
      </w:r>
      <w:r w:rsidR="003818B1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__________________________________________________________________</w:t>
      </w:r>
    </w:p>
    <w:p w:rsidR="000248B4" w:rsidRPr="000248B4" w:rsidRDefault="000248B4" w:rsidP="003818B1">
      <w:pPr>
        <w:pStyle w:val="40"/>
        <w:shd w:val="clear" w:color="auto" w:fill="auto"/>
        <w:spacing w:before="0" w:line="240" w:lineRule="auto"/>
        <w:ind w:left="851" w:firstLine="0"/>
        <w:jc w:val="center"/>
        <w:rPr>
          <w:sz w:val="28"/>
          <w:szCs w:val="28"/>
        </w:rPr>
      </w:pPr>
      <w:proofErr w:type="gramStart"/>
      <w:r w:rsidRPr="003818B1">
        <w:rPr>
          <w:color w:val="000000"/>
          <w:sz w:val="20"/>
          <w:szCs w:val="28"/>
          <w:lang w:bidi="ru-RU"/>
        </w:rPr>
        <w:t>(должность, воинское или специальное звание, фамилия и инициалы</w:t>
      </w:r>
      <w:proofErr w:type="gramEnd"/>
    </w:p>
    <w:p w:rsidR="000248B4" w:rsidRPr="000248B4" w:rsidRDefault="003818B1" w:rsidP="000248B4">
      <w:pPr>
        <w:tabs>
          <w:tab w:val="left" w:leader="underscore" w:pos="490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__________________________________________</w:t>
      </w:r>
      <w:r w:rsidR="000248B4" w:rsidRPr="000248B4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,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0248B4" w:rsidRPr="000248B4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от имени Президента </w:t>
      </w:r>
      <w:proofErr w:type="gramStart"/>
      <w:r w:rsidR="000248B4" w:rsidRPr="000248B4">
        <w:rPr>
          <w:rFonts w:ascii="Times New Roman" w:hAnsi="Times New Roman" w:cs="Times New Roman"/>
          <w:color w:val="000000"/>
          <w:sz w:val="28"/>
          <w:szCs w:val="28"/>
          <w:lang w:bidi="ru-RU"/>
        </w:rPr>
        <w:t>Российской</w:t>
      </w:r>
      <w:proofErr w:type="gramEnd"/>
    </w:p>
    <w:p w:rsidR="000248B4" w:rsidRPr="000248B4" w:rsidRDefault="000248B4" w:rsidP="003818B1">
      <w:pPr>
        <w:pStyle w:val="40"/>
        <w:shd w:val="clear" w:color="auto" w:fill="auto"/>
        <w:spacing w:before="0" w:line="240" w:lineRule="auto"/>
        <w:ind w:right="4245" w:firstLine="0"/>
        <w:jc w:val="center"/>
        <w:rPr>
          <w:sz w:val="28"/>
          <w:szCs w:val="28"/>
        </w:rPr>
      </w:pPr>
      <w:proofErr w:type="gramStart"/>
      <w:r w:rsidRPr="003818B1">
        <w:rPr>
          <w:color w:val="000000"/>
          <w:sz w:val="20"/>
          <w:szCs w:val="28"/>
          <w:lang w:bidi="ru-RU"/>
        </w:rPr>
        <w:t>вручающего</w:t>
      </w:r>
      <w:proofErr w:type="gramEnd"/>
      <w:r w:rsidRPr="003818B1">
        <w:rPr>
          <w:color w:val="000000"/>
          <w:sz w:val="20"/>
          <w:szCs w:val="28"/>
          <w:lang w:bidi="ru-RU"/>
        </w:rPr>
        <w:t xml:space="preserve"> награды)</w:t>
      </w:r>
    </w:p>
    <w:p w:rsidR="003818B1" w:rsidRDefault="003818B1" w:rsidP="000248B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</w:p>
    <w:p w:rsidR="000248B4" w:rsidRDefault="000248B4" w:rsidP="000248B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0248B4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Федерации вручены государственные награды Российской Федерации </w:t>
      </w:r>
      <w:proofErr w:type="gramStart"/>
      <w:r w:rsidRPr="000248B4">
        <w:rPr>
          <w:rFonts w:ascii="Times New Roman" w:hAnsi="Times New Roman" w:cs="Times New Roman"/>
          <w:color w:val="000000"/>
          <w:sz w:val="28"/>
          <w:szCs w:val="28"/>
          <w:lang w:bidi="ru-RU"/>
        </w:rPr>
        <w:t>награжденным</w:t>
      </w:r>
      <w:proofErr w:type="gramEnd"/>
      <w:r w:rsidRPr="000248B4">
        <w:rPr>
          <w:rFonts w:ascii="Times New Roman" w:hAnsi="Times New Roman" w:cs="Times New Roman"/>
          <w:color w:val="000000"/>
          <w:sz w:val="28"/>
          <w:szCs w:val="28"/>
          <w:lang w:bidi="ru-RU"/>
        </w:rPr>
        <w:t>:</w:t>
      </w:r>
    </w:p>
    <w:p w:rsidR="003818B1" w:rsidRPr="000248B4" w:rsidRDefault="003818B1" w:rsidP="000248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6"/>
        <w:gridCol w:w="3260"/>
        <w:gridCol w:w="1843"/>
        <w:gridCol w:w="1134"/>
        <w:gridCol w:w="1559"/>
        <w:gridCol w:w="1984"/>
      </w:tblGrid>
      <w:tr w:rsidR="003818B1" w:rsidRPr="003818B1" w:rsidTr="003818B1">
        <w:trPr>
          <w:trHeight w:val="930"/>
        </w:trPr>
        <w:tc>
          <w:tcPr>
            <w:tcW w:w="426" w:type="dxa"/>
            <w:shd w:val="clear" w:color="auto" w:fill="FFFFFF"/>
            <w:vAlign w:val="center"/>
          </w:tcPr>
          <w:p w:rsidR="003818B1" w:rsidRPr="003818B1" w:rsidRDefault="003818B1" w:rsidP="003818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3818B1">
              <w:rPr>
                <w:rStyle w:val="295pt"/>
                <w:rFonts w:eastAsiaTheme="minorEastAsia"/>
                <w:sz w:val="20"/>
                <w:szCs w:val="28"/>
              </w:rPr>
              <w:t>№</w:t>
            </w:r>
            <w:r>
              <w:rPr>
                <w:rStyle w:val="295pt"/>
                <w:rFonts w:eastAsiaTheme="minorEastAsia"/>
                <w:sz w:val="20"/>
                <w:szCs w:val="28"/>
              </w:rPr>
              <w:t xml:space="preserve"> </w:t>
            </w:r>
            <w:proofErr w:type="gramStart"/>
            <w:r w:rsidRPr="003818B1">
              <w:rPr>
                <w:rStyle w:val="295pt"/>
                <w:rFonts w:eastAsiaTheme="minorEastAsia"/>
                <w:sz w:val="20"/>
                <w:szCs w:val="28"/>
              </w:rPr>
              <w:t>п</w:t>
            </w:r>
            <w:proofErr w:type="gramEnd"/>
            <w:r w:rsidRPr="003818B1">
              <w:rPr>
                <w:rStyle w:val="295pt"/>
                <w:rFonts w:eastAsiaTheme="minorEastAsia"/>
                <w:sz w:val="20"/>
                <w:szCs w:val="28"/>
              </w:rPr>
              <w:t>/п</w:t>
            </w:r>
          </w:p>
        </w:tc>
        <w:tc>
          <w:tcPr>
            <w:tcW w:w="3260" w:type="dxa"/>
            <w:shd w:val="clear" w:color="auto" w:fill="FFFFFF"/>
            <w:vAlign w:val="center"/>
          </w:tcPr>
          <w:p w:rsidR="003818B1" w:rsidRPr="003818B1" w:rsidRDefault="003818B1" w:rsidP="003818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3818B1">
              <w:rPr>
                <w:rStyle w:val="295pt"/>
                <w:rFonts w:eastAsiaTheme="minorEastAsia"/>
                <w:sz w:val="20"/>
                <w:szCs w:val="28"/>
              </w:rPr>
              <w:t>Фамилия, имя, отчество и</w:t>
            </w:r>
            <w:r>
              <w:rPr>
                <w:rStyle w:val="295pt"/>
                <w:rFonts w:eastAsiaTheme="minorEastAsia"/>
                <w:sz w:val="20"/>
                <w:szCs w:val="28"/>
              </w:rPr>
              <w:t xml:space="preserve"> </w:t>
            </w:r>
            <w:r w:rsidRPr="003818B1">
              <w:rPr>
                <w:rStyle w:val="295pt"/>
                <w:rFonts w:eastAsiaTheme="minorEastAsia"/>
                <w:sz w:val="20"/>
                <w:szCs w:val="28"/>
              </w:rPr>
              <w:t>должность</w:t>
            </w:r>
            <w:r>
              <w:rPr>
                <w:rStyle w:val="295pt"/>
                <w:rFonts w:eastAsiaTheme="minorEastAsia"/>
                <w:sz w:val="20"/>
                <w:szCs w:val="28"/>
              </w:rPr>
              <w:t xml:space="preserve"> </w:t>
            </w:r>
            <w:r w:rsidRPr="003818B1">
              <w:rPr>
                <w:rStyle w:val="295pt"/>
                <w:rFonts w:eastAsiaTheme="minorEastAsia"/>
                <w:sz w:val="20"/>
                <w:szCs w:val="28"/>
              </w:rPr>
              <w:t>или воин</w:t>
            </w:r>
            <w:r>
              <w:rPr>
                <w:rStyle w:val="295pt"/>
                <w:rFonts w:eastAsiaTheme="minorEastAsia"/>
                <w:sz w:val="20"/>
                <w:szCs w:val="28"/>
              </w:rPr>
              <w:t>с</w:t>
            </w:r>
            <w:r w:rsidRPr="003818B1">
              <w:rPr>
                <w:rStyle w:val="295pt"/>
                <w:rFonts w:eastAsiaTheme="minorEastAsia"/>
                <w:sz w:val="20"/>
                <w:szCs w:val="28"/>
              </w:rPr>
              <w:t>кое/специальное</w:t>
            </w:r>
            <w:r>
              <w:rPr>
                <w:rStyle w:val="295pt"/>
                <w:rFonts w:eastAsiaTheme="minorEastAsia"/>
                <w:sz w:val="20"/>
                <w:szCs w:val="28"/>
              </w:rPr>
              <w:t xml:space="preserve"> </w:t>
            </w:r>
            <w:r w:rsidRPr="003818B1">
              <w:rPr>
                <w:rStyle w:val="295pt"/>
                <w:rFonts w:eastAsiaTheme="minorEastAsia"/>
                <w:sz w:val="20"/>
                <w:szCs w:val="28"/>
              </w:rPr>
              <w:t xml:space="preserve">звание </w:t>
            </w:r>
            <w:proofErr w:type="gramStart"/>
            <w:r w:rsidRPr="003818B1">
              <w:rPr>
                <w:rStyle w:val="295pt"/>
                <w:rFonts w:eastAsiaTheme="minorEastAsia"/>
                <w:sz w:val="20"/>
                <w:szCs w:val="28"/>
              </w:rPr>
              <w:t>награжденного</w:t>
            </w:r>
            <w:proofErr w:type="gramEnd"/>
          </w:p>
        </w:tc>
        <w:tc>
          <w:tcPr>
            <w:tcW w:w="1843" w:type="dxa"/>
            <w:shd w:val="clear" w:color="auto" w:fill="FFFFFF"/>
            <w:vAlign w:val="center"/>
          </w:tcPr>
          <w:p w:rsidR="003818B1" w:rsidRPr="003818B1" w:rsidRDefault="003818B1" w:rsidP="003818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3818B1">
              <w:rPr>
                <w:rStyle w:val="295pt"/>
                <w:rFonts w:eastAsiaTheme="minorEastAsia"/>
                <w:sz w:val="20"/>
                <w:szCs w:val="28"/>
              </w:rPr>
              <w:t>Вид и</w:t>
            </w:r>
            <w:r>
              <w:rPr>
                <w:rStyle w:val="295pt"/>
                <w:rFonts w:eastAsiaTheme="minorEastAsia"/>
                <w:sz w:val="20"/>
                <w:szCs w:val="28"/>
              </w:rPr>
              <w:t xml:space="preserve"> </w:t>
            </w:r>
            <w:r w:rsidRPr="003818B1">
              <w:rPr>
                <w:rStyle w:val="295pt"/>
                <w:rFonts w:eastAsiaTheme="minorEastAsia"/>
                <w:sz w:val="20"/>
                <w:szCs w:val="28"/>
              </w:rPr>
              <w:t>наименование</w:t>
            </w:r>
            <w:r>
              <w:rPr>
                <w:rStyle w:val="295pt"/>
                <w:rFonts w:eastAsiaTheme="minorEastAsia"/>
                <w:sz w:val="20"/>
                <w:szCs w:val="28"/>
              </w:rPr>
              <w:t xml:space="preserve"> </w:t>
            </w:r>
            <w:r w:rsidRPr="003818B1">
              <w:rPr>
                <w:rStyle w:val="295pt"/>
                <w:rFonts w:eastAsiaTheme="minorEastAsia"/>
                <w:sz w:val="20"/>
                <w:szCs w:val="28"/>
              </w:rPr>
              <w:t>награды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3818B1" w:rsidRPr="003818B1" w:rsidRDefault="003818B1" w:rsidP="003818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3818B1">
              <w:rPr>
                <w:rStyle w:val="295pt"/>
                <w:rFonts w:eastAsiaTheme="minorEastAsia"/>
                <w:sz w:val="20"/>
                <w:szCs w:val="28"/>
              </w:rPr>
              <w:t>Номер</w:t>
            </w:r>
            <w:r>
              <w:rPr>
                <w:rStyle w:val="295pt"/>
                <w:rFonts w:eastAsiaTheme="minorEastAsia"/>
                <w:sz w:val="20"/>
                <w:szCs w:val="28"/>
              </w:rPr>
              <w:t xml:space="preserve"> </w:t>
            </w:r>
            <w:r w:rsidRPr="003818B1">
              <w:rPr>
                <w:rStyle w:val="295pt"/>
                <w:rFonts w:eastAsiaTheme="minorEastAsia"/>
                <w:sz w:val="20"/>
                <w:szCs w:val="28"/>
              </w:rPr>
              <w:t>награды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3818B1" w:rsidRPr="003818B1" w:rsidRDefault="003818B1" w:rsidP="003818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3818B1">
              <w:rPr>
                <w:rStyle w:val="295pt"/>
                <w:rFonts w:eastAsiaTheme="minorEastAsia"/>
                <w:sz w:val="20"/>
                <w:szCs w:val="28"/>
              </w:rPr>
              <w:t>Номер</w:t>
            </w:r>
            <w:r>
              <w:rPr>
                <w:rStyle w:val="295pt"/>
                <w:rFonts w:eastAsiaTheme="minorEastAsia"/>
                <w:sz w:val="20"/>
                <w:szCs w:val="28"/>
              </w:rPr>
              <w:t xml:space="preserve"> </w:t>
            </w:r>
            <w:r w:rsidRPr="003818B1">
              <w:rPr>
                <w:rStyle w:val="295pt"/>
                <w:rFonts w:eastAsiaTheme="minorEastAsia"/>
                <w:sz w:val="20"/>
                <w:szCs w:val="28"/>
              </w:rPr>
              <w:t>удостоверения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3818B1" w:rsidRPr="003818B1" w:rsidRDefault="003818B1" w:rsidP="003818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3818B1">
              <w:rPr>
                <w:rStyle w:val="295pt"/>
                <w:rFonts w:eastAsiaTheme="minorEastAsia"/>
                <w:sz w:val="20"/>
                <w:szCs w:val="28"/>
              </w:rPr>
              <w:t>Дата и номер указа о</w:t>
            </w:r>
            <w:r>
              <w:rPr>
                <w:rStyle w:val="295pt"/>
                <w:rFonts w:eastAsiaTheme="minorEastAsia"/>
                <w:sz w:val="20"/>
                <w:szCs w:val="28"/>
              </w:rPr>
              <w:t xml:space="preserve"> </w:t>
            </w:r>
            <w:r w:rsidRPr="003818B1">
              <w:rPr>
                <w:rStyle w:val="295pt"/>
                <w:rFonts w:eastAsiaTheme="minorEastAsia"/>
                <w:sz w:val="20"/>
                <w:szCs w:val="28"/>
              </w:rPr>
              <w:t>награждении</w:t>
            </w:r>
          </w:p>
        </w:tc>
      </w:tr>
      <w:tr w:rsidR="008629CA" w:rsidRPr="008629CA" w:rsidTr="008629CA">
        <w:trPr>
          <w:trHeight w:val="64"/>
        </w:trPr>
        <w:tc>
          <w:tcPr>
            <w:tcW w:w="426" w:type="dxa"/>
            <w:shd w:val="clear" w:color="auto" w:fill="FFFFFF"/>
            <w:vAlign w:val="center"/>
          </w:tcPr>
          <w:p w:rsidR="008629CA" w:rsidRPr="008629CA" w:rsidRDefault="008629CA" w:rsidP="003818B1">
            <w:pPr>
              <w:spacing w:after="0" w:line="240" w:lineRule="auto"/>
              <w:jc w:val="center"/>
              <w:rPr>
                <w:rStyle w:val="295pt"/>
                <w:rFonts w:eastAsiaTheme="minorEastAsia"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FFFFFF"/>
            <w:vAlign w:val="center"/>
          </w:tcPr>
          <w:p w:rsidR="008629CA" w:rsidRPr="008629CA" w:rsidRDefault="008629CA" w:rsidP="003818B1">
            <w:pPr>
              <w:spacing w:after="0" w:line="240" w:lineRule="auto"/>
              <w:jc w:val="center"/>
              <w:rPr>
                <w:rStyle w:val="295pt"/>
                <w:rFonts w:eastAsiaTheme="minorEastAsia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8629CA" w:rsidRPr="008629CA" w:rsidRDefault="008629CA" w:rsidP="003818B1">
            <w:pPr>
              <w:spacing w:after="0" w:line="240" w:lineRule="auto"/>
              <w:jc w:val="center"/>
              <w:rPr>
                <w:rStyle w:val="295pt"/>
                <w:rFonts w:eastAsiaTheme="minorEastAsia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8629CA" w:rsidRPr="008629CA" w:rsidRDefault="008629CA" w:rsidP="003818B1">
            <w:pPr>
              <w:spacing w:after="0" w:line="240" w:lineRule="auto"/>
              <w:jc w:val="center"/>
              <w:rPr>
                <w:rStyle w:val="295pt"/>
                <w:rFonts w:eastAsiaTheme="minorEastAsia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8629CA" w:rsidRPr="008629CA" w:rsidRDefault="008629CA" w:rsidP="003818B1">
            <w:pPr>
              <w:spacing w:after="0" w:line="240" w:lineRule="auto"/>
              <w:jc w:val="center"/>
              <w:rPr>
                <w:rStyle w:val="295pt"/>
                <w:rFonts w:eastAsiaTheme="minorEastAsia"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FFFFFF"/>
            <w:vAlign w:val="center"/>
          </w:tcPr>
          <w:p w:rsidR="008629CA" w:rsidRPr="008629CA" w:rsidRDefault="008629CA" w:rsidP="003818B1">
            <w:pPr>
              <w:spacing w:after="0" w:line="240" w:lineRule="auto"/>
              <w:jc w:val="center"/>
              <w:rPr>
                <w:rStyle w:val="295pt"/>
                <w:rFonts w:eastAsiaTheme="minorEastAsia"/>
                <w:sz w:val="28"/>
                <w:szCs w:val="28"/>
              </w:rPr>
            </w:pPr>
          </w:p>
        </w:tc>
      </w:tr>
    </w:tbl>
    <w:p w:rsidR="003818B1" w:rsidRDefault="003818B1" w:rsidP="000248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818B1" w:rsidRDefault="003818B1" w:rsidP="000248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48B4" w:rsidRPr="000248B4" w:rsidRDefault="003818B1" w:rsidP="003818B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</w:t>
      </w:r>
    </w:p>
    <w:p w:rsidR="000248B4" w:rsidRPr="003818B1" w:rsidRDefault="000248B4" w:rsidP="003818B1">
      <w:pPr>
        <w:pStyle w:val="40"/>
        <w:shd w:val="clear" w:color="auto" w:fill="auto"/>
        <w:spacing w:before="0" w:line="240" w:lineRule="auto"/>
        <w:ind w:firstLine="0"/>
        <w:jc w:val="right"/>
        <w:rPr>
          <w:sz w:val="20"/>
          <w:szCs w:val="28"/>
        </w:rPr>
      </w:pPr>
      <w:r w:rsidRPr="003818B1">
        <w:rPr>
          <w:color w:val="000000"/>
          <w:sz w:val="20"/>
          <w:szCs w:val="28"/>
          <w:lang w:bidi="ru-RU"/>
        </w:rPr>
        <w:t xml:space="preserve">(подпись </w:t>
      </w:r>
      <w:proofErr w:type="gramStart"/>
      <w:r w:rsidRPr="003818B1">
        <w:rPr>
          <w:color w:val="000000"/>
          <w:sz w:val="20"/>
          <w:szCs w:val="28"/>
          <w:lang w:bidi="ru-RU"/>
        </w:rPr>
        <w:t>вручившего</w:t>
      </w:r>
      <w:proofErr w:type="gramEnd"/>
      <w:r w:rsidRPr="003818B1">
        <w:rPr>
          <w:color w:val="000000"/>
          <w:sz w:val="20"/>
          <w:szCs w:val="28"/>
          <w:lang w:bidi="ru-RU"/>
        </w:rPr>
        <w:t xml:space="preserve"> награды)</w:t>
      </w:r>
    </w:p>
    <w:p w:rsidR="003818B1" w:rsidRDefault="003818B1" w:rsidP="000248B4">
      <w:pPr>
        <w:pStyle w:val="50"/>
        <w:shd w:val="clear" w:color="auto" w:fill="auto"/>
        <w:spacing w:line="240" w:lineRule="auto"/>
        <w:rPr>
          <w:color w:val="000000"/>
          <w:sz w:val="28"/>
          <w:szCs w:val="28"/>
          <w:lang w:bidi="ru-RU"/>
        </w:rPr>
      </w:pPr>
    </w:p>
    <w:p w:rsidR="003818B1" w:rsidRDefault="003818B1" w:rsidP="003818B1">
      <w:pPr>
        <w:pStyle w:val="50"/>
        <w:shd w:val="clear" w:color="auto" w:fill="auto"/>
        <w:spacing w:line="240" w:lineRule="auto"/>
        <w:ind w:firstLine="709"/>
        <w:rPr>
          <w:b/>
          <w:color w:val="000000"/>
          <w:sz w:val="24"/>
          <w:szCs w:val="28"/>
          <w:lang w:bidi="ru-RU"/>
        </w:rPr>
      </w:pPr>
    </w:p>
    <w:p w:rsidR="003818B1" w:rsidRDefault="003818B1" w:rsidP="003818B1">
      <w:pPr>
        <w:pStyle w:val="50"/>
        <w:shd w:val="clear" w:color="auto" w:fill="auto"/>
        <w:spacing w:line="240" w:lineRule="auto"/>
        <w:ind w:firstLine="709"/>
        <w:rPr>
          <w:b/>
          <w:color w:val="000000"/>
          <w:sz w:val="24"/>
          <w:szCs w:val="28"/>
          <w:lang w:bidi="ru-RU"/>
        </w:rPr>
      </w:pPr>
    </w:p>
    <w:p w:rsidR="000248B4" w:rsidRPr="003818B1" w:rsidRDefault="000248B4" w:rsidP="003818B1">
      <w:pPr>
        <w:pStyle w:val="50"/>
        <w:shd w:val="clear" w:color="auto" w:fill="auto"/>
        <w:spacing w:line="240" w:lineRule="auto"/>
        <w:rPr>
          <w:color w:val="000000"/>
          <w:sz w:val="24"/>
          <w:szCs w:val="28"/>
          <w:lang w:bidi="ru-RU"/>
        </w:rPr>
      </w:pPr>
      <w:r w:rsidRPr="003818B1">
        <w:rPr>
          <w:b/>
          <w:color w:val="000000"/>
          <w:sz w:val="24"/>
          <w:szCs w:val="28"/>
          <w:lang w:bidi="ru-RU"/>
        </w:rPr>
        <w:t>Примечание.</w:t>
      </w:r>
      <w:r w:rsidRPr="003818B1">
        <w:rPr>
          <w:color w:val="000000"/>
          <w:sz w:val="24"/>
          <w:szCs w:val="28"/>
          <w:lang w:bidi="ru-RU"/>
        </w:rPr>
        <w:t xml:space="preserve"> В графе «Фамилия, имя, отчество и должность или воинское звание награжденного» перечисление лиц, которым вручены награды, производится по каждому виду награды в алфавитном порядке. Фамилии (прописными буквами), имена и отчества </w:t>
      </w:r>
      <w:proofErr w:type="gramStart"/>
      <w:r w:rsidRPr="003818B1">
        <w:rPr>
          <w:color w:val="000000"/>
          <w:sz w:val="24"/>
          <w:szCs w:val="28"/>
          <w:lang w:bidi="ru-RU"/>
        </w:rPr>
        <w:t>награжденных</w:t>
      </w:r>
      <w:proofErr w:type="gramEnd"/>
      <w:r w:rsidRPr="003818B1">
        <w:rPr>
          <w:color w:val="000000"/>
          <w:sz w:val="24"/>
          <w:szCs w:val="28"/>
          <w:lang w:bidi="ru-RU"/>
        </w:rPr>
        <w:t xml:space="preserve"> пишутся в дательном падеже. Подпись </w:t>
      </w:r>
      <w:proofErr w:type="gramStart"/>
      <w:r w:rsidRPr="003818B1">
        <w:rPr>
          <w:color w:val="000000"/>
          <w:sz w:val="24"/>
          <w:szCs w:val="28"/>
          <w:lang w:bidi="ru-RU"/>
        </w:rPr>
        <w:t>вручившего</w:t>
      </w:r>
      <w:proofErr w:type="gramEnd"/>
      <w:r w:rsidRPr="003818B1">
        <w:rPr>
          <w:color w:val="000000"/>
          <w:sz w:val="24"/>
          <w:szCs w:val="28"/>
          <w:lang w:bidi="ru-RU"/>
        </w:rPr>
        <w:t xml:space="preserve"> награды скрепляется гербовой печатью.</w:t>
      </w:r>
    </w:p>
    <w:p w:rsidR="003818B1" w:rsidRPr="003818B1" w:rsidRDefault="003818B1" w:rsidP="000248B4">
      <w:pPr>
        <w:pStyle w:val="50"/>
        <w:shd w:val="clear" w:color="auto" w:fill="auto"/>
        <w:spacing w:line="240" w:lineRule="auto"/>
        <w:rPr>
          <w:sz w:val="24"/>
          <w:szCs w:val="28"/>
        </w:rPr>
        <w:sectPr w:rsidR="003818B1" w:rsidRPr="003818B1" w:rsidSect="000248B4">
          <w:type w:val="nextColumn"/>
          <w:pgSz w:w="11900" w:h="16840"/>
          <w:pgMar w:top="1134" w:right="567" w:bottom="1134" w:left="1134" w:header="0" w:footer="3" w:gutter="0"/>
          <w:cols w:space="720"/>
          <w:noEndnote/>
          <w:docGrid w:linePitch="360"/>
        </w:sectPr>
      </w:pPr>
    </w:p>
    <w:p w:rsidR="000248B4" w:rsidRPr="003818B1" w:rsidRDefault="000248B4" w:rsidP="000248B4">
      <w:pPr>
        <w:pStyle w:val="110"/>
        <w:shd w:val="clear" w:color="auto" w:fill="auto"/>
        <w:spacing w:after="0" w:line="240" w:lineRule="auto"/>
        <w:rPr>
          <w:b w:val="0"/>
          <w:sz w:val="28"/>
          <w:szCs w:val="28"/>
        </w:rPr>
      </w:pPr>
      <w:r w:rsidRPr="003818B1">
        <w:rPr>
          <w:b w:val="0"/>
          <w:color w:val="000000"/>
          <w:sz w:val="28"/>
          <w:szCs w:val="28"/>
          <w:lang w:bidi="ru-RU"/>
        </w:rPr>
        <w:lastRenderedPageBreak/>
        <w:t>Приложение № 5 к статье 24</w:t>
      </w:r>
    </w:p>
    <w:p w:rsidR="003818B1" w:rsidRDefault="003818B1" w:rsidP="000248B4">
      <w:pPr>
        <w:pStyle w:val="120"/>
        <w:keepNext/>
        <w:keepLines/>
        <w:shd w:val="clear" w:color="auto" w:fill="auto"/>
        <w:spacing w:before="0" w:after="0" w:line="240" w:lineRule="auto"/>
        <w:rPr>
          <w:color w:val="000000"/>
          <w:sz w:val="28"/>
          <w:szCs w:val="28"/>
          <w:lang w:bidi="ru-RU"/>
        </w:rPr>
      </w:pPr>
      <w:bookmarkStart w:id="2" w:name="bookmark4"/>
    </w:p>
    <w:p w:rsidR="003818B1" w:rsidRDefault="003818B1" w:rsidP="000248B4">
      <w:pPr>
        <w:pStyle w:val="120"/>
        <w:keepNext/>
        <w:keepLines/>
        <w:shd w:val="clear" w:color="auto" w:fill="auto"/>
        <w:spacing w:before="0" w:after="0" w:line="240" w:lineRule="auto"/>
        <w:rPr>
          <w:color w:val="000000"/>
          <w:sz w:val="28"/>
          <w:szCs w:val="28"/>
          <w:lang w:bidi="ru-RU"/>
        </w:rPr>
      </w:pPr>
    </w:p>
    <w:p w:rsidR="003818B1" w:rsidRDefault="003818B1" w:rsidP="000248B4">
      <w:pPr>
        <w:pStyle w:val="120"/>
        <w:keepNext/>
        <w:keepLines/>
        <w:shd w:val="clear" w:color="auto" w:fill="auto"/>
        <w:spacing w:before="0" w:after="0" w:line="240" w:lineRule="auto"/>
        <w:rPr>
          <w:color w:val="000000"/>
          <w:sz w:val="28"/>
          <w:szCs w:val="28"/>
          <w:lang w:bidi="ru-RU"/>
        </w:rPr>
      </w:pPr>
    </w:p>
    <w:p w:rsidR="000248B4" w:rsidRPr="000248B4" w:rsidRDefault="000248B4" w:rsidP="000248B4">
      <w:pPr>
        <w:pStyle w:val="120"/>
        <w:keepNext/>
        <w:keepLines/>
        <w:shd w:val="clear" w:color="auto" w:fill="auto"/>
        <w:spacing w:before="0" w:after="0" w:line="240" w:lineRule="auto"/>
        <w:rPr>
          <w:sz w:val="28"/>
          <w:szCs w:val="28"/>
        </w:rPr>
      </w:pPr>
      <w:r w:rsidRPr="000248B4">
        <w:rPr>
          <w:color w:val="000000"/>
          <w:sz w:val="28"/>
          <w:szCs w:val="28"/>
          <w:lang w:bidi="ru-RU"/>
        </w:rPr>
        <w:t>РАСПИСКА</w:t>
      </w:r>
      <w:bookmarkEnd w:id="2"/>
    </w:p>
    <w:p w:rsidR="000248B4" w:rsidRPr="003818B1" w:rsidRDefault="000248B4" w:rsidP="003818B1">
      <w:pPr>
        <w:pStyle w:val="122"/>
        <w:shd w:val="clear" w:color="auto" w:fill="auto"/>
        <w:tabs>
          <w:tab w:val="left" w:leader="underscore" w:pos="9402"/>
        </w:tabs>
        <w:spacing w:before="0" w:after="0" w:line="240" w:lineRule="auto"/>
        <w:ind w:firstLine="709"/>
        <w:rPr>
          <w:b w:val="0"/>
          <w:sz w:val="28"/>
          <w:szCs w:val="28"/>
        </w:rPr>
      </w:pPr>
      <w:r w:rsidRPr="003818B1">
        <w:rPr>
          <w:b w:val="0"/>
          <w:color w:val="000000"/>
          <w:sz w:val="28"/>
          <w:szCs w:val="28"/>
          <w:lang w:bidi="ru-RU"/>
        </w:rPr>
        <w:t>Мною,</w:t>
      </w:r>
      <w:r w:rsidR="003818B1">
        <w:rPr>
          <w:b w:val="0"/>
          <w:color w:val="000000"/>
          <w:sz w:val="28"/>
          <w:szCs w:val="28"/>
          <w:lang w:bidi="ru-RU"/>
        </w:rPr>
        <w:t xml:space="preserve"> ____________________________________________________________</w:t>
      </w:r>
      <w:r w:rsidRPr="003818B1">
        <w:rPr>
          <w:b w:val="0"/>
          <w:color w:val="000000"/>
          <w:sz w:val="28"/>
          <w:szCs w:val="28"/>
          <w:lang w:bidi="ru-RU"/>
        </w:rPr>
        <w:t>,</w:t>
      </w:r>
    </w:p>
    <w:p w:rsidR="000248B4" w:rsidRPr="003818B1" w:rsidRDefault="000248B4" w:rsidP="003818B1">
      <w:pPr>
        <w:pStyle w:val="130"/>
        <w:shd w:val="clear" w:color="auto" w:fill="auto"/>
        <w:spacing w:before="0" w:after="0" w:line="240" w:lineRule="auto"/>
        <w:ind w:left="1560" w:right="134"/>
        <w:jc w:val="center"/>
        <w:rPr>
          <w:sz w:val="28"/>
          <w:szCs w:val="28"/>
        </w:rPr>
      </w:pPr>
      <w:r w:rsidRPr="003818B1">
        <w:rPr>
          <w:color w:val="000000"/>
          <w:sz w:val="20"/>
          <w:szCs w:val="28"/>
          <w:lang w:bidi="ru-RU"/>
        </w:rPr>
        <w:t>(фамилия, имя, отчество лица, получившего государственную награду</w:t>
      </w:r>
      <w:r w:rsidR="003818B1" w:rsidRPr="003818B1">
        <w:rPr>
          <w:color w:val="000000"/>
          <w:sz w:val="20"/>
          <w:szCs w:val="28"/>
          <w:lang w:bidi="ru-RU"/>
        </w:rPr>
        <w:t xml:space="preserve"> </w:t>
      </w:r>
      <w:r w:rsidRPr="003818B1">
        <w:rPr>
          <w:color w:val="000000"/>
          <w:sz w:val="20"/>
          <w:szCs w:val="28"/>
          <w:lang w:bidi="ru-RU"/>
        </w:rPr>
        <w:t>Российской Федерации)</w:t>
      </w:r>
    </w:p>
    <w:p w:rsidR="003818B1" w:rsidRDefault="003818B1" w:rsidP="003818B1">
      <w:pPr>
        <w:pStyle w:val="122"/>
        <w:shd w:val="clear" w:color="auto" w:fill="auto"/>
        <w:tabs>
          <w:tab w:val="left" w:leader="underscore" w:pos="1033"/>
          <w:tab w:val="left" w:leader="underscore" w:pos="4757"/>
          <w:tab w:val="left" w:leader="underscore" w:pos="7910"/>
        </w:tabs>
        <w:spacing w:before="0" w:after="0" w:line="240" w:lineRule="auto"/>
        <w:ind w:firstLine="709"/>
        <w:jc w:val="left"/>
        <w:rPr>
          <w:b w:val="0"/>
          <w:color w:val="000000"/>
          <w:sz w:val="28"/>
          <w:szCs w:val="28"/>
          <w:lang w:bidi="ru-RU"/>
        </w:rPr>
      </w:pPr>
    </w:p>
    <w:p w:rsidR="000248B4" w:rsidRDefault="000248B4" w:rsidP="003818B1">
      <w:pPr>
        <w:pStyle w:val="122"/>
        <w:shd w:val="clear" w:color="auto" w:fill="auto"/>
        <w:spacing w:before="0" w:after="0" w:line="240" w:lineRule="auto"/>
        <w:jc w:val="left"/>
        <w:rPr>
          <w:b w:val="0"/>
          <w:color w:val="000000"/>
          <w:sz w:val="28"/>
          <w:szCs w:val="28"/>
          <w:lang w:bidi="ru-RU"/>
        </w:rPr>
      </w:pPr>
      <w:r w:rsidRPr="003818B1">
        <w:rPr>
          <w:b w:val="0"/>
          <w:color w:val="000000"/>
          <w:sz w:val="28"/>
          <w:szCs w:val="28"/>
          <w:lang w:bidi="ru-RU"/>
        </w:rPr>
        <w:t xml:space="preserve">в соответствии с Указом Президента Российской Федерации </w:t>
      </w:r>
      <w:proofErr w:type="gramStart"/>
      <w:r w:rsidRPr="003818B1">
        <w:rPr>
          <w:b w:val="0"/>
          <w:color w:val="000000"/>
          <w:sz w:val="28"/>
          <w:szCs w:val="28"/>
          <w:lang w:bidi="ru-RU"/>
        </w:rPr>
        <w:t>от</w:t>
      </w:r>
      <w:proofErr w:type="gramEnd"/>
      <w:r w:rsidR="003818B1">
        <w:rPr>
          <w:b w:val="0"/>
          <w:color w:val="000000"/>
          <w:sz w:val="28"/>
          <w:szCs w:val="28"/>
          <w:lang w:bidi="ru-RU"/>
        </w:rPr>
        <w:t xml:space="preserve"> «___» ____________</w:t>
      </w:r>
    </w:p>
    <w:p w:rsidR="000248B4" w:rsidRDefault="003818B1" w:rsidP="003818B1">
      <w:pPr>
        <w:pStyle w:val="122"/>
        <w:shd w:val="clear" w:color="auto" w:fill="auto"/>
        <w:spacing w:before="0" w:after="0" w:line="240" w:lineRule="auto"/>
        <w:jc w:val="left"/>
        <w:rPr>
          <w:b w:val="0"/>
          <w:color w:val="000000"/>
          <w:sz w:val="28"/>
          <w:szCs w:val="28"/>
          <w:lang w:bidi="ru-RU"/>
        </w:rPr>
      </w:pPr>
      <w:r>
        <w:rPr>
          <w:b w:val="0"/>
          <w:color w:val="000000"/>
          <w:sz w:val="28"/>
          <w:szCs w:val="28"/>
          <w:lang w:bidi="ru-RU"/>
        </w:rPr>
        <w:t>20_</w:t>
      </w:r>
      <w:r w:rsidR="008629CA">
        <w:rPr>
          <w:b w:val="0"/>
          <w:color w:val="000000"/>
          <w:sz w:val="28"/>
          <w:szCs w:val="28"/>
          <w:lang w:bidi="ru-RU"/>
        </w:rPr>
        <w:t>_</w:t>
      </w:r>
      <w:r>
        <w:rPr>
          <w:b w:val="0"/>
          <w:color w:val="000000"/>
          <w:sz w:val="28"/>
          <w:szCs w:val="28"/>
          <w:lang w:bidi="ru-RU"/>
        </w:rPr>
        <w:t xml:space="preserve">_ г. № ____________ </w:t>
      </w:r>
      <w:r w:rsidR="000248B4" w:rsidRPr="003818B1">
        <w:rPr>
          <w:b w:val="0"/>
          <w:color w:val="000000"/>
          <w:sz w:val="28"/>
          <w:szCs w:val="28"/>
          <w:lang w:bidi="ru-RU"/>
        </w:rPr>
        <w:t>получены</w:t>
      </w:r>
      <w:r>
        <w:rPr>
          <w:b w:val="0"/>
          <w:color w:val="000000"/>
          <w:sz w:val="28"/>
          <w:szCs w:val="28"/>
          <w:lang w:bidi="ru-RU"/>
        </w:rPr>
        <w:t xml:space="preserve"> _________________________________________</w:t>
      </w:r>
    </w:p>
    <w:p w:rsidR="003818B1" w:rsidRPr="003818B1" w:rsidRDefault="003818B1" w:rsidP="003818B1">
      <w:pPr>
        <w:pStyle w:val="122"/>
        <w:shd w:val="clear" w:color="auto" w:fill="auto"/>
        <w:spacing w:before="0" w:after="0" w:line="240" w:lineRule="auto"/>
        <w:jc w:val="left"/>
        <w:rPr>
          <w:b w:val="0"/>
          <w:sz w:val="28"/>
          <w:szCs w:val="28"/>
        </w:rPr>
      </w:pPr>
      <w:r>
        <w:rPr>
          <w:b w:val="0"/>
          <w:color w:val="000000"/>
          <w:sz w:val="28"/>
          <w:szCs w:val="28"/>
          <w:lang w:bidi="ru-RU"/>
        </w:rPr>
        <w:t>________________________________________________________________________</w:t>
      </w:r>
    </w:p>
    <w:p w:rsidR="000248B4" w:rsidRPr="003818B1" w:rsidRDefault="000248B4" w:rsidP="003818B1">
      <w:pPr>
        <w:pStyle w:val="130"/>
        <w:shd w:val="clear" w:color="auto" w:fill="auto"/>
        <w:spacing w:before="0" w:after="0" w:line="240" w:lineRule="auto"/>
        <w:jc w:val="center"/>
        <w:rPr>
          <w:sz w:val="28"/>
          <w:szCs w:val="28"/>
        </w:rPr>
      </w:pPr>
      <w:r w:rsidRPr="003818B1">
        <w:rPr>
          <w:color w:val="000000"/>
          <w:sz w:val="20"/>
          <w:szCs w:val="28"/>
          <w:lang w:bidi="ru-RU"/>
        </w:rPr>
        <w:t>(наименование и номер награды, номер удостоверения)</w:t>
      </w:r>
    </w:p>
    <w:p w:rsidR="003818B1" w:rsidRDefault="003818B1" w:rsidP="003818B1">
      <w:pPr>
        <w:pStyle w:val="130"/>
        <w:shd w:val="clear" w:color="auto" w:fill="auto"/>
        <w:spacing w:before="0" w:after="0" w:line="240" w:lineRule="auto"/>
        <w:rPr>
          <w:color w:val="000000"/>
          <w:sz w:val="28"/>
          <w:szCs w:val="28"/>
          <w:lang w:bidi="ru-RU"/>
        </w:rPr>
      </w:pPr>
    </w:p>
    <w:p w:rsidR="003818B1" w:rsidRDefault="003818B1" w:rsidP="003818B1">
      <w:pPr>
        <w:pStyle w:val="130"/>
        <w:shd w:val="clear" w:color="auto" w:fill="auto"/>
        <w:spacing w:before="0" w:after="0" w:line="240" w:lineRule="auto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«____» ________________   _____ </w:t>
      </w:r>
      <w:proofErr w:type="gramStart"/>
      <w:r>
        <w:rPr>
          <w:color w:val="000000"/>
          <w:sz w:val="28"/>
          <w:szCs w:val="28"/>
          <w:lang w:bidi="ru-RU"/>
        </w:rPr>
        <w:t>г</w:t>
      </w:r>
      <w:proofErr w:type="gramEnd"/>
      <w:r>
        <w:rPr>
          <w:color w:val="000000"/>
          <w:sz w:val="28"/>
          <w:szCs w:val="28"/>
          <w:lang w:bidi="ru-RU"/>
        </w:rPr>
        <w:t>.</w:t>
      </w:r>
      <w:r>
        <w:rPr>
          <w:color w:val="000000"/>
          <w:sz w:val="28"/>
          <w:szCs w:val="28"/>
          <w:lang w:bidi="ru-RU"/>
        </w:rPr>
        <w:tab/>
      </w:r>
      <w:r>
        <w:rPr>
          <w:color w:val="000000"/>
          <w:sz w:val="28"/>
          <w:szCs w:val="28"/>
          <w:lang w:bidi="ru-RU"/>
        </w:rPr>
        <w:tab/>
      </w:r>
      <w:r>
        <w:rPr>
          <w:color w:val="000000"/>
          <w:sz w:val="28"/>
          <w:szCs w:val="28"/>
          <w:lang w:bidi="ru-RU"/>
        </w:rPr>
        <w:tab/>
      </w:r>
      <w:r>
        <w:rPr>
          <w:color w:val="000000"/>
          <w:sz w:val="28"/>
          <w:szCs w:val="28"/>
          <w:lang w:bidi="ru-RU"/>
        </w:rPr>
        <w:tab/>
        <w:t>______________________</w:t>
      </w:r>
    </w:p>
    <w:p w:rsidR="000248B4" w:rsidRPr="003818B1" w:rsidRDefault="000248B4" w:rsidP="003818B1">
      <w:pPr>
        <w:pStyle w:val="130"/>
        <w:shd w:val="clear" w:color="auto" w:fill="auto"/>
        <w:spacing w:before="0" w:after="0" w:line="240" w:lineRule="auto"/>
        <w:ind w:left="7088"/>
        <w:jc w:val="center"/>
        <w:rPr>
          <w:sz w:val="28"/>
          <w:szCs w:val="28"/>
        </w:rPr>
        <w:sectPr w:rsidR="000248B4" w:rsidRPr="003818B1" w:rsidSect="000248B4">
          <w:headerReference w:type="even" r:id="rId11"/>
          <w:headerReference w:type="default" r:id="rId12"/>
          <w:type w:val="nextColumn"/>
          <w:pgSz w:w="11900" w:h="16840"/>
          <w:pgMar w:top="1134" w:right="567" w:bottom="1134" w:left="1134" w:header="0" w:footer="3" w:gutter="0"/>
          <w:cols w:space="720"/>
          <w:noEndnote/>
          <w:docGrid w:linePitch="360"/>
        </w:sectPr>
      </w:pPr>
      <w:r w:rsidRPr="003818B1">
        <w:rPr>
          <w:color w:val="000000"/>
          <w:sz w:val="20"/>
          <w:szCs w:val="28"/>
          <w:lang w:bidi="ru-RU"/>
        </w:rPr>
        <w:t>(подпись)</w:t>
      </w:r>
    </w:p>
    <w:p w:rsidR="000248B4" w:rsidRPr="000248B4" w:rsidRDefault="008629CA" w:rsidP="008629C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6 к статье 25</w:t>
      </w:r>
    </w:p>
    <w:p w:rsidR="000248B4" w:rsidRPr="000248B4" w:rsidRDefault="000248B4" w:rsidP="000248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48B4" w:rsidRPr="000248B4" w:rsidRDefault="000248B4" w:rsidP="000248B4">
      <w:pPr>
        <w:pStyle w:val="30"/>
        <w:shd w:val="clear" w:color="auto" w:fill="auto"/>
        <w:spacing w:before="0" w:after="0" w:line="240" w:lineRule="auto"/>
        <w:ind w:firstLine="0"/>
      </w:pPr>
      <w:r w:rsidRPr="008629CA">
        <w:rPr>
          <w:rStyle w:val="33pt"/>
          <w:b/>
        </w:rPr>
        <w:t>СПИСО</w:t>
      </w:r>
      <w:r w:rsidR="008629CA">
        <w:rPr>
          <w:rStyle w:val="33pt"/>
          <w:b/>
        </w:rPr>
        <w:t>К</w:t>
      </w:r>
      <w:r w:rsidR="008629CA">
        <w:rPr>
          <w:rStyle w:val="33pt"/>
          <w:b/>
        </w:rPr>
        <w:br/>
      </w:r>
      <w:proofErr w:type="gramStart"/>
      <w:r w:rsidRPr="000248B4">
        <w:rPr>
          <w:color w:val="000000"/>
          <w:lang w:bidi="ru-RU"/>
        </w:rPr>
        <w:t>награжденных</w:t>
      </w:r>
      <w:proofErr w:type="gramEnd"/>
      <w:r w:rsidRPr="000248B4">
        <w:rPr>
          <w:color w:val="000000"/>
          <w:lang w:bidi="ru-RU"/>
        </w:rPr>
        <w:t>, которым не представилось возможным вручить</w:t>
      </w:r>
      <w:r w:rsidR="008629CA">
        <w:rPr>
          <w:color w:val="000000"/>
          <w:lang w:bidi="ru-RU"/>
        </w:rPr>
        <w:t xml:space="preserve"> </w:t>
      </w:r>
      <w:r w:rsidRPr="000248B4">
        <w:rPr>
          <w:color w:val="000000"/>
          <w:lang w:bidi="ru-RU"/>
        </w:rPr>
        <w:t>государственные награды Российской Федерации</w:t>
      </w:r>
    </w:p>
    <w:p w:rsidR="008629CA" w:rsidRDefault="008629CA" w:rsidP="008629CA">
      <w:pPr>
        <w:tabs>
          <w:tab w:val="left" w:leader="underscore" w:pos="9058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</w:p>
    <w:p w:rsidR="000248B4" w:rsidRPr="000248B4" w:rsidRDefault="008629CA" w:rsidP="008629CA">
      <w:pPr>
        <w:tabs>
          <w:tab w:val="left" w:leader="underscore" w:pos="9058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п</w:t>
      </w:r>
      <w:r w:rsidR="000248B4" w:rsidRPr="000248B4">
        <w:rPr>
          <w:rFonts w:ascii="Times New Roman" w:hAnsi="Times New Roman" w:cs="Times New Roman"/>
          <w:color w:val="000000"/>
          <w:sz w:val="28"/>
          <w:szCs w:val="28"/>
          <w:lang w:bidi="ru-RU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_______________________________________________________</w:t>
      </w:r>
    </w:p>
    <w:p w:rsidR="000248B4" w:rsidRDefault="000248B4" w:rsidP="008629CA">
      <w:pPr>
        <w:pStyle w:val="40"/>
        <w:shd w:val="clear" w:color="auto" w:fill="auto"/>
        <w:spacing w:before="0" w:line="240" w:lineRule="auto"/>
        <w:ind w:firstLine="0"/>
        <w:jc w:val="center"/>
        <w:rPr>
          <w:color w:val="000000"/>
          <w:sz w:val="28"/>
          <w:szCs w:val="28"/>
          <w:lang w:bidi="ru-RU"/>
        </w:rPr>
      </w:pPr>
      <w:r w:rsidRPr="008629CA">
        <w:rPr>
          <w:color w:val="000000"/>
          <w:sz w:val="20"/>
          <w:szCs w:val="28"/>
          <w:lang w:bidi="ru-RU"/>
        </w:rPr>
        <w:t>(наименование воинской части, учреждения, организации)</w:t>
      </w:r>
    </w:p>
    <w:p w:rsidR="008629CA" w:rsidRPr="000248B4" w:rsidRDefault="008629CA" w:rsidP="000248B4">
      <w:pPr>
        <w:pStyle w:val="40"/>
        <w:shd w:val="clear" w:color="auto" w:fill="auto"/>
        <w:spacing w:before="0" w:line="240" w:lineRule="auto"/>
        <w:ind w:firstLine="0"/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1"/>
        <w:gridCol w:w="1987"/>
        <w:gridCol w:w="2520"/>
        <w:gridCol w:w="2160"/>
        <w:gridCol w:w="2998"/>
      </w:tblGrid>
      <w:tr w:rsidR="008629CA" w:rsidRPr="008629CA" w:rsidTr="008629CA">
        <w:trPr>
          <w:trHeight w:val="20"/>
        </w:trPr>
        <w:tc>
          <w:tcPr>
            <w:tcW w:w="551" w:type="dxa"/>
            <w:shd w:val="clear" w:color="auto" w:fill="FFFFFF"/>
            <w:vAlign w:val="center"/>
          </w:tcPr>
          <w:p w:rsidR="008629CA" w:rsidRPr="008629CA" w:rsidRDefault="008629CA" w:rsidP="008629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629CA">
              <w:rPr>
                <w:rStyle w:val="212pt"/>
                <w:rFonts w:eastAsiaTheme="minorEastAsia"/>
                <w:szCs w:val="28"/>
              </w:rPr>
              <w:t>№</w:t>
            </w:r>
            <w:r>
              <w:rPr>
                <w:rStyle w:val="212pt"/>
                <w:rFonts w:eastAsiaTheme="minorEastAsia"/>
                <w:szCs w:val="28"/>
              </w:rPr>
              <w:t xml:space="preserve"> </w:t>
            </w:r>
            <w:proofErr w:type="gramStart"/>
            <w:r w:rsidRPr="008629CA">
              <w:rPr>
                <w:rStyle w:val="212pt"/>
                <w:rFonts w:eastAsiaTheme="minorEastAsia"/>
                <w:szCs w:val="28"/>
              </w:rPr>
              <w:t>п</w:t>
            </w:r>
            <w:proofErr w:type="gramEnd"/>
            <w:r w:rsidRPr="008629CA">
              <w:rPr>
                <w:rStyle w:val="212pt"/>
                <w:rFonts w:eastAsiaTheme="minorEastAsia"/>
                <w:szCs w:val="28"/>
              </w:rPr>
              <w:t>/п</w:t>
            </w:r>
          </w:p>
        </w:tc>
        <w:tc>
          <w:tcPr>
            <w:tcW w:w="1987" w:type="dxa"/>
            <w:shd w:val="clear" w:color="auto" w:fill="FFFFFF"/>
            <w:vAlign w:val="center"/>
          </w:tcPr>
          <w:p w:rsidR="008629CA" w:rsidRPr="008629CA" w:rsidRDefault="008629CA" w:rsidP="008629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629CA">
              <w:rPr>
                <w:rStyle w:val="212pt"/>
                <w:rFonts w:eastAsiaTheme="minorEastAsia"/>
                <w:szCs w:val="28"/>
              </w:rPr>
              <w:t>Фамилия,</w:t>
            </w:r>
            <w:r>
              <w:rPr>
                <w:rStyle w:val="212pt"/>
                <w:rFonts w:eastAsiaTheme="minorEastAsia"/>
                <w:szCs w:val="28"/>
              </w:rPr>
              <w:t xml:space="preserve"> </w:t>
            </w:r>
            <w:r w:rsidRPr="008629CA">
              <w:rPr>
                <w:rStyle w:val="212pt"/>
                <w:rFonts w:eastAsiaTheme="minorEastAsia"/>
                <w:szCs w:val="28"/>
              </w:rPr>
              <w:t>имя, отчество</w:t>
            </w:r>
            <w:r>
              <w:rPr>
                <w:rStyle w:val="212pt"/>
                <w:rFonts w:eastAsiaTheme="minorEastAsia"/>
                <w:szCs w:val="28"/>
              </w:rPr>
              <w:t xml:space="preserve"> </w:t>
            </w:r>
            <w:proofErr w:type="gramStart"/>
            <w:r w:rsidRPr="008629CA">
              <w:rPr>
                <w:rStyle w:val="212pt"/>
                <w:rFonts w:eastAsiaTheme="minorEastAsia"/>
                <w:szCs w:val="28"/>
              </w:rPr>
              <w:t>награжденного</w:t>
            </w:r>
            <w:proofErr w:type="gramEnd"/>
          </w:p>
        </w:tc>
        <w:tc>
          <w:tcPr>
            <w:tcW w:w="2520" w:type="dxa"/>
            <w:shd w:val="clear" w:color="auto" w:fill="FFFFFF"/>
            <w:vAlign w:val="center"/>
          </w:tcPr>
          <w:p w:rsidR="008629CA" w:rsidRPr="008629CA" w:rsidRDefault="008629CA" w:rsidP="008629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629CA">
              <w:rPr>
                <w:rStyle w:val="212pt"/>
                <w:rFonts w:eastAsiaTheme="minorEastAsia"/>
                <w:szCs w:val="28"/>
              </w:rPr>
              <w:t>Дата и номер указа о</w:t>
            </w:r>
            <w:r>
              <w:rPr>
                <w:rStyle w:val="212pt"/>
                <w:rFonts w:eastAsiaTheme="minorEastAsia"/>
                <w:szCs w:val="28"/>
              </w:rPr>
              <w:t xml:space="preserve"> </w:t>
            </w:r>
            <w:r w:rsidRPr="008629CA">
              <w:rPr>
                <w:rStyle w:val="212pt"/>
                <w:rFonts w:eastAsiaTheme="minorEastAsia"/>
                <w:szCs w:val="28"/>
              </w:rPr>
              <w:t>награждении</w:t>
            </w:r>
          </w:p>
        </w:tc>
        <w:tc>
          <w:tcPr>
            <w:tcW w:w="2160" w:type="dxa"/>
            <w:shd w:val="clear" w:color="auto" w:fill="FFFFFF"/>
            <w:vAlign w:val="center"/>
          </w:tcPr>
          <w:p w:rsidR="008629CA" w:rsidRPr="008629CA" w:rsidRDefault="008629CA" w:rsidP="008629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629CA">
              <w:rPr>
                <w:rStyle w:val="212pt"/>
                <w:rFonts w:eastAsiaTheme="minorEastAsia"/>
                <w:szCs w:val="28"/>
              </w:rPr>
              <w:t>Вид и</w:t>
            </w:r>
            <w:r>
              <w:rPr>
                <w:rStyle w:val="212pt"/>
                <w:rFonts w:eastAsiaTheme="minorEastAsia"/>
                <w:szCs w:val="28"/>
              </w:rPr>
              <w:t xml:space="preserve"> </w:t>
            </w:r>
            <w:r w:rsidRPr="008629CA">
              <w:rPr>
                <w:rStyle w:val="212pt"/>
                <w:rFonts w:eastAsiaTheme="minorEastAsia"/>
                <w:szCs w:val="28"/>
              </w:rPr>
              <w:t>наименование</w:t>
            </w:r>
            <w:r>
              <w:rPr>
                <w:rStyle w:val="212pt"/>
                <w:rFonts w:eastAsiaTheme="minorEastAsia"/>
                <w:szCs w:val="28"/>
              </w:rPr>
              <w:t xml:space="preserve"> </w:t>
            </w:r>
            <w:r w:rsidRPr="008629CA">
              <w:rPr>
                <w:rStyle w:val="212pt"/>
                <w:rFonts w:eastAsiaTheme="minorEastAsia"/>
                <w:szCs w:val="28"/>
              </w:rPr>
              <w:t>награды</w:t>
            </w:r>
          </w:p>
        </w:tc>
        <w:tc>
          <w:tcPr>
            <w:tcW w:w="2998" w:type="dxa"/>
            <w:shd w:val="clear" w:color="auto" w:fill="FFFFFF"/>
            <w:vAlign w:val="center"/>
          </w:tcPr>
          <w:p w:rsidR="008629CA" w:rsidRPr="008629CA" w:rsidRDefault="008629CA" w:rsidP="008629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629CA">
              <w:rPr>
                <w:rStyle w:val="212pt"/>
                <w:rFonts w:eastAsiaTheme="minorEastAsia"/>
                <w:szCs w:val="28"/>
              </w:rPr>
              <w:t>Причины</w:t>
            </w:r>
            <w:r>
              <w:rPr>
                <w:rStyle w:val="212pt"/>
                <w:rFonts w:eastAsiaTheme="minorEastAsia"/>
                <w:szCs w:val="28"/>
              </w:rPr>
              <w:t xml:space="preserve"> </w:t>
            </w:r>
            <w:r w:rsidRPr="008629CA">
              <w:rPr>
                <w:rStyle w:val="212pt"/>
                <w:rFonts w:eastAsiaTheme="minorEastAsia"/>
                <w:szCs w:val="28"/>
              </w:rPr>
              <w:t>невручения, адрес</w:t>
            </w:r>
            <w:r>
              <w:rPr>
                <w:rStyle w:val="212pt"/>
                <w:rFonts w:eastAsiaTheme="minorEastAsia"/>
                <w:szCs w:val="28"/>
              </w:rPr>
              <w:t xml:space="preserve"> </w:t>
            </w:r>
            <w:r w:rsidRPr="008629CA">
              <w:rPr>
                <w:rStyle w:val="212pt"/>
                <w:rFonts w:eastAsiaTheme="minorEastAsia"/>
                <w:szCs w:val="28"/>
              </w:rPr>
              <w:t>нового места</w:t>
            </w:r>
            <w:r>
              <w:rPr>
                <w:rStyle w:val="212pt"/>
                <w:rFonts w:eastAsiaTheme="minorEastAsia"/>
                <w:szCs w:val="28"/>
              </w:rPr>
              <w:t xml:space="preserve"> </w:t>
            </w:r>
            <w:r w:rsidRPr="008629CA">
              <w:rPr>
                <w:rStyle w:val="212pt"/>
                <w:rFonts w:eastAsiaTheme="minorEastAsia"/>
                <w:szCs w:val="28"/>
              </w:rPr>
              <w:t>жительства или работы</w:t>
            </w:r>
          </w:p>
        </w:tc>
      </w:tr>
      <w:tr w:rsidR="008629CA" w:rsidRPr="008629CA" w:rsidTr="008629CA">
        <w:trPr>
          <w:trHeight w:val="20"/>
        </w:trPr>
        <w:tc>
          <w:tcPr>
            <w:tcW w:w="551" w:type="dxa"/>
            <w:shd w:val="clear" w:color="auto" w:fill="FFFFFF"/>
            <w:vAlign w:val="center"/>
          </w:tcPr>
          <w:p w:rsidR="008629CA" w:rsidRPr="008629CA" w:rsidRDefault="008629CA" w:rsidP="008629CA">
            <w:pPr>
              <w:spacing w:after="0" w:line="240" w:lineRule="auto"/>
              <w:jc w:val="center"/>
              <w:rPr>
                <w:rStyle w:val="212pt"/>
                <w:rFonts w:eastAsiaTheme="minorEastAsia"/>
                <w:szCs w:val="28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8629CA" w:rsidRPr="008629CA" w:rsidRDefault="008629CA" w:rsidP="008629CA">
            <w:pPr>
              <w:spacing w:after="0" w:line="240" w:lineRule="auto"/>
              <w:jc w:val="center"/>
              <w:rPr>
                <w:rStyle w:val="212pt"/>
                <w:rFonts w:eastAsiaTheme="minorEastAsia"/>
                <w:szCs w:val="28"/>
              </w:rPr>
            </w:pPr>
          </w:p>
        </w:tc>
        <w:tc>
          <w:tcPr>
            <w:tcW w:w="2520" w:type="dxa"/>
            <w:shd w:val="clear" w:color="auto" w:fill="FFFFFF"/>
            <w:vAlign w:val="center"/>
          </w:tcPr>
          <w:p w:rsidR="008629CA" w:rsidRPr="008629CA" w:rsidRDefault="008629CA" w:rsidP="008629CA">
            <w:pPr>
              <w:spacing w:after="0" w:line="240" w:lineRule="auto"/>
              <w:jc w:val="center"/>
              <w:rPr>
                <w:rStyle w:val="212pt"/>
                <w:rFonts w:eastAsiaTheme="minorEastAsia"/>
                <w:szCs w:val="28"/>
              </w:rPr>
            </w:pPr>
          </w:p>
        </w:tc>
        <w:tc>
          <w:tcPr>
            <w:tcW w:w="2160" w:type="dxa"/>
            <w:shd w:val="clear" w:color="auto" w:fill="FFFFFF"/>
            <w:vAlign w:val="center"/>
          </w:tcPr>
          <w:p w:rsidR="008629CA" w:rsidRPr="008629CA" w:rsidRDefault="008629CA" w:rsidP="008629CA">
            <w:pPr>
              <w:spacing w:after="0" w:line="240" w:lineRule="auto"/>
              <w:jc w:val="center"/>
              <w:rPr>
                <w:rStyle w:val="212pt"/>
                <w:rFonts w:eastAsiaTheme="minorEastAsia"/>
                <w:szCs w:val="28"/>
              </w:rPr>
            </w:pPr>
          </w:p>
        </w:tc>
        <w:tc>
          <w:tcPr>
            <w:tcW w:w="2998" w:type="dxa"/>
            <w:shd w:val="clear" w:color="auto" w:fill="FFFFFF"/>
            <w:vAlign w:val="center"/>
          </w:tcPr>
          <w:p w:rsidR="008629CA" w:rsidRPr="008629CA" w:rsidRDefault="008629CA" w:rsidP="008629CA">
            <w:pPr>
              <w:spacing w:after="0" w:line="240" w:lineRule="auto"/>
              <w:jc w:val="center"/>
              <w:rPr>
                <w:rStyle w:val="212pt"/>
                <w:rFonts w:eastAsiaTheme="minorEastAsia"/>
                <w:szCs w:val="28"/>
              </w:rPr>
            </w:pPr>
          </w:p>
        </w:tc>
      </w:tr>
    </w:tbl>
    <w:p w:rsidR="000248B4" w:rsidRDefault="000248B4" w:rsidP="000248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629CA" w:rsidRPr="000248B4" w:rsidRDefault="008629CA" w:rsidP="000248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0248B4" w:rsidRPr="008629CA" w:rsidRDefault="000248B4" w:rsidP="000248B4">
      <w:pPr>
        <w:pStyle w:val="40"/>
        <w:shd w:val="clear" w:color="auto" w:fill="auto"/>
        <w:spacing w:before="0" w:line="240" w:lineRule="auto"/>
        <w:ind w:firstLine="0"/>
        <w:jc w:val="center"/>
        <w:rPr>
          <w:sz w:val="20"/>
          <w:szCs w:val="28"/>
        </w:rPr>
      </w:pPr>
      <w:r w:rsidRPr="008629CA">
        <w:rPr>
          <w:color w:val="000000"/>
          <w:sz w:val="20"/>
          <w:szCs w:val="28"/>
          <w:lang w:bidi="ru-RU"/>
        </w:rPr>
        <w:t>(должность, фамилия, инициалы лица подписавшего список)</w:t>
      </w:r>
    </w:p>
    <w:p w:rsidR="008629CA" w:rsidRDefault="008629CA" w:rsidP="000248B4">
      <w:pPr>
        <w:pStyle w:val="40"/>
        <w:shd w:val="clear" w:color="auto" w:fill="auto"/>
        <w:spacing w:before="0" w:line="240" w:lineRule="auto"/>
        <w:ind w:firstLine="0"/>
        <w:jc w:val="left"/>
        <w:rPr>
          <w:color w:val="000000"/>
          <w:sz w:val="28"/>
          <w:szCs w:val="28"/>
          <w:lang w:bidi="ru-RU"/>
        </w:rPr>
      </w:pPr>
    </w:p>
    <w:p w:rsidR="008629CA" w:rsidRDefault="008629CA" w:rsidP="008629CA">
      <w:pPr>
        <w:pStyle w:val="40"/>
        <w:shd w:val="clear" w:color="auto" w:fill="auto"/>
        <w:spacing w:before="0" w:line="240" w:lineRule="auto"/>
        <w:ind w:firstLine="0"/>
        <w:jc w:val="right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_____________________</w:t>
      </w:r>
    </w:p>
    <w:p w:rsidR="000248B4" w:rsidRPr="008629CA" w:rsidRDefault="000248B4" w:rsidP="008629CA">
      <w:pPr>
        <w:pStyle w:val="40"/>
        <w:shd w:val="clear" w:color="auto" w:fill="auto"/>
        <w:spacing w:before="0" w:line="240" w:lineRule="auto"/>
        <w:ind w:left="7230" w:firstLine="0"/>
        <w:jc w:val="center"/>
        <w:rPr>
          <w:sz w:val="20"/>
          <w:szCs w:val="28"/>
        </w:rPr>
      </w:pPr>
      <w:r w:rsidRPr="008629CA">
        <w:rPr>
          <w:color w:val="000000"/>
          <w:sz w:val="20"/>
          <w:szCs w:val="28"/>
          <w:lang w:bidi="ru-RU"/>
        </w:rPr>
        <w:t>(подпись)</w:t>
      </w:r>
    </w:p>
    <w:p w:rsidR="008629CA" w:rsidRDefault="008629CA" w:rsidP="000248B4">
      <w:pPr>
        <w:spacing w:after="0" w:line="240" w:lineRule="auto"/>
        <w:rPr>
          <w:color w:val="000000"/>
          <w:sz w:val="28"/>
          <w:szCs w:val="28"/>
          <w:lang w:bidi="ru-RU"/>
        </w:rPr>
      </w:pPr>
    </w:p>
    <w:p w:rsidR="000248B4" w:rsidRPr="000248B4" w:rsidRDefault="008629CA" w:rsidP="000248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«____» _________________ 20 ___ г.</w:t>
      </w:r>
    </w:p>
    <w:p w:rsidR="008629CA" w:rsidRDefault="008629CA" w:rsidP="008629CA">
      <w:pPr>
        <w:pStyle w:val="40"/>
        <w:shd w:val="clear" w:color="auto" w:fill="auto"/>
        <w:spacing w:before="0" w:line="240" w:lineRule="auto"/>
        <w:ind w:firstLine="709"/>
        <w:rPr>
          <w:b/>
          <w:color w:val="000000"/>
          <w:sz w:val="24"/>
          <w:szCs w:val="28"/>
          <w:lang w:bidi="ru-RU"/>
        </w:rPr>
      </w:pPr>
    </w:p>
    <w:p w:rsidR="008629CA" w:rsidRDefault="008629CA" w:rsidP="008629CA">
      <w:pPr>
        <w:pStyle w:val="40"/>
        <w:shd w:val="clear" w:color="auto" w:fill="auto"/>
        <w:spacing w:before="0" w:line="240" w:lineRule="auto"/>
        <w:ind w:firstLine="709"/>
        <w:rPr>
          <w:b/>
          <w:color w:val="000000"/>
          <w:sz w:val="24"/>
          <w:szCs w:val="28"/>
          <w:lang w:bidi="ru-RU"/>
        </w:rPr>
      </w:pPr>
    </w:p>
    <w:p w:rsidR="00612E17" w:rsidRDefault="00612E17" w:rsidP="008629CA">
      <w:pPr>
        <w:pStyle w:val="40"/>
        <w:shd w:val="clear" w:color="auto" w:fill="auto"/>
        <w:spacing w:before="0" w:line="240" w:lineRule="auto"/>
        <w:ind w:firstLine="709"/>
        <w:rPr>
          <w:b/>
          <w:color w:val="000000"/>
          <w:sz w:val="24"/>
          <w:szCs w:val="28"/>
          <w:lang w:bidi="ru-RU"/>
        </w:rPr>
      </w:pPr>
    </w:p>
    <w:p w:rsidR="000248B4" w:rsidRPr="008629CA" w:rsidRDefault="00612E17" w:rsidP="008629CA">
      <w:pPr>
        <w:pStyle w:val="40"/>
        <w:shd w:val="clear" w:color="auto" w:fill="auto"/>
        <w:spacing w:before="0" w:line="240" w:lineRule="auto"/>
        <w:ind w:firstLine="709"/>
        <w:rPr>
          <w:sz w:val="24"/>
          <w:szCs w:val="28"/>
        </w:rPr>
        <w:sectPr w:rsidR="000248B4" w:rsidRPr="008629CA" w:rsidSect="000248B4">
          <w:type w:val="nextColumn"/>
          <w:pgSz w:w="11900" w:h="16840"/>
          <w:pgMar w:top="1134" w:right="567" w:bottom="1134" w:left="1134" w:header="0" w:footer="3" w:gutter="0"/>
          <w:cols w:space="720"/>
          <w:noEndnote/>
          <w:docGrid w:linePitch="360"/>
        </w:sectPr>
      </w:pPr>
      <w:r>
        <w:rPr>
          <w:b/>
          <w:color w:val="000000"/>
          <w:sz w:val="24"/>
          <w:szCs w:val="28"/>
          <w:lang w:bidi="ru-RU"/>
        </w:rPr>
        <w:t>Примечание.</w:t>
      </w:r>
      <w:r w:rsidR="000248B4" w:rsidRPr="008629CA">
        <w:rPr>
          <w:color w:val="000000"/>
          <w:sz w:val="24"/>
          <w:szCs w:val="28"/>
          <w:lang w:bidi="ru-RU"/>
        </w:rPr>
        <w:t xml:space="preserve"> В причинах невручения указывается: выбыл к новому месту жительства; умер (родственников нет); в командировке за рубежом (срок возвращения); другие причины.</w:t>
      </w:r>
    </w:p>
    <w:p w:rsidR="000248B4" w:rsidRPr="000248B4" w:rsidRDefault="000248B4" w:rsidP="000248B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248B4">
        <w:rPr>
          <w:rFonts w:ascii="Times New Roman" w:hAnsi="Times New Roman" w:cs="Times New Roman"/>
          <w:color w:val="000000"/>
          <w:sz w:val="28"/>
          <w:szCs w:val="28"/>
          <w:lang w:bidi="ru-RU"/>
        </w:rPr>
        <w:lastRenderedPageBreak/>
        <w:t>Приложение № 7 к статье 28</w:t>
      </w:r>
    </w:p>
    <w:p w:rsidR="00710D9A" w:rsidRDefault="00710D9A" w:rsidP="000248B4">
      <w:pPr>
        <w:pStyle w:val="221"/>
        <w:keepNext/>
        <w:keepLines/>
        <w:shd w:val="clear" w:color="auto" w:fill="auto"/>
        <w:spacing w:before="0" w:line="240" w:lineRule="auto"/>
        <w:rPr>
          <w:color w:val="000000"/>
          <w:lang w:bidi="ru-RU"/>
        </w:rPr>
      </w:pPr>
      <w:bookmarkStart w:id="3" w:name="bookmark5"/>
    </w:p>
    <w:p w:rsidR="000248B4" w:rsidRPr="00710D9A" w:rsidRDefault="000248B4" w:rsidP="00710D9A">
      <w:pPr>
        <w:pStyle w:val="221"/>
        <w:keepNext/>
        <w:keepLines/>
        <w:shd w:val="clear" w:color="auto" w:fill="auto"/>
        <w:spacing w:before="0" w:line="240" w:lineRule="auto"/>
      </w:pPr>
      <w:r w:rsidRPr="00710D9A">
        <w:rPr>
          <w:color w:val="000000"/>
          <w:lang w:bidi="ru-RU"/>
        </w:rPr>
        <w:t>ПРОТОКОЛ</w:t>
      </w:r>
      <w:bookmarkEnd w:id="3"/>
    </w:p>
    <w:p w:rsidR="000248B4" w:rsidRPr="000248B4" w:rsidRDefault="000248B4" w:rsidP="00710D9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248B4">
        <w:rPr>
          <w:rFonts w:ascii="Times New Roman" w:hAnsi="Times New Roman" w:cs="Times New Roman"/>
          <w:color w:val="000000"/>
          <w:sz w:val="28"/>
          <w:szCs w:val="28"/>
          <w:lang w:bidi="ru-RU"/>
        </w:rPr>
        <w:t>передачи государственной награды Российской Федерации и удостоверения к ней семье посмертно награжденного (умершего награжденного)</w:t>
      </w:r>
    </w:p>
    <w:p w:rsidR="00710D9A" w:rsidRDefault="00710D9A" w:rsidP="000248B4">
      <w:pPr>
        <w:tabs>
          <w:tab w:val="left" w:leader="underscore" w:pos="3349"/>
          <w:tab w:val="left" w:leader="underscore" w:pos="4191"/>
          <w:tab w:val="left" w:leader="underscore" w:pos="8151"/>
          <w:tab w:val="left" w:leader="underscore" w:pos="923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</w:p>
    <w:p w:rsidR="000248B4" w:rsidRPr="000248B4" w:rsidRDefault="000248B4" w:rsidP="00710D9A">
      <w:pPr>
        <w:tabs>
          <w:tab w:val="left" w:leader="underscore" w:pos="3349"/>
          <w:tab w:val="left" w:leader="underscore" w:pos="4191"/>
          <w:tab w:val="left" w:leader="underscore" w:pos="8151"/>
          <w:tab w:val="left" w:leader="underscore" w:pos="923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48B4">
        <w:rPr>
          <w:rFonts w:ascii="Times New Roman" w:hAnsi="Times New Roman" w:cs="Times New Roman"/>
          <w:color w:val="000000"/>
          <w:sz w:val="28"/>
          <w:szCs w:val="28"/>
          <w:lang w:bidi="ru-RU"/>
        </w:rPr>
        <w:t>«</w:t>
      </w:r>
      <w:r w:rsidR="00710D9A">
        <w:rPr>
          <w:rFonts w:ascii="Times New Roman" w:hAnsi="Times New Roman" w:cs="Times New Roman"/>
          <w:color w:val="000000"/>
          <w:sz w:val="28"/>
          <w:szCs w:val="28"/>
          <w:lang w:bidi="ru-RU"/>
        </w:rPr>
        <w:t>____</w:t>
      </w:r>
      <w:r w:rsidRPr="000248B4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» </w:t>
      </w:r>
      <w:r w:rsidR="00710D9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_____________</w:t>
      </w:r>
      <w:r w:rsidRPr="000248B4">
        <w:rPr>
          <w:rFonts w:ascii="Times New Roman" w:hAnsi="Times New Roman" w:cs="Times New Roman"/>
          <w:color w:val="000000"/>
          <w:sz w:val="28"/>
          <w:szCs w:val="28"/>
          <w:lang w:bidi="ru-RU"/>
        </w:rPr>
        <w:t>20</w:t>
      </w:r>
      <w:r w:rsidR="00710D9A">
        <w:rPr>
          <w:rFonts w:ascii="Times New Roman" w:hAnsi="Times New Roman" w:cs="Times New Roman"/>
          <w:color w:val="000000"/>
          <w:sz w:val="28"/>
          <w:szCs w:val="28"/>
          <w:lang w:bidi="ru-RU"/>
        </w:rPr>
        <w:t>___ г</w:t>
      </w:r>
      <w:r w:rsidRPr="000248B4">
        <w:rPr>
          <w:rFonts w:ascii="Times New Roman" w:hAnsi="Times New Roman" w:cs="Times New Roman"/>
          <w:color w:val="000000"/>
          <w:sz w:val="28"/>
          <w:szCs w:val="28"/>
          <w:lang w:bidi="ru-RU"/>
        </w:rPr>
        <w:t>ода</w:t>
      </w:r>
      <w:r w:rsidR="00710D9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0248B4">
        <w:rPr>
          <w:rFonts w:ascii="Times New Roman" w:hAnsi="Times New Roman" w:cs="Times New Roman"/>
          <w:color w:val="000000"/>
          <w:sz w:val="28"/>
          <w:szCs w:val="28"/>
          <w:lang w:bidi="ru-RU"/>
        </w:rPr>
        <w:t>мною,</w:t>
      </w:r>
      <w:r w:rsidR="00710D9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________________________________</w:t>
      </w:r>
    </w:p>
    <w:p w:rsidR="00710D9A" w:rsidRDefault="00710D9A" w:rsidP="000248B4">
      <w:pPr>
        <w:pStyle w:val="40"/>
        <w:shd w:val="clear" w:color="auto" w:fill="auto"/>
        <w:spacing w:before="0" w:line="240" w:lineRule="auto"/>
        <w:ind w:firstLine="0"/>
        <w:jc w:val="center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________________________________________________________________________</w:t>
      </w:r>
    </w:p>
    <w:p w:rsidR="000248B4" w:rsidRPr="000248B4" w:rsidRDefault="000248B4" w:rsidP="000248B4">
      <w:pPr>
        <w:pStyle w:val="40"/>
        <w:shd w:val="clear" w:color="auto" w:fill="auto"/>
        <w:spacing w:before="0" w:line="240" w:lineRule="auto"/>
        <w:ind w:firstLine="0"/>
        <w:jc w:val="center"/>
        <w:rPr>
          <w:sz w:val="28"/>
          <w:szCs w:val="28"/>
        </w:rPr>
      </w:pPr>
      <w:r w:rsidRPr="00710D9A">
        <w:rPr>
          <w:color w:val="000000"/>
          <w:sz w:val="20"/>
          <w:szCs w:val="28"/>
          <w:lang w:bidi="ru-RU"/>
        </w:rPr>
        <w:t>(</w:t>
      </w:r>
      <w:r w:rsidR="00710D9A" w:rsidRPr="00710D9A">
        <w:rPr>
          <w:color w:val="000000"/>
          <w:sz w:val="20"/>
          <w:szCs w:val="28"/>
          <w:lang w:bidi="ru-RU"/>
        </w:rPr>
        <w:t>должность</w:t>
      </w:r>
      <w:r w:rsidRPr="00710D9A">
        <w:rPr>
          <w:color w:val="000000"/>
          <w:sz w:val="20"/>
          <w:szCs w:val="28"/>
          <w:lang w:bidi="ru-RU"/>
        </w:rPr>
        <w:t>)</w:t>
      </w:r>
    </w:p>
    <w:p w:rsidR="00710D9A" w:rsidRDefault="00710D9A" w:rsidP="000248B4">
      <w:pPr>
        <w:pStyle w:val="40"/>
        <w:shd w:val="clear" w:color="auto" w:fill="auto"/>
        <w:spacing w:before="0" w:line="240" w:lineRule="auto"/>
        <w:ind w:firstLine="0"/>
        <w:jc w:val="center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________________________________________________________________________</w:t>
      </w:r>
    </w:p>
    <w:p w:rsidR="000248B4" w:rsidRPr="000248B4" w:rsidRDefault="000248B4" w:rsidP="000248B4">
      <w:pPr>
        <w:pStyle w:val="40"/>
        <w:shd w:val="clear" w:color="auto" w:fill="auto"/>
        <w:spacing w:before="0" w:line="240" w:lineRule="auto"/>
        <w:ind w:firstLine="0"/>
        <w:jc w:val="center"/>
        <w:rPr>
          <w:sz w:val="28"/>
          <w:szCs w:val="28"/>
        </w:rPr>
      </w:pPr>
      <w:r w:rsidRPr="00710D9A">
        <w:rPr>
          <w:color w:val="000000"/>
          <w:sz w:val="20"/>
          <w:szCs w:val="28"/>
          <w:lang w:bidi="ru-RU"/>
        </w:rPr>
        <w:t>(</w:t>
      </w:r>
      <w:r w:rsidR="00710D9A" w:rsidRPr="00710D9A">
        <w:rPr>
          <w:color w:val="000000"/>
          <w:sz w:val="20"/>
          <w:szCs w:val="28"/>
          <w:lang w:bidi="ru-RU"/>
        </w:rPr>
        <w:t xml:space="preserve">фамилия </w:t>
      </w:r>
      <w:r w:rsidRPr="00710D9A">
        <w:rPr>
          <w:color w:val="000000"/>
          <w:sz w:val="20"/>
          <w:szCs w:val="28"/>
          <w:lang w:bidi="ru-RU"/>
        </w:rPr>
        <w:t xml:space="preserve">и инициалы </w:t>
      </w:r>
      <w:proofErr w:type="gramStart"/>
      <w:r w:rsidRPr="00710D9A">
        <w:rPr>
          <w:color w:val="000000"/>
          <w:sz w:val="20"/>
          <w:szCs w:val="28"/>
          <w:lang w:bidi="ru-RU"/>
        </w:rPr>
        <w:t>произведшего</w:t>
      </w:r>
      <w:proofErr w:type="gramEnd"/>
      <w:r w:rsidRPr="00710D9A">
        <w:rPr>
          <w:color w:val="000000"/>
          <w:sz w:val="20"/>
          <w:szCs w:val="28"/>
          <w:lang w:bidi="ru-RU"/>
        </w:rPr>
        <w:t xml:space="preserve"> передачу)</w:t>
      </w:r>
    </w:p>
    <w:p w:rsidR="000248B4" w:rsidRPr="000248B4" w:rsidRDefault="00710D9A" w:rsidP="000248B4">
      <w:pPr>
        <w:tabs>
          <w:tab w:val="left" w:leader="underscore" w:pos="923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48B4">
        <w:rPr>
          <w:rFonts w:ascii="Times New Roman" w:hAnsi="Times New Roman" w:cs="Times New Roman"/>
          <w:color w:val="000000"/>
          <w:sz w:val="28"/>
          <w:szCs w:val="28"/>
          <w:lang w:bidi="ru-RU"/>
        </w:rPr>
        <w:t>переданы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_______________________________________________________________</w:t>
      </w:r>
    </w:p>
    <w:p w:rsidR="000248B4" w:rsidRPr="000248B4" w:rsidRDefault="000248B4" w:rsidP="00710D9A">
      <w:pPr>
        <w:pStyle w:val="40"/>
        <w:shd w:val="clear" w:color="auto" w:fill="auto"/>
        <w:spacing w:before="0" w:line="240" w:lineRule="auto"/>
        <w:ind w:left="1276" w:firstLine="0"/>
        <w:jc w:val="center"/>
        <w:rPr>
          <w:sz w:val="28"/>
          <w:szCs w:val="28"/>
        </w:rPr>
      </w:pPr>
      <w:r w:rsidRPr="00710D9A">
        <w:rPr>
          <w:color w:val="000000"/>
          <w:sz w:val="20"/>
          <w:szCs w:val="28"/>
          <w:lang w:bidi="ru-RU"/>
        </w:rPr>
        <w:t>(вид и наименование награды, документа)</w:t>
      </w:r>
    </w:p>
    <w:p w:rsidR="00710D9A" w:rsidRDefault="00710D9A" w:rsidP="000248B4">
      <w:pPr>
        <w:tabs>
          <w:tab w:val="left" w:pos="1998"/>
          <w:tab w:val="left" w:leader="underscore" w:pos="3881"/>
          <w:tab w:val="left" w:leader="underscore" w:pos="4795"/>
          <w:tab w:val="left" w:leader="underscore" w:pos="643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</w:p>
    <w:p w:rsidR="000248B4" w:rsidRPr="000248B4" w:rsidRDefault="000248B4" w:rsidP="000248B4">
      <w:pPr>
        <w:tabs>
          <w:tab w:val="left" w:pos="1998"/>
          <w:tab w:val="left" w:leader="underscore" w:pos="3881"/>
          <w:tab w:val="left" w:leader="underscore" w:pos="4795"/>
          <w:tab w:val="left" w:leader="underscore" w:pos="643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48B4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посмертно награжденного (умершего награжденного) Указом Президента Российской Федерации от </w:t>
      </w:r>
      <w:r w:rsidR="00710D9A">
        <w:rPr>
          <w:rFonts w:ascii="Times New Roman" w:hAnsi="Times New Roman" w:cs="Times New Roman"/>
          <w:color w:val="000000"/>
          <w:sz w:val="28"/>
          <w:szCs w:val="28"/>
          <w:lang w:bidi="ru-RU"/>
        </w:rPr>
        <w:t>«____» ______________</w:t>
      </w:r>
      <w:r w:rsidRPr="000248B4">
        <w:rPr>
          <w:rFonts w:ascii="Times New Roman" w:hAnsi="Times New Roman" w:cs="Times New Roman"/>
          <w:color w:val="000000"/>
          <w:sz w:val="28"/>
          <w:szCs w:val="28"/>
          <w:lang w:bidi="ru-RU"/>
        </w:rPr>
        <w:t>20</w:t>
      </w:r>
      <w:r w:rsidR="00710D9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___ </w:t>
      </w:r>
      <w:r w:rsidRPr="000248B4">
        <w:rPr>
          <w:rFonts w:ascii="Times New Roman" w:hAnsi="Times New Roman" w:cs="Times New Roman"/>
          <w:color w:val="000000"/>
          <w:sz w:val="28"/>
          <w:szCs w:val="28"/>
          <w:lang w:bidi="ru-RU"/>
        </w:rPr>
        <w:t>года №</w:t>
      </w:r>
      <w:r w:rsidR="00710D9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_________________</w:t>
      </w:r>
    </w:p>
    <w:p w:rsidR="00710D9A" w:rsidRDefault="00710D9A" w:rsidP="000248B4">
      <w:pPr>
        <w:pStyle w:val="40"/>
        <w:shd w:val="clear" w:color="auto" w:fill="auto"/>
        <w:spacing w:before="0" w:line="240" w:lineRule="auto"/>
        <w:ind w:firstLine="0"/>
        <w:jc w:val="center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________________________________________________________________________</w:t>
      </w:r>
    </w:p>
    <w:p w:rsidR="000248B4" w:rsidRPr="000248B4" w:rsidRDefault="000248B4" w:rsidP="000248B4">
      <w:pPr>
        <w:pStyle w:val="40"/>
        <w:shd w:val="clear" w:color="auto" w:fill="auto"/>
        <w:spacing w:before="0" w:line="240" w:lineRule="auto"/>
        <w:ind w:firstLine="0"/>
        <w:jc w:val="center"/>
        <w:rPr>
          <w:sz w:val="28"/>
          <w:szCs w:val="28"/>
        </w:rPr>
      </w:pPr>
      <w:r w:rsidRPr="00710D9A">
        <w:rPr>
          <w:color w:val="000000"/>
          <w:sz w:val="20"/>
          <w:szCs w:val="28"/>
          <w:lang w:bidi="ru-RU"/>
        </w:rPr>
        <w:t xml:space="preserve">(фамилия, имя, отчество </w:t>
      </w:r>
      <w:proofErr w:type="gramStart"/>
      <w:r w:rsidRPr="00710D9A">
        <w:rPr>
          <w:color w:val="000000"/>
          <w:sz w:val="20"/>
          <w:szCs w:val="28"/>
          <w:lang w:bidi="ru-RU"/>
        </w:rPr>
        <w:t>награжденного</w:t>
      </w:r>
      <w:proofErr w:type="gramEnd"/>
      <w:r w:rsidRPr="00710D9A">
        <w:rPr>
          <w:color w:val="000000"/>
          <w:sz w:val="20"/>
          <w:szCs w:val="28"/>
          <w:lang w:bidi="ru-RU"/>
        </w:rPr>
        <w:t>)</w:t>
      </w:r>
    </w:p>
    <w:p w:rsidR="000248B4" w:rsidRPr="000248B4" w:rsidRDefault="00612E17" w:rsidP="000248B4">
      <w:pPr>
        <w:tabs>
          <w:tab w:val="left" w:pos="923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е</w:t>
      </w:r>
      <w:r w:rsidR="000248B4" w:rsidRPr="000248B4">
        <w:rPr>
          <w:rFonts w:ascii="Times New Roman" w:hAnsi="Times New Roman" w:cs="Times New Roman"/>
          <w:color w:val="000000"/>
          <w:sz w:val="28"/>
          <w:szCs w:val="28"/>
          <w:lang w:bidi="ru-RU"/>
        </w:rPr>
        <w:t>го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0248B4" w:rsidRPr="000248B4">
        <w:rPr>
          <w:rFonts w:ascii="Times New Roman" w:hAnsi="Times New Roman" w:cs="Times New Roman"/>
          <w:color w:val="000000"/>
          <w:sz w:val="28"/>
          <w:szCs w:val="28"/>
          <w:lang w:bidi="ru-RU"/>
        </w:rPr>
        <w:t>(ее)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__________________________________________________________________</w:t>
      </w:r>
    </w:p>
    <w:p w:rsidR="000248B4" w:rsidRPr="00612E17" w:rsidRDefault="000248B4" w:rsidP="00612E17">
      <w:pPr>
        <w:pStyle w:val="40"/>
        <w:shd w:val="clear" w:color="auto" w:fill="auto"/>
        <w:spacing w:before="0" w:line="240" w:lineRule="auto"/>
        <w:ind w:left="993" w:firstLine="0"/>
        <w:jc w:val="center"/>
        <w:rPr>
          <w:sz w:val="20"/>
          <w:szCs w:val="28"/>
        </w:rPr>
      </w:pPr>
      <w:r w:rsidRPr="00612E17">
        <w:rPr>
          <w:color w:val="000000"/>
          <w:sz w:val="20"/>
          <w:szCs w:val="28"/>
          <w:lang w:bidi="ru-RU"/>
        </w:rPr>
        <w:t xml:space="preserve">(мужу, жене, сыну, дочери, отцу, матери </w:t>
      </w:r>
      <w:proofErr w:type="gramStart"/>
      <w:r w:rsidRPr="00612E17">
        <w:rPr>
          <w:color w:val="000000"/>
          <w:sz w:val="20"/>
          <w:szCs w:val="28"/>
          <w:lang w:bidi="ru-RU"/>
        </w:rPr>
        <w:t>награжденного</w:t>
      </w:r>
      <w:proofErr w:type="gramEnd"/>
      <w:r w:rsidRPr="00612E17">
        <w:rPr>
          <w:color w:val="000000"/>
          <w:sz w:val="20"/>
          <w:szCs w:val="28"/>
          <w:lang w:bidi="ru-RU"/>
        </w:rPr>
        <w:t>)</w:t>
      </w:r>
    </w:p>
    <w:p w:rsidR="00612E17" w:rsidRDefault="00612E17" w:rsidP="000248B4">
      <w:pPr>
        <w:pStyle w:val="40"/>
        <w:shd w:val="clear" w:color="auto" w:fill="auto"/>
        <w:spacing w:before="0" w:line="240" w:lineRule="auto"/>
        <w:ind w:firstLine="0"/>
        <w:jc w:val="center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________________________________________________________________________</w:t>
      </w:r>
    </w:p>
    <w:p w:rsidR="000248B4" w:rsidRPr="00612E17" w:rsidRDefault="000248B4" w:rsidP="000248B4">
      <w:pPr>
        <w:pStyle w:val="40"/>
        <w:shd w:val="clear" w:color="auto" w:fill="auto"/>
        <w:spacing w:before="0" w:line="240" w:lineRule="auto"/>
        <w:ind w:firstLine="0"/>
        <w:jc w:val="center"/>
        <w:rPr>
          <w:sz w:val="20"/>
          <w:szCs w:val="28"/>
        </w:rPr>
      </w:pPr>
      <w:r w:rsidRPr="00612E17">
        <w:rPr>
          <w:color w:val="000000"/>
          <w:sz w:val="20"/>
          <w:szCs w:val="28"/>
          <w:lang w:bidi="ru-RU"/>
        </w:rPr>
        <w:t>(фамилия, имя, отчество)</w:t>
      </w:r>
    </w:p>
    <w:p w:rsidR="00612E17" w:rsidRDefault="00612E17" w:rsidP="000248B4">
      <w:pPr>
        <w:pStyle w:val="40"/>
        <w:shd w:val="clear" w:color="auto" w:fill="auto"/>
        <w:spacing w:before="0" w:line="240" w:lineRule="auto"/>
        <w:ind w:firstLine="0"/>
        <w:jc w:val="left"/>
        <w:rPr>
          <w:color w:val="000000"/>
          <w:sz w:val="28"/>
          <w:szCs w:val="28"/>
          <w:lang w:bidi="ru-RU"/>
        </w:rPr>
      </w:pPr>
    </w:p>
    <w:p w:rsidR="00612E17" w:rsidRDefault="00612E17" w:rsidP="000248B4">
      <w:pPr>
        <w:pStyle w:val="40"/>
        <w:shd w:val="clear" w:color="auto" w:fill="auto"/>
        <w:spacing w:before="0" w:line="240" w:lineRule="auto"/>
        <w:ind w:firstLine="0"/>
        <w:jc w:val="left"/>
        <w:rPr>
          <w:color w:val="000000"/>
          <w:sz w:val="28"/>
          <w:szCs w:val="28"/>
          <w:lang w:bidi="ru-RU"/>
        </w:rPr>
      </w:pPr>
    </w:p>
    <w:p w:rsidR="00612E17" w:rsidRDefault="00612E17" w:rsidP="00612E17">
      <w:pPr>
        <w:pStyle w:val="40"/>
        <w:shd w:val="clear" w:color="auto" w:fill="auto"/>
        <w:spacing w:before="0" w:line="240" w:lineRule="auto"/>
        <w:ind w:firstLine="0"/>
        <w:jc w:val="right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___________________________</w:t>
      </w:r>
    </w:p>
    <w:p w:rsidR="000248B4" w:rsidRPr="00612E17" w:rsidRDefault="000248B4" w:rsidP="00612E17">
      <w:pPr>
        <w:pStyle w:val="40"/>
        <w:shd w:val="clear" w:color="auto" w:fill="auto"/>
        <w:spacing w:before="0" w:line="240" w:lineRule="auto"/>
        <w:ind w:left="6379" w:firstLine="0"/>
        <w:jc w:val="center"/>
        <w:rPr>
          <w:sz w:val="20"/>
          <w:szCs w:val="28"/>
        </w:rPr>
      </w:pPr>
      <w:r w:rsidRPr="00612E17">
        <w:rPr>
          <w:color w:val="000000"/>
          <w:sz w:val="20"/>
          <w:szCs w:val="28"/>
          <w:lang w:bidi="ru-RU"/>
        </w:rPr>
        <w:t xml:space="preserve">(подпись </w:t>
      </w:r>
      <w:proofErr w:type="gramStart"/>
      <w:r w:rsidRPr="00612E17">
        <w:rPr>
          <w:color w:val="000000"/>
          <w:sz w:val="20"/>
          <w:szCs w:val="28"/>
          <w:lang w:bidi="ru-RU"/>
        </w:rPr>
        <w:t>произведшего</w:t>
      </w:r>
      <w:proofErr w:type="gramEnd"/>
      <w:r w:rsidRPr="00612E17">
        <w:rPr>
          <w:color w:val="000000"/>
          <w:sz w:val="20"/>
          <w:szCs w:val="28"/>
          <w:lang w:bidi="ru-RU"/>
        </w:rPr>
        <w:t xml:space="preserve"> передачу)</w:t>
      </w:r>
    </w:p>
    <w:p w:rsidR="00612E17" w:rsidRDefault="00612E17" w:rsidP="000248B4">
      <w:pPr>
        <w:tabs>
          <w:tab w:val="left" w:pos="1276"/>
        </w:tabs>
        <w:spacing w:after="0" w:line="240" w:lineRule="auto"/>
        <w:jc w:val="both"/>
        <w:rPr>
          <w:rStyle w:val="51"/>
          <w:rFonts w:eastAsiaTheme="minorEastAsia"/>
          <w:sz w:val="28"/>
          <w:szCs w:val="28"/>
        </w:rPr>
      </w:pPr>
    </w:p>
    <w:p w:rsidR="00612E17" w:rsidRDefault="00612E17" w:rsidP="000248B4">
      <w:pPr>
        <w:tabs>
          <w:tab w:val="left" w:pos="1276"/>
        </w:tabs>
        <w:spacing w:after="0" w:line="240" w:lineRule="auto"/>
        <w:jc w:val="both"/>
        <w:rPr>
          <w:rStyle w:val="51"/>
          <w:rFonts w:eastAsiaTheme="minorEastAsia"/>
          <w:sz w:val="28"/>
          <w:szCs w:val="28"/>
        </w:rPr>
      </w:pPr>
    </w:p>
    <w:p w:rsidR="00612E17" w:rsidRDefault="00612E17" w:rsidP="000248B4">
      <w:pPr>
        <w:tabs>
          <w:tab w:val="left" w:pos="1276"/>
        </w:tabs>
        <w:spacing w:after="0" w:line="240" w:lineRule="auto"/>
        <w:jc w:val="both"/>
        <w:rPr>
          <w:rStyle w:val="51"/>
          <w:rFonts w:eastAsiaTheme="minorEastAsia"/>
          <w:sz w:val="28"/>
          <w:szCs w:val="28"/>
        </w:rPr>
      </w:pPr>
    </w:p>
    <w:p w:rsidR="00915D3F" w:rsidRPr="00612E17" w:rsidRDefault="000248B4" w:rsidP="00612E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612E17">
        <w:rPr>
          <w:rStyle w:val="51"/>
          <w:rFonts w:eastAsiaTheme="minorEastAsia"/>
          <w:szCs w:val="28"/>
        </w:rPr>
        <w:t xml:space="preserve">Примечание. </w:t>
      </w:r>
      <w:r w:rsidRPr="00612E17">
        <w:rPr>
          <w:rFonts w:ascii="Times New Roman" w:hAnsi="Times New Roman" w:cs="Times New Roman"/>
          <w:color w:val="000000"/>
          <w:sz w:val="24"/>
          <w:szCs w:val="28"/>
          <w:lang w:bidi="ru-RU"/>
        </w:rPr>
        <w:t xml:space="preserve">Подпись </w:t>
      </w:r>
      <w:proofErr w:type="gramStart"/>
      <w:r w:rsidRPr="00612E17">
        <w:rPr>
          <w:rFonts w:ascii="Times New Roman" w:hAnsi="Times New Roman" w:cs="Times New Roman"/>
          <w:color w:val="000000"/>
          <w:sz w:val="24"/>
          <w:szCs w:val="28"/>
          <w:lang w:bidi="ru-RU"/>
        </w:rPr>
        <w:t>передавшего</w:t>
      </w:r>
      <w:proofErr w:type="gramEnd"/>
      <w:r w:rsidRPr="00612E17">
        <w:rPr>
          <w:rFonts w:ascii="Times New Roman" w:hAnsi="Times New Roman" w:cs="Times New Roman"/>
          <w:color w:val="000000"/>
          <w:sz w:val="24"/>
          <w:szCs w:val="28"/>
          <w:lang w:bidi="ru-RU"/>
        </w:rPr>
        <w:t xml:space="preserve"> государственную награду скрепляется гербовой печатью.</w:t>
      </w:r>
    </w:p>
    <w:sectPr w:rsidR="00915D3F" w:rsidRPr="00612E17" w:rsidSect="000248B4">
      <w:headerReference w:type="even" r:id="rId13"/>
      <w:headerReference w:type="default" r:id="rId14"/>
      <w:type w:val="nextColumn"/>
      <w:pgSz w:w="11906" w:h="16838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6796" w:rsidRDefault="008B6796" w:rsidP="00193F57">
      <w:pPr>
        <w:spacing w:after="0" w:line="240" w:lineRule="auto"/>
      </w:pPr>
      <w:r>
        <w:separator/>
      </w:r>
    </w:p>
  </w:endnote>
  <w:endnote w:type="continuationSeparator" w:id="0">
    <w:p w:rsidR="008B6796" w:rsidRDefault="008B6796" w:rsidP="00193F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Franklin Gothic Medium Cond"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6796" w:rsidRDefault="008B6796" w:rsidP="00193F57">
      <w:pPr>
        <w:spacing w:after="0" w:line="240" w:lineRule="auto"/>
      </w:pPr>
      <w:r>
        <w:separator/>
      </w:r>
    </w:p>
  </w:footnote>
  <w:footnote w:type="continuationSeparator" w:id="0">
    <w:p w:rsidR="008B6796" w:rsidRDefault="008B6796" w:rsidP="00193F57">
      <w:pPr>
        <w:spacing w:after="0" w:line="240" w:lineRule="auto"/>
      </w:pPr>
      <w:r>
        <w:continuationSeparator/>
      </w:r>
    </w:p>
  </w:footnote>
  <w:footnote w:id="1">
    <w:p w:rsidR="00564E5D" w:rsidRPr="00564E5D" w:rsidRDefault="00564E5D" w:rsidP="00564E5D">
      <w:pPr>
        <w:pStyle w:val="ab"/>
        <w:jc w:val="both"/>
        <w:rPr>
          <w:rFonts w:ascii="Times New Roman" w:hAnsi="Times New Roman" w:cs="Times New Roman"/>
        </w:rPr>
      </w:pPr>
      <w:r w:rsidRPr="00564E5D">
        <w:rPr>
          <w:rStyle w:val="ad"/>
          <w:rFonts w:ascii="Times New Roman" w:hAnsi="Times New Roman" w:cs="Times New Roman"/>
        </w:rPr>
        <w:footnoteRef/>
      </w:r>
      <w:r w:rsidRPr="00564E5D">
        <w:rPr>
          <w:rFonts w:ascii="Times New Roman" w:hAnsi="Times New Roman" w:cs="Times New Roman"/>
        </w:rPr>
        <w:t xml:space="preserve"> </w:t>
      </w:r>
      <w:r w:rsidRPr="00564E5D">
        <w:rPr>
          <w:rFonts w:ascii="Times New Roman" w:hAnsi="Times New Roman" w:cs="Times New Roman"/>
          <w:color w:val="000000"/>
          <w:lang w:bidi="ru-RU"/>
        </w:rPr>
        <w:t>под личным составом МЧС России понимаются военнослужащие спасательных воинских формирований, проходящие военную службу в системе МЧС России, лица рядового и начальствующего состава федеральной противопожарной службы Государственной противопожарной службы, лица, не имеющие воинских или специальных званий, проходящие службу и работающие в системе МЧС России.</w:t>
      </w:r>
    </w:p>
  </w:footnote>
  <w:footnote w:id="2">
    <w:p w:rsidR="00564E5D" w:rsidRPr="00564E5D" w:rsidRDefault="00564E5D" w:rsidP="00564E5D">
      <w:pPr>
        <w:pStyle w:val="ab"/>
        <w:jc w:val="both"/>
        <w:rPr>
          <w:rFonts w:ascii="Times New Roman" w:hAnsi="Times New Roman" w:cs="Times New Roman"/>
        </w:rPr>
      </w:pPr>
      <w:r w:rsidRPr="00564E5D">
        <w:rPr>
          <w:rStyle w:val="ad"/>
          <w:rFonts w:ascii="Times New Roman" w:hAnsi="Times New Roman" w:cs="Times New Roman"/>
        </w:rPr>
        <w:footnoteRef/>
      </w:r>
      <w:r w:rsidRPr="00564E5D">
        <w:rPr>
          <w:rFonts w:ascii="Times New Roman" w:hAnsi="Times New Roman" w:cs="Times New Roman"/>
        </w:rPr>
        <w:t xml:space="preserve"> </w:t>
      </w:r>
      <w:r w:rsidRPr="00564E5D">
        <w:rPr>
          <w:rFonts w:ascii="Times New Roman" w:eastAsia="Times New Roman" w:hAnsi="Times New Roman" w:cs="Times New Roman"/>
        </w:rPr>
        <w:t>под сотрудниками системы МЧС России понимаются военнослужащие спасательных воинских формирований МЧС России, сотрудники федеральной противопожарной службы Государственной противопожарной службы, федеральные государственные гражданские служащие и работники системы МЧС России.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48B4" w:rsidRDefault="000248B4">
    <w:pPr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48B4" w:rsidRDefault="008B6796">
    <w:pPr>
      <w:rPr>
        <w:sz w:val="2"/>
        <w:szCs w:val="2"/>
      </w:rPr>
    </w:pPr>
    <w:r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89pt;margin-top:70.35pt;width:171pt;height:12.6pt;z-index:-2516587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0248B4" w:rsidRDefault="000248B4">
                <w:pPr>
                  <w:pStyle w:val="af1"/>
                  <w:shd w:val="clear" w:color="auto" w:fill="auto"/>
                  <w:spacing w:line="240" w:lineRule="auto"/>
                  <w:jc w:val="left"/>
                </w:pPr>
                <w:r>
                  <w:rPr>
                    <w:color w:val="000000"/>
                    <w:lang w:bidi="ru-RU"/>
                  </w:rPr>
                  <w:t>Приложение № 6 к статье 25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48B4" w:rsidRDefault="000248B4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6663" w:rsidRDefault="00566663">
    <w:pPr>
      <w:pStyle w:val="Style553"/>
      <w:spacing w:line="240" w:lineRule="auto"/>
      <w:jc w:val="right"/>
      <w:rPr>
        <w:sz w:val="24"/>
        <w:szCs w:val="24"/>
      </w:rPr>
    </w:pPr>
    <w:r>
      <w:rPr>
        <w:rStyle w:val="CharStyle120"/>
      </w:rPr>
      <w:t xml:space="preserve">Приложение </w:t>
    </w:r>
    <w:r>
      <w:rPr>
        <w:rStyle w:val="CharStyle138"/>
      </w:rPr>
      <w:fldChar w:fldCharType="begin"/>
    </w:r>
    <w:r>
      <w:rPr>
        <w:rStyle w:val="CharStyle138"/>
      </w:rPr>
      <w:instrText>PAGE</w:instrText>
    </w:r>
    <w:r>
      <w:rPr>
        <w:rStyle w:val="CharStyle138"/>
      </w:rPr>
      <w:fldChar w:fldCharType="separate"/>
    </w:r>
    <w:r>
      <w:rPr>
        <w:rStyle w:val="CharStyle138"/>
      </w:rPr>
      <w:t>6</w:t>
    </w:r>
    <w:r>
      <w:rPr>
        <w:rStyle w:val="CharStyle138"/>
      </w:rPr>
      <w:fldChar w:fldCharType="end"/>
    </w:r>
  </w:p>
  <w:p w:rsidR="00EA54D1" w:rsidRDefault="00EA54D1"/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6663" w:rsidRDefault="00566663">
    <w:pPr>
      <w:pStyle w:val="Style553"/>
      <w:spacing w:line="240" w:lineRule="auto"/>
      <w:jc w:val="right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2731C"/>
    <w:multiLevelType w:val="hybridMultilevel"/>
    <w:tmpl w:val="8D3EF16A"/>
    <w:lvl w:ilvl="0" w:tplc="0B807E94">
      <w:start w:val="1"/>
      <w:numFmt w:val="decimal"/>
      <w:lvlText w:val="4.4.9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8F72E2"/>
    <w:multiLevelType w:val="singleLevel"/>
    <w:tmpl w:val="516AB78A"/>
    <w:lvl w:ilvl="0">
      <w:start w:val="9"/>
      <w:numFmt w:val="decimal"/>
      <w:lvlText w:val="4.4.%1"/>
      <w:lvlJc w:val="left"/>
    </w:lvl>
  </w:abstractNum>
  <w:abstractNum w:abstractNumId="2">
    <w:nsid w:val="03C55582"/>
    <w:multiLevelType w:val="hybridMultilevel"/>
    <w:tmpl w:val="62443606"/>
    <w:lvl w:ilvl="0" w:tplc="6C40675A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63690B"/>
    <w:multiLevelType w:val="singleLevel"/>
    <w:tmpl w:val="4D5AFD64"/>
    <w:lvl w:ilvl="0">
      <w:numFmt w:val="bullet"/>
      <w:lvlText w:val="-"/>
      <w:lvlJc w:val="left"/>
    </w:lvl>
  </w:abstractNum>
  <w:abstractNum w:abstractNumId="4">
    <w:nsid w:val="0E1C7514"/>
    <w:multiLevelType w:val="hybridMultilevel"/>
    <w:tmpl w:val="B70AB31E"/>
    <w:lvl w:ilvl="0" w:tplc="A4B42060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  <w:spacing w:val="6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0F851226"/>
    <w:multiLevelType w:val="hybridMultilevel"/>
    <w:tmpl w:val="7EBA37CE"/>
    <w:lvl w:ilvl="0" w:tplc="9C7E3A0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897C31"/>
    <w:multiLevelType w:val="singleLevel"/>
    <w:tmpl w:val="5E6250C2"/>
    <w:lvl w:ilvl="0">
      <w:numFmt w:val="bullet"/>
      <w:lvlText w:val="—"/>
      <w:lvlJc w:val="left"/>
    </w:lvl>
  </w:abstractNum>
  <w:abstractNum w:abstractNumId="7">
    <w:nsid w:val="121D1D40"/>
    <w:multiLevelType w:val="hybridMultilevel"/>
    <w:tmpl w:val="8A4CEBC8"/>
    <w:lvl w:ilvl="0" w:tplc="8AF67E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2D235F5"/>
    <w:multiLevelType w:val="singleLevel"/>
    <w:tmpl w:val="5076467C"/>
    <w:lvl w:ilvl="0">
      <w:start w:val="1"/>
      <w:numFmt w:val="decimal"/>
      <w:lvlText w:val="2.%1"/>
      <w:lvlJc w:val="left"/>
    </w:lvl>
  </w:abstractNum>
  <w:abstractNum w:abstractNumId="9">
    <w:nsid w:val="1CE710EE"/>
    <w:multiLevelType w:val="hybridMultilevel"/>
    <w:tmpl w:val="4438AA18"/>
    <w:lvl w:ilvl="0" w:tplc="7534AD9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1E8B01AF"/>
    <w:multiLevelType w:val="singleLevel"/>
    <w:tmpl w:val="80EA2134"/>
    <w:lvl w:ilvl="0">
      <w:numFmt w:val="bullet"/>
      <w:lvlText w:val="•"/>
      <w:lvlJc w:val="left"/>
    </w:lvl>
  </w:abstractNum>
  <w:abstractNum w:abstractNumId="11">
    <w:nsid w:val="1FC75E11"/>
    <w:multiLevelType w:val="hybridMultilevel"/>
    <w:tmpl w:val="045EFFEC"/>
    <w:lvl w:ilvl="0" w:tplc="6C40675A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FDD2475"/>
    <w:multiLevelType w:val="singleLevel"/>
    <w:tmpl w:val="64C41870"/>
    <w:lvl w:ilvl="0">
      <w:start w:val="1"/>
      <w:numFmt w:val="decimal"/>
      <w:lvlText w:val="%1."/>
      <w:lvlJc w:val="left"/>
      <w:rPr>
        <w:b w:val="0"/>
      </w:rPr>
    </w:lvl>
  </w:abstractNum>
  <w:abstractNum w:abstractNumId="13">
    <w:nsid w:val="25D05542"/>
    <w:multiLevelType w:val="hybridMultilevel"/>
    <w:tmpl w:val="948A1D8C"/>
    <w:lvl w:ilvl="0" w:tplc="AF2CDAAC">
      <w:start w:val="1"/>
      <w:numFmt w:val="decimal"/>
      <w:lvlText w:val="4.4.8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260B2066"/>
    <w:multiLevelType w:val="hybridMultilevel"/>
    <w:tmpl w:val="E3EC5BA2"/>
    <w:lvl w:ilvl="0" w:tplc="9AE82FCA">
      <w:start w:val="1"/>
      <w:numFmt w:val="decimal"/>
      <w:lvlText w:val="4.4.8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30EB60A5"/>
    <w:multiLevelType w:val="multilevel"/>
    <w:tmpl w:val="9C48F22E"/>
    <w:lvl w:ilvl="0">
      <w:start w:val="1"/>
      <w:numFmt w:val="decimal"/>
      <w:lvlText w:val="%1."/>
      <w:lvlJc w:val="left"/>
      <w:pPr>
        <w:ind w:left="1819" w:hanging="11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6">
    <w:nsid w:val="3A6563C6"/>
    <w:multiLevelType w:val="singleLevel"/>
    <w:tmpl w:val="0338C7C6"/>
    <w:lvl w:ilvl="0">
      <w:start w:val="1"/>
      <w:numFmt w:val="decimal"/>
      <w:lvlText w:val="4.4.8.%1"/>
      <w:lvlJc w:val="left"/>
    </w:lvl>
  </w:abstractNum>
  <w:abstractNum w:abstractNumId="17">
    <w:nsid w:val="3F6B3C0C"/>
    <w:multiLevelType w:val="singleLevel"/>
    <w:tmpl w:val="A79A2E24"/>
    <w:lvl w:ilvl="0">
      <w:start w:val="3"/>
      <w:numFmt w:val="decimal"/>
      <w:lvlText w:val="%1"/>
      <w:lvlJc w:val="left"/>
    </w:lvl>
  </w:abstractNum>
  <w:abstractNum w:abstractNumId="18">
    <w:nsid w:val="4093027B"/>
    <w:multiLevelType w:val="singleLevel"/>
    <w:tmpl w:val="B27A6874"/>
    <w:lvl w:ilvl="0">
      <w:start w:val="1"/>
      <w:numFmt w:val="decimal"/>
      <w:lvlText w:val="3.%1"/>
      <w:lvlJc w:val="left"/>
    </w:lvl>
  </w:abstractNum>
  <w:abstractNum w:abstractNumId="19">
    <w:nsid w:val="4487443E"/>
    <w:multiLevelType w:val="hybridMultilevel"/>
    <w:tmpl w:val="652A5BF2"/>
    <w:lvl w:ilvl="0" w:tplc="0B807E94">
      <w:start w:val="1"/>
      <w:numFmt w:val="decimal"/>
      <w:lvlText w:val="4.4.9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7E26F99"/>
    <w:multiLevelType w:val="hybridMultilevel"/>
    <w:tmpl w:val="79C62400"/>
    <w:lvl w:ilvl="0" w:tplc="F318A396">
      <w:start w:val="1"/>
      <w:numFmt w:val="decimal"/>
      <w:lvlText w:val="3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4C0D47C0"/>
    <w:multiLevelType w:val="singleLevel"/>
    <w:tmpl w:val="84401D0E"/>
    <w:lvl w:ilvl="0">
      <w:start w:val="5"/>
      <w:numFmt w:val="decimal"/>
      <w:lvlText w:val="%1"/>
      <w:lvlJc w:val="left"/>
    </w:lvl>
  </w:abstractNum>
  <w:abstractNum w:abstractNumId="22">
    <w:nsid w:val="4C465313"/>
    <w:multiLevelType w:val="singleLevel"/>
    <w:tmpl w:val="8A9AAC46"/>
    <w:lvl w:ilvl="0">
      <w:start w:val="1"/>
      <w:numFmt w:val="decimal"/>
      <w:lvlText w:val="4.4.%1"/>
      <w:lvlJc w:val="left"/>
    </w:lvl>
  </w:abstractNum>
  <w:abstractNum w:abstractNumId="23">
    <w:nsid w:val="52CF1FEA"/>
    <w:multiLevelType w:val="hybridMultilevel"/>
    <w:tmpl w:val="E3F4A70E"/>
    <w:lvl w:ilvl="0" w:tplc="2EEC67A6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572868CE"/>
    <w:multiLevelType w:val="singleLevel"/>
    <w:tmpl w:val="FBE06FA8"/>
    <w:lvl w:ilvl="0">
      <w:start w:val="1"/>
      <w:numFmt w:val="decimal"/>
      <w:lvlText w:val="%1."/>
      <w:lvlJc w:val="left"/>
    </w:lvl>
  </w:abstractNum>
  <w:abstractNum w:abstractNumId="25">
    <w:nsid w:val="57A4037B"/>
    <w:multiLevelType w:val="hybridMultilevel"/>
    <w:tmpl w:val="21562968"/>
    <w:lvl w:ilvl="0" w:tplc="75F81F54">
      <w:start w:val="1"/>
      <w:numFmt w:val="decimal"/>
      <w:lvlText w:val="4.4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57DC5A36"/>
    <w:multiLevelType w:val="singleLevel"/>
    <w:tmpl w:val="0064570C"/>
    <w:lvl w:ilvl="0">
      <w:start w:val="6"/>
      <w:numFmt w:val="decimal"/>
      <w:lvlText w:val="4.4.8.%1"/>
      <w:lvlJc w:val="left"/>
    </w:lvl>
  </w:abstractNum>
  <w:abstractNum w:abstractNumId="27">
    <w:nsid w:val="58D22C5D"/>
    <w:multiLevelType w:val="hybridMultilevel"/>
    <w:tmpl w:val="4D1ECA78"/>
    <w:lvl w:ilvl="0" w:tplc="6C40675A">
      <w:start w:val="1"/>
      <w:numFmt w:val="decimal"/>
      <w:lvlText w:val="2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62AE038A"/>
    <w:multiLevelType w:val="singleLevel"/>
    <w:tmpl w:val="E7C2801E"/>
    <w:lvl w:ilvl="0">
      <w:start w:val="1"/>
      <w:numFmt w:val="decimal"/>
      <w:lvlText w:val="4.%1"/>
      <w:lvlJc w:val="left"/>
    </w:lvl>
  </w:abstractNum>
  <w:abstractNum w:abstractNumId="29">
    <w:nsid w:val="69B80EBC"/>
    <w:multiLevelType w:val="hybridMultilevel"/>
    <w:tmpl w:val="E182FBA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6C7E60A2"/>
    <w:multiLevelType w:val="singleLevel"/>
    <w:tmpl w:val="F99EAC78"/>
    <w:lvl w:ilvl="0">
      <w:start w:val="1"/>
      <w:numFmt w:val="decimal"/>
      <w:lvlText w:val="4.4.9.%1"/>
      <w:lvlJc w:val="left"/>
    </w:lvl>
  </w:abstractNum>
  <w:abstractNum w:abstractNumId="31">
    <w:nsid w:val="6DE35A30"/>
    <w:multiLevelType w:val="singleLevel"/>
    <w:tmpl w:val="65083BF8"/>
    <w:lvl w:ilvl="0">
      <w:numFmt w:val="bullet"/>
      <w:lvlText w:val="-"/>
      <w:lvlJc w:val="left"/>
    </w:lvl>
  </w:abstractNum>
  <w:abstractNum w:abstractNumId="32">
    <w:nsid w:val="6E341B9E"/>
    <w:multiLevelType w:val="singleLevel"/>
    <w:tmpl w:val="0ECE6402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 w:val="0"/>
        <w:i/>
      </w:rPr>
    </w:lvl>
  </w:abstractNum>
  <w:abstractNum w:abstractNumId="33">
    <w:nsid w:val="6F9153F1"/>
    <w:multiLevelType w:val="hybridMultilevel"/>
    <w:tmpl w:val="FFDE9842"/>
    <w:lvl w:ilvl="0" w:tplc="8AF67EE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710802F1"/>
    <w:multiLevelType w:val="hybridMultilevel"/>
    <w:tmpl w:val="A9107E32"/>
    <w:lvl w:ilvl="0" w:tplc="BE8227A6">
      <w:start w:val="1"/>
      <w:numFmt w:val="decimal"/>
      <w:lvlText w:val="4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>
    <w:nsid w:val="76C11E36"/>
    <w:multiLevelType w:val="hybridMultilevel"/>
    <w:tmpl w:val="894CA77E"/>
    <w:lvl w:ilvl="0" w:tplc="6C40675A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BD74830"/>
    <w:multiLevelType w:val="singleLevel"/>
    <w:tmpl w:val="4BAA0B94"/>
    <w:lvl w:ilvl="0">
      <w:start w:val="10"/>
      <w:numFmt w:val="decimal"/>
      <w:lvlText w:val="4.4.%1"/>
      <w:lvlJc w:val="left"/>
    </w:lvl>
  </w:abstractNum>
  <w:abstractNum w:abstractNumId="37">
    <w:nsid w:val="7E751624"/>
    <w:multiLevelType w:val="multilevel"/>
    <w:tmpl w:val="33F0D91A"/>
    <w:lvl w:ilvl="0">
      <w:start w:val="1"/>
      <w:numFmt w:val="decimal"/>
      <w:lvlText w:val="%1."/>
      <w:lvlJc w:val="left"/>
      <w:rPr>
        <w:rFonts w:ascii="Times New Roman" w:hAnsi="Times New Roman" w:cs="Times New Roman" w:hint="default"/>
        <w:spacing w:val="6"/>
      </w:rPr>
    </w:lvl>
    <w:lvl w:ilvl="1">
      <w:start w:val="1"/>
      <w:numFmt w:val="decimal"/>
      <w:isLgl/>
      <w:lvlText w:val="%1.%2."/>
      <w:lvlJc w:val="left"/>
      <w:pPr>
        <w:ind w:left="735" w:hanging="7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70" w:hanging="73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8">
    <w:nsid w:val="7EC23365"/>
    <w:multiLevelType w:val="singleLevel"/>
    <w:tmpl w:val="BDF01278"/>
    <w:lvl w:ilvl="0">
      <w:numFmt w:val="bullet"/>
      <w:lvlText w:val="•"/>
      <w:lvlJc w:val="left"/>
    </w:lvl>
  </w:abstractNum>
  <w:num w:numId="1">
    <w:abstractNumId w:val="37"/>
  </w:num>
  <w:num w:numId="2">
    <w:abstractNumId w:val="8"/>
  </w:num>
  <w:num w:numId="3">
    <w:abstractNumId w:val="17"/>
  </w:num>
  <w:num w:numId="4">
    <w:abstractNumId w:val="18"/>
  </w:num>
  <w:num w:numId="5">
    <w:abstractNumId w:val="28"/>
  </w:num>
  <w:num w:numId="6">
    <w:abstractNumId w:val="22"/>
  </w:num>
  <w:num w:numId="7">
    <w:abstractNumId w:val="16"/>
  </w:num>
  <w:num w:numId="8">
    <w:abstractNumId w:val="26"/>
  </w:num>
  <w:num w:numId="9">
    <w:abstractNumId w:val="1"/>
  </w:num>
  <w:num w:numId="10">
    <w:abstractNumId w:val="30"/>
  </w:num>
  <w:num w:numId="11">
    <w:abstractNumId w:val="36"/>
  </w:num>
  <w:num w:numId="12">
    <w:abstractNumId w:val="21"/>
  </w:num>
  <w:num w:numId="13">
    <w:abstractNumId w:val="38"/>
  </w:num>
  <w:num w:numId="14">
    <w:abstractNumId w:val="32"/>
  </w:num>
  <w:num w:numId="15">
    <w:abstractNumId w:val="10"/>
  </w:num>
  <w:num w:numId="16">
    <w:abstractNumId w:val="12"/>
  </w:num>
  <w:num w:numId="17">
    <w:abstractNumId w:val="31"/>
  </w:num>
  <w:num w:numId="18">
    <w:abstractNumId w:val="6"/>
  </w:num>
  <w:num w:numId="19">
    <w:abstractNumId w:val="24"/>
  </w:num>
  <w:num w:numId="20">
    <w:abstractNumId w:val="3"/>
  </w:num>
  <w:num w:numId="21">
    <w:abstractNumId w:val="4"/>
  </w:num>
  <w:num w:numId="22">
    <w:abstractNumId w:val="27"/>
  </w:num>
  <w:num w:numId="23">
    <w:abstractNumId w:val="2"/>
  </w:num>
  <w:num w:numId="24">
    <w:abstractNumId w:val="20"/>
  </w:num>
  <w:num w:numId="25">
    <w:abstractNumId w:val="34"/>
  </w:num>
  <w:num w:numId="26">
    <w:abstractNumId w:val="29"/>
  </w:num>
  <w:num w:numId="27">
    <w:abstractNumId w:val="25"/>
  </w:num>
  <w:num w:numId="28">
    <w:abstractNumId w:val="14"/>
  </w:num>
  <w:num w:numId="29">
    <w:abstractNumId w:val="37"/>
    <w:lvlOverride w:ilvl="0">
      <w:startOverride w:val="4"/>
    </w:lvlOverride>
    <w:lvlOverride w:ilvl="1">
      <w:startOverride w:val="4"/>
    </w:lvlOverride>
    <w:lvlOverride w:ilvl="2">
      <w:startOverride w:val="8"/>
    </w:lvlOverride>
    <w:lvlOverride w:ilvl="3">
      <w:startOverride w:val="1"/>
    </w:lvlOverride>
  </w:num>
  <w:num w:numId="30">
    <w:abstractNumId w:val="13"/>
  </w:num>
  <w:num w:numId="31">
    <w:abstractNumId w:val="19"/>
  </w:num>
  <w:num w:numId="32">
    <w:abstractNumId w:val="0"/>
  </w:num>
  <w:num w:numId="33">
    <w:abstractNumId w:val="37"/>
  </w:num>
  <w:num w:numId="34">
    <w:abstractNumId w:val="11"/>
  </w:num>
  <w:num w:numId="35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5"/>
  </w:num>
  <w:num w:numId="38">
    <w:abstractNumId w:val="33"/>
  </w:num>
  <w:num w:numId="39">
    <w:abstractNumId w:val="7"/>
  </w:num>
  <w:num w:numId="40">
    <w:abstractNumId w:val="5"/>
  </w:num>
  <w:num w:numId="41">
    <w:abstractNumId w:val="23"/>
  </w:num>
  <w:num w:numId="42">
    <w:abstractNumId w:val="9"/>
  </w:num>
  <w:num w:numId="4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F543B"/>
    <w:rsid w:val="0001510D"/>
    <w:rsid w:val="000248B4"/>
    <w:rsid w:val="000269C8"/>
    <w:rsid w:val="00040204"/>
    <w:rsid w:val="000C3A57"/>
    <w:rsid w:val="000C40A1"/>
    <w:rsid w:val="000C5166"/>
    <w:rsid w:val="000D6764"/>
    <w:rsid w:val="000D6BCD"/>
    <w:rsid w:val="000F1422"/>
    <w:rsid w:val="000F7E12"/>
    <w:rsid w:val="00136EB7"/>
    <w:rsid w:val="00164302"/>
    <w:rsid w:val="001665B6"/>
    <w:rsid w:val="00167547"/>
    <w:rsid w:val="001760C4"/>
    <w:rsid w:val="00176867"/>
    <w:rsid w:val="00193F57"/>
    <w:rsid w:val="00195E8D"/>
    <w:rsid w:val="001D184C"/>
    <w:rsid w:val="001D577C"/>
    <w:rsid w:val="00200633"/>
    <w:rsid w:val="00205732"/>
    <w:rsid w:val="00213DA0"/>
    <w:rsid w:val="00226A1F"/>
    <w:rsid w:val="00264A03"/>
    <w:rsid w:val="0027596C"/>
    <w:rsid w:val="00287E18"/>
    <w:rsid w:val="00296DCD"/>
    <w:rsid w:val="002A07A8"/>
    <w:rsid w:val="002E447D"/>
    <w:rsid w:val="00306973"/>
    <w:rsid w:val="003253D5"/>
    <w:rsid w:val="00331B04"/>
    <w:rsid w:val="00350D96"/>
    <w:rsid w:val="0036518C"/>
    <w:rsid w:val="00377947"/>
    <w:rsid w:val="003818B1"/>
    <w:rsid w:val="003A7C4A"/>
    <w:rsid w:val="003B4952"/>
    <w:rsid w:val="003E4D99"/>
    <w:rsid w:val="004003F0"/>
    <w:rsid w:val="00405194"/>
    <w:rsid w:val="004145BF"/>
    <w:rsid w:val="00430EF8"/>
    <w:rsid w:val="00434A26"/>
    <w:rsid w:val="004741B4"/>
    <w:rsid w:val="004B090F"/>
    <w:rsid w:val="004B7A2E"/>
    <w:rsid w:val="004C6356"/>
    <w:rsid w:val="004D576D"/>
    <w:rsid w:val="004D6698"/>
    <w:rsid w:val="00502934"/>
    <w:rsid w:val="0051394A"/>
    <w:rsid w:val="00521281"/>
    <w:rsid w:val="005468C1"/>
    <w:rsid w:val="00557B0C"/>
    <w:rsid w:val="00564E5D"/>
    <w:rsid w:val="00566663"/>
    <w:rsid w:val="005744C3"/>
    <w:rsid w:val="0058225A"/>
    <w:rsid w:val="005869E0"/>
    <w:rsid w:val="005922A9"/>
    <w:rsid w:val="005A6A12"/>
    <w:rsid w:val="005B6851"/>
    <w:rsid w:val="00612E17"/>
    <w:rsid w:val="00643766"/>
    <w:rsid w:val="006448B5"/>
    <w:rsid w:val="0065506A"/>
    <w:rsid w:val="0067540E"/>
    <w:rsid w:val="006A556E"/>
    <w:rsid w:val="006C10A2"/>
    <w:rsid w:val="006F48F4"/>
    <w:rsid w:val="00706835"/>
    <w:rsid w:val="00710D9A"/>
    <w:rsid w:val="00741903"/>
    <w:rsid w:val="00743328"/>
    <w:rsid w:val="007749E6"/>
    <w:rsid w:val="007A6618"/>
    <w:rsid w:val="007C215D"/>
    <w:rsid w:val="007D5224"/>
    <w:rsid w:val="007E10B7"/>
    <w:rsid w:val="00803130"/>
    <w:rsid w:val="0083129C"/>
    <w:rsid w:val="008629CA"/>
    <w:rsid w:val="008646D0"/>
    <w:rsid w:val="00866442"/>
    <w:rsid w:val="008B6796"/>
    <w:rsid w:val="008B709A"/>
    <w:rsid w:val="00915D3F"/>
    <w:rsid w:val="00923C49"/>
    <w:rsid w:val="00930C3B"/>
    <w:rsid w:val="00954666"/>
    <w:rsid w:val="009852F4"/>
    <w:rsid w:val="009C34D4"/>
    <w:rsid w:val="009D2F36"/>
    <w:rsid w:val="009E4995"/>
    <w:rsid w:val="00A30B60"/>
    <w:rsid w:val="00A316E9"/>
    <w:rsid w:val="00A3767C"/>
    <w:rsid w:val="00A7098F"/>
    <w:rsid w:val="00A75BCC"/>
    <w:rsid w:val="00A85A06"/>
    <w:rsid w:val="00A87C5B"/>
    <w:rsid w:val="00A97FF2"/>
    <w:rsid w:val="00AC7135"/>
    <w:rsid w:val="00AD1EC4"/>
    <w:rsid w:val="00AF1309"/>
    <w:rsid w:val="00B016BA"/>
    <w:rsid w:val="00B043C9"/>
    <w:rsid w:val="00B061CD"/>
    <w:rsid w:val="00B36F4C"/>
    <w:rsid w:val="00B53641"/>
    <w:rsid w:val="00B72B32"/>
    <w:rsid w:val="00BF0B9B"/>
    <w:rsid w:val="00BF383E"/>
    <w:rsid w:val="00C4004B"/>
    <w:rsid w:val="00C56C6B"/>
    <w:rsid w:val="00C8409C"/>
    <w:rsid w:val="00CB1E33"/>
    <w:rsid w:val="00CC1D63"/>
    <w:rsid w:val="00CD65DB"/>
    <w:rsid w:val="00CD69DC"/>
    <w:rsid w:val="00D32B3F"/>
    <w:rsid w:val="00D55877"/>
    <w:rsid w:val="00D80B7F"/>
    <w:rsid w:val="00D961A2"/>
    <w:rsid w:val="00DD2725"/>
    <w:rsid w:val="00DE56CA"/>
    <w:rsid w:val="00E02A37"/>
    <w:rsid w:val="00E13F06"/>
    <w:rsid w:val="00E62360"/>
    <w:rsid w:val="00E64C4A"/>
    <w:rsid w:val="00E73C97"/>
    <w:rsid w:val="00E963BB"/>
    <w:rsid w:val="00EA54D1"/>
    <w:rsid w:val="00EB20D6"/>
    <w:rsid w:val="00EC2F00"/>
    <w:rsid w:val="00EE0425"/>
    <w:rsid w:val="00EE5844"/>
    <w:rsid w:val="00F13D67"/>
    <w:rsid w:val="00F35653"/>
    <w:rsid w:val="00F43FBC"/>
    <w:rsid w:val="00F61209"/>
    <w:rsid w:val="00F9242D"/>
    <w:rsid w:val="00FD670D"/>
    <w:rsid w:val="00FF5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189">
    <w:name w:val="Style1189"/>
    <w:basedOn w:val="a"/>
    <w:pPr>
      <w:spacing w:after="0" w:line="305" w:lineRule="exact"/>
      <w:ind w:firstLine="56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31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">
    <w:name w:val="Style2"/>
    <w:basedOn w:val="a"/>
    <w:pPr>
      <w:spacing w:after="0" w:line="624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">
    <w:name w:val="Style3"/>
    <w:basedOn w:val="a"/>
    <w:pPr>
      <w:spacing w:after="0" w:line="360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">
    <w:name w:val="Style5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">
    <w:name w:val="Style6"/>
    <w:basedOn w:val="a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">
    <w:name w:val="Style7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312" w:lineRule="exact"/>
      <w:ind w:firstLine="725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33">
    <w:name w:val="Style533"/>
    <w:basedOn w:val="a"/>
    <w:pPr>
      <w:spacing w:after="0" w:line="269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0">
    <w:name w:val="Style30"/>
    <w:basedOn w:val="a"/>
    <w:pPr>
      <w:spacing w:after="0" w:line="31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10">
    <w:name w:val="Style1410"/>
    <w:basedOn w:val="a"/>
    <w:pPr>
      <w:spacing w:after="0" w:line="24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29">
    <w:name w:val="Style729"/>
    <w:basedOn w:val="a"/>
    <w:pPr>
      <w:spacing w:after="0" w:line="322" w:lineRule="exact"/>
      <w:ind w:firstLine="105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25">
    <w:name w:val="Style525"/>
    <w:basedOn w:val="a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193">
    <w:name w:val="Style1193"/>
    <w:basedOn w:val="a"/>
    <w:pPr>
      <w:spacing w:after="0" w:line="302" w:lineRule="exact"/>
      <w:ind w:firstLine="58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8">
    <w:name w:val="Style78"/>
    <w:basedOn w:val="a"/>
    <w:pPr>
      <w:spacing w:after="0" w:line="317" w:lineRule="exact"/>
      <w:ind w:firstLine="374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94">
    <w:name w:val="Style794"/>
    <w:basedOn w:val="a"/>
    <w:pPr>
      <w:spacing w:after="0" w:line="245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8">
    <w:name w:val="Style88"/>
    <w:basedOn w:val="a"/>
    <w:pPr>
      <w:spacing w:after="0" w:line="31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705">
    <w:name w:val="Style1705"/>
    <w:basedOn w:val="a"/>
    <w:pPr>
      <w:spacing w:after="0" w:line="226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18">
    <w:name w:val="Style918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17">
    <w:name w:val="Style1417"/>
    <w:basedOn w:val="a"/>
    <w:pPr>
      <w:spacing w:after="0" w:line="240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4">
    <w:name w:val="Style94"/>
    <w:basedOn w:val="a"/>
    <w:pPr>
      <w:spacing w:after="0" w:line="317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5">
    <w:name w:val="Style95"/>
    <w:basedOn w:val="a"/>
    <w:pPr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3">
    <w:name w:val="Style143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7">
    <w:name w:val="Style97"/>
    <w:basedOn w:val="a"/>
    <w:pPr>
      <w:spacing w:after="0" w:line="269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17">
    <w:name w:val="Style117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9">
    <w:name w:val="Style99"/>
    <w:basedOn w:val="a"/>
    <w:pPr>
      <w:spacing w:after="0" w:line="269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44">
    <w:name w:val="Style1644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96">
    <w:name w:val="Style1396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97">
    <w:name w:val="Style797"/>
    <w:basedOn w:val="a"/>
    <w:pPr>
      <w:spacing w:after="0" w:line="250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0">
    <w:name w:val="Style180"/>
    <w:basedOn w:val="a"/>
    <w:pPr>
      <w:spacing w:after="0" w:line="317" w:lineRule="exact"/>
      <w:ind w:hanging="18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6">
    <w:name w:val="Style546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2">
    <w:name w:val="Style192"/>
    <w:basedOn w:val="a"/>
    <w:pPr>
      <w:spacing w:after="0" w:line="312" w:lineRule="exact"/>
      <w:ind w:firstLine="715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14">
    <w:name w:val="Style914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72">
    <w:name w:val="Style1672"/>
    <w:basedOn w:val="a"/>
    <w:pPr>
      <w:spacing w:after="0" w:line="233" w:lineRule="exact"/>
      <w:ind w:firstLine="71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23">
    <w:name w:val="Style723"/>
    <w:basedOn w:val="a"/>
    <w:pPr>
      <w:spacing w:after="0" w:line="312" w:lineRule="exact"/>
      <w:ind w:firstLine="523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771">
    <w:name w:val="Style177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6">
    <w:name w:val="Style216"/>
    <w:basedOn w:val="a"/>
    <w:pPr>
      <w:spacing w:after="0" w:line="221" w:lineRule="exact"/>
      <w:ind w:firstLine="72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01">
    <w:name w:val="Style30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29">
    <w:name w:val="Style929"/>
    <w:basedOn w:val="a"/>
    <w:pPr>
      <w:spacing w:after="0" w:line="365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84">
    <w:name w:val="Style1284"/>
    <w:basedOn w:val="a"/>
    <w:pPr>
      <w:spacing w:after="0" w:line="259" w:lineRule="exact"/>
      <w:ind w:firstLine="116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773">
    <w:name w:val="Style1773"/>
    <w:basedOn w:val="a"/>
    <w:pPr>
      <w:spacing w:after="0" w:line="216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47">
    <w:name w:val="Style747"/>
    <w:basedOn w:val="a"/>
    <w:pPr>
      <w:spacing w:after="0" w:line="307" w:lineRule="exact"/>
      <w:ind w:hanging="122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85">
    <w:name w:val="Style1285"/>
    <w:basedOn w:val="a"/>
    <w:pPr>
      <w:spacing w:after="0" w:line="259" w:lineRule="exact"/>
      <w:ind w:firstLine="14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52">
    <w:name w:val="Style552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24">
    <w:name w:val="Style324"/>
    <w:basedOn w:val="a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47">
    <w:name w:val="Style947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26">
    <w:name w:val="Style526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58">
    <w:name w:val="Style358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40">
    <w:name w:val="Style740"/>
    <w:basedOn w:val="a"/>
    <w:pPr>
      <w:spacing w:after="0" w:line="302" w:lineRule="exact"/>
      <w:ind w:hanging="35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02">
    <w:name w:val="Style1202"/>
    <w:basedOn w:val="a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47">
    <w:name w:val="Style1247"/>
    <w:basedOn w:val="a"/>
    <w:pPr>
      <w:spacing w:after="0" w:line="311" w:lineRule="exact"/>
      <w:ind w:firstLine="72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39">
    <w:name w:val="Style539"/>
    <w:basedOn w:val="a"/>
    <w:pPr>
      <w:spacing w:after="0" w:line="312" w:lineRule="exact"/>
      <w:ind w:firstLine="70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14">
    <w:name w:val="Style514"/>
    <w:basedOn w:val="a"/>
    <w:pPr>
      <w:spacing w:after="0" w:line="312" w:lineRule="exact"/>
      <w:ind w:firstLine="72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91">
    <w:name w:val="Style129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66">
    <w:name w:val="Style1366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90">
    <w:name w:val="Style1390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01">
    <w:name w:val="Style401"/>
    <w:basedOn w:val="a"/>
    <w:pPr>
      <w:spacing w:after="0" w:line="317" w:lineRule="exact"/>
      <w:ind w:hanging="14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02">
    <w:name w:val="Style402"/>
    <w:basedOn w:val="a"/>
    <w:pPr>
      <w:spacing w:after="0" w:line="312" w:lineRule="exact"/>
      <w:ind w:hanging="80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78">
    <w:name w:val="Style1678"/>
    <w:basedOn w:val="a"/>
    <w:pPr>
      <w:spacing w:after="0" w:line="219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74">
    <w:name w:val="Style974"/>
    <w:basedOn w:val="a"/>
    <w:pPr>
      <w:spacing w:after="0" w:line="245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760">
    <w:name w:val="Style1760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31">
    <w:name w:val="Style531"/>
    <w:basedOn w:val="a"/>
    <w:pPr>
      <w:spacing w:after="0" w:line="19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15">
    <w:name w:val="Style615"/>
    <w:basedOn w:val="a"/>
    <w:pPr>
      <w:spacing w:after="0" w:line="312" w:lineRule="exact"/>
      <w:ind w:firstLine="69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7">
    <w:name w:val="Style547"/>
    <w:basedOn w:val="a"/>
    <w:pPr>
      <w:spacing w:after="0" w:line="322" w:lineRule="exact"/>
      <w:ind w:firstLine="301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08">
    <w:name w:val="Style1608"/>
    <w:basedOn w:val="a"/>
    <w:pPr>
      <w:spacing w:after="0" w:line="240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2">
    <w:name w:val="Style432"/>
    <w:basedOn w:val="a"/>
    <w:pPr>
      <w:spacing w:after="0" w:line="230" w:lineRule="exact"/>
      <w:ind w:hanging="36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04">
    <w:name w:val="Style1404"/>
    <w:basedOn w:val="a"/>
    <w:pPr>
      <w:spacing w:after="0" w:line="154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50">
    <w:name w:val="Style550"/>
    <w:basedOn w:val="a"/>
    <w:pPr>
      <w:spacing w:after="0" w:line="317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42">
    <w:name w:val="Style442"/>
    <w:basedOn w:val="a"/>
    <w:pPr>
      <w:spacing w:after="0" w:line="312" w:lineRule="exact"/>
      <w:ind w:hanging="27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07">
    <w:name w:val="Style1207"/>
    <w:basedOn w:val="a"/>
    <w:pPr>
      <w:spacing w:after="0" w:line="240" w:lineRule="exact"/>
      <w:ind w:hanging="59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53">
    <w:name w:val="Style553"/>
    <w:basedOn w:val="a"/>
    <w:pPr>
      <w:spacing w:after="0" w:line="310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67">
    <w:name w:val="Style1367"/>
    <w:basedOn w:val="a"/>
    <w:pPr>
      <w:spacing w:after="0" w:line="288" w:lineRule="exact"/>
      <w:ind w:firstLine="57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13">
    <w:name w:val="Style1813"/>
    <w:basedOn w:val="a"/>
    <w:pPr>
      <w:spacing w:after="0" w:line="667" w:lineRule="exact"/>
      <w:ind w:hanging="71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19">
    <w:name w:val="Style1819"/>
    <w:basedOn w:val="a"/>
    <w:pPr>
      <w:spacing w:after="0" w:line="319" w:lineRule="exact"/>
      <w:ind w:firstLine="42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17">
    <w:name w:val="Style1817"/>
    <w:basedOn w:val="a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20">
    <w:name w:val="Style1820"/>
    <w:basedOn w:val="a"/>
    <w:pPr>
      <w:spacing w:after="0" w:line="326" w:lineRule="exact"/>
      <w:ind w:firstLine="432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32">
    <w:name w:val="Style1832"/>
    <w:basedOn w:val="a"/>
    <w:pPr>
      <w:spacing w:after="0" w:line="31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34">
    <w:name w:val="Style1834"/>
    <w:basedOn w:val="a"/>
    <w:pPr>
      <w:spacing w:after="0" w:line="311" w:lineRule="exact"/>
      <w:ind w:firstLine="72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36">
    <w:name w:val="Style1836"/>
    <w:basedOn w:val="a"/>
    <w:pPr>
      <w:spacing w:after="0" w:line="311" w:lineRule="exact"/>
      <w:ind w:firstLine="72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37">
    <w:name w:val="Style1837"/>
    <w:basedOn w:val="a"/>
    <w:pPr>
      <w:spacing w:after="0" w:line="255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21">
    <w:name w:val="CharStyle2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0"/>
      <w:szCs w:val="30"/>
    </w:rPr>
  </w:style>
  <w:style w:type="character" w:customStyle="1" w:styleId="CharStyle37">
    <w:name w:val="CharStyle37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38">
    <w:name w:val="CharStyle38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pacing w:val="-10"/>
      <w:sz w:val="24"/>
      <w:szCs w:val="24"/>
    </w:rPr>
  </w:style>
  <w:style w:type="character" w:customStyle="1" w:styleId="CharStyle54">
    <w:name w:val="CharStyle54"/>
    <w:basedOn w:val="a0"/>
    <w:rPr>
      <w:rFonts w:ascii="Arial" w:eastAsia="Arial" w:hAnsi="Arial" w:cs="Arial"/>
      <w:b/>
      <w:bCs/>
      <w:i w:val="0"/>
      <w:iCs w:val="0"/>
      <w:smallCaps w:val="0"/>
      <w:sz w:val="24"/>
      <w:szCs w:val="24"/>
    </w:rPr>
  </w:style>
  <w:style w:type="character" w:customStyle="1" w:styleId="CharStyle76">
    <w:name w:val="CharStyle76"/>
    <w:basedOn w:val="a0"/>
    <w:rPr>
      <w:rFonts w:ascii="Times New Roman" w:eastAsia="Times New Roman" w:hAnsi="Times New Roman" w:cs="Times New Roman"/>
      <w:b/>
      <w:bCs/>
      <w:i/>
      <w:iCs/>
      <w:smallCaps w:val="0"/>
      <w:sz w:val="24"/>
      <w:szCs w:val="24"/>
    </w:rPr>
  </w:style>
  <w:style w:type="character" w:customStyle="1" w:styleId="CharStyle99">
    <w:name w:val="CharStyle99"/>
    <w:basedOn w:val="a0"/>
    <w:rPr>
      <w:rFonts w:ascii="Times New Roman" w:eastAsia="Times New Roman" w:hAnsi="Times New Roman" w:cs="Times New Roman"/>
      <w:b/>
      <w:bCs/>
      <w:i/>
      <w:iCs/>
      <w:smallCaps w:val="0"/>
      <w:sz w:val="24"/>
      <w:szCs w:val="24"/>
    </w:rPr>
  </w:style>
  <w:style w:type="character" w:customStyle="1" w:styleId="CharStyle112">
    <w:name w:val="CharStyle112"/>
    <w:basedOn w:val="a0"/>
    <w:rPr>
      <w:rFonts w:ascii="Arial" w:eastAsia="Arial" w:hAnsi="Arial" w:cs="Arial"/>
      <w:b w:val="0"/>
      <w:bCs w:val="0"/>
      <w:i w:val="0"/>
      <w:iCs w:val="0"/>
      <w:smallCaps w:val="0"/>
      <w:sz w:val="18"/>
      <w:szCs w:val="18"/>
    </w:rPr>
  </w:style>
  <w:style w:type="character" w:customStyle="1" w:styleId="CharStyle120">
    <w:name w:val="CharStyle120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138">
    <w:name w:val="CharStyle138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/>
      <w:sz w:val="24"/>
      <w:szCs w:val="24"/>
    </w:rPr>
  </w:style>
  <w:style w:type="character" w:customStyle="1" w:styleId="CharStyle162">
    <w:name w:val="CharStyle162"/>
    <w:basedOn w:val="a0"/>
    <w:rPr>
      <w:rFonts w:ascii="Arial" w:eastAsia="Arial" w:hAnsi="Arial" w:cs="Arial"/>
      <w:b w:val="0"/>
      <w:bCs w:val="0"/>
      <w:i w:val="0"/>
      <w:iCs w:val="0"/>
      <w:smallCaps w:val="0"/>
      <w:sz w:val="14"/>
      <w:szCs w:val="14"/>
    </w:rPr>
  </w:style>
  <w:style w:type="character" w:customStyle="1" w:styleId="CharStyle181">
    <w:name w:val="CharStyle181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94">
    <w:name w:val="CharStyle194"/>
    <w:basedOn w:val="a0"/>
    <w:rPr>
      <w:rFonts w:ascii="Cambria" w:eastAsia="Cambria" w:hAnsi="Cambria" w:cs="Cambria"/>
      <w:b/>
      <w:bCs/>
      <w:i/>
      <w:iCs/>
      <w:smallCaps w:val="0"/>
      <w:sz w:val="26"/>
      <w:szCs w:val="26"/>
    </w:rPr>
  </w:style>
  <w:style w:type="character" w:customStyle="1" w:styleId="CharStyle277">
    <w:name w:val="CharStyle277"/>
    <w:basedOn w:val="a0"/>
    <w:rPr>
      <w:rFonts w:ascii="Consolas" w:eastAsia="Consolas" w:hAnsi="Consolas" w:cs="Consolas"/>
      <w:b/>
      <w:bCs/>
      <w:i/>
      <w:iCs/>
      <w:smallCaps w:val="0"/>
      <w:sz w:val="16"/>
      <w:szCs w:val="16"/>
    </w:rPr>
  </w:style>
  <w:style w:type="character" w:customStyle="1" w:styleId="CharStyle280">
    <w:name w:val="CharStyle280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0"/>
      <w:szCs w:val="20"/>
    </w:rPr>
  </w:style>
  <w:style w:type="character" w:customStyle="1" w:styleId="CharStyle283">
    <w:name w:val="CharStyle283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0"/>
      <w:szCs w:val="20"/>
    </w:rPr>
  </w:style>
  <w:style w:type="character" w:customStyle="1" w:styleId="CharStyle323">
    <w:name w:val="CharStyle32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0"/>
      <w:szCs w:val="20"/>
    </w:rPr>
  </w:style>
  <w:style w:type="character" w:customStyle="1" w:styleId="CharStyle375">
    <w:name w:val="CharStyle375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character" w:customStyle="1" w:styleId="CharStyle394">
    <w:name w:val="CharStyle394"/>
    <w:basedOn w:val="a0"/>
    <w:rPr>
      <w:rFonts w:ascii="Palatino Linotype" w:eastAsia="Palatino Linotype" w:hAnsi="Palatino Linotype" w:cs="Palatino Linotype"/>
      <w:b/>
      <w:bCs/>
      <w:i/>
      <w:iCs/>
      <w:smallCaps w:val="0"/>
      <w:sz w:val="18"/>
      <w:szCs w:val="18"/>
    </w:rPr>
  </w:style>
  <w:style w:type="character" w:customStyle="1" w:styleId="CharStyle412">
    <w:name w:val="CharStyle412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30"/>
      <w:szCs w:val="30"/>
    </w:rPr>
  </w:style>
  <w:style w:type="character" w:customStyle="1" w:styleId="CharStyle428">
    <w:name w:val="CharStyle428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0"/>
      <w:szCs w:val="20"/>
    </w:rPr>
  </w:style>
  <w:style w:type="character" w:customStyle="1" w:styleId="CharStyle429">
    <w:name w:val="CharStyle429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0"/>
      <w:szCs w:val="20"/>
    </w:rPr>
  </w:style>
  <w:style w:type="character" w:customStyle="1" w:styleId="CharStyle434">
    <w:name w:val="CharStyle434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14"/>
      <w:szCs w:val="14"/>
    </w:rPr>
  </w:style>
  <w:style w:type="character" w:customStyle="1" w:styleId="CharStyle438">
    <w:name w:val="CharStyle438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pacing w:val="-10"/>
      <w:sz w:val="20"/>
      <w:szCs w:val="20"/>
    </w:rPr>
  </w:style>
  <w:style w:type="character" w:customStyle="1" w:styleId="CharStyle441">
    <w:name w:val="CharStyle441"/>
    <w:basedOn w:val="a0"/>
    <w:rPr>
      <w:rFonts w:ascii="Times New Roman" w:eastAsia="Times New Roman" w:hAnsi="Times New Roman" w:cs="Times New Roman"/>
      <w:b/>
      <w:bCs/>
      <w:i w:val="0"/>
      <w:iCs w:val="0"/>
      <w:smallCaps/>
      <w:sz w:val="20"/>
      <w:szCs w:val="20"/>
    </w:rPr>
  </w:style>
  <w:style w:type="character" w:customStyle="1" w:styleId="CharStyle443">
    <w:name w:val="CharStyle443"/>
    <w:basedOn w:val="a0"/>
    <w:rPr>
      <w:rFonts w:ascii="Calibri" w:eastAsia="Calibri" w:hAnsi="Calibri" w:cs="Calibri"/>
      <w:b w:val="0"/>
      <w:bCs w:val="0"/>
      <w:i w:val="0"/>
      <w:iCs w:val="0"/>
      <w:smallCaps w:val="0"/>
      <w:sz w:val="22"/>
      <w:szCs w:val="22"/>
    </w:rPr>
  </w:style>
  <w:style w:type="character" w:customStyle="1" w:styleId="CharStyle450">
    <w:name w:val="CharStyle450"/>
    <w:basedOn w:val="a0"/>
    <w:rPr>
      <w:rFonts w:ascii="Franklin Gothic Medium Cond" w:eastAsia="Franklin Gothic Medium Cond" w:hAnsi="Franklin Gothic Medium Cond" w:cs="Franklin Gothic Medium Cond"/>
      <w:b/>
      <w:bCs/>
      <w:i w:val="0"/>
      <w:iCs w:val="0"/>
      <w:smallCaps w:val="0"/>
      <w:spacing w:val="20"/>
      <w:sz w:val="18"/>
      <w:szCs w:val="18"/>
    </w:rPr>
  </w:style>
  <w:style w:type="character" w:customStyle="1" w:styleId="CharStyle456">
    <w:name w:val="CharStyle456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paragraph" w:styleId="a3">
    <w:name w:val="footer"/>
    <w:basedOn w:val="a"/>
    <w:link w:val="a4"/>
    <w:uiPriority w:val="99"/>
    <w:unhideWhenUsed/>
    <w:rsid w:val="00193F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193F57"/>
  </w:style>
  <w:style w:type="paragraph" w:styleId="a5">
    <w:name w:val="header"/>
    <w:basedOn w:val="a"/>
    <w:link w:val="a6"/>
    <w:uiPriority w:val="99"/>
    <w:unhideWhenUsed/>
    <w:rsid w:val="00193F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93F57"/>
  </w:style>
  <w:style w:type="paragraph" w:styleId="a7">
    <w:name w:val="List Paragraph"/>
    <w:basedOn w:val="a"/>
    <w:uiPriority w:val="34"/>
    <w:qFormat/>
    <w:rsid w:val="000269C8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C400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4004B"/>
    <w:rPr>
      <w:rFonts w:ascii="Tahoma" w:hAnsi="Tahoma" w:cs="Tahoma"/>
      <w:sz w:val="16"/>
      <w:szCs w:val="16"/>
    </w:rPr>
  </w:style>
  <w:style w:type="character" w:styleId="aa">
    <w:name w:val="Placeholder Text"/>
    <w:basedOn w:val="a0"/>
    <w:uiPriority w:val="99"/>
    <w:semiHidden/>
    <w:rsid w:val="00954666"/>
    <w:rPr>
      <w:color w:val="808080"/>
    </w:rPr>
  </w:style>
  <w:style w:type="paragraph" w:styleId="ab">
    <w:name w:val="footnote text"/>
    <w:basedOn w:val="a"/>
    <w:link w:val="ac"/>
    <w:uiPriority w:val="99"/>
    <w:semiHidden/>
    <w:unhideWhenUsed/>
    <w:rsid w:val="00564E5D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564E5D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564E5D"/>
    <w:rPr>
      <w:vertAlign w:val="superscript"/>
    </w:rPr>
  </w:style>
  <w:style w:type="character" w:customStyle="1" w:styleId="3">
    <w:name w:val="Основной текст (3)_"/>
    <w:basedOn w:val="a0"/>
    <w:link w:val="30"/>
    <w:rsid w:val="000248B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2">
    <w:name w:val="Заголовок №3 (2)_"/>
    <w:basedOn w:val="a0"/>
    <w:link w:val="320"/>
    <w:rsid w:val="000248B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_"/>
    <w:basedOn w:val="a0"/>
    <w:rsid w:val="000248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sid w:val="000248B4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20">
    <w:name w:val="Основной текст (2)"/>
    <w:basedOn w:val="2"/>
    <w:rsid w:val="000248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95pt">
    <w:name w:val="Основной текст (2) + 9;5 pt"/>
    <w:basedOn w:val="2"/>
    <w:rsid w:val="000248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1">
    <w:name w:val="Подпись к таблице (2)_"/>
    <w:basedOn w:val="a0"/>
    <w:link w:val="22"/>
    <w:rsid w:val="000248B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3">
    <w:name w:val="Основной текст (2) + Полужирный"/>
    <w:basedOn w:val="2"/>
    <w:rsid w:val="000248B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e">
    <w:name w:val="Подпись к таблице_"/>
    <w:basedOn w:val="a0"/>
    <w:rsid w:val="000248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f">
    <w:name w:val="Подпись к таблице"/>
    <w:basedOn w:val="ae"/>
    <w:rsid w:val="000248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af0">
    <w:name w:val="Колонтитул_"/>
    <w:basedOn w:val="a0"/>
    <w:link w:val="af1"/>
    <w:rsid w:val="000248B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13pt">
    <w:name w:val="Основной текст (3) + 13 pt;Не полужирный"/>
    <w:basedOn w:val="3"/>
    <w:rsid w:val="000248B4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0248B4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51">
    <w:name w:val="Основной текст (5) + Полужирный"/>
    <w:basedOn w:val="5"/>
    <w:rsid w:val="000248B4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0248B4"/>
    <w:rPr>
      <w:rFonts w:ascii="Courier New" w:eastAsia="Courier New" w:hAnsi="Courier New" w:cs="Courier New"/>
      <w:sz w:val="19"/>
      <w:szCs w:val="19"/>
      <w:shd w:val="clear" w:color="auto" w:fill="FFFFFF"/>
    </w:rPr>
  </w:style>
  <w:style w:type="character" w:customStyle="1" w:styleId="323pt">
    <w:name w:val="Заголовок №3 (2) + Интервал 3 pt"/>
    <w:basedOn w:val="32"/>
    <w:rsid w:val="000248B4"/>
    <w:rPr>
      <w:rFonts w:ascii="Times New Roman" w:eastAsia="Times New Roman" w:hAnsi="Times New Roman" w:cs="Times New Roman"/>
      <w:b/>
      <w:bCs/>
      <w:color w:val="000000"/>
      <w:spacing w:val="6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1">
    <w:name w:val="Основной текст (11)_"/>
    <w:basedOn w:val="a0"/>
    <w:link w:val="110"/>
    <w:rsid w:val="000248B4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12">
    <w:name w:val="Заголовок №1 (2)_"/>
    <w:basedOn w:val="a0"/>
    <w:link w:val="120"/>
    <w:rsid w:val="000248B4"/>
    <w:rPr>
      <w:rFonts w:ascii="Times New Roman" w:eastAsia="Times New Roman" w:hAnsi="Times New Roman" w:cs="Times New Roman"/>
      <w:b/>
      <w:bCs/>
      <w:spacing w:val="80"/>
      <w:sz w:val="32"/>
      <w:szCs w:val="32"/>
      <w:shd w:val="clear" w:color="auto" w:fill="FFFFFF"/>
    </w:rPr>
  </w:style>
  <w:style w:type="character" w:customStyle="1" w:styleId="121">
    <w:name w:val="Основной текст (12)_"/>
    <w:basedOn w:val="a0"/>
    <w:link w:val="122"/>
    <w:rsid w:val="000248B4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13">
    <w:name w:val="Основной текст (13)_"/>
    <w:basedOn w:val="a0"/>
    <w:link w:val="130"/>
    <w:rsid w:val="000248B4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14">
    <w:name w:val="Основной текст (14)_"/>
    <w:basedOn w:val="a0"/>
    <w:link w:val="140"/>
    <w:rsid w:val="000248B4"/>
    <w:rPr>
      <w:rFonts w:ascii="Bookman Old Style" w:eastAsia="Bookman Old Style" w:hAnsi="Bookman Old Style" w:cs="Bookman Old Style"/>
      <w:sz w:val="18"/>
      <w:szCs w:val="18"/>
      <w:shd w:val="clear" w:color="auto" w:fill="FFFFFF"/>
    </w:rPr>
  </w:style>
  <w:style w:type="character" w:customStyle="1" w:styleId="9Exact">
    <w:name w:val="Основной текст (9) Exact"/>
    <w:basedOn w:val="a0"/>
    <w:link w:val="9"/>
    <w:rsid w:val="000248B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3pt">
    <w:name w:val="Основной текст (3) + Интервал 3 pt"/>
    <w:basedOn w:val="3"/>
    <w:rsid w:val="000248B4"/>
    <w:rPr>
      <w:rFonts w:ascii="Times New Roman" w:eastAsia="Times New Roman" w:hAnsi="Times New Roman" w:cs="Times New Roman"/>
      <w:b/>
      <w:bCs/>
      <w:color w:val="000000"/>
      <w:spacing w:val="6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0248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0">
    <w:name w:val="Заголовок №2 (2)_"/>
    <w:basedOn w:val="a0"/>
    <w:link w:val="221"/>
    <w:rsid w:val="000248B4"/>
    <w:rPr>
      <w:rFonts w:ascii="Times New Roman" w:eastAsia="Times New Roman" w:hAnsi="Times New Roman" w:cs="Times New Roman"/>
      <w:b/>
      <w:bCs/>
      <w:spacing w:val="120"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0248B4"/>
    <w:pPr>
      <w:widowControl w:val="0"/>
      <w:shd w:val="clear" w:color="auto" w:fill="FFFFFF"/>
      <w:spacing w:before="180" w:after="180" w:line="0" w:lineRule="atLeast"/>
      <w:ind w:hanging="106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0">
    <w:name w:val="Заголовок №3 (2)"/>
    <w:basedOn w:val="a"/>
    <w:link w:val="32"/>
    <w:rsid w:val="000248B4"/>
    <w:pPr>
      <w:widowControl w:val="0"/>
      <w:shd w:val="clear" w:color="auto" w:fill="FFFFFF"/>
      <w:spacing w:before="240" w:after="240" w:line="320" w:lineRule="exact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rsid w:val="000248B4"/>
    <w:pPr>
      <w:widowControl w:val="0"/>
      <w:shd w:val="clear" w:color="auto" w:fill="FFFFFF"/>
      <w:spacing w:before="60" w:after="0" w:line="230" w:lineRule="exact"/>
      <w:ind w:hanging="240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22">
    <w:name w:val="Подпись к таблице (2)"/>
    <w:basedOn w:val="a"/>
    <w:link w:val="21"/>
    <w:rsid w:val="000248B4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f1">
    <w:name w:val="Колонтитул"/>
    <w:basedOn w:val="a"/>
    <w:link w:val="af0"/>
    <w:rsid w:val="000248B4"/>
    <w:pPr>
      <w:widowControl w:val="0"/>
      <w:shd w:val="clear" w:color="auto" w:fill="FFFFFF"/>
      <w:spacing w:after="0" w:line="317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50">
    <w:name w:val="Основной текст (5)"/>
    <w:basedOn w:val="a"/>
    <w:link w:val="5"/>
    <w:rsid w:val="000248B4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60">
    <w:name w:val="Основной текст (6)"/>
    <w:basedOn w:val="a"/>
    <w:link w:val="6"/>
    <w:rsid w:val="000248B4"/>
    <w:pPr>
      <w:widowControl w:val="0"/>
      <w:shd w:val="clear" w:color="auto" w:fill="FFFFFF"/>
      <w:spacing w:before="180" w:after="0" w:line="223" w:lineRule="exact"/>
    </w:pPr>
    <w:rPr>
      <w:rFonts w:ascii="Courier New" w:eastAsia="Courier New" w:hAnsi="Courier New" w:cs="Courier New"/>
      <w:sz w:val="19"/>
      <w:szCs w:val="19"/>
    </w:rPr>
  </w:style>
  <w:style w:type="paragraph" w:customStyle="1" w:styleId="110">
    <w:name w:val="Основной текст (11)"/>
    <w:basedOn w:val="a"/>
    <w:link w:val="11"/>
    <w:rsid w:val="000248B4"/>
    <w:pPr>
      <w:widowControl w:val="0"/>
      <w:shd w:val="clear" w:color="auto" w:fill="FFFFFF"/>
      <w:spacing w:after="1080" w:line="0" w:lineRule="atLeast"/>
      <w:jc w:val="right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120">
    <w:name w:val="Заголовок №1 (2)"/>
    <w:basedOn w:val="a"/>
    <w:link w:val="12"/>
    <w:rsid w:val="000248B4"/>
    <w:pPr>
      <w:widowControl w:val="0"/>
      <w:shd w:val="clear" w:color="auto" w:fill="FFFFFF"/>
      <w:spacing w:before="1080"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80"/>
      <w:sz w:val="32"/>
      <w:szCs w:val="32"/>
    </w:rPr>
  </w:style>
  <w:style w:type="paragraph" w:customStyle="1" w:styleId="122">
    <w:name w:val="Основной текст (12)"/>
    <w:basedOn w:val="a"/>
    <w:link w:val="121"/>
    <w:rsid w:val="000248B4"/>
    <w:pPr>
      <w:widowControl w:val="0"/>
      <w:shd w:val="clear" w:color="auto" w:fill="FFFFFF"/>
      <w:spacing w:before="360" w:after="60" w:line="0" w:lineRule="atLeast"/>
      <w:jc w:val="both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130">
    <w:name w:val="Основной текст (13)"/>
    <w:basedOn w:val="a"/>
    <w:link w:val="13"/>
    <w:rsid w:val="000248B4"/>
    <w:pPr>
      <w:widowControl w:val="0"/>
      <w:shd w:val="clear" w:color="auto" w:fill="FFFFFF"/>
      <w:spacing w:before="60" w:after="360"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140">
    <w:name w:val="Основной текст (14)"/>
    <w:basedOn w:val="a"/>
    <w:link w:val="14"/>
    <w:rsid w:val="000248B4"/>
    <w:pPr>
      <w:widowControl w:val="0"/>
      <w:shd w:val="clear" w:color="auto" w:fill="FFFFFF"/>
      <w:spacing w:before="360" w:after="120" w:line="0" w:lineRule="atLeast"/>
      <w:jc w:val="both"/>
    </w:pPr>
    <w:rPr>
      <w:rFonts w:ascii="Bookman Old Style" w:eastAsia="Bookman Old Style" w:hAnsi="Bookman Old Style" w:cs="Bookman Old Style"/>
      <w:sz w:val="18"/>
      <w:szCs w:val="18"/>
    </w:rPr>
  </w:style>
  <w:style w:type="paragraph" w:customStyle="1" w:styleId="9">
    <w:name w:val="Основной текст (9)"/>
    <w:basedOn w:val="a"/>
    <w:link w:val="9Exact"/>
    <w:rsid w:val="000248B4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21">
    <w:name w:val="Заголовок №2 (2)"/>
    <w:basedOn w:val="a"/>
    <w:link w:val="220"/>
    <w:rsid w:val="000248B4"/>
    <w:pPr>
      <w:widowControl w:val="0"/>
      <w:shd w:val="clear" w:color="auto" w:fill="FFFFFF"/>
      <w:spacing w:before="660" w:after="0" w:line="310" w:lineRule="exact"/>
      <w:jc w:val="center"/>
      <w:outlineLvl w:val="1"/>
    </w:pPr>
    <w:rPr>
      <w:rFonts w:ascii="Times New Roman" w:eastAsia="Times New Roman" w:hAnsi="Times New Roman" w:cs="Times New Roman"/>
      <w:b/>
      <w:bCs/>
      <w:spacing w:val="120"/>
      <w:sz w:val="28"/>
      <w:szCs w:val="28"/>
    </w:rPr>
  </w:style>
  <w:style w:type="table" w:styleId="af2">
    <w:name w:val="Table Grid"/>
    <w:basedOn w:val="a1"/>
    <w:uiPriority w:val="59"/>
    <w:rsid w:val="000248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Hyperlink"/>
    <w:basedOn w:val="a0"/>
    <w:uiPriority w:val="99"/>
    <w:unhideWhenUsed/>
    <w:rsid w:val="0017686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fireman.club/statyi-polzovateley/medal-za-bezuprechnuyu-sluzhbu/" TargetMode="Externa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C7313D-EC0D-4B6D-8466-0009A4F59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793</TotalTime>
  <Pages>1</Pages>
  <Words>5537</Words>
  <Characters>31563</Characters>
  <Application>Microsoft Office Word</Application>
  <DocSecurity>0</DocSecurity>
  <Lines>263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2017-09-06T09:10:00Z</dcterms:created>
  <dcterms:modified xsi:type="dcterms:W3CDTF">2017-11-04T18:24:00Z</dcterms:modified>
</cp:coreProperties>
</file>