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20C" w:rsidRPr="00BA64BC" w:rsidRDefault="00D9520C">
      <w:pPr>
        <w:pStyle w:val="ConsPlusTitle"/>
        <w:jc w:val="center"/>
        <w:outlineLvl w:val="0"/>
      </w:pPr>
      <w:r w:rsidRPr="00BA64BC">
        <w:t>ПРАВИТЕЛЬСТВО РОССИЙСКОЙ ФЕДЕРАЦИИ</w:t>
      </w:r>
    </w:p>
    <w:p w:rsidR="00D9520C" w:rsidRPr="00BA64BC" w:rsidRDefault="00D9520C">
      <w:pPr>
        <w:pStyle w:val="ConsPlusTitle"/>
        <w:jc w:val="center"/>
      </w:pPr>
    </w:p>
    <w:p w:rsidR="00D9520C" w:rsidRPr="00BA64BC" w:rsidRDefault="00D9520C">
      <w:pPr>
        <w:pStyle w:val="ConsPlusTitle"/>
        <w:jc w:val="center"/>
      </w:pPr>
      <w:r w:rsidRPr="00BA64BC">
        <w:t>ПОСТАНОВЛЕНИЕ</w:t>
      </w:r>
      <w:r w:rsidR="00BA64BC" w:rsidRPr="00BA64BC">
        <w:br/>
      </w:r>
      <w:r w:rsidRPr="00BA64BC">
        <w:t>от 17 ноября 2005 г</w:t>
      </w:r>
      <w:r w:rsidR="00BA64BC" w:rsidRPr="00BA64BC">
        <w:t>ода</w:t>
      </w:r>
      <w:r w:rsidRPr="00BA64BC">
        <w:t xml:space="preserve"> </w:t>
      </w:r>
      <w:r w:rsidR="00BA64BC">
        <w:t>№</w:t>
      </w:r>
      <w:r w:rsidRPr="00BA64BC">
        <w:t xml:space="preserve"> 686</w:t>
      </w:r>
    </w:p>
    <w:p w:rsidR="00D9520C" w:rsidRPr="00BA64BC" w:rsidRDefault="00D9520C">
      <w:pPr>
        <w:pStyle w:val="ConsPlusTitle"/>
        <w:jc w:val="center"/>
      </w:pPr>
    </w:p>
    <w:p w:rsidR="00D9520C" w:rsidRPr="00BA64BC" w:rsidRDefault="00D9520C">
      <w:pPr>
        <w:pStyle w:val="ConsPlusTitle"/>
        <w:jc w:val="center"/>
      </w:pPr>
      <w:r w:rsidRPr="00BA64BC">
        <w:t>ОБ УТВЕРЖДЕНИИ ПРАВИЛ</w:t>
      </w:r>
      <w:r w:rsidR="00117800">
        <w:t xml:space="preserve"> </w:t>
      </w:r>
      <w:r w:rsidRPr="00BA64BC">
        <w:t>ВЫПЛАТЫ УЧАСТНИКАМ НАКОПИТЕЛЬНО-ИПОТЕЧНОЙ СИСТЕМЫ</w:t>
      </w:r>
      <w:r w:rsidR="00117800">
        <w:t xml:space="preserve"> </w:t>
      </w:r>
      <w:r w:rsidRPr="00BA64BC">
        <w:t>ЖИЛИЩНОГО ОБЕСПЕЧЕНИЯ ВОЕННОСЛУЖАЩИХ ИЛИ ЧЛЕНАМ ИХ СЕМЕЙ</w:t>
      </w:r>
      <w:r w:rsidR="00117800">
        <w:t xml:space="preserve"> </w:t>
      </w:r>
      <w:r w:rsidRPr="00BA64BC">
        <w:t>ДЕНЕЖНЫХ СРЕДСТВ, ДОПОЛНЯЮЩИХ НАКОПЛЕНИЯ</w:t>
      </w:r>
      <w:r w:rsidR="00117800">
        <w:t xml:space="preserve"> </w:t>
      </w:r>
      <w:r w:rsidRPr="00BA64BC">
        <w:t>ДЛЯ ЖИЛИЩНОГО ОБЕСПЕЧЕНИЯ</w:t>
      </w:r>
    </w:p>
    <w:p w:rsidR="00D9520C" w:rsidRPr="00BA64BC" w:rsidRDefault="00D9520C">
      <w:pPr>
        <w:pStyle w:val="ConsPlusNormal"/>
        <w:jc w:val="center"/>
      </w:pPr>
    </w:p>
    <w:p w:rsidR="00D9520C" w:rsidRPr="00BA64BC" w:rsidRDefault="00D9520C">
      <w:pPr>
        <w:pStyle w:val="ConsPlusNormal"/>
        <w:jc w:val="center"/>
        <w:rPr>
          <w:i/>
          <w:sz w:val="20"/>
        </w:rPr>
      </w:pPr>
      <w:r w:rsidRPr="00BA64BC">
        <w:rPr>
          <w:i/>
          <w:sz w:val="20"/>
        </w:rPr>
        <w:t>Список изменяющих документов</w:t>
      </w:r>
    </w:p>
    <w:p w:rsidR="00D9520C" w:rsidRPr="00BA64BC" w:rsidRDefault="00D9520C">
      <w:pPr>
        <w:pStyle w:val="ConsPlusNormal"/>
        <w:jc w:val="center"/>
        <w:rPr>
          <w:i/>
          <w:sz w:val="20"/>
        </w:rPr>
      </w:pPr>
      <w:r w:rsidRPr="00BA64BC">
        <w:rPr>
          <w:i/>
          <w:sz w:val="20"/>
        </w:rPr>
        <w:t xml:space="preserve">(в ред. Постановлений Правительства РФ от 01.09.2008 </w:t>
      </w:r>
      <w:r w:rsidR="00BA64BC">
        <w:rPr>
          <w:i/>
          <w:sz w:val="20"/>
        </w:rPr>
        <w:t>№</w:t>
      </w:r>
      <w:r w:rsidRPr="00BA64BC">
        <w:rPr>
          <w:i/>
          <w:sz w:val="20"/>
        </w:rPr>
        <w:t xml:space="preserve"> 650,</w:t>
      </w:r>
      <w:r w:rsidR="00BA64BC" w:rsidRPr="00BA64BC">
        <w:rPr>
          <w:i/>
          <w:sz w:val="20"/>
        </w:rPr>
        <w:t xml:space="preserve"> </w:t>
      </w:r>
      <w:r w:rsidRPr="00BA64BC">
        <w:rPr>
          <w:i/>
          <w:sz w:val="20"/>
        </w:rPr>
        <w:t xml:space="preserve">от 17.09.2013 </w:t>
      </w:r>
      <w:r w:rsidR="00BA64BC">
        <w:rPr>
          <w:i/>
          <w:sz w:val="20"/>
        </w:rPr>
        <w:t>№</w:t>
      </w:r>
      <w:r w:rsidRPr="00BA64BC">
        <w:rPr>
          <w:i/>
          <w:sz w:val="20"/>
        </w:rPr>
        <w:t xml:space="preserve"> 811, от 12.11.2016 </w:t>
      </w:r>
      <w:r w:rsidR="00BA64BC">
        <w:rPr>
          <w:i/>
          <w:sz w:val="20"/>
        </w:rPr>
        <w:t>№</w:t>
      </w:r>
      <w:r w:rsidRPr="00BA64BC">
        <w:rPr>
          <w:i/>
          <w:sz w:val="20"/>
        </w:rPr>
        <w:t xml:space="preserve"> 1172,</w:t>
      </w:r>
      <w:r w:rsidR="00BA64BC" w:rsidRPr="00BA64BC">
        <w:rPr>
          <w:i/>
          <w:sz w:val="20"/>
        </w:rPr>
        <w:t xml:space="preserve"> </w:t>
      </w:r>
      <w:r w:rsidRPr="00BA64BC">
        <w:rPr>
          <w:i/>
          <w:sz w:val="20"/>
        </w:rPr>
        <w:t xml:space="preserve">от 29.12.2016 </w:t>
      </w:r>
      <w:r w:rsidR="00BA64BC">
        <w:rPr>
          <w:i/>
          <w:sz w:val="20"/>
        </w:rPr>
        <w:t>№</w:t>
      </w:r>
      <w:r w:rsidRPr="00BA64BC">
        <w:rPr>
          <w:i/>
          <w:sz w:val="20"/>
        </w:rPr>
        <w:t xml:space="preserve"> 1540, </w:t>
      </w:r>
      <w:proofErr w:type="gramStart"/>
      <w:r w:rsidRPr="00BA64BC">
        <w:rPr>
          <w:i/>
          <w:sz w:val="20"/>
        </w:rPr>
        <w:t>от</w:t>
      </w:r>
      <w:proofErr w:type="gramEnd"/>
      <w:r w:rsidRPr="00BA64BC">
        <w:rPr>
          <w:i/>
          <w:sz w:val="20"/>
        </w:rPr>
        <w:t xml:space="preserve"> 04.10.2017 </w:t>
      </w:r>
      <w:r w:rsidR="00BA64BC">
        <w:rPr>
          <w:i/>
          <w:sz w:val="20"/>
        </w:rPr>
        <w:t>№</w:t>
      </w:r>
      <w:r w:rsidRPr="00BA64BC">
        <w:rPr>
          <w:i/>
          <w:sz w:val="20"/>
        </w:rPr>
        <w:t xml:space="preserve"> 1206)</w:t>
      </w:r>
    </w:p>
    <w:p w:rsidR="00D9520C" w:rsidRPr="00BA64BC" w:rsidRDefault="00D9520C">
      <w:pPr>
        <w:pStyle w:val="ConsPlusNormal"/>
        <w:jc w:val="center"/>
      </w:pPr>
    </w:p>
    <w:p w:rsidR="00D9520C" w:rsidRPr="00BA64BC" w:rsidRDefault="00D9520C">
      <w:pPr>
        <w:pStyle w:val="ConsPlusNormal"/>
        <w:ind w:firstLine="540"/>
        <w:jc w:val="both"/>
      </w:pPr>
      <w:r w:rsidRPr="00BA64BC">
        <w:t xml:space="preserve">В целях реализации Федерального закона </w:t>
      </w:r>
      <w:r w:rsidR="00BA64BC">
        <w:t>«</w:t>
      </w:r>
      <w:r w:rsidRPr="00BA64BC">
        <w:t xml:space="preserve">О </w:t>
      </w:r>
      <w:proofErr w:type="spellStart"/>
      <w:r w:rsidRPr="00BA64BC">
        <w:t>накопительно</w:t>
      </w:r>
      <w:proofErr w:type="spellEnd"/>
      <w:r w:rsidRPr="00BA64BC">
        <w:t>-ипотечной системе жилищного обеспечения военнослужащих</w:t>
      </w:r>
      <w:r w:rsidR="00BA64BC">
        <w:t>»</w:t>
      </w:r>
      <w:r w:rsidRPr="00BA64BC">
        <w:t xml:space="preserve"> Правительство Российской Федерации </w:t>
      </w:r>
      <w:r w:rsidRPr="00BA64BC">
        <w:rPr>
          <w:spacing w:val="60"/>
        </w:rPr>
        <w:t>постановляет</w:t>
      </w:r>
      <w:r w:rsidRPr="00BA64BC">
        <w:t>: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1. Утвердить прилагаемые Правила выплаты участникам </w:t>
      </w:r>
      <w:proofErr w:type="spellStart"/>
      <w:r w:rsidRPr="00BA64BC">
        <w:t>накопительно</w:t>
      </w:r>
      <w:proofErr w:type="spellEnd"/>
      <w:r w:rsidRPr="00BA64BC">
        <w:t>-ипотечной системы жилищного обеспечения военнослужащих или членам их семей денежных средств, дополняющих накопления для жилищного обеспечения.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2. </w:t>
      </w:r>
      <w:proofErr w:type="gramStart"/>
      <w:r w:rsidRPr="00BA64BC">
        <w:t xml:space="preserve">Министерству обороны Российской Федерации и иным федеральным органам исполнительной власти (федеральным государственным органам), в которых федеральным законом предусмотрена военная служба, обеспечивать финансирование расходов, связанных с выплатой участникам </w:t>
      </w:r>
      <w:proofErr w:type="spellStart"/>
      <w:r w:rsidRPr="00BA64BC">
        <w:t>накопительно</w:t>
      </w:r>
      <w:proofErr w:type="spellEnd"/>
      <w:r w:rsidRPr="00BA64BC">
        <w:t>-ипотечной системы жилищного обеспечения военнослужащих или членам их семей денежных средств, дополняющих накопления для жилищного обеспечения, за счет средств, предусматриваемых в федеральном бюджете на обеспечение жильем военнослужащих.</w:t>
      </w:r>
      <w:proofErr w:type="gramEnd"/>
    </w:p>
    <w:p w:rsidR="00D9520C" w:rsidRPr="00BA64BC" w:rsidRDefault="00D9520C">
      <w:pPr>
        <w:pStyle w:val="ConsPlusNormal"/>
        <w:ind w:firstLine="540"/>
        <w:jc w:val="both"/>
      </w:pPr>
    </w:p>
    <w:p w:rsidR="00BA64BC" w:rsidRPr="00BA64BC" w:rsidRDefault="00BA64BC">
      <w:pPr>
        <w:pStyle w:val="ConsPlusNormal"/>
        <w:ind w:firstLine="540"/>
        <w:jc w:val="both"/>
      </w:pPr>
    </w:p>
    <w:p w:rsidR="00BA64BC" w:rsidRPr="00BA64BC" w:rsidRDefault="00BA64BC">
      <w:pPr>
        <w:pStyle w:val="ConsPlusNormal"/>
        <w:ind w:firstLine="540"/>
        <w:jc w:val="both"/>
      </w:pPr>
    </w:p>
    <w:p w:rsidR="00D9520C" w:rsidRPr="00BA64BC" w:rsidRDefault="00D9520C">
      <w:pPr>
        <w:pStyle w:val="ConsPlusNormal"/>
        <w:jc w:val="right"/>
      </w:pPr>
      <w:r w:rsidRPr="00BA64BC">
        <w:t>Председатель Правительства</w:t>
      </w:r>
    </w:p>
    <w:p w:rsidR="00D9520C" w:rsidRPr="00BA64BC" w:rsidRDefault="00D9520C">
      <w:pPr>
        <w:pStyle w:val="ConsPlusNormal"/>
        <w:jc w:val="right"/>
      </w:pPr>
      <w:r w:rsidRPr="00BA64BC">
        <w:t>Российской Федерации</w:t>
      </w:r>
    </w:p>
    <w:p w:rsidR="00D9520C" w:rsidRPr="00BA64BC" w:rsidRDefault="00D9520C">
      <w:pPr>
        <w:pStyle w:val="ConsPlusNormal"/>
        <w:jc w:val="right"/>
      </w:pPr>
      <w:r w:rsidRPr="00BA64BC">
        <w:t>М.</w:t>
      </w:r>
      <w:r w:rsidR="00BA64BC" w:rsidRPr="00BA64BC">
        <w:t xml:space="preserve"> </w:t>
      </w:r>
      <w:r w:rsidRPr="00BA64BC">
        <w:t>ФРАДКОВ</w:t>
      </w:r>
    </w:p>
    <w:p w:rsidR="00BA64BC" w:rsidRPr="00BA64BC" w:rsidRDefault="00BA64BC">
      <w:pPr>
        <w:rPr>
          <w:rFonts w:ascii="Calibri" w:eastAsia="Times New Roman" w:hAnsi="Calibri" w:cs="Calibri"/>
          <w:szCs w:val="20"/>
          <w:lang w:eastAsia="ru-RU"/>
        </w:rPr>
      </w:pPr>
      <w:r w:rsidRPr="00BA64BC">
        <w:br w:type="page"/>
      </w:r>
    </w:p>
    <w:p w:rsidR="00D9520C" w:rsidRPr="00BA64BC" w:rsidRDefault="00D9520C" w:rsidP="00117800">
      <w:pPr>
        <w:pStyle w:val="ConsPlusNormal"/>
        <w:ind w:left="6237"/>
        <w:jc w:val="center"/>
        <w:outlineLvl w:val="0"/>
      </w:pPr>
      <w:r w:rsidRPr="00BA64BC">
        <w:lastRenderedPageBreak/>
        <w:t>Утверждены</w:t>
      </w:r>
    </w:p>
    <w:p w:rsidR="00D9520C" w:rsidRPr="00117800" w:rsidRDefault="00117800" w:rsidP="00117800">
      <w:pPr>
        <w:pStyle w:val="ConsPlusNormal"/>
        <w:ind w:left="6237"/>
        <w:jc w:val="center"/>
        <w:rPr>
          <w:rStyle w:val="a3"/>
          <w:color w:val="auto"/>
          <w:u w:val="none"/>
        </w:rPr>
      </w:pPr>
      <w:r w:rsidRPr="00117800">
        <w:fldChar w:fldCharType="begin"/>
      </w:r>
      <w:r w:rsidRPr="00117800">
        <w:instrText xml:space="preserve"> HYPERLINK "https://fireman.club/normativnye-dokumenty/" </w:instrText>
      </w:r>
      <w:r w:rsidRPr="00117800">
        <w:fldChar w:fldCharType="separate"/>
      </w:r>
      <w:r w:rsidR="00D9520C" w:rsidRPr="00117800">
        <w:rPr>
          <w:rStyle w:val="a3"/>
          <w:color w:val="auto"/>
          <w:u w:val="none"/>
        </w:rPr>
        <w:t>Постановлением Правительства</w:t>
      </w:r>
    </w:p>
    <w:p w:rsidR="00D9520C" w:rsidRPr="00BA64BC" w:rsidRDefault="00D9520C" w:rsidP="00117800">
      <w:pPr>
        <w:pStyle w:val="ConsPlusNormal"/>
        <w:ind w:left="6237"/>
        <w:jc w:val="center"/>
      </w:pPr>
      <w:r w:rsidRPr="00117800">
        <w:rPr>
          <w:rStyle w:val="a3"/>
          <w:color w:val="auto"/>
          <w:u w:val="none"/>
        </w:rPr>
        <w:t>Российской Федерации</w:t>
      </w:r>
      <w:r w:rsidR="00117800" w:rsidRPr="00117800">
        <w:fldChar w:fldCharType="end"/>
      </w:r>
    </w:p>
    <w:p w:rsidR="00D9520C" w:rsidRPr="00BA64BC" w:rsidRDefault="00D9520C" w:rsidP="00117800">
      <w:pPr>
        <w:pStyle w:val="ConsPlusNormal"/>
        <w:ind w:left="6237"/>
        <w:jc w:val="center"/>
      </w:pPr>
      <w:r w:rsidRPr="00BA64BC">
        <w:t xml:space="preserve">от 17 ноября 2005 г. </w:t>
      </w:r>
      <w:r w:rsidR="00BA64BC">
        <w:t>№</w:t>
      </w:r>
      <w:r w:rsidRPr="00BA64BC">
        <w:t xml:space="preserve"> 686</w:t>
      </w:r>
    </w:p>
    <w:p w:rsidR="00D9520C" w:rsidRPr="00BA64BC" w:rsidRDefault="00D9520C">
      <w:pPr>
        <w:pStyle w:val="ConsPlusNormal"/>
        <w:ind w:firstLine="540"/>
        <w:jc w:val="both"/>
      </w:pPr>
    </w:p>
    <w:p w:rsidR="00D9520C" w:rsidRPr="00BA64BC" w:rsidRDefault="00D9520C">
      <w:pPr>
        <w:pStyle w:val="ConsPlusTitle"/>
        <w:jc w:val="center"/>
      </w:pPr>
      <w:bookmarkStart w:id="0" w:name="P35"/>
      <w:bookmarkEnd w:id="0"/>
      <w:r w:rsidRPr="00BA64BC">
        <w:t>ПРАВИЛА</w:t>
      </w:r>
    </w:p>
    <w:p w:rsidR="00D9520C" w:rsidRPr="00BA64BC" w:rsidRDefault="00D9520C">
      <w:pPr>
        <w:pStyle w:val="ConsPlusTitle"/>
        <w:jc w:val="center"/>
      </w:pPr>
      <w:r w:rsidRPr="00BA64BC">
        <w:t>ВЫПЛАТЫ УЧАСТНИКАМ НАКОПИТЕЛЬНО-ИПОТЕЧНОЙ СИСТЕМЫ</w:t>
      </w:r>
    </w:p>
    <w:p w:rsidR="00D9520C" w:rsidRPr="00BA64BC" w:rsidRDefault="00D9520C">
      <w:pPr>
        <w:pStyle w:val="ConsPlusTitle"/>
        <w:jc w:val="center"/>
      </w:pPr>
      <w:r w:rsidRPr="00BA64BC">
        <w:t>ЖИЛИЩНОГО ОБЕСПЕЧЕНИЯ ВОЕННОСЛУЖ</w:t>
      </w:r>
      <w:bookmarkStart w:id="1" w:name="_GoBack"/>
      <w:bookmarkEnd w:id="1"/>
      <w:r w:rsidRPr="00BA64BC">
        <w:t>АЩИХ ИЛИ ЧЛЕНАМ ИХ СЕМЕЙ</w:t>
      </w:r>
    </w:p>
    <w:p w:rsidR="00D9520C" w:rsidRPr="00BA64BC" w:rsidRDefault="00D9520C">
      <w:pPr>
        <w:pStyle w:val="ConsPlusTitle"/>
        <w:jc w:val="center"/>
      </w:pPr>
      <w:r w:rsidRPr="00BA64BC">
        <w:t>ДЕНЕЖНЫХ СРЕДСТВ, ДОПОЛНЯЮЩИХ НАКОПЛЕНИЯ</w:t>
      </w:r>
    </w:p>
    <w:p w:rsidR="00D9520C" w:rsidRPr="00BA64BC" w:rsidRDefault="00D9520C">
      <w:pPr>
        <w:pStyle w:val="ConsPlusTitle"/>
        <w:jc w:val="center"/>
      </w:pPr>
      <w:r w:rsidRPr="00BA64BC">
        <w:t>ДЛЯ ЖИЛИЩНОГО ОБЕСПЕЧЕНИЯ</w:t>
      </w:r>
    </w:p>
    <w:p w:rsidR="00D9520C" w:rsidRPr="00BA64BC" w:rsidRDefault="00D9520C">
      <w:pPr>
        <w:pStyle w:val="ConsPlusNormal"/>
        <w:jc w:val="center"/>
      </w:pPr>
    </w:p>
    <w:p w:rsidR="00D9520C" w:rsidRPr="00BA64BC" w:rsidRDefault="00D9520C">
      <w:pPr>
        <w:pStyle w:val="ConsPlusNormal"/>
        <w:ind w:firstLine="540"/>
        <w:jc w:val="both"/>
      </w:pPr>
      <w:r w:rsidRPr="00BA64BC">
        <w:t xml:space="preserve">1. </w:t>
      </w:r>
      <w:proofErr w:type="gramStart"/>
      <w:r w:rsidRPr="00BA64BC">
        <w:t xml:space="preserve">Настоящие Правила, разработанные в соответствии с Федеральным законом </w:t>
      </w:r>
      <w:r w:rsidR="00BA64BC">
        <w:t>«</w:t>
      </w:r>
      <w:r w:rsidRPr="00BA64BC">
        <w:t xml:space="preserve">О </w:t>
      </w:r>
      <w:proofErr w:type="spellStart"/>
      <w:r w:rsidRPr="00BA64BC">
        <w:t>накопительно</w:t>
      </w:r>
      <w:proofErr w:type="spellEnd"/>
      <w:r w:rsidRPr="00BA64BC">
        <w:t>-ипотечной системе жилищного обеспечения военнослужащих</w:t>
      </w:r>
      <w:r w:rsidR="00BA64BC">
        <w:t>»</w:t>
      </w:r>
      <w:r w:rsidRPr="00BA64BC">
        <w:t xml:space="preserve">, устанавливают порядок и размеры выплаты участникам (бывшим участникам)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жилищного обеспечения военнослужащих (далее </w:t>
      </w:r>
      <w:r w:rsidR="00BA64BC">
        <w:t>–</w:t>
      </w:r>
      <w:r w:rsidRPr="00BA64BC">
        <w:t xml:space="preserve"> участники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системы) или членам их семей денежных средств, дополняющих накопления для жилищного обеспечения (далее </w:t>
      </w:r>
      <w:r w:rsidR="00BA64BC">
        <w:t>–</w:t>
      </w:r>
      <w:r w:rsidRPr="00BA64BC">
        <w:t xml:space="preserve"> дополнительные средства).</w:t>
      </w:r>
      <w:proofErr w:type="gramEnd"/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Абзац утратил силу. - Постановление Правительства РФ от 01.09.2008 </w:t>
      </w:r>
      <w:r w:rsidR="00BA64BC">
        <w:t>№</w:t>
      </w:r>
      <w:r w:rsidRPr="00BA64BC">
        <w:t xml:space="preserve"> 650.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К членам семьи участника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относятся лица, предусмотренные частью 1 статьи 12 Федерального закона </w:t>
      </w:r>
      <w:r w:rsidR="00BA64BC">
        <w:t>«</w:t>
      </w:r>
      <w:r w:rsidRPr="00BA64BC">
        <w:t xml:space="preserve">О </w:t>
      </w:r>
      <w:proofErr w:type="spellStart"/>
      <w:r w:rsidRPr="00BA64BC">
        <w:t>накопительно</w:t>
      </w:r>
      <w:proofErr w:type="spellEnd"/>
      <w:r w:rsidRPr="00BA64BC">
        <w:t>-ипотечной системе жилищного обеспечения военнослужащих</w:t>
      </w:r>
      <w:r w:rsidR="00BA64BC">
        <w:t>»</w:t>
      </w:r>
      <w:r w:rsidRPr="00BA64BC">
        <w:t>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2. Выплата дополнительных сре</w:t>
      </w:r>
      <w:proofErr w:type="gramStart"/>
      <w:r w:rsidRPr="00BA64BC">
        <w:t>дств пр</w:t>
      </w:r>
      <w:proofErr w:type="gramEnd"/>
      <w:r w:rsidRPr="00BA64BC">
        <w:t xml:space="preserve">оизводится военнослужащим, участвовавшим в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системе, или членам их семей, указанным в части 2 статьи 4 Федерального закона </w:t>
      </w:r>
      <w:r w:rsidR="00BA64BC">
        <w:t>«</w:t>
      </w:r>
      <w:r w:rsidRPr="00BA64BC">
        <w:t xml:space="preserve">О </w:t>
      </w:r>
      <w:proofErr w:type="spellStart"/>
      <w:r w:rsidRPr="00BA64BC">
        <w:t>накопительно</w:t>
      </w:r>
      <w:proofErr w:type="spellEnd"/>
      <w:r w:rsidRPr="00BA64BC">
        <w:t>-ипотечной системе жилищного обеспечения военнослужащих</w:t>
      </w:r>
      <w:r w:rsidR="00BA64BC">
        <w:t>»</w:t>
      </w:r>
      <w:r w:rsidRPr="00BA64BC">
        <w:t>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В случае если член семьи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системы, использовавшего целевой жилищный заем для получения ипотечного кредита (займа), принял на себя его обязательства по указанному ипотечному кредиту (займу), выплата дополнительных средств не производится.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3. Выплата дополнительных сре</w:t>
      </w:r>
      <w:proofErr w:type="gramStart"/>
      <w:r w:rsidRPr="00BA64BC">
        <w:t>дств пр</w:t>
      </w:r>
      <w:proofErr w:type="gramEnd"/>
      <w:r w:rsidRPr="00BA64BC">
        <w:t xml:space="preserve">оизводится по последнему месту военной службы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 1 раз за весь период военной службы.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4. Расчет размера дополнительных сре</w:t>
      </w:r>
      <w:proofErr w:type="gramStart"/>
      <w:r w:rsidRPr="00BA64BC">
        <w:t>дств пр</w:t>
      </w:r>
      <w:proofErr w:type="gramEnd"/>
      <w:r w:rsidRPr="00BA64BC">
        <w:t>оизводится федеральным органом исполнительной власти (федеральным государственным органом), в котором федеральным законом предусмотрена военная служба (далее - заинтересованный федеральный орган).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proofErr w:type="gramStart"/>
      <w:r w:rsidRPr="00BA64BC">
        <w:t xml:space="preserve">Указанный размер дополнительных средств определяется исходя из размера годового накопительного взноса на одного участника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системы, устанавливаемого федеральным законом о федеральном бюджете на соответствующий год, и количества полных лет, месяцев и дней, которые участник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не дослужил с даты возникновения основания для исключения его из реестра участников </w:t>
      </w:r>
      <w:proofErr w:type="spellStart"/>
      <w:r w:rsidRPr="00BA64BC">
        <w:t>накопительно</w:t>
      </w:r>
      <w:proofErr w:type="spellEnd"/>
      <w:r w:rsidRPr="00BA64BC">
        <w:t>-ипотечной системы жилищного обеспечения военнослужащих, которая соответствует дате исключения этого участника из</w:t>
      </w:r>
      <w:proofErr w:type="gramEnd"/>
      <w:r w:rsidRPr="00BA64BC">
        <w:t xml:space="preserve"> списков личного состава воинской части, до даты, когда общая продолжительность его военной службы могла бы составить 20 лет.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5. Утратил силу. - Постановление Правительства РФ от 17.09.2013 </w:t>
      </w:r>
      <w:r w:rsidR="00BA64BC">
        <w:t>№</w:t>
      </w:r>
      <w:r w:rsidRPr="00BA64BC">
        <w:t xml:space="preserve"> 811.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bookmarkStart w:id="2" w:name="P60"/>
      <w:bookmarkEnd w:id="2"/>
      <w:r w:rsidRPr="00BA64BC">
        <w:t>6. Выплата дополнительных сре</w:t>
      </w:r>
      <w:proofErr w:type="gramStart"/>
      <w:r w:rsidRPr="00BA64BC">
        <w:t>дств пр</w:t>
      </w:r>
      <w:proofErr w:type="gramEnd"/>
      <w:r w:rsidRPr="00BA64BC">
        <w:t xml:space="preserve">оизводится заинтересованным федеральным органом в 3-месячный срок со дня поступления соответствующего заявления (рапорта) участника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или члена его семьи, к которому прилагаются следующие </w:t>
      </w:r>
      <w:r w:rsidRPr="00BA64BC">
        <w:lastRenderedPageBreak/>
        <w:t>документы: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а) - б) утратили силу. - Постановление Правительства РФ от 12.11.2016 </w:t>
      </w:r>
      <w:r w:rsidR="00BA64BC">
        <w:t>№</w:t>
      </w:r>
      <w:r w:rsidRPr="00BA64BC">
        <w:t xml:space="preserve"> 1172;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в) копии </w:t>
      </w:r>
      <w:proofErr w:type="gramStart"/>
      <w:r w:rsidRPr="00BA64BC">
        <w:t>паспорта гражданина Российской Федерации всех членов семьи</w:t>
      </w:r>
      <w:proofErr w:type="gramEnd"/>
      <w:r w:rsidRPr="00BA64BC">
        <w:t xml:space="preserve"> и свидетельств о рождении детей, не достигших 14-летнего возраста;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г) - е) утратили силу. - Постановление Правительства РФ от 04.10.2017 </w:t>
      </w:r>
      <w:r w:rsidR="00BA64BC">
        <w:t>№</w:t>
      </w:r>
      <w:r w:rsidRPr="00BA64BC">
        <w:t xml:space="preserve"> 1206;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proofErr w:type="gramStart"/>
      <w:r w:rsidRPr="00BA64BC">
        <w:t xml:space="preserve">ж) письменное согласие участника о возврате средств, учтенных на именном накопительном счете участника и перечисленных уполномоченным федеральным органом исполнительной власти, обеспечивающим функционирование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жилищного обеспечения военнослужащих (далее </w:t>
      </w:r>
      <w:r w:rsidR="00BA64BC">
        <w:t>–</w:t>
      </w:r>
      <w:r w:rsidRPr="00BA64BC">
        <w:t xml:space="preserve"> уполномоченный федеральный орган исполнительной власти), в погашение обязательств по ипотечному кредиту после возникновения основания для исключения участника из реестра участников (далее </w:t>
      </w:r>
      <w:r w:rsidR="00BA64BC">
        <w:t>–</w:t>
      </w:r>
      <w:r w:rsidRPr="00BA64BC">
        <w:t xml:space="preserve"> задолженность перед уполномоченным федеральным органом исполнительной власти), либо квитанция о перечислении</w:t>
      </w:r>
      <w:proofErr w:type="gramEnd"/>
      <w:r w:rsidRPr="00BA64BC">
        <w:t xml:space="preserve"> указанных средств на счет уполномоченного федерального органа исполнительной власти (при наличии задолженности перед уполномоченным федеральным органом исполнительной власти).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7. В заявлении (рапорте)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 или члена его семьи о выплате дополнительных средств указываются: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абзац утратил силу. - Постановление Правительства РФ от 12.11.2016 </w:t>
      </w:r>
      <w:r w:rsidR="00BA64BC">
        <w:t>№</w:t>
      </w:r>
      <w:r w:rsidRPr="00BA64BC">
        <w:t xml:space="preserve"> 1172;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сведения о непринятии членами семьи участника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его обязательств по ипотечному кредиту (займу) (в случае исключения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 из списков личного состава воинской части в связи с его гибелью или смертью, признанием его в установленном порядке безвестно отсутствующим или объявлением его умершим);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получатель денежных средств и его платежные реквизиты;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обязательства об освобождении занимаемого служебного жилого помещения или иного жилого помещения специализированного жилищного фонда.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Указанное заявление (рапорт) участник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или член его семьи подает в 3-месячный срок со дня исключения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 из списков личного состава воинской части.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Заявитель несет ответственность за достоверность сведений, содержащихся в заявлении (рапорте) о выплате дополнительных средств и прилагаемых к нему документах.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8. </w:t>
      </w:r>
      <w:proofErr w:type="gramStart"/>
      <w:r w:rsidRPr="00BA64BC">
        <w:t xml:space="preserve">Заинтересованные федеральные органы организуют работу по проверке сведений, содержащихся в заявлениях (рапортах) участников </w:t>
      </w:r>
      <w:proofErr w:type="spellStart"/>
      <w:r w:rsidRPr="00BA64BC">
        <w:t>накопительно</w:t>
      </w:r>
      <w:proofErr w:type="spellEnd"/>
      <w:r w:rsidRPr="00BA64BC">
        <w:t xml:space="preserve">-ипотечной системы или членов их семей и прилагаемых к ним документах, а также оформляют выписку из приказа об увольнении с военной службы (с указанием основания увольнения), справки о составе семьи и об общей продолжительности военной службы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системы.</w:t>
      </w:r>
      <w:proofErr w:type="gramEnd"/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По результатам проверки принимается решение о выплате либо об отказе в выплате дополнительных средств.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О принятом </w:t>
      </w:r>
      <w:proofErr w:type="gramStart"/>
      <w:r w:rsidRPr="00BA64BC">
        <w:t>решении</w:t>
      </w:r>
      <w:proofErr w:type="gramEnd"/>
      <w:r w:rsidRPr="00BA64BC">
        <w:t xml:space="preserve"> о выплате дополнительных средств заинтересованные федеральные органы ежемесячно, до 10-го числа, сообщают в уполномоченный федеральный орган по согласованной с ним форме.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9. Основаниями для отказа в выплате дополнительных средств являются: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lastRenderedPageBreak/>
        <w:t>непредставление или представление не в полном объеме документов, указанных в пункте 6 настоящих Правил;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недостоверность сведений, содержащихся в представленных документах.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10. Повторное обращение участника </w:t>
      </w:r>
      <w:proofErr w:type="spellStart"/>
      <w:r w:rsidRPr="00BA64BC">
        <w:t>накопительно</w:t>
      </w:r>
      <w:proofErr w:type="spellEnd"/>
      <w:r w:rsidRPr="00BA64BC">
        <w:t>-ипотечной системы или члена его семьи с заявлением (рапортом) о выплате дополнительных средств допускается после устранения причин, послуживших основанием для отказа в их выплате.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11. Порядок организации работы по выплате участникам </w:t>
      </w:r>
      <w:proofErr w:type="spellStart"/>
      <w:r w:rsidRPr="00BA64BC">
        <w:t>накопительно</w:t>
      </w:r>
      <w:proofErr w:type="spellEnd"/>
      <w:r w:rsidRPr="00BA64BC">
        <w:t>-ипотечной системы или членам их семей дополнительных средств определяется заинтересованными федеральными органами.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 xml:space="preserve">12. Дополнительные средства перечисляются заинтересованным федеральным органом в безналичном порядке для возврата задолженности перед уполномоченным федеральным органом, для погашения обязательств по ипотечному кредиту (займу), полученному участником </w:t>
      </w:r>
      <w:proofErr w:type="spellStart"/>
      <w:r w:rsidRPr="00BA64BC">
        <w:t>накопительно</w:t>
      </w:r>
      <w:proofErr w:type="spellEnd"/>
      <w:r w:rsidRPr="00BA64BC">
        <w:t>-ипотечной системы, либо на счет участника или члена его семьи.</w:t>
      </w:r>
    </w:p>
    <w:p w:rsidR="00D9520C" w:rsidRPr="00BA64BC" w:rsidRDefault="00D9520C">
      <w:pPr>
        <w:pStyle w:val="ConsPlusNormal"/>
        <w:spacing w:before="220"/>
        <w:ind w:firstLine="540"/>
        <w:jc w:val="both"/>
      </w:pPr>
      <w:r w:rsidRPr="00BA64BC">
        <w:t>13. Заинтересованные федеральные органы, принявшие решение о выплате дополнительных средств, несут ответственность за обоснованность такого решения.</w:t>
      </w:r>
    </w:p>
    <w:sectPr w:rsidR="00D9520C" w:rsidRPr="00BA64BC" w:rsidSect="00EF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C"/>
    <w:rsid w:val="00117800"/>
    <w:rsid w:val="007E49D2"/>
    <w:rsid w:val="00BA64BC"/>
    <w:rsid w:val="00D23404"/>
    <w:rsid w:val="00D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2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2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2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78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2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2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52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7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1254</Words>
  <Characters>7152</Characters>
  <Application>Microsoft Office Word</Application>
  <DocSecurity>0</DocSecurity>
  <Lines>59</Lines>
  <Paragraphs>16</Paragraphs>
  <ScaleCrop>false</ScaleCrop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2017-11-02T16:59:00Z</dcterms:created>
  <dcterms:modified xsi:type="dcterms:W3CDTF">2017-11-02T17:07:00Z</dcterms:modified>
</cp:coreProperties>
</file>