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DCF" w:rsidRPr="00420871" w:rsidRDefault="004D3DCF">
      <w:pPr>
        <w:pStyle w:val="ConsPlusTitle"/>
        <w:jc w:val="center"/>
      </w:pPr>
      <w:r w:rsidRPr="00420871">
        <w:t>МИНИСТЕРСТВО РОССИЙСКОЙ ФЕДЕРАЦИИ ПО ДЕЛАМ ГРАЖДАНСКОЙ</w:t>
      </w:r>
    </w:p>
    <w:p w:rsidR="004D3DCF" w:rsidRPr="00420871" w:rsidRDefault="004D3DCF">
      <w:pPr>
        <w:pStyle w:val="ConsPlusTitle"/>
        <w:jc w:val="center"/>
      </w:pPr>
      <w:r w:rsidRPr="00420871">
        <w:t>ОБОРОНЫ, ЧРЕЗВЫЧАЙНЫМ СИТУАЦИЯМ И ЛИКВИДАЦИИ</w:t>
      </w:r>
    </w:p>
    <w:p w:rsidR="004D3DCF" w:rsidRPr="00420871" w:rsidRDefault="004D3DCF">
      <w:pPr>
        <w:pStyle w:val="ConsPlusTitle"/>
        <w:jc w:val="center"/>
      </w:pPr>
      <w:r w:rsidRPr="00420871">
        <w:t>ПОСЛЕДСТВИЙ СТИХИЙНЫХ БЕДСТВИЙ</w:t>
      </w:r>
    </w:p>
    <w:p w:rsidR="004D3DCF" w:rsidRPr="00420871" w:rsidRDefault="004D3DCF">
      <w:pPr>
        <w:pStyle w:val="ConsPlusTitle"/>
        <w:jc w:val="center"/>
      </w:pPr>
    </w:p>
    <w:p w:rsidR="004D3DCF" w:rsidRPr="00420871" w:rsidRDefault="004D3DCF">
      <w:pPr>
        <w:pStyle w:val="ConsPlusTitle"/>
        <w:jc w:val="center"/>
      </w:pPr>
      <w:r w:rsidRPr="00420871">
        <w:t>ПРИКАЗ</w:t>
      </w:r>
    </w:p>
    <w:p w:rsidR="004D3DCF" w:rsidRPr="00420871" w:rsidRDefault="004D3DCF">
      <w:pPr>
        <w:pStyle w:val="ConsPlusTitle"/>
        <w:jc w:val="center"/>
      </w:pPr>
      <w:r w:rsidRPr="00420871">
        <w:t>от 2 мая 2006 г</w:t>
      </w:r>
      <w:r w:rsidR="00420871" w:rsidRPr="00420871">
        <w:t>ода</w:t>
      </w:r>
      <w:r w:rsidRPr="00420871">
        <w:t xml:space="preserve"> </w:t>
      </w:r>
      <w:r w:rsidR="0047151B">
        <w:t>№</w:t>
      </w:r>
      <w:r w:rsidRPr="00420871">
        <w:t xml:space="preserve"> 270</w:t>
      </w:r>
    </w:p>
    <w:p w:rsidR="004D3DCF" w:rsidRPr="00420871" w:rsidRDefault="004D3DCF">
      <w:pPr>
        <w:pStyle w:val="ConsPlusTitle"/>
        <w:jc w:val="center"/>
      </w:pPr>
    </w:p>
    <w:p w:rsidR="004D3DCF" w:rsidRPr="00420871" w:rsidRDefault="004D3DCF">
      <w:pPr>
        <w:pStyle w:val="ConsPlusTitle"/>
        <w:jc w:val="center"/>
      </w:pPr>
      <w:r w:rsidRPr="00420871">
        <w:t>ОБ УТВЕРЖДЕНИИ ИНСТРУКЦИИ</w:t>
      </w:r>
      <w:r w:rsidR="00767DA5">
        <w:br/>
      </w:r>
      <w:r w:rsidRPr="00420871">
        <w:t>О ПОРЯДКЕ ПРИЕМА, РЕГИСТРАЦИИ И ПРОВЕРКИ</w:t>
      </w:r>
      <w:r w:rsidR="00767DA5">
        <w:t xml:space="preserve"> </w:t>
      </w:r>
      <w:r w:rsidRPr="00420871">
        <w:t>СООБЩЕНИЙ О ПРЕСТУПЛЕНИЯХ И ИНЫХ ПРОИСШЕСТВИЯХ В ОРГАНАХ</w:t>
      </w:r>
      <w:r w:rsidR="00767DA5">
        <w:t xml:space="preserve"> </w:t>
      </w:r>
      <w:r w:rsidRPr="00420871">
        <w:t>ГОСУДАРСТВЕННОЙ ПРОТИВОПОЖАРНОЙ СЛУЖБЫ МИНИСТЕРСТВА</w:t>
      </w:r>
      <w:r w:rsidR="00767DA5">
        <w:t xml:space="preserve"> </w:t>
      </w:r>
      <w:r w:rsidRPr="00420871">
        <w:t>РОССИЙСКОЙ ФЕДЕРАЦИИ ПО ДЕЛАМ ГРАЖДАНСКОЙ ОБОРОНЫ,</w:t>
      </w:r>
      <w:r w:rsidR="00767DA5">
        <w:t xml:space="preserve"> </w:t>
      </w:r>
      <w:r w:rsidRPr="00420871">
        <w:t>ЧРЕЗВЫЧАЙНЫМ СИТУАЦИЯМ И ЛИКВИДАЦИИ</w:t>
      </w:r>
      <w:r w:rsidR="00767DA5">
        <w:t xml:space="preserve"> </w:t>
      </w:r>
      <w:r w:rsidRPr="00420871">
        <w:t>ПОСЛЕДСТВИЙ СТИХИЙНЫХ БЕДСТВИЙ</w:t>
      </w:r>
    </w:p>
    <w:p w:rsidR="00420871" w:rsidRPr="00420871" w:rsidRDefault="00420871">
      <w:pPr>
        <w:pStyle w:val="ConsPlusNormal"/>
        <w:jc w:val="center"/>
      </w:pPr>
    </w:p>
    <w:p w:rsidR="004D3DCF" w:rsidRPr="00420871" w:rsidRDefault="004D3DCF">
      <w:pPr>
        <w:pStyle w:val="ConsPlusNormal"/>
        <w:jc w:val="center"/>
        <w:rPr>
          <w:i/>
          <w:sz w:val="18"/>
        </w:rPr>
      </w:pPr>
      <w:r w:rsidRPr="00420871">
        <w:rPr>
          <w:i/>
          <w:sz w:val="18"/>
        </w:rPr>
        <w:t>Список изменяющих документов</w:t>
      </w:r>
    </w:p>
    <w:p w:rsidR="004D3DCF" w:rsidRPr="00420871" w:rsidRDefault="004D3DCF">
      <w:pPr>
        <w:pStyle w:val="ConsPlusNormal"/>
        <w:jc w:val="center"/>
        <w:rPr>
          <w:i/>
          <w:sz w:val="18"/>
        </w:rPr>
      </w:pPr>
      <w:r w:rsidRPr="00420871">
        <w:rPr>
          <w:i/>
          <w:sz w:val="18"/>
        </w:rPr>
        <w:t xml:space="preserve">(в ред. </w:t>
      </w:r>
      <w:r w:rsidR="004C6915" w:rsidRPr="00420871">
        <w:rPr>
          <w:i/>
          <w:sz w:val="18"/>
        </w:rPr>
        <w:t xml:space="preserve">приказа </w:t>
      </w:r>
      <w:r w:rsidRPr="00420871">
        <w:rPr>
          <w:i/>
          <w:sz w:val="18"/>
        </w:rPr>
        <w:t xml:space="preserve">МЧС РФ от 22.06.2010 </w:t>
      </w:r>
      <w:r w:rsidR="0047151B">
        <w:rPr>
          <w:i/>
          <w:sz w:val="18"/>
        </w:rPr>
        <w:t>№</w:t>
      </w:r>
      <w:r w:rsidRPr="00420871">
        <w:rPr>
          <w:i/>
          <w:sz w:val="18"/>
        </w:rPr>
        <w:t xml:space="preserve"> 289)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ind w:firstLine="540"/>
        <w:jc w:val="both"/>
      </w:pPr>
      <w:proofErr w:type="gramStart"/>
      <w:r w:rsidRPr="00420871">
        <w:t>В соответствии со статьями 40, 144 Уголовно-процессуального кодекса Российской Федерации</w:t>
      </w:r>
      <w:r w:rsidR="00141271">
        <w:rPr>
          <w:rStyle w:val="a6"/>
        </w:rPr>
        <w:footnoteReference w:id="1"/>
      </w:r>
      <w:r w:rsidRPr="00420871">
        <w:t xml:space="preserve">, статьей 6 Федерального закона от 21 декабря 1994 г. </w:t>
      </w:r>
      <w:r w:rsidR="0047151B">
        <w:t>№</w:t>
      </w:r>
      <w:r w:rsidRPr="00420871">
        <w:t xml:space="preserve"> 69-ФЗ </w:t>
      </w:r>
      <w:r w:rsidR="0047151B">
        <w:t>«</w:t>
      </w:r>
      <w:r w:rsidRPr="00420871">
        <w:t>О пожарной безопасности</w:t>
      </w:r>
      <w:r w:rsidR="0047151B">
        <w:t>»</w:t>
      </w:r>
      <w:r w:rsidR="00420871">
        <w:rPr>
          <w:rStyle w:val="a6"/>
        </w:rPr>
        <w:footnoteReference w:id="2"/>
      </w:r>
      <w:r w:rsidRPr="00420871">
        <w:t xml:space="preserve">, пунктом 6 Постановления Правительства Российской Федерации от 21 декабря 2004 г. </w:t>
      </w:r>
      <w:r w:rsidR="0047151B">
        <w:t>№</w:t>
      </w:r>
      <w:r w:rsidRPr="00420871">
        <w:t xml:space="preserve"> 820 </w:t>
      </w:r>
      <w:r w:rsidR="0047151B">
        <w:t>«</w:t>
      </w:r>
      <w:r w:rsidRPr="00420871">
        <w:t>О гос</w:t>
      </w:r>
      <w:r w:rsidR="00420871">
        <w:t>ударственном пожарном надзоре</w:t>
      </w:r>
      <w:r w:rsidR="0047151B">
        <w:t>»</w:t>
      </w:r>
      <w:r w:rsidR="00420871">
        <w:rPr>
          <w:rStyle w:val="a6"/>
        </w:rPr>
        <w:footnoteReference w:id="3"/>
      </w:r>
      <w:r w:rsidRPr="00420871">
        <w:t>, а также во исполнение пункта 5.2 Приказа Генеральной прокуратуры Российской Федерации, Министерства внутренних дел Российской Федерации, Министерства Российской Федерации по делам</w:t>
      </w:r>
      <w:proofErr w:type="gramEnd"/>
      <w:r w:rsidRPr="00420871">
        <w:t xml:space="preserve"> </w:t>
      </w:r>
      <w:proofErr w:type="gramStart"/>
      <w:r w:rsidRPr="00420871">
        <w:t>гражданской обороны, чрезвычайным ситуациям и ликвидации последст</w:t>
      </w:r>
      <w:bookmarkStart w:id="0" w:name="_GoBack"/>
      <w:bookmarkEnd w:id="0"/>
      <w:r w:rsidRPr="00420871">
        <w:t xml:space="preserve">вий стихийных бедствий, Министерства юстиции Российской Федерации, Федеральной службы безопасности Российской Федерации, Министерства экономического развития и торговли Российской Федерации, Федеральной службы Российской Федерации по контролю за оборотом наркотиков от 29 декабря 2005 г. </w:t>
      </w:r>
      <w:r w:rsidR="0047151B">
        <w:t>№</w:t>
      </w:r>
      <w:r w:rsidRPr="00420871">
        <w:t xml:space="preserve"> 39/1070/1021/253/780/353/399 </w:t>
      </w:r>
      <w:r w:rsidR="0047151B">
        <w:t>«</w:t>
      </w:r>
      <w:r w:rsidRPr="00420871">
        <w:t>О едином учете преступлений</w:t>
      </w:r>
      <w:r w:rsidR="0047151B">
        <w:t>»</w:t>
      </w:r>
      <w:r w:rsidRPr="00420871">
        <w:t xml:space="preserve"> (зарегистрирован в Министерстве юстиции Российской Федерации 30 декабря 2005 г</w:t>
      </w:r>
      <w:proofErr w:type="gramEnd"/>
      <w:r w:rsidRPr="00420871">
        <w:t xml:space="preserve">., регистрационный </w:t>
      </w:r>
      <w:r w:rsidR="0047151B">
        <w:t>№</w:t>
      </w:r>
      <w:r w:rsidRPr="00420871">
        <w:t xml:space="preserve"> 7339) </w:t>
      </w:r>
      <w:r w:rsidRPr="00141271">
        <w:rPr>
          <w:spacing w:val="60"/>
        </w:rPr>
        <w:t>приказываю</w:t>
      </w:r>
      <w:r w:rsidRPr="00420871">
        <w:t>: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1. Утвердить прилагаемую Инструкцию о порядке приема, регистрации и проверки сообщений о преступлениях и иных происшествиях в </w:t>
      </w:r>
      <w:r w:rsidRPr="00141271">
        <w:t xml:space="preserve">органах </w:t>
      </w:r>
      <w:hyperlink r:id="rId9" w:history="1">
        <w:r w:rsidRPr="00141271">
          <w:rPr>
            <w:rStyle w:val="a7"/>
            <w:color w:val="auto"/>
            <w:u w:val="none"/>
          </w:rPr>
          <w:t>Государственной противопожарной службы</w:t>
        </w:r>
      </w:hyperlink>
      <w:r w:rsidRPr="00420871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141271">
        <w:t>–</w:t>
      </w:r>
      <w:r w:rsidRPr="00420871">
        <w:t xml:space="preserve"> МЧС России).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2. Признать утратившим силу Приказ МЧС России от 15.06.2004 </w:t>
      </w:r>
      <w:r w:rsidR="0047151B">
        <w:t>№</w:t>
      </w:r>
      <w:r w:rsidRPr="00420871">
        <w:t xml:space="preserve"> 283 </w:t>
      </w:r>
      <w:r w:rsidR="0047151B">
        <w:t>«</w:t>
      </w:r>
      <w:r w:rsidRPr="00420871">
        <w:t>Об утверждении Инструкции о порядке приема, регистрации, разрешения и учета сообщений о преступлениях, связанных с пожарами, и иной информации о пожарах</w:t>
      </w:r>
      <w:r w:rsidR="0047151B">
        <w:t>»</w:t>
      </w:r>
      <w:r w:rsidRPr="00420871">
        <w:t xml:space="preserve"> (зарегистрирован в Министерстве юстиции Российской Федерации 16 сентября 2004 г., регистрационный </w:t>
      </w:r>
      <w:r w:rsidR="0047151B">
        <w:t>№</w:t>
      </w:r>
      <w:r w:rsidRPr="00420871">
        <w:t xml:space="preserve"> 6028).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jc w:val="right"/>
      </w:pPr>
      <w:r w:rsidRPr="00420871">
        <w:t>Министр</w:t>
      </w:r>
    </w:p>
    <w:p w:rsidR="004D3DCF" w:rsidRPr="00420871" w:rsidRDefault="004D3DCF">
      <w:pPr>
        <w:pStyle w:val="ConsPlusNormal"/>
        <w:jc w:val="right"/>
      </w:pPr>
      <w:r w:rsidRPr="00420871">
        <w:t>С.К.</w:t>
      </w:r>
      <w:r w:rsidR="00420871">
        <w:t xml:space="preserve"> </w:t>
      </w:r>
      <w:r w:rsidRPr="00420871">
        <w:t>ШОЙГУ</w:t>
      </w:r>
    </w:p>
    <w:p w:rsidR="00420871" w:rsidRDefault="0042087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4D3DCF" w:rsidRPr="00420871" w:rsidRDefault="004D3DCF">
      <w:pPr>
        <w:pStyle w:val="ConsPlusNormal"/>
        <w:jc w:val="right"/>
        <w:outlineLvl w:val="0"/>
      </w:pPr>
      <w:r w:rsidRPr="00420871">
        <w:lastRenderedPageBreak/>
        <w:t>Приложение</w:t>
      </w:r>
    </w:p>
    <w:p w:rsidR="004D3DCF" w:rsidRPr="00420871" w:rsidRDefault="004D3DCF">
      <w:pPr>
        <w:pStyle w:val="ConsPlusNormal"/>
        <w:jc w:val="right"/>
      </w:pPr>
      <w:r w:rsidRPr="00420871">
        <w:t>к Приказу МЧС России</w:t>
      </w:r>
    </w:p>
    <w:p w:rsidR="004D3DCF" w:rsidRPr="00420871" w:rsidRDefault="004D3DCF">
      <w:pPr>
        <w:pStyle w:val="ConsPlusNormal"/>
        <w:jc w:val="right"/>
      </w:pPr>
      <w:r w:rsidRPr="00420871">
        <w:t xml:space="preserve">от 02.05.2006 </w:t>
      </w:r>
      <w:r w:rsidR="0047151B">
        <w:t>№</w:t>
      </w:r>
      <w:r w:rsidRPr="00420871">
        <w:t xml:space="preserve"> 270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Title"/>
        <w:jc w:val="center"/>
      </w:pPr>
      <w:bookmarkStart w:id="1" w:name="P36"/>
      <w:bookmarkEnd w:id="1"/>
      <w:r w:rsidRPr="00420871">
        <w:t>ИНСТРУКЦИЯ</w:t>
      </w:r>
    </w:p>
    <w:p w:rsidR="004D3DCF" w:rsidRPr="00420871" w:rsidRDefault="004D3DCF">
      <w:pPr>
        <w:pStyle w:val="ConsPlusTitle"/>
        <w:jc w:val="center"/>
      </w:pPr>
      <w:r w:rsidRPr="00420871">
        <w:t>О ПОРЯДКЕ ПРИЕМА, РЕГИСТРАЦИИ И ПРОВЕРКИ</w:t>
      </w:r>
    </w:p>
    <w:p w:rsidR="004D3DCF" w:rsidRPr="00420871" w:rsidRDefault="004D3DCF">
      <w:pPr>
        <w:pStyle w:val="ConsPlusTitle"/>
        <w:jc w:val="center"/>
      </w:pPr>
      <w:r w:rsidRPr="00420871">
        <w:t>СООБЩЕНИЙ О ПРЕСТУПЛЕНИЯХ И ИНЫХ ПРОИСШЕСТВИЯХ В ОРГАНАХ</w:t>
      </w:r>
    </w:p>
    <w:p w:rsidR="004D3DCF" w:rsidRPr="00420871" w:rsidRDefault="004D3DCF">
      <w:pPr>
        <w:pStyle w:val="ConsPlusTitle"/>
        <w:jc w:val="center"/>
      </w:pPr>
      <w:r w:rsidRPr="00420871">
        <w:t>ГОСУДАРСТВЕННОЙ ПРОТИВОПОЖАРНОЙ СЛУЖБЫ МИНИСТЕРСТВА</w:t>
      </w:r>
    </w:p>
    <w:p w:rsidR="004D3DCF" w:rsidRPr="00420871" w:rsidRDefault="004D3DCF">
      <w:pPr>
        <w:pStyle w:val="ConsPlusTitle"/>
        <w:jc w:val="center"/>
      </w:pPr>
      <w:r w:rsidRPr="00420871">
        <w:t>РОССИЙСКОЙ ФЕДЕРАЦИИ ПО ДЕЛАМ ГРАЖДАНСКОЙ ОБОРОНЫ,</w:t>
      </w:r>
    </w:p>
    <w:p w:rsidR="004D3DCF" w:rsidRPr="00420871" w:rsidRDefault="004D3DCF">
      <w:pPr>
        <w:pStyle w:val="ConsPlusTitle"/>
        <w:jc w:val="center"/>
      </w:pPr>
      <w:r w:rsidRPr="00420871">
        <w:t>ЧРЕЗВЫЧАЙНЫМ СИТУАЦИЯМ И ЛИКВИДАЦИИ</w:t>
      </w:r>
    </w:p>
    <w:p w:rsidR="004D3DCF" w:rsidRPr="00420871" w:rsidRDefault="004D3DCF">
      <w:pPr>
        <w:pStyle w:val="ConsPlusTitle"/>
        <w:jc w:val="center"/>
      </w:pPr>
      <w:r w:rsidRPr="00420871">
        <w:t>ПОСЛЕДСТВИЙ СТИХИЙНЫХ БЕДСТВИЙ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jc w:val="center"/>
        <w:outlineLvl w:val="1"/>
      </w:pPr>
      <w:r w:rsidRPr="00420871">
        <w:t>I. Общие положения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ind w:firstLine="540"/>
        <w:jc w:val="both"/>
      </w:pPr>
      <w:r w:rsidRPr="00420871">
        <w:t xml:space="preserve">1. </w:t>
      </w:r>
      <w:proofErr w:type="gramStart"/>
      <w:r w:rsidRPr="00420871">
        <w:t>Настоящая Инструкция разработана на основе Уголовно-процессуального кодекса Российской Федерации</w:t>
      </w:r>
      <w:r w:rsidR="00420871">
        <w:rPr>
          <w:rStyle w:val="a6"/>
        </w:rPr>
        <w:footnoteReference w:id="4"/>
      </w:r>
      <w:r w:rsidRPr="00420871">
        <w:t xml:space="preserve"> (далее - УПК Российской Федерации), Федерального закона </w:t>
      </w:r>
      <w:r w:rsidR="0047151B">
        <w:t>«</w:t>
      </w:r>
      <w:r w:rsidRPr="00420871">
        <w:t>О пожарной безопасности</w:t>
      </w:r>
      <w:r w:rsidR="0047151B">
        <w:t>»</w:t>
      </w:r>
      <w:r w:rsidR="00420871">
        <w:rPr>
          <w:rStyle w:val="a6"/>
        </w:rPr>
        <w:footnoteReference w:id="5"/>
      </w:r>
      <w:r w:rsidRPr="00420871">
        <w:t xml:space="preserve">, иных федеральных законов и Типового положения о едином порядке организации приема, регистрации и проверки сообщений о преступлениях, утвержденного Приказом Генеральной прокуратуры Российской Федерации, МВД России, МЧС России, Минюста России, ФСБ России, Минэкономразвития России и ФСКН России от 29 декабря 2005 г. </w:t>
      </w:r>
      <w:r w:rsidR="0047151B">
        <w:t>№</w:t>
      </w:r>
      <w:r w:rsidRPr="00420871">
        <w:t xml:space="preserve"> 39</w:t>
      </w:r>
      <w:proofErr w:type="gramEnd"/>
      <w:r w:rsidRPr="00420871">
        <w:t xml:space="preserve">/1070/1021/253/780/353/399 </w:t>
      </w:r>
      <w:r w:rsidR="0047151B">
        <w:t>«</w:t>
      </w:r>
      <w:r w:rsidRPr="00420871">
        <w:t>О едином учете преступлений</w:t>
      </w:r>
      <w:r w:rsidR="0047151B">
        <w:t>»</w:t>
      </w:r>
      <w:r w:rsidRPr="00420871">
        <w:t xml:space="preserve"> и устанавливает единый порядок приема, регистрации и проверки сообщений о преступлениях и иных происшествиях</w:t>
      </w:r>
      <w:r w:rsidR="00420871">
        <w:rPr>
          <w:rStyle w:val="a6"/>
        </w:rPr>
        <w:footnoteReference w:id="6"/>
      </w:r>
      <w:r w:rsidRPr="00420871">
        <w:t xml:space="preserve"> в органах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420871">
        <w:t>–</w:t>
      </w:r>
      <w:r w:rsidRPr="00420871">
        <w:t xml:space="preserve"> органы ГПС МЧС России, если не указано иное), а также определяет порядок ведомственного контроля </w:t>
      </w:r>
      <w:proofErr w:type="gramStart"/>
      <w:r w:rsidRPr="00420871">
        <w:t>за</w:t>
      </w:r>
      <w:proofErr w:type="gramEnd"/>
      <w:r w:rsidRPr="00420871">
        <w:t xml:space="preserve"> </w:t>
      </w:r>
      <w:proofErr w:type="gramStart"/>
      <w:r w:rsidRPr="00420871">
        <w:t>его</w:t>
      </w:r>
      <w:proofErr w:type="gramEnd"/>
      <w:r w:rsidRPr="00420871">
        <w:t xml:space="preserve"> соблюдением.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ind w:firstLine="540"/>
        <w:jc w:val="both"/>
      </w:pPr>
      <w:bookmarkStart w:id="2" w:name="P54"/>
      <w:bookmarkEnd w:id="2"/>
      <w:r w:rsidRPr="00420871">
        <w:t>2. Действие Инструкции распространяется на следующих должностных лиц органов ГПС МЧС России в пределах их компетенции: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bookmarkStart w:id="3" w:name="P55"/>
      <w:bookmarkEnd w:id="3"/>
      <w:r w:rsidRPr="00420871">
        <w:t xml:space="preserve">а) заместителей главного государственного инспектора Российской Федерации по пожарному надзору; государственных инспекторов Российской Федерации по пожарному надзору </w:t>
      </w:r>
      <w:r w:rsidR="0047151B">
        <w:t>–</w:t>
      </w:r>
      <w:r w:rsidRPr="00420871">
        <w:t xml:space="preserve"> начальников управлений государственного пожарного надзора региональных центров по делам гражданской обороны, чрезвычайным ситуациям и ликвидации последствий стихийных бедствий; главных государственных инспекторов субъектов Российской Федерации по пожарному надзору и их заместителей;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bookmarkStart w:id="4" w:name="P56"/>
      <w:bookmarkEnd w:id="4"/>
      <w:r w:rsidRPr="00420871">
        <w:t>б) главных государственных инспекторов специальных и воинских подразделений федеральной противопожарной службы по пожарному надзору и их заместителей; главных государственных инспекторов городов (районов) субъектов Российской Федерации по пожарному надзору и их заместителей;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bookmarkStart w:id="5" w:name="P58"/>
      <w:bookmarkEnd w:id="5"/>
      <w:r w:rsidRPr="00420871">
        <w:t>в) старших дознавателей и дознавателей органов ГПС МЧС России (далее - дознаватели ГПС МЧС России);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bookmarkStart w:id="6" w:name="P59"/>
      <w:bookmarkEnd w:id="6"/>
      <w:r w:rsidRPr="00420871">
        <w:t>г) иных должностных лиц органов ГПС МЧС России.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3. Организация работы по обеспечению приема, регистрации и проверки сообщений о преступлениях и иных происшествиях, </w:t>
      </w:r>
      <w:proofErr w:type="gramStart"/>
      <w:r w:rsidRPr="00420871">
        <w:t>контроль за</w:t>
      </w:r>
      <w:proofErr w:type="gramEnd"/>
      <w:r w:rsidRPr="00420871">
        <w:t xml:space="preserve"> их осуществлением возлагаются на </w:t>
      </w:r>
      <w:r w:rsidRPr="00420871">
        <w:lastRenderedPageBreak/>
        <w:t xml:space="preserve">должностных лиц, указанных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 и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пункта 2 настоящей Инструкции.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4. Невыполнение или ненадлежащее выполнение должностными лицами, указанными в настоящей Инструкции, возложенных на них полномочий и обязанностей по приему, регистрации, проверке сообщений о преступлениях и иных происшествиях, а также принятию по ним процессуальных решений влечет за собой ответственность, установленную законодательством Российской Федерации.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jc w:val="center"/>
        <w:outlineLvl w:val="1"/>
      </w:pPr>
      <w:r w:rsidRPr="00420871">
        <w:t>II. Прием сообщений о преступлениях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ind w:firstLine="540"/>
        <w:jc w:val="both"/>
      </w:pPr>
      <w:r w:rsidRPr="00420871">
        <w:t xml:space="preserve">5. Сообщения о преступлениях вне зависимости от территории и времени совершения преступных деяний, полноты сообщаемых сведений и формы представления, а также </w:t>
      </w:r>
      <w:proofErr w:type="spellStart"/>
      <w:r w:rsidRPr="00420871">
        <w:t>подследственности</w:t>
      </w:r>
      <w:proofErr w:type="spellEnd"/>
      <w:r w:rsidRPr="00420871">
        <w:t xml:space="preserve"> принимаются во всех органах ГПС МЧС России.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6. В общедоступных помещениях административных зданий органов ГПС МЧС России на стендах размещаются: выписки из положений УПК Российской Федерации и настоящей Инструкции, регламентирующих порядок приема сообщений о преступлениях; образцы письменного заявления о преступлении, письменного заявления о явке с повинной и требования по их составлению; перечень должностных лиц органов ГПС МЧС России, правомочных принимать такие сообщения, а также оформлять протоколы принятия устного заявления о преступлении; сведения о руководителях и иных должностных лицах органов прокуратуры и суда (должность, фамилия, имя, отчество должностного лица, адрес органа и номер служебного телефона), которым в соответствии с УПК Российской Федерации могут быть обжалованы действия, связанные с приемом (или отказом в приеме) сообщений о преступлениях. Такая информация может быть доведена полностью или частично до сведения граждан через средства массовой информации и размещена на Интернет-сайте МЧС России и (или) интернет-сайтах территориальных органов МЧС России.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7. Правомочными осуществлять прием сообщений о преступлениях и оформлять их в соответствии с требованиями УПК Российской Федерации являются должностные лица, указанные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,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, </w:t>
      </w:r>
      <w:r w:rsidR="0047151B">
        <w:t>«</w:t>
      </w:r>
      <w:r w:rsidRPr="00420871">
        <w:t>в</w:t>
      </w:r>
      <w:r w:rsidR="0047151B">
        <w:t>»</w:t>
      </w:r>
      <w:r w:rsidRPr="00420871">
        <w:t xml:space="preserve"> пункта 2 настоящей Инструкции.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Должностные лица органов ГПС МЧС России, перечисленные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 и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пункта 2 настоящей Инструкции, вправе уполномочить своими распоряжениями иных подчиненных должностных лиц, с учетом степени их юридической подготовки, принимать и оформлять сообщения о преступлениях.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Должностные лица, указанные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 и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пункта 2 настоящей Инструкции, принимают сообщения о преступлениях, как правило, в дни и часы, предусмотренные графиком приема граждан.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Круглосуточный прием сообщений о преступлениях и их оформление осуществляются в органах ГПС МЧС России при наличии организованного постоянного дежурства дознавателей, а также должностных лиц, уполномоченных на осуществление этих действий. Их отсутствие не является основанием для иных должностных лиц, указанных в подпункте </w:t>
      </w:r>
      <w:r w:rsidR="0047151B">
        <w:t>«</w:t>
      </w:r>
      <w:r w:rsidRPr="00420871">
        <w:t>г</w:t>
      </w:r>
      <w:r w:rsidR="0047151B">
        <w:t>»</w:t>
      </w:r>
      <w:r w:rsidRPr="00420871">
        <w:t xml:space="preserve"> пункта 2 (из числа уполномоченных принимать сообщения о преступлениях) настоящей Инструкции, отказать заявителю в приеме от него сообщения о преступлении.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Прием руководителями органов ГПС МЧС России граждан с жалобами на то, что дознаватель или иное уполномоченное должностное лицо органов ГПС МЧС России отказалось принять сообщение о преступлении, осуществляется незамедлительно.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bookmarkStart w:id="7" w:name="P72"/>
      <w:bookmarkEnd w:id="7"/>
      <w:r w:rsidRPr="00420871">
        <w:t>8. Заявление о преступлении может быть сделано заявителем, прибывшим в орган ГПС МЧС России, в устном или письменном виде.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lastRenderedPageBreak/>
        <w:t>Письменное заявление о преступлении должно быть подписано заявителем.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9. Прибывшему в орган ГПС МЧС России с сообщением о преступлении предлагается написать соответствующее заявление, в котором он также указывает о своей осведомленности об ответственности по ст. 306 Уголовного кодекса Российской Федерации</w:t>
      </w:r>
      <w:r w:rsidR="00420871">
        <w:rPr>
          <w:rStyle w:val="a6"/>
        </w:rPr>
        <w:footnoteReference w:id="7"/>
      </w:r>
      <w:r w:rsidRPr="00420871">
        <w:t xml:space="preserve"> (далее - УК Российской Федерации), которая может наступить в случае заведомо ложного доноса.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ind w:firstLine="540"/>
        <w:jc w:val="both"/>
      </w:pPr>
      <w:r w:rsidRPr="00420871">
        <w:t>10. Устное сообщение о преступлении заносится в протокол (приложение 2 к ст. 476 УПК Российской Федерации). При этом заявитель предупреждается об уголовной ответственности за заведомо ложный донос в соответствии со ст. 306 УК Российской Федерации, о чем в протоколе делается отметка, которая удостоверяется подписью заявителя. Протокол подписывается заявителем и лицом, принявшим заявление. В нем должны также содержаться данные о заявителе и документах, удостоверяющих его личность.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11. Если устное сообщение о преступлении сделано при производстве следственного действия, то оно заносится в протокол следственного действия. При этом заявитель предупреждается об уголовной ответственности за заведомо ложный донос в соответствии со ст. 306 УК Российской Федерации, о чем в протоколе делается отметка, которая удостоверяется подписью заявителя.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bookmarkStart w:id="8" w:name="P80"/>
      <w:bookmarkEnd w:id="8"/>
      <w:r w:rsidRPr="00420871">
        <w:t>12. Заявление о явке с повинной (добровольное сообщение лица о совершенном им преступлении) может быть сделано как в произвольном письменном, так и в устном виде. Принятое устное заявление заносится в протокол (приложение 3 к ст. 476 УПК Российской Федерации).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13. Сообщения о совершенном или готовящемся преступлении и событиях, угрожающих личной и общественной безопасности, если они не были приняты и (или) оформлены в порядке, установленном пунктами 8 - 12 настоящей Инструкции, считаются полученными из иных источников. Такими источниками могут быть, например, сведения, распространенные в средствах массовой информации, содержащиеся в письмах, жалобах и иных обращениях граждан и организаций; информация, переданная по телефону, телеграфу и иным средствам связи.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При обнаружении признаков преступления в ходе проверки вышеуказанных сообщений должностные лица, указанные в пункте 2 настоящей Инструкции, составляют рапорт (приложение 1 к ст. 476 УПК Российской Федерации). Аналогичный рапорт составляется дознавателем ГПС МЧС России в случае выявления в ходе расследования уголовного дела признаков другого ранее неучтенного преступления.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14. Должностное лицо, принявшее в соответствии со своими полномочиями сообщение о преступлении, обязано выдать заявителю под роспись в талоне-корешке талон-уведомление (приложение </w:t>
      </w:r>
      <w:r w:rsidR="0047151B">
        <w:t>№</w:t>
      </w:r>
      <w:r w:rsidRPr="00420871">
        <w:t xml:space="preserve"> 1 к настоящей Инструкции) о принятии этого сообщения с указанием в нем данных о лице, его принявшем, а также даты и времени его принятия.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15. Бланки талонов-уведомлений и талонов-корешков изготавливаются типографским способом.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Заполненные талоны-корешки сдаются должностному лицу органа ГПС МЧС России, осуществившему регистрацию этого сообщения (для отчета и организации их хранения в течение одного года с момента выдачи талона-уведомления заявителю).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16. Отказ в принятии сообщения о преступлении правомочным должностным лицом, а также невыдача им заявителю уведомления о приеме сообщения о преступлении недопустимы.</w:t>
      </w:r>
    </w:p>
    <w:p w:rsidR="004D3DCF" w:rsidRDefault="004D3DCF">
      <w:pPr>
        <w:pStyle w:val="ConsPlusNormal"/>
        <w:ind w:firstLine="540"/>
        <w:jc w:val="both"/>
      </w:pPr>
    </w:p>
    <w:p w:rsidR="0047151B" w:rsidRPr="00420871" w:rsidRDefault="0047151B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jc w:val="center"/>
        <w:outlineLvl w:val="1"/>
      </w:pPr>
      <w:r w:rsidRPr="00420871">
        <w:lastRenderedPageBreak/>
        <w:t>III. Прием сообщений об иных происшествиях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ind w:firstLine="540"/>
        <w:jc w:val="both"/>
      </w:pPr>
      <w:r w:rsidRPr="00420871">
        <w:t xml:space="preserve">17. Сообщения об иных происшествиях принимаются в круглосуточном режиме согласно территориальности по каналам единой телефонной связи </w:t>
      </w:r>
      <w:r w:rsidR="0047151B">
        <w:t>«</w:t>
      </w:r>
      <w:r w:rsidRPr="00420871">
        <w:t>01</w:t>
      </w:r>
      <w:r w:rsidR="0047151B">
        <w:t>»</w:t>
      </w:r>
      <w:r w:rsidRPr="00420871">
        <w:t>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bookmarkStart w:id="9" w:name="P91"/>
      <w:bookmarkEnd w:id="9"/>
      <w:r w:rsidRPr="00420871">
        <w:t xml:space="preserve">18. Прием сообщений об иных происшествиях осуществляется должностными лицами дежурных смен единой дежурно-диспетчерской службы (дежурными диспетчерами) - </w:t>
      </w:r>
      <w:r w:rsidR="0047151B">
        <w:t>«</w:t>
      </w:r>
      <w:r w:rsidRPr="00420871">
        <w:t>01</w:t>
      </w:r>
      <w:r w:rsidR="0047151B">
        <w:t>»</w:t>
      </w:r>
      <w:r w:rsidRPr="00420871">
        <w:t>.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jc w:val="center"/>
        <w:outlineLvl w:val="1"/>
      </w:pPr>
      <w:r w:rsidRPr="00420871">
        <w:t>IV. Регистрация сообщений о преступлениях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ind w:firstLine="540"/>
        <w:jc w:val="both"/>
      </w:pPr>
      <w:r w:rsidRPr="00420871">
        <w:t xml:space="preserve">19. Для регистрации поступивших по почте и принятых сообщений о преступлениях, обеспечения </w:t>
      </w:r>
      <w:proofErr w:type="gramStart"/>
      <w:r w:rsidRPr="00420871">
        <w:t>контроля за</w:t>
      </w:r>
      <w:proofErr w:type="gramEnd"/>
      <w:r w:rsidRPr="00420871">
        <w:t xml:space="preserve"> соблюдением сроков их проверки и полученными результатами, а также принятыми процессуальными решениями в каждом органе ГПС МЧС России ведется Книга регистрации сообщений о преступлениях (приложение </w:t>
      </w:r>
      <w:r w:rsidR="0047151B">
        <w:t>№</w:t>
      </w:r>
      <w:r w:rsidRPr="00420871">
        <w:t xml:space="preserve"> 2 к настоящей Инструкции).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В Книге регистрации сообщений о преступлениях (далее </w:t>
      </w:r>
      <w:r w:rsidR="0047151B">
        <w:t>–</w:t>
      </w:r>
      <w:r w:rsidRPr="00420871">
        <w:t xml:space="preserve"> КРСП, если не указано иное) отражаются следующие сведения: порядковый номер, присвоенный зарегистрированному сообщению о преступлении; дата и время его принятия; сведения о заявителе, должностном лице, его принявшем; номер талона-уведомления, выданного заявителю; дата и время регистрации сообщения, а также сведения о лице, его зарегистрировавшем; краткое изложение сообщения; резолюция руководителя; должность, фамилия лица, получившего для проверки сообщение о преступлении, его подпись и дата; сведения о принятом процессуальном решении и дате его принятия; особые отметки (о продлении срока проверки, отметки проверяющих лиц и т.д.).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КРСП хранится не менее 3 лет с момента регистрации в ней последнего сообщения о преступлении.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20. Обязанности по ведению КРСП и регистрации в ней сообщений о преступлениях возлагаются решением руководителя органа ГПС МЧС России на одно из должностных лиц, указанных в подпунктах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- </w:t>
      </w:r>
      <w:r w:rsidR="0047151B">
        <w:t>«</w:t>
      </w:r>
      <w:r w:rsidRPr="00420871">
        <w:t>г</w:t>
      </w:r>
      <w:r w:rsidR="0047151B">
        <w:t>»</w:t>
      </w:r>
      <w:r w:rsidRPr="00420871">
        <w:t xml:space="preserve"> пункта 2 настоящей Инструкции, а также могут быть возложены на специалиста.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21. При регистрации сообщения о преступлении в нем проставляется штамп регистрации (приложение </w:t>
      </w:r>
      <w:r w:rsidR="0047151B">
        <w:t>№</w:t>
      </w:r>
      <w:r w:rsidRPr="00420871">
        <w:t xml:space="preserve"> 3 к настоящей Инструкции), в оттиск которого вносятся регистрационный номер сообщения по КРСП, дата регистрации, фамилия, инициалы и подпись должностного лица, зарегистрировавшего данное сообщение.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22. Функции по регистрации сообщений о преступлениях в нерабочее время и нерабочие дни могут быть также возложены на дежурных дознавателей ГПС МЧС России.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23. Должностное лицо, принявшее сообщение о преступлении, обязано принять меры к незамедлительной его регистрации в КРСП, ведущейся в том органе ГПС МЧС России, в котором оно проходит службу, если иное не установлено настоящей Инструкцией.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24. </w:t>
      </w:r>
      <w:proofErr w:type="gramStart"/>
      <w:r w:rsidRPr="00420871">
        <w:t>При наличии причин, препятствующих должностному лицу зарегистрировать в течение 3 часов принятое им сообщение о преступлении (например, в связи со значительной отдаленностью от места регистрации, стихийным бедствием, непогодой и т.д.), сведения о таком сообщении могут быть внесены в КРСП на основании информации, переданной (полученной) по различным каналам связи (почтовой, телефонной, телеграфной и другим средствам передачи информации), либо по его</w:t>
      </w:r>
      <w:proofErr w:type="gramEnd"/>
      <w:r w:rsidRPr="00420871">
        <w:t xml:space="preserve"> прибытию в орган ГПС МЧС России.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25. Регистрация рапорта об обнаружении признаков преступления, составленного по результатам проверки полноты регистрации сообщений о преступлении и ином происшествии, жалоб и иных обращений граждан и организаций осуществляется в том органе ГПС МЧС России, в </w:t>
      </w:r>
      <w:r w:rsidRPr="00420871">
        <w:lastRenderedPageBreak/>
        <w:t>котором он был составлен.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26. Регистрация сообщений о преступлениях, принятых должностными лицами, перечисленными в части 3 ст. 40 УПК Российской Федерации, осуществляется на основании полученной от этих лиц информации. Такая информация может быть передана (получена) по различным каналам связи.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27. Поступившие по </w:t>
      </w:r>
      <w:proofErr w:type="spellStart"/>
      <w:r w:rsidRPr="00420871">
        <w:t>подследственности</w:t>
      </w:r>
      <w:proofErr w:type="spellEnd"/>
      <w:r w:rsidRPr="00420871">
        <w:t xml:space="preserve"> заверенные в установленном порядке копии (выписки) протоколов судебного заседания и протоколов следственных действий с внесенными в них сообщениями о других неучтенных преступлениях подлежат регистрации в том органе ГПС МЧС России, в который они поступили для проверки.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Регистрации в КРСП также подлежат сообщения о преступлениях, поступившие для проверки и принятия процессуального решения из вышестоящих органов ГПС МЧС России (независимо от ранее произведенной регистрации).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28. Запрещается отражать в КРСП ставшие известными сведения о частной жизни заявителя (пострадавшего), его личной и семейной тайне, а также иную конфиденциальную информацию, охраняемую законом.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29. Непринятие правомочным должностным лицом мер к регистрации принятого сообщения о преступлении или отказ в регистрации представленного сообщения недопустимы.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jc w:val="center"/>
        <w:outlineLvl w:val="1"/>
      </w:pPr>
      <w:r w:rsidRPr="00420871">
        <w:t>V. Регистрация сообщений об иных происшествиях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ind w:firstLine="540"/>
        <w:jc w:val="both"/>
      </w:pPr>
      <w:r w:rsidRPr="00420871">
        <w:t xml:space="preserve">30. </w:t>
      </w:r>
      <w:proofErr w:type="gramStart"/>
      <w:r w:rsidRPr="00420871">
        <w:t xml:space="preserve">Регистрация сообщений об иных происшествиях осуществляется непосредственно при их поступлении от должностных лиц, указанных в пункте 18 настоящей Инструкции к должностному лицу органа ГПС МЧС России, на которое решением должностных лиц органа ГПС МЧС России, указанных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 и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пункта 2 настоящей Инструкции, возложена обязанность по регистрации указанных сообщений.</w:t>
      </w:r>
      <w:proofErr w:type="gramEnd"/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Регистрация сообщений об иных происшествиях производится должностным лицом органа ГПС МЧС России в Журнале регистрации пожаров и иных происшествий (приложение </w:t>
      </w:r>
      <w:r w:rsidR="0047151B">
        <w:t>№</w:t>
      </w:r>
      <w:r w:rsidRPr="00420871">
        <w:t xml:space="preserve"> 4 к настоящей Инструкции).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proofErr w:type="gramStart"/>
      <w:r w:rsidRPr="00420871">
        <w:t>В Журнале регистрации пожаров и иных происшествий (далее - ЖРП, если не указано иное) отражаются следующие сведения: порядковый номер, присвоенный зарегистрированному сообщению о происшествии; дата и время его принятия; данные о заявителе, должностном лице, его принявшем и зарегистрировавшем; краткое изложение сообщения; фамилия лица, получившего для проверки сообщение о происшествии, и время получения;</w:t>
      </w:r>
      <w:proofErr w:type="gramEnd"/>
      <w:r w:rsidRPr="00420871">
        <w:t xml:space="preserve"> результаты проверки сообщения; особые отметки (номер карточки учета пожара; акт или рапорт о последствиях пожара и т.д.).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ЖРП хранится не менее 3 лет с момента регистрации в нем последнего сообщения о происшествии.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Запрещается отражать в ЖРП ставшие известными сведения о частной жизни заявителя (пострадавшего), его личной и семейной тайне, а также иную конфиденциальную информацию, охраняемую законом.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31. Непринятие правомочным либо уполномоченным должностным лицом органа ГПС МЧС России мер к регистрации принятого сообщения об ином происшествии или отказ в регистрации представленного сообщения недопустимы.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32. При наличии причин, препятствующих должностному лицу незамедлительно сдать на регистрацию сообщение об ином происшествии (в связи со значительной отдаленностью от места </w:t>
      </w:r>
      <w:r w:rsidRPr="00420871">
        <w:lastRenderedPageBreak/>
        <w:t>регистрации, стихийным бедствием, непогодой и т.п.), регистрация такого сообщения в ЖРП может быть осуществлена на основании информации, переданной (полученной) по различным каналам связи. В иных случаях регистрация указанных сообщений может быть осуществлена при прибытии должностного лица в орган ГПС МЧС России.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33. Если сообщение об ином происшествии не относится к компетенции органов ГПС МЧС России или указанное в нем происшествие произошло на территории, обслуживаемой другим органом ГПС МЧС России, то сообщение об этом передается по территориальности, о чем делается отметка в ЖРП.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jc w:val="center"/>
        <w:outlineLvl w:val="1"/>
      </w:pPr>
      <w:r w:rsidRPr="00420871">
        <w:t>VI. Проверка сообщений о преступлениях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ind w:firstLine="540"/>
        <w:jc w:val="both"/>
      </w:pPr>
      <w:r w:rsidRPr="00420871">
        <w:t xml:space="preserve">34. </w:t>
      </w:r>
      <w:proofErr w:type="gramStart"/>
      <w:r w:rsidRPr="00420871">
        <w:t xml:space="preserve">Принятые сообщения о преступлениях, в том числе поступившие по почте, после их регистрации незамедлительно докладываются должностным лицам, указанным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,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пункта 2 настоящей Инструкции, которые организуют проверку сообщений о преступлениях, в том числе, по которым были произведены отдельные следственные действия по закреплению следов преступления и установлению лица, его совершившего (осмотр места происшествия, освидетельствование, назначение судебной экспертизы).</w:t>
      </w:r>
      <w:proofErr w:type="gramEnd"/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35. </w:t>
      </w:r>
      <w:proofErr w:type="gramStart"/>
      <w:r w:rsidRPr="00420871">
        <w:t xml:space="preserve">Анонимные заявления о преступлениях, которые в соответствии с частью 7 ст. 141 УПК Российской Федерации не могут служить поводом для возбуждения уголовного дела, направляются по решению должностных лиц органов ГПС МЧС России, указанных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 и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пункта 2 настоящей Инструкции, в органы, осуществляющие оперативно-розыскную деятельность</w:t>
      </w:r>
      <w:r w:rsidR="00420871">
        <w:rPr>
          <w:rStyle w:val="a6"/>
        </w:rPr>
        <w:footnoteReference w:id="8"/>
      </w:r>
      <w:r w:rsidRPr="00420871">
        <w:t>, для проверки в установленном порядке.</w:t>
      </w:r>
      <w:proofErr w:type="gramEnd"/>
      <w:r w:rsidRPr="00420871">
        <w:t xml:space="preserve"> Если указанная в таких сообщениях информация требует незамедлительной проверки, то она должна быть немедленно передана по различным каналам связи.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ind w:firstLine="540"/>
        <w:jc w:val="both"/>
      </w:pPr>
      <w:r w:rsidRPr="00420871">
        <w:t>36. Правомочными проверять сообщения о преступлениях являются дознаватели органов ГПС МЧС России.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37. Должностные лица органов ГПС МЧС России, указанные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,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пункта 2 настоящей Инструкции, вправе уполномочить своими решениями иных подчиненных должностных лиц, с учетом степени их юридической подготовки, проверять сообщения о преступлениях.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38. В ходе проверки сообщений о преступлениях правомочные или уполномоченные на это должностные лица органов ГПС МЧС России могут: получать объяснения; истребовать и изучать необходимые документы и материалы; назначать документальные проверки или ревизии; затребовать имеющиеся в распоряжении средств массовой информации документы и материалы, подтверждающие сведения о преступлении, а также данные о лице, представившем указанную информацию, за исключением случаев, когда это лицо поставило условие о сохранении в тайне источника информации; произвести отдельные следственные действия по закреплению следов преступления и установлению лица, его совершившего, предусмотренные статьей 146 УПК Российской Федерации, а также осуществить иные действия, предусмотренные Федеральным законом </w:t>
      </w:r>
      <w:r w:rsidR="0047151B">
        <w:t>«</w:t>
      </w:r>
      <w:r w:rsidRPr="00420871">
        <w:t>О пожарной безопасности</w:t>
      </w:r>
      <w:r w:rsidR="0047151B">
        <w:t>»</w:t>
      </w:r>
      <w:r w:rsidRPr="00420871">
        <w:t>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39. </w:t>
      </w:r>
      <w:proofErr w:type="gramStart"/>
      <w:r w:rsidRPr="00420871">
        <w:t xml:space="preserve">Если при проверке поступившего и зарегистрированного сообщения о преступлении будет установлено, что оно подлежит передаче в другой орган дознания или предварительного следствия по </w:t>
      </w:r>
      <w:proofErr w:type="spellStart"/>
      <w:r w:rsidRPr="00420871">
        <w:t>подследственности</w:t>
      </w:r>
      <w:proofErr w:type="spellEnd"/>
      <w:r w:rsidRPr="00420871">
        <w:t xml:space="preserve">, а по уголовным делам частного обвинения - в суд, то должностное лицо, принявшее или проверяющее сообщение, обязано вынести в 3 экземплярах постановление о передаче сообщения по </w:t>
      </w:r>
      <w:proofErr w:type="spellStart"/>
      <w:r w:rsidRPr="00420871">
        <w:t>подследственности</w:t>
      </w:r>
      <w:proofErr w:type="spellEnd"/>
      <w:r w:rsidRPr="00420871">
        <w:t xml:space="preserve"> (приложение 10 к ст. 476 УПК Российской Федерации) или постановление</w:t>
      </w:r>
      <w:proofErr w:type="gramEnd"/>
      <w:r w:rsidRPr="00420871">
        <w:t xml:space="preserve"> о передаче сообщения в суд (приложение 11 к ст. 476 </w:t>
      </w:r>
      <w:r w:rsidRPr="00420871">
        <w:lastRenderedPageBreak/>
        <w:t>УПК Российской Федерации).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proofErr w:type="gramStart"/>
      <w:r w:rsidRPr="00420871">
        <w:t xml:space="preserve">Первый экземпляр постановления вместе с сообщением о преступлении и иными документами (при их наличии) должен быть в течение суток после его вынесения направлен в соответствующий орган по </w:t>
      </w:r>
      <w:proofErr w:type="spellStart"/>
      <w:r w:rsidRPr="00420871">
        <w:t>подследственности</w:t>
      </w:r>
      <w:proofErr w:type="spellEnd"/>
      <w:r w:rsidRPr="00420871">
        <w:t xml:space="preserve"> или подсудности, второй - заявителю, а третий экземпляр с копией сообщения приобщается в накопительное дело органа ГПС МЧС России (приложение </w:t>
      </w:r>
      <w:r w:rsidR="0047151B">
        <w:t>№</w:t>
      </w:r>
      <w:r w:rsidRPr="00420871">
        <w:t xml:space="preserve"> 5 к настоящей Инструкции), направившего вышеназванные документы.</w:t>
      </w:r>
      <w:proofErr w:type="gramEnd"/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Информация, содержащаяся в сообщениях, требующих неотложного реагирования, либо постановление с этим сообщением должны быть предварительно переданы в соответствующий орган по </w:t>
      </w:r>
      <w:proofErr w:type="spellStart"/>
      <w:r w:rsidRPr="00420871">
        <w:t>подследственности</w:t>
      </w:r>
      <w:proofErr w:type="spellEnd"/>
      <w:r w:rsidRPr="00420871">
        <w:t xml:space="preserve"> по каналам телефонной или факсимильной связи.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Информация о направлении сообщений и постановлений по </w:t>
      </w:r>
      <w:proofErr w:type="spellStart"/>
      <w:r w:rsidRPr="00420871">
        <w:t>подследственности</w:t>
      </w:r>
      <w:proofErr w:type="spellEnd"/>
      <w:r w:rsidRPr="00420871">
        <w:t xml:space="preserve"> или подсудности регистрируется в журналах и разносных книгах, предусмотренных инструкцией по ведению делопроизводства, о чем делается отметка в КРСП.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Если по сообщению о преступлении принято </w:t>
      </w:r>
      <w:proofErr w:type="gramStart"/>
      <w:r w:rsidRPr="00420871">
        <w:t>решение</w:t>
      </w:r>
      <w:proofErr w:type="gramEnd"/>
      <w:r w:rsidRPr="00420871">
        <w:t xml:space="preserve"> о направлении его для проверки и принятия процессуального решения в нижестоящий орган ГПС МЧС России, то об этом делается соответствующая отметка в КРСП.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40. Повторные сообщения приобщаются к первичному сообщению об этом же преступлении, если по нему еще не принято процессуальное решение, о чем делается соответствующая отметка в КРСП.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proofErr w:type="gramStart"/>
      <w:r w:rsidRPr="00420871">
        <w:t>В случаях, когда по принятому и зарегистрированному сообщению о преступлении будет установлено, что по результатам проверки другого сообщения об этом же преступлении, поступившего от этого же или иного заявителя, было принято решение об отказе в возбуждении уголовного дела или о его возбуждении, такое сообщение приобщается к соответствующему материалу или возбужденному (прекращенному) уголовному делу, о чем уведомляется заявитель, а также делается</w:t>
      </w:r>
      <w:proofErr w:type="gramEnd"/>
      <w:r w:rsidRPr="00420871">
        <w:t xml:space="preserve"> соответствующая отметка в КРСП.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41. Проверка сообщения о преступлении должна быть завершена не позднее 3 суток со дня поступления первого сообщения о нем.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Должностные лица, указанные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,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пункта 2 настоящей Инструкции, вправе продлить срок проверки сообщения о преступлении до 10 суток. При необходимости проведения документальных проверок или ревизий срок проверки сообщения о преступлении может быть продлен прокурором или его заместителем до 30 суток.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42. Ходатайство о продлении срока проверки сообщения оформляется в виде постановления (приложения 8 и 9 к ст. 476 УПК Российской Федерации) в 2 экземплярах. Первый из них подшивается в материалы проверки, а второй </w:t>
      </w:r>
      <w:r w:rsidR="00420871">
        <w:t>–</w:t>
      </w:r>
      <w:r w:rsidRPr="00420871">
        <w:t xml:space="preserve"> в накопительное дело.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43. О продлении срока проверки сообщения о преступлении должна быть произведена соответствующая отметка в КРСП.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44. По сообщениям о преступлениях принимаются решения, предусмотренные ст. 145 УПК Российской Федерации. </w:t>
      </w:r>
      <w:proofErr w:type="gramStart"/>
      <w:r w:rsidRPr="00420871">
        <w:t xml:space="preserve">В случаях принятия решения об отказе в возбуждении уголовного дела этот материал регистрируется в Журнале регистрации материалов об отказе в возбуждении уголовных дел (далее </w:t>
      </w:r>
      <w:r w:rsidR="00420871">
        <w:t>–</w:t>
      </w:r>
      <w:r w:rsidRPr="00420871">
        <w:t xml:space="preserve"> ЖРОМ) (приложение </w:t>
      </w:r>
      <w:r w:rsidR="0047151B">
        <w:t>№</w:t>
      </w:r>
      <w:r w:rsidRPr="00420871">
        <w:t xml:space="preserve"> 6 к настоящей Инструкции), а по </w:t>
      </w:r>
      <w:proofErr w:type="spellStart"/>
      <w:r w:rsidRPr="00420871">
        <w:t>нереабилитирующим</w:t>
      </w:r>
      <w:proofErr w:type="spellEnd"/>
      <w:r w:rsidRPr="00420871">
        <w:t xml:space="preserve"> основаниям - дополнительно (через дробь) в Едином журнале учета преступлений, лиц, их совершивших, и движении уголовных дел</w:t>
      </w:r>
      <w:r w:rsidR="00420871">
        <w:rPr>
          <w:rStyle w:val="a6"/>
        </w:rPr>
        <w:footnoteReference w:id="9"/>
      </w:r>
      <w:r w:rsidRPr="00420871">
        <w:t xml:space="preserve">, о чем делается </w:t>
      </w:r>
      <w:r w:rsidRPr="00420871">
        <w:lastRenderedPageBreak/>
        <w:t>соответствующая отметка в КРСП.</w:t>
      </w:r>
      <w:proofErr w:type="gramEnd"/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ind w:firstLine="540"/>
        <w:jc w:val="both"/>
      </w:pPr>
      <w:r w:rsidRPr="00420871">
        <w:t>45. О принятом решении сообщается заявителю. При этом заявителю разъясняются его право обжаловать данное решение и порядок обжалования.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jc w:val="center"/>
        <w:outlineLvl w:val="1"/>
      </w:pPr>
      <w:r w:rsidRPr="00420871">
        <w:t>VII. Проверка сообщений об иных происшествиях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C6915" w:rsidP="004C6915">
      <w:pPr>
        <w:pStyle w:val="ConsPlusNormal"/>
        <w:ind w:firstLine="567"/>
        <w:jc w:val="both"/>
      </w:pPr>
      <w:r w:rsidRPr="004C6915">
        <w:rPr>
          <w:i/>
          <w:u w:val="single"/>
        </w:rPr>
        <w:t>Примечание</w:t>
      </w:r>
      <w:r w:rsidR="004D3DCF" w:rsidRPr="004C6915">
        <w:rPr>
          <w:i/>
          <w:u w:val="single"/>
        </w:rPr>
        <w:t>.</w:t>
      </w:r>
      <w:r>
        <w:rPr>
          <w:i/>
        </w:rPr>
        <w:t xml:space="preserve"> </w:t>
      </w:r>
      <w:r w:rsidR="004D3DCF" w:rsidRPr="004C6915">
        <w:rPr>
          <w:i/>
        </w:rPr>
        <w:t xml:space="preserve">В официальном тексте документа, видимо, допущена опечатка: перечень должностных лиц органов ГПС МЧС России приведен в пункте 2 данной Инструкции, в частности, в подпунктах </w:t>
      </w:r>
      <w:r w:rsidR="0047151B" w:rsidRPr="004C6915">
        <w:rPr>
          <w:i/>
        </w:rPr>
        <w:t>«</w:t>
      </w:r>
      <w:r w:rsidR="004D3DCF" w:rsidRPr="004C6915">
        <w:rPr>
          <w:i/>
        </w:rPr>
        <w:t>а</w:t>
      </w:r>
      <w:r w:rsidR="0047151B" w:rsidRPr="004C6915">
        <w:rPr>
          <w:i/>
        </w:rPr>
        <w:t>»</w:t>
      </w:r>
      <w:r w:rsidR="004D3DCF" w:rsidRPr="004C6915">
        <w:rPr>
          <w:i/>
        </w:rPr>
        <w:t xml:space="preserve"> и </w:t>
      </w:r>
      <w:r w:rsidR="0047151B" w:rsidRPr="004C6915">
        <w:rPr>
          <w:i/>
        </w:rPr>
        <w:t>«</w:t>
      </w:r>
      <w:r w:rsidR="004D3DCF" w:rsidRPr="004C6915">
        <w:rPr>
          <w:i/>
        </w:rPr>
        <w:t>б</w:t>
      </w:r>
      <w:r w:rsidR="0047151B" w:rsidRPr="004C6915">
        <w:rPr>
          <w:i/>
        </w:rPr>
        <w:t>»</w:t>
      </w:r>
      <w:r w:rsidR="004D3DCF" w:rsidRPr="004C6915">
        <w:rPr>
          <w:i/>
        </w:rPr>
        <w:t xml:space="preserve"> этого пункта.</w:t>
      </w:r>
    </w:p>
    <w:p w:rsidR="004C6915" w:rsidRDefault="004C6915">
      <w:pPr>
        <w:pStyle w:val="ConsPlusNormal"/>
        <w:ind w:firstLine="540"/>
        <w:jc w:val="both"/>
      </w:pPr>
    </w:p>
    <w:p w:rsidR="004D3DCF" w:rsidRDefault="004D3DCF">
      <w:pPr>
        <w:pStyle w:val="ConsPlusNormal"/>
        <w:ind w:firstLine="540"/>
        <w:jc w:val="both"/>
      </w:pPr>
      <w:r w:rsidRPr="00420871">
        <w:t xml:space="preserve">46. Проверка сообщений об иных происшествиях осуществляется должностными лицами органов ГПС МЧС России по решению должностных лиц, указанных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 и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настоящей Инструкции.</w:t>
      </w:r>
    </w:p>
    <w:p w:rsidR="004C6915" w:rsidRPr="00420871" w:rsidRDefault="004C6915">
      <w:pPr>
        <w:pStyle w:val="ConsPlusNormal"/>
        <w:ind w:firstLine="540"/>
        <w:jc w:val="both"/>
      </w:pPr>
    </w:p>
    <w:p w:rsidR="004D3DCF" w:rsidRDefault="004C6915" w:rsidP="004C6915">
      <w:pPr>
        <w:pStyle w:val="ConsPlusNormal"/>
        <w:ind w:firstLine="567"/>
        <w:jc w:val="both"/>
        <w:rPr>
          <w:i/>
        </w:rPr>
      </w:pPr>
      <w:r w:rsidRPr="004C6915">
        <w:rPr>
          <w:i/>
          <w:u w:val="single"/>
        </w:rPr>
        <w:t>Примечание.</w:t>
      </w:r>
      <w:r w:rsidRPr="004C6915">
        <w:rPr>
          <w:i/>
        </w:rPr>
        <w:t xml:space="preserve"> </w:t>
      </w:r>
      <w:r w:rsidR="004D3DCF" w:rsidRPr="004C6915">
        <w:rPr>
          <w:i/>
        </w:rPr>
        <w:t xml:space="preserve">В официальном тексте документа, видимо, допущена опечатка: перечень должностных лиц органов ГПС МЧС России приведен в пункте 2 данной Инструкции, в частности, в подпунктах </w:t>
      </w:r>
      <w:r w:rsidR="0047151B" w:rsidRPr="004C6915">
        <w:rPr>
          <w:i/>
        </w:rPr>
        <w:t>«</w:t>
      </w:r>
      <w:r w:rsidR="004D3DCF" w:rsidRPr="004C6915">
        <w:rPr>
          <w:i/>
        </w:rPr>
        <w:t>а</w:t>
      </w:r>
      <w:r w:rsidR="0047151B" w:rsidRPr="004C6915">
        <w:rPr>
          <w:i/>
        </w:rPr>
        <w:t>»</w:t>
      </w:r>
      <w:r w:rsidR="004D3DCF" w:rsidRPr="004C6915">
        <w:rPr>
          <w:i/>
        </w:rPr>
        <w:t xml:space="preserve"> и </w:t>
      </w:r>
      <w:r w:rsidR="0047151B" w:rsidRPr="004C6915">
        <w:rPr>
          <w:i/>
        </w:rPr>
        <w:t>«</w:t>
      </w:r>
      <w:r w:rsidR="004D3DCF" w:rsidRPr="004C6915">
        <w:rPr>
          <w:i/>
        </w:rPr>
        <w:t>б</w:t>
      </w:r>
      <w:r w:rsidR="0047151B" w:rsidRPr="004C6915">
        <w:rPr>
          <w:i/>
        </w:rPr>
        <w:t>»</w:t>
      </w:r>
      <w:r w:rsidR="004D3DCF" w:rsidRPr="004C6915">
        <w:rPr>
          <w:i/>
        </w:rPr>
        <w:t xml:space="preserve"> этого пункта.</w:t>
      </w:r>
    </w:p>
    <w:p w:rsidR="004C6915" w:rsidRPr="004C6915" w:rsidRDefault="004C6915" w:rsidP="004C6915">
      <w:pPr>
        <w:pStyle w:val="ConsPlusNormal"/>
        <w:ind w:firstLine="567"/>
        <w:jc w:val="both"/>
        <w:rPr>
          <w:i/>
        </w:rPr>
      </w:pPr>
    </w:p>
    <w:p w:rsidR="004D3DCF" w:rsidRPr="00420871" w:rsidRDefault="004D3DCF">
      <w:pPr>
        <w:pStyle w:val="ConsPlusNormal"/>
        <w:ind w:firstLine="540"/>
        <w:jc w:val="both"/>
      </w:pPr>
      <w:r w:rsidRPr="00420871">
        <w:t xml:space="preserve">47. По результатам проверки сообщений об иных происшествиях должностным лицом, ее осуществившим, составляется и докладывается должностным лицам органа ГПС МЧС России, указанным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 и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настоящей Инструкции, рапорт, к которому могут быть приложены соответствующие материалы (протокол об административном правонарушении, акты, справки, объяснения и др.).</w:t>
      </w:r>
    </w:p>
    <w:p w:rsidR="004D3DCF" w:rsidRDefault="004D3DCF">
      <w:pPr>
        <w:pStyle w:val="ConsPlusNormal"/>
        <w:spacing w:before="220"/>
        <w:ind w:firstLine="540"/>
        <w:jc w:val="both"/>
      </w:pPr>
      <w:r w:rsidRPr="00420871">
        <w:t>48. Сроки проверки сообщений об иных происшествиях определяются с учетом федерального законодательства должностным лицом органа ГПС МЧС России, ее поручившим (назначившим).</w:t>
      </w:r>
    </w:p>
    <w:p w:rsidR="004C6915" w:rsidRPr="00420871" w:rsidRDefault="004C6915">
      <w:pPr>
        <w:pStyle w:val="ConsPlusNormal"/>
        <w:spacing w:before="220"/>
        <w:ind w:firstLine="540"/>
        <w:jc w:val="both"/>
      </w:pPr>
    </w:p>
    <w:p w:rsidR="004D3DCF" w:rsidRDefault="004C6915" w:rsidP="004C6915">
      <w:pPr>
        <w:pStyle w:val="ConsPlusNormal"/>
        <w:ind w:firstLine="567"/>
        <w:jc w:val="both"/>
        <w:rPr>
          <w:i/>
        </w:rPr>
      </w:pPr>
      <w:r w:rsidRPr="004C6915">
        <w:rPr>
          <w:i/>
          <w:u w:val="single"/>
        </w:rPr>
        <w:t>Примечание.</w:t>
      </w:r>
      <w:r w:rsidRPr="004C6915">
        <w:rPr>
          <w:i/>
        </w:rPr>
        <w:t xml:space="preserve"> </w:t>
      </w:r>
      <w:r w:rsidR="004D3DCF" w:rsidRPr="004C6915">
        <w:rPr>
          <w:i/>
        </w:rPr>
        <w:t xml:space="preserve">В официальном тексте документа, видимо, допущена опечатка: перечень должностных лиц органов ГПС МЧС России приведен в пункте 2 данной Инструкции, в частности, в подпунктах </w:t>
      </w:r>
      <w:r w:rsidR="0047151B" w:rsidRPr="004C6915">
        <w:rPr>
          <w:i/>
        </w:rPr>
        <w:t>«</w:t>
      </w:r>
      <w:r w:rsidR="004D3DCF" w:rsidRPr="004C6915">
        <w:rPr>
          <w:i/>
        </w:rPr>
        <w:t>а</w:t>
      </w:r>
      <w:r w:rsidR="0047151B" w:rsidRPr="004C6915">
        <w:rPr>
          <w:i/>
        </w:rPr>
        <w:t>»</w:t>
      </w:r>
      <w:r w:rsidR="004D3DCF" w:rsidRPr="004C6915">
        <w:rPr>
          <w:i/>
        </w:rPr>
        <w:t xml:space="preserve"> и </w:t>
      </w:r>
      <w:r w:rsidR="0047151B" w:rsidRPr="004C6915">
        <w:rPr>
          <w:i/>
        </w:rPr>
        <w:t>«</w:t>
      </w:r>
      <w:r w:rsidR="004D3DCF" w:rsidRPr="004C6915">
        <w:rPr>
          <w:i/>
        </w:rPr>
        <w:t>б</w:t>
      </w:r>
      <w:r w:rsidR="0047151B" w:rsidRPr="004C6915">
        <w:rPr>
          <w:i/>
        </w:rPr>
        <w:t>»</w:t>
      </w:r>
      <w:r w:rsidR="004D3DCF" w:rsidRPr="004C6915">
        <w:rPr>
          <w:i/>
        </w:rPr>
        <w:t xml:space="preserve"> этого пункта.</w:t>
      </w:r>
    </w:p>
    <w:p w:rsidR="004C6915" w:rsidRPr="004C6915" w:rsidRDefault="004C6915" w:rsidP="004C6915">
      <w:pPr>
        <w:pStyle w:val="ConsPlusNormal"/>
        <w:ind w:firstLine="567"/>
        <w:jc w:val="both"/>
        <w:rPr>
          <w:i/>
        </w:rPr>
      </w:pPr>
    </w:p>
    <w:p w:rsidR="004D3DCF" w:rsidRPr="00420871" w:rsidRDefault="004D3DCF">
      <w:pPr>
        <w:pStyle w:val="ConsPlusNormal"/>
        <w:ind w:firstLine="540"/>
        <w:jc w:val="both"/>
      </w:pPr>
      <w:r w:rsidRPr="00420871">
        <w:t xml:space="preserve">49. Должностные лица органов ГПС МЧС России, указанные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 и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настоящей Инструкции, рассмотрев представленные результаты проверки сообщения об ином происшествии, в соответствии со своими полномочиями принимают одно из следующих решений: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а) о регистрации рапорта в КРСП, организации проверки в порядке ст. 144 УПК Российской Федерации или о его направлении по </w:t>
      </w:r>
      <w:proofErr w:type="spellStart"/>
      <w:r w:rsidRPr="00420871">
        <w:t>подследственности</w:t>
      </w:r>
      <w:proofErr w:type="spellEnd"/>
      <w:r w:rsidRPr="00420871">
        <w:t>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б) о привлечении лица к административной ответственности по представленному протоколу об административном правонарушении;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в) о возбуждении административного дела и производстве административного расследования;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г) о списании материалов проверки в накопительное дело.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50. О принятом решении должно быть письменно уведомлено лицо, сообщившее об ином происшествии, если оно установлено.</w:t>
      </w:r>
    </w:p>
    <w:p w:rsidR="004D3DCF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jc w:val="center"/>
        <w:outlineLvl w:val="1"/>
      </w:pPr>
      <w:r w:rsidRPr="00420871">
        <w:lastRenderedPageBreak/>
        <w:t xml:space="preserve">VIII. </w:t>
      </w:r>
      <w:proofErr w:type="gramStart"/>
      <w:r w:rsidRPr="00420871">
        <w:t>Контроль за</w:t>
      </w:r>
      <w:proofErr w:type="gramEnd"/>
      <w:r w:rsidRPr="00420871">
        <w:t xml:space="preserve"> соблюдением порядка приема,</w:t>
      </w:r>
    </w:p>
    <w:p w:rsidR="004D3DCF" w:rsidRPr="00420871" w:rsidRDefault="004D3DCF">
      <w:pPr>
        <w:pStyle w:val="ConsPlusNormal"/>
        <w:jc w:val="center"/>
      </w:pPr>
      <w:r w:rsidRPr="00420871">
        <w:t>регистрации, проверки сообщений о преступлениях</w:t>
      </w:r>
    </w:p>
    <w:p w:rsidR="004D3DCF" w:rsidRPr="00420871" w:rsidRDefault="004D3DCF">
      <w:pPr>
        <w:pStyle w:val="ConsPlusNormal"/>
        <w:jc w:val="center"/>
      </w:pPr>
      <w:r w:rsidRPr="00420871">
        <w:t>и иных происшествиях</w:t>
      </w:r>
    </w:p>
    <w:p w:rsidR="004D3DCF" w:rsidRPr="00420871" w:rsidRDefault="004D3DCF">
      <w:pPr>
        <w:pStyle w:val="ConsPlusNormal"/>
        <w:ind w:firstLine="540"/>
        <w:jc w:val="both"/>
      </w:pPr>
    </w:p>
    <w:p w:rsidR="004D3DCF" w:rsidRPr="00420871" w:rsidRDefault="004D3DCF">
      <w:pPr>
        <w:pStyle w:val="ConsPlusNormal"/>
        <w:ind w:firstLine="540"/>
        <w:jc w:val="both"/>
      </w:pPr>
      <w:r w:rsidRPr="00420871">
        <w:t xml:space="preserve">51. </w:t>
      </w:r>
      <w:proofErr w:type="gramStart"/>
      <w:r w:rsidRPr="00420871">
        <w:t>Контроль за</w:t>
      </w:r>
      <w:proofErr w:type="gramEnd"/>
      <w:r w:rsidRPr="00420871">
        <w:t xml:space="preserve"> соблюдением порядка приема, регистрации и проверки сообщений о преступлениях и иных происшествиях в органах ГПС МЧС России осуществляется должностными лицами органов ГПС МЧС России, указанными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,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пункта 2 настоящей Инструкции, а также по их поручениям иными должностными лицами органов ГПС МЧС России.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52. Ежедневный </w:t>
      </w:r>
      <w:proofErr w:type="gramStart"/>
      <w:r w:rsidRPr="00420871">
        <w:t>контроль за</w:t>
      </w:r>
      <w:proofErr w:type="gramEnd"/>
      <w:r w:rsidRPr="00420871">
        <w:t xml:space="preserve"> своевременностью и полнотой регистрации сообщений о преступлениях и иных происшествиях, а также за соблюдением правил ведения книг и журналов, предусмотренных настоящей Инструкцией, возлагается на заместителей: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главного государственного инспектора Российской Федерации по пожарному надзору;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начальников управлений государственного пожарного надзора региональных центров по делам гражданской обороны, чрезвычайным ситуациям и ликвидации последствий стихийных бедствий - государственных инспекторов Российской Федерации по пожарному надзору;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главных государственных инспекторов субъектов Российской Федерации по пожарному надзору;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главных государственных инспекторов специальных и воинских подразделений федеральной противопожарной службы по пожарному надзору;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главных государственных инспекторов городов (районов) субъектов Российской Федерации по пожарному надзору.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53. Начальник управления государственного пожарного надзора МЧС России - заместитель главного государственного инспектора Российской Федерации по пожарному надзору; начальники управлений государственного пожарного надзора региональных центров по делам гражданской обороны, чрезвычайным ситуациям и ликвидации последствий стихийных бедствий - государственные инспекторы Российской Федерации по пожарному надзору; главные государственные инспекторы субъектов Российской Федерации по пожарному надзору; главные государственные инспекторы специальных и воинских подразделений федеральной противопожарной службы по пожарному надзору; </w:t>
      </w:r>
      <w:proofErr w:type="gramStart"/>
      <w:r w:rsidRPr="00420871">
        <w:t xml:space="preserve">главные государственные инспекторы городов (районов) субъектов Российской Федерации по пожарному надзору своим решением создают в органе ГПС МЧС России специальную комиссию по проверке регистрационно-учетной дисциплины (далее </w:t>
      </w:r>
      <w:r w:rsidR="0047151B">
        <w:t>–</w:t>
      </w:r>
      <w:r w:rsidRPr="00420871">
        <w:t xml:space="preserve"> Комиссия), которая обязана проводить ежемесячные сверки своевременности и полноты регистрации сообщений о преступлениях и иных происшествиях, соблюдения сроков их проверки, обоснованности принятых решений, а также по решениям вышеуказанных должностных лиц, проводить служебные проверки в</w:t>
      </w:r>
      <w:proofErr w:type="gramEnd"/>
      <w:r w:rsidRPr="00420871">
        <w:t xml:space="preserve"> </w:t>
      </w:r>
      <w:proofErr w:type="gramStart"/>
      <w:r w:rsidRPr="00420871">
        <w:t>отношении должностных лиц органов ГПС МЧС России, допустивших нарушения требований законодательных и иных нормативных правовых актов при приеме, регистрации и проверке сообщений о преступлениях и иных происшествиях.</w:t>
      </w:r>
      <w:proofErr w:type="gramEnd"/>
      <w:r w:rsidRPr="00420871">
        <w:t xml:space="preserve"> Председателем комиссии назначается заместитель: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начальника управления государственного пожарного надзора МЧС России;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начальника управления государственного пожарного надзора региональных центров по делам гражданской обороны, чрезвычайным ситуациям и ликвидации последствий стихийных бедствий;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главного государственного инспектора субъекта Российской Федерации по пожарному надзору;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главного государственного инспектора специального или воинского подразделения </w:t>
      </w:r>
      <w:r w:rsidRPr="00420871">
        <w:lastRenderedPageBreak/>
        <w:t>федеральной противопожарной службы по пожарному надзору;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главного государственного инспектора города (района) субъекта Российской Федерации по пожарному надзору.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54. </w:t>
      </w:r>
      <w:proofErr w:type="gramStart"/>
      <w:r w:rsidRPr="00420871">
        <w:t xml:space="preserve">По результатам вышеуказанных сверок Комиссия составляет акт (приложение </w:t>
      </w:r>
      <w:r w:rsidR="0047151B">
        <w:t>№</w:t>
      </w:r>
      <w:r w:rsidRPr="00420871">
        <w:t xml:space="preserve"> 7), а по результатам служебной проверки - заключение, которые докладываются начальнику управления государственного пожарного надзора МЧС России; начальникам управлений государственного пожарного надзора региональных центров по делам гражданской обороны, чрезвычайным ситуациям и ликвидации последствий стихийных бедствий - государственным инспекторам Российской Федерации по пожарному надзору; главным государственным инспекторам субъектов Российской Федерации по пожарному надзору;</w:t>
      </w:r>
      <w:proofErr w:type="gramEnd"/>
      <w:r w:rsidRPr="00420871">
        <w:t xml:space="preserve"> главным государственным инспекторам специальных и воинских подразделений федеральной противопожарной службы по пожарному надзору; главным государственным инспекторам городов (районов) субъектов Российской Федерации по пожарному надзору, который принимает безотлагательные меры по устранению выявленных недостатков и нарушений, а также применяет в отношении виновных лиц меры, предусмотренные законодательством Российской Федерации.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>55. В ходе инспектирования и контрольных проверок, проводимых вышестоящими органами ГПС МЧС России, в обязательном порядке должно изучаться состояние регистрационно-учетной дисциплины при приеме, регистрации и проверке сообщений о преступлениях и иных происшествиях. Результаты проверок подлежат отражению в соответствующих справках, которые после их составления представляются для ознакомления под роспись начальнику проверенного органа ГПС МЧС России.</w:t>
      </w:r>
    </w:p>
    <w:p w:rsidR="004D3DCF" w:rsidRPr="00420871" w:rsidRDefault="004D3DCF">
      <w:pPr>
        <w:pStyle w:val="ConsPlusNormal"/>
        <w:spacing w:before="220"/>
        <w:ind w:firstLine="540"/>
        <w:jc w:val="both"/>
      </w:pPr>
      <w:r w:rsidRPr="00420871">
        <w:t xml:space="preserve">56. </w:t>
      </w:r>
      <w:proofErr w:type="gramStart"/>
      <w:r w:rsidRPr="00420871">
        <w:t xml:space="preserve">Принятые, зарегистрированные и проверяемые (проверенные) сообщения о преступлениях, книги регистрации сообщений о преступлениях, талоны-корешки, материалы проверки и постановления, вынесенные по результатам рассмотрения этих сообщений, представляются прокурорам, их заместителям и по их поручениям иным прокурорским работникам, должностным лицам органов ГПС МЧС России, указанным в подпунктах </w:t>
      </w:r>
      <w:r w:rsidR="0047151B">
        <w:t>«</w:t>
      </w:r>
      <w:r w:rsidRPr="00420871">
        <w:t>а</w:t>
      </w:r>
      <w:r w:rsidR="0047151B">
        <w:t>»</w:t>
      </w:r>
      <w:r w:rsidRPr="00420871">
        <w:t xml:space="preserve">, </w:t>
      </w:r>
      <w:r w:rsidR="0047151B">
        <w:t>«</w:t>
      </w:r>
      <w:r w:rsidRPr="00420871">
        <w:t>б</w:t>
      </w:r>
      <w:r w:rsidR="0047151B">
        <w:t>»</w:t>
      </w:r>
      <w:r w:rsidRPr="00420871">
        <w:t xml:space="preserve"> пункта 2 настоящей Инструкции, контролирующим (проверяющим) должностным лицам вышестоящих органов ГПС МЧС России, а</w:t>
      </w:r>
      <w:proofErr w:type="gramEnd"/>
      <w:r w:rsidRPr="00420871">
        <w:t xml:space="preserve"> также в случаях, предусмотренных законодательными и иными нормативными правовыми актами Российской Федерации, а также ведомственными нормативными правовыми актами, - судьям и другим должностным лицам.</w:t>
      </w:r>
    </w:p>
    <w:p w:rsidR="000A1D36" w:rsidRPr="00420871" w:rsidRDefault="000A1D36">
      <w:pPr>
        <w:rPr>
          <w:rFonts w:ascii="Calibri" w:eastAsia="Times New Roman" w:hAnsi="Calibri" w:cs="Calibri"/>
          <w:szCs w:val="20"/>
          <w:lang w:eastAsia="ru-RU"/>
        </w:rPr>
      </w:pPr>
      <w:r w:rsidRPr="00420871">
        <w:br w:type="page"/>
      </w:r>
    </w:p>
    <w:p w:rsidR="004D3DCF" w:rsidRPr="00420871" w:rsidRDefault="004D3DCF" w:rsidP="007A032D">
      <w:pPr>
        <w:pStyle w:val="ConsPlusNormal"/>
        <w:ind w:left="7371"/>
        <w:jc w:val="center"/>
        <w:outlineLvl w:val="1"/>
        <w:rPr>
          <w:rFonts w:ascii="Times New Roman" w:hAnsi="Times New Roman" w:cs="Times New Roman"/>
          <w:sz w:val="24"/>
        </w:rPr>
      </w:pPr>
      <w:r w:rsidRPr="00420871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7A032D" w:rsidRPr="00420871">
        <w:rPr>
          <w:rFonts w:ascii="Times New Roman" w:hAnsi="Times New Roman" w:cs="Times New Roman"/>
          <w:sz w:val="24"/>
        </w:rPr>
        <w:t>№</w:t>
      </w:r>
      <w:r w:rsidRPr="00420871">
        <w:rPr>
          <w:rFonts w:ascii="Times New Roman" w:hAnsi="Times New Roman" w:cs="Times New Roman"/>
          <w:sz w:val="24"/>
        </w:rPr>
        <w:t xml:space="preserve"> 1</w:t>
      </w:r>
    </w:p>
    <w:p w:rsidR="004D3DCF" w:rsidRPr="00420871" w:rsidRDefault="004D3DCF" w:rsidP="007A032D">
      <w:pPr>
        <w:pStyle w:val="ConsPlusNormal"/>
        <w:ind w:left="7371"/>
        <w:jc w:val="center"/>
        <w:rPr>
          <w:rFonts w:ascii="Times New Roman" w:hAnsi="Times New Roman" w:cs="Times New Roman"/>
          <w:sz w:val="24"/>
        </w:rPr>
      </w:pPr>
      <w:r w:rsidRPr="00420871">
        <w:rPr>
          <w:rFonts w:ascii="Times New Roman" w:hAnsi="Times New Roman" w:cs="Times New Roman"/>
          <w:sz w:val="24"/>
        </w:rPr>
        <w:t>к Инструкции</w:t>
      </w:r>
    </w:p>
    <w:p w:rsidR="004D3DCF" w:rsidRPr="00420871" w:rsidRDefault="004D3DCF">
      <w:pPr>
        <w:pStyle w:val="ConsPlusNormal"/>
        <w:jc w:val="right"/>
      </w:pPr>
    </w:p>
    <w:p w:rsidR="007A032D" w:rsidRPr="00420871" w:rsidRDefault="007A032D">
      <w:pPr>
        <w:pStyle w:val="ConsPlusNormal"/>
        <w:jc w:val="right"/>
      </w:pPr>
    </w:p>
    <w:tbl>
      <w:tblPr>
        <w:tblStyle w:val="a3"/>
        <w:tblW w:w="0" w:type="auto"/>
        <w:jc w:val="center"/>
        <w:tblInd w:w="1384" w:type="dxa"/>
        <w:tblLook w:val="04A0" w:firstRow="1" w:lastRow="0" w:firstColumn="1" w:lastColumn="0" w:noHBand="0" w:noVBand="1"/>
      </w:tblPr>
      <w:tblGrid>
        <w:gridCol w:w="3760"/>
        <w:gridCol w:w="3832"/>
      </w:tblGrid>
      <w:tr w:rsidR="00FD70BD" w:rsidRPr="00420871" w:rsidTr="007A032D">
        <w:trPr>
          <w:jc w:val="center"/>
        </w:trPr>
        <w:tc>
          <w:tcPr>
            <w:tcW w:w="3760" w:type="dxa"/>
          </w:tcPr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ТАЛОН-КОРЕШОК</w:t>
            </w:r>
          </w:p>
          <w:p w:rsidR="00FD70BD" w:rsidRPr="00420871" w:rsidRDefault="0047151B" w:rsidP="00FD70BD">
            <w:pPr>
              <w:pStyle w:val="ConsPlusNormal"/>
              <w:jc w:val="center"/>
            </w:pPr>
            <w:r>
              <w:t>№</w:t>
            </w:r>
            <w:r w:rsidR="00FD70BD" w:rsidRPr="00420871">
              <w:t xml:space="preserve"> 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 xml:space="preserve">Заявление принято </w:t>
            </w:r>
            <w:proofErr w:type="gramStart"/>
            <w:r w:rsidRPr="00420871">
              <w:t>от</w:t>
            </w:r>
            <w:proofErr w:type="gramEnd"/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  <w:rPr>
                <w:sz w:val="18"/>
              </w:rPr>
            </w:pPr>
            <w:r w:rsidRPr="00420871">
              <w:rPr>
                <w:sz w:val="18"/>
              </w:rPr>
              <w:t>(фамилия и инициалы заявителя)</w:t>
            </w:r>
          </w:p>
          <w:p w:rsidR="00FD70BD" w:rsidRPr="00420871" w:rsidRDefault="00FD70BD" w:rsidP="00FD70BD">
            <w:pPr>
              <w:pStyle w:val="ConsPlusNormal"/>
              <w:jc w:val="center"/>
              <w:rPr>
                <w:sz w:val="28"/>
              </w:rPr>
            </w:pPr>
            <w:r w:rsidRPr="00420871">
              <w:t>Краткое содержание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Подпись и должность лица,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proofErr w:type="gramStart"/>
            <w:r w:rsidRPr="00420871">
              <w:t>принявшего</w:t>
            </w:r>
            <w:proofErr w:type="gramEnd"/>
            <w:r w:rsidRPr="00420871">
              <w:t xml:space="preserve"> заявление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47151B" w:rsidP="00FD70BD">
            <w:pPr>
              <w:pStyle w:val="ConsPlusNormal"/>
              <w:jc w:val="center"/>
            </w:pPr>
            <w:r>
              <w:t>«</w:t>
            </w:r>
            <w:r w:rsidR="00FD70BD" w:rsidRPr="00420871">
              <w:t>__</w:t>
            </w:r>
            <w:r>
              <w:t>»</w:t>
            </w:r>
            <w:r w:rsidR="00FD70BD" w:rsidRPr="00420871">
              <w:t xml:space="preserve"> ______________ 20__ г.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Подпись лица, получившего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талон-уведомление 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47151B" w:rsidP="00FD70BD">
            <w:pPr>
              <w:pStyle w:val="ConsPlusNormal"/>
              <w:jc w:val="center"/>
            </w:pPr>
            <w:r>
              <w:t>«</w:t>
            </w:r>
            <w:r w:rsidR="00FD70BD" w:rsidRPr="00420871">
              <w:t>__</w:t>
            </w:r>
            <w:r>
              <w:t>»</w:t>
            </w:r>
            <w:r w:rsidR="00FD70BD" w:rsidRPr="00420871">
              <w:t xml:space="preserve"> час</w:t>
            </w:r>
            <w:proofErr w:type="gramStart"/>
            <w:r w:rsidR="00FD70BD" w:rsidRPr="00420871">
              <w:t>.</w:t>
            </w:r>
            <w:proofErr w:type="gramEnd"/>
            <w:r w:rsidR="00FD70BD" w:rsidRPr="00420871">
              <w:t xml:space="preserve"> </w:t>
            </w:r>
            <w:r>
              <w:t>«</w:t>
            </w:r>
            <w:r w:rsidR="00FD70BD" w:rsidRPr="00420871">
              <w:t>__</w:t>
            </w:r>
            <w:r>
              <w:t>»</w:t>
            </w:r>
            <w:r w:rsidR="00FD70BD" w:rsidRPr="00420871">
              <w:t xml:space="preserve"> </w:t>
            </w:r>
            <w:proofErr w:type="gramStart"/>
            <w:r w:rsidR="00FD70BD" w:rsidRPr="00420871">
              <w:t>м</w:t>
            </w:r>
            <w:proofErr w:type="gramEnd"/>
            <w:r w:rsidR="00FD70BD" w:rsidRPr="00420871">
              <w:t>ин.</w:t>
            </w:r>
          </w:p>
          <w:p w:rsidR="00FD70BD" w:rsidRPr="00420871" w:rsidRDefault="0047151B" w:rsidP="00FD70BD">
            <w:pPr>
              <w:pStyle w:val="ConsPlusNormal"/>
              <w:jc w:val="center"/>
            </w:pPr>
            <w:r>
              <w:t>«</w:t>
            </w:r>
            <w:r w:rsidR="00FD70BD" w:rsidRPr="00420871">
              <w:t>__</w:t>
            </w:r>
            <w:r>
              <w:t>»</w:t>
            </w:r>
            <w:r w:rsidR="00FD70BD" w:rsidRPr="00420871">
              <w:t xml:space="preserve"> _____________ 20__ г.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Зарегистрировано в Книге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регистрации сообщений о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proofErr w:type="gramStart"/>
            <w:r w:rsidRPr="00420871">
              <w:t>преступлениях</w:t>
            </w:r>
            <w:proofErr w:type="gramEnd"/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  <w:rPr>
                <w:sz w:val="18"/>
              </w:rPr>
            </w:pPr>
            <w:r w:rsidRPr="00420871">
              <w:rPr>
                <w:sz w:val="18"/>
              </w:rPr>
              <w:t>(дата, номер)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Подпись должностного лица,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proofErr w:type="gramStart"/>
            <w:r w:rsidRPr="00420871">
              <w:t>зарегистрировавшего</w:t>
            </w:r>
            <w:proofErr w:type="gramEnd"/>
            <w:r w:rsidRPr="00420871">
              <w:t xml:space="preserve"> заявление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</w:t>
            </w:r>
          </w:p>
          <w:p w:rsidR="00FD70BD" w:rsidRPr="00420871" w:rsidRDefault="00FD70BD" w:rsidP="00FD70BD">
            <w:pPr>
              <w:pStyle w:val="ConsPlusNormal"/>
              <w:jc w:val="right"/>
            </w:pPr>
            <w:r w:rsidRPr="00420871">
              <w:t xml:space="preserve">                              </w:t>
            </w:r>
          </w:p>
        </w:tc>
        <w:tc>
          <w:tcPr>
            <w:tcW w:w="3758" w:type="dxa"/>
          </w:tcPr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ТАЛОН-УВЕДОМЛЕНИЕ</w:t>
            </w:r>
          </w:p>
          <w:p w:rsidR="00FD70BD" w:rsidRPr="00420871" w:rsidRDefault="0047151B" w:rsidP="00FD70BD">
            <w:pPr>
              <w:pStyle w:val="ConsPlusNormal"/>
              <w:jc w:val="center"/>
            </w:pPr>
            <w:r>
              <w:t>№</w:t>
            </w:r>
            <w:r w:rsidR="00FD70BD" w:rsidRPr="00420871">
              <w:t xml:space="preserve"> 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Принято от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  <w:rPr>
                <w:sz w:val="18"/>
              </w:rPr>
            </w:pPr>
            <w:r w:rsidRPr="00420871">
              <w:rPr>
                <w:sz w:val="18"/>
              </w:rPr>
              <w:t>(фамилия и инициалы заявителя)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Краткое содержание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Заявление принято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  <w:rPr>
                <w:sz w:val="18"/>
              </w:rPr>
            </w:pPr>
            <w:proofErr w:type="gramStart"/>
            <w:r w:rsidRPr="00420871">
              <w:rPr>
                <w:sz w:val="18"/>
              </w:rPr>
              <w:t>(должность, фамилия, имя,</w:t>
            </w:r>
            <w:proofErr w:type="gramEnd"/>
          </w:p>
          <w:p w:rsidR="00FD70BD" w:rsidRPr="00420871" w:rsidRDefault="00FD70BD" w:rsidP="00FD70BD">
            <w:pPr>
              <w:pStyle w:val="ConsPlusNormal"/>
              <w:jc w:val="center"/>
              <w:rPr>
                <w:sz w:val="18"/>
              </w:rPr>
            </w:pPr>
            <w:r w:rsidRPr="00420871">
              <w:rPr>
                <w:sz w:val="18"/>
              </w:rPr>
              <w:t>отчество сотрудника)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  <w:rPr>
                <w:sz w:val="18"/>
              </w:rPr>
            </w:pPr>
            <w:proofErr w:type="gramStart"/>
            <w:r w:rsidRPr="00420871">
              <w:rPr>
                <w:sz w:val="18"/>
              </w:rPr>
              <w:t>(</w:t>
            </w:r>
            <w:r w:rsidR="0047151B">
              <w:rPr>
                <w:sz w:val="18"/>
              </w:rPr>
              <w:t>№</w:t>
            </w:r>
            <w:r w:rsidRPr="00420871">
              <w:rPr>
                <w:sz w:val="18"/>
              </w:rPr>
              <w:t xml:space="preserve"> по Книге регистрации</w:t>
            </w:r>
            <w:proofErr w:type="gramEnd"/>
          </w:p>
          <w:p w:rsidR="00FD70BD" w:rsidRPr="00420871" w:rsidRDefault="00FD70BD" w:rsidP="00FD70BD">
            <w:pPr>
              <w:pStyle w:val="ConsPlusNormal"/>
              <w:jc w:val="center"/>
              <w:rPr>
                <w:sz w:val="18"/>
              </w:rPr>
            </w:pPr>
            <w:r w:rsidRPr="00420871">
              <w:rPr>
                <w:sz w:val="18"/>
              </w:rPr>
              <w:t>сообщений о преступлениях)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  <w:rPr>
                <w:sz w:val="18"/>
              </w:rPr>
            </w:pPr>
            <w:proofErr w:type="gramStart"/>
            <w:r w:rsidRPr="00420871">
              <w:rPr>
                <w:sz w:val="18"/>
              </w:rPr>
              <w:t>(наименование органа дознания</w:t>
            </w:r>
            <w:proofErr w:type="gramEnd"/>
          </w:p>
          <w:p w:rsidR="00FD70BD" w:rsidRPr="00420871" w:rsidRDefault="00FD70BD" w:rsidP="00FD70BD">
            <w:pPr>
              <w:pStyle w:val="ConsPlusNormal"/>
              <w:jc w:val="center"/>
              <w:rPr>
                <w:sz w:val="18"/>
              </w:rPr>
            </w:pPr>
            <w:proofErr w:type="gramStart"/>
            <w:r w:rsidRPr="00420871">
              <w:rPr>
                <w:sz w:val="18"/>
              </w:rPr>
              <w:t>ГПС, адрес, служебный телефон)</w:t>
            </w:r>
            <w:proofErr w:type="gramEnd"/>
          </w:p>
          <w:p w:rsidR="00FD70BD" w:rsidRPr="00420871" w:rsidRDefault="00FD70BD" w:rsidP="00FD70BD">
            <w:pPr>
              <w:pStyle w:val="ConsPlusNormal"/>
              <w:jc w:val="center"/>
            </w:pPr>
          </w:p>
          <w:p w:rsidR="00FD70BD" w:rsidRPr="00420871" w:rsidRDefault="0047151B" w:rsidP="00FD70BD">
            <w:pPr>
              <w:pStyle w:val="ConsPlusNormal"/>
              <w:jc w:val="center"/>
            </w:pPr>
            <w:r>
              <w:t>«</w:t>
            </w:r>
            <w:r w:rsidR="00FD70BD" w:rsidRPr="00420871">
              <w:t>__</w:t>
            </w:r>
            <w:r>
              <w:t>»</w:t>
            </w:r>
            <w:r w:rsidR="00FD70BD" w:rsidRPr="00420871">
              <w:t xml:space="preserve"> час</w:t>
            </w:r>
            <w:proofErr w:type="gramStart"/>
            <w:r w:rsidR="00FD70BD" w:rsidRPr="00420871">
              <w:t>.</w:t>
            </w:r>
            <w:proofErr w:type="gramEnd"/>
            <w:r w:rsidR="00FD70BD" w:rsidRPr="00420871">
              <w:t xml:space="preserve"> </w:t>
            </w:r>
            <w:r>
              <w:t>«</w:t>
            </w:r>
            <w:r w:rsidR="00FD70BD" w:rsidRPr="00420871">
              <w:t>__</w:t>
            </w:r>
            <w:r>
              <w:t>»</w:t>
            </w:r>
            <w:r w:rsidR="00FD70BD" w:rsidRPr="00420871">
              <w:t xml:space="preserve"> </w:t>
            </w:r>
            <w:proofErr w:type="gramStart"/>
            <w:r w:rsidR="00FD70BD" w:rsidRPr="00420871">
              <w:t>м</w:t>
            </w:r>
            <w:proofErr w:type="gramEnd"/>
            <w:r w:rsidR="00FD70BD" w:rsidRPr="00420871">
              <w:t>ин.</w:t>
            </w:r>
          </w:p>
          <w:p w:rsidR="00FD70BD" w:rsidRPr="00420871" w:rsidRDefault="0047151B" w:rsidP="00FD70BD">
            <w:pPr>
              <w:pStyle w:val="ConsPlusNormal"/>
              <w:jc w:val="center"/>
            </w:pPr>
            <w:r>
              <w:t>«</w:t>
            </w:r>
            <w:r w:rsidR="00FD70BD" w:rsidRPr="00420871">
              <w:t>__</w:t>
            </w:r>
            <w:r>
              <w:t>»</w:t>
            </w:r>
            <w:r w:rsidR="00FD70BD" w:rsidRPr="00420871">
              <w:t xml:space="preserve"> ______________ 20__ г.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Подпись должностного лица,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proofErr w:type="gramStart"/>
            <w:r w:rsidRPr="00420871">
              <w:t>принявшего</w:t>
            </w:r>
            <w:proofErr w:type="gramEnd"/>
            <w:r w:rsidRPr="00420871">
              <w:t xml:space="preserve"> заявление</w:t>
            </w:r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t>_________________________________</w:t>
            </w:r>
          </w:p>
          <w:p w:rsidR="00FD70BD" w:rsidRPr="00420871" w:rsidRDefault="00FD70BD" w:rsidP="00FD70BD">
            <w:pPr>
              <w:pStyle w:val="ConsPlusNormal"/>
              <w:jc w:val="center"/>
              <w:rPr>
                <w:sz w:val="18"/>
              </w:rPr>
            </w:pPr>
            <w:proofErr w:type="gramStart"/>
            <w:r w:rsidRPr="00420871">
              <w:rPr>
                <w:sz w:val="18"/>
              </w:rPr>
              <w:t>(должность, фамилия, имя,</w:t>
            </w:r>
            <w:proofErr w:type="gramEnd"/>
          </w:p>
          <w:p w:rsidR="00FD70BD" w:rsidRPr="00420871" w:rsidRDefault="00FD70BD" w:rsidP="00FD70BD">
            <w:pPr>
              <w:pStyle w:val="ConsPlusNormal"/>
              <w:jc w:val="center"/>
            </w:pPr>
            <w:r w:rsidRPr="00420871">
              <w:rPr>
                <w:sz w:val="18"/>
              </w:rPr>
              <w:t>отчество, подпись)</w:t>
            </w:r>
          </w:p>
        </w:tc>
      </w:tr>
    </w:tbl>
    <w:p w:rsidR="00FD70BD" w:rsidRPr="00420871" w:rsidRDefault="00FD70BD">
      <w:pPr>
        <w:pStyle w:val="ConsPlusNormal"/>
        <w:jc w:val="right"/>
      </w:pPr>
    </w:p>
    <w:p w:rsidR="000A1D36" w:rsidRPr="00420871" w:rsidRDefault="000A1D36" w:rsidP="000A1D36">
      <w:pPr>
        <w:sectPr w:rsidR="000A1D36" w:rsidRPr="00420871" w:rsidSect="007A03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1D36" w:rsidRPr="00420871" w:rsidRDefault="000A1D36" w:rsidP="000A1D36">
      <w:pPr>
        <w:autoSpaceDE w:val="0"/>
        <w:autoSpaceDN w:val="0"/>
        <w:spacing w:after="0" w:line="240" w:lineRule="auto"/>
        <w:ind w:left="130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Инструкции</w:t>
      </w:r>
    </w:p>
    <w:p w:rsidR="000A1D36" w:rsidRPr="00420871" w:rsidRDefault="000A1D36" w:rsidP="000A1D36">
      <w:pPr>
        <w:autoSpaceDE w:val="0"/>
        <w:autoSpaceDN w:val="0"/>
        <w:spacing w:before="120" w:after="0" w:line="240" w:lineRule="auto"/>
        <w:ind w:left="130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0A1D36" w:rsidRPr="00420871" w:rsidRDefault="000A1D36" w:rsidP="000A1D36">
      <w:pPr>
        <w:autoSpaceDE w:val="0"/>
        <w:autoSpaceDN w:val="0"/>
        <w:spacing w:after="0" w:line="240" w:lineRule="auto"/>
        <w:ind w:right="115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  </w:t>
      </w:r>
    </w:p>
    <w:p w:rsidR="000A1D36" w:rsidRPr="00420871" w:rsidRDefault="000A1D36" w:rsidP="000A1D36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272" w:right="1159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A1D36" w:rsidRPr="00420871" w:rsidRDefault="000A1D36" w:rsidP="000A1D36">
      <w:pPr>
        <w:autoSpaceDE w:val="0"/>
        <w:autoSpaceDN w:val="0"/>
        <w:spacing w:after="0" w:line="240" w:lineRule="auto"/>
        <w:ind w:right="115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хранения  </w:t>
      </w:r>
    </w:p>
    <w:p w:rsidR="000A1D36" w:rsidRPr="00420871" w:rsidRDefault="000A1D36" w:rsidP="000A1D36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01" w:right="1159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A1D36" w:rsidRPr="00420871" w:rsidRDefault="00925F54" w:rsidP="000A1D36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208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КНИГА</w:t>
      </w:r>
      <w:r w:rsidR="000A1D36" w:rsidRPr="004208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регистрации сообщений о преступлениях</w:t>
      </w:r>
    </w:p>
    <w:p w:rsidR="000A1D36" w:rsidRPr="00420871" w:rsidRDefault="000A1D36" w:rsidP="000A1D36">
      <w:pPr>
        <w:autoSpaceDE w:val="0"/>
        <w:autoSpaceDN w:val="0"/>
        <w:spacing w:after="0" w:line="240" w:lineRule="auto"/>
        <w:ind w:left="567" w:right="6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D36" w:rsidRPr="00420871" w:rsidRDefault="000A1D36" w:rsidP="000A1D36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567" w:right="6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087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ГПС МЧС России)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8"/>
        <w:gridCol w:w="14"/>
        <w:gridCol w:w="457"/>
        <w:gridCol w:w="284"/>
        <w:gridCol w:w="1701"/>
        <w:gridCol w:w="493"/>
        <w:gridCol w:w="357"/>
        <w:gridCol w:w="284"/>
      </w:tblGrid>
      <w:tr w:rsidR="000A1D36" w:rsidRPr="00420871" w:rsidTr="000A1D36">
        <w:trPr>
          <w:jc w:val="right"/>
        </w:trPr>
        <w:tc>
          <w:tcPr>
            <w:tcW w:w="1272" w:type="dxa"/>
            <w:gridSpan w:val="2"/>
            <w:vAlign w:val="bottom"/>
            <w:hideMark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ind w:firstLine="2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Начата “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vAlign w:val="bottom"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bottom"/>
            <w:hideMark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2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A1D36" w:rsidRPr="00420871" w:rsidTr="000A1D36">
        <w:trPr>
          <w:jc w:val="right"/>
        </w:trPr>
        <w:tc>
          <w:tcPr>
            <w:tcW w:w="1258" w:type="dxa"/>
            <w:vAlign w:val="bottom"/>
            <w:hideMark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Окончена “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bottom"/>
            <w:hideMark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2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A1D36" w:rsidRPr="00420871" w:rsidRDefault="000A1D36" w:rsidP="000A1D36">
      <w:pPr>
        <w:autoSpaceDE w:val="0"/>
        <w:autoSpaceDN w:val="0"/>
        <w:spacing w:before="240" w:after="0" w:line="240" w:lineRule="auto"/>
        <w:ind w:right="124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Инвентарный №  </w:t>
      </w:r>
    </w:p>
    <w:p w:rsidR="000A1D36" w:rsidRPr="00420871" w:rsidRDefault="000A1D36" w:rsidP="000A1D36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845" w:right="1244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0A1D36" w:rsidRPr="00420871" w:rsidRDefault="000A1D36" w:rsidP="000A1D36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ведения Книги регистрации сообщений о преступлениях</w:t>
      </w:r>
    </w:p>
    <w:p w:rsidR="000A1D36" w:rsidRPr="00420871" w:rsidRDefault="000A1D36" w:rsidP="000A1D3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(печатается на обороте титульного листа Книги)</w:t>
      </w:r>
    </w:p>
    <w:p w:rsidR="000A1D36" w:rsidRPr="00420871" w:rsidRDefault="000A1D36" w:rsidP="000A1D36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Книги регистрации сообщений о преступлениях (далее – КРСП) является единой для всех органов ГПС МЧС России.</w:t>
      </w:r>
    </w:p>
    <w:p w:rsidR="000A1D36" w:rsidRPr="00420871" w:rsidRDefault="000A1D36" w:rsidP="000A1D3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КРСП возлагается на должностное лицо органа ГПС МЧС России, осуществляющее регистрацию сообщений о преступлениях.</w:t>
      </w:r>
    </w:p>
    <w:p w:rsidR="000A1D36" w:rsidRPr="00420871" w:rsidRDefault="000A1D36" w:rsidP="000A1D3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в КРСП должны быть пронумерованы, прошнурованы и скреплены печатью. Записи в КРСП производятся полно и аккуратно. Не допускается внесение в КРСП записей карандашом, а также исправления и подчистки. Ошибочные записи подтверждаются подписью должностного лица, осуществляющего регистрацию сообщений о преступлениях.</w:t>
      </w:r>
    </w:p>
    <w:p w:rsidR="000A1D36" w:rsidRPr="00420871" w:rsidRDefault="000A1D36" w:rsidP="000A1D3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сообщению присваивается очередной, с начала текущего года, порядковый номер.</w:t>
      </w:r>
    </w:p>
    <w:p w:rsidR="000A1D36" w:rsidRPr="00420871" w:rsidRDefault="000A1D36" w:rsidP="000A1D3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КРСП хранится в органе ГПС МЧС России не менее 3 лет с момента регистрации последнего сообщения.</w:t>
      </w:r>
    </w:p>
    <w:p w:rsidR="000A1D36" w:rsidRPr="00420871" w:rsidRDefault="000A1D36" w:rsidP="000A1D3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8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отражать в КРСП ставшие известными сведения о частной жизни заявителя (пострадавшего), его личной и семейной тайне, а также иную конфиденциальную информацию, охраняемую законом.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2040"/>
        <w:gridCol w:w="1900"/>
        <w:gridCol w:w="1899"/>
        <w:gridCol w:w="1900"/>
        <w:gridCol w:w="1900"/>
        <w:gridCol w:w="1417"/>
        <w:gridCol w:w="2552"/>
        <w:gridCol w:w="1134"/>
      </w:tblGrid>
      <w:tr w:rsidR="000A1D36" w:rsidRPr="00420871" w:rsidTr="0047151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время поступления сообщения; номер талона-уведомления; фамилия, должность лица, принявшего сообщение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отчество, адрес и телефон заявителя; дата, фамилия и должность лица, зарегистрировавшего сообщение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содержание поступившего сообщения о преступлении (дата, время, место и обстоятельства произошедшего)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Меры, принятые по поступившему сообщению о преступлении (кто и когда выезжал на место происшествия, кем, кому и когда доложено)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Кем, когда, кому поручено рассмотрение сообщения о преступлении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лица, которому поручено проведение проверки сообщения о преступлении, дата и время получения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рассмотрения сообщения о преступлении:</w:t>
            </w:r>
          </w:p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 Возбуждено уголовное дело (дата, номер, квалификация по УК Российской Федерации, фамилия, инициалы должностного лица, принявшего решение);</w:t>
            </w:r>
          </w:p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Отказано в возбуждении уголовного дела (дата, номер материала, основания для отказа в возбуждении уголовного дела, фамилия, инициалы должностного лица, принявшего решение);</w:t>
            </w:r>
          </w:p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 Передано по </w:t>
            </w:r>
            <w:proofErr w:type="spellStart"/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подследственности</w:t>
            </w:r>
            <w:proofErr w:type="spellEnd"/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(дата, номер постановления о передаче по </w:t>
            </w:r>
            <w:proofErr w:type="spellStart"/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подследственности</w:t>
            </w:r>
            <w:proofErr w:type="spellEnd"/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том, №</w:t>
            </w: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листов Накопительного дела)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Особые отметки</w:t>
            </w:r>
          </w:p>
        </w:tc>
      </w:tr>
      <w:tr w:rsidR="000A1D36" w:rsidRPr="00420871" w:rsidTr="0047151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0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0A1D36" w:rsidRPr="00420871" w:rsidTr="0047151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D36" w:rsidRPr="00420871" w:rsidTr="0047151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D36" w:rsidRPr="00420871" w:rsidTr="0047151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D36" w:rsidRPr="00420871" w:rsidRDefault="000A1D36" w:rsidP="000A1D36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3DCF" w:rsidRPr="00420871" w:rsidRDefault="004D3DCF">
      <w:pPr>
        <w:pStyle w:val="ConsPlusCell"/>
        <w:jc w:val="both"/>
      </w:pPr>
    </w:p>
    <w:p w:rsidR="000A1D36" w:rsidRPr="00420871" w:rsidRDefault="000A1D36">
      <w:pPr>
        <w:pStyle w:val="ConsPlusNormal"/>
        <w:jc w:val="right"/>
        <w:outlineLvl w:val="1"/>
        <w:sectPr w:rsidR="000A1D36" w:rsidRPr="00420871" w:rsidSect="000A1D36"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p w:rsidR="004D3DCF" w:rsidRPr="00420871" w:rsidRDefault="004D3DCF" w:rsidP="007A032D">
      <w:pPr>
        <w:pStyle w:val="ConsPlusNormal"/>
        <w:ind w:left="7371"/>
        <w:jc w:val="center"/>
        <w:outlineLvl w:val="1"/>
        <w:rPr>
          <w:rFonts w:ascii="Times New Roman" w:hAnsi="Times New Roman" w:cs="Times New Roman"/>
          <w:sz w:val="24"/>
        </w:rPr>
      </w:pPr>
      <w:r w:rsidRPr="00420871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7A032D" w:rsidRPr="00420871">
        <w:rPr>
          <w:rFonts w:ascii="Times New Roman" w:hAnsi="Times New Roman" w:cs="Times New Roman"/>
          <w:sz w:val="24"/>
        </w:rPr>
        <w:t>№</w:t>
      </w:r>
      <w:r w:rsidRPr="00420871">
        <w:rPr>
          <w:rFonts w:ascii="Times New Roman" w:hAnsi="Times New Roman" w:cs="Times New Roman"/>
          <w:sz w:val="24"/>
        </w:rPr>
        <w:t xml:space="preserve"> 3</w:t>
      </w:r>
    </w:p>
    <w:p w:rsidR="004D3DCF" w:rsidRPr="00420871" w:rsidRDefault="004D3DCF" w:rsidP="007A032D">
      <w:pPr>
        <w:pStyle w:val="ConsPlusNormal"/>
        <w:ind w:left="7371"/>
        <w:jc w:val="center"/>
        <w:rPr>
          <w:rFonts w:ascii="Times New Roman" w:hAnsi="Times New Roman" w:cs="Times New Roman"/>
          <w:sz w:val="24"/>
        </w:rPr>
      </w:pPr>
      <w:r w:rsidRPr="00420871">
        <w:rPr>
          <w:rFonts w:ascii="Times New Roman" w:hAnsi="Times New Roman" w:cs="Times New Roman"/>
          <w:sz w:val="24"/>
        </w:rPr>
        <w:t>к Инструкции</w:t>
      </w:r>
    </w:p>
    <w:p w:rsidR="004D3DCF" w:rsidRPr="00420871" w:rsidRDefault="004D3DCF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4D3DCF" w:rsidRPr="00420871" w:rsidRDefault="004D3DCF">
      <w:pPr>
        <w:pStyle w:val="ConsPlusNormal"/>
        <w:jc w:val="center"/>
        <w:rPr>
          <w:rFonts w:ascii="Times New Roman" w:hAnsi="Times New Roman" w:cs="Times New Roman"/>
          <w:sz w:val="24"/>
        </w:rPr>
      </w:pPr>
      <w:bookmarkStart w:id="10" w:name="P326"/>
      <w:bookmarkEnd w:id="10"/>
      <w:r w:rsidRPr="00420871">
        <w:rPr>
          <w:rFonts w:ascii="Times New Roman" w:hAnsi="Times New Roman" w:cs="Times New Roman"/>
          <w:sz w:val="24"/>
        </w:rPr>
        <w:t>ОБРАЗЕЦ ШТАМПА РЕГИСТРАЦИИ СООБЩЕНИЙ О ПРЕСТУПЛЕНИЯХ</w:t>
      </w:r>
    </w:p>
    <w:p w:rsidR="004D3DCF" w:rsidRPr="00420871" w:rsidRDefault="004D3DCF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420871">
        <w:rPr>
          <w:rFonts w:ascii="Times New Roman" w:hAnsi="Times New Roman" w:cs="Times New Roman"/>
          <w:sz w:val="24"/>
        </w:rPr>
        <w:t>(размер 70 мм x 50 мм)</w:t>
      </w:r>
    </w:p>
    <w:p w:rsidR="007A032D" w:rsidRPr="00420871" w:rsidRDefault="007A032D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86"/>
      </w:tblGrid>
      <w:tr w:rsidR="007A032D" w:rsidRPr="00420871" w:rsidTr="007A032D">
        <w:trPr>
          <w:jc w:val="center"/>
        </w:trPr>
        <w:tc>
          <w:tcPr>
            <w:tcW w:w="7781" w:type="dxa"/>
          </w:tcPr>
          <w:p w:rsidR="007A032D" w:rsidRPr="00420871" w:rsidRDefault="007A032D" w:rsidP="007A032D">
            <w:pPr>
              <w:pStyle w:val="ConsPlusNormal"/>
              <w:jc w:val="center"/>
            </w:pPr>
          </w:p>
          <w:p w:rsidR="007A032D" w:rsidRPr="00420871" w:rsidRDefault="007A032D" w:rsidP="007A032D">
            <w:pPr>
              <w:pStyle w:val="ConsPlusNormal"/>
              <w:jc w:val="center"/>
            </w:pPr>
            <w:r w:rsidRPr="00420871">
              <w:t>Сообщение зарегистрировано</w:t>
            </w:r>
          </w:p>
          <w:p w:rsidR="007A032D" w:rsidRPr="00420871" w:rsidRDefault="007A032D" w:rsidP="007A032D">
            <w:pPr>
              <w:pStyle w:val="ConsPlusNormal"/>
              <w:jc w:val="center"/>
            </w:pPr>
            <w:r w:rsidRPr="00420871">
              <w:t>в Книге регистрации сообщений о преступлениях</w:t>
            </w:r>
          </w:p>
          <w:p w:rsidR="007A032D" w:rsidRPr="00420871" w:rsidRDefault="007A032D" w:rsidP="007A032D">
            <w:pPr>
              <w:pStyle w:val="ConsPlusNormal"/>
              <w:jc w:val="center"/>
            </w:pPr>
            <w:r w:rsidRPr="00420871">
              <w:t>______________________________________________________________________</w:t>
            </w:r>
          </w:p>
          <w:p w:rsidR="007A032D" w:rsidRPr="00420871" w:rsidRDefault="007A032D" w:rsidP="007A032D">
            <w:pPr>
              <w:pStyle w:val="ConsPlusNormal"/>
              <w:jc w:val="center"/>
            </w:pPr>
            <w:r w:rsidRPr="00420871">
              <w:rPr>
                <w:sz w:val="18"/>
              </w:rPr>
              <w:t>(наименование органа ГПС МЧС России)</w:t>
            </w:r>
          </w:p>
          <w:p w:rsidR="007A032D" w:rsidRPr="00420871" w:rsidRDefault="007A032D" w:rsidP="007A032D">
            <w:pPr>
              <w:pStyle w:val="ConsPlusNormal"/>
              <w:jc w:val="center"/>
            </w:pPr>
          </w:p>
          <w:p w:rsidR="007A032D" w:rsidRPr="00420871" w:rsidRDefault="0047151B" w:rsidP="007A032D">
            <w:pPr>
              <w:pStyle w:val="ConsPlusNormal"/>
              <w:jc w:val="center"/>
            </w:pPr>
            <w:r>
              <w:t>«</w:t>
            </w:r>
            <w:r w:rsidR="007A032D" w:rsidRPr="00420871">
              <w:t>____</w:t>
            </w:r>
            <w:r>
              <w:t>»</w:t>
            </w:r>
            <w:r w:rsidR="007A032D" w:rsidRPr="00420871">
              <w:t xml:space="preserve"> _______________ 20__ г. </w:t>
            </w:r>
            <w:r>
              <w:t>№</w:t>
            </w:r>
            <w:r w:rsidR="007A032D" w:rsidRPr="00420871">
              <w:t xml:space="preserve"> по КРСП _______________</w:t>
            </w:r>
          </w:p>
          <w:p w:rsidR="007A032D" w:rsidRPr="00420871" w:rsidRDefault="007A032D" w:rsidP="007A032D">
            <w:pPr>
              <w:pStyle w:val="ConsPlusNormal"/>
              <w:jc w:val="center"/>
            </w:pPr>
          </w:p>
          <w:p w:rsidR="007A032D" w:rsidRPr="00420871" w:rsidRDefault="007A032D" w:rsidP="007A032D">
            <w:pPr>
              <w:pStyle w:val="ConsPlusNormal"/>
              <w:jc w:val="center"/>
            </w:pPr>
            <w:r w:rsidRPr="00420871">
              <w:t>Зарегистрировал ______________________________________________________</w:t>
            </w:r>
          </w:p>
          <w:p w:rsidR="007A032D" w:rsidRPr="00420871" w:rsidRDefault="007A032D" w:rsidP="007A032D">
            <w:pPr>
              <w:pStyle w:val="ConsPlusNormal"/>
              <w:jc w:val="center"/>
              <w:rPr>
                <w:sz w:val="18"/>
              </w:rPr>
            </w:pPr>
            <w:proofErr w:type="gramStart"/>
            <w:r w:rsidRPr="00420871">
              <w:rPr>
                <w:sz w:val="18"/>
              </w:rPr>
              <w:t>(должность, специальное звание, фамилия</w:t>
            </w:r>
            <w:proofErr w:type="gramEnd"/>
          </w:p>
          <w:p w:rsidR="007A032D" w:rsidRPr="00420871" w:rsidRDefault="007A032D" w:rsidP="007A032D">
            <w:pPr>
              <w:pStyle w:val="ConsPlusNormal"/>
              <w:jc w:val="center"/>
            </w:pPr>
            <w:r w:rsidRPr="00420871">
              <w:rPr>
                <w:sz w:val="18"/>
              </w:rPr>
              <w:t>и инициалы, подпись)</w:t>
            </w:r>
          </w:p>
          <w:p w:rsidR="007A032D" w:rsidRPr="00420871" w:rsidRDefault="007A032D" w:rsidP="007A032D">
            <w:pPr>
              <w:pStyle w:val="ConsPlusNormal"/>
              <w:jc w:val="center"/>
            </w:pPr>
            <w:r w:rsidRPr="00420871">
              <w:t>______________________________________________________________________</w:t>
            </w:r>
          </w:p>
          <w:p w:rsidR="007A032D" w:rsidRPr="00420871" w:rsidRDefault="007A032D" w:rsidP="007A032D">
            <w:pPr>
              <w:pStyle w:val="ConsPlusNormal"/>
            </w:pPr>
          </w:p>
        </w:tc>
      </w:tr>
    </w:tbl>
    <w:p w:rsidR="00925F54" w:rsidRPr="00420871" w:rsidRDefault="00925F54">
      <w:pPr>
        <w:pStyle w:val="ConsPlusNormal"/>
        <w:jc w:val="right"/>
        <w:outlineLvl w:val="1"/>
        <w:sectPr w:rsidR="00925F54" w:rsidRPr="00420871" w:rsidSect="007A03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5F54" w:rsidRPr="00925F54" w:rsidRDefault="00925F54" w:rsidP="00925F54">
      <w:pPr>
        <w:autoSpaceDE w:val="0"/>
        <w:autoSpaceDN w:val="0"/>
        <w:spacing w:after="0" w:line="240" w:lineRule="auto"/>
        <w:ind w:left="13041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 № 4</w:t>
      </w:r>
      <w:r w:rsidRPr="00925F54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к Инструкции</w:t>
      </w:r>
    </w:p>
    <w:p w:rsidR="00925F54" w:rsidRPr="00925F54" w:rsidRDefault="00925F54" w:rsidP="00925F54">
      <w:pPr>
        <w:autoSpaceDE w:val="0"/>
        <w:autoSpaceDN w:val="0"/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right="115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  </w:t>
      </w: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272" w:right="1159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5F54" w:rsidRPr="00925F54" w:rsidRDefault="00925F54" w:rsidP="00925F54">
      <w:pPr>
        <w:autoSpaceDE w:val="0"/>
        <w:autoSpaceDN w:val="0"/>
        <w:spacing w:after="0" w:line="240" w:lineRule="auto"/>
        <w:ind w:right="115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хранения  </w:t>
      </w: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01" w:right="1159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5F54" w:rsidRPr="00925F54" w:rsidRDefault="00925F54" w:rsidP="00925F54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208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ЖУРНАЛ</w:t>
      </w:r>
      <w:r w:rsidRPr="00925F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регистрации пожаров и иных происшествий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left="567" w:right="6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567" w:right="6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F5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ГПС МЧС России)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12"/>
        <w:gridCol w:w="459"/>
        <w:gridCol w:w="284"/>
        <w:gridCol w:w="1701"/>
        <w:gridCol w:w="493"/>
        <w:gridCol w:w="357"/>
        <w:gridCol w:w="284"/>
      </w:tblGrid>
      <w:tr w:rsidR="00420871" w:rsidRPr="00925F54" w:rsidTr="00925F54">
        <w:trPr>
          <w:jc w:val="right"/>
        </w:trPr>
        <w:tc>
          <w:tcPr>
            <w:tcW w:w="1174" w:type="dxa"/>
            <w:gridSpan w:val="2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ind w:firstLine="2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 “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20871" w:rsidRPr="00925F54" w:rsidTr="00925F54">
        <w:trPr>
          <w:jc w:val="right"/>
        </w:trPr>
        <w:tc>
          <w:tcPr>
            <w:tcW w:w="1162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Окончен “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25F54" w:rsidRPr="00925F54" w:rsidRDefault="00925F54" w:rsidP="00925F54">
      <w:pPr>
        <w:autoSpaceDE w:val="0"/>
        <w:autoSpaceDN w:val="0"/>
        <w:spacing w:before="240" w:after="0" w:line="240" w:lineRule="auto"/>
        <w:ind w:right="124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Инвентарный №  </w:t>
      </w: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845" w:right="1244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5F54" w:rsidRPr="00925F54" w:rsidRDefault="00925F54" w:rsidP="00925F54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ведения Журнала регистрации пожаров и иных происшествий</w:t>
      </w:r>
    </w:p>
    <w:p w:rsidR="00925F54" w:rsidRPr="00925F54" w:rsidRDefault="00925F54" w:rsidP="00925F54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(печатается на обороте титульного листа Журнала)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Журнала регистрации пожаров и иных происшествий (далее – ЖРП) является единой для всех органов ГПС МЧС России.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ЖРП возлагается на должностное лицо органа ГПС МЧС России, осуществляющее регистрацию сообщений об иных происшествиях.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в ЖРП должны быть пронумерованы, прошнурованы и скреплены печатью. Записи в ЖРП производятся полно и аккуратно. Не допускается внесение в ЖРП записей карандашом, а также исправления и подчистки. Ошибочные записи подтверждаются подписью должностного лица, осуществляющего регистрацию сообщений об иных происшествиях.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ЖРП хранится в органе ГПС МЧС России не менее 3 лет.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отражать в ЖРП ставшие известными сведения о частной жизни заявителя (пострадавшего), его личной и семейной тайне, а также иную конфиденциальную информацию, охраняемую законом.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1842"/>
        <w:gridCol w:w="1843"/>
        <w:gridCol w:w="1843"/>
        <w:gridCol w:w="1843"/>
        <w:gridCol w:w="1418"/>
        <w:gridCol w:w="1922"/>
        <w:gridCol w:w="2552"/>
        <w:gridCol w:w="1338"/>
      </w:tblGrid>
      <w:tr w:rsidR="00420871" w:rsidRPr="00925F54" w:rsidTr="00925F5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№ </w:t>
            </w:r>
            <w:proofErr w:type="gramStart"/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Дата и время сообщения о пожаре или ином происшествии, фамилия и должность лица, его принявшего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Ф.И.О., адрес, телефон заявителя, фамилия, инициалы диспетчера службы “01”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Краткое содержание поступившего сообщения (дата, время, адрес (место), обстоятельства пожара или иного происшествия)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Меры, принятые по поступившему сообщению (кто и когда выезжал на место происшествия, кем, кому и когда поручена проверка сообщения)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Подпись лица, которому поручено проведение проверки сообщения, дата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Результаты проверки – последствия пожара:</w:t>
            </w: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br w:type="page"/>
              <w:t>погибло людей, травмировано людей, материальный ущерб от пожара (установленный или ориентировочный), причина пожара (установленная или предполагаемая)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Решения, принятые по результатам проверки сообщения:</w:t>
            </w:r>
          </w:p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1. Зарегистрировано в Книге регистрации сообщений о преступлениях (№ и дата перерегистрации);</w:t>
            </w:r>
          </w:p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2. Материалы приобщены в Накопительное дело</w:t>
            </w:r>
            <w:proofErr w:type="gramStart"/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 xml:space="preserve"> (№, </w:t>
            </w:r>
            <w:proofErr w:type="gramEnd"/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том, листы Накопительного дела);</w:t>
            </w:r>
          </w:p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3. Возбуждено административное дело;</w:t>
            </w:r>
          </w:p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4. Передано по подведомственности или территориальности</w:t>
            </w:r>
            <w:proofErr w:type="gramStart"/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 xml:space="preserve"> (№, </w:t>
            </w:r>
            <w:proofErr w:type="gramEnd"/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том, листы Накопительного дела)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Особые отметки (№ карточки учета пожара)</w:t>
            </w:r>
          </w:p>
        </w:tc>
      </w:tr>
      <w:tr w:rsidR="00420871" w:rsidRPr="00925F54" w:rsidTr="00925F5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420871" w:rsidRPr="00925F54" w:rsidTr="00925F5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0871" w:rsidRPr="00925F54" w:rsidTr="00925F5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0871" w:rsidRPr="00925F54" w:rsidTr="00925F5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D3DCF" w:rsidRPr="00420871" w:rsidRDefault="004D3DCF">
      <w:pPr>
        <w:pStyle w:val="ConsPlusCell"/>
        <w:jc w:val="both"/>
      </w:pPr>
    </w:p>
    <w:p w:rsidR="00925F54" w:rsidRPr="00420871" w:rsidRDefault="00925F54">
      <w:pPr>
        <w:pStyle w:val="ConsPlusNormal"/>
        <w:jc w:val="right"/>
        <w:outlineLvl w:val="1"/>
        <w:sectPr w:rsidR="00925F54" w:rsidRPr="00420871" w:rsidSect="00925F54"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p w:rsidR="00925F54" w:rsidRPr="00925F54" w:rsidRDefault="00925F54" w:rsidP="00925F54">
      <w:pPr>
        <w:autoSpaceDE w:val="0"/>
        <w:autoSpaceDN w:val="0"/>
        <w:spacing w:after="0" w:line="240" w:lineRule="auto"/>
        <w:ind w:left="13041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 № 5</w:t>
      </w:r>
      <w:r w:rsidRPr="00925F54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к Инструкции</w:t>
      </w:r>
    </w:p>
    <w:p w:rsidR="00925F54" w:rsidRPr="00925F54" w:rsidRDefault="00925F54" w:rsidP="00925F54">
      <w:pPr>
        <w:autoSpaceDE w:val="0"/>
        <w:autoSpaceDN w:val="0"/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right="115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  </w:t>
      </w: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272" w:right="1159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5F54" w:rsidRPr="00925F54" w:rsidRDefault="00925F54" w:rsidP="00925F54">
      <w:pPr>
        <w:autoSpaceDE w:val="0"/>
        <w:autoSpaceDN w:val="0"/>
        <w:spacing w:after="0" w:line="240" w:lineRule="auto"/>
        <w:ind w:right="115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хранения  </w:t>
      </w: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01" w:right="1159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5F54" w:rsidRPr="00925F54" w:rsidRDefault="00925F54" w:rsidP="00925F54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25F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Накопительное дело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left="567" w:right="6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" w:right="6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F5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ГПС МЧС России)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left="6663" w:right="66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№  </w:t>
      </w: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7513" w:right="663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8"/>
        <w:gridCol w:w="14"/>
        <w:gridCol w:w="457"/>
        <w:gridCol w:w="284"/>
        <w:gridCol w:w="1701"/>
        <w:gridCol w:w="493"/>
        <w:gridCol w:w="357"/>
        <w:gridCol w:w="284"/>
      </w:tblGrid>
      <w:tr w:rsidR="00420871" w:rsidRPr="00925F54" w:rsidTr="00925F54">
        <w:trPr>
          <w:jc w:val="right"/>
        </w:trPr>
        <w:tc>
          <w:tcPr>
            <w:tcW w:w="1272" w:type="dxa"/>
            <w:gridSpan w:val="2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ind w:firstLine="2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Начато “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20871" w:rsidRPr="00925F54" w:rsidTr="00925F54">
        <w:trPr>
          <w:jc w:val="right"/>
        </w:trPr>
        <w:tc>
          <w:tcPr>
            <w:tcW w:w="1258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Окончено “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25F54" w:rsidRPr="00925F54" w:rsidRDefault="00925F54" w:rsidP="00925F54">
      <w:pPr>
        <w:autoSpaceDE w:val="0"/>
        <w:autoSpaceDN w:val="0"/>
        <w:spacing w:before="240" w:after="0" w:line="240" w:lineRule="auto"/>
        <w:ind w:right="124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Инвентарный №  </w:t>
      </w: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845" w:right="1244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5F54" w:rsidRPr="00925F54" w:rsidRDefault="00925F54" w:rsidP="00925F54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ведения Накопительного дела</w:t>
      </w:r>
    </w:p>
    <w:p w:rsidR="00925F54" w:rsidRPr="00925F54" w:rsidRDefault="00925F54" w:rsidP="00925F54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(печатается на обороте титульного листа Книги)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Накопительного дела является единой для всех органов ГПС МЧС России.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Накопительного дела возлагается на должностное лицо органа ГПС МЧС России, осуществляющего делопроизводство.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Накопительном деле подлежат хранению: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постановлений о передаче сообщений о преступлении по </w:t>
      </w:r>
      <w:proofErr w:type="spellStart"/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подследственности</w:t>
      </w:r>
      <w:proofErr w:type="spellEnd"/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подсудности;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проверки по сообщениям об иных происшествиях.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 в Накопительном деле материалы должны быть пронумерованы в соответствии с описью. Записи в описи производятся полно и аккуратно. Не допускается внесение в опись записей карандашом, а также исправления и подчистки. Ошибочные записи подтверждаются подписью должностного лица, осуществляющего делопроизводство.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Накопительное дело по окончании года сдается на хранение в орган ГПС МЧС России и хранится не менее 3 лет.</w:t>
      </w:r>
    </w:p>
    <w:p w:rsidR="00925F54" w:rsidRPr="00925F54" w:rsidRDefault="00925F54" w:rsidP="00925F54">
      <w:pPr>
        <w:pageBreakBefore/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граф описи Накопительного дела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127"/>
        <w:gridCol w:w="4158"/>
        <w:gridCol w:w="4158"/>
        <w:gridCol w:w="4158"/>
      </w:tblGrid>
      <w:tr w:rsidR="00420871" w:rsidRPr="00925F54" w:rsidTr="00925F5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материала в накопительное дело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поступивших материалов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составления, исх. № материала; кем </w:t>
            </w:r>
            <w:proofErr w:type="gramStart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</w:t>
            </w:r>
            <w:proofErr w:type="gramEnd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(должность, фамилия, имя, отчество)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Накопительного дела</w:t>
            </w:r>
          </w:p>
        </w:tc>
      </w:tr>
      <w:tr w:rsidR="00420871" w:rsidRPr="00925F54" w:rsidTr="00925F5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20871" w:rsidRPr="00925F54" w:rsidTr="00925F5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871" w:rsidRPr="00925F54" w:rsidTr="00925F5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871" w:rsidRPr="00925F54" w:rsidTr="00925F54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5F54" w:rsidRPr="00420871" w:rsidRDefault="00925F54">
      <w:pPr>
        <w:pStyle w:val="ConsPlusNormal"/>
        <w:jc w:val="right"/>
        <w:outlineLvl w:val="1"/>
        <w:sectPr w:rsidR="00925F54" w:rsidRPr="00420871" w:rsidSect="00925F54"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p w:rsidR="00925F54" w:rsidRPr="00925F54" w:rsidRDefault="00925F54" w:rsidP="00925F54">
      <w:pPr>
        <w:autoSpaceDE w:val="0"/>
        <w:autoSpaceDN w:val="0"/>
        <w:spacing w:after="0" w:line="240" w:lineRule="auto"/>
        <w:ind w:left="130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6</w:t>
      </w: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Инструкции</w:t>
      </w:r>
    </w:p>
    <w:p w:rsidR="00925F54" w:rsidRPr="00925F54" w:rsidRDefault="00925F54" w:rsidP="00925F54">
      <w:pPr>
        <w:autoSpaceDE w:val="0"/>
        <w:autoSpaceDN w:val="0"/>
        <w:spacing w:before="1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right="115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  </w:t>
      </w: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272" w:right="1159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5F54" w:rsidRPr="00925F54" w:rsidRDefault="00925F54" w:rsidP="00925F54">
      <w:pPr>
        <w:autoSpaceDE w:val="0"/>
        <w:autoSpaceDN w:val="0"/>
        <w:spacing w:after="0" w:line="240" w:lineRule="auto"/>
        <w:ind w:right="115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хранения  </w:t>
      </w: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01" w:right="1159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5F54" w:rsidRPr="00925F54" w:rsidRDefault="00925F54" w:rsidP="00925F54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208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ЖУРНАЛ</w:t>
      </w:r>
      <w:r w:rsidRPr="00925F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регистрации материалов, по которым вынесено постановление об отказе в возбуждении уголовного дела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left="567" w:right="6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567" w:right="6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5F5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ГПС МЧС России)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12"/>
        <w:gridCol w:w="459"/>
        <w:gridCol w:w="284"/>
        <w:gridCol w:w="1701"/>
        <w:gridCol w:w="493"/>
        <w:gridCol w:w="357"/>
        <w:gridCol w:w="284"/>
      </w:tblGrid>
      <w:tr w:rsidR="00420871" w:rsidRPr="00925F54" w:rsidTr="00925F54">
        <w:trPr>
          <w:jc w:val="right"/>
        </w:trPr>
        <w:tc>
          <w:tcPr>
            <w:tcW w:w="1174" w:type="dxa"/>
            <w:gridSpan w:val="2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ind w:firstLine="2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 “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20871" w:rsidRPr="00925F54" w:rsidTr="00925F54">
        <w:trPr>
          <w:jc w:val="right"/>
        </w:trPr>
        <w:tc>
          <w:tcPr>
            <w:tcW w:w="1162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Окончен “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  <w:hideMark/>
          </w:tcPr>
          <w:p w:rsidR="00925F54" w:rsidRPr="00925F54" w:rsidRDefault="00925F54" w:rsidP="00925F54">
            <w:pPr>
              <w:autoSpaceDE w:val="0"/>
              <w:autoSpaceDN w:val="0"/>
              <w:spacing w:after="0" w:line="27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25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25F54" w:rsidRPr="00925F54" w:rsidRDefault="00925F54" w:rsidP="00925F54">
      <w:pPr>
        <w:autoSpaceDE w:val="0"/>
        <w:autoSpaceDN w:val="0"/>
        <w:spacing w:before="240" w:after="0" w:line="240" w:lineRule="auto"/>
        <w:ind w:right="124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Инвентарный №  </w:t>
      </w:r>
    </w:p>
    <w:p w:rsidR="00925F54" w:rsidRPr="00925F54" w:rsidRDefault="00925F54" w:rsidP="00925F5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845" w:right="1244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5F54" w:rsidRPr="00925F54" w:rsidRDefault="00925F54" w:rsidP="00925F54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ведения Журнала регистрации материалов, по которым вынесено</w:t>
      </w:r>
      <w:r w:rsidRPr="00925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постановление об отказе в возбуждении уголовного дела</w:t>
      </w:r>
    </w:p>
    <w:p w:rsidR="00925F54" w:rsidRPr="00925F54" w:rsidRDefault="00925F54" w:rsidP="00925F54">
      <w:pP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(печатается на обороте титульного листа Журнала)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Журнала регистрации материалов, по которым вынесено постановление об отказе в возбуждении уголовного дела (далее – ЖРОМ), является единой для всех органов ГПС МЧС России.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ЖРОМ возлагается на должностное лицо органа ГПС МЧС России, осуществляющее регистрацию и учет материалов, по которым вынесено постановление об отказе в возбуждении уголовного дела.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в ЖРОМ должны быть пронумерованы, прошнурованы и скреплены печатью. Записи в ЖРОМ производятся полно и аккуратно. Не допускаются внесение в ЖРОМ записей карандашом, исправления и подчистки. Ошибочные записи подтверждаются подписью должностного лица, осуществляющего регистрацию и учет материалов, по которым вынесено постановление об отказе в возбуждении уголовного дела.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ЖРОМ подлежат регистрации материалы, подтверждающие окончание разрешения сообщений, зарегистрированных в установленном порядке в КРСП.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материалу присваивается очередной, с начала текущего года, номер, а при отказе в возбуждении уголовного дела по </w:t>
      </w:r>
      <w:proofErr w:type="spellStart"/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нереабилитирующим</w:t>
      </w:r>
      <w:proofErr w:type="spellEnd"/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основаниям – дополнительно (через дробь – номер по Единому журналу учета преступлений, лиц, их совершивших, и движения уголовных дел).</w:t>
      </w:r>
    </w:p>
    <w:p w:rsidR="00925F54" w:rsidRPr="00925F54" w:rsidRDefault="00925F54" w:rsidP="00925F5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F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ЖРОМ хранится в органе ГПЧ МЧС России не менее 3 лет.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7"/>
        <w:gridCol w:w="1477"/>
        <w:gridCol w:w="1358"/>
        <w:gridCol w:w="1276"/>
        <w:gridCol w:w="1417"/>
        <w:gridCol w:w="1456"/>
        <w:gridCol w:w="1264"/>
        <w:gridCol w:w="1325"/>
        <w:gridCol w:w="1325"/>
        <w:gridCol w:w="1576"/>
        <w:gridCol w:w="851"/>
      </w:tblGrid>
      <w:tr w:rsidR="00420871" w:rsidRPr="0047151B" w:rsidTr="0047151B">
        <w:trPr>
          <w:cantSplit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 xml:space="preserve">№ </w:t>
            </w:r>
            <w:proofErr w:type="gramStart"/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</w:t>
            </w:r>
            <w:proofErr w:type="gramEnd"/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Дата, время, адрес (место) возникновения пожара или иного преступления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Краткое описание события (время, место, обстоятельства происшедшего)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Дата вынесения постановления об отказе в возбуждении уголовного дела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Правовые основы принятия решения (ссылки на статьи УК и УПК Российской Федерации)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Кем вынесено и утверждено постановление об отказе в возбуждении уголовного дела (фамилия, инициалы, должность)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Срок, в который рассмотрено сообщение о преступлении (количество суток), кем и на какой срок продлевался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Дата проверки материалов отказного производства прокурором в порядке надзора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Движение материалов (при отмене постановления об отказе в возбуждении уголовного дела)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Особые отметки</w:t>
            </w:r>
          </w:p>
        </w:tc>
      </w:tr>
      <w:tr w:rsidR="00420871" w:rsidRPr="0047151B" w:rsidTr="0047151B">
        <w:trPr>
          <w:cantSplit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47151B" w:rsidRDefault="00925F54" w:rsidP="0092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47151B" w:rsidRDefault="00925F54" w:rsidP="0092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47151B" w:rsidRDefault="00925F54" w:rsidP="0092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47151B" w:rsidRDefault="00925F54" w:rsidP="0092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47151B" w:rsidRDefault="00925F54" w:rsidP="0092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47151B" w:rsidRDefault="00925F54" w:rsidP="0092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47151B" w:rsidRDefault="00925F54" w:rsidP="0092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47151B" w:rsidRDefault="00925F54" w:rsidP="0092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постановление отменено с возбуждением уголовного дела (дата возбуждения, номер уголовного дела, статья УК Российской Федерации)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постановление отменено с направлением для дополнительной проверки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результат дополнительной проверки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4" w:rsidRPr="0047151B" w:rsidRDefault="00925F54" w:rsidP="00925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420871" w:rsidRPr="0047151B" w:rsidTr="0047151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7151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12</w:t>
            </w:r>
          </w:p>
        </w:tc>
      </w:tr>
      <w:tr w:rsidR="00420871" w:rsidRPr="0047151B" w:rsidTr="0047151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420871" w:rsidRPr="0047151B" w:rsidTr="0047151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420871" w:rsidRPr="0047151B" w:rsidTr="0047151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4" w:rsidRPr="0047151B" w:rsidRDefault="00925F54" w:rsidP="00925F54">
            <w:pPr>
              <w:pageBreakBefore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925F54" w:rsidRPr="00925F54" w:rsidRDefault="00925F54" w:rsidP="00925F5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25F54" w:rsidRPr="00420871" w:rsidRDefault="00925F54">
      <w:pPr>
        <w:pStyle w:val="ConsPlusNormal"/>
        <w:jc w:val="right"/>
        <w:outlineLvl w:val="1"/>
        <w:sectPr w:rsidR="00925F54" w:rsidRPr="00420871" w:rsidSect="00925F54"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p w:rsidR="004D3DCF" w:rsidRPr="00420871" w:rsidRDefault="004D3DCF" w:rsidP="00925F54">
      <w:pPr>
        <w:pStyle w:val="ConsPlusNormal"/>
        <w:ind w:left="13041"/>
        <w:jc w:val="center"/>
        <w:outlineLvl w:val="1"/>
        <w:rPr>
          <w:rFonts w:ascii="Times New Roman" w:hAnsi="Times New Roman" w:cs="Times New Roman"/>
          <w:sz w:val="24"/>
        </w:rPr>
      </w:pPr>
      <w:r w:rsidRPr="00420871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925F54" w:rsidRPr="00420871">
        <w:rPr>
          <w:rFonts w:ascii="Times New Roman" w:hAnsi="Times New Roman" w:cs="Times New Roman"/>
          <w:sz w:val="24"/>
        </w:rPr>
        <w:t>№</w:t>
      </w:r>
      <w:r w:rsidRPr="00420871">
        <w:rPr>
          <w:rFonts w:ascii="Times New Roman" w:hAnsi="Times New Roman" w:cs="Times New Roman"/>
          <w:sz w:val="24"/>
        </w:rPr>
        <w:t xml:space="preserve"> 7</w:t>
      </w:r>
    </w:p>
    <w:p w:rsidR="004D3DCF" w:rsidRPr="00420871" w:rsidRDefault="004D3DCF" w:rsidP="00925F54">
      <w:pPr>
        <w:pStyle w:val="ConsPlusNormal"/>
        <w:ind w:left="13041"/>
        <w:jc w:val="center"/>
        <w:rPr>
          <w:rFonts w:ascii="Times New Roman" w:hAnsi="Times New Roman" w:cs="Times New Roman"/>
        </w:rPr>
      </w:pPr>
      <w:r w:rsidRPr="00420871">
        <w:rPr>
          <w:rFonts w:ascii="Times New Roman" w:hAnsi="Times New Roman" w:cs="Times New Roman"/>
          <w:sz w:val="24"/>
        </w:rPr>
        <w:t>к Инструкции</w:t>
      </w:r>
    </w:p>
    <w:p w:rsidR="004D3DCF" w:rsidRPr="00420871" w:rsidRDefault="004D3DCF">
      <w:pPr>
        <w:pStyle w:val="ConsPlusNormal"/>
        <w:jc w:val="right"/>
        <w:rPr>
          <w:rFonts w:ascii="Times New Roman" w:hAnsi="Times New Roman" w:cs="Times New Roman"/>
        </w:rPr>
      </w:pPr>
    </w:p>
    <w:p w:rsidR="004D3DCF" w:rsidRPr="00420871" w:rsidRDefault="004D3DCF">
      <w:pPr>
        <w:pStyle w:val="ConsPlusNormal"/>
        <w:jc w:val="right"/>
        <w:rPr>
          <w:rFonts w:ascii="Times New Roman" w:hAnsi="Times New Roman" w:cs="Times New Roman"/>
        </w:rPr>
      </w:pPr>
      <w:r w:rsidRPr="00420871">
        <w:rPr>
          <w:rFonts w:ascii="Times New Roman" w:hAnsi="Times New Roman" w:cs="Times New Roman"/>
          <w:sz w:val="24"/>
        </w:rPr>
        <w:t>Форма</w:t>
      </w:r>
    </w:p>
    <w:p w:rsidR="004D3DCF" w:rsidRPr="00420871" w:rsidRDefault="004D3DCF">
      <w:pPr>
        <w:pStyle w:val="ConsPlusNormal"/>
        <w:jc w:val="both"/>
        <w:rPr>
          <w:rFonts w:ascii="Times New Roman" w:hAnsi="Times New Roman" w:cs="Times New Roman"/>
        </w:rPr>
      </w:pPr>
    </w:p>
    <w:p w:rsidR="004D3DCF" w:rsidRPr="00420871" w:rsidRDefault="004D3DCF" w:rsidP="00925F54">
      <w:pPr>
        <w:pStyle w:val="ConsPlusNonformat"/>
        <w:ind w:left="11340"/>
        <w:jc w:val="center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УТВЕРЖДАЮ</w:t>
      </w:r>
    </w:p>
    <w:p w:rsidR="004D3DCF" w:rsidRPr="00420871" w:rsidRDefault="004D3DCF" w:rsidP="00925F54">
      <w:pPr>
        <w:pStyle w:val="ConsPlusNonformat"/>
        <w:ind w:left="11340"/>
        <w:jc w:val="center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D3DCF" w:rsidRPr="00420871" w:rsidRDefault="004D3DCF" w:rsidP="00925F54">
      <w:pPr>
        <w:pStyle w:val="ConsPlusNonformat"/>
        <w:ind w:left="11340"/>
        <w:jc w:val="center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Cs w:val="28"/>
        </w:rPr>
        <w:t>(наименование органа</w:t>
      </w:r>
      <w:r w:rsidR="00925F54" w:rsidRPr="00420871">
        <w:rPr>
          <w:rFonts w:ascii="Times New Roman" w:hAnsi="Times New Roman" w:cs="Times New Roman"/>
          <w:szCs w:val="28"/>
        </w:rPr>
        <w:t xml:space="preserve"> </w:t>
      </w:r>
      <w:r w:rsidRPr="00420871">
        <w:rPr>
          <w:rFonts w:ascii="Times New Roman" w:hAnsi="Times New Roman" w:cs="Times New Roman"/>
          <w:szCs w:val="28"/>
        </w:rPr>
        <w:t>ГПС МЧС России)</w:t>
      </w:r>
    </w:p>
    <w:p w:rsidR="004D3DCF" w:rsidRPr="00420871" w:rsidRDefault="004D3DCF" w:rsidP="00925F54">
      <w:pPr>
        <w:pStyle w:val="ConsPlusNonformat"/>
        <w:ind w:left="11340"/>
        <w:jc w:val="center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D3DCF" w:rsidRPr="00420871" w:rsidRDefault="004D3DCF" w:rsidP="00925F54">
      <w:pPr>
        <w:pStyle w:val="ConsPlusNonformat"/>
        <w:ind w:left="11340"/>
        <w:jc w:val="center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Cs w:val="28"/>
        </w:rPr>
        <w:t>(должность, специальное</w:t>
      </w:r>
      <w:r w:rsidR="00925F54" w:rsidRPr="00420871">
        <w:rPr>
          <w:rFonts w:ascii="Times New Roman" w:hAnsi="Times New Roman" w:cs="Times New Roman"/>
          <w:szCs w:val="28"/>
        </w:rPr>
        <w:t xml:space="preserve"> </w:t>
      </w:r>
      <w:r w:rsidRPr="00420871">
        <w:rPr>
          <w:rFonts w:ascii="Times New Roman" w:hAnsi="Times New Roman" w:cs="Times New Roman"/>
          <w:szCs w:val="28"/>
        </w:rPr>
        <w:t xml:space="preserve">звание, фамилия, </w:t>
      </w:r>
      <w:proofErr w:type="spellStart"/>
      <w:r w:rsidRPr="00420871">
        <w:rPr>
          <w:rFonts w:ascii="Times New Roman" w:hAnsi="Times New Roman" w:cs="Times New Roman"/>
          <w:szCs w:val="28"/>
        </w:rPr>
        <w:t>и.</w:t>
      </w:r>
      <w:proofErr w:type="gramStart"/>
      <w:r w:rsidRPr="00420871">
        <w:rPr>
          <w:rFonts w:ascii="Times New Roman" w:hAnsi="Times New Roman" w:cs="Times New Roman"/>
          <w:szCs w:val="28"/>
        </w:rPr>
        <w:t>о</w:t>
      </w:r>
      <w:proofErr w:type="spellEnd"/>
      <w:proofErr w:type="gramEnd"/>
      <w:r w:rsidRPr="00420871">
        <w:rPr>
          <w:rFonts w:ascii="Times New Roman" w:hAnsi="Times New Roman" w:cs="Times New Roman"/>
          <w:szCs w:val="28"/>
        </w:rPr>
        <w:t>.)</w:t>
      </w:r>
    </w:p>
    <w:p w:rsidR="004D3DCF" w:rsidRPr="00420871" w:rsidRDefault="0047151B" w:rsidP="00925F54">
      <w:pPr>
        <w:pStyle w:val="ConsPlusNonformat"/>
        <w:ind w:left="11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D3DCF" w:rsidRPr="00420871">
        <w:rPr>
          <w:rFonts w:ascii="Times New Roman" w:hAnsi="Times New Roman" w:cs="Times New Roman"/>
          <w:sz w:val="28"/>
          <w:szCs w:val="28"/>
        </w:rPr>
        <w:t>_</w:t>
      </w:r>
      <w:r w:rsidR="00BF348A" w:rsidRPr="00420871">
        <w:rPr>
          <w:rFonts w:ascii="Times New Roman" w:hAnsi="Times New Roman" w:cs="Times New Roman"/>
          <w:sz w:val="28"/>
          <w:szCs w:val="28"/>
        </w:rPr>
        <w:t>__</w:t>
      </w:r>
      <w:r w:rsidR="004D3DCF" w:rsidRPr="004208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D3DCF" w:rsidRPr="00420871">
        <w:rPr>
          <w:rFonts w:ascii="Times New Roman" w:hAnsi="Times New Roman" w:cs="Times New Roman"/>
          <w:sz w:val="28"/>
          <w:szCs w:val="28"/>
        </w:rPr>
        <w:t xml:space="preserve"> ___________ 20</w:t>
      </w:r>
      <w:r w:rsidR="00BF348A" w:rsidRPr="00420871">
        <w:rPr>
          <w:rFonts w:ascii="Times New Roman" w:hAnsi="Times New Roman" w:cs="Times New Roman"/>
          <w:sz w:val="28"/>
          <w:szCs w:val="28"/>
        </w:rPr>
        <w:t>_</w:t>
      </w:r>
      <w:r w:rsidR="004D3DCF" w:rsidRPr="00420871">
        <w:rPr>
          <w:rFonts w:ascii="Times New Roman" w:hAnsi="Times New Roman" w:cs="Times New Roman"/>
          <w:sz w:val="28"/>
          <w:szCs w:val="28"/>
        </w:rPr>
        <w:t>_ г.</w:t>
      </w:r>
    </w:p>
    <w:p w:rsidR="004D3DCF" w:rsidRPr="00420871" w:rsidRDefault="004D3DCF" w:rsidP="00925F54">
      <w:pPr>
        <w:pStyle w:val="ConsPlusNonformat"/>
        <w:ind w:left="11340"/>
        <w:jc w:val="center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D3DCF" w:rsidRPr="00420871" w:rsidRDefault="004D3DCF" w:rsidP="00925F54">
      <w:pPr>
        <w:pStyle w:val="ConsPlusNonformat"/>
        <w:ind w:left="11340"/>
        <w:jc w:val="center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Cs w:val="28"/>
        </w:rPr>
        <w:t>(подпись)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420871" w:rsidRDefault="00BF348A" w:rsidP="00925F5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P577"/>
      <w:bookmarkEnd w:id="11"/>
      <w:r w:rsidRPr="00420871">
        <w:rPr>
          <w:rFonts w:ascii="Times New Roman" w:hAnsi="Times New Roman" w:cs="Times New Roman"/>
          <w:b/>
          <w:sz w:val="28"/>
          <w:szCs w:val="28"/>
        </w:rPr>
        <w:t>АКТ</w:t>
      </w:r>
      <w:r w:rsidRPr="00420871">
        <w:rPr>
          <w:rFonts w:ascii="Times New Roman" w:hAnsi="Times New Roman" w:cs="Times New Roman"/>
          <w:b/>
          <w:sz w:val="28"/>
          <w:szCs w:val="28"/>
        </w:rPr>
        <w:br/>
      </w:r>
      <w:r w:rsidR="004D3DCF" w:rsidRPr="00420871">
        <w:rPr>
          <w:rFonts w:ascii="Times New Roman" w:hAnsi="Times New Roman" w:cs="Times New Roman"/>
          <w:b/>
          <w:sz w:val="28"/>
          <w:szCs w:val="28"/>
        </w:rPr>
        <w:t>сверки полноты регистрации</w:t>
      </w:r>
      <w:r w:rsidRPr="004208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CF" w:rsidRPr="00420871">
        <w:rPr>
          <w:rFonts w:ascii="Times New Roman" w:hAnsi="Times New Roman" w:cs="Times New Roman"/>
          <w:b/>
          <w:sz w:val="28"/>
          <w:szCs w:val="28"/>
        </w:rPr>
        <w:t>сообщений о преступлениях и иных происшествиях</w:t>
      </w:r>
    </w:p>
    <w:p w:rsidR="004D3DCF" w:rsidRPr="00420871" w:rsidRDefault="004D3DCF" w:rsidP="00925F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в __________________________________________________</w:t>
      </w:r>
    </w:p>
    <w:p w:rsidR="004D3DCF" w:rsidRPr="00420871" w:rsidRDefault="004D3DCF" w:rsidP="00925F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Cs w:val="28"/>
        </w:rPr>
        <w:t>(наименование органа ГПС МЧС России)</w:t>
      </w:r>
    </w:p>
    <w:p w:rsidR="004D3DCF" w:rsidRPr="00420871" w:rsidRDefault="004D3DCF" w:rsidP="00925F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за _____________________________</w:t>
      </w:r>
    </w:p>
    <w:p w:rsidR="004D3DCF" w:rsidRPr="00420871" w:rsidRDefault="004D3DCF" w:rsidP="00925F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Cs w:val="28"/>
        </w:rPr>
        <w:t>(период)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420871" w:rsidRDefault="004D3DCF" w:rsidP="00BF348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Комиссией при проверке порядка приема,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регистрации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и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разрешения сообщений о преступлениях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и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иных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происшествиях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4D3DCF" w:rsidRPr="00420871" w:rsidRDefault="00BF348A" w:rsidP="00BF348A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П</w:t>
      </w:r>
      <w:r w:rsidR="004D3DCF" w:rsidRPr="00420871">
        <w:rPr>
          <w:rFonts w:ascii="Times New Roman" w:hAnsi="Times New Roman" w:cs="Times New Roman"/>
          <w:sz w:val="28"/>
          <w:szCs w:val="28"/>
        </w:rPr>
        <w:t>о Книге регистрации сообщений о преступлениях</w:t>
      </w:r>
      <w:r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="004D3DCF" w:rsidRPr="00420871">
        <w:rPr>
          <w:rFonts w:ascii="Times New Roman" w:hAnsi="Times New Roman" w:cs="Times New Roman"/>
          <w:sz w:val="28"/>
          <w:szCs w:val="28"/>
        </w:rPr>
        <w:t>зарегистрировано и разрешено:</w:t>
      </w:r>
    </w:p>
    <w:p w:rsidR="004D3DCF" w:rsidRPr="00420871" w:rsidRDefault="004D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0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7"/>
        <w:gridCol w:w="1701"/>
        <w:gridCol w:w="1843"/>
        <w:gridCol w:w="2268"/>
        <w:gridCol w:w="2268"/>
        <w:gridCol w:w="992"/>
        <w:gridCol w:w="1276"/>
        <w:gridCol w:w="992"/>
        <w:gridCol w:w="2131"/>
      </w:tblGrid>
      <w:tr w:rsidR="00420871" w:rsidRPr="00420871" w:rsidTr="0047151B">
        <w:trPr>
          <w:trHeight w:val="214"/>
          <w:jc w:val="center"/>
        </w:trPr>
        <w:tc>
          <w:tcPr>
            <w:tcW w:w="1737" w:type="dxa"/>
            <w:vMerge w:val="restart"/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разрешено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сообщений о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преступлениях</w:t>
            </w:r>
          </w:p>
        </w:tc>
        <w:tc>
          <w:tcPr>
            <w:tcW w:w="8080" w:type="dxa"/>
            <w:gridSpan w:val="4"/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По ним приняты решения:</w:t>
            </w:r>
          </w:p>
        </w:tc>
        <w:tc>
          <w:tcPr>
            <w:tcW w:w="3260" w:type="dxa"/>
            <w:gridSpan w:val="3"/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Разрешено в сроки</w:t>
            </w:r>
          </w:p>
        </w:tc>
        <w:tc>
          <w:tcPr>
            <w:tcW w:w="2131" w:type="dxa"/>
            <w:vMerge w:val="restart"/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Остаток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заявлений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и сообщений, по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</w:tc>
      </w:tr>
      <w:tr w:rsidR="00420871" w:rsidRPr="00420871" w:rsidTr="0047151B">
        <w:trPr>
          <w:jc w:val="center"/>
        </w:trPr>
        <w:tc>
          <w:tcPr>
            <w:tcW w:w="1737" w:type="dxa"/>
            <w:vMerge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о возбуждении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уголовного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об отказе в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возбуждении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уголовного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в том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числе за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отсутствием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преступления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о передаче по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подследственности</w:t>
            </w:r>
            <w:proofErr w:type="spellEnd"/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до 3 суток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от 3 до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10  суток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до 30 суток</w:t>
            </w:r>
          </w:p>
        </w:tc>
        <w:tc>
          <w:tcPr>
            <w:tcW w:w="2131" w:type="dxa"/>
            <w:vMerge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871" w:rsidRPr="00420871" w:rsidTr="0047151B">
        <w:trPr>
          <w:trHeight w:val="214"/>
          <w:jc w:val="center"/>
        </w:trPr>
        <w:tc>
          <w:tcPr>
            <w:tcW w:w="1737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1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420871">
        <w:rPr>
          <w:rFonts w:ascii="Times New Roman" w:hAnsi="Times New Roman" w:cs="Times New Roman"/>
          <w:sz w:val="24"/>
          <w:szCs w:val="28"/>
        </w:rPr>
        <w:t>Примечание: число графы 1 должно равняться сумме чисел граф 2,</w:t>
      </w:r>
      <w:r w:rsidR="00BF348A" w:rsidRPr="00420871">
        <w:rPr>
          <w:rFonts w:ascii="Times New Roman" w:hAnsi="Times New Roman" w:cs="Times New Roman"/>
          <w:sz w:val="24"/>
          <w:szCs w:val="28"/>
        </w:rPr>
        <w:t xml:space="preserve"> </w:t>
      </w:r>
      <w:r w:rsidRPr="00420871">
        <w:rPr>
          <w:rFonts w:ascii="Times New Roman" w:hAnsi="Times New Roman" w:cs="Times New Roman"/>
          <w:sz w:val="24"/>
          <w:szCs w:val="28"/>
        </w:rPr>
        <w:t>3, 5 и сумме чисел граф 6-8.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420871" w:rsidRDefault="004D3DCF" w:rsidP="00BF348A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lastRenderedPageBreak/>
        <w:t>По Журналу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регистрации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пожаров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и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иных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происшествий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зарегистрировано и разрешено:</w:t>
      </w:r>
    </w:p>
    <w:p w:rsidR="004D3DCF" w:rsidRPr="00420871" w:rsidRDefault="004D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0"/>
        <w:gridCol w:w="3969"/>
        <w:gridCol w:w="2268"/>
        <w:gridCol w:w="2126"/>
        <w:gridCol w:w="1134"/>
        <w:gridCol w:w="1134"/>
        <w:gridCol w:w="2127"/>
      </w:tblGrid>
      <w:tr w:rsidR="00420871" w:rsidRPr="00420871" w:rsidTr="0047151B">
        <w:trPr>
          <w:trHeight w:val="214"/>
        </w:trPr>
        <w:tc>
          <w:tcPr>
            <w:tcW w:w="2450" w:type="dxa"/>
            <w:vMerge w:val="restart"/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зарегистрировано пожаров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и иных происшествий</w:t>
            </w:r>
          </w:p>
        </w:tc>
        <w:tc>
          <w:tcPr>
            <w:tcW w:w="8363" w:type="dxa"/>
            <w:gridSpan w:val="3"/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По ним приняты решения:</w:t>
            </w:r>
          </w:p>
        </w:tc>
        <w:tc>
          <w:tcPr>
            <w:tcW w:w="2268" w:type="dxa"/>
            <w:gridSpan w:val="2"/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Разрешено в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2127" w:type="dxa"/>
            <w:vMerge w:val="restart"/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Остаток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находящейся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на рассмотрении</w:t>
            </w:r>
          </w:p>
        </w:tc>
      </w:tr>
      <w:tr w:rsidR="00420871" w:rsidRPr="00420871" w:rsidTr="0047151B">
        <w:tc>
          <w:tcPr>
            <w:tcW w:w="2450" w:type="dxa"/>
            <w:vMerge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о регистрации в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Книге регистрации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сообщений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о преступлениях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о приобщении в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Накопительное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возбуждено административное дело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BF348A"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суток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D3DCF" w:rsidRPr="00420871" w:rsidRDefault="00BF348A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D3DCF" w:rsidRPr="00420871">
              <w:rPr>
                <w:rFonts w:ascii="Times New Roman" w:hAnsi="Times New Roman" w:cs="Times New Roman"/>
                <w:sz w:val="24"/>
                <w:szCs w:val="24"/>
              </w:rPr>
              <w:t>выше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DCF" w:rsidRPr="0042087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DCF" w:rsidRPr="00420871">
              <w:rPr>
                <w:rFonts w:ascii="Times New Roman" w:hAnsi="Times New Roman" w:cs="Times New Roman"/>
                <w:sz w:val="24"/>
                <w:szCs w:val="24"/>
              </w:rPr>
              <w:t>суток</w:t>
            </w:r>
          </w:p>
        </w:tc>
        <w:tc>
          <w:tcPr>
            <w:tcW w:w="2127" w:type="dxa"/>
            <w:vMerge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871" w:rsidRPr="00420871" w:rsidTr="0047151B">
        <w:trPr>
          <w:trHeight w:val="214"/>
        </w:trPr>
        <w:tc>
          <w:tcPr>
            <w:tcW w:w="2450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nil"/>
            </w:tcBorders>
            <w:vAlign w:val="center"/>
          </w:tcPr>
          <w:p w:rsidR="004D3DCF" w:rsidRPr="00420871" w:rsidRDefault="004D3DCF" w:rsidP="004715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8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4D3DCF" w:rsidRPr="00420871" w:rsidRDefault="004D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420871">
        <w:rPr>
          <w:rFonts w:ascii="Times New Roman" w:hAnsi="Times New Roman" w:cs="Times New Roman"/>
          <w:sz w:val="24"/>
          <w:szCs w:val="28"/>
        </w:rPr>
        <w:t>Примечание:</w:t>
      </w:r>
      <w:r w:rsidR="00BF348A" w:rsidRPr="00420871">
        <w:rPr>
          <w:rFonts w:ascii="Times New Roman" w:hAnsi="Times New Roman" w:cs="Times New Roman"/>
          <w:sz w:val="24"/>
          <w:szCs w:val="28"/>
        </w:rPr>
        <w:t xml:space="preserve"> </w:t>
      </w:r>
      <w:r w:rsidRPr="00420871">
        <w:rPr>
          <w:rFonts w:ascii="Times New Roman" w:hAnsi="Times New Roman" w:cs="Times New Roman"/>
          <w:sz w:val="24"/>
          <w:szCs w:val="28"/>
        </w:rPr>
        <w:t>число</w:t>
      </w:r>
      <w:r w:rsidR="00BF348A" w:rsidRPr="00420871">
        <w:rPr>
          <w:rFonts w:ascii="Times New Roman" w:hAnsi="Times New Roman" w:cs="Times New Roman"/>
          <w:sz w:val="24"/>
          <w:szCs w:val="28"/>
        </w:rPr>
        <w:t xml:space="preserve"> </w:t>
      </w:r>
      <w:r w:rsidRPr="00420871">
        <w:rPr>
          <w:rFonts w:ascii="Times New Roman" w:hAnsi="Times New Roman" w:cs="Times New Roman"/>
          <w:sz w:val="24"/>
          <w:szCs w:val="28"/>
        </w:rPr>
        <w:t>графы</w:t>
      </w:r>
      <w:r w:rsidR="00BF348A" w:rsidRPr="00420871">
        <w:rPr>
          <w:rFonts w:ascii="Times New Roman" w:hAnsi="Times New Roman" w:cs="Times New Roman"/>
          <w:sz w:val="24"/>
          <w:szCs w:val="28"/>
        </w:rPr>
        <w:t xml:space="preserve"> </w:t>
      </w:r>
      <w:r w:rsidRPr="00420871">
        <w:rPr>
          <w:rFonts w:ascii="Times New Roman" w:hAnsi="Times New Roman" w:cs="Times New Roman"/>
          <w:sz w:val="24"/>
          <w:szCs w:val="28"/>
        </w:rPr>
        <w:t>1</w:t>
      </w:r>
      <w:r w:rsidR="00BF348A" w:rsidRPr="00420871">
        <w:rPr>
          <w:rFonts w:ascii="Times New Roman" w:hAnsi="Times New Roman" w:cs="Times New Roman"/>
          <w:sz w:val="24"/>
          <w:szCs w:val="28"/>
        </w:rPr>
        <w:t xml:space="preserve"> </w:t>
      </w:r>
      <w:r w:rsidRPr="00420871">
        <w:rPr>
          <w:rFonts w:ascii="Times New Roman" w:hAnsi="Times New Roman" w:cs="Times New Roman"/>
          <w:sz w:val="24"/>
          <w:szCs w:val="28"/>
        </w:rPr>
        <w:t>должно быть больше или равняться</w:t>
      </w:r>
      <w:r w:rsidR="00BF348A" w:rsidRPr="00420871">
        <w:rPr>
          <w:rFonts w:ascii="Times New Roman" w:hAnsi="Times New Roman" w:cs="Times New Roman"/>
          <w:sz w:val="24"/>
          <w:szCs w:val="28"/>
        </w:rPr>
        <w:t xml:space="preserve"> </w:t>
      </w:r>
      <w:r w:rsidRPr="00420871">
        <w:rPr>
          <w:rFonts w:ascii="Times New Roman" w:hAnsi="Times New Roman" w:cs="Times New Roman"/>
          <w:sz w:val="24"/>
          <w:szCs w:val="28"/>
        </w:rPr>
        <w:t>сумме чисел граф 2, 3, 4, 7.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420871" w:rsidRDefault="004D3DCF" w:rsidP="00BF348A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По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Журналу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регистрации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материалов,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по которым вынесено</w:t>
      </w:r>
      <w:r w:rsidR="00BF348A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постановление об отказе в возбуждении уголовного дела:</w:t>
      </w:r>
    </w:p>
    <w:p w:rsidR="004D3DCF" w:rsidRPr="00420871" w:rsidRDefault="004D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0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3"/>
        <w:gridCol w:w="4252"/>
        <w:gridCol w:w="1559"/>
        <w:gridCol w:w="2411"/>
        <w:gridCol w:w="2411"/>
        <w:gridCol w:w="2412"/>
      </w:tblGrid>
      <w:tr w:rsidR="00420871" w:rsidRPr="00420871" w:rsidTr="00772BE4">
        <w:trPr>
          <w:trHeight w:val="214"/>
          <w:jc w:val="center"/>
        </w:trPr>
        <w:tc>
          <w:tcPr>
            <w:tcW w:w="2163" w:type="dxa"/>
            <w:vMerge w:val="restart"/>
            <w:vAlign w:val="center"/>
          </w:tcPr>
          <w:p w:rsidR="004D3DCF" w:rsidRPr="00420871" w:rsidRDefault="004D3DCF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  <w:r w:rsidR="00BF348A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зарегистрировано</w:t>
            </w:r>
            <w:r w:rsidR="00BF348A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материалов</w:t>
            </w:r>
          </w:p>
        </w:tc>
        <w:tc>
          <w:tcPr>
            <w:tcW w:w="4252" w:type="dxa"/>
            <w:vMerge w:val="restart"/>
            <w:vAlign w:val="center"/>
          </w:tcPr>
          <w:p w:rsidR="004D3DCF" w:rsidRPr="00420871" w:rsidRDefault="004D3DCF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Постановления</w:t>
            </w:r>
            <w:r w:rsidR="00BF348A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об отказе в</w:t>
            </w:r>
            <w:r w:rsidR="00BF348A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возбуждении</w:t>
            </w:r>
            <w:r w:rsidR="00BF348A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уголовного</w:t>
            </w:r>
            <w:r w:rsidR="00BF348A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дела вынесены</w:t>
            </w:r>
            <w:r w:rsidR="00BF348A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в срок,</w:t>
            </w:r>
            <w:r w:rsidR="00BF348A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превышающий</w:t>
            </w:r>
            <w:r w:rsidR="00BF348A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10 суток</w:t>
            </w:r>
          </w:p>
        </w:tc>
        <w:tc>
          <w:tcPr>
            <w:tcW w:w="8793" w:type="dxa"/>
            <w:gridSpan w:val="4"/>
            <w:vAlign w:val="center"/>
          </w:tcPr>
          <w:p w:rsidR="004D3DCF" w:rsidRPr="00420871" w:rsidRDefault="004D3DCF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Прокурором отменено постановлений об отказе в возбуждении уголовного дела</w:t>
            </w:r>
          </w:p>
        </w:tc>
      </w:tr>
      <w:tr w:rsidR="00420871" w:rsidRPr="00420871" w:rsidTr="00772BE4">
        <w:trPr>
          <w:jc w:val="center"/>
        </w:trPr>
        <w:tc>
          <w:tcPr>
            <w:tcW w:w="2163" w:type="dxa"/>
            <w:vMerge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2" w:type="dxa"/>
            <w:vMerge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7234" w:type="dxa"/>
            <w:gridSpan w:val="3"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из них:</w:t>
            </w:r>
          </w:p>
        </w:tc>
      </w:tr>
      <w:tr w:rsidR="00420871" w:rsidRPr="00420871" w:rsidTr="00772BE4">
        <w:trPr>
          <w:jc w:val="center"/>
        </w:trPr>
        <w:tc>
          <w:tcPr>
            <w:tcW w:w="2163" w:type="dxa"/>
            <w:vMerge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2" w:type="dxa"/>
            <w:vMerge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1" w:type="dxa"/>
            <w:tcBorders>
              <w:top w:val="nil"/>
            </w:tcBorders>
            <w:vAlign w:val="center"/>
          </w:tcPr>
          <w:p w:rsidR="004D3DCF" w:rsidRPr="00420871" w:rsidRDefault="00BF348A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возбуждено </w:t>
            </w:r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уголовных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дел</w:t>
            </w:r>
          </w:p>
        </w:tc>
        <w:tc>
          <w:tcPr>
            <w:tcW w:w="2411" w:type="dxa"/>
            <w:tcBorders>
              <w:top w:val="nil"/>
            </w:tcBorders>
            <w:vAlign w:val="center"/>
          </w:tcPr>
          <w:p w:rsidR="004D3DCF" w:rsidRPr="00420871" w:rsidRDefault="00BF348A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возвращено </w:t>
            </w:r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материалов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для дополнительной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проверки</w:t>
            </w:r>
          </w:p>
        </w:tc>
        <w:tc>
          <w:tcPr>
            <w:tcW w:w="2412" w:type="dxa"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принято повторных решений</w:t>
            </w:r>
          </w:p>
        </w:tc>
      </w:tr>
      <w:tr w:rsidR="00420871" w:rsidRPr="00420871" w:rsidTr="00772BE4">
        <w:trPr>
          <w:trHeight w:val="214"/>
          <w:jc w:val="center"/>
        </w:trPr>
        <w:tc>
          <w:tcPr>
            <w:tcW w:w="2163" w:type="dxa"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2" w:type="dxa"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11" w:type="dxa"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11" w:type="dxa"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412" w:type="dxa"/>
            <w:tcBorders>
              <w:top w:val="nil"/>
            </w:tcBorders>
            <w:vAlign w:val="center"/>
          </w:tcPr>
          <w:p w:rsidR="004D3DCF" w:rsidRPr="00420871" w:rsidRDefault="004D3DCF" w:rsidP="00BF348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</w:tbl>
    <w:p w:rsidR="004D3DCF" w:rsidRPr="00420871" w:rsidRDefault="004D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420871" w:rsidRDefault="004D3DCF" w:rsidP="00772BE4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Номера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уголовных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дел,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возбужденных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в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связи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с отменой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постановлений об отказе в возбуждении уголовного дела:</w:t>
      </w:r>
    </w:p>
    <w:p w:rsidR="004D3DCF" w:rsidRPr="00420871" w:rsidRDefault="004D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4"/>
        <w:gridCol w:w="4907"/>
        <w:gridCol w:w="4570"/>
        <w:gridCol w:w="5245"/>
      </w:tblGrid>
      <w:tr w:rsidR="00420871" w:rsidRPr="00420871" w:rsidTr="00772BE4">
        <w:trPr>
          <w:trHeight w:val="214"/>
        </w:trPr>
        <w:tc>
          <w:tcPr>
            <w:tcW w:w="474" w:type="dxa"/>
            <w:vAlign w:val="center"/>
          </w:tcPr>
          <w:p w:rsidR="004D3DCF" w:rsidRPr="00420871" w:rsidRDefault="0047151B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4907" w:type="dxa"/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Номер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отказного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производства</w:t>
            </w:r>
          </w:p>
        </w:tc>
        <w:tc>
          <w:tcPr>
            <w:tcW w:w="4570" w:type="dxa"/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Квалификация по  статьям Особенной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части Уголовного кодекса Российской  Федерации</w:t>
            </w:r>
          </w:p>
        </w:tc>
        <w:tc>
          <w:tcPr>
            <w:tcW w:w="5245" w:type="dxa"/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Должность, звание, фамилия, </w:t>
            </w:r>
            <w:proofErr w:type="spellStart"/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и.о</w:t>
            </w:r>
            <w:proofErr w:type="spellEnd"/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. лица, вынесшего постановление об отказе в возбуждении уголовного дела</w:t>
            </w:r>
          </w:p>
        </w:tc>
      </w:tr>
      <w:tr w:rsidR="00420871" w:rsidRPr="00420871" w:rsidTr="00772BE4">
        <w:trPr>
          <w:trHeight w:val="214"/>
        </w:trPr>
        <w:tc>
          <w:tcPr>
            <w:tcW w:w="47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907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570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</w:tbl>
    <w:p w:rsidR="00772BE4" w:rsidRPr="00420871" w:rsidRDefault="00772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BE4" w:rsidRPr="00420871" w:rsidRDefault="00772B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71">
        <w:rPr>
          <w:rFonts w:ascii="Times New Roman" w:hAnsi="Times New Roman" w:cs="Times New Roman"/>
          <w:sz w:val="28"/>
          <w:szCs w:val="28"/>
        </w:rPr>
        <w:br w:type="page"/>
      </w:r>
    </w:p>
    <w:p w:rsidR="004D3DCF" w:rsidRPr="00420871" w:rsidRDefault="004D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420871" w:rsidRDefault="004D3DCF" w:rsidP="00772BE4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Комиссией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проведена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сверка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учетов с иными документами и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источниками, содержащими информацию о совершенном преступлении или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ином происшествии (результат сверки оформляется рапортом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председателя Комиссии с перечислением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конкретных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нарушений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регистрационно-учетной дисциплины и законности, допущенных</w:t>
      </w:r>
      <w:r w:rsidR="00772BE4" w:rsidRPr="00420871">
        <w:rPr>
          <w:rFonts w:ascii="Times New Roman" w:hAnsi="Times New Roman" w:cs="Times New Roman"/>
          <w:sz w:val="28"/>
          <w:szCs w:val="28"/>
        </w:rPr>
        <w:t xml:space="preserve"> </w:t>
      </w:r>
      <w:r w:rsidRPr="00420871">
        <w:rPr>
          <w:rFonts w:ascii="Times New Roman" w:hAnsi="Times New Roman" w:cs="Times New Roman"/>
          <w:sz w:val="28"/>
          <w:szCs w:val="28"/>
        </w:rPr>
        <w:t>должностными лицами ГПС МЧС России):</w:t>
      </w:r>
    </w:p>
    <w:p w:rsidR="004D3DCF" w:rsidRPr="00420871" w:rsidRDefault="004D3D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4"/>
        <w:gridCol w:w="3949"/>
        <w:gridCol w:w="2409"/>
        <w:gridCol w:w="3544"/>
        <w:gridCol w:w="2268"/>
        <w:gridCol w:w="2564"/>
      </w:tblGrid>
      <w:tr w:rsidR="00420871" w:rsidRPr="00420871" w:rsidTr="00772BE4">
        <w:trPr>
          <w:trHeight w:val="214"/>
        </w:trPr>
        <w:tc>
          <w:tcPr>
            <w:tcW w:w="474" w:type="dxa"/>
            <w:vMerge w:val="restart"/>
            <w:vAlign w:val="center"/>
          </w:tcPr>
          <w:p w:rsidR="004D3DCF" w:rsidRPr="00420871" w:rsidRDefault="0047151B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3949" w:type="dxa"/>
            <w:vMerge w:val="restart"/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Источники,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содержащие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информацию о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совершенном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преступлении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или ином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происшествии</w:t>
            </w:r>
          </w:p>
        </w:tc>
        <w:tc>
          <w:tcPr>
            <w:tcW w:w="2409" w:type="dxa"/>
            <w:vMerge w:val="restart"/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Должность,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специальное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звание,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фамилия,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инициалы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лица,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проводившего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сверку, дата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сверки</w:t>
            </w:r>
          </w:p>
        </w:tc>
        <w:tc>
          <w:tcPr>
            <w:tcW w:w="8376" w:type="dxa"/>
            <w:gridSpan w:val="3"/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Результаты сверки</w:t>
            </w:r>
          </w:p>
        </w:tc>
      </w:tr>
      <w:tr w:rsidR="00420871" w:rsidRPr="00420871" w:rsidTr="00772BE4">
        <w:tc>
          <w:tcPr>
            <w:tcW w:w="474" w:type="dxa"/>
            <w:vMerge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9" w:type="dxa"/>
            <w:vMerge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4D3DCF" w:rsidRPr="00420871" w:rsidRDefault="00772BE4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выявлено </w:t>
            </w:r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незарегистрированных сообщений о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преступлениях и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иных происшествиях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в том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числе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не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поступивших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в орган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ГПС МЧС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России</w:t>
            </w:r>
          </w:p>
        </w:tc>
        <w:tc>
          <w:tcPr>
            <w:tcW w:w="2564" w:type="dxa"/>
            <w:tcBorders>
              <w:top w:val="nil"/>
            </w:tcBorders>
            <w:vAlign w:val="center"/>
          </w:tcPr>
          <w:p w:rsidR="004D3DCF" w:rsidRPr="00420871" w:rsidRDefault="00772BE4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возбуждено </w:t>
            </w:r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уголовных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дел/административных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D3DCF" w:rsidRPr="00420871">
              <w:rPr>
                <w:rFonts w:ascii="Times New Roman" w:hAnsi="Times New Roman" w:cs="Times New Roman"/>
                <w:sz w:val="24"/>
                <w:szCs w:val="28"/>
              </w:rPr>
              <w:t>дел</w:t>
            </w:r>
          </w:p>
        </w:tc>
      </w:tr>
      <w:tr w:rsidR="00420871" w:rsidRPr="00420871" w:rsidTr="00772BE4">
        <w:trPr>
          <w:trHeight w:val="214"/>
        </w:trPr>
        <w:tc>
          <w:tcPr>
            <w:tcW w:w="47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94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56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420871" w:rsidRPr="00420871" w:rsidTr="00772BE4">
        <w:trPr>
          <w:trHeight w:val="214"/>
        </w:trPr>
        <w:tc>
          <w:tcPr>
            <w:tcW w:w="47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94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Документы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дежурных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караулов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6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0871" w:rsidRPr="00420871" w:rsidTr="00772BE4">
        <w:trPr>
          <w:trHeight w:val="214"/>
        </w:trPr>
        <w:tc>
          <w:tcPr>
            <w:tcW w:w="47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94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КУСП, ЖУП,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ЖУОД,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Накопительное</w:t>
            </w:r>
            <w:proofErr w:type="gramEnd"/>
          </w:p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дело, книжки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талонов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уведомлений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6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0871" w:rsidRPr="00420871" w:rsidTr="00772BE4">
        <w:trPr>
          <w:trHeight w:val="214"/>
        </w:trPr>
        <w:tc>
          <w:tcPr>
            <w:tcW w:w="47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94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Документы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делопроизводства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6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0871" w:rsidRPr="00420871" w:rsidTr="00772BE4">
        <w:trPr>
          <w:trHeight w:val="214"/>
        </w:trPr>
        <w:tc>
          <w:tcPr>
            <w:tcW w:w="47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94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Журнал учета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дел об административных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правонарушениях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6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0871" w:rsidRPr="00420871" w:rsidTr="00772BE4">
        <w:trPr>
          <w:trHeight w:val="214"/>
        </w:trPr>
        <w:tc>
          <w:tcPr>
            <w:tcW w:w="47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94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Документы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испытательных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пожарных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лабораторий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6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0871" w:rsidRPr="00420871" w:rsidTr="00772BE4">
        <w:trPr>
          <w:trHeight w:val="214"/>
        </w:trPr>
        <w:tc>
          <w:tcPr>
            <w:tcW w:w="47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394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Документы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экспертно-криминалистических подразделений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6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0871" w:rsidRPr="00420871" w:rsidTr="00772BE4">
        <w:trPr>
          <w:trHeight w:val="214"/>
        </w:trPr>
        <w:tc>
          <w:tcPr>
            <w:tcW w:w="47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394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Медицинские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учреждения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(больницы,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поликлиники,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морги, станции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скорой помощи)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6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0871" w:rsidRPr="00420871" w:rsidTr="00772BE4">
        <w:trPr>
          <w:trHeight w:val="214"/>
        </w:trPr>
        <w:tc>
          <w:tcPr>
            <w:tcW w:w="47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394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Страховые</w:t>
            </w:r>
            <w:r w:rsidR="00772BE4" w:rsidRPr="004208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организации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6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0871" w:rsidRPr="00420871" w:rsidTr="00772BE4">
        <w:trPr>
          <w:trHeight w:val="214"/>
        </w:trPr>
        <w:tc>
          <w:tcPr>
            <w:tcW w:w="47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394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20871">
              <w:rPr>
                <w:rFonts w:ascii="Times New Roman" w:hAnsi="Times New Roman" w:cs="Times New Roman"/>
                <w:sz w:val="24"/>
                <w:szCs w:val="28"/>
              </w:rPr>
              <w:t>Иные источники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64" w:type="dxa"/>
            <w:tcBorders>
              <w:top w:val="nil"/>
            </w:tcBorders>
            <w:vAlign w:val="center"/>
          </w:tcPr>
          <w:p w:rsidR="004D3DCF" w:rsidRPr="00420871" w:rsidRDefault="004D3DCF" w:rsidP="00772BE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72BE4" w:rsidRPr="00420871" w:rsidRDefault="00772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2BE4" w:rsidRPr="00420871" w:rsidRDefault="00772BE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871">
        <w:rPr>
          <w:rFonts w:ascii="Times New Roman" w:hAnsi="Times New Roman" w:cs="Times New Roman"/>
          <w:sz w:val="28"/>
          <w:szCs w:val="28"/>
        </w:rPr>
        <w:br w:type="page"/>
      </w:r>
    </w:p>
    <w:p w:rsidR="004D3DCF" w:rsidRPr="00420871" w:rsidRDefault="004D3DCF" w:rsidP="00772BE4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lastRenderedPageBreak/>
        <w:t>Результаты проверки рассмотрены на заседании Комиссии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420871" w:rsidRDefault="004715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D3DCF" w:rsidRPr="0042087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D3DCF" w:rsidRPr="00420871">
        <w:rPr>
          <w:rFonts w:ascii="Times New Roman" w:hAnsi="Times New Roman" w:cs="Times New Roman"/>
          <w:sz w:val="28"/>
          <w:szCs w:val="28"/>
        </w:rPr>
        <w:t xml:space="preserve"> __________ 200_ г., протокол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D3DCF" w:rsidRPr="00420871"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Решение: _________</w:t>
      </w:r>
      <w:r w:rsidR="00772BE4" w:rsidRPr="00420871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Pr="00420871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47151B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47151B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767DA5">
        <w:rPr>
          <w:rFonts w:ascii="Times New Roman" w:hAnsi="Times New Roman" w:cs="Times New Roman"/>
          <w:sz w:val="28"/>
          <w:szCs w:val="28"/>
        </w:rPr>
        <w:tab/>
      </w:r>
      <w:r w:rsidRPr="00420871">
        <w:rPr>
          <w:rFonts w:ascii="Times New Roman" w:hAnsi="Times New Roman" w:cs="Times New Roman"/>
          <w:sz w:val="28"/>
          <w:szCs w:val="28"/>
        </w:rPr>
        <w:t>_________________</w:t>
      </w:r>
      <w:r w:rsidR="00767DA5">
        <w:rPr>
          <w:rFonts w:ascii="Times New Roman" w:hAnsi="Times New Roman" w:cs="Times New Roman"/>
          <w:sz w:val="28"/>
          <w:szCs w:val="28"/>
        </w:rPr>
        <w:t>__</w:t>
      </w:r>
      <w:r w:rsidRPr="00420871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D3DCF" w:rsidRPr="00420871" w:rsidRDefault="004D3DCF" w:rsidP="00767DA5">
      <w:pPr>
        <w:pStyle w:val="ConsPlusNonformat"/>
        <w:ind w:left="3544" w:right="5213"/>
        <w:jc w:val="center"/>
        <w:rPr>
          <w:rFonts w:ascii="Times New Roman" w:hAnsi="Times New Roman" w:cs="Times New Roman"/>
          <w:sz w:val="28"/>
          <w:szCs w:val="28"/>
        </w:rPr>
      </w:pPr>
      <w:r w:rsidRPr="00767DA5">
        <w:rPr>
          <w:rFonts w:ascii="Times New Roman" w:hAnsi="Times New Roman" w:cs="Times New Roman"/>
          <w:szCs w:val="28"/>
        </w:rPr>
        <w:t>(должность, специальное звание,</w:t>
      </w:r>
      <w:r w:rsidR="00767DA5" w:rsidRPr="00767DA5">
        <w:rPr>
          <w:rFonts w:ascii="Times New Roman" w:hAnsi="Times New Roman" w:cs="Times New Roman"/>
          <w:szCs w:val="28"/>
        </w:rPr>
        <w:t xml:space="preserve"> </w:t>
      </w:r>
      <w:r w:rsidRPr="00767DA5">
        <w:rPr>
          <w:rFonts w:ascii="Times New Roman" w:hAnsi="Times New Roman" w:cs="Times New Roman"/>
          <w:szCs w:val="28"/>
        </w:rPr>
        <w:t xml:space="preserve">фамилия, </w:t>
      </w:r>
      <w:proofErr w:type="spellStart"/>
      <w:r w:rsidRPr="00767DA5">
        <w:rPr>
          <w:rFonts w:ascii="Times New Roman" w:hAnsi="Times New Roman" w:cs="Times New Roman"/>
          <w:szCs w:val="28"/>
        </w:rPr>
        <w:t>и.</w:t>
      </w:r>
      <w:proofErr w:type="gramStart"/>
      <w:r w:rsidRPr="00767DA5">
        <w:rPr>
          <w:rFonts w:ascii="Times New Roman" w:hAnsi="Times New Roman" w:cs="Times New Roman"/>
          <w:szCs w:val="28"/>
        </w:rPr>
        <w:t>о</w:t>
      </w:r>
      <w:proofErr w:type="spellEnd"/>
      <w:proofErr w:type="gramEnd"/>
      <w:r w:rsidRPr="00767DA5">
        <w:rPr>
          <w:rFonts w:ascii="Times New Roman" w:hAnsi="Times New Roman" w:cs="Times New Roman"/>
          <w:szCs w:val="28"/>
        </w:rPr>
        <w:t>.)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Члены комиссии:</w:t>
      </w:r>
      <w:r w:rsidR="00767DA5">
        <w:rPr>
          <w:rFonts w:ascii="Times New Roman" w:hAnsi="Times New Roman" w:cs="Times New Roman"/>
          <w:sz w:val="28"/>
          <w:szCs w:val="28"/>
        </w:rPr>
        <w:tab/>
      </w:r>
      <w:r w:rsidR="00767DA5">
        <w:rPr>
          <w:rFonts w:ascii="Times New Roman" w:hAnsi="Times New Roman" w:cs="Times New Roman"/>
          <w:sz w:val="28"/>
          <w:szCs w:val="28"/>
        </w:rPr>
        <w:tab/>
      </w:r>
      <w:r w:rsidR="00767DA5">
        <w:rPr>
          <w:rFonts w:ascii="Times New Roman" w:hAnsi="Times New Roman" w:cs="Times New Roman"/>
          <w:sz w:val="28"/>
          <w:szCs w:val="28"/>
        </w:rPr>
        <w:tab/>
        <w:t>__</w:t>
      </w:r>
      <w:r w:rsidRPr="00420871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4D3DCF" w:rsidRPr="00420871" w:rsidRDefault="004D3DCF" w:rsidP="00767DA5">
      <w:pPr>
        <w:pStyle w:val="ConsPlusNonformat"/>
        <w:ind w:left="3544" w:right="5213"/>
        <w:jc w:val="center"/>
        <w:rPr>
          <w:rFonts w:ascii="Times New Roman" w:hAnsi="Times New Roman" w:cs="Times New Roman"/>
          <w:sz w:val="28"/>
          <w:szCs w:val="28"/>
        </w:rPr>
      </w:pPr>
      <w:r w:rsidRPr="00767DA5">
        <w:rPr>
          <w:rFonts w:ascii="Times New Roman" w:hAnsi="Times New Roman" w:cs="Times New Roman"/>
          <w:szCs w:val="28"/>
        </w:rPr>
        <w:t>(должность, специальное звание,</w:t>
      </w:r>
      <w:r w:rsidR="00767DA5" w:rsidRPr="00767DA5">
        <w:rPr>
          <w:rFonts w:ascii="Times New Roman" w:hAnsi="Times New Roman" w:cs="Times New Roman"/>
          <w:szCs w:val="28"/>
        </w:rPr>
        <w:t xml:space="preserve"> </w:t>
      </w:r>
      <w:r w:rsidRPr="00767DA5">
        <w:rPr>
          <w:rFonts w:ascii="Times New Roman" w:hAnsi="Times New Roman" w:cs="Times New Roman"/>
          <w:szCs w:val="28"/>
        </w:rPr>
        <w:t xml:space="preserve">фамилия, </w:t>
      </w:r>
      <w:proofErr w:type="spellStart"/>
      <w:r w:rsidRPr="00767DA5">
        <w:rPr>
          <w:rFonts w:ascii="Times New Roman" w:hAnsi="Times New Roman" w:cs="Times New Roman"/>
          <w:szCs w:val="28"/>
        </w:rPr>
        <w:t>и.</w:t>
      </w:r>
      <w:proofErr w:type="gramStart"/>
      <w:r w:rsidRPr="00767DA5">
        <w:rPr>
          <w:rFonts w:ascii="Times New Roman" w:hAnsi="Times New Roman" w:cs="Times New Roman"/>
          <w:szCs w:val="28"/>
        </w:rPr>
        <w:t>о</w:t>
      </w:r>
      <w:proofErr w:type="spellEnd"/>
      <w:proofErr w:type="gramEnd"/>
      <w:r w:rsidRPr="00767DA5">
        <w:rPr>
          <w:rFonts w:ascii="Times New Roman" w:hAnsi="Times New Roman" w:cs="Times New Roman"/>
          <w:szCs w:val="28"/>
        </w:rPr>
        <w:t>.)</w:t>
      </w:r>
    </w:p>
    <w:p w:rsidR="004D3DCF" w:rsidRPr="00420871" w:rsidRDefault="004D3DCF" w:rsidP="00767DA5">
      <w:pPr>
        <w:pStyle w:val="ConsPlusNonformat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767DA5">
        <w:rPr>
          <w:rFonts w:ascii="Times New Roman" w:hAnsi="Times New Roman" w:cs="Times New Roman"/>
          <w:sz w:val="28"/>
          <w:szCs w:val="28"/>
        </w:rPr>
        <w:t>__</w:t>
      </w:r>
    </w:p>
    <w:p w:rsidR="004D3DCF" w:rsidRPr="00420871" w:rsidRDefault="004D3DCF" w:rsidP="00767DA5">
      <w:pPr>
        <w:pStyle w:val="ConsPlusNonformat"/>
        <w:ind w:left="3544" w:right="5213"/>
        <w:jc w:val="center"/>
        <w:rPr>
          <w:rFonts w:ascii="Times New Roman" w:hAnsi="Times New Roman" w:cs="Times New Roman"/>
          <w:sz w:val="28"/>
          <w:szCs w:val="28"/>
        </w:rPr>
      </w:pPr>
      <w:r w:rsidRPr="00767DA5">
        <w:rPr>
          <w:rFonts w:ascii="Times New Roman" w:hAnsi="Times New Roman" w:cs="Times New Roman"/>
          <w:szCs w:val="28"/>
        </w:rPr>
        <w:t>(должность, специальное звание,</w:t>
      </w:r>
      <w:r w:rsidR="00767DA5" w:rsidRPr="00767DA5">
        <w:rPr>
          <w:rFonts w:ascii="Times New Roman" w:hAnsi="Times New Roman" w:cs="Times New Roman"/>
          <w:szCs w:val="28"/>
        </w:rPr>
        <w:t xml:space="preserve"> </w:t>
      </w:r>
      <w:r w:rsidRPr="00767DA5">
        <w:rPr>
          <w:rFonts w:ascii="Times New Roman" w:hAnsi="Times New Roman" w:cs="Times New Roman"/>
          <w:szCs w:val="28"/>
        </w:rPr>
        <w:t xml:space="preserve">фамилия, </w:t>
      </w:r>
      <w:proofErr w:type="spellStart"/>
      <w:r w:rsidRPr="00767DA5">
        <w:rPr>
          <w:rFonts w:ascii="Times New Roman" w:hAnsi="Times New Roman" w:cs="Times New Roman"/>
          <w:szCs w:val="28"/>
        </w:rPr>
        <w:t>и.</w:t>
      </w:r>
      <w:proofErr w:type="gramStart"/>
      <w:r w:rsidRPr="00767DA5">
        <w:rPr>
          <w:rFonts w:ascii="Times New Roman" w:hAnsi="Times New Roman" w:cs="Times New Roman"/>
          <w:szCs w:val="28"/>
        </w:rPr>
        <w:t>о</w:t>
      </w:r>
      <w:proofErr w:type="spellEnd"/>
      <w:proofErr w:type="gramEnd"/>
      <w:r w:rsidRPr="00767DA5">
        <w:rPr>
          <w:rFonts w:ascii="Times New Roman" w:hAnsi="Times New Roman" w:cs="Times New Roman"/>
          <w:szCs w:val="28"/>
        </w:rPr>
        <w:t>.)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420871" w:rsidRDefault="004715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D3DCF" w:rsidRPr="00420871">
        <w:rPr>
          <w:rFonts w:ascii="Times New Roman" w:hAnsi="Times New Roman" w:cs="Times New Roman"/>
          <w:sz w:val="28"/>
          <w:szCs w:val="28"/>
        </w:rPr>
        <w:t>Ознакомлен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0871">
        <w:rPr>
          <w:rFonts w:ascii="Times New Roman" w:hAnsi="Times New Roman" w:cs="Times New Roman"/>
          <w:sz w:val="28"/>
          <w:szCs w:val="28"/>
        </w:rPr>
        <w:t>Руководитель органа ГПС МЧС России</w:t>
      </w:r>
    </w:p>
    <w:p w:rsidR="00767DA5" w:rsidRDefault="00767D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420871" w:rsidRDefault="004715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D3DCF" w:rsidRPr="00420871">
        <w:rPr>
          <w:rFonts w:ascii="Times New Roman" w:hAnsi="Times New Roman" w:cs="Times New Roman"/>
          <w:sz w:val="28"/>
          <w:szCs w:val="28"/>
        </w:rPr>
        <w:t>_</w:t>
      </w:r>
      <w:r w:rsidR="00767DA5">
        <w:rPr>
          <w:rFonts w:ascii="Times New Roman" w:hAnsi="Times New Roman" w:cs="Times New Roman"/>
          <w:sz w:val="28"/>
          <w:szCs w:val="28"/>
        </w:rPr>
        <w:t>_</w:t>
      </w:r>
      <w:r w:rsidR="004D3DCF" w:rsidRPr="0042087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D3DCF" w:rsidRPr="00420871">
        <w:rPr>
          <w:rFonts w:ascii="Times New Roman" w:hAnsi="Times New Roman" w:cs="Times New Roman"/>
          <w:sz w:val="28"/>
          <w:szCs w:val="28"/>
        </w:rPr>
        <w:t xml:space="preserve"> ________</w:t>
      </w:r>
      <w:r w:rsidR="00767DA5">
        <w:rPr>
          <w:rFonts w:ascii="Times New Roman" w:hAnsi="Times New Roman" w:cs="Times New Roman"/>
          <w:sz w:val="28"/>
          <w:szCs w:val="28"/>
        </w:rPr>
        <w:t>__</w:t>
      </w:r>
      <w:r w:rsidR="004D3DCF" w:rsidRPr="00420871">
        <w:rPr>
          <w:rFonts w:ascii="Times New Roman" w:hAnsi="Times New Roman" w:cs="Times New Roman"/>
          <w:sz w:val="28"/>
          <w:szCs w:val="28"/>
        </w:rPr>
        <w:t>__ 20</w:t>
      </w:r>
      <w:r w:rsidR="00767DA5">
        <w:rPr>
          <w:rFonts w:ascii="Times New Roman" w:hAnsi="Times New Roman" w:cs="Times New Roman"/>
          <w:sz w:val="28"/>
          <w:szCs w:val="28"/>
        </w:rPr>
        <w:t>_</w:t>
      </w:r>
      <w:r w:rsidR="004D3DCF" w:rsidRPr="00420871">
        <w:rPr>
          <w:rFonts w:ascii="Times New Roman" w:hAnsi="Times New Roman" w:cs="Times New Roman"/>
          <w:sz w:val="28"/>
          <w:szCs w:val="28"/>
        </w:rPr>
        <w:t>_ г.</w:t>
      </w:r>
    </w:p>
    <w:p w:rsidR="004D3DCF" w:rsidRPr="00420871" w:rsidRDefault="004D3DC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3DCF" w:rsidRPr="00767DA5" w:rsidRDefault="004D3DCF" w:rsidP="00767D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67DA5">
        <w:rPr>
          <w:rFonts w:ascii="Times New Roman" w:hAnsi="Times New Roman" w:cs="Times New Roman"/>
          <w:sz w:val="24"/>
          <w:szCs w:val="28"/>
        </w:rPr>
        <w:t>Акт составлен в 2 экземплярах</w:t>
      </w:r>
      <w:r w:rsidR="00767DA5" w:rsidRPr="00767DA5">
        <w:rPr>
          <w:rFonts w:ascii="Times New Roman" w:hAnsi="Times New Roman" w:cs="Times New Roman"/>
          <w:sz w:val="24"/>
          <w:szCs w:val="28"/>
        </w:rPr>
        <w:t>:</w:t>
      </w:r>
    </w:p>
    <w:p w:rsidR="004D3DCF" w:rsidRPr="00767DA5" w:rsidRDefault="004D3DCF" w:rsidP="00767D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67DA5">
        <w:rPr>
          <w:rFonts w:ascii="Times New Roman" w:hAnsi="Times New Roman" w:cs="Times New Roman"/>
          <w:sz w:val="24"/>
          <w:szCs w:val="28"/>
        </w:rPr>
        <w:t>1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</w:t>
      </w:r>
      <w:r w:rsidRPr="00767DA5">
        <w:rPr>
          <w:rFonts w:ascii="Times New Roman" w:hAnsi="Times New Roman" w:cs="Times New Roman"/>
          <w:sz w:val="24"/>
          <w:szCs w:val="28"/>
        </w:rPr>
        <w:t>экземпляр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</w:t>
      </w:r>
      <w:r w:rsidRPr="00767DA5">
        <w:rPr>
          <w:rFonts w:ascii="Times New Roman" w:hAnsi="Times New Roman" w:cs="Times New Roman"/>
          <w:sz w:val="24"/>
          <w:szCs w:val="28"/>
        </w:rPr>
        <w:t>направляется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</w:t>
      </w:r>
      <w:r w:rsidRPr="00767DA5">
        <w:rPr>
          <w:rFonts w:ascii="Times New Roman" w:hAnsi="Times New Roman" w:cs="Times New Roman"/>
          <w:sz w:val="24"/>
          <w:szCs w:val="28"/>
        </w:rPr>
        <w:t>в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</w:t>
      </w:r>
      <w:r w:rsidRPr="00767DA5">
        <w:rPr>
          <w:rFonts w:ascii="Times New Roman" w:hAnsi="Times New Roman" w:cs="Times New Roman"/>
          <w:sz w:val="24"/>
          <w:szCs w:val="28"/>
        </w:rPr>
        <w:t>управление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</w:t>
      </w:r>
      <w:r w:rsidRPr="00767DA5">
        <w:rPr>
          <w:rFonts w:ascii="Times New Roman" w:hAnsi="Times New Roman" w:cs="Times New Roman"/>
          <w:sz w:val="24"/>
          <w:szCs w:val="28"/>
        </w:rPr>
        <w:t>(отдел,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</w:t>
      </w:r>
      <w:r w:rsidRPr="00767DA5">
        <w:rPr>
          <w:rFonts w:ascii="Times New Roman" w:hAnsi="Times New Roman" w:cs="Times New Roman"/>
          <w:sz w:val="24"/>
          <w:szCs w:val="28"/>
        </w:rPr>
        <w:t>отделение)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Г</w:t>
      </w:r>
      <w:r w:rsidRPr="00767DA5">
        <w:rPr>
          <w:rFonts w:ascii="Times New Roman" w:hAnsi="Times New Roman" w:cs="Times New Roman"/>
          <w:sz w:val="24"/>
          <w:szCs w:val="28"/>
        </w:rPr>
        <w:t>осударственного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</w:t>
      </w:r>
      <w:r w:rsidRPr="00767DA5">
        <w:rPr>
          <w:rFonts w:ascii="Times New Roman" w:hAnsi="Times New Roman" w:cs="Times New Roman"/>
          <w:sz w:val="24"/>
          <w:szCs w:val="28"/>
        </w:rPr>
        <w:t>пожарного надзора Главного управления МЧС России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</w:t>
      </w:r>
      <w:r w:rsidRPr="00767DA5">
        <w:rPr>
          <w:rFonts w:ascii="Times New Roman" w:hAnsi="Times New Roman" w:cs="Times New Roman"/>
          <w:sz w:val="24"/>
          <w:szCs w:val="28"/>
        </w:rPr>
        <w:t>по субъекту Российской Федерации.</w:t>
      </w:r>
    </w:p>
    <w:p w:rsidR="00D23404" w:rsidRPr="00767DA5" w:rsidRDefault="004D3DCF" w:rsidP="00767D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67DA5">
        <w:rPr>
          <w:rFonts w:ascii="Times New Roman" w:hAnsi="Times New Roman" w:cs="Times New Roman"/>
          <w:sz w:val="24"/>
          <w:szCs w:val="28"/>
        </w:rPr>
        <w:t>2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</w:t>
      </w:r>
      <w:r w:rsidRPr="00767DA5">
        <w:rPr>
          <w:rFonts w:ascii="Times New Roman" w:hAnsi="Times New Roman" w:cs="Times New Roman"/>
          <w:sz w:val="24"/>
          <w:szCs w:val="28"/>
        </w:rPr>
        <w:t>экземпляр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</w:t>
      </w:r>
      <w:r w:rsidRPr="00767DA5">
        <w:rPr>
          <w:rFonts w:ascii="Times New Roman" w:hAnsi="Times New Roman" w:cs="Times New Roman"/>
          <w:sz w:val="24"/>
          <w:szCs w:val="28"/>
        </w:rPr>
        <w:t>подшивается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</w:t>
      </w:r>
      <w:r w:rsidRPr="00767DA5">
        <w:rPr>
          <w:rFonts w:ascii="Times New Roman" w:hAnsi="Times New Roman" w:cs="Times New Roman"/>
          <w:sz w:val="24"/>
          <w:szCs w:val="28"/>
        </w:rPr>
        <w:t>в Накопительное дело органа ГПС МЧС</w:t>
      </w:r>
      <w:r w:rsidR="00767DA5" w:rsidRPr="00767DA5">
        <w:rPr>
          <w:rFonts w:ascii="Times New Roman" w:hAnsi="Times New Roman" w:cs="Times New Roman"/>
          <w:sz w:val="24"/>
          <w:szCs w:val="28"/>
        </w:rPr>
        <w:t xml:space="preserve"> </w:t>
      </w:r>
      <w:r w:rsidRPr="00767DA5">
        <w:rPr>
          <w:rFonts w:ascii="Times New Roman" w:hAnsi="Times New Roman" w:cs="Times New Roman"/>
          <w:sz w:val="24"/>
          <w:szCs w:val="28"/>
        </w:rPr>
        <w:t>России.</w:t>
      </w:r>
    </w:p>
    <w:sectPr w:rsidR="00D23404" w:rsidRPr="00767DA5" w:rsidSect="00925F54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062" w:rsidRDefault="00FC5062" w:rsidP="00420871">
      <w:pPr>
        <w:spacing w:after="0" w:line="240" w:lineRule="auto"/>
      </w:pPr>
      <w:r>
        <w:separator/>
      </w:r>
    </w:p>
  </w:endnote>
  <w:endnote w:type="continuationSeparator" w:id="0">
    <w:p w:rsidR="00FC5062" w:rsidRDefault="00FC5062" w:rsidP="0042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062" w:rsidRDefault="00FC5062" w:rsidP="00420871">
      <w:pPr>
        <w:spacing w:after="0" w:line="240" w:lineRule="auto"/>
      </w:pPr>
      <w:r>
        <w:separator/>
      </w:r>
    </w:p>
  </w:footnote>
  <w:footnote w:type="continuationSeparator" w:id="0">
    <w:p w:rsidR="00FC5062" w:rsidRDefault="00FC5062" w:rsidP="00420871">
      <w:pPr>
        <w:spacing w:after="0" w:line="240" w:lineRule="auto"/>
      </w:pPr>
      <w:r>
        <w:continuationSeparator/>
      </w:r>
    </w:p>
  </w:footnote>
  <w:footnote w:id="1">
    <w:p w:rsidR="00141271" w:rsidRPr="00141271" w:rsidRDefault="00141271" w:rsidP="00141271">
      <w:pPr>
        <w:pStyle w:val="a4"/>
        <w:jc w:val="both"/>
        <w:rPr>
          <w:sz w:val="18"/>
          <w:szCs w:val="18"/>
        </w:rPr>
      </w:pPr>
      <w:r w:rsidRPr="00141271">
        <w:rPr>
          <w:rStyle w:val="a6"/>
          <w:sz w:val="18"/>
          <w:szCs w:val="18"/>
        </w:rPr>
        <w:footnoteRef/>
      </w:r>
      <w:r w:rsidRPr="00141271">
        <w:rPr>
          <w:sz w:val="18"/>
          <w:szCs w:val="18"/>
        </w:rPr>
        <w:t xml:space="preserve"> Собрание законодательства Российской Федерации, 2001, № 52 (ч. I), ст. 4921.</w:t>
      </w:r>
    </w:p>
  </w:footnote>
  <w:footnote w:id="2">
    <w:p w:rsidR="00420871" w:rsidRPr="00420871" w:rsidRDefault="00420871" w:rsidP="00420871">
      <w:pPr>
        <w:pStyle w:val="a4"/>
        <w:jc w:val="both"/>
        <w:rPr>
          <w:sz w:val="18"/>
        </w:rPr>
      </w:pPr>
      <w:r w:rsidRPr="00420871">
        <w:rPr>
          <w:rStyle w:val="a6"/>
          <w:sz w:val="18"/>
        </w:rPr>
        <w:footnoteRef/>
      </w:r>
      <w:r w:rsidRPr="00420871">
        <w:rPr>
          <w:sz w:val="18"/>
        </w:rPr>
        <w:t xml:space="preserve"> Собрание законодательства Российской Федерации, 1994, </w:t>
      </w:r>
      <w:r w:rsidR="0047151B">
        <w:rPr>
          <w:sz w:val="18"/>
        </w:rPr>
        <w:t>№</w:t>
      </w:r>
      <w:r w:rsidRPr="00420871">
        <w:rPr>
          <w:sz w:val="18"/>
        </w:rPr>
        <w:t xml:space="preserve"> 35, ст. 3649.</w:t>
      </w:r>
    </w:p>
  </w:footnote>
  <w:footnote w:id="3">
    <w:p w:rsidR="00420871" w:rsidRPr="00420871" w:rsidRDefault="00420871" w:rsidP="00420871">
      <w:pPr>
        <w:pStyle w:val="a4"/>
        <w:jc w:val="both"/>
        <w:rPr>
          <w:sz w:val="18"/>
        </w:rPr>
      </w:pPr>
      <w:r w:rsidRPr="00420871">
        <w:rPr>
          <w:rStyle w:val="a6"/>
          <w:sz w:val="18"/>
        </w:rPr>
        <w:footnoteRef/>
      </w:r>
      <w:r w:rsidRPr="00420871">
        <w:rPr>
          <w:sz w:val="18"/>
        </w:rPr>
        <w:t xml:space="preserve"> Собрание законодательства Российской Федерации, 2004, </w:t>
      </w:r>
      <w:r w:rsidR="0047151B">
        <w:rPr>
          <w:sz w:val="18"/>
        </w:rPr>
        <w:t>№</w:t>
      </w:r>
      <w:r w:rsidRPr="00420871">
        <w:rPr>
          <w:sz w:val="18"/>
        </w:rPr>
        <w:t xml:space="preserve"> 52 (ч. II), ст. 5491.</w:t>
      </w:r>
    </w:p>
  </w:footnote>
  <w:footnote w:id="4">
    <w:p w:rsidR="00420871" w:rsidRPr="00420871" w:rsidRDefault="00420871" w:rsidP="00420871">
      <w:pPr>
        <w:pStyle w:val="a4"/>
        <w:jc w:val="both"/>
        <w:rPr>
          <w:sz w:val="18"/>
          <w:szCs w:val="18"/>
        </w:rPr>
      </w:pPr>
      <w:r w:rsidRPr="00420871">
        <w:rPr>
          <w:rStyle w:val="a6"/>
          <w:sz w:val="18"/>
          <w:szCs w:val="18"/>
        </w:rPr>
        <w:footnoteRef/>
      </w:r>
      <w:r w:rsidRPr="00420871">
        <w:rPr>
          <w:sz w:val="18"/>
          <w:szCs w:val="18"/>
        </w:rPr>
        <w:t xml:space="preserve"> Собрание законодательства Российской Федерации, 2001, </w:t>
      </w:r>
      <w:r w:rsidR="0047151B">
        <w:rPr>
          <w:sz w:val="18"/>
          <w:szCs w:val="18"/>
        </w:rPr>
        <w:t>№</w:t>
      </w:r>
      <w:r w:rsidRPr="00420871">
        <w:rPr>
          <w:sz w:val="18"/>
          <w:szCs w:val="18"/>
        </w:rPr>
        <w:t xml:space="preserve"> 52 (ч. I), ст. 4921.</w:t>
      </w:r>
    </w:p>
  </w:footnote>
  <w:footnote w:id="5">
    <w:p w:rsidR="00420871" w:rsidRPr="00420871" w:rsidRDefault="00420871" w:rsidP="00420871">
      <w:pPr>
        <w:pStyle w:val="a4"/>
        <w:jc w:val="both"/>
        <w:rPr>
          <w:sz w:val="18"/>
          <w:szCs w:val="18"/>
        </w:rPr>
      </w:pPr>
      <w:r w:rsidRPr="00420871">
        <w:rPr>
          <w:rStyle w:val="a6"/>
          <w:sz w:val="18"/>
          <w:szCs w:val="18"/>
        </w:rPr>
        <w:footnoteRef/>
      </w:r>
      <w:r w:rsidRPr="00420871">
        <w:rPr>
          <w:sz w:val="18"/>
          <w:szCs w:val="18"/>
        </w:rPr>
        <w:t xml:space="preserve"> Собрание законодательства Российской Федерации, 1994, </w:t>
      </w:r>
      <w:r w:rsidR="0047151B">
        <w:rPr>
          <w:sz w:val="18"/>
          <w:szCs w:val="18"/>
        </w:rPr>
        <w:t>№</w:t>
      </w:r>
      <w:r w:rsidRPr="00420871">
        <w:rPr>
          <w:sz w:val="18"/>
          <w:szCs w:val="18"/>
        </w:rPr>
        <w:t xml:space="preserve"> 35, ст. 3649.</w:t>
      </w:r>
    </w:p>
  </w:footnote>
  <w:footnote w:id="6">
    <w:p w:rsidR="00420871" w:rsidRPr="00420871" w:rsidRDefault="00420871" w:rsidP="00420871">
      <w:pPr>
        <w:pStyle w:val="a4"/>
        <w:jc w:val="both"/>
        <w:rPr>
          <w:sz w:val="18"/>
          <w:szCs w:val="18"/>
        </w:rPr>
      </w:pPr>
      <w:r w:rsidRPr="00420871">
        <w:rPr>
          <w:rStyle w:val="a6"/>
          <w:sz w:val="18"/>
          <w:szCs w:val="18"/>
        </w:rPr>
        <w:footnoteRef/>
      </w:r>
      <w:r w:rsidRPr="00420871">
        <w:rPr>
          <w:sz w:val="18"/>
          <w:szCs w:val="18"/>
        </w:rPr>
        <w:t xml:space="preserve"> Для целей настоящей Инструкции под сообщением об ином происшествии следует понимать информацию об административных правонарушениях и событиях, угрожающих личной или общественной безопасности, связанных с пожарами, поступившую по телефону, телеграфу, факсимильной и иным видам связи, а также сведения об этом, содержащиеся в жалобах и иных обращениях граждан, должностных лиц и организаций.</w:t>
      </w:r>
    </w:p>
  </w:footnote>
  <w:footnote w:id="7">
    <w:p w:rsidR="00420871" w:rsidRPr="00420871" w:rsidRDefault="00420871" w:rsidP="00420871">
      <w:pPr>
        <w:pStyle w:val="a4"/>
        <w:jc w:val="both"/>
        <w:rPr>
          <w:sz w:val="18"/>
          <w:szCs w:val="18"/>
        </w:rPr>
      </w:pPr>
      <w:r w:rsidRPr="00420871">
        <w:rPr>
          <w:rStyle w:val="a6"/>
          <w:sz w:val="18"/>
          <w:szCs w:val="18"/>
        </w:rPr>
        <w:footnoteRef/>
      </w:r>
      <w:r w:rsidRPr="00420871">
        <w:rPr>
          <w:sz w:val="18"/>
          <w:szCs w:val="18"/>
        </w:rPr>
        <w:t xml:space="preserve"> Собрание законодательства Российской Федерации, 1996, </w:t>
      </w:r>
      <w:r w:rsidR="0047151B">
        <w:rPr>
          <w:sz w:val="18"/>
          <w:szCs w:val="18"/>
        </w:rPr>
        <w:t>№</w:t>
      </w:r>
      <w:r w:rsidRPr="00420871">
        <w:rPr>
          <w:sz w:val="18"/>
          <w:szCs w:val="18"/>
        </w:rPr>
        <w:t xml:space="preserve"> 25, ст. 2954.</w:t>
      </w:r>
    </w:p>
  </w:footnote>
  <w:footnote w:id="8">
    <w:p w:rsidR="00420871" w:rsidRPr="00420871" w:rsidRDefault="00420871" w:rsidP="00420871">
      <w:pPr>
        <w:pStyle w:val="a4"/>
        <w:jc w:val="both"/>
        <w:rPr>
          <w:sz w:val="18"/>
          <w:szCs w:val="18"/>
        </w:rPr>
      </w:pPr>
      <w:r w:rsidRPr="00420871">
        <w:rPr>
          <w:rStyle w:val="a6"/>
          <w:sz w:val="18"/>
          <w:szCs w:val="18"/>
        </w:rPr>
        <w:footnoteRef/>
      </w:r>
      <w:r w:rsidRPr="00420871">
        <w:rPr>
          <w:sz w:val="18"/>
          <w:szCs w:val="18"/>
        </w:rPr>
        <w:t xml:space="preserve"> Статья 13 Федерального закона от 12 августа 1995 г. </w:t>
      </w:r>
      <w:r w:rsidR="0047151B">
        <w:rPr>
          <w:sz w:val="18"/>
          <w:szCs w:val="18"/>
        </w:rPr>
        <w:t>№</w:t>
      </w:r>
      <w:r w:rsidRPr="00420871">
        <w:rPr>
          <w:sz w:val="18"/>
          <w:szCs w:val="18"/>
        </w:rPr>
        <w:t xml:space="preserve"> 144-ФЗ </w:t>
      </w:r>
      <w:r w:rsidR="0047151B">
        <w:rPr>
          <w:sz w:val="18"/>
          <w:szCs w:val="18"/>
        </w:rPr>
        <w:t>«</w:t>
      </w:r>
      <w:r w:rsidRPr="00420871">
        <w:rPr>
          <w:sz w:val="18"/>
          <w:szCs w:val="18"/>
        </w:rPr>
        <w:t>Об оперативно-розыскной деятельности</w:t>
      </w:r>
      <w:r w:rsidR="0047151B">
        <w:rPr>
          <w:sz w:val="18"/>
          <w:szCs w:val="18"/>
        </w:rPr>
        <w:t>»</w:t>
      </w:r>
      <w:r w:rsidRPr="00420871">
        <w:rPr>
          <w:sz w:val="18"/>
          <w:szCs w:val="18"/>
        </w:rPr>
        <w:t xml:space="preserve"> (Собрание законодательства Российской Федерации, 1995, </w:t>
      </w:r>
      <w:r w:rsidR="0047151B">
        <w:rPr>
          <w:sz w:val="18"/>
          <w:szCs w:val="18"/>
        </w:rPr>
        <w:t>№</w:t>
      </w:r>
      <w:r w:rsidRPr="00420871">
        <w:rPr>
          <w:sz w:val="18"/>
          <w:szCs w:val="18"/>
        </w:rPr>
        <w:t xml:space="preserve"> 33, ст. 3349).</w:t>
      </w:r>
    </w:p>
  </w:footnote>
  <w:footnote w:id="9">
    <w:p w:rsidR="00420871" w:rsidRPr="00420871" w:rsidRDefault="00420871" w:rsidP="00420871">
      <w:pPr>
        <w:pStyle w:val="a4"/>
        <w:jc w:val="both"/>
        <w:rPr>
          <w:sz w:val="18"/>
          <w:szCs w:val="18"/>
        </w:rPr>
      </w:pPr>
      <w:r w:rsidRPr="00420871">
        <w:rPr>
          <w:rStyle w:val="a6"/>
          <w:sz w:val="18"/>
          <w:szCs w:val="18"/>
        </w:rPr>
        <w:footnoteRef/>
      </w:r>
      <w:r w:rsidRPr="00420871">
        <w:rPr>
          <w:sz w:val="18"/>
          <w:szCs w:val="18"/>
        </w:rPr>
        <w:t xml:space="preserve"> </w:t>
      </w:r>
      <w:proofErr w:type="gramStart"/>
      <w:r w:rsidRPr="00420871">
        <w:rPr>
          <w:sz w:val="18"/>
          <w:szCs w:val="18"/>
        </w:rPr>
        <w:t xml:space="preserve">Приложение к Инструкции о порядке заполнения и представления учетных документов (приложение </w:t>
      </w:r>
      <w:r w:rsidR="0047151B">
        <w:rPr>
          <w:sz w:val="18"/>
          <w:szCs w:val="18"/>
        </w:rPr>
        <w:t>№</w:t>
      </w:r>
      <w:r w:rsidRPr="00420871">
        <w:rPr>
          <w:sz w:val="18"/>
          <w:szCs w:val="18"/>
        </w:rPr>
        <w:t xml:space="preserve"> 3 к Приказу Генеральной прокуратуры Российской Федерации, МВД России, МЧС России, Минюста России, ФСБ России, Минэкономразвития России, ФСКН России от 29 декабря 2005 г. </w:t>
      </w:r>
      <w:r w:rsidR="0047151B">
        <w:rPr>
          <w:sz w:val="18"/>
          <w:szCs w:val="18"/>
        </w:rPr>
        <w:t>№</w:t>
      </w:r>
      <w:r w:rsidRPr="00420871">
        <w:rPr>
          <w:sz w:val="18"/>
          <w:szCs w:val="18"/>
        </w:rPr>
        <w:t xml:space="preserve"> 39/1070/1021/253/780/353/399 </w:t>
      </w:r>
      <w:r w:rsidR="0047151B">
        <w:rPr>
          <w:sz w:val="18"/>
          <w:szCs w:val="18"/>
        </w:rPr>
        <w:t>«</w:t>
      </w:r>
      <w:r w:rsidRPr="00420871">
        <w:rPr>
          <w:sz w:val="18"/>
          <w:szCs w:val="18"/>
        </w:rPr>
        <w:t>О едином учете преступлений</w:t>
      </w:r>
      <w:r w:rsidR="0047151B">
        <w:rPr>
          <w:sz w:val="18"/>
          <w:szCs w:val="18"/>
        </w:rPr>
        <w:t>»</w:t>
      </w:r>
      <w:r w:rsidRPr="00420871">
        <w:rPr>
          <w:sz w:val="18"/>
          <w:szCs w:val="18"/>
        </w:rPr>
        <w:t xml:space="preserve"> (зарегистрирован в Министерстве юстиции Российской Федерации 30 декабря 2005 г., регистрационный </w:t>
      </w:r>
      <w:r w:rsidR="0047151B">
        <w:rPr>
          <w:sz w:val="18"/>
          <w:szCs w:val="18"/>
        </w:rPr>
        <w:t>№</w:t>
      </w:r>
      <w:r w:rsidRPr="00420871">
        <w:rPr>
          <w:sz w:val="18"/>
          <w:szCs w:val="18"/>
        </w:rPr>
        <w:t xml:space="preserve"> 7339).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E4565"/>
    <w:multiLevelType w:val="hybridMultilevel"/>
    <w:tmpl w:val="CA940F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CF"/>
    <w:rsid w:val="000A1D36"/>
    <w:rsid w:val="00141271"/>
    <w:rsid w:val="00420871"/>
    <w:rsid w:val="0047151B"/>
    <w:rsid w:val="004C6915"/>
    <w:rsid w:val="004D3DCF"/>
    <w:rsid w:val="00767DA5"/>
    <w:rsid w:val="00772BE4"/>
    <w:rsid w:val="007A032D"/>
    <w:rsid w:val="007E49D2"/>
    <w:rsid w:val="00804048"/>
    <w:rsid w:val="00925F54"/>
    <w:rsid w:val="00BF348A"/>
    <w:rsid w:val="00C35414"/>
    <w:rsid w:val="00D23404"/>
    <w:rsid w:val="00FC5062"/>
    <w:rsid w:val="00FD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D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3D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3D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D3D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D3D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D3D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D3D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D3DC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FD7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42087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2087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20871"/>
    <w:rPr>
      <w:vertAlign w:val="superscript"/>
    </w:rPr>
  </w:style>
  <w:style w:type="character" w:styleId="a7">
    <w:name w:val="Hyperlink"/>
    <w:basedOn w:val="a0"/>
    <w:uiPriority w:val="99"/>
    <w:unhideWhenUsed/>
    <w:rsid w:val="0014127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D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3D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3D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D3D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D3D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D3D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D3D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D3DC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FD7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42087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2087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20871"/>
    <w:rPr>
      <w:vertAlign w:val="superscript"/>
    </w:rPr>
  </w:style>
  <w:style w:type="character" w:styleId="a7">
    <w:name w:val="Hyperlink"/>
    <w:basedOn w:val="a0"/>
    <w:uiPriority w:val="99"/>
    <w:unhideWhenUsed/>
    <w:rsid w:val="001412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gps-mchs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81FEB-F377-4048-AB1E-EDD73D812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7072</Words>
  <Characters>40312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2017-11-19T12:16:00Z</dcterms:created>
  <dcterms:modified xsi:type="dcterms:W3CDTF">2017-11-19T18:13:00Z</dcterms:modified>
</cp:coreProperties>
</file>