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90B" w:rsidRPr="003F1C9B" w:rsidRDefault="00A5190B">
      <w:pPr>
        <w:pStyle w:val="ConsPlusTitle"/>
        <w:jc w:val="center"/>
        <w:outlineLvl w:val="0"/>
      </w:pPr>
      <w:r w:rsidRPr="003F1C9B">
        <w:t>ФЕДЕРАЛЬНОЕ АГЕНТСТВО ПО ТЕХНИЧЕСКОМУ РЕГУЛИРОВАНИЮ</w:t>
      </w:r>
    </w:p>
    <w:p w:rsidR="00A5190B" w:rsidRPr="003F1C9B" w:rsidRDefault="00A5190B">
      <w:pPr>
        <w:pStyle w:val="ConsPlusTitle"/>
        <w:jc w:val="center"/>
      </w:pPr>
      <w:r w:rsidRPr="003F1C9B">
        <w:t>И МЕТРОЛОГИИ</w:t>
      </w:r>
    </w:p>
    <w:p w:rsidR="00A5190B" w:rsidRPr="003F1C9B" w:rsidRDefault="00A5190B">
      <w:pPr>
        <w:pStyle w:val="ConsPlusTitle"/>
        <w:jc w:val="center"/>
      </w:pPr>
    </w:p>
    <w:p w:rsidR="00A5190B" w:rsidRPr="003F1C9B" w:rsidRDefault="00A5190B">
      <w:pPr>
        <w:pStyle w:val="ConsPlusTitle"/>
        <w:jc w:val="center"/>
      </w:pPr>
      <w:r w:rsidRPr="003F1C9B">
        <w:t>ПРИКАЗ</w:t>
      </w:r>
      <w:r w:rsidR="003F1C9B">
        <w:br/>
      </w:r>
      <w:r w:rsidRPr="003F1C9B">
        <w:t>от 16 апреля 2014 г</w:t>
      </w:r>
      <w:r w:rsidR="003F1C9B" w:rsidRPr="003F1C9B">
        <w:t>ода</w:t>
      </w:r>
      <w:r w:rsidRPr="003F1C9B">
        <w:t xml:space="preserve"> </w:t>
      </w:r>
      <w:r w:rsidR="003F1C9B">
        <w:t>№</w:t>
      </w:r>
      <w:r w:rsidRPr="003F1C9B">
        <w:t xml:space="preserve"> 474</w:t>
      </w:r>
    </w:p>
    <w:p w:rsidR="00A5190B" w:rsidRPr="003F1C9B" w:rsidRDefault="00A5190B">
      <w:pPr>
        <w:pStyle w:val="ConsPlusTitle"/>
        <w:jc w:val="center"/>
      </w:pPr>
    </w:p>
    <w:p w:rsidR="00A5190B" w:rsidRPr="003F1C9B" w:rsidRDefault="00A5190B">
      <w:pPr>
        <w:pStyle w:val="ConsPlusTitle"/>
        <w:jc w:val="center"/>
      </w:pPr>
      <w:r w:rsidRPr="003F1C9B">
        <w:t>ОБ УТВЕРЖДЕНИИ ПЕРЕЧНЯ</w:t>
      </w:r>
      <w:r w:rsidR="003F1C9B">
        <w:br/>
      </w:r>
      <w:r w:rsidRPr="003F1C9B">
        <w:t>ДОКУМЕНТОВ В ОБЛАСТИ СТАНДАРТИЗАЦИИ,</w:t>
      </w:r>
      <w:r w:rsidR="003F1C9B">
        <w:t xml:space="preserve"> </w:t>
      </w:r>
      <w:r w:rsidRPr="003F1C9B">
        <w:t>В РЕЗУЛЬТАТЕ ПРИМЕНЕНИЯ КОТОРЫХ НА ДОБРОВОЛЬНОЙ ОСНОВЕ</w:t>
      </w:r>
      <w:r w:rsidR="003F1C9B">
        <w:t xml:space="preserve"> </w:t>
      </w:r>
      <w:r w:rsidRPr="003F1C9B">
        <w:t>ОБЕСПЕЧИВАЕТСЯ СОБЛЮДЕНИЕ ТРЕБОВАНИЙ ФЕДЕРАЛЬНОГО ЗАКОНА</w:t>
      </w:r>
      <w:r w:rsidR="003F1C9B">
        <w:t xml:space="preserve"> </w:t>
      </w:r>
      <w:r w:rsidRPr="003F1C9B">
        <w:t xml:space="preserve">ОТ 22 ИЮЛЯ 2008 Г. </w:t>
      </w:r>
      <w:r w:rsidR="003F1C9B">
        <w:t>№</w:t>
      </w:r>
      <w:r w:rsidRPr="003F1C9B">
        <w:t xml:space="preserve"> 123-ФЗ </w:t>
      </w:r>
      <w:r w:rsidR="003F1C9B">
        <w:t>«</w:t>
      </w:r>
      <w:r w:rsidRPr="003F1C9B">
        <w:t>ТЕХНИЧЕСКИЙ РЕГЛАМЕНТ</w:t>
      </w:r>
      <w:r w:rsidR="003F1C9B">
        <w:t xml:space="preserve"> </w:t>
      </w:r>
      <w:r w:rsidRPr="003F1C9B">
        <w:t>О ТРЕБОВАНИЯХ ПОЖАРНОЙ БЕЗОПАСНОСТИ</w:t>
      </w:r>
      <w:r w:rsidR="003F1C9B">
        <w:t>»</w:t>
      </w:r>
    </w:p>
    <w:p w:rsidR="00A5190B" w:rsidRPr="003F1C9B" w:rsidRDefault="00A5190B">
      <w:pPr>
        <w:pStyle w:val="ConsPlusNormal"/>
        <w:jc w:val="center"/>
      </w:pPr>
    </w:p>
    <w:p w:rsidR="00A5190B" w:rsidRPr="003F1C9B" w:rsidRDefault="00A5190B">
      <w:pPr>
        <w:pStyle w:val="ConsPlusNormal"/>
        <w:jc w:val="center"/>
        <w:rPr>
          <w:i/>
          <w:sz w:val="18"/>
        </w:rPr>
      </w:pPr>
      <w:r w:rsidRPr="003F1C9B">
        <w:rPr>
          <w:i/>
          <w:sz w:val="18"/>
        </w:rPr>
        <w:t>Список изменяющих документов</w:t>
      </w:r>
    </w:p>
    <w:p w:rsidR="00A5190B" w:rsidRPr="003F1C9B" w:rsidRDefault="00A5190B">
      <w:pPr>
        <w:pStyle w:val="ConsPlusNormal"/>
        <w:jc w:val="center"/>
      </w:pPr>
      <w:r w:rsidRPr="003F1C9B">
        <w:rPr>
          <w:i/>
          <w:sz w:val="18"/>
        </w:rPr>
        <w:t xml:space="preserve">(в ред. </w:t>
      </w:r>
      <w:r w:rsidR="003F1C9B" w:rsidRPr="003F1C9B">
        <w:rPr>
          <w:i/>
          <w:sz w:val="18"/>
        </w:rPr>
        <w:t xml:space="preserve">приказов </w:t>
      </w:r>
      <w:proofErr w:type="spellStart"/>
      <w:r w:rsidRPr="003F1C9B">
        <w:rPr>
          <w:i/>
          <w:sz w:val="18"/>
        </w:rPr>
        <w:t>Росстандарта</w:t>
      </w:r>
      <w:proofErr w:type="spellEnd"/>
      <w:r w:rsidRPr="003F1C9B">
        <w:rPr>
          <w:i/>
          <w:sz w:val="18"/>
        </w:rPr>
        <w:t xml:space="preserve"> от 08.07.2014 </w:t>
      </w:r>
      <w:r w:rsidR="003F1C9B">
        <w:rPr>
          <w:i/>
          <w:sz w:val="18"/>
        </w:rPr>
        <w:t>№</w:t>
      </w:r>
      <w:r w:rsidRPr="003F1C9B">
        <w:rPr>
          <w:i/>
          <w:sz w:val="18"/>
        </w:rPr>
        <w:t xml:space="preserve"> 1074, от 26.11.2014 </w:t>
      </w:r>
      <w:r w:rsidR="003F1C9B">
        <w:rPr>
          <w:i/>
          <w:sz w:val="18"/>
        </w:rPr>
        <w:t>№</w:t>
      </w:r>
      <w:r w:rsidRPr="003F1C9B">
        <w:rPr>
          <w:i/>
          <w:sz w:val="18"/>
        </w:rPr>
        <w:t xml:space="preserve"> 1894, от 20.03.2015 </w:t>
      </w:r>
      <w:r w:rsidR="003F1C9B">
        <w:rPr>
          <w:i/>
          <w:sz w:val="18"/>
        </w:rPr>
        <w:t>№</w:t>
      </w:r>
      <w:r w:rsidRPr="003F1C9B">
        <w:rPr>
          <w:i/>
          <w:sz w:val="18"/>
        </w:rPr>
        <w:t xml:space="preserve"> 337,</w:t>
      </w:r>
      <w:r w:rsidR="003F1C9B">
        <w:rPr>
          <w:i/>
          <w:sz w:val="18"/>
        </w:rPr>
        <w:br/>
      </w:r>
      <w:r w:rsidRPr="003F1C9B">
        <w:rPr>
          <w:i/>
          <w:sz w:val="18"/>
        </w:rPr>
        <w:t xml:space="preserve">от 25.02.2016 </w:t>
      </w:r>
      <w:r w:rsidR="003F1C9B">
        <w:rPr>
          <w:i/>
          <w:sz w:val="18"/>
        </w:rPr>
        <w:t>№</w:t>
      </w:r>
      <w:r w:rsidRPr="003F1C9B">
        <w:rPr>
          <w:i/>
          <w:sz w:val="18"/>
        </w:rPr>
        <w:t xml:space="preserve"> 177)</w:t>
      </w:r>
    </w:p>
    <w:p w:rsidR="00A5190B" w:rsidRPr="003F1C9B" w:rsidRDefault="00A5190B">
      <w:pPr>
        <w:pStyle w:val="ConsPlusNormal"/>
        <w:jc w:val="center"/>
      </w:pPr>
    </w:p>
    <w:p w:rsidR="00A5190B" w:rsidRPr="003F1C9B" w:rsidRDefault="00A5190B">
      <w:pPr>
        <w:pStyle w:val="ConsPlusNormal"/>
        <w:ind w:firstLine="540"/>
        <w:jc w:val="both"/>
      </w:pPr>
      <w:r w:rsidRPr="003F1C9B">
        <w:t xml:space="preserve">В целях обеспечения выполнения положений статьи 16.1 Федерального закона от 27 декабря 2002 г. </w:t>
      </w:r>
      <w:r w:rsidR="003F1C9B">
        <w:t>№</w:t>
      </w:r>
      <w:r w:rsidRPr="003F1C9B">
        <w:t xml:space="preserve"> 184-ФЗ </w:t>
      </w:r>
      <w:r w:rsidR="003F1C9B">
        <w:t>«</w:t>
      </w:r>
      <w:r w:rsidRPr="003F1C9B">
        <w:t>О техническом регулировании</w:t>
      </w:r>
      <w:r w:rsidR="003F1C9B">
        <w:t>»</w:t>
      </w:r>
      <w:r w:rsidRPr="003F1C9B">
        <w:t xml:space="preserve"> и в связи с проведенной работой по актуализации национальных стандартов и сводов правил в области пожарной безопасности </w:t>
      </w:r>
      <w:r w:rsidRPr="00033053">
        <w:rPr>
          <w:spacing w:val="60"/>
        </w:rPr>
        <w:t>приказываю</w:t>
      </w:r>
      <w:r w:rsidRPr="003F1C9B">
        <w:t>:</w:t>
      </w:r>
    </w:p>
    <w:p w:rsidR="00A5190B" w:rsidRPr="003F1C9B" w:rsidRDefault="00A5190B">
      <w:pPr>
        <w:pStyle w:val="ConsPlusNormal"/>
        <w:spacing w:before="220"/>
        <w:ind w:firstLine="540"/>
        <w:jc w:val="both"/>
      </w:pPr>
      <w:r w:rsidRPr="003F1C9B">
        <w:t xml:space="preserve">1. Утвердить прилагаемый Перечень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 июля 2008 г. </w:t>
      </w:r>
      <w:r w:rsidR="003F1C9B">
        <w:t>№</w:t>
      </w:r>
      <w:r w:rsidRPr="003F1C9B">
        <w:t xml:space="preserve"> 123-ФЗ </w:t>
      </w:r>
      <w:r w:rsidR="003F1C9B">
        <w:t>«</w:t>
      </w:r>
      <w:hyperlink r:id="rId5" w:history="1">
        <w:r w:rsidRPr="007251B1">
          <w:rPr>
            <w:rStyle w:val="a3"/>
            <w:color w:val="auto"/>
            <w:u w:val="none"/>
          </w:rPr>
          <w:t>Технический регламент о требованиях пожарной безопасности</w:t>
        </w:r>
      </w:hyperlink>
      <w:r w:rsidR="003F1C9B">
        <w:t>»</w:t>
      </w:r>
      <w:r w:rsidRPr="003F1C9B">
        <w:t>.</w:t>
      </w:r>
    </w:p>
    <w:p w:rsidR="00A5190B" w:rsidRPr="003F1C9B" w:rsidRDefault="00A5190B">
      <w:pPr>
        <w:pStyle w:val="ConsPlusNormal"/>
        <w:spacing w:before="220"/>
        <w:ind w:firstLine="540"/>
        <w:jc w:val="both"/>
      </w:pPr>
      <w:r w:rsidRPr="003F1C9B">
        <w:t xml:space="preserve">2. Признать утратившими силу приказы Федерального агентства по техническому регулированию и метрологии от 30 апреля 2009 г. </w:t>
      </w:r>
      <w:r w:rsidR="003F1C9B">
        <w:t>№</w:t>
      </w:r>
      <w:r w:rsidRPr="003F1C9B">
        <w:t xml:space="preserve"> 1573, от 1 июля 2010 г. </w:t>
      </w:r>
      <w:r w:rsidR="003F1C9B">
        <w:t>№</w:t>
      </w:r>
      <w:r w:rsidRPr="003F1C9B">
        <w:t xml:space="preserve"> 2450 и от 30 июля 2013 г. </w:t>
      </w:r>
      <w:r w:rsidR="003F1C9B">
        <w:t>№</w:t>
      </w:r>
      <w:r w:rsidRPr="003F1C9B">
        <w:t xml:space="preserve"> 854.</w:t>
      </w:r>
    </w:p>
    <w:p w:rsidR="00A5190B" w:rsidRPr="003F1C9B" w:rsidRDefault="00A5190B">
      <w:pPr>
        <w:pStyle w:val="ConsPlusNormal"/>
        <w:spacing w:before="220"/>
        <w:ind w:firstLine="540"/>
        <w:jc w:val="both"/>
      </w:pPr>
      <w:r w:rsidRPr="003F1C9B">
        <w:t xml:space="preserve">3. </w:t>
      </w:r>
      <w:proofErr w:type="gramStart"/>
      <w:r w:rsidRPr="003F1C9B">
        <w:t>Контроль за</w:t>
      </w:r>
      <w:proofErr w:type="gramEnd"/>
      <w:r w:rsidRPr="003F1C9B">
        <w:t xml:space="preserve"> исполнением настоящего приказа возложить на заместителя Руководителя Федерального агентства по техническому регулированию и метрологии А.В. </w:t>
      </w:r>
      <w:proofErr w:type="spellStart"/>
      <w:r w:rsidRPr="003F1C9B">
        <w:t>Зажигалкина</w:t>
      </w:r>
      <w:proofErr w:type="spellEnd"/>
      <w:r w:rsidRPr="003F1C9B">
        <w:t>.</w:t>
      </w:r>
    </w:p>
    <w:p w:rsidR="00A5190B" w:rsidRPr="003F1C9B" w:rsidRDefault="00A5190B">
      <w:pPr>
        <w:pStyle w:val="ConsPlusNormal"/>
        <w:ind w:firstLine="540"/>
        <w:jc w:val="both"/>
      </w:pPr>
    </w:p>
    <w:p w:rsidR="00A5190B" w:rsidRPr="003F1C9B" w:rsidRDefault="00A5190B">
      <w:pPr>
        <w:pStyle w:val="ConsPlusNormal"/>
        <w:jc w:val="right"/>
      </w:pPr>
      <w:r w:rsidRPr="003F1C9B">
        <w:t>Руководитель Федерального агентства</w:t>
      </w:r>
    </w:p>
    <w:p w:rsidR="00A5190B" w:rsidRPr="003F1C9B" w:rsidRDefault="00A5190B">
      <w:pPr>
        <w:pStyle w:val="ConsPlusNormal"/>
        <w:jc w:val="right"/>
      </w:pPr>
      <w:r w:rsidRPr="003F1C9B">
        <w:t>Г.И.</w:t>
      </w:r>
      <w:r w:rsidR="003F1C9B">
        <w:t xml:space="preserve"> </w:t>
      </w:r>
      <w:r w:rsidRPr="003F1C9B">
        <w:t>ЭЛЬКИН</w:t>
      </w:r>
    </w:p>
    <w:p w:rsidR="00A5190B" w:rsidRPr="003F1C9B" w:rsidRDefault="00A5190B">
      <w:pPr>
        <w:pStyle w:val="ConsPlusNormal"/>
        <w:ind w:firstLine="540"/>
        <w:jc w:val="both"/>
      </w:pPr>
    </w:p>
    <w:p w:rsidR="00A5190B" w:rsidRPr="003F1C9B" w:rsidRDefault="00A5190B">
      <w:pPr>
        <w:sectPr w:rsidR="00A5190B" w:rsidRPr="003F1C9B" w:rsidSect="00554A5B">
          <w:pgSz w:w="11906" w:h="16838"/>
          <w:pgMar w:top="1134" w:right="850" w:bottom="1134" w:left="1701" w:header="708" w:footer="708" w:gutter="0"/>
          <w:cols w:space="708"/>
          <w:docGrid w:linePitch="360"/>
        </w:sectPr>
      </w:pPr>
    </w:p>
    <w:p w:rsidR="00A5190B" w:rsidRPr="003F1C9B" w:rsidRDefault="00A5190B" w:rsidP="007251B1">
      <w:pPr>
        <w:pStyle w:val="ConsPlusNormal"/>
        <w:ind w:left="6521"/>
        <w:jc w:val="center"/>
        <w:outlineLvl w:val="0"/>
      </w:pPr>
      <w:r w:rsidRPr="003F1C9B">
        <w:lastRenderedPageBreak/>
        <w:t>Утвержден</w:t>
      </w:r>
      <w:r w:rsidR="007251B1">
        <w:br/>
      </w:r>
      <w:r w:rsidRPr="003F1C9B">
        <w:t>приказом Федерального</w:t>
      </w:r>
      <w:r w:rsidR="007251B1">
        <w:t xml:space="preserve"> </w:t>
      </w:r>
      <w:r w:rsidRPr="003F1C9B">
        <w:t>агентства по техническому</w:t>
      </w:r>
      <w:r w:rsidR="007251B1">
        <w:t xml:space="preserve"> </w:t>
      </w:r>
      <w:r w:rsidRPr="003F1C9B">
        <w:t>регулированию и метрологии</w:t>
      </w:r>
      <w:r w:rsidR="007251B1">
        <w:t xml:space="preserve"> </w:t>
      </w:r>
      <w:bookmarkStart w:id="0" w:name="_GoBack"/>
      <w:bookmarkEnd w:id="0"/>
      <w:r w:rsidRPr="003F1C9B">
        <w:t xml:space="preserve">от 16 апреля 2014 г. </w:t>
      </w:r>
      <w:r w:rsidR="003F1C9B">
        <w:t>№</w:t>
      </w:r>
      <w:r w:rsidRPr="003F1C9B">
        <w:t xml:space="preserve"> 474</w:t>
      </w:r>
    </w:p>
    <w:p w:rsidR="00A5190B" w:rsidRPr="003F1C9B" w:rsidRDefault="00A5190B">
      <w:pPr>
        <w:pStyle w:val="ConsPlusNormal"/>
        <w:ind w:firstLine="540"/>
        <w:jc w:val="both"/>
      </w:pPr>
    </w:p>
    <w:p w:rsidR="00A5190B" w:rsidRPr="003F1C9B" w:rsidRDefault="00A5190B">
      <w:pPr>
        <w:pStyle w:val="ConsPlusTitle"/>
        <w:jc w:val="center"/>
      </w:pPr>
      <w:bookmarkStart w:id="1" w:name="P36"/>
      <w:bookmarkEnd w:id="1"/>
      <w:r w:rsidRPr="003F1C9B">
        <w:t>ПЕРЕЧЕНЬ</w:t>
      </w:r>
      <w:r w:rsidR="007251B1">
        <w:br/>
      </w:r>
      <w:r w:rsidRPr="003F1C9B">
        <w:t>ДОКУМЕНТОВ В ОБЛАСТИ СТАНДАРТИЗАЦИИ,</w:t>
      </w:r>
      <w:r w:rsidR="007251B1">
        <w:t xml:space="preserve"> </w:t>
      </w:r>
      <w:r w:rsidRPr="003F1C9B">
        <w:t>В РЕЗУЛЬТАТЕ ПРИМЕНЕНИЯ КОТОРЫХ НА ДОБРОВОЛЬНОЙ ОСНОВЕ</w:t>
      </w:r>
      <w:r w:rsidR="007251B1">
        <w:t xml:space="preserve"> </w:t>
      </w:r>
      <w:r w:rsidRPr="003F1C9B">
        <w:t>ОБЕСПЕЧИВАЕТСЯ СОБЛЮДЕНИЕ ТРЕБОВАНИЙ ФЕДЕРАЛЬНОГО ЗАКОНА</w:t>
      </w:r>
      <w:r w:rsidR="007251B1">
        <w:t xml:space="preserve"> </w:t>
      </w:r>
      <w:r w:rsidRPr="003F1C9B">
        <w:t xml:space="preserve">ОТ 22 ИЮЛЯ 2008 Г. </w:t>
      </w:r>
      <w:r w:rsidR="003F1C9B">
        <w:t>№</w:t>
      </w:r>
      <w:r w:rsidRPr="003F1C9B">
        <w:t xml:space="preserve"> 123-ФЗ </w:t>
      </w:r>
      <w:r w:rsidR="003F1C9B">
        <w:t>«</w:t>
      </w:r>
      <w:r w:rsidRPr="003F1C9B">
        <w:t>ТЕХНИЧЕСКИЙ РЕГЛАМЕНТ</w:t>
      </w:r>
      <w:r w:rsidR="007251B1">
        <w:t xml:space="preserve"> </w:t>
      </w:r>
      <w:r w:rsidRPr="003F1C9B">
        <w:t>О ТРЕБОВАНИЯХ ПОЖАРНОЙ БЕЗОПАСНОСТИ</w:t>
      </w:r>
      <w:r w:rsidR="003F1C9B">
        <w:t>»</w:t>
      </w:r>
    </w:p>
    <w:p w:rsidR="00A5190B" w:rsidRPr="003F1C9B" w:rsidRDefault="00A5190B">
      <w:pPr>
        <w:pStyle w:val="ConsPlusNormal"/>
        <w:ind w:firstLine="540"/>
        <w:jc w:val="both"/>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000" w:firstRow="0" w:lastRow="0" w:firstColumn="0" w:lastColumn="0" w:noHBand="0" w:noVBand="0"/>
      </w:tblPr>
      <w:tblGrid>
        <w:gridCol w:w="732"/>
        <w:gridCol w:w="5571"/>
        <w:gridCol w:w="3336"/>
      </w:tblGrid>
      <w:tr w:rsidR="003F1C9B" w:rsidRPr="003F1C9B" w:rsidTr="00033053">
        <w:trPr>
          <w:cantSplit/>
        </w:trPr>
        <w:tc>
          <w:tcPr>
            <w:tcW w:w="732" w:type="dxa"/>
          </w:tcPr>
          <w:p w:rsidR="00A5190B" w:rsidRPr="003F1C9B" w:rsidRDefault="003F1C9B">
            <w:pPr>
              <w:pStyle w:val="ConsPlusNormal"/>
              <w:jc w:val="center"/>
            </w:pPr>
            <w:r>
              <w:t>№</w:t>
            </w:r>
            <w:r w:rsidR="00A5190B" w:rsidRPr="003F1C9B">
              <w:t xml:space="preserve"> </w:t>
            </w:r>
            <w:r>
              <w:t>№</w:t>
            </w:r>
            <w:r w:rsidR="00A5190B" w:rsidRPr="003F1C9B">
              <w:t xml:space="preserve"> п\</w:t>
            </w:r>
            <w:proofErr w:type="gramStart"/>
            <w:r w:rsidR="00A5190B" w:rsidRPr="003F1C9B">
              <w:t>п</w:t>
            </w:r>
            <w:proofErr w:type="gramEnd"/>
          </w:p>
        </w:tc>
        <w:tc>
          <w:tcPr>
            <w:tcW w:w="5571" w:type="dxa"/>
          </w:tcPr>
          <w:p w:rsidR="00A5190B" w:rsidRPr="003F1C9B" w:rsidRDefault="00A5190B">
            <w:pPr>
              <w:pStyle w:val="ConsPlusNormal"/>
              <w:jc w:val="center"/>
            </w:pPr>
            <w:r w:rsidRPr="003F1C9B">
              <w:t>Обозначение и наименование национального стандарта или свода правил</w:t>
            </w:r>
          </w:p>
        </w:tc>
        <w:tc>
          <w:tcPr>
            <w:tcW w:w="3336" w:type="dxa"/>
          </w:tcPr>
          <w:p w:rsidR="00A5190B" w:rsidRPr="003F1C9B" w:rsidRDefault="00A5190B">
            <w:pPr>
              <w:pStyle w:val="ConsPlusNormal"/>
              <w:jc w:val="center"/>
            </w:pPr>
            <w:r w:rsidRPr="003F1C9B">
              <w:t>Номера разделов (пунктов) национальных стандартов, обеспечивающих выполнение требований технического регламента</w:t>
            </w:r>
          </w:p>
        </w:tc>
      </w:tr>
      <w:tr w:rsidR="003F1C9B" w:rsidRPr="003F1C9B" w:rsidTr="00033053">
        <w:trPr>
          <w:cantSplit/>
        </w:trPr>
        <w:tc>
          <w:tcPr>
            <w:tcW w:w="732" w:type="dxa"/>
          </w:tcPr>
          <w:p w:rsidR="00A5190B" w:rsidRPr="003F1C9B" w:rsidRDefault="00A5190B">
            <w:pPr>
              <w:pStyle w:val="ConsPlusNormal"/>
              <w:jc w:val="center"/>
            </w:pPr>
            <w:r w:rsidRPr="003F1C9B">
              <w:t>1</w:t>
            </w:r>
          </w:p>
        </w:tc>
        <w:tc>
          <w:tcPr>
            <w:tcW w:w="5571" w:type="dxa"/>
          </w:tcPr>
          <w:p w:rsidR="00A5190B" w:rsidRPr="003F1C9B" w:rsidRDefault="00A5190B">
            <w:pPr>
              <w:pStyle w:val="ConsPlusNormal"/>
              <w:jc w:val="center"/>
            </w:pPr>
            <w:r w:rsidRPr="003F1C9B">
              <w:t>2</w:t>
            </w:r>
          </w:p>
        </w:tc>
        <w:tc>
          <w:tcPr>
            <w:tcW w:w="3336" w:type="dxa"/>
          </w:tcPr>
          <w:p w:rsidR="00A5190B" w:rsidRPr="003F1C9B" w:rsidRDefault="00A5190B">
            <w:pPr>
              <w:pStyle w:val="ConsPlusNormal"/>
              <w:jc w:val="center"/>
            </w:pPr>
            <w:r w:rsidRPr="003F1C9B">
              <w:t>3</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1. Техника пожарная</w:t>
            </w:r>
          </w:p>
          <w:p w:rsidR="00A5190B" w:rsidRPr="003F1C9B" w:rsidRDefault="00A5190B">
            <w:pPr>
              <w:pStyle w:val="ConsPlusNormal"/>
              <w:jc w:val="center"/>
            </w:pPr>
            <w:r w:rsidRPr="003F1C9B">
              <w:t>(код ОКП 22 4723, 25 5000, 25 5299, 43 7132, 48 5400, 48 5410, 48 5415, 48 5430 - 48 5433, 48 5480, 48 5482, 48 5484, 48 5485, 48 5487, 48 9200, 48 9290, 80 2420, 81 9320, 81 9325)</w:t>
            </w:r>
          </w:p>
        </w:tc>
      </w:tr>
      <w:tr w:rsidR="003F1C9B" w:rsidRPr="003F1C9B" w:rsidTr="00033053">
        <w:trPr>
          <w:cantSplit/>
        </w:trPr>
        <w:tc>
          <w:tcPr>
            <w:tcW w:w="732" w:type="dxa"/>
          </w:tcPr>
          <w:p w:rsidR="00A5190B" w:rsidRPr="003F1C9B" w:rsidRDefault="00A5190B">
            <w:pPr>
              <w:pStyle w:val="ConsPlusNormal"/>
              <w:jc w:val="center"/>
            </w:pPr>
            <w:r w:rsidRPr="003F1C9B">
              <w:t>1.</w:t>
            </w:r>
          </w:p>
        </w:tc>
        <w:tc>
          <w:tcPr>
            <w:tcW w:w="5571" w:type="dxa"/>
          </w:tcPr>
          <w:p w:rsidR="00A5190B" w:rsidRPr="003F1C9B" w:rsidRDefault="00A5190B">
            <w:pPr>
              <w:pStyle w:val="ConsPlusNormal"/>
            </w:pPr>
            <w:r w:rsidRPr="003F1C9B">
              <w:t xml:space="preserve">ГОСТ 12.1.114-82 </w:t>
            </w:r>
            <w:r w:rsidR="003F1C9B">
              <w:t>«</w:t>
            </w:r>
            <w:r w:rsidRPr="003F1C9B">
              <w:t>ССБТ. Пожарные машины и оборудование. Обозначения условные графические</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w:t>
            </w:r>
          </w:p>
        </w:tc>
        <w:tc>
          <w:tcPr>
            <w:tcW w:w="5571" w:type="dxa"/>
          </w:tcPr>
          <w:p w:rsidR="00A5190B" w:rsidRPr="003F1C9B" w:rsidRDefault="00A5190B">
            <w:pPr>
              <w:pStyle w:val="ConsPlusNormal"/>
            </w:pPr>
            <w:r w:rsidRPr="003F1C9B">
              <w:t xml:space="preserve">ГОСТ 12.2.037-78 </w:t>
            </w:r>
            <w:r w:rsidR="003F1C9B">
              <w:t>«</w:t>
            </w:r>
            <w:r w:rsidRPr="003F1C9B">
              <w:t>ССБТ. Техника пожарная. Требования безопасности</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w:t>
            </w:r>
          </w:p>
        </w:tc>
        <w:tc>
          <w:tcPr>
            <w:tcW w:w="5571" w:type="dxa"/>
          </w:tcPr>
          <w:p w:rsidR="00A5190B" w:rsidRPr="003F1C9B" w:rsidRDefault="00A5190B">
            <w:pPr>
              <w:pStyle w:val="ConsPlusNormal"/>
            </w:pPr>
            <w:r w:rsidRPr="003F1C9B">
              <w:t xml:space="preserve">ГОСТ 12.2.047-86 </w:t>
            </w:r>
            <w:r w:rsidR="003F1C9B">
              <w:t>«</w:t>
            </w:r>
            <w:r w:rsidRPr="003F1C9B">
              <w:t>ССБТ. Пожарная техника. Термины и определения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w:t>
            </w:r>
          </w:p>
        </w:tc>
        <w:tc>
          <w:tcPr>
            <w:tcW w:w="5571" w:type="dxa"/>
          </w:tcPr>
          <w:p w:rsidR="00A5190B" w:rsidRPr="003F1C9B" w:rsidRDefault="00A5190B">
            <w:pPr>
              <w:pStyle w:val="ConsPlusNormal"/>
            </w:pPr>
            <w:r w:rsidRPr="003F1C9B">
              <w:t xml:space="preserve">ГОСТ 12.4.009-83 </w:t>
            </w:r>
            <w:r w:rsidR="003F1C9B">
              <w:t>«</w:t>
            </w:r>
            <w:r w:rsidRPr="003F1C9B">
              <w:t>ССБТ. Пожарная техника для защиты объектов. Основные виды. Размещение и обслуживание</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w:t>
            </w:r>
          </w:p>
        </w:tc>
        <w:tc>
          <w:tcPr>
            <w:tcW w:w="5571" w:type="dxa"/>
          </w:tcPr>
          <w:p w:rsidR="00A5190B" w:rsidRPr="003F1C9B" w:rsidRDefault="00A5190B">
            <w:pPr>
              <w:pStyle w:val="ConsPlusNormal"/>
            </w:pPr>
            <w:r w:rsidRPr="003F1C9B">
              <w:t xml:space="preserve">ГОСТ 28130-89 </w:t>
            </w:r>
            <w:r w:rsidR="003F1C9B">
              <w:t>«</w:t>
            </w:r>
            <w:r w:rsidRPr="003F1C9B">
              <w:t>Пожарная техника. Огнетушители, установки пожаротушения и пожарной сигнализации. Обозначения условные графические</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1.1. Первичные средства пожаротушения</w:t>
            </w:r>
          </w:p>
          <w:p w:rsidR="00A5190B" w:rsidRPr="003F1C9B" w:rsidRDefault="00A5190B">
            <w:pPr>
              <w:pStyle w:val="ConsPlusNormal"/>
              <w:jc w:val="center"/>
            </w:pPr>
            <w:r w:rsidRPr="003F1C9B">
              <w:t>(код ОКП 48 5430)</w:t>
            </w:r>
          </w:p>
        </w:tc>
      </w:tr>
      <w:tr w:rsidR="003F1C9B" w:rsidRPr="003F1C9B" w:rsidTr="00033053">
        <w:trPr>
          <w:cantSplit/>
        </w:trPr>
        <w:tc>
          <w:tcPr>
            <w:tcW w:w="732" w:type="dxa"/>
          </w:tcPr>
          <w:p w:rsidR="00A5190B" w:rsidRPr="003F1C9B" w:rsidRDefault="00A5190B">
            <w:pPr>
              <w:pStyle w:val="ConsPlusNormal"/>
              <w:jc w:val="center"/>
            </w:pPr>
            <w:r w:rsidRPr="003F1C9B">
              <w:t>6.</w:t>
            </w:r>
          </w:p>
        </w:tc>
        <w:tc>
          <w:tcPr>
            <w:tcW w:w="5571" w:type="dxa"/>
          </w:tcPr>
          <w:p w:rsidR="00A5190B" w:rsidRPr="003F1C9B" w:rsidRDefault="00A5190B">
            <w:pPr>
              <w:pStyle w:val="ConsPlusNormal"/>
            </w:pPr>
            <w:r w:rsidRPr="003F1C9B">
              <w:t xml:space="preserve">ГОСТ 4.132-85 </w:t>
            </w:r>
            <w:r w:rsidR="003F1C9B">
              <w:t>«</w:t>
            </w:r>
            <w:r w:rsidRPr="003F1C9B">
              <w:t>СПКП. Огнетушители. Номенклатура показателей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51017-2009 </w:t>
            </w:r>
            <w:r w:rsidR="003F1C9B">
              <w:t>«</w:t>
            </w:r>
            <w:r w:rsidRPr="003F1C9B">
              <w:t>Техника пожарная. Огнетушители передвижные.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51057-2001 </w:t>
            </w:r>
            <w:r w:rsidR="003F1C9B">
              <w:t>«</w:t>
            </w:r>
            <w:r w:rsidRPr="003F1C9B">
              <w:t>Техника пожарная. Огнетушители переносные.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53291-2009 </w:t>
            </w:r>
            <w:r w:rsidR="003F1C9B">
              <w:t>«</w:t>
            </w:r>
            <w:r w:rsidRPr="003F1C9B">
              <w:t>Техника пожарная. Переносные и передвижные устройства пожаротушения с высокоскоростной подачей огнетушащего вещества.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53285-2009 </w:t>
            </w:r>
            <w:r w:rsidR="003F1C9B">
              <w:t>«</w:t>
            </w:r>
            <w:r w:rsidRPr="003F1C9B">
              <w:t>Техника пожарная. Генераторы огнетушащего аэрозоля переносные.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11.</w:t>
            </w:r>
          </w:p>
        </w:tc>
        <w:tc>
          <w:tcPr>
            <w:tcW w:w="5571" w:type="dxa"/>
          </w:tcPr>
          <w:p w:rsidR="00A5190B" w:rsidRPr="003F1C9B" w:rsidRDefault="00A5190B">
            <w:pPr>
              <w:pStyle w:val="ConsPlusNormal"/>
            </w:pPr>
            <w:r w:rsidRPr="003F1C9B">
              <w:t xml:space="preserve">СП 9.13130 </w:t>
            </w:r>
            <w:r w:rsidR="003F1C9B">
              <w:t>«</w:t>
            </w:r>
            <w:r w:rsidRPr="003F1C9B">
              <w:t>Техника пожарная. Огнетушители. Требования к эксплуатации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1.2. Мобильные средства пожаротушения</w:t>
            </w:r>
          </w:p>
          <w:p w:rsidR="00A5190B" w:rsidRPr="003F1C9B" w:rsidRDefault="00A5190B">
            <w:pPr>
              <w:pStyle w:val="ConsPlusNormal"/>
              <w:jc w:val="center"/>
            </w:pPr>
            <w:r w:rsidRPr="003F1C9B">
              <w:t>(код ОКП 48 5410 - 48 5416, 48 5420)</w:t>
            </w:r>
          </w:p>
        </w:tc>
      </w:tr>
      <w:tr w:rsidR="003F1C9B" w:rsidRPr="003F1C9B" w:rsidTr="00033053">
        <w:trPr>
          <w:cantSplit/>
        </w:trPr>
        <w:tc>
          <w:tcPr>
            <w:tcW w:w="732" w:type="dxa"/>
          </w:tcPr>
          <w:p w:rsidR="00A5190B" w:rsidRPr="003F1C9B" w:rsidRDefault="00A5190B">
            <w:pPr>
              <w:pStyle w:val="ConsPlusNormal"/>
              <w:jc w:val="center"/>
            </w:pPr>
            <w:r w:rsidRPr="003F1C9B">
              <w:t>12.</w:t>
            </w:r>
          </w:p>
        </w:tc>
        <w:tc>
          <w:tcPr>
            <w:tcW w:w="5571" w:type="dxa"/>
          </w:tcPr>
          <w:p w:rsidR="00A5190B" w:rsidRPr="003F1C9B" w:rsidRDefault="00A5190B">
            <w:pPr>
              <w:pStyle w:val="ConsPlusNormal"/>
            </w:pPr>
            <w:r w:rsidRPr="003F1C9B">
              <w:t xml:space="preserve">ГОСТ 12.1.114-82 </w:t>
            </w:r>
            <w:r w:rsidR="003F1C9B">
              <w:t>«</w:t>
            </w:r>
            <w:r w:rsidRPr="003F1C9B">
              <w:t>ССБТ. Пожарные машины и оборудование. Обозначения условные графические</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13.</w:t>
            </w:r>
          </w:p>
        </w:tc>
        <w:tc>
          <w:tcPr>
            <w:tcW w:w="5571" w:type="dxa"/>
          </w:tcPr>
          <w:p w:rsidR="00A5190B" w:rsidRPr="003F1C9B" w:rsidRDefault="00A5190B">
            <w:pPr>
              <w:pStyle w:val="ConsPlusNormal"/>
            </w:pPr>
            <w:r w:rsidRPr="003F1C9B">
              <w:t xml:space="preserve">ГОСТ 4.331-85 </w:t>
            </w:r>
            <w:r w:rsidR="003F1C9B">
              <w:t>«</w:t>
            </w:r>
            <w:r w:rsidRPr="003F1C9B">
              <w:t>СПКП. Мотопомпы пожарные. Номенклатура показателей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12.2.144-2005 </w:t>
            </w:r>
            <w:r w:rsidR="003F1C9B">
              <w:t>«</w:t>
            </w:r>
            <w:r w:rsidRPr="003F1C9B">
              <w:t>ССБТ. Автомобили пожарные. Требования безопасности.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50574-2002 </w:t>
            </w:r>
            <w:r w:rsidR="003F1C9B">
              <w:t>«</w:t>
            </w:r>
            <w:r w:rsidRPr="003F1C9B">
              <w:t>Автомобили, автобусы и мотоциклы оперативных служб. Цветографические схемы, опознавательные знаки, надписи, специальные световые и звуковые сигналы. Общие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52284-2004 </w:t>
            </w:r>
            <w:r w:rsidR="003F1C9B">
              <w:t>«</w:t>
            </w:r>
            <w:proofErr w:type="spellStart"/>
            <w:r w:rsidRPr="003F1C9B">
              <w:t>Автолестницы</w:t>
            </w:r>
            <w:proofErr w:type="spellEnd"/>
            <w:r w:rsidRPr="003F1C9B">
              <w:t xml:space="preserve">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53247-2009 </w:t>
            </w:r>
            <w:r w:rsidR="003F1C9B">
              <w:t>«</w:t>
            </w:r>
            <w:r w:rsidRPr="003F1C9B">
              <w:t>Техника пожарная. Пожарные автомобили. Классификация, типы и обозначения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53248-2009 </w:t>
            </w:r>
            <w:r w:rsidR="003F1C9B">
              <w:t>«</w:t>
            </w:r>
            <w:r w:rsidRPr="003F1C9B">
              <w:t>Техника пожарная. Пожарные автомобили. Номенклатура показателей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53328-2009 </w:t>
            </w:r>
            <w:r w:rsidR="003F1C9B">
              <w:t>«</w:t>
            </w:r>
            <w:r w:rsidRPr="003F1C9B">
              <w:t>Техника пожарная. Основные пожарные автомобили.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53329-2009 </w:t>
            </w:r>
            <w:r w:rsidR="003F1C9B">
              <w:t>«</w:t>
            </w:r>
            <w:r w:rsidRPr="003F1C9B">
              <w:t>Автоподъемники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53330-2009 </w:t>
            </w:r>
            <w:r w:rsidR="003F1C9B">
              <w:t>«</w:t>
            </w:r>
            <w:proofErr w:type="spellStart"/>
            <w:r w:rsidRPr="003F1C9B">
              <w:t>Автопеноподъемники</w:t>
            </w:r>
            <w:proofErr w:type="spellEnd"/>
            <w:r w:rsidRPr="003F1C9B">
              <w:t xml:space="preserve">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53332-2009 </w:t>
            </w:r>
            <w:r w:rsidR="003F1C9B">
              <w:t>«</w:t>
            </w:r>
            <w:r w:rsidRPr="003F1C9B">
              <w:t>Техника пожарная. Мотопомпы пожарные. Основные параметры.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54344-2011 </w:t>
            </w:r>
            <w:r w:rsidR="003F1C9B">
              <w:t>«</w:t>
            </w:r>
            <w:r w:rsidRPr="003F1C9B">
              <w:t>Техника пожарная. Мобильные робототехнические комплексы для проведения аварийно-спасательных работ и пожаротушения. Классификация.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Разделы 5 и 6</w:t>
            </w:r>
          </w:p>
        </w:tc>
      </w:tr>
      <w:tr w:rsidR="003F1C9B" w:rsidRPr="003F1C9B" w:rsidTr="00033053">
        <w:trPr>
          <w:cantSplit/>
        </w:trPr>
        <w:tc>
          <w:tcPr>
            <w:tcW w:w="732" w:type="dxa"/>
          </w:tcPr>
          <w:p w:rsidR="00A5190B" w:rsidRPr="003F1C9B" w:rsidRDefault="00A5190B">
            <w:pPr>
              <w:pStyle w:val="ConsPlusNormal"/>
              <w:jc w:val="center"/>
            </w:pPr>
            <w:r w:rsidRPr="003F1C9B">
              <w:t>24.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55895-2013 </w:t>
            </w:r>
            <w:r w:rsidR="003F1C9B">
              <w:t>«</w:t>
            </w:r>
            <w:r w:rsidRPr="003F1C9B">
              <w:t>Техника пожарная. Системы управления мобильных робототехнических комплексов для проведения аварийно-спасательных забот и пожаротушения.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1.3. Установки пожаротушения</w:t>
            </w:r>
          </w:p>
          <w:p w:rsidR="00A5190B" w:rsidRPr="003F1C9B" w:rsidRDefault="00A5190B">
            <w:pPr>
              <w:pStyle w:val="ConsPlusNormal"/>
              <w:jc w:val="center"/>
            </w:pPr>
            <w:r w:rsidRPr="003F1C9B">
              <w:t>(код ОКП 43 7132, 48 5487, 48 9290)</w:t>
            </w:r>
          </w:p>
        </w:tc>
      </w:tr>
      <w:tr w:rsidR="003F1C9B" w:rsidRPr="003F1C9B" w:rsidTr="00033053">
        <w:trPr>
          <w:cantSplit/>
        </w:trPr>
        <w:tc>
          <w:tcPr>
            <w:tcW w:w="732" w:type="dxa"/>
          </w:tcPr>
          <w:p w:rsidR="00A5190B" w:rsidRPr="003F1C9B" w:rsidRDefault="00A5190B">
            <w:pPr>
              <w:pStyle w:val="ConsPlusNormal"/>
              <w:jc w:val="center"/>
            </w:pPr>
            <w:r w:rsidRPr="003F1C9B">
              <w:t>25.</w:t>
            </w:r>
          </w:p>
        </w:tc>
        <w:tc>
          <w:tcPr>
            <w:tcW w:w="5571" w:type="dxa"/>
          </w:tcPr>
          <w:p w:rsidR="00A5190B" w:rsidRPr="003F1C9B" w:rsidRDefault="00A5190B">
            <w:pPr>
              <w:pStyle w:val="ConsPlusNormal"/>
            </w:pPr>
            <w:r w:rsidRPr="003F1C9B">
              <w:t xml:space="preserve">ГОСТ 12.3.046-91 </w:t>
            </w:r>
            <w:r w:rsidR="003F1C9B">
              <w:t>«</w:t>
            </w:r>
            <w:r w:rsidRPr="003F1C9B">
              <w:t>ССБТ. Установки пожаротушения автоматические. Общие технические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50680-94 </w:t>
            </w:r>
            <w:r w:rsidR="003F1C9B">
              <w:t>«</w:t>
            </w:r>
            <w:r w:rsidRPr="003F1C9B">
              <w:t>Установки водяного пожаротушения автоматические.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27.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50800-95 </w:t>
            </w:r>
            <w:r w:rsidR="003F1C9B">
              <w:t>«</w:t>
            </w:r>
            <w:r w:rsidRPr="003F1C9B">
              <w:t>Установки пенного пожаротушения автоматические.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50969-96 </w:t>
            </w:r>
            <w:r w:rsidR="003F1C9B">
              <w:t>«</w:t>
            </w:r>
            <w:r w:rsidRPr="003F1C9B">
              <w:t>Установки газового пожаротушения автоматические.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29.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51043-2002 </w:t>
            </w:r>
            <w:r w:rsidR="003F1C9B">
              <w:t>«</w:t>
            </w:r>
            <w:r w:rsidRPr="003F1C9B">
              <w:t>Установки водяного и пенного пожаротушения автоматические. Оросители.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51046-97 </w:t>
            </w:r>
            <w:r w:rsidR="003F1C9B">
              <w:t>«</w:t>
            </w:r>
            <w:r w:rsidRPr="003F1C9B">
              <w:t>Техника пожарная. Генераторы огнетушащего аэрозоля. Типы и основные параметры</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51052-2002 </w:t>
            </w:r>
            <w:r w:rsidR="003F1C9B">
              <w:t>«</w:t>
            </w:r>
            <w:r w:rsidRPr="003F1C9B">
              <w:t>Установки водяного и пенного пожаротушения автоматические. Узлы управления.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51091-97 </w:t>
            </w:r>
            <w:r w:rsidR="003F1C9B">
              <w:t>«</w:t>
            </w:r>
            <w:r w:rsidRPr="003F1C9B">
              <w:t>Установки порошкового пожаротушения автоматические. Типы и основные параметры</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51114-97 </w:t>
            </w:r>
            <w:r w:rsidR="003F1C9B">
              <w:t>«</w:t>
            </w:r>
            <w:r w:rsidRPr="003F1C9B">
              <w:t>Установки пенного пожаротушения автоматические. Дозаторы.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51737-2001 </w:t>
            </w:r>
            <w:r w:rsidR="003F1C9B">
              <w:t>«</w:t>
            </w:r>
            <w:r w:rsidRPr="003F1C9B">
              <w:t>Установки водяного и пенного пожаротушения автоматические. Муфты трубопроводные разъемные.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53281-2009 </w:t>
            </w:r>
            <w:r w:rsidR="003F1C9B">
              <w:t>«</w:t>
            </w:r>
            <w:r w:rsidRPr="003F1C9B">
              <w:t>Установки газового пожаротушения автоматические. Модули и батареи.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53282-2009 </w:t>
            </w:r>
            <w:r w:rsidR="003F1C9B">
              <w:t>«</w:t>
            </w:r>
            <w:r w:rsidRPr="003F1C9B">
              <w:t>Установки газового пожаротушения автоматические. Резервуары изотермические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53283-2009 </w:t>
            </w:r>
            <w:r w:rsidR="003F1C9B">
              <w:t>«</w:t>
            </w:r>
            <w:r w:rsidRPr="003F1C9B">
              <w:t>Установки газового пожаротушения автоматические. Устройства распределительные.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338.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53284-2009 </w:t>
            </w:r>
            <w:r w:rsidR="003F1C9B">
              <w:t>«</w:t>
            </w:r>
            <w:r w:rsidRPr="003F1C9B">
              <w:t>Техника пожарная. Генераторы огнетушащего аэрозоля.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39.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53286-2009 </w:t>
            </w:r>
            <w:r w:rsidR="003F1C9B">
              <w:t>«</w:t>
            </w:r>
            <w:r w:rsidRPr="003F1C9B">
              <w:t>Техника пожарная. Установки порошкового пожаротушения автоматические. Модули.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53287-2009 </w:t>
            </w:r>
            <w:r w:rsidR="003F1C9B">
              <w:t>«</w:t>
            </w:r>
            <w:r w:rsidRPr="003F1C9B">
              <w:t xml:space="preserve">Установки водяного и пенного пожаротушения. </w:t>
            </w:r>
            <w:proofErr w:type="spellStart"/>
            <w:r w:rsidRPr="003F1C9B">
              <w:t>Оповещатели</w:t>
            </w:r>
            <w:proofErr w:type="spellEnd"/>
            <w:r w:rsidRPr="003F1C9B">
              <w:t xml:space="preserve"> пожарные звуковые гидравлические, дозаторы.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53288-2009 </w:t>
            </w:r>
            <w:r w:rsidR="003F1C9B">
              <w:t>«</w:t>
            </w:r>
            <w:r w:rsidRPr="003F1C9B">
              <w:t>Установки водяного и пенного пожаротушения автоматические. Модульные установки пожаротушения тонкораспыленной водой автоматические.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42.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53289-2009 </w:t>
            </w:r>
            <w:r w:rsidR="003F1C9B">
              <w:t>«</w:t>
            </w:r>
            <w:r w:rsidRPr="003F1C9B">
              <w:t>Установки водяного пожаротушения автоматические. Оросители спринклерные для подвесных потолков. Огневые испытания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53290-2009 </w:t>
            </w:r>
            <w:r w:rsidR="003F1C9B">
              <w:t>«</w:t>
            </w:r>
            <w:r w:rsidRPr="003F1C9B">
              <w:t xml:space="preserve">Техника пожарная. Установки пенного пожаротушения. Генераторы пены низкой кратности для </w:t>
            </w:r>
            <w:proofErr w:type="spellStart"/>
            <w:r w:rsidRPr="003F1C9B">
              <w:t>подслойного</w:t>
            </w:r>
            <w:proofErr w:type="spellEnd"/>
            <w:r w:rsidRPr="003F1C9B">
              <w:t xml:space="preserve"> тушения резервуаров.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53326-2009 </w:t>
            </w:r>
            <w:r w:rsidR="003F1C9B">
              <w:t>«</w:t>
            </w:r>
            <w:r w:rsidRPr="003F1C9B">
              <w:t>Техника пожарная. Установки пожаротушения роботизированные.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45.</w:t>
            </w:r>
          </w:p>
        </w:tc>
        <w:tc>
          <w:tcPr>
            <w:tcW w:w="5571" w:type="dxa"/>
          </w:tcPr>
          <w:p w:rsidR="00A5190B" w:rsidRPr="003F1C9B" w:rsidRDefault="00A5190B">
            <w:pPr>
              <w:pStyle w:val="ConsPlusNormal"/>
            </w:pPr>
            <w:r w:rsidRPr="003F1C9B">
              <w:t xml:space="preserve">СП 5.13130.2009 </w:t>
            </w:r>
            <w:r w:rsidR="003F1C9B">
              <w:t>«</w:t>
            </w:r>
            <w:r w:rsidRPr="003F1C9B">
              <w:t>Системы противопожарной защиты. Установки пожарной сигнализации и пожаротушения автоматические. Нормы и правила проектирования</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jc w:val="center"/>
            </w:pPr>
            <w:r w:rsidRPr="003F1C9B">
              <w:t>45.1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56028-2014 </w:t>
            </w:r>
            <w:r w:rsidR="003F1C9B">
              <w:t>«</w:t>
            </w:r>
            <w:r w:rsidRPr="003F1C9B">
              <w:t>Техника пожарная. Установка и модули газопорошкового пожаротушения автоматические.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1.4. Средства пожарной автоматики</w:t>
            </w:r>
          </w:p>
          <w:p w:rsidR="00A5190B" w:rsidRPr="003F1C9B" w:rsidRDefault="00A5190B">
            <w:pPr>
              <w:pStyle w:val="ConsPlusNormal"/>
              <w:jc w:val="center"/>
            </w:pPr>
            <w:r w:rsidRPr="003F1C9B">
              <w:t>(код ОКП 43 7100, 43 7200)</w:t>
            </w:r>
          </w:p>
        </w:tc>
      </w:tr>
      <w:tr w:rsidR="003F1C9B" w:rsidRPr="003F1C9B" w:rsidTr="00033053">
        <w:trPr>
          <w:cantSplit/>
        </w:trPr>
        <w:tc>
          <w:tcPr>
            <w:tcW w:w="732" w:type="dxa"/>
          </w:tcPr>
          <w:p w:rsidR="00A5190B" w:rsidRPr="003F1C9B" w:rsidRDefault="00A5190B">
            <w:pPr>
              <w:pStyle w:val="ConsPlusNormal"/>
              <w:jc w:val="center"/>
            </w:pPr>
            <w:r w:rsidRPr="003F1C9B">
              <w:t>46.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53325-2012 </w:t>
            </w:r>
            <w:r w:rsidR="003F1C9B">
              <w:t>«</w:t>
            </w:r>
            <w:r w:rsidRPr="003F1C9B">
              <w:t>Техника пожарная. Технические средства пожарной автоматики. Общие технические требования и методы испытаний</w:t>
            </w:r>
            <w:r w:rsidR="003F1C9B">
              <w:t>»</w:t>
            </w:r>
          </w:p>
        </w:tc>
        <w:tc>
          <w:tcPr>
            <w:tcW w:w="3336" w:type="dxa"/>
          </w:tcPr>
          <w:p w:rsidR="00A5190B" w:rsidRPr="003F1C9B" w:rsidRDefault="00A5190B">
            <w:pPr>
              <w:pStyle w:val="ConsPlusNormal"/>
            </w:pPr>
            <w:proofErr w:type="gramStart"/>
            <w:r w:rsidRPr="003F1C9B">
              <w:t>Пункты 4.2.1.4 - 4.2.1.7, 4.2.2.1 - 4.2.2.6, 4.2.3, 4.2.5.1, 4.2.9.2, 4.5.1.2 - 4.5.1.5, 4.6.1.2 - 4.6.1.4, 4.7.1.2 - 4.7.1.6, 4.8.1.2 - 4.8.1.5, 4.9.1.1 - 4.9.1.7, 4.9.1.9 - 4.9.1.11, 4.10.1.5, 4.10.1.6, 4.10.1.8, 4.11.1.1 - 4.11.1.7, 4.12.1.2 - 4.12.1.4, 4.12.2.2 - 4.12.2.6, 4.13.1.2 - 4.13.1.6, 4.13.1.8, 4.13.1.9, 5.2.1.3 - 5.2.1.9, 5.2.1.11, 5.2.2.1 - 5.2.2.4, 5.2.3, 5.2.5.3, 5.2.9.2, 6.2.1.1, 6.2.1.5 - 6.2.1.7, 6.2.1.10, 6.2.1.11, 6.2.1.13, 6.2.2.1 - 6.2.2.5, 6.2.3, 6.2.9.2, 7.2.8, 7.2.10, 7.2.12, 7.2.13, 7.3.1, 7.3.4, 7.4 - 7.6, 7.7.1</w:t>
            </w:r>
            <w:proofErr w:type="gramEnd"/>
            <w:r w:rsidRPr="003F1C9B">
              <w:t xml:space="preserve"> - 7.7.4, 7.8, 7.10.3, 7.14.2, 8.2.1, 8.2.1.5, 8.2.1.6, 8.2.2, 8.5.1, 8.6.1.1, 8.7.1, 9.2.2 - 9.2.6, 9.2.2 б), 9.2.8 - 9.2.10</w:t>
            </w:r>
          </w:p>
        </w:tc>
      </w:tr>
      <w:tr w:rsidR="003F1C9B" w:rsidRPr="003F1C9B" w:rsidTr="00033053">
        <w:trPr>
          <w:cantSplit/>
        </w:trPr>
        <w:tc>
          <w:tcPr>
            <w:tcW w:w="732" w:type="dxa"/>
          </w:tcPr>
          <w:p w:rsidR="00A5190B" w:rsidRPr="003F1C9B" w:rsidRDefault="00A5190B">
            <w:pPr>
              <w:pStyle w:val="ConsPlusNormal"/>
              <w:jc w:val="center"/>
            </w:pPr>
            <w:r w:rsidRPr="003F1C9B">
              <w:t>47.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55149-2012 </w:t>
            </w:r>
            <w:r w:rsidR="003F1C9B">
              <w:t>«</w:t>
            </w:r>
            <w:r w:rsidRPr="003F1C9B">
              <w:t xml:space="preserve">Техника пожарная. </w:t>
            </w:r>
            <w:proofErr w:type="spellStart"/>
            <w:r w:rsidRPr="003F1C9B">
              <w:t>Оповещатели</w:t>
            </w:r>
            <w:proofErr w:type="spellEnd"/>
            <w:r w:rsidRPr="003F1C9B">
              <w:t xml:space="preserve"> пожарные индивидуальные. Общие технические требования и методы испытаний</w:t>
            </w:r>
            <w:r w:rsidR="003F1C9B">
              <w:t>»</w:t>
            </w:r>
          </w:p>
        </w:tc>
        <w:tc>
          <w:tcPr>
            <w:tcW w:w="3336" w:type="dxa"/>
          </w:tcPr>
          <w:p w:rsidR="00A5190B" w:rsidRPr="003F1C9B" w:rsidRDefault="00A5190B">
            <w:pPr>
              <w:pStyle w:val="ConsPlusNormal"/>
            </w:pPr>
            <w:r w:rsidRPr="003F1C9B">
              <w:t>Пункты 5.1.1, 5.1.5 - 5.1.7, 5.1.9 - 5.1.11, 5.1.13, 5.1.18, 5.1.19, 5.2.1 - 5.2.4, 5.3, 5.5.4, 5.9.2</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1.5. Пожарное оборудование, инвентарь</w:t>
            </w:r>
          </w:p>
          <w:p w:rsidR="00A5190B" w:rsidRPr="003F1C9B" w:rsidRDefault="00A5190B">
            <w:pPr>
              <w:pStyle w:val="ConsPlusNormal"/>
              <w:jc w:val="center"/>
            </w:pPr>
            <w:proofErr w:type="gramStart"/>
            <w:r w:rsidRPr="003F1C9B">
              <w:t>(код ОКП 22 4723, 25 5000, 25 5299, 48 5450, 48 5480, 48 5481,</w:t>
            </w:r>
            <w:proofErr w:type="gramEnd"/>
          </w:p>
          <w:p w:rsidR="00A5190B" w:rsidRPr="003F1C9B" w:rsidRDefault="00A5190B">
            <w:pPr>
              <w:pStyle w:val="ConsPlusNormal"/>
              <w:jc w:val="center"/>
            </w:pPr>
            <w:proofErr w:type="gramStart"/>
            <w:r w:rsidRPr="003F1C9B">
              <w:t>48 5482, 48 5484, 48 5485, 81 9320, 81 9325)</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48.</w:t>
            </w:r>
          </w:p>
        </w:tc>
        <w:tc>
          <w:tcPr>
            <w:tcW w:w="5571" w:type="dxa"/>
          </w:tcPr>
          <w:p w:rsidR="00A5190B" w:rsidRPr="003F1C9B" w:rsidRDefault="00A5190B">
            <w:pPr>
              <w:pStyle w:val="ConsPlusNormal"/>
            </w:pPr>
            <w:r w:rsidRPr="003F1C9B">
              <w:t xml:space="preserve">ГОСТ 5398-76 </w:t>
            </w:r>
            <w:r w:rsidR="003F1C9B">
              <w:t>«</w:t>
            </w:r>
            <w:r w:rsidRPr="003F1C9B">
              <w:t>Рукава резиновые напорно-всасывающие с текстильным каркасом, неармированные. Технические условия</w:t>
            </w:r>
            <w:r w:rsidR="003F1C9B">
              <w:t>»</w:t>
            </w:r>
          </w:p>
        </w:tc>
        <w:tc>
          <w:tcPr>
            <w:tcW w:w="3336" w:type="dxa"/>
          </w:tcPr>
          <w:p w:rsidR="00A5190B" w:rsidRPr="003F1C9B" w:rsidRDefault="00A5190B">
            <w:pPr>
              <w:pStyle w:val="ConsPlusNormal"/>
            </w:pPr>
            <w:r w:rsidRPr="003F1C9B">
              <w:t>Раздел 2, пункт 5.1</w:t>
            </w:r>
          </w:p>
        </w:tc>
      </w:tr>
      <w:tr w:rsidR="003F1C9B" w:rsidRPr="003F1C9B" w:rsidTr="00033053">
        <w:trPr>
          <w:cantSplit/>
        </w:trPr>
        <w:tc>
          <w:tcPr>
            <w:tcW w:w="732" w:type="dxa"/>
          </w:tcPr>
          <w:p w:rsidR="00A5190B" w:rsidRPr="003F1C9B" w:rsidRDefault="00A5190B">
            <w:pPr>
              <w:pStyle w:val="ConsPlusNormal"/>
              <w:jc w:val="center"/>
            </w:pPr>
            <w:r w:rsidRPr="003F1C9B">
              <w:t>49.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50398-92 </w:t>
            </w:r>
            <w:r w:rsidR="003F1C9B">
              <w:t>«</w:t>
            </w:r>
            <w:r w:rsidRPr="003F1C9B">
              <w:t>Гидроэлеватор пожарный. Технические условия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50400-2011 </w:t>
            </w:r>
            <w:r w:rsidR="003F1C9B">
              <w:t>«</w:t>
            </w:r>
            <w:r w:rsidRPr="003F1C9B">
              <w:t>Техника пожарная. Разветвления рукавные.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51.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50409-92 </w:t>
            </w:r>
            <w:r w:rsidR="003F1C9B">
              <w:t>«</w:t>
            </w:r>
            <w:r w:rsidRPr="003F1C9B">
              <w:t>Генераторы пены средней кратности. Технические условия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51049-2008 </w:t>
            </w:r>
            <w:r w:rsidR="003F1C9B">
              <w:t>«</w:t>
            </w:r>
            <w:r w:rsidRPr="003F1C9B">
              <w:t>Техника пожарная. Рукава пожарные напорные.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5.4 - 5.19</w:t>
            </w:r>
          </w:p>
        </w:tc>
      </w:tr>
      <w:tr w:rsidR="003F1C9B" w:rsidRPr="003F1C9B" w:rsidTr="00033053">
        <w:trPr>
          <w:cantSplit/>
        </w:trPr>
        <w:tc>
          <w:tcPr>
            <w:tcW w:w="732" w:type="dxa"/>
          </w:tcPr>
          <w:p w:rsidR="00A5190B" w:rsidRPr="003F1C9B" w:rsidRDefault="00A5190B">
            <w:pPr>
              <w:pStyle w:val="ConsPlusNormal"/>
              <w:jc w:val="center"/>
            </w:pPr>
            <w:r w:rsidRPr="003F1C9B">
              <w:t>53.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51115-97 </w:t>
            </w:r>
            <w:r w:rsidR="003F1C9B">
              <w:t>«</w:t>
            </w:r>
            <w:r w:rsidRPr="003F1C9B">
              <w:t>Техника пожарная. Стволы пожарные лафетные комбинированные.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51844-2009 </w:t>
            </w:r>
            <w:r w:rsidR="003F1C9B">
              <w:t>«</w:t>
            </w:r>
            <w:r w:rsidRPr="003F1C9B">
              <w:t>Техника пожарная. Шкафы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5.2 - 5.4, 5.6 - 5.16, 5.20, 5.21.1 - 5.21.3, 5.22</w:t>
            </w:r>
          </w:p>
        </w:tc>
      </w:tr>
      <w:tr w:rsidR="003F1C9B" w:rsidRPr="003F1C9B" w:rsidTr="00033053">
        <w:trPr>
          <w:cantSplit/>
        </w:trPr>
        <w:tc>
          <w:tcPr>
            <w:tcW w:w="732" w:type="dxa"/>
          </w:tcPr>
          <w:p w:rsidR="00A5190B" w:rsidRPr="003F1C9B" w:rsidRDefault="00A5190B">
            <w:pPr>
              <w:pStyle w:val="ConsPlusNormal"/>
              <w:jc w:val="center"/>
            </w:pPr>
            <w:r w:rsidRPr="003F1C9B">
              <w:t>55.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53249-2009 </w:t>
            </w:r>
            <w:r w:rsidR="003F1C9B">
              <w:t>«</w:t>
            </w:r>
            <w:r w:rsidRPr="003F1C9B">
              <w:t>Техника пожарная. Водосборник рукавный.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53250-2009 </w:t>
            </w:r>
            <w:r w:rsidR="003F1C9B">
              <w:t>«</w:t>
            </w:r>
            <w:r w:rsidRPr="003F1C9B">
              <w:t>Техника пожарная. Колонка пожарная.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53251-2009 </w:t>
            </w:r>
            <w:r w:rsidR="003F1C9B">
              <w:t>«</w:t>
            </w:r>
            <w:r w:rsidRPr="003F1C9B">
              <w:t>Техника пожарная. Стволы пожарные воздушно-пенные.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53252-2009 </w:t>
            </w:r>
            <w:r w:rsidR="003F1C9B">
              <w:t>«</w:t>
            </w:r>
            <w:r w:rsidRPr="003F1C9B">
              <w:t xml:space="preserve">Техника пожарная. </w:t>
            </w:r>
            <w:proofErr w:type="spellStart"/>
            <w:r w:rsidRPr="003F1C9B">
              <w:t>Пеносмесители</w:t>
            </w:r>
            <w:proofErr w:type="spellEnd"/>
            <w:r w:rsidRPr="003F1C9B">
              <w:t>.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59.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53253-2009 </w:t>
            </w:r>
            <w:r w:rsidR="003F1C9B">
              <w:t>«</w:t>
            </w:r>
            <w:r w:rsidRPr="003F1C9B">
              <w:t>Техника пожарная. Сетки всасывающие.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60.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53270-2009 </w:t>
            </w:r>
            <w:r w:rsidR="003F1C9B">
              <w:t>«</w:t>
            </w:r>
            <w:r w:rsidRPr="003F1C9B">
              <w:t>Техника пожарная. Фонари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Стандарт в целом, за исключением пункта 5.12 (строки </w:t>
            </w:r>
            <w:r w:rsidR="003F1C9B">
              <w:t>«</w:t>
            </w:r>
            <w:r w:rsidRPr="003F1C9B">
              <w:t>Маркировка должна сохраняться в течение всего срока эксплуатации</w:t>
            </w:r>
            <w:r w:rsidR="003F1C9B">
              <w:t>»</w:t>
            </w:r>
            <w:r w:rsidRPr="003F1C9B">
              <w:t>)</w:t>
            </w:r>
          </w:p>
        </w:tc>
      </w:tr>
      <w:tr w:rsidR="003F1C9B" w:rsidRPr="003F1C9B" w:rsidTr="00033053">
        <w:trPr>
          <w:cantSplit/>
        </w:trPr>
        <w:tc>
          <w:tcPr>
            <w:tcW w:w="732" w:type="dxa"/>
          </w:tcPr>
          <w:p w:rsidR="00A5190B" w:rsidRPr="003F1C9B" w:rsidRDefault="00A5190B">
            <w:pPr>
              <w:pStyle w:val="ConsPlusNormal"/>
              <w:jc w:val="center"/>
            </w:pPr>
            <w:r w:rsidRPr="003F1C9B">
              <w:t>61.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53277-2009 </w:t>
            </w:r>
            <w:r w:rsidR="003F1C9B">
              <w:t>«</w:t>
            </w:r>
            <w:r w:rsidRPr="003F1C9B">
              <w:t>Техника пожарная. Оборудование по обслуживанию пожарных рукавов.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5.1 - 5.9.3, 6.2 - 6.4</w:t>
            </w:r>
          </w:p>
        </w:tc>
      </w:tr>
      <w:tr w:rsidR="003F1C9B" w:rsidRPr="003F1C9B" w:rsidTr="00033053">
        <w:trPr>
          <w:cantSplit/>
        </w:trPr>
        <w:tc>
          <w:tcPr>
            <w:tcW w:w="732" w:type="dxa"/>
          </w:tcPr>
          <w:p w:rsidR="00A5190B" w:rsidRPr="003F1C9B" w:rsidRDefault="00A5190B">
            <w:pPr>
              <w:pStyle w:val="ConsPlusNormal"/>
              <w:jc w:val="center"/>
            </w:pPr>
            <w:r w:rsidRPr="003F1C9B">
              <w:t>62.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53278-2009 </w:t>
            </w:r>
            <w:r w:rsidR="003F1C9B">
              <w:t>«</w:t>
            </w:r>
            <w:r w:rsidRPr="003F1C9B">
              <w:t>Техника пожарная. Клапаны пожарные запорные.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4.1 (пункты 1 - 5, 8 - 18 таблицы 1), 4.2, 4.5 - 4.15</w:t>
            </w:r>
          </w:p>
        </w:tc>
      </w:tr>
      <w:tr w:rsidR="003F1C9B" w:rsidRPr="003F1C9B" w:rsidTr="00033053">
        <w:trPr>
          <w:cantSplit/>
        </w:trPr>
        <w:tc>
          <w:tcPr>
            <w:tcW w:w="732" w:type="dxa"/>
          </w:tcPr>
          <w:p w:rsidR="00A5190B" w:rsidRPr="003F1C9B" w:rsidRDefault="00A5190B">
            <w:pPr>
              <w:pStyle w:val="ConsPlusNormal"/>
              <w:jc w:val="center"/>
            </w:pPr>
            <w:r w:rsidRPr="003F1C9B">
              <w:t>63.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53279-2009 </w:t>
            </w:r>
            <w:r w:rsidR="003F1C9B">
              <w:t>«</w:t>
            </w:r>
            <w:r w:rsidRPr="003F1C9B">
              <w:t>Техника пожарная. Головки соединительные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5.1.1 (размеры d2, d3, D4, D6 (таблица 5, 10), d6 (таблица 6)), 5.1.2 - 5.1.10, 5.2 - 5.3</w:t>
            </w:r>
          </w:p>
        </w:tc>
      </w:tr>
      <w:tr w:rsidR="003F1C9B" w:rsidRPr="003F1C9B" w:rsidTr="00033053">
        <w:trPr>
          <w:cantSplit/>
        </w:trPr>
        <w:tc>
          <w:tcPr>
            <w:tcW w:w="732" w:type="dxa"/>
          </w:tcPr>
          <w:p w:rsidR="00A5190B" w:rsidRPr="003F1C9B" w:rsidRDefault="00A5190B">
            <w:pPr>
              <w:pStyle w:val="ConsPlusNormal"/>
              <w:jc w:val="center"/>
            </w:pPr>
            <w:r w:rsidRPr="003F1C9B">
              <w:t>64.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52283-2004 </w:t>
            </w:r>
            <w:r w:rsidR="003F1C9B">
              <w:t>«</w:t>
            </w:r>
            <w:r w:rsidRPr="003F1C9B">
              <w:t>Насосы центробежные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65.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53323-2009 </w:t>
            </w:r>
            <w:r w:rsidR="003F1C9B">
              <w:t>«</w:t>
            </w:r>
            <w:proofErr w:type="spellStart"/>
            <w:r w:rsidRPr="003F1C9B">
              <w:t>Огнепреградители</w:t>
            </w:r>
            <w:proofErr w:type="spellEnd"/>
            <w:r w:rsidRPr="003F1C9B">
              <w:t xml:space="preserve"> и искрогасители.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5.2, 5.3, 5.4, 5.7, 5.8, 5.16, 5.17, 5.19</w:t>
            </w:r>
          </w:p>
        </w:tc>
      </w:tr>
      <w:tr w:rsidR="003F1C9B" w:rsidRPr="003F1C9B" w:rsidTr="00033053">
        <w:trPr>
          <w:cantSplit/>
        </w:trPr>
        <w:tc>
          <w:tcPr>
            <w:tcW w:w="732" w:type="dxa"/>
          </w:tcPr>
          <w:p w:rsidR="00A5190B" w:rsidRPr="003F1C9B" w:rsidRDefault="00A5190B">
            <w:pPr>
              <w:pStyle w:val="ConsPlusNormal"/>
              <w:jc w:val="center"/>
            </w:pPr>
            <w:r w:rsidRPr="003F1C9B">
              <w:t>66.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53331-2009 </w:t>
            </w:r>
            <w:r w:rsidR="003F1C9B">
              <w:t>«</w:t>
            </w:r>
            <w:r w:rsidRPr="003F1C9B">
              <w:t>Техника пожарная. Стволы пожарные ручные.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Стандарт в целом, за исключением пункта 5.8, 5.12 (строки </w:t>
            </w:r>
            <w:r w:rsidR="003F1C9B">
              <w:t>«</w:t>
            </w:r>
            <w:r w:rsidRPr="003F1C9B">
              <w:t>Маркировка должна сохраняться в течение всего срока эксплуатации</w:t>
            </w:r>
            <w:r w:rsidR="003F1C9B">
              <w:t>»</w:t>
            </w:r>
            <w:r w:rsidRPr="003F1C9B">
              <w:t>)</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67.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53961-2010 </w:t>
            </w:r>
            <w:r w:rsidR="003F1C9B">
              <w:t>«</w:t>
            </w:r>
            <w:r w:rsidRPr="003F1C9B">
              <w:t>Техника пожарная. Гидранты пожарные подземные.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1.6. Средства индивидуальной защиты и спасения людей при пожаре</w:t>
            </w:r>
          </w:p>
          <w:p w:rsidR="00A5190B" w:rsidRPr="003F1C9B" w:rsidRDefault="00A5190B">
            <w:pPr>
              <w:pStyle w:val="ConsPlusNormal"/>
              <w:jc w:val="center"/>
            </w:pPr>
            <w:proofErr w:type="gramStart"/>
            <w:r w:rsidRPr="003F1C9B">
              <w:t>(код ОКП 02 5194, 14 1200, 22 9652, 25 6800, 25 6890, 25 9500, 25 9510, 25 9539, 31 4654, 31 4660, 31 4662, 36 4300, 36 9520, 42 1200, 42 2000, 48 5480, 48 5485, 80 2710, 81 5300 0000, 84 1000, 85 7000, 85 7200,</w:t>
            </w:r>
            <w:proofErr w:type="gramEnd"/>
          </w:p>
          <w:p w:rsidR="00A5190B" w:rsidRPr="003F1C9B" w:rsidRDefault="00A5190B">
            <w:pPr>
              <w:pStyle w:val="ConsPlusNormal"/>
              <w:jc w:val="center"/>
            </w:pPr>
            <w:proofErr w:type="gramStart"/>
            <w:r w:rsidRPr="003F1C9B">
              <w:t>85 7240, 85 7900, 88 1100, 88 1161)</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68.</w:t>
            </w:r>
          </w:p>
        </w:tc>
        <w:tc>
          <w:tcPr>
            <w:tcW w:w="5571" w:type="dxa"/>
          </w:tcPr>
          <w:p w:rsidR="00A5190B" w:rsidRPr="003F1C9B" w:rsidRDefault="00A5190B">
            <w:pPr>
              <w:pStyle w:val="ConsPlusNormal"/>
            </w:pPr>
            <w:r w:rsidRPr="003F1C9B">
              <w:t xml:space="preserve">ГОСТ 6755-88 </w:t>
            </w:r>
            <w:r w:rsidR="003F1C9B">
              <w:t>«</w:t>
            </w:r>
            <w:r w:rsidRPr="003F1C9B">
              <w:t>Поглотитель химический известковый ХП-И. Технические условия</w:t>
            </w:r>
            <w:r w:rsidR="003F1C9B">
              <w:t>»</w:t>
            </w:r>
          </w:p>
        </w:tc>
        <w:tc>
          <w:tcPr>
            <w:tcW w:w="3336" w:type="dxa"/>
          </w:tcPr>
          <w:p w:rsidR="00A5190B" w:rsidRPr="003F1C9B" w:rsidRDefault="00A5190B">
            <w:pPr>
              <w:pStyle w:val="ConsPlusNormal"/>
            </w:pPr>
            <w:r w:rsidRPr="003F1C9B">
              <w:t>Разделы 1, 3</w:t>
            </w:r>
          </w:p>
        </w:tc>
      </w:tr>
      <w:tr w:rsidR="003F1C9B" w:rsidRPr="003F1C9B" w:rsidTr="00033053">
        <w:trPr>
          <w:cantSplit/>
        </w:trPr>
        <w:tc>
          <w:tcPr>
            <w:tcW w:w="732" w:type="dxa"/>
          </w:tcPr>
          <w:p w:rsidR="00A5190B" w:rsidRPr="003F1C9B" w:rsidRDefault="00A5190B">
            <w:pPr>
              <w:pStyle w:val="ConsPlusNormal"/>
              <w:jc w:val="center"/>
            </w:pPr>
            <w:r w:rsidRPr="003F1C9B">
              <w:t>69.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53254-2009 </w:t>
            </w:r>
            <w:r w:rsidR="003F1C9B">
              <w:t>«</w:t>
            </w:r>
            <w:r w:rsidRPr="003F1C9B">
              <w:t>Техника пожарная. Лестницы пожарные наружные стационарные. Ограждения кровли.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5.12.2, 5.13, 5.14</w:t>
            </w:r>
          </w:p>
        </w:tc>
      </w:tr>
      <w:tr w:rsidR="003F1C9B" w:rsidRPr="003F1C9B" w:rsidTr="00033053">
        <w:trPr>
          <w:cantSplit/>
        </w:trPr>
        <w:tc>
          <w:tcPr>
            <w:tcW w:w="732" w:type="dxa"/>
          </w:tcPr>
          <w:p w:rsidR="00A5190B" w:rsidRPr="003F1C9B" w:rsidRDefault="00A5190B">
            <w:pPr>
              <w:pStyle w:val="ConsPlusNormal"/>
              <w:jc w:val="center"/>
            </w:pPr>
            <w:r w:rsidRPr="003F1C9B">
              <w:t>70.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53255-2009 </w:t>
            </w:r>
            <w:r w:rsidR="003F1C9B">
              <w:t>«</w:t>
            </w:r>
            <w:r w:rsidRPr="003F1C9B">
              <w:t>Техника пожарная. Аппараты дыхательные со сжатым воздухом с открытым циклом дыхания.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4.1, 4.3.1 - 4.3.5, 4.4 - 4.11, 4.12.1, 4.12.3, 4.13.1 - 4.13.11, 4.13.13 - 4.13.17, 4.14 - 4.17</w:t>
            </w:r>
          </w:p>
        </w:tc>
      </w:tr>
      <w:tr w:rsidR="003F1C9B" w:rsidRPr="003F1C9B" w:rsidTr="00033053">
        <w:trPr>
          <w:cantSplit/>
        </w:trPr>
        <w:tc>
          <w:tcPr>
            <w:tcW w:w="732" w:type="dxa"/>
          </w:tcPr>
          <w:p w:rsidR="00A5190B" w:rsidRPr="003F1C9B" w:rsidRDefault="00A5190B">
            <w:pPr>
              <w:pStyle w:val="ConsPlusNormal"/>
              <w:jc w:val="center"/>
            </w:pPr>
            <w:r w:rsidRPr="003F1C9B">
              <w:t>71.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53256-2009 </w:t>
            </w:r>
            <w:r w:rsidR="003F1C9B">
              <w:t>«</w:t>
            </w:r>
            <w:r w:rsidRPr="003F1C9B">
              <w:t>Техника пожарная. Аппараты дыхательные со сжатым кислородом с замкнутым циклом дыхания.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5.3.1 - 5.3.7, 5.4 - 5.6, 5.7.1.1 - 5.7.1.4, 5.7.2, 5.8 - 5.10, 5.11.1 - 5.11.3, 5.11.5, 5.12.1, 5.13, 5.15.2, 5.16 - 5.18</w:t>
            </w:r>
          </w:p>
        </w:tc>
      </w:tr>
      <w:tr w:rsidR="003F1C9B" w:rsidRPr="003F1C9B" w:rsidTr="00033053">
        <w:trPr>
          <w:cantSplit/>
        </w:trPr>
        <w:tc>
          <w:tcPr>
            <w:tcW w:w="732" w:type="dxa"/>
          </w:tcPr>
          <w:p w:rsidR="00A5190B" w:rsidRPr="003F1C9B" w:rsidRDefault="00A5190B">
            <w:pPr>
              <w:pStyle w:val="ConsPlusNormal"/>
              <w:jc w:val="center"/>
            </w:pPr>
            <w:r w:rsidRPr="003F1C9B">
              <w:t>72.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53257-2009 </w:t>
            </w:r>
            <w:r w:rsidR="003F1C9B">
              <w:t>«</w:t>
            </w:r>
            <w:r w:rsidRPr="003F1C9B">
              <w:t>Техника пожарная. Лицевые части средств индивидуальной защиты органов дыхания.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5.1.1, 5.1.2, 5.1.5 - 5.1.8, 5.3.1 - 5.3.4, 5.4, 5.5.1 - 5.5.11, 5.5.13 - 5.5.23, 5.6 - 5.9</w:t>
            </w:r>
          </w:p>
        </w:tc>
      </w:tr>
      <w:tr w:rsidR="003F1C9B" w:rsidRPr="003F1C9B" w:rsidTr="00033053">
        <w:trPr>
          <w:cantSplit/>
        </w:trPr>
        <w:tc>
          <w:tcPr>
            <w:tcW w:w="732" w:type="dxa"/>
          </w:tcPr>
          <w:p w:rsidR="00A5190B" w:rsidRPr="003F1C9B" w:rsidRDefault="00A5190B">
            <w:pPr>
              <w:pStyle w:val="ConsPlusNormal"/>
              <w:jc w:val="center"/>
            </w:pPr>
            <w:r w:rsidRPr="003F1C9B">
              <w:t>73.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53258-2009 </w:t>
            </w:r>
            <w:r w:rsidR="003F1C9B">
              <w:t>«</w:t>
            </w:r>
            <w:r w:rsidRPr="003F1C9B">
              <w:t xml:space="preserve">Техника пожарная. Баллоны малолитражные для аппаратов дыхательных и </w:t>
            </w:r>
            <w:proofErr w:type="spellStart"/>
            <w:r w:rsidRPr="003F1C9B">
              <w:t>самоспасателей</w:t>
            </w:r>
            <w:proofErr w:type="spellEnd"/>
            <w:r w:rsidRPr="003F1C9B">
              <w:t xml:space="preserve"> со сжатым воздухом.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4.1.5 - 4.1.7; 4.2.12, 4.6.2</w:t>
            </w:r>
          </w:p>
        </w:tc>
      </w:tr>
      <w:tr w:rsidR="003F1C9B" w:rsidRPr="003F1C9B" w:rsidTr="00033053">
        <w:trPr>
          <w:cantSplit/>
        </w:trPr>
        <w:tc>
          <w:tcPr>
            <w:tcW w:w="732" w:type="dxa"/>
          </w:tcPr>
          <w:p w:rsidR="00A5190B" w:rsidRPr="003F1C9B" w:rsidRDefault="00A5190B">
            <w:pPr>
              <w:pStyle w:val="ConsPlusNormal"/>
              <w:jc w:val="center"/>
            </w:pPr>
            <w:r w:rsidRPr="003F1C9B">
              <w:t>74.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53259-2009 </w:t>
            </w:r>
            <w:r w:rsidR="003F1C9B">
              <w:t>«</w:t>
            </w:r>
            <w:r w:rsidRPr="003F1C9B">
              <w:t xml:space="preserve">Техника пожарная. Самоспасатели изолирующие </w:t>
            </w:r>
            <w:proofErr w:type="gramStart"/>
            <w:r w:rsidRPr="003F1C9B">
              <w:t>со сжатым воздухом для защиты людей от токсичных продуктов горения при эвакуации из задымленных помещений</w:t>
            </w:r>
            <w:proofErr w:type="gramEnd"/>
            <w:r w:rsidRPr="003F1C9B">
              <w:t xml:space="preserve"> во время пожара.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5.2.3, 5.3.3 - 5.3.7, 5.4, 5.5 - 5.10</w:t>
            </w:r>
          </w:p>
        </w:tc>
      </w:tr>
      <w:tr w:rsidR="003F1C9B" w:rsidRPr="003F1C9B" w:rsidTr="00033053">
        <w:trPr>
          <w:cantSplit/>
        </w:trPr>
        <w:tc>
          <w:tcPr>
            <w:tcW w:w="732" w:type="dxa"/>
          </w:tcPr>
          <w:p w:rsidR="00A5190B" w:rsidRPr="003F1C9B" w:rsidRDefault="00A5190B">
            <w:pPr>
              <w:pStyle w:val="ConsPlusNormal"/>
              <w:jc w:val="center"/>
            </w:pPr>
            <w:r w:rsidRPr="003F1C9B">
              <w:t>75.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53260-2009 </w:t>
            </w:r>
            <w:r w:rsidR="003F1C9B">
              <w:t>«</w:t>
            </w:r>
            <w:r w:rsidRPr="003F1C9B">
              <w:t xml:space="preserve">Техника пожарная. Самоспасатели изолирующие с химически связанным кислородом </w:t>
            </w:r>
            <w:proofErr w:type="gramStart"/>
            <w:r w:rsidRPr="003F1C9B">
              <w:t>для защиты людей от токсичных продуктов горения при эвакуации из задымленных помещений во время</w:t>
            </w:r>
            <w:proofErr w:type="gramEnd"/>
            <w:r w:rsidRPr="003F1C9B">
              <w:t xml:space="preserve"> пожара.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5.3.3 - 5.3.7, 5.4 - 5.8</w:t>
            </w:r>
          </w:p>
        </w:tc>
      </w:tr>
      <w:tr w:rsidR="003F1C9B" w:rsidRPr="003F1C9B" w:rsidTr="00033053">
        <w:trPr>
          <w:cantSplit/>
        </w:trPr>
        <w:tc>
          <w:tcPr>
            <w:tcW w:w="732" w:type="dxa"/>
          </w:tcPr>
          <w:p w:rsidR="00A5190B" w:rsidRPr="003F1C9B" w:rsidRDefault="00A5190B">
            <w:pPr>
              <w:pStyle w:val="ConsPlusNormal"/>
              <w:jc w:val="center"/>
            </w:pPr>
            <w:r w:rsidRPr="003F1C9B">
              <w:t>76.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53261-2009 </w:t>
            </w:r>
            <w:r w:rsidR="003F1C9B">
              <w:t>«</w:t>
            </w:r>
            <w:r w:rsidRPr="003F1C9B">
              <w:t xml:space="preserve">Техника пожарная. Самоспасатели фильтрующие </w:t>
            </w:r>
            <w:proofErr w:type="gramStart"/>
            <w:r w:rsidRPr="003F1C9B">
              <w:t>для защиты людей от токсичных продуктов горения при эвакуации из задымленных помещений во время</w:t>
            </w:r>
            <w:proofErr w:type="gramEnd"/>
            <w:r w:rsidRPr="003F1C9B">
              <w:t xml:space="preserve"> пожара.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4.1, 4.3 - 4.7</w:t>
            </w:r>
          </w:p>
        </w:tc>
      </w:tr>
      <w:tr w:rsidR="003F1C9B" w:rsidRPr="003F1C9B" w:rsidTr="00033053">
        <w:trPr>
          <w:cantSplit/>
        </w:trPr>
        <w:tc>
          <w:tcPr>
            <w:tcW w:w="732" w:type="dxa"/>
          </w:tcPr>
          <w:p w:rsidR="00A5190B" w:rsidRPr="003F1C9B" w:rsidRDefault="00A5190B">
            <w:pPr>
              <w:pStyle w:val="ConsPlusNormal"/>
              <w:jc w:val="center"/>
            </w:pPr>
            <w:r w:rsidRPr="003F1C9B">
              <w:t>77.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53262-2009 </w:t>
            </w:r>
            <w:r w:rsidR="003F1C9B">
              <w:t>«</w:t>
            </w:r>
            <w:r w:rsidRPr="003F1C9B">
              <w:t>Техника пожарная. Установки для проверки дыхательных аппаратов.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5.3 - 5.7</w:t>
            </w:r>
          </w:p>
        </w:tc>
      </w:tr>
      <w:tr w:rsidR="003F1C9B" w:rsidRPr="003F1C9B" w:rsidTr="00033053">
        <w:trPr>
          <w:cantSplit/>
        </w:trPr>
        <w:tc>
          <w:tcPr>
            <w:tcW w:w="732" w:type="dxa"/>
          </w:tcPr>
          <w:p w:rsidR="00A5190B" w:rsidRPr="003F1C9B" w:rsidRDefault="00A5190B">
            <w:pPr>
              <w:pStyle w:val="ConsPlusNormal"/>
              <w:jc w:val="center"/>
            </w:pPr>
            <w:r w:rsidRPr="003F1C9B">
              <w:t>78.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53263-2009 </w:t>
            </w:r>
            <w:r w:rsidR="003F1C9B">
              <w:t>«</w:t>
            </w:r>
            <w:r w:rsidRPr="003F1C9B">
              <w:t>Техника пожарная. Установки компрессорные для наполнения сжатым воздухом баллонов дыхательных аппаратов для пожарных.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 7.1, 7.2, 8, 10, 11, 12.1</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79.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53264-2009 </w:t>
            </w:r>
            <w:r w:rsidR="003F1C9B">
              <w:t>«</w:t>
            </w:r>
            <w:r w:rsidRPr="003F1C9B">
              <w:t>Техника пожарная. Специальная защитная одежда пожарного.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5.1.1 - 5.1.7, 5.2.1, 5.2.2.3, 5.2.2.4, 5.2.2.6 - 5.2.2.8, 5.2.2.10, 5.2.2.12 - 5.2.2.14, 5.2.3.1, 5.2.3.4, 5.2.4.2 - 5.2.4.4, 5.3.1 - 5.3.3, 5.3.6 - 5.3.8, 5.3.10 - 5.3.16, 5.4, раздел 7</w:t>
            </w:r>
          </w:p>
        </w:tc>
      </w:tr>
      <w:tr w:rsidR="003F1C9B" w:rsidRPr="003F1C9B" w:rsidTr="00033053">
        <w:trPr>
          <w:cantSplit/>
        </w:trPr>
        <w:tc>
          <w:tcPr>
            <w:tcW w:w="732" w:type="dxa"/>
          </w:tcPr>
          <w:p w:rsidR="00A5190B" w:rsidRPr="003F1C9B" w:rsidRDefault="00A5190B">
            <w:pPr>
              <w:pStyle w:val="ConsPlusNormal"/>
              <w:jc w:val="center"/>
            </w:pPr>
            <w:r w:rsidRPr="003F1C9B">
              <w:t>80.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53265-2009 </w:t>
            </w:r>
            <w:r w:rsidR="003F1C9B">
              <w:t>«</w:t>
            </w:r>
            <w:r w:rsidRPr="003F1C9B">
              <w:t>Техника пожарная. Средства индивидуальной защиты ног пожарного.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5.4 (за исключением пунктов 1, 5, 9 таблицы 1), 5.5.2, 5.6 (за исключением пунктов 3, 4, 5 таблицы 3), 5.7.1 - 5.7.3, раздел 7</w:t>
            </w:r>
          </w:p>
        </w:tc>
      </w:tr>
      <w:tr w:rsidR="003F1C9B" w:rsidRPr="003F1C9B" w:rsidTr="00033053">
        <w:trPr>
          <w:cantSplit/>
        </w:trPr>
        <w:tc>
          <w:tcPr>
            <w:tcW w:w="732" w:type="dxa"/>
          </w:tcPr>
          <w:p w:rsidR="00A5190B" w:rsidRPr="003F1C9B" w:rsidRDefault="00A5190B">
            <w:pPr>
              <w:pStyle w:val="ConsPlusNormal"/>
              <w:jc w:val="center"/>
            </w:pPr>
            <w:r w:rsidRPr="003F1C9B">
              <w:t>81.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53266-2009 </w:t>
            </w:r>
            <w:r w:rsidR="003F1C9B">
              <w:t>«</w:t>
            </w:r>
            <w:r w:rsidRPr="003F1C9B">
              <w:t>Техника пожарная. Веревки пожарные спасательные.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За исключением раздела 6, строка </w:t>
            </w:r>
            <w:r w:rsidR="003F1C9B">
              <w:t>«</w:t>
            </w:r>
            <w:r w:rsidRPr="003F1C9B">
              <w:t>Маркировка должна сохраняться в течение всего срока эксплуатации</w:t>
            </w:r>
            <w:r w:rsidR="003F1C9B">
              <w:t>»</w:t>
            </w:r>
          </w:p>
        </w:tc>
      </w:tr>
      <w:tr w:rsidR="003F1C9B" w:rsidRPr="003F1C9B" w:rsidTr="00033053">
        <w:trPr>
          <w:cantSplit/>
        </w:trPr>
        <w:tc>
          <w:tcPr>
            <w:tcW w:w="732" w:type="dxa"/>
          </w:tcPr>
          <w:p w:rsidR="00A5190B" w:rsidRPr="003F1C9B" w:rsidRDefault="00A5190B">
            <w:pPr>
              <w:pStyle w:val="ConsPlusNormal"/>
              <w:jc w:val="center"/>
            </w:pPr>
            <w:r w:rsidRPr="003F1C9B">
              <w:t>82.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53267-2009 </w:t>
            </w:r>
            <w:r w:rsidR="003F1C9B">
              <w:t>«</w:t>
            </w:r>
            <w:r w:rsidRPr="003F1C9B">
              <w:t>Техника пожарная. Карабин пожарный.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4.14 - 4.16</w:t>
            </w:r>
          </w:p>
        </w:tc>
      </w:tr>
      <w:tr w:rsidR="003F1C9B" w:rsidRPr="003F1C9B" w:rsidTr="00033053">
        <w:trPr>
          <w:cantSplit/>
        </w:trPr>
        <w:tc>
          <w:tcPr>
            <w:tcW w:w="732" w:type="dxa"/>
          </w:tcPr>
          <w:p w:rsidR="00A5190B" w:rsidRPr="003F1C9B" w:rsidRDefault="00A5190B">
            <w:pPr>
              <w:pStyle w:val="ConsPlusNormal"/>
              <w:jc w:val="center"/>
            </w:pPr>
            <w:r w:rsidRPr="003F1C9B">
              <w:t>83.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53268-2009 </w:t>
            </w:r>
            <w:r w:rsidR="003F1C9B">
              <w:t>«</w:t>
            </w:r>
            <w:r w:rsidRPr="003F1C9B">
              <w:t>Техника пожарная. Пояса пожарные спасательные.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За исключением пунктов 5.15, 5.24, 5.25, 7.2</w:t>
            </w:r>
          </w:p>
        </w:tc>
      </w:tr>
      <w:tr w:rsidR="003F1C9B" w:rsidRPr="003F1C9B" w:rsidTr="00033053">
        <w:trPr>
          <w:cantSplit/>
        </w:trPr>
        <w:tc>
          <w:tcPr>
            <w:tcW w:w="732" w:type="dxa"/>
          </w:tcPr>
          <w:p w:rsidR="00A5190B" w:rsidRPr="003F1C9B" w:rsidRDefault="00A5190B">
            <w:pPr>
              <w:pStyle w:val="ConsPlusNormal"/>
              <w:jc w:val="center"/>
            </w:pPr>
            <w:r w:rsidRPr="003F1C9B">
              <w:t>84.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53269-2009 </w:t>
            </w:r>
            <w:r w:rsidR="003F1C9B">
              <w:t>«</w:t>
            </w:r>
            <w:r w:rsidRPr="003F1C9B">
              <w:t>Техника пожарная. Каски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Стандарт в целом, за исключением пункта 4.4.2 и пункта 4.5.2 (строки </w:t>
            </w:r>
            <w:r w:rsidR="003F1C9B">
              <w:t>«</w:t>
            </w:r>
            <w:r w:rsidRPr="003F1C9B">
              <w:t>Маркировка должна быть четкой и сохраняться в течение всего срока эксплуатации</w:t>
            </w:r>
            <w:r w:rsidR="003F1C9B">
              <w:t>»</w:t>
            </w:r>
            <w:r w:rsidRPr="003F1C9B">
              <w:t>)</w:t>
            </w:r>
          </w:p>
        </w:tc>
      </w:tr>
      <w:tr w:rsidR="003F1C9B" w:rsidRPr="003F1C9B" w:rsidTr="00033053">
        <w:trPr>
          <w:cantSplit/>
        </w:trPr>
        <w:tc>
          <w:tcPr>
            <w:tcW w:w="732" w:type="dxa"/>
          </w:tcPr>
          <w:p w:rsidR="00A5190B" w:rsidRPr="003F1C9B" w:rsidRDefault="00A5190B">
            <w:pPr>
              <w:pStyle w:val="ConsPlusNormal"/>
              <w:jc w:val="center"/>
            </w:pPr>
            <w:r w:rsidRPr="003F1C9B">
              <w:t>85.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53271-2009 </w:t>
            </w:r>
            <w:r w:rsidR="003F1C9B">
              <w:t>«</w:t>
            </w:r>
            <w:r w:rsidRPr="003F1C9B">
              <w:t>Техника пожарная. Рукава спасательные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5.12.2, 5.13, 5.1.14</w:t>
            </w:r>
          </w:p>
        </w:tc>
      </w:tr>
      <w:tr w:rsidR="003F1C9B" w:rsidRPr="003F1C9B" w:rsidTr="00033053">
        <w:trPr>
          <w:cantSplit/>
        </w:trPr>
        <w:tc>
          <w:tcPr>
            <w:tcW w:w="732" w:type="dxa"/>
          </w:tcPr>
          <w:p w:rsidR="00A5190B" w:rsidRPr="003F1C9B" w:rsidRDefault="00A5190B">
            <w:pPr>
              <w:pStyle w:val="ConsPlusNormal"/>
              <w:jc w:val="center"/>
            </w:pPr>
            <w:r w:rsidRPr="003F1C9B">
              <w:t>86.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53272-2009 </w:t>
            </w:r>
            <w:r w:rsidR="003F1C9B">
              <w:t>«</w:t>
            </w:r>
            <w:r w:rsidRPr="003F1C9B">
              <w:t>Техника пожарная. Устройства канатно-спускные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Стандарт в целом, за исключением раздела 7, строка </w:t>
            </w:r>
            <w:r w:rsidR="003F1C9B">
              <w:t>«</w:t>
            </w:r>
            <w:r w:rsidRPr="003F1C9B">
              <w:t>Маркировка должна сохраняться в течение всего срока эксплуатации</w:t>
            </w:r>
            <w:r w:rsidR="003F1C9B">
              <w:t>»</w:t>
            </w:r>
          </w:p>
        </w:tc>
      </w:tr>
      <w:tr w:rsidR="003F1C9B" w:rsidRPr="003F1C9B" w:rsidTr="00033053">
        <w:trPr>
          <w:cantSplit/>
        </w:trPr>
        <w:tc>
          <w:tcPr>
            <w:tcW w:w="732" w:type="dxa"/>
          </w:tcPr>
          <w:p w:rsidR="00A5190B" w:rsidRPr="003F1C9B" w:rsidRDefault="00A5190B">
            <w:pPr>
              <w:pStyle w:val="ConsPlusNormal"/>
              <w:jc w:val="center"/>
            </w:pPr>
            <w:r w:rsidRPr="003F1C9B">
              <w:t>87.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53273-2009 </w:t>
            </w:r>
            <w:r w:rsidR="003F1C9B">
              <w:t>«</w:t>
            </w:r>
            <w:r w:rsidRPr="003F1C9B">
              <w:t>Техника пожарная. Устройства спасательные прыжковые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пункта 5.5.2</w:t>
            </w:r>
          </w:p>
        </w:tc>
      </w:tr>
      <w:tr w:rsidR="003F1C9B" w:rsidRPr="003F1C9B" w:rsidTr="00033053">
        <w:trPr>
          <w:cantSplit/>
        </w:trPr>
        <w:tc>
          <w:tcPr>
            <w:tcW w:w="732" w:type="dxa"/>
          </w:tcPr>
          <w:p w:rsidR="00A5190B" w:rsidRPr="003F1C9B" w:rsidRDefault="00A5190B">
            <w:pPr>
              <w:pStyle w:val="ConsPlusNormal"/>
              <w:jc w:val="center"/>
            </w:pPr>
            <w:r w:rsidRPr="003F1C9B">
              <w:t>88.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53274-2009 </w:t>
            </w:r>
            <w:r w:rsidR="003F1C9B">
              <w:t>«</w:t>
            </w:r>
            <w:r w:rsidRPr="003F1C9B">
              <w:t>Техника пожарная. Трапы спасательные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 xml:space="preserve">Стандарт в целом, за исключением пункта 5.3.2 </w:t>
            </w:r>
            <w:r w:rsidR="003F1C9B">
              <w:t>«</w:t>
            </w:r>
            <w:r w:rsidRPr="003F1C9B">
              <w:t>Маркировка должна сохраняться в течение всего срока эксплуатации изделия</w:t>
            </w:r>
            <w:r w:rsidR="003F1C9B">
              <w:t>»</w:t>
            </w:r>
          </w:p>
        </w:tc>
      </w:tr>
      <w:tr w:rsidR="003F1C9B" w:rsidRPr="003F1C9B" w:rsidTr="00033053">
        <w:trPr>
          <w:cantSplit/>
        </w:trPr>
        <w:tc>
          <w:tcPr>
            <w:tcW w:w="732" w:type="dxa"/>
          </w:tcPr>
          <w:p w:rsidR="00A5190B" w:rsidRPr="003F1C9B" w:rsidRDefault="00A5190B">
            <w:pPr>
              <w:pStyle w:val="ConsPlusNormal"/>
              <w:jc w:val="center"/>
            </w:pPr>
            <w:r w:rsidRPr="003F1C9B">
              <w:t>89.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53275-2009 </w:t>
            </w:r>
            <w:r w:rsidR="003F1C9B">
              <w:t>«</w:t>
            </w:r>
            <w:r w:rsidRPr="003F1C9B">
              <w:t>Техника пожарная. Лестницы ручные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4.1.5 - 4.1.7; 4.2.12, 4.2.13; 4.6.2</w:t>
            </w:r>
          </w:p>
        </w:tc>
      </w:tr>
      <w:tr w:rsidR="003F1C9B" w:rsidRPr="003F1C9B" w:rsidTr="00033053">
        <w:trPr>
          <w:cantSplit/>
        </w:trPr>
        <w:tc>
          <w:tcPr>
            <w:tcW w:w="732" w:type="dxa"/>
          </w:tcPr>
          <w:p w:rsidR="00A5190B" w:rsidRPr="003F1C9B" w:rsidRDefault="00A5190B">
            <w:pPr>
              <w:pStyle w:val="ConsPlusNormal"/>
              <w:jc w:val="center"/>
            </w:pPr>
            <w:r w:rsidRPr="003F1C9B">
              <w:t>90.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53276-2009 </w:t>
            </w:r>
            <w:r w:rsidR="003F1C9B">
              <w:t>«</w:t>
            </w:r>
            <w:r w:rsidRPr="003F1C9B">
              <w:t>Техника пожарная. Лестницы навесные спасательные пожарные.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 за исключением пунктов 5.12, 5.13, 7.3</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1.7. Пожарный инструмент</w:t>
            </w:r>
          </w:p>
          <w:p w:rsidR="00A5190B" w:rsidRPr="003F1C9B" w:rsidRDefault="00A5190B">
            <w:pPr>
              <w:pStyle w:val="ConsPlusNormal"/>
              <w:jc w:val="center"/>
            </w:pPr>
            <w:r w:rsidRPr="003F1C9B">
              <w:t>(код ОКП 48 5480, 48 5485, 75 6300, 41 4500, 41 4517, 75 6300, 80 5000)</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91.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50982-2009 </w:t>
            </w:r>
            <w:r w:rsidR="003F1C9B">
              <w:t>«</w:t>
            </w:r>
            <w:r w:rsidRPr="003F1C9B">
              <w:t>Техника пожарная. Инструмент для проведения специальных работ на пожарах.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5.1, 5.2, 5.5.1, 5.5.2, 5.6.2 - 5.6.7, 5.7.2.2, 5.8</w:t>
            </w:r>
          </w:p>
        </w:tc>
      </w:tr>
      <w:tr w:rsidR="003F1C9B" w:rsidRPr="003F1C9B" w:rsidTr="00033053">
        <w:trPr>
          <w:cantSplit/>
        </w:trPr>
        <w:tc>
          <w:tcPr>
            <w:tcW w:w="732" w:type="dxa"/>
          </w:tcPr>
          <w:p w:rsidR="00A5190B" w:rsidRPr="003F1C9B" w:rsidRDefault="00A5190B">
            <w:pPr>
              <w:pStyle w:val="ConsPlusNormal"/>
              <w:jc w:val="center"/>
            </w:pPr>
            <w:r w:rsidRPr="003F1C9B">
              <w:t>92.</w:t>
            </w:r>
          </w:p>
        </w:tc>
        <w:tc>
          <w:tcPr>
            <w:tcW w:w="5571" w:type="dxa"/>
          </w:tcPr>
          <w:p w:rsidR="00A5190B" w:rsidRPr="003F1C9B" w:rsidRDefault="00A5190B">
            <w:pPr>
              <w:pStyle w:val="ConsPlusNormal"/>
            </w:pPr>
            <w:r w:rsidRPr="003F1C9B">
              <w:t xml:space="preserve">ГОСТ 14286-69 </w:t>
            </w:r>
            <w:r w:rsidR="003F1C9B">
              <w:t>«</w:t>
            </w:r>
            <w:r w:rsidRPr="003F1C9B">
              <w:t>Ключи для пожарной соединительной арматуры. Технические условия</w:t>
            </w:r>
            <w:r w:rsidR="003F1C9B">
              <w:t>»</w:t>
            </w:r>
          </w:p>
        </w:tc>
        <w:tc>
          <w:tcPr>
            <w:tcW w:w="3336" w:type="dxa"/>
          </w:tcPr>
          <w:p w:rsidR="00A5190B" w:rsidRPr="003F1C9B" w:rsidRDefault="00A5190B">
            <w:pPr>
              <w:pStyle w:val="ConsPlusNormal"/>
            </w:pPr>
            <w:r w:rsidRPr="003F1C9B">
              <w:t>Пункты 2.2 - 2.5</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1.8. Огнетушащие вещества</w:t>
            </w:r>
          </w:p>
          <w:p w:rsidR="00A5190B" w:rsidRPr="003F1C9B" w:rsidRDefault="00A5190B">
            <w:pPr>
              <w:pStyle w:val="ConsPlusNormal"/>
              <w:jc w:val="center"/>
            </w:pPr>
            <w:r w:rsidRPr="003F1C9B">
              <w:t>(код ОКП 02 5810, 02 5812, 21 1400, 21 4921, 24 1240, 24 1279, 24 8000, 24 8121, 24 8130, 24 8140, 24 8161, 24 8163, 24 8210, 24 8229, 24 8311, 24 8312, 24 8350, 24 8381, 24 8382)</w:t>
            </w:r>
          </w:p>
        </w:tc>
      </w:tr>
      <w:tr w:rsidR="003F1C9B" w:rsidRPr="003F1C9B" w:rsidTr="00033053">
        <w:trPr>
          <w:cantSplit/>
        </w:trPr>
        <w:tc>
          <w:tcPr>
            <w:tcW w:w="732" w:type="dxa"/>
          </w:tcPr>
          <w:p w:rsidR="00A5190B" w:rsidRPr="003F1C9B" w:rsidRDefault="00A5190B">
            <w:pPr>
              <w:pStyle w:val="ConsPlusNormal"/>
              <w:jc w:val="center"/>
            </w:pPr>
            <w:r w:rsidRPr="003F1C9B">
              <w:t>93.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53280.1-2010 </w:t>
            </w:r>
            <w:r w:rsidR="003F1C9B">
              <w:t>«</w:t>
            </w:r>
            <w:r w:rsidRPr="003F1C9B">
              <w:t>Установки пожаротушения автоматические. Огнетушащие вещества. Часть 1. Пенообразователи для тушения пожаров водорастворимых (полярных) горючих жидкостей подачей сверху.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53280.2-2010 </w:t>
            </w:r>
            <w:r w:rsidR="003F1C9B">
              <w:t>«</w:t>
            </w:r>
            <w:r w:rsidRPr="003F1C9B">
              <w:t xml:space="preserve">Установки пожаротушения автоматические. Огнетушащие вещества. Часть 2. Пенообразователи для </w:t>
            </w:r>
            <w:proofErr w:type="spellStart"/>
            <w:r w:rsidRPr="003F1C9B">
              <w:t>подслойного</w:t>
            </w:r>
            <w:proofErr w:type="spellEnd"/>
            <w:r w:rsidRPr="003F1C9B">
              <w:t xml:space="preserve"> тушения пожаров нефти и нефтепродуктов в резервуарах.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53280.3-2009 </w:t>
            </w:r>
            <w:r w:rsidR="003F1C9B">
              <w:t>«</w:t>
            </w:r>
            <w:r w:rsidRPr="003F1C9B">
              <w:t>Установки пожаротушения автоматические. Огнетушащие вещества. Часть 3. Газовые огнетушащие вещества.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53280.4-2009 </w:t>
            </w:r>
            <w:r w:rsidR="003F1C9B">
              <w:t>«</w:t>
            </w:r>
            <w:r w:rsidRPr="003F1C9B">
              <w:t>Установки пожаротушения автоматические. Огнетушащие вещества. Часть 4. Порошки огнетушащие общего назначения. Общие технические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53280.5-2009 </w:t>
            </w:r>
            <w:r w:rsidR="003F1C9B">
              <w:t>«</w:t>
            </w:r>
            <w:r w:rsidRPr="003F1C9B">
              <w:t>Установки пожаротушения автоматические. Огнетушащие вещества. Часть 5. Порошки огнетушащие специального назначения. Классификация, общие технические требования и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98.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50588-2012 </w:t>
            </w:r>
            <w:r w:rsidR="003F1C9B">
              <w:t>«</w:t>
            </w:r>
            <w:r w:rsidRPr="003F1C9B">
              <w:t>Пенообразователи для тушения пожаров. Общие технические требования и методы испытаний</w:t>
            </w:r>
            <w:r w:rsidR="003F1C9B">
              <w:t>»</w:t>
            </w:r>
          </w:p>
        </w:tc>
        <w:tc>
          <w:tcPr>
            <w:tcW w:w="3336" w:type="dxa"/>
          </w:tcPr>
          <w:p w:rsidR="00A5190B" w:rsidRPr="003F1C9B" w:rsidRDefault="00A5190B">
            <w:pPr>
              <w:pStyle w:val="ConsPlusNormal"/>
            </w:pPr>
            <w:r w:rsidRPr="003F1C9B">
              <w:t>Раздел 4</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2. Строительные конструкции и изделия</w:t>
            </w:r>
          </w:p>
          <w:p w:rsidR="00A5190B" w:rsidRPr="003F1C9B" w:rsidRDefault="00A5190B">
            <w:pPr>
              <w:pStyle w:val="ConsPlusNormal"/>
              <w:jc w:val="center"/>
            </w:pPr>
            <w:proofErr w:type="gramStart"/>
            <w:r w:rsidRPr="003F1C9B">
              <w:t>(код ОКП 22 9295, 22 9400, 22 4000, 22 5000, 25 3130, 25 6218, 31 1341, 31 1342, 31 1388, 34 0000, 34 4960, 34 6474, 37 9900, 48 3600, 48 3680, 48 5484, 48 6100, 48 6120, 48 6330, 48 6360, 52 2000, 52 5424, 52 6000, 52 6143, 52 6212, 52 6217, 52 6218, 52 7000, 52 7110</w:t>
            </w:r>
            <w:proofErr w:type="gramEnd"/>
            <w:r w:rsidRPr="003F1C9B">
              <w:t xml:space="preserve">, </w:t>
            </w:r>
            <w:proofErr w:type="gramStart"/>
            <w:r w:rsidRPr="003F1C9B">
              <w:t>52 7120, 52 8000, 52 8480, 52 8490, 53 6000, 53 6100, 53 6110, 53 6130, 53 6160, 53 6196, 57 000, 57 4614, 57 6000, 57 7000, 58 2000, 58 4000, 58 9100, 58 9400, 69 3000)</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99.</w:t>
            </w:r>
          </w:p>
        </w:tc>
        <w:tc>
          <w:tcPr>
            <w:tcW w:w="5571" w:type="dxa"/>
          </w:tcPr>
          <w:p w:rsidR="00A5190B" w:rsidRPr="003F1C9B" w:rsidRDefault="00A5190B">
            <w:pPr>
              <w:pStyle w:val="ConsPlusNormal"/>
            </w:pPr>
            <w:r w:rsidRPr="003F1C9B">
              <w:t xml:space="preserve">ГОСТ 30247.0-94 </w:t>
            </w:r>
            <w:r w:rsidR="003F1C9B">
              <w:t>«</w:t>
            </w:r>
            <w:r w:rsidRPr="003F1C9B">
              <w:t>Конструкции строительные. Методы испытания на огнестойкость. Общие требования</w:t>
            </w:r>
            <w:r w:rsidR="003F1C9B">
              <w:t>»</w:t>
            </w:r>
          </w:p>
        </w:tc>
        <w:tc>
          <w:tcPr>
            <w:tcW w:w="3336" w:type="dxa"/>
          </w:tcPr>
          <w:p w:rsidR="00A5190B" w:rsidRPr="003F1C9B" w:rsidRDefault="00A5190B">
            <w:pPr>
              <w:pStyle w:val="ConsPlusNormal"/>
            </w:pPr>
            <w:r w:rsidRPr="003F1C9B">
              <w:t>Пункты 1,10</w:t>
            </w:r>
          </w:p>
        </w:tc>
      </w:tr>
      <w:tr w:rsidR="003F1C9B" w:rsidRPr="003F1C9B" w:rsidTr="00033053">
        <w:trPr>
          <w:cantSplit/>
        </w:trPr>
        <w:tc>
          <w:tcPr>
            <w:tcW w:w="732" w:type="dxa"/>
          </w:tcPr>
          <w:p w:rsidR="00A5190B" w:rsidRPr="003F1C9B" w:rsidRDefault="00A5190B">
            <w:pPr>
              <w:pStyle w:val="ConsPlusNormal"/>
              <w:jc w:val="center"/>
            </w:pPr>
            <w:r w:rsidRPr="003F1C9B">
              <w:t>100.</w:t>
            </w:r>
          </w:p>
        </w:tc>
        <w:tc>
          <w:tcPr>
            <w:tcW w:w="5571" w:type="dxa"/>
          </w:tcPr>
          <w:p w:rsidR="00A5190B" w:rsidRPr="003F1C9B" w:rsidRDefault="00A5190B">
            <w:pPr>
              <w:pStyle w:val="ConsPlusNormal"/>
            </w:pPr>
            <w:r w:rsidRPr="003F1C9B">
              <w:t xml:space="preserve">ГОСТ 30247.1-94 </w:t>
            </w:r>
            <w:r w:rsidR="003F1C9B">
              <w:t>«</w:t>
            </w:r>
            <w:r w:rsidRPr="003F1C9B">
              <w:t>Конструкции строительные. Методы испытания на огнестойкость. Несущие и ограждающие конструкции</w:t>
            </w:r>
            <w:r w:rsidR="003F1C9B">
              <w:t>»</w:t>
            </w:r>
          </w:p>
        </w:tc>
        <w:tc>
          <w:tcPr>
            <w:tcW w:w="3336" w:type="dxa"/>
          </w:tcPr>
          <w:p w:rsidR="00A5190B" w:rsidRPr="003F1C9B" w:rsidRDefault="00A5190B">
            <w:pPr>
              <w:pStyle w:val="ConsPlusNormal"/>
            </w:pPr>
            <w:r w:rsidRPr="003F1C9B">
              <w:t>Пункты 1, 3</w:t>
            </w:r>
          </w:p>
        </w:tc>
      </w:tr>
      <w:tr w:rsidR="003F1C9B" w:rsidRPr="003F1C9B" w:rsidTr="00033053">
        <w:trPr>
          <w:cantSplit/>
        </w:trPr>
        <w:tc>
          <w:tcPr>
            <w:tcW w:w="732" w:type="dxa"/>
          </w:tcPr>
          <w:p w:rsidR="00A5190B" w:rsidRPr="003F1C9B" w:rsidRDefault="00A5190B">
            <w:pPr>
              <w:pStyle w:val="ConsPlusNormal"/>
              <w:jc w:val="center"/>
            </w:pPr>
            <w:r w:rsidRPr="003F1C9B">
              <w:t>101.</w:t>
            </w:r>
          </w:p>
        </w:tc>
        <w:tc>
          <w:tcPr>
            <w:tcW w:w="5571" w:type="dxa"/>
          </w:tcPr>
          <w:p w:rsidR="00A5190B" w:rsidRPr="003F1C9B" w:rsidRDefault="00A5190B">
            <w:pPr>
              <w:pStyle w:val="ConsPlusNormal"/>
            </w:pPr>
            <w:r w:rsidRPr="003F1C9B">
              <w:t xml:space="preserve">ГОСТ 30247.3-2002 </w:t>
            </w:r>
            <w:r w:rsidR="003F1C9B">
              <w:t>«</w:t>
            </w:r>
            <w:r w:rsidRPr="003F1C9B">
              <w:t>Конструкции строительные. Методы испытаний на огнестойкость. Двери шахт лифтов</w:t>
            </w:r>
            <w:r w:rsidR="003F1C9B">
              <w:t>»</w:t>
            </w:r>
          </w:p>
        </w:tc>
        <w:tc>
          <w:tcPr>
            <w:tcW w:w="3336" w:type="dxa"/>
          </w:tcPr>
          <w:p w:rsidR="00A5190B" w:rsidRPr="003F1C9B" w:rsidRDefault="00A5190B">
            <w:pPr>
              <w:pStyle w:val="ConsPlusNormal"/>
            </w:pPr>
            <w:r w:rsidRPr="003F1C9B">
              <w:t>Пункт 1</w:t>
            </w:r>
          </w:p>
        </w:tc>
      </w:tr>
      <w:tr w:rsidR="003F1C9B" w:rsidRPr="003F1C9B" w:rsidTr="00033053">
        <w:trPr>
          <w:cantSplit/>
        </w:trPr>
        <w:tc>
          <w:tcPr>
            <w:tcW w:w="732" w:type="dxa"/>
          </w:tcPr>
          <w:p w:rsidR="00A5190B" w:rsidRPr="003F1C9B" w:rsidRDefault="00A5190B">
            <w:pPr>
              <w:pStyle w:val="ConsPlusNormal"/>
              <w:jc w:val="center"/>
            </w:pPr>
            <w:r w:rsidRPr="003F1C9B">
              <w:t>102.</w:t>
            </w:r>
          </w:p>
        </w:tc>
        <w:tc>
          <w:tcPr>
            <w:tcW w:w="5571" w:type="dxa"/>
          </w:tcPr>
          <w:p w:rsidR="00A5190B" w:rsidRPr="003F1C9B" w:rsidRDefault="00A5190B">
            <w:pPr>
              <w:pStyle w:val="ConsPlusNormal"/>
            </w:pPr>
            <w:r w:rsidRPr="003F1C9B">
              <w:t xml:space="preserve">ГОСТ 30403-2012 </w:t>
            </w:r>
            <w:r w:rsidR="003F1C9B">
              <w:t>«</w:t>
            </w:r>
            <w:r w:rsidRPr="003F1C9B">
              <w:t>Конструкции строительные. Метод испытаний на пожарную опасность</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103.</w:t>
            </w:r>
          </w:p>
        </w:tc>
        <w:tc>
          <w:tcPr>
            <w:tcW w:w="5571" w:type="dxa"/>
          </w:tcPr>
          <w:p w:rsidR="00A5190B" w:rsidRPr="003F1C9B" w:rsidRDefault="00A5190B">
            <w:pPr>
              <w:pStyle w:val="ConsPlusNormal"/>
            </w:pPr>
            <w:r w:rsidRPr="003F1C9B">
              <w:t xml:space="preserve">ГОСТ 31251-2008 </w:t>
            </w:r>
            <w:r w:rsidR="003F1C9B">
              <w:t>«</w:t>
            </w:r>
            <w:r w:rsidRPr="003F1C9B">
              <w:t>Стены наружные с внешней стороны. Методы испытаний на пожарную опасность</w:t>
            </w:r>
            <w:r w:rsidR="003F1C9B">
              <w:t>»</w:t>
            </w:r>
          </w:p>
        </w:tc>
        <w:tc>
          <w:tcPr>
            <w:tcW w:w="3336" w:type="dxa"/>
          </w:tcPr>
          <w:p w:rsidR="00A5190B" w:rsidRPr="003F1C9B" w:rsidRDefault="00A5190B">
            <w:pPr>
              <w:pStyle w:val="ConsPlusNormal"/>
            </w:pPr>
            <w:r w:rsidRPr="003F1C9B">
              <w:t>Пункты 4.2, 10.2, 10.3, 10.4</w:t>
            </w:r>
          </w:p>
        </w:tc>
      </w:tr>
      <w:tr w:rsidR="003F1C9B" w:rsidRPr="003F1C9B" w:rsidTr="00033053">
        <w:trPr>
          <w:cantSplit/>
        </w:trPr>
        <w:tc>
          <w:tcPr>
            <w:tcW w:w="732" w:type="dxa"/>
          </w:tcPr>
          <w:p w:rsidR="00A5190B" w:rsidRPr="003F1C9B" w:rsidRDefault="00A5190B">
            <w:pPr>
              <w:pStyle w:val="ConsPlusNormal"/>
              <w:jc w:val="center"/>
            </w:pPr>
            <w:r w:rsidRPr="003F1C9B">
              <w:t>104.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50862-2012 </w:t>
            </w:r>
            <w:r w:rsidR="003F1C9B">
              <w:t>«</w:t>
            </w:r>
            <w:r w:rsidRPr="003F1C9B">
              <w:t>Сейфы, сейфовые комнаты и хранилища ценностей. Требования и методы испытаний на устойчивость к взлому и огнестойкость</w:t>
            </w:r>
            <w:r w:rsidR="003F1C9B">
              <w:t>»</w:t>
            </w:r>
          </w:p>
        </w:tc>
        <w:tc>
          <w:tcPr>
            <w:tcW w:w="3336" w:type="dxa"/>
          </w:tcPr>
          <w:p w:rsidR="00A5190B" w:rsidRPr="003F1C9B" w:rsidRDefault="00A5190B">
            <w:pPr>
              <w:pStyle w:val="ConsPlusNormal"/>
            </w:pPr>
            <w:r w:rsidRPr="003F1C9B">
              <w:t>Пункты 5.3, 7.4, 7.5, 7.6, 7.7</w:t>
            </w:r>
          </w:p>
        </w:tc>
      </w:tr>
      <w:tr w:rsidR="003F1C9B" w:rsidRPr="003F1C9B" w:rsidTr="00033053">
        <w:trPr>
          <w:cantSplit/>
        </w:trPr>
        <w:tc>
          <w:tcPr>
            <w:tcW w:w="732" w:type="dxa"/>
          </w:tcPr>
          <w:p w:rsidR="00A5190B" w:rsidRPr="003F1C9B" w:rsidRDefault="00A5190B">
            <w:pPr>
              <w:pStyle w:val="ConsPlusNormal"/>
              <w:jc w:val="center"/>
            </w:pPr>
            <w:r w:rsidRPr="003F1C9B">
              <w:t>105.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53296-2009 </w:t>
            </w:r>
            <w:r w:rsidR="003F1C9B">
              <w:t>«</w:t>
            </w:r>
            <w:r w:rsidRPr="003F1C9B">
              <w:t>Установка лифтов для пожарных в зданиях и сооружениях. Требования пожарной безопасности</w:t>
            </w:r>
            <w:r w:rsidR="003F1C9B">
              <w:t>»</w:t>
            </w:r>
          </w:p>
        </w:tc>
        <w:tc>
          <w:tcPr>
            <w:tcW w:w="3336" w:type="dxa"/>
          </w:tcPr>
          <w:p w:rsidR="00A5190B" w:rsidRPr="003F1C9B" w:rsidRDefault="00A5190B">
            <w:pPr>
              <w:pStyle w:val="ConsPlusNormal"/>
            </w:pPr>
            <w:r w:rsidRPr="003F1C9B">
              <w:t>Пункты 5.1, 5.2, 6, 7</w:t>
            </w:r>
          </w:p>
        </w:tc>
      </w:tr>
      <w:tr w:rsidR="003F1C9B" w:rsidRPr="003F1C9B" w:rsidTr="00033053">
        <w:trPr>
          <w:cantSplit/>
        </w:trPr>
        <w:tc>
          <w:tcPr>
            <w:tcW w:w="732" w:type="dxa"/>
          </w:tcPr>
          <w:p w:rsidR="00A5190B" w:rsidRPr="003F1C9B" w:rsidRDefault="00A5190B">
            <w:pPr>
              <w:pStyle w:val="ConsPlusNormal"/>
              <w:jc w:val="center"/>
            </w:pPr>
            <w:r w:rsidRPr="003F1C9B">
              <w:t>106.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53298-2009 </w:t>
            </w:r>
            <w:r w:rsidR="003F1C9B">
              <w:t>«</w:t>
            </w:r>
            <w:r w:rsidRPr="003F1C9B">
              <w:t>Потолки подвесные. Метод испытания на огнестойкость</w:t>
            </w:r>
            <w:r w:rsidR="003F1C9B">
              <w:t>»</w:t>
            </w:r>
          </w:p>
        </w:tc>
        <w:tc>
          <w:tcPr>
            <w:tcW w:w="3336" w:type="dxa"/>
          </w:tcPr>
          <w:p w:rsidR="00A5190B" w:rsidRPr="003F1C9B" w:rsidRDefault="00A5190B">
            <w:pPr>
              <w:pStyle w:val="ConsPlusNormal"/>
            </w:pPr>
            <w:r w:rsidRPr="003F1C9B">
              <w:t>Пункты 1, 3</w:t>
            </w:r>
          </w:p>
        </w:tc>
      </w:tr>
      <w:tr w:rsidR="003F1C9B" w:rsidRPr="003F1C9B" w:rsidTr="00033053">
        <w:trPr>
          <w:cantSplit/>
        </w:trPr>
        <w:tc>
          <w:tcPr>
            <w:tcW w:w="732" w:type="dxa"/>
          </w:tcPr>
          <w:p w:rsidR="00A5190B" w:rsidRPr="003F1C9B" w:rsidRDefault="00A5190B">
            <w:pPr>
              <w:pStyle w:val="ConsPlusNormal"/>
              <w:jc w:val="center"/>
            </w:pPr>
            <w:r w:rsidRPr="003F1C9B">
              <w:t>107.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53299-2013 </w:t>
            </w:r>
            <w:r w:rsidR="003F1C9B">
              <w:t>«</w:t>
            </w:r>
            <w:r w:rsidRPr="003F1C9B">
              <w:t>Воздуховоды. Метод испытаний на огнестойкость</w:t>
            </w:r>
            <w:r w:rsidR="003F1C9B">
              <w:t>»</w:t>
            </w:r>
          </w:p>
        </w:tc>
        <w:tc>
          <w:tcPr>
            <w:tcW w:w="3336" w:type="dxa"/>
          </w:tcPr>
          <w:p w:rsidR="00A5190B" w:rsidRPr="003F1C9B" w:rsidRDefault="00A5190B">
            <w:pPr>
              <w:pStyle w:val="ConsPlusNormal"/>
            </w:pPr>
            <w:r w:rsidRPr="003F1C9B">
              <w:t>Пункты 1, 3, 9.3</w:t>
            </w:r>
          </w:p>
        </w:tc>
      </w:tr>
      <w:tr w:rsidR="003F1C9B" w:rsidRPr="003F1C9B" w:rsidTr="00033053">
        <w:trPr>
          <w:cantSplit/>
        </w:trPr>
        <w:tc>
          <w:tcPr>
            <w:tcW w:w="732" w:type="dxa"/>
          </w:tcPr>
          <w:p w:rsidR="00A5190B" w:rsidRPr="003F1C9B" w:rsidRDefault="00A5190B">
            <w:pPr>
              <w:pStyle w:val="ConsPlusNormal"/>
              <w:jc w:val="center"/>
            </w:pPr>
            <w:r w:rsidRPr="003F1C9B">
              <w:t>108.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53300-2009 </w:t>
            </w:r>
            <w:r w:rsidR="003F1C9B">
              <w:t>«</w:t>
            </w:r>
            <w:proofErr w:type="spellStart"/>
            <w:r w:rsidRPr="003F1C9B">
              <w:t>Противодымная</w:t>
            </w:r>
            <w:proofErr w:type="spellEnd"/>
            <w:r w:rsidRPr="003F1C9B">
              <w:t xml:space="preserve"> защита зданий и сооружений. Методы приемо-сдаточных и периодических испытаний</w:t>
            </w:r>
            <w:r w:rsidR="003F1C9B">
              <w:t>»</w:t>
            </w:r>
          </w:p>
        </w:tc>
        <w:tc>
          <w:tcPr>
            <w:tcW w:w="3336" w:type="dxa"/>
          </w:tcPr>
          <w:p w:rsidR="00A5190B" w:rsidRPr="003F1C9B" w:rsidRDefault="00A5190B">
            <w:pPr>
              <w:pStyle w:val="ConsPlusNormal"/>
            </w:pPr>
            <w:r w:rsidRPr="003F1C9B">
              <w:t>Пункты 3, 4</w:t>
            </w:r>
          </w:p>
        </w:tc>
      </w:tr>
      <w:tr w:rsidR="003F1C9B" w:rsidRPr="003F1C9B" w:rsidTr="00033053">
        <w:trPr>
          <w:cantSplit/>
        </w:trPr>
        <w:tc>
          <w:tcPr>
            <w:tcW w:w="732" w:type="dxa"/>
          </w:tcPr>
          <w:p w:rsidR="00A5190B" w:rsidRPr="003F1C9B" w:rsidRDefault="00A5190B">
            <w:pPr>
              <w:pStyle w:val="ConsPlusNormal"/>
              <w:jc w:val="center"/>
            </w:pPr>
            <w:r w:rsidRPr="003F1C9B">
              <w:t>109.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53301-2013 </w:t>
            </w:r>
            <w:r w:rsidR="003F1C9B">
              <w:t>«</w:t>
            </w:r>
            <w:r w:rsidRPr="003F1C9B">
              <w:t>Клапаны противопожарные вентиляционных систем. Метод испытаний на огнестойкость</w:t>
            </w:r>
            <w:r w:rsidR="003F1C9B">
              <w:t>»</w:t>
            </w:r>
          </w:p>
        </w:tc>
        <w:tc>
          <w:tcPr>
            <w:tcW w:w="3336" w:type="dxa"/>
          </w:tcPr>
          <w:p w:rsidR="00A5190B" w:rsidRPr="003F1C9B" w:rsidRDefault="00A5190B">
            <w:pPr>
              <w:pStyle w:val="ConsPlusNormal"/>
            </w:pPr>
            <w:r w:rsidRPr="003F1C9B">
              <w:t>Пункты 1, 4</w:t>
            </w:r>
          </w:p>
        </w:tc>
      </w:tr>
      <w:tr w:rsidR="003F1C9B" w:rsidRPr="003F1C9B" w:rsidTr="00033053">
        <w:trPr>
          <w:cantSplit/>
        </w:trPr>
        <w:tc>
          <w:tcPr>
            <w:tcW w:w="732" w:type="dxa"/>
          </w:tcPr>
          <w:p w:rsidR="00A5190B" w:rsidRPr="003F1C9B" w:rsidRDefault="00A5190B">
            <w:pPr>
              <w:pStyle w:val="ConsPlusNormal"/>
              <w:jc w:val="center"/>
            </w:pPr>
            <w:r w:rsidRPr="003F1C9B">
              <w:t>110.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53302-2009 </w:t>
            </w:r>
            <w:r w:rsidR="003F1C9B">
              <w:t>«</w:t>
            </w:r>
            <w:r w:rsidRPr="003F1C9B">
              <w:t>Оборудование противодымной защиты зданий и сооружений. Вентиляторы. Метод испытаний на огнестойкость</w:t>
            </w:r>
            <w:r w:rsidR="003F1C9B">
              <w:t>»</w:t>
            </w:r>
          </w:p>
        </w:tc>
        <w:tc>
          <w:tcPr>
            <w:tcW w:w="3336" w:type="dxa"/>
          </w:tcPr>
          <w:p w:rsidR="00A5190B" w:rsidRPr="003F1C9B" w:rsidRDefault="00A5190B">
            <w:pPr>
              <w:pStyle w:val="ConsPlusNormal"/>
            </w:pPr>
            <w:r w:rsidRPr="003F1C9B">
              <w:t>Пункт 3</w:t>
            </w:r>
          </w:p>
        </w:tc>
      </w:tr>
      <w:tr w:rsidR="003F1C9B" w:rsidRPr="003F1C9B" w:rsidTr="00033053">
        <w:trPr>
          <w:cantSplit/>
        </w:trPr>
        <w:tc>
          <w:tcPr>
            <w:tcW w:w="732" w:type="dxa"/>
          </w:tcPr>
          <w:p w:rsidR="00A5190B" w:rsidRPr="003F1C9B" w:rsidRDefault="00A5190B">
            <w:pPr>
              <w:pStyle w:val="ConsPlusNormal"/>
              <w:jc w:val="center"/>
            </w:pPr>
            <w:r w:rsidRPr="003F1C9B">
              <w:t>111.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53303-2009 </w:t>
            </w:r>
            <w:r w:rsidR="003F1C9B">
              <w:t>«</w:t>
            </w:r>
            <w:r w:rsidRPr="003F1C9B">
              <w:t xml:space="preserve">Конструкции строительные. Противопожарные двери и ворота. Метод испытаний на </w:t>
            </w:r>
            <w:proofErr w:type="spellStart"/>
            <w:r w:rsidRPr="003F1C9B">
              <w:t>дымогазопроницаемость</w:t>
            </w:r>
            <w:proofErr w:type="spellEnd"/>
            <w:r w:rsidR="003F1C9B">
              <w:t>»</w:t>
            </w:r>
          </w:p>
        </w:tc>
        <w:tc>
          <w:tcPr>
            <w:tcW w:w="3336" w:type="dxa"/>
          </w:tcPr>
          <w:p w:rsidR="00A5190B" w:rsidRPr="003F1C9B" w:rsidRDefault="00A5190B">
            <w:pPr>
              <w:pStyle w:val="ConsPlusNormal"/>
            </w:pPr>
            <w:r w:rsidRPr="003F1C9B">
              <w:t>Пункты 1, 4</w:t>
            </w:r>
          </w:p>
        </w:tc>
      </w:tr>
      <w:tr w:rsidR="003F1C9B" w:rsidRPr="003F1C9B" w:rsidTr="00033053">
        <w:trPr>
          <w:cantSplit/>
        </w:trPr>
        <w:tc>
          <w:tcPr>
            <w:tcW w:w="732" w:type="dxa"/>
          </w:tcPr>
          <w:p w:rsidR="00A5190B" w:rsidRPr="003F1C9B" w:rsidRDefault="00A5190B">
            <w:pPr>
              <w:pStyle w:val="ConsPlusNormal"/>
              <w:jc w:val="center"/>
            </w:pPr>
            <w:r w:rsidRPr="003F1C9B">
              <w:t>112.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53304-2009 </w:t>
            </w:r>
            <w:r w:rsidR="003F1C9B">
              <w:t>«</w:t>
            </w:r>
            <w:r w:rsidRPr="003F1C9B">
              <w:t>Стволы мусоропроводов. Метод испытаний на огнестойкость</w:t>
            </w:r>
            <w:r w:rsidR="003F1C9B">
              <w:t>»</w:t>
            </w:r>
          </w:p>
        </w:tc>
        <w:tc>
          <w:tcPr>
            <w:tcW w:w="3336" w:type="dxa"/>
          </w:tcPr>
          <w:p w:rsidR="00A5190B" w:rsidRPr="003F1C9B" w:rsidRDefault="00A5190B">
            <w:pPr>
              <w:pStyle w:val="ConsPlusNormal"/>
            </w:pPr>
            <w:r w:rsidRPr="003F1C9B">
              <w:t>Пункты 1, 3, 9</w:t>
            </w:r>
          </w:p>
        </w:tc>
      </w:tr>
      <w:tr w:rsidR="003F1C9B" w:rsidRPr="003F1C9B" w:rsidTr="00033053">
        <w:trPr>
          <w:cantSplit/>
        </w:trPr>
        <w:tc>
          <w:tcPr>
            <w:tcW w:w="732" w:type="dxa"/>
          </w:tcPr>
          <w:p w:rsidR="00A5190B" w:rsidRPr="003F1C9B" w:rsidRDefault="00A5190B">
            <w:pPr>
              <w:pStyle w:val="ConsPlusNormal"/>
              <w:jc w:val="center"/>
            </w:pPr>
            <w:r w:rsidRPr="003F1C9B">
              <w:t>113.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53305-2009 </w:t>
            </w:r>
            <w:r w:rsidR="003F1C9B">
              <w:t>«</w:t>
            </w:r>
            <w:proofErr w:type="spellStart"/>
            <w:r w:rsidRPr="003F1C9B">
              <w:t>Противодымные</w:t>
            </w:r>
            <w:proofErr w:type="spellEnd"/>
            <w:r w:rsidRPr="003F1C9B">
              <w:t xml:space="preserve"> экраны. Метод испытаний на огнестойкость</w:t>
            </w:r>
            <w:r w:rsidR="003F1C9B">
              <w:t>»</w:t>
            </w:r>
          </w:p>
        </w:tc>
        <w:tc>
          <w:tcPr>
            <w:tcW w:w="3336" w:type="dxa"/>
          </w:tcPr>
          <w:p w:rsidR="00A5190B" w:rsidRPr="003F1C9B" w:rsidRDefault="00A5190B">
            <w:pPr>
              <w:pStyle w:val="ConsPlusNormal"/>
            </w:pPr>
            <w:r w:rsidRPr="003F1C9B">
              <w:t>Пункты 1, 4</w:t>
            </w:r>
          </w:p>
        </w:tc>
      </w:tr>
      <w:tr w:rsidR="003F1C9B" w:rsidRPr="003F1C9B" w:rsidTr="00033053">
        <w:trPr>
          <w:cantSplit/>
        </w:trPr>
        <w:tc>
          <w:tcPr>
            <w:tcW w:w="732" w:type="dxa"/>
          </w:tcPr>
          <w:p w:rsidR="00A5190B" w:rsidRPr="003F1C9B" w:rsidRDefault="00A5190B">
            <w:pPr>
              <w:pStyle w:val="ConsPlusNormal"/>
              <w:jc w:val="center"/>
            </w:pPr>
            <w:r w:rsidRPr="003F1C9B">
              <w:t>114.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53306-2009 </w:t>
            </w:r>
            <w:r w:rsidR="003F1C9B">
              <w:t>«</w:t>
            </w:r>
            <w:r w:rsidRPr="003F1C9B">
              <w:t>Узлы пересечения ограждающих строительных конструкций трубопроводами из полимерных материалов. Метод испытаний на огнестойкость</w:t>
            </w:r>
            <w:r w:rsidR="003F1C9B">
              <w:t>»</w:t>
            </w:r>
          </w:p>
        </w:tc>
        <w:tc>
          <w:tcPr>
            <w:tcW w:w="3336" w:type="dxa"/>
          </w:tcPr>
          <w:p w:rsidR="00A5190B" w:rsidRPr="003F1C9B" w:rsidRDefault="00A5190B">
            <w:pPr>
              <w:pStyle w:val="ConsPlusNormal"/>
            </w:pPr>
            <w:r w:rsidRPr="003F1C9B">
              <w:t>Пункты 1, 4</w:t>
            </w:r>
          </w:p>
        </w:tc>
      </w:tr>
      <w:tr w:rsidR="003F1C9B" w:rsidRPr="003F1C9B" w:rsidTr="00033053">
        <w:trPr>
          <w:cantSplit/>
        </w:trPr>
        <w:tc>
          <w:tcPr>
            <w:tcW w:w="732" w:type="dxa"/>
          </w:tcPr>
          <w:p w:rsidR="00A5190B" w:rsidRPr="003F1C9B" w:rsidRDefault="00A5190B">
            <w:pPr>
              <w:pStyle w:val="ConsPlusNormal"/>
              <w:jc w:val="center"/>
            </w:pPr>
            <w:r w:rsidRPr="003F1C9B">
              <w:t>115.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53307-2009 </w:t>
            </w:r>
            <w:r w:rsidR="003F1C9B">
              <w:t>«</w:t>
            </w:r>
            <w:r w:rsidRPr="003F1C9B">
              <w:t>Конструкции строительные. Противопожарные двери и ворота. Метод испытаний на огнестойкость</w:t>
            </w:r>
            <w:r w:rsidR="003F1C9B">
              <w:t>»</w:t>
            </w:r>
          </w:p>
        </w:tc>
        <w:tc>
          <w:tcPr>
            <w:tcW w:w="3336" w:type="dxa"/>
          </w:tcPr>
          <w:p w:rsidR="00A5190B" w:rsidRPr="003F1C9B" w:rsidRDefault="00A5190B">
            <w:pPr>
              <w:pStyle w:val="ConsPlusNormal"/>
            </w:pPr>
            <w:r w:rsidRPr="003F1C9B">
              <w:t>Пункт 1</w:t>
            </w:r>
          </w:p>
        </w:tc>
      </w:tr>
      <w:tr w:rsidR="003F1C9B" w:rsidRPr="003F1C9B" w:rsidTr="00033053">
        <w:trPr>
          <w:cantSplit/>
        </w:trPr>
        <w:tc>
          <w:tcPr>
            <w:tcW w:w="732" w:type="dxa"/>
          </w:tcPr>
          <w:p w:rsidR="00A5190B" w:rsidRPr="003F1C9B" w:rsidRDefault="00A5190B">
            <w:pPr>
              <w:pStyle w:val="ConsPlusNormal"/>
              <w:jc w:val="center"/>
            </w:pPr>
            <w:r w:rsidRPr="003F1C9B">
              <w:t>116.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53308-2009 </w:t>
            </w:r>
            <w:r w:rsidR="003F1C9B">
              <w:t>«</w:t>
            </w:r>
            <w:r w:rsidRPr="003F1C9B">
              <w:t xml:space="preserve">Конструкции строительные. </w:t>
            </w:r>
            <w:proofErr w:type="spellStart"/>
            <w:r w:rsidRPr="003F1C9B">
              <w:t>Светопрозрачные</w:t>
            </w:r>
            <w:proofErr w:type="spellEnd"/>
            <w:r w:rsidRPr="003F1C9B">
              <w:t xml:space="preserve"> ограждающие конструкции и заполнения проемов. Метод испытаний на огнестойкость</w:t>
            </w:r>
            <w:r w:rsidR="003F1C9B">
              <w:t>»</w:t>
            </w:r>
          </w:p>
        </w:tc>
        <w:tc>
          <w:tcPr>
            <w:tcW w:w="3336" w:type="dxa"/>
          </w:tcPr>
          <w:p w:rsidR="00A5190B" w:rsidRPr="003F1C9B" w:rsidRDefault="00A5190B">
            <w:pPr>
              <w:pStyle w:val="ConsPlusNormal"/>
            </w:pPr>
            <w:r w:rsidRPr="003F1C9B">
              <w:t>Пункт 1</w:t>
            </w:r>
          </w:p>
        </w:tc>
      </w:tr>
      <w:tr w:rsidR="003F1C9B" w:rsidRPr="003F1C9B" w:rsidTr="00033053">
        <w:trPr>
          <w:cantSplit/>
        </w:trPr>
        <w:tc>
          <w:tcPr>
            <w:tcW w:w="732" w:type="dxa"/>
          </w:tcPr>
          <w:p w:rsidR="00A5190B" w:rsidRPr="003F1C9B" w:rsidRDefault="00A5190B">
            <w:pPr>
              <w:pStyle w:val="ConsPlusNormal"/>
              <w:jc w:val="center"/>
            </w:pPr>
            <w:r w:rsidRPr="003F1C9B">
              <w:t>117.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53309-2009 </w:t>
            </w:r>
            <w:r w:rsidR="003F1C9B">
              <w:t>«</w:t>
            </w:r>
            <w:r w:rsidRPr="003F1C9B">
              <w:t>Здания и фрагменты зданий. Метод натурных огневых испытаний. Общие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118.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53310-2009 </w:t>
            </w:r>
            <w:r w:rsidR="003F1C9B">
              <w:t>«</w:t>
            </w:r>
            <w:r w:rsidRPr="003F1C9B">
              <w:t xml:space="preserve">Проходки кабельные, вводы герметичные и проходы </w:t>
            </w:r>
            <w:proofErr w:type="spellStart"/>
            <w:r w:rsidRPr="003F1C9B">
              <w:t>шинопроводов</w:t>
            </w:r>
            <w:proofErr w:type="spellEnd"/>
            <w:r w:rsidRPr="003F1C9B">
              <w:t>. Требования пожарной безопасности. Методы испытаний на огнестойкость</w:t>
            </w:r>
            <w:r w:rsidR="003F1C9B">
              <w:t>»</w:t>
            </w:r>
          </w:p>
        </w:tc>
        <w:tc>
          <w:tcPr>
            <w:tcW w:w="3336" w:type="dxa"/>
          </w:tcPr>
          <w:p w:rsidR="00A5190B" w:rsidRPr="003F1C9B" w:rsidRDefault="00A5190B">
            <w:pPr>
              <w:pStyle w:val="ConsPlusNormal"/>
            </w:pPr>
            <w:r w:rsidRPr="003F1C9B">
              <w:t>пункты 4.1, 4.3</w:t>
            </w:r>
          </w:p>
        </w:tc>
      </w:tr>
      <w:tr w:rsidR="003F1C9B" w:rsidRPr="003F1C9B" w:rsidTr="00033053">
        <w:trPr>
          <w:cantSplit/>
        </w:trPr>
        <w:tc>
          <w:tcPr>
            <w:tcW w:w="732" w:type="dxa"/>
          </w:tcPr>
          <w:p w:rsidR="00A5190B" w:rsidRPr="003F1C9B" w:rsidRDefault="00A5190B">
            <w:pPr>
              <w:pStyle w:val="ConsPlusNormal"/>
              <w:jc w:val="center"/>
            </w:pPr>
            <w:r w:rsidRPr="003F1C9B">
              <w:t>119.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53324-2009 </w:t>
            </w:r>
            <w:r w:rsidR="003F1C9B">
              <w:t>«</w:t>
            </w:r>
            <w:r w:rsidRPr="003F1C9B">
              <w:t>Ограждения резервуаров. Требования пожарной безопасности</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120.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53327-2009 </w:t>
            </w:r>
            <w:r w:rsidR="003F1C9B">
              <w:t>«</w:t>
            </w:r>
            <w:r w:rsidRPr="003F1C9B">
              <w:t>Теплоизоляционные конструкции промышленных трубопроводов. Метод испытания на распространение пламени</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121.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55896-2013 </w:t>
            </w:r>
            <w:r w:rsidR="003F1C9B">
              <w:t>«</w:t>
            </w:r>
            <w:r w:rsidRPr="003F1C9B">
              <w:t>Конструкции строительные. Двери для заполнения проемов в ограждениях шахт лифтов. Метод испытания на огнестойкость</w:t>
            </w:r>
            <w:r w:rsidR="003F1C9B">
              <w:t>»</w:t>
            </w:r>
          </w:p>
        </w:tc>
        <w:tc>
          <w:tcPr>
            <w:tcW w:w="3336" w:type="dxa"/>
          </w:tcPr>
          <w:p w:rsidR="00A5190B" w:rsidRPr="003F1C9B" w:rsidRDefault="00A5190B">
            <w:pPr>
              <w:pStyle w:val="ConsPlusNormal"/>
            </w:pPr>
            <w:r w:rsidRPr="003F1C9B">
              <w:t>Пункт 1</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3. Огнезащитные вещества и материалы</w:t>
            </w:r>
          </w:p>
          <w:p w:rsidR="00A5190B" w:rsidRPr="003F1C9B" w:rsidRDefault="00A5190B">
            <w:pPr>
              <w:pStyle w:val="ConsPlusNormal"/>
              <w:jc w:val="center"/>
            </w:pPr>
            <w:proofErr w:type="gramStart"/>
            <w:r w:rsidRPr="003F1C9B">
              <w:t>(код ОКП 15 1000, 15 2000, 15 3000, 15 6000, 15 9300, 21 4000, 21 4800, 21 4900, 21 8000, 23 1000, 23 1600, 23 2000, 23 3000, 23 8000, 23 8900, 24 5000, 24 9000, 24 9400, 24 9900, 25 4300, 25 7400, 57 1000, 57 1700, 57 2000, 57 6000, 57 6700, 57 6900, 57 7000)</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122.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53292-2009 </w:t>
            </w:r>
            <w:r w:rsidR="003F1C9B">
              <w:t>«</w:t>
            </w:r>
            <w:r w:rsidRPr="003F1C9B">
              <w:t>Огнезащитные составы и вещества для древесины и материалов на ее основе. Общие требования.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123.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53293-2009 </w:t>
            </w:r>
            <w:r w:rsidR="003F1C9B">
              <w:t>«</w:t>
            </w:r>
            <w:r w:rsidRPr="003F1C9B">
              <w:t>Пожарная опасность веществ и материалов. Материалы, вещества и средства огнезащиты. Идентификация методами термического анализа</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124.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53295-2009 </w:t>
            </w:r>
            <w:r w:rsidR="003F1C9B">
              <w:t>«</w:t>
            </w:r>
            <w:r w:rsidRPr="003F1C9B">
              <w:t>Средства огнезащиты для стальных конструкций. Общие требования. Метод определения огнезащитной эффективности</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125.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53311-2009 </w:t>
            </w:r>
            <w:r w:rsidR="003F1C9B">
              <w:t>«</w:t>
            </w:r>
            <w:r w:rsidRPr="003F1C9B">
              <w:t>Покрытия кабельные огнезащитные. Методы определения огнезащитной эффективности</w:t>
            </w:r>
            <w:r w:rsidR="003F1C9B">
              <w:t>»</w:t>
            </w:r>
          </w:p>
        </w:tc>
        <w:tc>
          <w:tcPr>
            <w:tcW w:w="3336" w:type="dxa"/>
          </w:tcPr>
          <w:p w:rsidR="00A5190B" w:rsidRPr="003F1C9B" w:rsidRDefault="00A5190B">
            <w:pPr>
              <w:pStyle w:val="ConsPlusNormal"/>
            </w:pPr>
            <w:r w:rsidRPr="003F1C9B">
              <w:t>Пункты 4.1.4, 4.2.5</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4. Материалы строительные, ковровые покрытия</w:t>
            </w:r>
          </w:p>
          <w:p w:rsidR="00A5190B" w:rsidRPr="003F1C9B" w:rsidRDefault="00A5190B">
            <w:pPr>
              <w:pStyle w:val="ConsPlusNormal"/>
              <w:jc w:val="center"/>
            </w:pPr>
            <w:proofErr w:type="gramStart"/>
            <w:r w:rsidRPr="003F1C9B">
              <w:t>(код ОКП 22 4400, 22 4500, 22 4600, 22 4700, 22 4800, 22 4900, 22 4932, 22 4933, 22 5000, 22 5400, 22 5430, 22 5500, 22 5600, 22 5623, 22 5720, 22 5763, 22 5920, 22 9290, 22 9400, 22 9600, 23 1000, 25 3300, 25 4330, 25 4340, 25 4420, 25 4460, 25 7420, 52 7500, 53 6720</w:t>
            </w:r>
            <w:proofErr w:type="gramEnd"/>
            <w:r w:rsidRPr="003F1C9B">
              <w:t xml:space="preserve">, </w:t>
            </w:r>
            <w:proofErr w:type="gramStart"/>
            <w:r w:rsidRPr="003F1C9B">
              <w:t>53 6740, 54 3000, 54 4000, 54 5000, 54 6000, 54 6200, 55 1000, 55 1295, 55 2000, 55 1810, 55 3000, 55 3442, 55 3450, 55 3630, 55 3643, 55 4000, 55 4450, 56 8400, 57 1000, 57 4210, 57 6110, 57 6200, 57 6300, 57 6310, 57 6750, 57 6770, 57 6800, 57 6815, 57 6816, 57 6817</w:t>
            </w:r>
            <w:proofErr w:type="gramEnd"/>
            <w:r w:rsidRPr="003F1C9B">
              <w:t xml:space="preserve">, </w:t>
            </w:r>
            <w:proofErr w:type="gramStart"/>
            <w:r w:rsidRPr="003F1C9B">
              <w:t>57 6818, 57 6869, 57 6900, 57 7000, 59 1000, 59 5000, 59 5200, 59 5240, 59 3000, 59 5900, 63 1610, 81 7000, 81 7100, 81 7120, 81 7200, 82 3800, 82 5500, 82 5600, 82 7400, 82 7924, 82 7934, 82 7944, 82 8400, 82 8460, 83 0000, 83 1500, 83 1900, 83 5500, 83 5800, 83 7400</w:t>
            </w:r>
            <w:proofErr w:type="gramEnd"/>
            <w:r w:rsidRPr="003F1C9B">
              <w:t xml:space="preserve">, </w:t>
            </w:r>
            <w:proofErr w:type="gramStart"/>
            <w:r w:rsidRPr="003F1C9B">
              <w:t>83 7900, 83 7914, 83 7924, 83 7934, 83 7944, 84 8000, 84 9000, 83 9400, 83 9700, 86 0000, 87 1000, 87 1114, 87 1214, 87 1300, 87 0000, 87 1414, 87 2000, 87 2100, 87 2614, 87 2624)</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126.</w:t>
            </w:r>
          </w:p>
        </w:tc>
        <w:tc>
          <w:tcPr>
            <w:tcW w:w="5571" w:type="dxa"/>
          </w:tcPr>
          <w:p w:rsidR="00A5190B" w:rsidRPr="003F1C9B" w:rsidRDefault="00A5190B">
            <w:pPr>
              <w:pStyle w:val="ConsPlusNormal"/>
            </w:pPr>
            <w:r w:rsidRPr="003F1C9B">
              <w:t xml:space="preserve">ГОСТ 12.1.044-89 </w:t>
            </w:r>
            <w:r w:rsidR="003F1C9B">
              <w:t>«</w:t>
            </w:r>
            <w:r w:rsidRPr="003F1C9B">
              <w:t xml:space="preserve">ССБТ </w:t>
            </w:r>
            <w:proofErr w:type="spellStart"/>
            <w:r w:rsidRPr="003F1C9B">
              <w:t>Пожаровзрывоопасность</w:t>
            </w:r>
            <w:proofErr w:type="spellEnd"/>
            <w:r w:rsidRPr="003F1C9B">
              <w:t xml:space="preserve"> веществ и материалов. Номенклатура показателей и методы их определения</w:t>
            </w:r>
            <w:r w:rsidR="003F1C9B">
              <w:t>»</w:t>
            </w:r>
          </w:p>
        </w:tc>
        <w:tc>
          <w:tcPr>
            <w:tcW w:w="3336" w:type="dxa"/>
          </w:tcPr>
          <w:p w:rsidR="00A5190B" w:rsidRPr="003F1C9B" w:rsidRDefault="00A5190B">
            <w:pPr>
              <w:pStyle w:val="ConsPlusNormal"/>
            </w:pPr>
            <w:r w:rsidRPr="003F1C9B">
              <w:t>Пункты 4.3, 4.7, 4.9, 4.13, 4.14, 4.18, 4.19, 4.20</w:t>
            </w:r>
          </w:p>
        </w:tc>
      </w:tr>
      <w:tr w:rsidR="003F1C9B" w:rsidRPr="003F1C9B" w:rsidTr="00033053">
        <w:trPr>
          <w:cantSplit/>
        </w:trPr>
        <w:tc>
          <w:tcPr>
            <w:tcW w:w="732" w:type="dxa"/>
          </w:tcPr>
          <w:p w:rsidR="00A5190B" w:rsidRPr="003F1C9B" w:rsidRDefault="00A5190B">
            <w:pPr>
              <w:pStyle w:val="ConsPlusNormal"/>
              <w:jc w:val="center"/>
            </w:pPr>
            <w:r w:rsidRPr="003F1C9B">
              <w:t>127.</w:t>
            </w:r>
          </w:p>
        </w:tc>
        <w:tc>
          <w:tcPr>
            <w:tcW w:w="5571" w:type="dxa"/>
          </w:tcPr>
          <w:p w:rsidR="00A5190B" w:rsidRPr="003F1C9B" w:rsidRDefault="00A5190B">
            <w:pPr>
              <w:pStyle w:val="ConsPlusNormal"/>
            </w:pPr>
            <w:r w:rsidRPr="003F1C9B">
              <w:t xml:space="preserve">ГОСТ 25076-81 </w:t>
            </w:r>
            <w:r w:rsidR="003F1C9B">
              <w:t>«</w:t>
            </w:r>
            <w:r w:rsidRPr="003F1C9B">
              <w:t>Материалы неметаллические для отделки интерьера автотранспортных средств. Метод определения огнеопасности</w:t>
            </w:r>
            <w:r w:rsidR="003F1C9B">
              <w:t>»</w:t>
            </w:r>
          </w:p>
        </w:tc>
        <w:tc>
          <w:tcPr>
            <w:tcW w:w="3336" w:type="dxa"/>
          </w:tcPr>
          <w:p w:rsidR="00A5190B" w:rsidRPr="003F1C9B" w:rsidRDefault="00A5190B">
            <w:pPr>
              <w:pStyle w:val="ConsPlusNormal"/>
            </w:pPr>
            <w:r w:rsidRPr="003F1C9B">
              <w:t>Пункты 4.5, 4.6</w:t>
            </w:r>
          </w:p>
        </w:tc>
      </w:tr>
      <w:tr w:rsidR="003F1C9B" w:rsidRPr="003F1C9B" w:rsidTr="00033053">
        <w:trPr>
          <w:cantSplit/>
        </w:trPr>
        <w:tc>
          <w:tcPr>
            <w:tcW w:w="732" w:type="dxa"/>
          </w:tcPr>
          <w:p w:rsidR="00A5190B" w:rsidRPr="003F1C9B" w:rsidRDefault="00A5190B">
            <w:pPr>
              <w:pStyle w:val="ConsPlusNormal"/>
              <w:jc w:val="center"/>
            </w:pPr>
            <w:r w:rsidRPr="003F1C9B">
              <w:t>128.</w:t>
            </w:r>
          </w:p>
        </w:tc>
        <w:tc>
          <w:tcPr>
            <w:tcW w:w="5571" w:type="dxa"/>
          </w:tcPr>
          <w:p w:rsidR="00A5190B" w:rsidRPr="003F1C9B" w:rsidRDefault="00A5190B">
            <w:pPr>
              <w:pStyle w:val="ConsPlusNormal"/>
            </w:pPr>
            <w:r w:rsidRPr="003F1C9B">
              <w:t xml:space="preserve">ГОСТ 28157-89 </w:t>
            </w:r>
            <w:r w:rsidR="003F1C9B">
              <w:t>«</w:t>
            </w:r>
            <w:r w:rsidRPr="003F1C9B">
              <w:t>Пластмассы. Методы определения стойкости к горению</w:t>
            </w:r>
            <w:r w:rsidR="003F1C9B">
              <w:t>»</w:t>
            </w:r>
          </w:p>
        </w:tc>
        <w:tc>
          <w:tcPr>
            <w:tcW w:w="3336" w:type="dxa"/>
          </w:tcPr>
          <w:p w:rsidR="00A5190B" w:rsidRPr="003F1C9B" w:rsidRDefault="00A5190B">
            <w:pPr>
              <w:pStyle w:val="ConsPlusNormal"/>
            </w:pPr>
            <w:r w:rsidRPr="003F1C9B">
              <w:t>Пункт 4.2.5</w:t>
            </w:r>
          </w:p>
        </w:tc>
      </w:tr>
      <w:tr w:rsidR="003F1C9B" w:rsidRPr="003F1C9B" w:rsidTr="00033053">
        <w:trPr>
          <w:cantSplit/>
        </w:trPr>
        <w:tc>
          <w:tcPr>
            <w:tcW w:w="732" w:type="dxa"/>
          </w:tcPr>
          <w:p w:rsidR="00A5190B" w:rsidRPr="003F1C9B" w:rsidRDefault="00A5190B">
            <w:pPr>
              <w:pStyle w:val="ConsPlusNormal"/>
              <w:jc w:val="center"/>
            </w:pPr>
            <w:r w:rsidRPr="003F1C9B">
              <w:t>129.</w:t>
            </w:r>
          </w:p>
        </w:tc>
        <w:tc>
          <w:tcPr>
            <w:tcW w:w="5571" w:type="dxa"/>
          </w:tcPr>
          <w:p w:rsidR="00A5190B" w:rsidRPr="003F1C9B" w:rsidRDefault="00A5190B">
            <w:pPr>
              <w:pStyle w:val="ConsPlusNormal"/>
            </w:pPr>
            <w:r w:rsidRPr="003F1C9B">
              <w:t xml:space="preserve">ГОСТ 30244-94 </w:t>
            </w:r>
            <w:r w:rsidR="003F1C9B">
              <w:t>«</w:t>
            </w:r>
            <w:r w:rsidRPr="003F1C9B">
              <w:t>Материалы строительные. Методы испытаний на горючесть</w:t>
            </w:r>
            <w:r w:rsidR="003F1C9B">
              <w:t>»</w:t>
            </w:r>
          </w:p>
        </w:tc>
        <w:tc>
          <w:tcPr>
            <w:tcW w:w="3336" w:type="dxa"/>
          </w:tcPr>
          <w:p w:rsidR="00A5190B" w:rsidRPr="003F1C9B" w:rsidRDefault="00A5190B">
            <w:pPr>
              <w:pStyle w:val="ConsPlusNormal"/>
            </w:pPr>
            <w:r w:rsidRPr="003F1C9B">
              <w:t>Пункты 5.1, 5.3</w:t>
            </w:r>
          </w:p>
        </w:tc>
      </w:tr>
      <w:tr w:rsidR="003F1C9B" w:rsidRPr="003F1C9B" w:rsidTr="00033053">
        <w:trPr>
          <w:cantSplit/>
        </w:trPr>
        <w:tc>
          <w:tcPr>
            <w:tcW w:w="732" w:type="dxa"/>
          </w:tcPr>
          <w:p w:rsidR="00A5190B" w:rsidRPr="003F1C9B" w:rsidRDefault="00A5190B">
            <w:pPr>
              <w:pStyle w:val="ConsPlusNormal"/>
              <w:jc w:val="center"/>
            </w:pPr>
            <w:r w:rsidRPr="003F1C9B">
              <w:t>130.</w:t>
            </w:r>
          </w:p>
        </w:tc>
        <w:tc>
          <w:tcPr>
            <w:tcW w:w="5571" w:type="dxa"/>
          </w:tcPr>
          <w:p w:rsidR="00A5190B" w:rsidRPr="003F1C9B" w:rsidRDefault="00A5190B">
            <w:pPr>
              <w:pStyle w:val="ConsPlusNormal"/>
            </w:pPr>
            <w:r w:rsidRPr="003F1C9B">
              <w:t xml:space="preserve">ГОСТ 30402-96 </w:t>
            </w:r>
            <w:r w:rsidR="003F1C9B">
              <w:t>«</w:t>
            </w:r>
            <w:r w:rsidRPr="003F1C9B">
              <w:t>Материалы строительные. Метод испытания на воспламеняемость</w:t>
            </w:r>
            <w:r w:rsidR="003F1C9B">
              <w:t>»</w:t>
            </w:r>
          </w:p>
        </w:tc>
        <w:tc>
          <w:tcPr>
            <w:tcW w:w="3336" w:type="dxa"/>
          </w:tcPr>
          <w:p w:rsidR="00A5190B" w:rsidRPr="003F1C9B" w:rsidRDefault="00A5190B">
            <w:pPr>
              <w:pStyle w:val="ConsPlusNormal"/>
            </w:pPr>
            <w:r w:rsidRPr="003F1C9B">
              <w:t>Пункт 5.1</w:t>
            </w:r>
          </w:p>
        </w:tc>
      </w:tr>
      <w:tr w:rsidR="003F1C9B" w:rsidRPr="003F1C9B" w:rsidTr="00033053">
        <w:trPr>
          <w:cantSplit/>
        </w:trPr>
        <w:tc>
          <w:tcPr>
            <w:tcW w:w="732" w:type="dxa"/>
          </w:tcPr>
          <w:p w:rsidR="00A5190B" w:rsidRPr="003F1C9B" w:rsidRDefault="00A5190B">
            <w:pPr>
              <w:pStyle w:val="ConsPlusNormal"/>
              <w:jc w:val="center"/>
            </w:pPr>
            <w:r w:rsidRPr="003F1C9B">
              <w:t>131.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51032-97 </w:t>
            </w:r>
            <w:r w:rsidR="003F1C9B">
              <w:t>«</w:t>
            </w:r>
            <w:r w:rsidRPr="003F1C9B">
              <w:t>Материалы строительные. Метод испытания на распространение пламени</w:t>
            </w:r>
            <w:r w:rsidR="003F1C9B">
              <w:t>»</w:t>
            </w:r>
          </w:p>
        </w:tc>
        <w:tc>
          <w:tcPr>
            <w:tcW w:w="3336" w:type="dxa"/>
          </w:tcPr>
          <w:p w:rsidR="00A5190B" w:rsidRPr="003F1C9B" w:rsidRDefault="00A5190B">
            <w:pPr>
              <w:pStyle w:val="ConsPlusNormal"/>
            </w:pPr>
            <w:r w:rsidRPr="003F1C9B">
              <w:t>Пункт 5.1</w:t>
            </w:r>
          </w:p>
        </w:tc>
      </w:tr>
      <w:tr w:rsidR="003F1C9B" w:rsidRPr="003F1C9B" w:rsidTr="00033053">
        <w:trPr>
          <w:cantSplit/>
        </w:trPr>
        <w:tc>
          <w:tcPr>
            <w:tcW w:w="732" w:type="dxa"/>
          </w:tcPr>
          <w:p w:rsidR="00A5190B" w:rsidRPr="003F1C9B" w:rsidRDefault="00A5190B">
            <w:pPr>
              <w:pStyle w:val="ConsPlusNormal"/>
              <w:jc w:val="center"/>
            </w:pPr>
            <w:r w:rsidRPr="003F1C9B">
              <w:t>132.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51690-2000 </w:t>
            </w:r>
            <w:r w:rsidR="003F1C9B">
              <w:t>«</w:t>
            </w:r>
            <w:r w:rsidRPr="003F1C9B">
              <w:t>Вагоны пассажирские магистральных железных дорог колеи 1520 мм. Общие технические условия</w:t>
            </w:r>
            <w:r w:rsidR="003F1C9B">
              <w:t>»</w:t>
            </w:r>
          </w:p>
        </w:tc>
        <w:tc>
          <w:tcPr>
            <w:tcW w:w="3336" w:type="dxa"/>
          </w:tcPr>
          <w:p w:rsidR="00A5190B" w:rsidRPr="003F1C9B" w:rsidRDefault="00A5190B">
            <w:pPr>
              <w:pStyle w:val="ConsPlusNormal"/>
            </w:pPr>
            <w:r w:rsidRPr="003F1C9B">
              <w:t>Пункты 3.3.9а, 3.3.10, 4.17 - 4.19</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133.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55183-2012 </w:t>
            </w:r>
            <w:r w:rsidR="003F1C9B">
              <w:t>«</w:t>
            </w:r>
            <w:r w:rsidRPr="003F1C9B">
              <w:t>Вагоны пассажирские локомотивной тяги. Требования пожарной безопасности</w:t>
            </w:r>
            <w:r w:rsidR="003F1C9B">
              <w:t>»</w:t>
            </w:r>
            <w:r w:rsidRPr="003F1C9B">
              <w:t xml:space="preserve"> &lt;*&gt;</w:t>
            </w:r>
          </w:p>
        </w:tc>
        <w:tc>
          <w:tcPr>
            <w:tcW w:w="3336" w:type="dxa"/>
          </w:tcPr>
          <w:p w:rsidR="00A5190B" w:rsidRPr="003F1C9B" w:rsidRDefault="00A5190B">
            <w:pPr>
              <w:pStyle w:val="ConsPlusNormal"/>
            </w:pPr>
            <w:r w:rsidRPr="003F1C9B">
              <w:t>Раздел 4</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5. Ткани декоративные, ткани для специальной защитной одежды</w:t>
            </w:r>
          </w:p>
          <w:p w:rsidR="00A5190B" w:rsidRPr="003F1C9B" w:rsidRDefault="00A5190B">
            <w:pPr>
              <w:pStyle w:val="ConsPlusNormal"/>
              <w:jc w:val="center"/>
            </w:pPr>
            <w:r w:rsidRPr="003F1C9B">
              <w:t>(код ОКП 25 6610 - 256690, 82 0000, 83 0001, 83 5625, 83 7000, 83 7852, 83 8000, 83 9000, 84 1470, 84 1570, 84 1670, 84 1770, 84 1870, 84 4670, 84 7000, 85 7000, 87 1300, 87 2923)</w:t>
            </w:r>
          </w:p>
        </w:tc>
      </w:tr>
      <w:tr w:rsidR="003F1C9B" w:rsidRPr="003F1C9B" w:rsidTr="00033053">
        <w:trPr>
          <w:cantSplit/>
        </w:trPr>
        <w:tc>
          <w:tcPr>
            <w:tcW w:w="732" w:type="dxa"/>
          </w:tcPr>
          <w:p w:rsidR="00A5190B" w:rsidRPr="003F1C9B" w:rsidRDefault="00A5190B">
            <w:pPr>
              <w:pStyle w:val="ConsPlusNormal"/>
              <w:jc w:val="center"/>
            </w:pPr>
            <w:r w:rsidRPr="003F1C9B">
              <w:t>134.</w:t>
            </w:r>
          </w:p>
        </w:tc>
        <w:tc>
          <w:tcPr>
            <w:tcW w:w="5571" w:type="dxa"/>
          </w:tcPr>
          <w:p w:rsidR="00A5190B" w:rsidRPr="003F1C9B" w:rsidRDefault="00A5190B">
            <w:pPr>
              <w:pStyle w:val="ConsPlusNormal"/>
            </w:pPr>
            <w:r w:rsidRPr="003F1C9B">
              <w:t xml:space="preserve">ГОСТ 12.4.183-91 </w:t>
            </w:r>
            <w:r w:rsidR="003F1C9B">
              <w:t>«</w:t>
            </w:r>
            <w:r w:rsidRPr="003F1C9B">
              <w:t>Система стандартов безопасности труда. Материалы для средств защиты рук. Технические требования</w:t>
            </w:r>
            <w:r w:rsidR="003F1C9B">
              <w:t>»</w:t>
            </w:r>
          </w:p>
        </w:tc>
        <w:tc>
          <w:tcPr>
            <w:tcW w:w="3336" w:type="dxa"/>
          </w:tcPr>
          <w:p w:rsidR="00A5190B" w:rsidRPr="003F1C9B" w:rsidRDefault="00A5190B">
            <w:pPr>
              <w:pStyle w:val="ConsPlusNormal"/>
            </w:pPr>
            <w:r w:rsidRPr="003F1C9B">
              <w:t>Пункт 1.2</w:t>
            </w:r>
          </w:p>
        </w:tc>
      </w:tr>
      <w:tr w:rsidR="003F1C9B" w:rsidRPr="003F1C9B" w:rsidTr="00033053">
        <w:trPr>
          <w:cantSplit/>
        </w:trPr>
        <w:tc>
          <w:tcPr>
            <w:tcW w:w="732" w:type="dxa"/>
          </w:tcPr>
          <w:p w:rsidR="00A5190B" w:rsidRPr="003F1C9B" w:rsidRDefault="00A5190B">
            <w:pPr>
              <w:pStyle w:val="ConsPlusNormal"/>
              <w:jc w:val="center"/>
            </w:pPr>
            <w:r w:rsidRPr="003F1C9B">
              <w:t>135.</w:t>
            </w:r>
          </w:p>
        </w:tc>
        <w:tc>
          <w:tcPr>
            <w:tcW w:w="5571" w:type="dxa"/>
          </w:tcPr>
          <w:p w:rsidR="00A5190B" w:rsidRPr="003F1C9B" w:rsidRDefault="00A5190B">
            <w:pPr>
              <w:pStyle w:val="ConsPlusNormal"/>
            </w:pPr>
            <w:r w:rsidRPr="003F1C9B">
              <w:t xml:space="preserve">ГОСТ 11209-85 </w:t>
            </w:r>
            <w:r w:rsidR="003F1C9B">
              <w:t>«</w:t>
            </w:r>
            <w:r w:rsidRPr="003F1C9B">
              <w:t>Ткани хлопчатобумажные и смешанные защитные для спецодежды. Технические условия</w:t>
            </w:r>
            <w:r w:rsidR="003F1C9B">
              <w:t>»</w:t>
            </w:r>
          </w:p>
        </w:tc>
        <w:tc>
          <w:tcPr>
            <w:tcW w:w="3336" w:type="dxa"/>
          </w:tcPr>
          <w:p w:rsidR="00A5190B" w:rsidRPr="003F1C9B" w:rsidRDefault="00A5190B">
            <w:pPr>
              <w:pStyle w:val="ConsPlusNormal"/>
            </w:pPr>
            <w:r w:rsidRPr="003F1C9B">
              <w:t>Пункт 1.9</w:t>
            </w:r>
          </w:p>
        </w:tc>
      </w:tr>
      <w:tr w:rsidR="003F1C9B" w:rsidRPr="003F1C9B" w:rsidTr="00033053">
        <w:trPr>
          <w:cantSplit/>
        </w:trPr>
        <w:tc>
          <w:tcPr>
            <w:tcW w:w="732" w:type="dxa"/>
          </w:tcPr>
          <w:p w:rsidR="00A5190B" w:rsidRPr="003F1C9B" w:rsidRDefault="00A5190B">
            <w:pPr>
              <w:pStyle w:val="ConsPlusNormal"/>
              <w:jc w:val="center"/>
            </w:pPr>
            <w:r w:rsidRPr="003F1C9B">
              <w:t>136.</w:t>
            </w:r>
          </w:p>
        </w:tc>
        <w:tc>
          <w:tcPr>
            <w:tcW w:w="5571" w:type="dxa"/>
          </w:tcPr>
          <w:p w:rsidR="00A5190B" w:rsidRPr="003F1C9B" w:rsidRDefault="00A5190B">
            <w:pPr>
              <w:pStyle w:val="ConsPlusNormal"/>
            </w:pPr>
            <w:r w:rsidRPr="003F1C9B">
              <w:t xml:space="preserve">на ГОСТ </w:t>
            </w:r>
            <w:proofErr w:type="gramStart"/>
            <w:r w:rsidRPr="003F1C9B">
              <w:t>Р</w:t>
            </w:r>
            <w:proofErr w:type="gramEnd"/>
            <w:r w:rsidRPr="003F1C9B">
              <w:t xml:space="preserve"> 12.4.246-2013 </w:t>
            </w:r>
            <w:r w:rsidR="003F1C9B">
              <w:t>«</w:t>
            </w:r>
            <w:r w:rsidRPr="003F1C9B">
              <w:t xml:space="preserve">Система стандартов безопасности труда. Средства индивидуальной защиты органов дыхания. Фильтры </w:t>
            </w:r>
            <w:proofErr w:type="spellStart"/>
            <w:r w:rsidRPr="003F1C9B">
              <w:t>противоаэрозольные</w:t>
            </w:r>
            <w:proofErr w:type="spellEnd"/>
            <w:r w:rsidRPr="003F1C9B">
              <w:t>. Общие технические условия</w:t>
            </w:r>
            <w:r w:rsidR="003F1C9B">
              <w:t>»</w:t>
            </w:r>
          </w:p>
        </w:tc>
        <w:tc>
          <w:tcPr>
            <w:tcW w:w="3336" w:type="dxa"/>
          </w:tcPr>
          <w:p w:rsidR="00A5190B" w:rsidRPr="003F1C9B" w:rsidRDefault="00A5190B">
            <w:pPr>
              <w:pStyle w:val="ConsPlusNormal"/>
            </w:pPr>
            <w:r w:rsidRPr="003F1C9B">
              <w:t>Пункты 7, 8.20</w:t>
            </w:r>
          </w:p>
        </w:tc>
      </w:tr>
      <w:tr w:rsidR="003F1C9B" w:rsidRPr="003F1C9B" w:rsidTr="00033053">
        <w:trPr>
          <w:cantSplit/>
        </w:trPr>
        <w:tc>
          <w:tcPr>
            <w:tcW w:w="732" w:type="dxa"/>
          </w:tcPr>
          <w:p w:rsidR="00A5190B" w:rsidRPr="003F1C9B" w:rsidRDefault="00A5190B">
            <w:pPr>
              <w:pStyle w:val="ConsPlusNormal"/>
              <w:jc w:val="center"/>
            </w:pPr>
            <w:r w:rsidRPr="003F1C9B">
              <w:t>137.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53264-2009 </w:t>
            </w:r>
            <w:r w:rsidR="003F1C9B">
              <w:t>«</w:t>
            </w:r>
            <w:r w:rsidRPr="003F1C9B">
              <w:t>Техника пожарная. Специальная защитная одежда пожарного. Общие технические требования. Методы испытаний</w:t>
            </w:r>
            <w:r w:rsidR="003F1C9B">
              <w:t>»</w:t>
            </w:r>
          </w:p>
        </w:tc>
        <w:tc>
          <w:tcPr>
            <w:tcW w:w="3336" w:type="dxa"/>
          </w:tcPr>
          <w:p w:rsidR="00A5190B" w:rsidRPr="003F1C9B" w:rsidRDefault="00A5190B">
            <w:pPr>
              <w:pStyle w:val="ConsPlusNormal"/>
            </w:pPr>
            <w:r w:rsidRPr="003F1C9B">
              <w:t>Пункты 5.3.1, 5.3.14, 5.3.16, раздел 7</w:t>
            </w:r>
          </w:p>
        </w:tc>
      </w:tr>
      <w:tr w:rsidR="003F1C9B" w:rsidRPr="003F1C9B" w:rsidTr="00033053">
        <w:trPr>
          <w:cantSplit/>
        </w:trPr>
        <w:tc>
          <w:tcPr>
            <w:tcW w:w="732" w:type="dxa"/>
          </w:tcPr>
          <w:p w:rsidR="00A5190B" w:rsidRPr="003F1C9B" w:rsidRDefault="00A5190B">
            <w:pPr>
              <w:pStyle w:val="ConsPlusNormal"/>
              <w:jc w:val="center"/>
            </w:pPr>
            <w:r w:rsidRPr="003F1C9B">
              <w:t>138.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ИСО 11611-2011 </w:t>
            </w:r>
            <w:r w:rsidR="003F1C9B">
              <w:t>«</w:t>
            </w:r>
            <w:r w:rsidRPr="003F1C9B">
              <w:t>Система стандартов безопасности труда. Одежда специальная для защиты от искр и брызг расплавленного металла при сварочных и аналогичных работах. Технические требования</w:t>
            </w:r>
            <w:r w:rsidR="003F1C9B">
              <w:t>»</w:t>
            </w:r>
          </w:p>
        </w:tc>
        <w:tc>
          <w:tcPr>
            <w:tcW w:w="3336" w:type="dxa"/>
          </w:tcPr>
          <w:p w:rsidR="00A5190B" w:rsidRPr="003F1C9B" w:rsidRDefault="00A5190B">
            <w:pPr>
              <w:pStyle w:val="ConsPlusNormal"/>
            </w:pPr>
            <w:r w:rsidRPr="003F1C9B">
              <w:t>Пункты 6.7</w:t>
            </w:r>
          </w:p>
        </w:tc>
      </w:tr>
      <w:tr w:rsidR="003F1C9B" w:rsidRPr="003F1C9B" w:rsidTr="00033053">
        <w:trPr>
          <w:cantSplit/>
        </w:trPr>
        <w:tc>
          <w:tcPr>
            <w:tcW w:w="732" w:type="dxa"/>
          </w:tcPr>
          <w:p w:rsidR="00A5190B" w:rsidRPr="003F1C9B" w:rsidRDefault="00A5190B">
            <w:pPr>
              <w:pStyle w:val="ConsPlusNormal"/>
              <w:jc w:val="center"/>
            </w:pPr>
            <w:r w:rsidRPr="003F1C9B">
              <w:t>139.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ИСО 11612-2007 </w:t>
            </w:r>
            <w:r w:rsidR="003F1C9B">
              <w:t>«</w:t>
            </w:r>
            <w:r w:rsidRPr="003F1C9B">
              <w:t>Система стандартов безопасности труда. Одежда для защиты от тепла и пламени. Методы испытаний и эксплуатационные характеристики теплозащитной одежды</w:t>
            </w:r>
            <w:r w:rsidR="003F1C9B">
              <w:t>»</w:t>
            </w:r>
          </w:p>
        </w:tc>
        <w:tc>
          <w:tcPr>
            <w:tcW w:w="3336" w:type="dxa"/>
          </w:tcPr>
          <w:p w:rsidR="00A5190B" w:rsidRPr="003F1C9B" w:rsidRDefault="00A5190B">
            <w:pPr>
              <w:pStyle w:val="ConsPlusNormal"/>
            </w:pPr>
            <w:r w:rsidRPr="003F1C9B">
              <w:t>Пункты 6.2, 6.3, 6.4</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6. Продукция электротехническая</w:t>
            </w:r>
          </w:p>
          <w:p w:rsidR="00A5190B" w:rsidRPr="003F1C9B" w:rsidRDefault="00A5190B">
            <w:pPr>
              <w:pStyle w:val="ConsPlusNormal"/>
              <w:jc w:val="center"/>
            </w:pPr>
            <w:r w:rsidRPr="003F1C9B">
              <w:t>(код ОКП 34 0000, 34 2000, 34 3000, 34 6100, 34 6810 - 34 6980, 35 0000, 51 5620, 51 5621, 51 5622, 51 5674, 51 5681, 65 7000, 65 8000, 96 3810, 96 3811, 96 3812)</w:t>
            </w:r>
          </w:p>
        </w:tc>
      </w:tr>
      <w:tr w:rsidR="003F1C9B" w:rsidRPr="003F1C9B" w:rsidTr="00033053">
        <w:trPr>
          <w:cantSplit/>
        </w:trPr>
        <w:tc>
          <w:tcPr>
            <w:tcW w:w="732" w:type="dxa"/>
          </w:tcPr>
          <w:p w:rsidR="00A5190B" w:rsidRPr="003F1C9B" w:rsidRDefault="00A5190B">
            <w:pPr>
              <w:pStyle w:val="ConsPlusNormal"/>
              <w:jc w:val="center"/>
            </w:pPr>
            <w:r w:rsidRPr="003F1C9B">
              <w:t>140.</w:t>
            </w:r>
          </w:p>
        </w:tc>
        <w:tc>
          <w:tcPr>
            <w:tcW w:w="5571" w:type="dxa"/>
          </w:tcPr>
          <w:p w:rsidR="00A5190B" w:rsidRPr="003F1C9B" w:rsidRDefault="00A5190B">
            <w:pPr>
              <w:pStyle w:val="ConsPlusNormal"/>
            </w:pPr>
            <w:r w:rsidRPr="003F1C9B">
              <w:t xml:space="preserve">ГОСТ 12.2.007.0-75 </w:t>
            </w:r>
            <w:r w:rsidR="003F1C9B">
              <w:t>«</w:t>
            </w:r>
            <w:r w:rsidRPr="003F1C9B">
              <w:t>Система стандартов безопасности труда. Изделия электротехнические. Общие требования безопасности</w:t>
            </w:r>
            <w:r w:rsidR="003F1C9B">
              <w:t>»</w:t>
            </w:r>
          </w:p>
        </w:tc>
        <w:tc>
          <w:tcPr>
            <w:tcW w:w="3336" w:type="dxa"/>
          </w:tcPr>
          <w:p w:rsidR="00A5190B" w:rsidRPr="003F1C9B" w:rsidRDefault="00A5190B">
            <w:pPr>
              <w:pStyle w:val="ConsPlusNormal"/>
            </w:pPr>
            <w:r w:rsidRPr="003F1C9B">
              <w:t>Пункты 3.1.10, 3.4.7, 3.6.5, 3.6.6, 3.7.4</w:t>
            </w:r>
          </w:p>
        </w:tc>
      </w:tr>
      <w:tr w:rsidR="003F1C9B" w:rsidRPr="003F1C9B" w:rsidTr="00033053">
        <w:trPr>
          <w:cantSplit/>
        </w:trPr>
        <w:tc>
          <w:tcPr>
            <w:tcW w:w="732" w:type="dxa"/>
          </w:tcPr>
          <w:p w:rsidR="00A5190B" w:rsidRPr="003F1C9B" w:rsidRDefault="00A5190B">
            <w:pPr>
              <w:pStyle w:val="ConsPlusNormal"/>
              <w:jc w:val="center"/>
            </w:pPr>
            <w:r w:rsidRPr="003F1C9B">
              <w:t>141.</w:t>
            </w:r>
          </w:p>
        </w:tc>
        <w:tc>
          <w:tcPr>
            <w:tcW w:w="5571" w:type="dxa"/>
          </w:tcPr>
          <w:p w:rsidR="00A5190B" w:rsidRPr="003F1C9B" w:rsidRDefault="00A5190B">
            <w:pPr>
              <w:pStyle w:val="ConsPlusNormal"/>
            </w:pPr>
            <w:r w:rsidRPr="003F1C9B">
              <w:t xml:space="preserve">ГОСТ 12.2.007.12-88 </w:t>
            </w:r>
            <w:r w:rsidR="003F1C9B">
              <w:t>«</w:t>
            </w:r>
            <w:r w:rsidRPr="003F1C9B">
              <w:t>ССБТ. Источники тока химические. Требования безопасности</w:t>
            </w:r>
            <w:r w:rsidR="003F1C9B">
              <w:t>»</w:t>
            </w:r>
          </w:p>
        </w:tc>
        <w:tc>
          <w:tcPr>
            <w:tcW w:w="3336" w:type="dxa"/>
          </w:tcPr>
          <w:p w:rsidR="00A5190B" w:rsidRPr="003F1C9B" w:rsidRDefault="00A5190B">
            <w:pPr>
              <w:pStyle w:val="ConsPlusNormal"/>
            </w:pPr>
            <w:r w:rsidRPr="003F1C9B">
              <w:t>Пункты 2.5, 2.13, 2.14, 2.15, 3.1, 3.2, 3.3, 3.4, 3.5</w:t>
            </w:r>
          </w:p>
        </w:tc>
      </w:tr>
      <w:tr w:rsidR="003F1C9B" w:rsidRPr="003F1C9B" w:rsidTr="00033053">
        <w:trPr>
          <w:cantSplit/>
        </w:trPr>
        <w:tc>
          <w:tcPr>
            <w:tcW w:w="732" w:type="dxa"/>
          </w:tcPr>
          <w:p w:rsidR="00A5190B" w:rsidRPr="003F1C9B" w:rsidRDefault="00A5190B">
            <w:pPr>
              <w:pStyle w:val="ConsPlusNormal"/>
              <w:jc w:val="center"/>
            </w:pPr>
            <w:r w:rsidRPr="003F1C9B">
              <w:t>142.</w:t>
            </w:r>
          </w:p>
        </w:tc>
        <w:tc>
          <w:tcPr>
            <w:tcW w:w="5571" w:type="dxa"/>
          </w:tcPr>
          <w:p w:rsidR="00A5190B" w:rsidRPr="003F1C9B" w:rsidRDefault="00A5190B">
            <w:pPr>
              <w:pStyle w:val="ConsPlusNormal"/>
            </w:pPr>
            <w:r w:rsidRPr="003F1C9B">
              <w:t xml:space="preserve">ГОСТ 12.4.124-83 </w:t>
            </w:r>
            <w:r w:rsidR="003F1C9B">
              <w:t>«</w:t>
            </w:r>
            <w:r w:rsidRPr="003F1C9B">
              <w:t>ССБТ. Средства защиты от статического электричества. Общие технические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143.</w:t>
            </w:r>
          </w:p>
        </w:tc>
        <w:tc>
          <w:tcPr>
            <w:tcW w:w="5571" w:type="dxa"/>
          </w:tcPr>
          <w:p w:rsidR="00A5190B" w:rsidRPr="003F1C9B" w:rsidRDefault="00A5190B">
            <w:pPr>
              <w:pStyle w:val="ConsPlusNormal"/>
            </w:pPr>
            <w:r w:rsidRPr="003F1C9B">
              <w:t xml:space="preserve">ГОСТ 7220-87 </w:t>
            </w:r>
            <w:r w:rsidR="003F1C9B">
              <w:t>«</w:t>
            </w:r>
            <w:r w:rsidRPr="003F1C9B">
              <w:t>Звонки электрические бытовые. Общие технические условия</w:t>
            </w:r>
            <w:r w:rsidR="003F1C9B">
              <w:t>»</w:t>
            </w:r>
          </w:p>
        </w:tc>
        <w:tc>
          <w:tcPr>
            <w:tcW w:w="3336" w:type="dxa"/>
          </w:tcPr>
          <w:p w:rsidR="00A5190B" w:rsidRPr="003F1C9B" w:rsidRDefault="00A5190B">
            <w:pPr>
              <w:pStyle w:val="ConsPlusNormal"/>
            </w:pPr>
            <w:r w:rsidRPr="003F1C9B">
              <w:t>Пункт 3.2.23</w:t>
            </w:r>
          </w:p>
        </w:tc>
      </w:tr>
      <w:tr w:rsidR="003F1C9B" w:rsidRPr="003F1C9B" w:rsidTr="00033053">
        <w:trPr>
          <w:cantSplit/>
        </w:trPr>
        <w:tc>
          <w:tcPr>
            <w:tcW w:w="732" w:type="dxa"/>
          </w:tcPr>
          <w:p w:rsidR="00A5190B" w:rsidRPr="003F1C9B" w:rsidRDefault="00A5190B">
            <w:pPr>
              <w:pStyle w:val="ConsPlusNormal"/>
              <w:jc w:val="center"/>
            </w:pPr>
            <w:r w:rsidRPr="003F1C9B">
              <w:t>144.</w:t>
            </w:r>
          </w:p>
        </w:tc>
        <w:tc>
          <w:tcPr>
            <w:tcW w:w="5571" w:type="dxa"/>
          </w:tcPr>
          <w:p w:rsidR="00A5190B" w:rsidRPr="003F1C9B" w:rsidRDefault="00A5190B">
            <w:pPr>
              <w:pStyle w:val="ConsPlusNormal"/>
            </w:pPr>
            <w:r w:rsidRPr="003F1C9B">
              <w:t xml:space="preserve">ГОСТ 9098-78 </w:t>
            </w:r>
            <w:r w:rsidR="003F1C9B">
              <w:t>«</w:t>
            </w:r>
            <w:r w:rsidRPr="003F1C9B">
              <w:t>Выключатели автоматические на токи низковольтные. Общие технические условия</w:t>
            </w:r>
            <w:r w:rsidR="003F1C9B">
              <w:t>»</w:t>
            </w:r>
          </w:p>
        </w:tc>
        <w:tc>
          <w:tcPr>
            <w:tcW w:w="3336" w:type="dxa"/>
          </w:tcPr>
          <w:p w:rsidR="00A5190B" w:rsidRPr="003F1C9B" w:rsidRDefault="00A5190B">
            <w:pPr>
              <w:pStyle w:val="ConsPlusNormal"/>
            </w:pPr>
            <w:r w:rsidRPr="003F1C9B">
              <w:t>Пункт 2.3.18</w:t>
            </w:r>
          </w:p>
        </w:tc>
      </w:tr>
      <w:tr w:rsidR="003F1C9B" w:rsidRPr="003F1C9B" w:rsidTr="00033053">
        <w:trPr>
          <w:cantSplit/>
        </w:trPr>
        <w:tc>
          <w:tcPr>
            <w:tcW w:w="732" w:type="dxa"/>
          </w:tcPr>
          <w:p w:rsidR="00A5190B" w:rsidRPr="003F1C9B" w:rsidRDefault="00A5190B">
            <w:pPr>
              <w:pStyle w:val="ConsPlusNormal"/>
              <w:jc w:val="center"/>
            </w:pPr>
            <w:r w:rsidRPr="003F1C9B">
              <w:t>145.</w:t>
            </w:r>
          </w:p>
        </w:tc>
        <w:tc>
          <w:tcPr>
            <w:tcW w:w="5571" w:type="dxa"/>
          </w:tcPr>
          <w:p w:rsidR="00A5190B" w:rsidRPr="003F1C9B" w:rsidRDefault="00A5190B">
            <w:pPr>
              <w:pStyle w:val="ConsPlusNormal"/>
            </w:pPr>
            <w:r w:rsidRPr="003F1C9B">
              <w:t xml:space="preserve">ГОСТ 14254-96 (МЭК 529-89) </w:t>
            </w:r>
            <w:r w:rsidR="003F1C9B">
              <w:t>«</w:t>
            </w:r>
            <w:r w:rsidRPr="003F1C9B">
              <w:t>Степени защиты, обеспечиваемые оболочками (Код IP)</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146.</w:t>
            </w:r>
          </w:p>
        </w:tc>
        <w:tc>
          <w:tcPr>
            <w:tcW w:w="5571" w:type="dxa"/>
          </w:tcPr>
          <w:p w:rsidR="00A5190B" w:rsidRPr="003F1C9B" w:rsidRDefault="00A5190B">
            <w:pPr>
              <w:pStyle w:val="ConsPlusNormal"/>
            </w:pPr>
            <w:r w:rsidRPr="003F1C9B">
              <w:t xml:space="preserve">ГОСТ 14705-83 </w:t>
            </w:r>
            <w:r w:rsidR="003F1C9B">
              <w:t>«</w:t>
            </w:r>
            <w:r w:rsidRPr="003F1C9B">
              <w:t>Электрокипятильники погружные бытовые. Общие технические условия</w:t>
            </w:r>
            <w:r w:rsidR="003F1C9B">
              <w:t>»</w:t>
            </w:r>
          </w:p>
        </w:tc>
        <w:tc>
          <w:tcPr>
            <w:tcW w:w="3336" w:type="dxa"/>
          </w:tcPr>
          <w:p w:rsidR="00A5190B" w:rsidRPr="003F1C9B" w:rsidRDefault="00A5190B">
            <w:pPr>
              <w:pStyle w:val="ConsPlusNormal"/>
            </w:pPr>
            <w:r w:rsidRPr="003F1C9B">
              <w:t>Пункт 2.4; таблица 3, пункты 5, 6, 9, 12; приложение 2</w:t>
            </w:r>
          </w:p>
        </w:tc>
      </w:tr>
      <w:tr w:rsidR="003F1C9B" w:rsidRPr="003F1C9B" w:rsidTr="00033053">
        <w:trPr>
          <w:cantSplit/>
        </w:trPr>
        <w:tc>
          <w:tcPr>
            <w:tcW w:w="732" w:type="dxa"/>
          </w:tcPr>
          <w:p w:rsidR="00A5190B" w:rsidRPr="003F1C9B" w:rsidRDefault="00A5190B">
            <w:pPr>
              <w:pStyle w:val="ConsPlusNormal"/>
              <w:jc w:val="center"/>
            </w:pPr>
            <w:r w:rsidRPr="003F1C9B">
              <w:t>147.</w:t>
            </w:r>
          </w:p>
        </w:tc>
        <w:tc>
          <w:tcPr>
            <w:tcW w:w="5571" w:type="dxa"/>
          </w:tcPr>
          <w:p w:rsidR="00A5190B" w:rsidRPr="003F1C9B" w:rsidRDefault="00A5190B">
            <w:pPr>
              <w:pStyle w:val="ConsPlusNormal"/>
            </w:pPr>
            <w:r w:rsidRPr="003F1C9B">
              <w:t xml:space="preserve">ГОСТ 16264.0-85 </w:t>
            </w:r>
            <w:r w:rsidR="003F1C9B">
              <w:t>«</w:t>
            </w:r>
            <w:r w:rsidRPr="003F1C9B">
              <w:t>Машины электрической малой мощности. Двигатели. Общие технические условия</w:t>
            </w:r>
            <w:r w:rsidR="003F1C9B">
              <w:t>»</w:t>
            </w:r>
          </w:p>
        </w:tc>
        <w:tc>
          <w:tcPr>
            <w:tcW w:w="3336" w:type="dxa"/>
          </w:tcPr>
          <w:p w:rsidR="00A5190B" w:rsidRPr="003F1C9B" w:rsidRDefault="00A5190B">
            <w:pPr>
              <w:pStyle w:val="ConsPlusNormal"/>
            </w:pPr>
            <w:r w:rsidRPr="003F1C9B">
              <w:t>Пункт 2.4.5</w:t>
            </w:r>
          </w:p>
        </w:tc>
      </w:tr>
      <w:tr w:rsidR="003F1C9B" w:rsidRPr="003F1C9B" w:rsidTr="00033053">
        <w:trPr>
          <w:cantSplit/>
        </w:trPr>
        <w:tc>
          <w:tcPr>
            <w:tcW w:w="732" w:type="dxa"/>
          </w:tcPr>
          <w:p w:rsidR="00A5190B" w:rsidRPr="003F1C9B" w:rsidRDefault="00A5190B">
            <w:pPr>
              <w:pStyle w:val="ConsPlusNormal"/>
              <w:jc w:val="center"/>
            </w:pPr>
            <w:r w:rsidRPr="003F1C9B">
              <w:t>148.</w:t>
            </w:r>
          </w:p>
        </w:tc>
        <w:tc>
          <w:tcPr>
            <w:tcW w:w="5571" w:type="dxa"/>
          </w:tcPr>
          <w:p w:rsidR="00A5190B" w:rsidRPr="003F1C9B" w:rsidRDefault="00A5190B">
            <w:pPr>
              <w:pStyle w:val="ConsPlusNormal"/>
            </w:pPr>
            <w:r w:rsidRPr="003F1C9B">
              <w:t xml:space="preserve">ГОСТ 16317-87 </w:t>
            </w:r>
            <w:r w:rsidR="003F1C9B">
              <w:t>«</w:t>
            </w:r>
            <w:r w:rsidRPr="003F1C9B">
              <w:t>Приборы холодильные электрические бытовые. Общие технические условия</w:t>
            </w:r>
            <w:r w:rsidR="003F1C9B">
              <w:t>»</w:t>
            </w:r>
          </w:p>
        </w:tc>
        <w:tc>
          <w:tcPr>
            <w:tcW w:w="3336" w:type="dxa"/>
          </w:tcPr>
          <w:p w:rsidR="00A5190B" w:rsidRPr="003F1C9B" w:rsidRDefault="00A5190B">
            <w:pPr>
              <w:pStyle w:val="ConsPlusNormal"/>
            </w:pPr>
            <w:r w:rsidRPr="003F1C9B">
              <w:t>Пункт 3.25.1</w:t>
            </w:r>
          </w:p>
        </w:tc>
      </w:tr>
      <w:tr w:rsidR="003F1C9B" w:rsidRPr="003F1C9B" w:rsidTr="00033053">
        <w:trPr>
          <w:cantSplit/>
        </w:trPr>
        <w:tc>
          <w:tcPr>
            <w:tcW w:w="732" w:type="dxa"/>
          </w:tcPr>
          <w:p w:rsidR="00A5190B" w:rsidRPr="003F1C9B" w:rsidRDefault="00A5190B">
            <w:pPr>
              <w:pStyle w:val="ConsPlusNormal"/>
              <w:jc w:val="center"/>
            </w:pPr>
            <w:r w:rsidRPr="003F1C9B">
              <w:t>149.</w:t>
            </w:r>
          </w:p>
        </w:tc>
        <w:tc>
          <w:tcPr>
            <w:tcW w:w="5571" w:type="dxa"/>
          </w:tcPr>
          <w:p w:rsidR="00A5190B" w:rsidRPr="003F1C9B" w:rsidRDefault="00A5190B">
            <w:pPr>
              <w:pStyle w:val="ConsPlusNormal"/>
            </w:pPr>
            <w:r w:rsidRPr="003F1C9B">
              <w:t xml:space="preserve">ГОСТ 16617-87 </w:t>
            </w:r>
            <w:r w:rsidR="003F1C9B">
              <w:t>«</w:t>
            </w:r>
            <w:r w:rsidRPr="003F1C9B">
              <w:t>Электроприборы отопительные бытовые. Общие технические условия</w:t>
            </w:r>
            <w:r w:rsidR="003F1C9B">
              <w:t>»</w:t>
            </w:r>
          </w:p>
        </w:tc>
        <w:tc>
          <w:tcPr>
            <w:tcW w:w="3336" w:type="dxa"/>
          </w:tcPr>
          <w:p w:rsidR="00A5190B" w:rsidRPr="003F1C9B" w:rsidRDefault="00A5190B">
            <w:pPr>
              <w:pStyle w:val="ConsPlusNormal"/>
            </w:pPr>
            <w:r w:rsidRPr="003F1C9B">
              <w:t>Пункты 2.8, 2.10, 2.13; Приложение 4</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150.</w:t>
            </w:r>
          </w:p>
        </w:tc>
        <w:tc>
          <w:tcPr>
            <w:tcW w:w="5571" w:type="dxa"/>
          </w:tcPr>
          <w:p w:rsidR="00A5190B" w:rsidRPr="003F1C9B" w:rsidRDefault="00A5190B">
            <w:pPr>
              <w:pStyle w:val="ConsPlusNormal"/>
            </w:pPr>
            <w:r w:rsidRPr="003F1C9B">
              <w:t xml:space="preserve">ГОСТ 17083-87 </w:t>
            </w:r>
            <w:r w:rsidR="003F1C9B">
              <w:t>«</w:t>
            </w:r>
            <w:proofErr w:type="spellStart"/>
            <w:r w:rsidRPr="003F1C9B">
              <w:t>Электротепловентиляторы</w:t>
            </w:r>
            <w:proofErr w:type="spellEnd"/>
            <w:r w:rsidRPr="003F1C9B">
              <w:t xml:space="preserve"> </w:t>
            </w:r>
            <w:proofErr w:type="gramStart"/>
            <w:r w:rsidRPr="003F1C9B">
              <w:t>бытовые</w:t>
            </w:r>
            <w:proofErr w:type="gramEnd"/>
            <w:r w:rsidRPr="003F1C9B">
              <w:t>. Общие технические условия</w:t>
            </w:r>
            <w:r w:rsidR="003F1C9B">
              <w:t>»</w:t>
            </w:r>
          </w:p>
        </w:tc>
        <w:tc>
          <w:tcPr>
            <w:tcW w:w="3336" w:type="dxa"/>
          </w:tcPr>
          <w:p w:rsidR="00A5190B" w:rsidRPr="003F1C9B" w:rsidRDefault="00A5190B">
            <w:pPr>
              <w:pStyle w:val="ConsPlusNormal"/>
            </w:pPr>
            <w:r w:rsidRPr="003F1C9B">
              <w:t>Пункты 2.8, 2.18, 2.19, таблица 2, приложение 4</w:t>
            </w:r>
          </w:p>
        </w:tc>
      </w:tr>
      <w:tr w:rsidR="003F1C9B" w:rsidRPr="003F1C9B" w:rsidTr="00033053">
        <w:trPr>
          <w:cantSplit/>
        </w:trPr>
        <w:tc>
          <w:tcPr>
            <w:tcW w:w="732" w:type="dxa"/>
          </w:tcPr>
          <w:p w:rsidR="00A5190B" w:rsidRPr="003F1C9B" w:rsidRDefault="00A5190B">
            <w:pPr>
              <w:pStyle w:val="ConsPlusNormal"/>
              <w:jc w:val="center"/>
            </w:pPr>
            <w:r w:rsidRPr="003F1C9B">
              <w:t>151.</w:t>
            </w:r>
          </w:p>
        </w:tc>
        <w:tc>
          <w:tcPr>
            <w:tcW w:w="5571" w:type="dxa"/>
          </w:tcPr>
          <w:p w:rsidR="00A5190B" w:rsidRPr="003F1C9B" w:rsidRDefault="00A5190B">
            <w:pPr>
              <w:pStyle w:val="ConsPlusNormal"/>
            </w:pPr>
            <w:r w:rsidRPr="003F1C9B">
              <w:t xml:space="preserve">ГОСТ 17242-86 </w:t>
            </w:r>
            <w:r w:rsidR="003F1C9B">
              <w:t>«</w:t>
            </w:r>
            <w:r w:rsidRPr="003F1C9B">
              <w:t>Предохранители плавкие силовые низковольтные. Общие технические условия</w:t>
            </w:r>
            <w:r w:rsidR="003F1C9B">
              <w:t>»</w:t>
            </w:r>
          </w:p>
        </w:tc>
        <w:tc>
          <w:tcPr>
            <w:tcW w:w="3336" w:type="dxa"/>
          </w:tcPr>
          <w:p w:rsidR="00A5190B" w:rsidRPr="003F1C9B" w:rsidRDefault="00A5190B">
            <w:pPr>
              <w:pStyle w:val="ConsPlusNormal"/>
            </w:pPr>
            <w:r w:rsidRPr="003F1C9B">
              <w:t>Пункты 3.2.13, 3.3.7, 3.3.8, 4.2</w:t>
            </w:r>
          </w:p>
        </w:tc>
      </w:tr>
      <w:tr w:rsidR="003F1C9B" w:rsidRPr="003F1C9B" w:rsidTr="00033053">
        <w:trPr>
          <w:cantSplit/>
        </w:trPr>
        <w:tc>
          <w:tcPr>
            <w:tcW w:w="732" w:type="dxa"/>
          </w:tcPr>
          <w:p w:rsidR="00A5190B" w:rsidRPr="003F1C9B" w:rsidRDefault="00A5190B">
            <w:pPr>
              <w:pStyle w:val="ConsPlusNormal"/>
              <w:jc w:val="center"/>
            </w:pPr>
            <w:r w:rsidRPr="003F1C9B">
              <w:t>152.</w:t>
            </w:r>
          </w:p>
        </w:tc>
        <w:tc>
          <w:tcPr>
            <w:tcW w:w="5571" w:type="dxa"/>
          </w:tcPr>
          <w:p w:rsidR="00A5190B" w:rsidRPr="003F1C9B" w:rsidRDefault="00A5190B">
            <w:pPr>
              <w:pStyle w:val="ConsPlusNormal"/>
            </w:pPr>
            <w:r w:rsidRPr="003F1C9B">
              <w:t xml:space="preserve">ГОСТ 26813-99 </w:t>
            </w:r>
            <w:r w:rsidR="003F1C9B">
              <w:t>«</w:t>
            </w:r>
            <w:r w:rsidRPr="003F1C9B">
              <w:t>Воздухоочистители для кухонь электрические бытовые. Общие технические условия</w:t>
            </w:r>
            <w:r w:rsidR="003F1C9B">
              <w:t>»</w:t>
            </w:r>
          </w:p>
        </w:tc>
        <w:tc>
          <w:tcPr>
            <w:tcW w:w="3336" w:type="dxa"/>
          </w:tcPr>
          <w:p w:rsidR="00A5190B" w:rsidRPr="003F1C9B" w:rsidRDefault="00A5190B">
            <w:pPr>
              <w:pStyle w:val="ConsPlusNormal"/>
            </w:pPr>
            <w:r w:rsidRPr="003F1C9B">
              <w:t>Пункты 6.4, 6.6, приложение</w:t>
            </w:r>
            <w:proofErr w:type="gramStart"/>
            <w:r w:rsidRPr="003F1C9B">
              <w:t xml:space="preserve"> Б</w:t>
            </w:r>
            <w:proofErr w:type="gramEnd"/>
          </w:p>
        </w:tc>
      </w:tr>
      <w:tr w:rsidR="003F1C9B" w:rsidRPr="003F1C9B" w:rsidTr="00033053">
        <w:trPr>
          <w:cantSplit/>
        </w:trPr>
        <w:tc>
          <w:tcPr>
            <w:tcW w:w="732" w:type="dxa"/>
          </w:tcPr>
          <w:p w:rsidR="00A5190B" w:rsidRPr="003F1C9B" w:rsidRDefault="00A5190B">
            <w:pPr>
              <w:pStyle w:val="ConsPlusNormal"/>
              <w:jc w:val="center"/>
            </w:pPr>
            <w:r w:rsidRPr="003F1C9B">
              <w:t>153.</w:t>
            </w:r>
          </w:p>
        </w:tc>
        <w:tc>
          <w:tcPr>
            <w:tcW w:w="5571" w:type="dxa"/>
          </w:tcPr>
          <w:p w:rsidR="00A5190B" w:rsidRPr="003F1C9B" w:rsidRDefault="00A5190B">
            <w:pPr>
              <w:pStyle w:val="ConsPlusNormal"/>
            </w:pPr>
            <w:r w:rsidRPr="003F1C9B">
              <w:t xml:space="preserve">ГОСТ 26963-86 </w:t>
            </w:r>
            <w:r w:rsidR="003F1C9B">
              <w:t>«</w:t>
            </w:r>
            <w:r w:rsidRPr="003F1C9B">
              <w:t>Кондиционеры бытовые автономные. Общие технические условия</w:t>
            </w:r>
            <w:r w:rsidR="003F1C9B">
              <w:t>»</w:t>
            </w:r>
          </w:p>
        </w:tc>
        <w:tc>
          <w:tcPr>
            <w:tcW w:w="3336" w:type="dxa"/>
          </w:tcPr>
          <w:p w:rsidR="00A5190B" w:rsidRPr="003F1C9B" w:rsidRDefault="00A5190B">
            <w:pPr>
              <w:pStyle w:val="ConsPlusNormal"/>
            </w:pPr>
            <w:r w:rsidRPr="003F1C9B">
              <w:t>Пункт 4.2</w:t>
            </w:r>
          </w:p>
        </w:tc>
      </w:tr>
      <w:tr w:rsidR="003F1C9B" w:rsidRPr="003F1C9B" w:rsidTr="00033053">
        <w:trPr>
          <w:cantSplit/>
        </w:trPr>
        <w:tc>
          <w:tcPr>
            <w:tcW w:w="732" w:type="dxa"/>
          </w:tcPr>
          <w:p w:rsidR="00A5190B" w:rsidRPr="003F1C9B" w:rsidRDefault="00A5190B">
            <w:pPr>
              <w:pStyle w:val="ConsPlusNormal"/>
              <w:jc w:val="center"/>
            </w:pPr>
            <w:r w:rsidRPr="003F1C9B">
              <w:t>154.</w:t>
            </w:r>
          </w:p>
        </w:tc>
        <w:tc>
          <w:tcPr>
            <w:tcW w:w="5571" w:type="dxa"/>
          </w:tcPr>
          <w:p w:rsidR="00A5190B" w:rsidRPr="003F1C9B" w:rsidRDefault="00A5190B">
            <w:pPr>
              <w:pStyle w:val="ConsPlusNormal"/>
            </w:pPr>
            <w:r w:rsidRPr="003F1C9B">
              <w:t xml:space="preserve">ГОСТ 27570.0-87 </w:t>
            </w:r>
            <w:r w:rsidR="003F1C9B">
              <w:t>«</w:t>
            </w:r>
            <w:r w:rsidRPr="003F1C9B">
              <w:t>Безопасность бытовых и аналогичных электрических приборов. Общие требования и методы испытаний</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155.</w:t>
            </w:r>
          </w:p>
        </w:tc>
        <w:tc>
          <w:tcPr>
            <w:tcW w:w="5571" w:type="dxa"/>
          </w:tcPr>
          <w:p w:rsidR="00A5190B" w:rsidRPr="003F1C9B" w:rsidRDefault="00A5190B">
            <w:pPr>
              <w:pStyle w:val="ConsPlusNormal"/>
            </w:pPr>
            <w:r w:rsidRPr="003F1C9B">
              <w:t xml:space="preserve">ГОСТ 31613-2012 </w:t>
            </w:r>
            <w:r w:rsidR="003F1C9B">
              <w:t>«</w:t>
            </w:r>
            <w:proofErr w:type="gramStart"/>
            <w:r w:rsidRPr="003F1C9B">
              <w:t>Электростатическая</w:t>
            </w:r>
            <w:proofErr w:type="gramEnd"/>
            <w:r w:rsidRPr="003F1C9B">
              <w:t xml:space="preserve"> </w:t>
            </w:r>
            <w:proofErr w:type="spellStart"/>
            <w:r w:rsidRPr="003F1C9B">
              <w:t>искробезопасность</w:t>
            </w:r>
            <w:proofErr w:type="spellEnd"/>
            <w:r w:rsidRPr="003F1C9B">
              <w:t>. Общие технические требования и методы испытаний</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jc w:val="center"/>
            </w:pPr>
            <w:r w:rsidRPr="003F1C9B">
              <w:t>156.</w:t>
            </w:r>
          </w:p>
        </w:tc>
        <w:tc>
          <w:tcPr>
            <w:tcW w:w="5571" w:type="dxa"/>
          </w:tcPr>
          <w:p w:rsidR="00A5190B" w:rsidRPr="003F1C9B" w:rsidRDefault="00A5190B">
            <w:pPr>
              <w:pStyle w:val="ConsPlusNormal"/>
            </w:pPr>
            <w:r w:rsidRPr="003F1C9B">
              <w:t xml:space="preserve">ГОСТ 31999-2012 </w:t>
            </w:r>
            <w:r w:rsidR="003F1C9B">
              <w:t>«</w:t>
            </w:r>
            <w:r w:rsidRPr="003F1C9B">
              <w:t>Лампы со встроенными пускорегулирующими аппаратами для общего освещения. Требования безопасности</w:t>
            </w:r>
            <w:r w:rsidR="003F1C9B">
              <w:t>»</w:t>
            </w:r>
          </w:p>
        </w:tc>
        <w:tc>
          <w:tcPr>
            <w:tcW w:w="3336" w:type="dxa"/>
          </w:tcPr>
          <w:p w:rsidR="00A5190B" w:rsidRPr="003F1C9B" w:rsidRDefault="00A5190B">
            <w:pPr>
              <w:pStyle w:val="ConsPlusNormal"/>
            </w:pPr>
            <w:r w:rsidRPr="003F1C9B">
              <w:t>Разделы 10, 11, 12, 13</w:t>
            </w:r>
          </w:p>
        </w:tc>
      </w:tr>
      <w:tr w:rsidR="003F1C9B" w:rsidRPr="003F1C9B" w:rsidTr="00033053">
        <w:trPr>
          <w:cantSplit/>
        </w:trPr>
        <w:tc>
          <w:tcPr>
            <w:tcW w:w="732" w:type="dxa"/>
          </w:tcPr>
          <w:p w:rsidR="00A5190B" w:rsidRPr="003F1C9B" w:rsidRDefault="00A5190B">
            <w:pPr>
              <w:pStyle w:val="ConsPlusNormal"/>
              <w:jc w:val="center"/>
            </w:pPr>
            <w:r w:rsidRPr="003F1C9B">
              <w:t>157.</w:t>
            </w:r>
          </w:p>
        </w:tc>
        <w:tc>
          <w:tcPr>
            <w:tcW w:w="5571" w:type="dxa"/>
          </w:tcPr>
          <w:p w:rsidR="00A5190B" w:rsidRPr="003F1C9B" w:rsidRDefault="00A5190B">
            <w:pPr>
              <w:pStyle w:val="ConsPlusNormal"/>
            </w:pPr>
            <w:r w:rsidRPr="003F1C9B">
              <w:t xml:space="preserve">ГОСТ 32126.1-2013 </w:t>
            </w:r>
            <w:r w:rsidR="003F1C9B">
              <w:t>«</w:t>
            </w:r>
            <w:r w:rsidRPr="003F1C9B">
              <w:t>Коробки и корпусы для электрических аппаратов, устанавливаемые в стационарные электрические установки бытового и аналогичного назначения. Часть 1. Общие требования</w:t>
            </w:r>
            <w:r w:rsidR="003F1C9B">
              <w:t>»</w:t>
            </w:r>
          </w:p>
        </w:tc>
        <w:tc>
          <w:tcPr>
            <w:tcW w:w="3336" w:type="dxa"/>
          </w:tcPr>
          <w:p w:rsidR="00A5190B" w:rsidRPr="003F1C9B" w:rsidRDefault="00A5190B">
            <w:pPr>
              <w:pStyle w:val="ConsPlusNormal"/>
            </w:pPr>
            <w:r w:rsidRPr="003F1C9B">
              <w:t>Разделы 16, 18, 19</w:t>
            </w:r>
          </w:p>
        </w:tc>
      </w:tr>
      <w:tr w:rsidR="003F1C9B" w:rsidRPr="003F1C9B" w:rsidTr="00033053">
        <w:trPr>
          <w:cantSplit/>
        </w:trPr>
        <w:tc>
          <w:tcPr>
            <w:tcW w:w="732" w:type="dxa"/>
          </w:tcPr>
          <w:p w:rsidR="00A5190B" w:rsidRPr="003F1C9B" w:rsidRDefault="00A5190B">
            <w:pPr>
              <w:pStyle w:val="ConsPlusNormal"/>
              <w:jc w:val="center"/>
            </w:pPr>
            <w:r w:rsidRPr="003F1C9B">
              <w:t>158.</w:t>
            </w:r>
          </w:p>
        </w:tc>
        <w:tc>
          <w:tcPr>
            <w:tcW w:w="5571" w:type="dxa"/>
          </w:tcPr>
          <w:p w:rsidR="00A5190B" w:rsidRPr="003F1C9B" w:rsidRDefault="00A5190B">
            <w:pPr>
              <w:pStyle w:val="ConsPlusNormal"/>
            </w:pPr>
            <w:r w:rsidRPr="003F1C9B">
              <w:t xml:space="preserve">ГОСТ IEC 60065-2011 </w:t>
            </w:r>
            <w:r w:rsidR="003F1C9B">
              <w:t>«</w:t>
            </w:r>
            <w:r w:rsidRPr="003F1C9B">
              <w:t>Аудио-, видео- и аналогичная электронная аппаратура. Требования безопасности</w:t>
            </w:r>
            <w:r w:rsidR="003F1C9B">
              <w:t>»</w:t>
            </w:r>
          </w:p>
        </w:tc>
        <w:tc>
          <w:tcPr>
            <w:tcW w:w="3336" w:type="dxa"/>
          </w:tcPr>
          <w:p w:rsidR="00A5190B" w:rsidRPr="003F1C9B" w:rsidRDefault="00A5190B">
            <w:pPr>
              <w:pStyle w:val="ConsPlusNormal"/>
            </w:pPr>
            <w:r w:rsidRPr="003F1C9B">
              <w:t>Разделы 7, 11, 20</w:t>
            </w:r>
          </w:p>
        </w:tc>
      </w:tr>
      <w:tr w:rsidR="003F1C9B" w:rsidRPr="003F1C9B" w:rsidTr="00033053">
        <w:trPr>
          <w:cantSplit/>
        </w:trPr>
        <w:tc>
          <w:tcPr>
            <w:tcW w:w="732" w:type="dxa"/>
          </w:tcPr>
          <w:p w:rsidR="00A5190B" w:rsidRPr="003F1C9B" w:rsidRDefault="00A5190B">
            <w:pPr>
              <w:pStyle w:val="ConsPlusNormal"/>
              <w:jc w:val="center"/>
            </w:pPr>
            <w:r w:rsidRPr="003F1C9B">
              <w:t>159.</w:t>
            </w:r>
          </w:p>
        </w:tc>
        <w:tc>
          <w:tcPr>
            <w:tcW w:w="5571" w:type="dxa"/>
          </w:tcPr>
          <w:p w:rsidR="00A5190B" w:rsidRPr="003F1C9B" w:rsidRDefault="00A5190B">
            <w:pPr>
              <w:pStyle w:val="ConsPlusNormal"/>
            </w:pPr>
            <w:r w:rsidRPr="003F1C9B">
              <w:t xml:space="preserve">ГОСТ МЭК 60335-1-2008 </w:t>
            </w:r>
            <w:r w:rsidR="003F1C9B">
              <w:t>«</w:t>
            </w:r>
            <w:r w:rsidRPr="003F1C9B">
              <w:t>Бытовые и аналогичные электрические приборы. Безопасность. Часть 1. Общие требования</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160.</w:t>
            </w:r>
          </w:p>
        </w:tc>
        <w:tc>
          <w:tcPr>
            <w:tcW w:w="5571" w:type="dxa"/>
          </w:tcPr>
          <w:p w:rsidR="00A5190B" w:rsidRPr="003F1C9B" w:rsidRDefault="00A5190B">
            <w:pPr>
              <w:pStyle w:val="ConsPlusNormal"/>
            </w:pPr>
            <w:r w:rsidRPr="003F1C9B">
              <w:t xml:space="preserve">ГОСТ IEC 60335-2-24-2012 </w:t>
            </w:r>
            <w:r w:rsidR="003F1C9B">
              <w:t>«</w:t>
            </w:r>
            <w:r w:rsidRPr="003F1C9B">
              <w:t>Безопасность бытовых и аналогичных электрических приборов. Часть 2-24. Частные требования к холодильным приборам, мороженицам и устройствам для производства льда</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161.</w:t>
            </w:r>
          </w:p>
        </w:tc>
        <w:tc>
          <w:tcPr>
            <w:tcW w:w="5571" w:type="dxa"/>
          </w:tcPr>
          <w:p w:rsidR="00A5190B" w:rsidRPr="003F1C9B" w:rsidRDefault="00A5190B">
            <w:pPr>
              <w:pStyle w:val="ConsPlusNormal"/>
            </w:pPr>
            <w:r w:rsidRPr="003F1C9B">
              <w:t xml:space="preserve">ГОСТ IEC 60335-2-61-2013 </w:t>
            </w:r>
            <w:r w:rsidR="003F1C9B">
              <w:t>«</w:t>
            </w:r>
            <w:r w:rsidRPr="003F1C9B">
              <w:t>Безопасность бытовых и аналогичных электрических приборов. Часть 2-61. Частные требования к аккумуляционным комнатным обогревателям</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162.</w:t>
            </w:r>
          </w:p>
        </w:tc>
        <w:tc>
          <w:tcPr>
            <w:tcW w:w="5571" w:type="dxa"/>
          </w:tcPr>
          <w:p w:rsidR="00A5190B" w:rsidRPr="003F1C9B" w:rsidRDefault="00A5190B">
            <w:pPr>
              <w:pStyle w:val="ConsPlusNormal"/>
            </w:pPr>
            <w:r w:rsidRPr="003F1C9B">
              <w:t xml:space="preserve">ГОСТ IEC 60335-2-61-2013 </w:t>
            </w:r>
            <w:r w:rsidR="003F1C9B">
              <w:t>«</w:t>
            </w:r>
            <w:r w:rsidRPr="003F1C9B">
              <w:t>Безопасность бытовых и аналогичных электрических приборов. Часть 2-61. Частные требования к аккумуляционным комнатным обогревателям</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163.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50030.2-2010 </w:t>
            </w:r>
            <w:r w:rsidR="003F1C9B">
              <w:t>«</w:t>
            </w:r>
            <w:r w:rsidRPr="003F1C9B">
              <w:t>Аппаратура распределения и управления низковольтная. Часть 2. Автоматические выключатели</w:t>
            </w:r>
            <w:r w:rsidR="003F1C9B">
              <w:t>»</w:t>
            </w:r>
          </w:p>
        </w:tc>
        <w:tc>
          <w:tcPr>
            <w:tcW w:w="3336" w:type="dxa"/>
          </w:tcPr>
          <w:p w:rsidR="00A5190B" w:rsidRPr="003F1C9B" w:rsidRDefault="00A5190B">
            <w:pPr>
              <w:pStyle w:val="ConsPlusNormal"/>
            </w:pPr>
            <w:r w:rsidRPr="003F1C9B">
              <w:t>Пункты 7.1.4, 7.2.2.1, 7.2.2.2, Приложение ДБ</w:t>
            </w:r>
          </w:p>
        </w:tc>
      </w:tr>
      <w:tr w:rsidR="003F1C9B" w:rsidRPr="003F1C9B" w:rsidTr="00033053">
        <w:trPr>
          <w:cantSplit/>
        </w:trPr>
        <w:tc>
          <w:tcPr>
            <w:tcW w:w="732" w:type="dxa"/>
          </w:tcPr>
          <w:p w:rsidR="00A5190B" w:rsidRPr="003F1C9B" w:rsidRDefault="00A5190B">
            <w:pPr>
              <w:pStyle w:val="ConsPlusNormal"/>
              <w:jc w:val="center"/>
            </w:pPr>
            <w:r w:rsidRPr="003F1C9B">
              <w:t>164.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50345-2010 </w:t>
            </w:r>
            <w:r w:rsidR="003F1C9B">
              <w:t>«</w:t>
            </w:r>
            <w:r w:rsidRPr="003F1C9B">
              <w:t>Аппаратура малогабаритная электрическая. Автоматические выключатели для защиты от сверхтоков бытового и аналогичного назначения. Часть 1. Автоматические выключатели для переменного тока</w:t>
            </w:r>
            <w:r w:rsidR="003F1C9B">
              <w:t>»</w:t>
            </w:r>
            <w:r w:rsidRPr="003F1C9B">
              <w:t>.</w:t>
            </w:r>
          </w:p>
        </w:tc>
        <w:tc>
          <w:tcPr>
            <w:tcW w:w="3336" w:type="dxa"/>
          </w:tcPr>
          <w:p w:rsidR="00A5190B" w:rsidRPr="003F1C9B" w:rsidRDefault="00A5190B">
            <w:pPr>
              <w:pStyle w:val="ConsPlusNormal"/>
            </w:pPr>
            <w:r w:rsidRPr="003F1C9B">
              <w:t>Пункты 8.1.1, 8.4.2, 8.6, 8.11, Приложение ДБ</w:t>
            </w:r>
          </w:p>
        </w:tc>
      </w:tr>
      <w:tr w:rsidR="003F1C9B" w:rsidRPr="003F1C9B" w:rsidTr="00033053">
        <w:trPr>
          <w:cantSplit/>
        </w:trPr>
        <w:tc>
          <w:tcPr>
            <w:tcW w:w="732" w:type="dxa"/>
          </w:tcPr>
          <w:p w:rsidR="00A5190B" w:rsidRPr="003F1C9B" w:rsidRDefault="00A5190B">
            <w:pPr>
              <w:pStyle w:val="ConsPlusNormal"/>
              <w:jc w:val="center"/>
            </w:pPr>
            <w:r w:rsidRPr="003F1C9B">
              <w:t>165.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50829-95 </w:t>
            </w:r>
            <w:r w:rsidR="003F1C9B">
              <w:t>«</w:t>
            </w:r>
            <w:r w:rsidRPr="003F1C9B">
              <w:t>Безопасность радиостанций, радиоэлектронной аппаратуры с использованием приемопередающей аппаратуры и их составных частей. Общие требования и методы испытаний</w:t>
            </w:r>
            <w:r w:rsidR="003F1C9B">
              <w:t>»</w:t>
            </w:r>
          </w:p>
        </w:tc>
        <w:tc>
          <w:tcPr>
            <w:tcW w:w="3336" w:type="dxa"/>
          </w:tcPr>
          <w:p w:rsidR="00A5190B" w:rsidRPr="003F1C9B" w:rsidRDefault="00A5190B">
            <w:pPr>
              <w:pStyle w:val="ConsPlusNormal"/>
            </w:pPr>
            <w:r w:rsidRPr="003F1C9B">
              <w:t>Раздел 9</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166.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51321.1-2007 </w:t>
            </w:r>
            <w:r w:rsidR="003F1C9B">
              <w:t>«</w:t>
            </w:r>
            <w:r w:rsidRPr="003F1C9B">
              <w:t>Устройства комплектные низковольтные распределения и управления. Часть 1. Устройства, испытанные полностью или частично. Общие технические требования и методы испытаний</w:t>
            </w:r>
            <w:r w:rsidR="003F1C9B">
              <w:t>»</w:t>
            </w:r>
          </w:p>
        </w:tc>
        <w:tc>
          <w:tcPr>
            <w:tcW w:w="3336" w:type="dxa"/>
          </w:tcPr>
          <w:p w:rsidR="00A5190B" w:rsidRPr="003F1C9B" w:rsidRDefault="00A5190B">
            <w:pPr>
              <w:pStyle w:val="ConsPlusNormal"/>
            </w:pPr>
            <w:r w:rsidRPr="003F1C9B">
              <w:t>Пункты 7.2, 7.3</w:t>
            </w:r>
          </w:p>
        </w:tc>
      </w:tr>
      <w:tr w:rsidR="003F1C9B" w:rsidRPr="003F1C9B" w:rsidTr="00033053">
        <w:trPr>
          <w:cantSplit/>
        </w:trPr>
        <w:tc>
          <w:tcPr>
            <w:tcW w:w="732" w:type="dxa"/>
          </w:tcPr>
          <w:p w:rsidR="00A5190B" w:rsidRPr="003F1C9B" w:rsidRDefault="00A5190B">
            <w:pPr>
              <w:pStyle w:val="ConsPlusNormal"/>
              <w:jc w:val="center"/>
            </w:pPr>
            <w:r w:rsidRPr="003F1C9B">
              <w:t>167.</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51326.1-99 </w:t>
            </w:r>
            <w:r w:rsidR="003F1C9B">
              <w:t>«</w:t>
            </w:r>
            <w:r w:rsidRPr="003F1C9B">
              <w:t>Выключатели автоматические, управляемые дифференциальным током, бытового и аналогичного назначения без встроенной защиты от сверхтоков. Часть 1. Общие требования и методы испытания</w:t>
            </w:r>
            <w:r w:rsidR="003F1C9B">
              <w:t>»</w:t>
            </w:r>
          </w:p>
        </w:tc>
        <w:tc>
          <w:tcPr>
            <w:tcW w:w="3336" w:type="dxa"/>
          </w:tcPr>
          <w:p w:rsidR="00A5190B" w:rsidRPr="003F1C9B" w:rsidRDefault="00A5190B">
            <w:pPr>
              <w:pStyle w:val="ConsPlusNormal"/>
            </w:pPr>
            <w:r w:rsidRPr="003F1C9B">
              <w:t>Пункты 8.4, 8.9, 8.10</w:t>
            </w:r>
          </w:p>
        </w:tc>
      </w:tr>
      <w:tr w:rsidR="003F1C9B" w:rsidRPr="003F1C9B" w:rsidTr="00033053">
        <w:trPr>
          <w:cantSplit/>
        </w:trPr>
        <w:tc>
          <w:tcPr>
            <w:tcW w:w="732" w:type="dxa"/>
          </w:tcPr>
          <w:p w:rsidR="00A5190B" w:rsidRPr="003F1C9B" w:rsidRDefault="00A5190B">
            <w:pPr>
              <w:pStyle w:val="ConsPlusNormal"/>
              <w:jc w:val="center"/>
            </w:pPr>
            <w:r w:rsidRPr="003F1C9B">
              <w:t>168.</w:t>
            </w:r>
          </w:p>
        </w:tc>
        <w:tc>
          <w:tcPr>
            <w:tcW w:w="5571" w:type="dxa"/>
          </w:tcPr>
          <w:p w:rsidR="00A5190B" w:rsidRPr="003F1C9B" w:rsidRDefault="00A5190B">
            <w:pPr>
              <w:pStyle w:val="ConsPlusNormal"/>
            </w:pPr>
            <w:r w:rsidRPr="003F1C9B">
              <w:t xml:space="preserve">ГОСТ 32395-2013 </w:t>
            </w:r>
            <w:r w:rsidR="003F1C9B">
              <w:t>«</w:t>
            </w:r>
            <w:r w:rsidRPr="003F1C9B">
              <w:t>Щитки распределительные для жилых зданий. Общие технические условия</w:t>
            </w:r>
            <w:r w:rsidR="003F1C9B">
              <w:t>»</w:t>
            </w:r>
          </w:p>
        </w:tc>
        <w:tc>
          <w:tcPr>
            <w:tcW w:w="3336" w:type="dxa"/>
          </w:tcPr>
          <w:p w:rsidR="00A5190B" w:rsidRPr="003F1C9B" w:rsidRDefault="00A5190B">
            <w:pPr>
              <w:pStyle w:val="ConsPlusNormal"/>
            </w:pPr>
            <w:r w:rsidRPr="003F1C9B">
              <w:t>Пункты 7.2, 7.3</w:t>
            </w:r>
          </w:p>
        </w:tc>
      </w:tr>
      <w:tr w:rsidR="003F1C9B" w:rsidRPr="003F1C9B" w:rsidTr="00033053">
        <w:trPr>
          <w:cantSplit/>
        </w:trPr>
        <w:tc>
          <w:tcPr>
            <w:tcW w:w="732" w:type="dxa"/>
          </w:tcPr>
          <w:p w:rsidR="00A5190B" w:rsidRPr="003F1C9B" w:rsidRDefault="00A5190B">
            <w:pPr>
              <w:pStyle w:val="ConsPlusNormal"/>
              <w:jc w:val="center"/>
            </w:pPr>
            <w:r w:rsidRPr="003F1C9B">
              <w:t>169.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51628-2000 </w:t>
            </w:r>
            <w:r w:rsidR="003F1C9B">
              <w:t>«</w:t>
            </w:r>
            <w:r w:rsidRPr="003F1C9B">
              <w:t>Щитки распределительные для жилых зданий. Общие технические условия</w:t>
            </w:r>
            <w:r w:rsidR="003F1C9B">
              <w:t>»</w:t>
            </w:r>
          </w:p>
        </w:tc>
        <w:tc>
          <w:tcPr>
            <w:tcW w:w="3336" w:type="dxa"/>
          </w:tcPr>
          <w:p w:rsidR="00A5190B" w:rsidRPr="003F1C9B" w:rsidRDefault="00A5190B">
            <w:pPr>
              <w:pStyle w:val="ConsPlusNormal"/>
            </w:pPr>
            <w:r w:rsidRPr="003F1C9B">
              <w:t>Пункты 6.2.20, 7.2</w:t>
            </w:r>
          </w:p>
        </w:tc>
      </w:tr>
      <w:tr w:rsidR="003F1C9B" w:rsidRPr="003F1C9B" w:rsidTr="00033053">
        <w:trPr>
          <w:cantSplit/>
        </w:trPr>
        <w:tc>
          <w:tcPr>
            <w:tcW w:w="732" w:type="dxa"/>
          </w:tcPr>
          <w:p w:rsidR="00A5190B" w:rsidRPr="003F1C9B" w:rsidRDefault="00A5190B">
            <w:pPr>
              <w:pStyle w:val="ConsPlusNormal"/>
              <w:jc w:val="center"/>
            </w:pPr>
            <w:r w:rsidRPr="003F1C9B">
              <w:t>170.</w:t>
            </w:r>
          </w:p>
        </w:tc>
        <w:tc>
          <w:tcPr>
            <w:tcW w:w="5571" w:type="dxa"/>
          </w:tcPr>
          <w:p w:rsidR="00A5190B" w:rsidRPr="003F1C9B" w:rsidRDefault="00A5190B">
            <w:pPr>
              <w:pStyle w:val="ConsPlusNormal"/>
            </w:pPr>
            <w:r w:rsidRPr="003F1C9B">
              <w:t xml:space="preserve">ГОСТ IEC 60335-2-14-2013 </w:t>
            </w:r>
            <w:r w:rsidR="003F1C9B">
              <w:t>«</w:t>
            </w:r>
            <w:r w:rsidRPr="003F1C9B">
              <w:t>Безопасность бытовых и аналогичных электрических приборов. Часть 2-14. Частные требования к кухонным машинам</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171.</w:t>
            </w:r>
          </w:p>
        </w:tc>
        <w:tc>
          <w:tcPr>
            <w:tcW w:w="5571" w:type="dxa"/>
          </w:tcPr>
          <w:p w:rsidR="00A5190B" w:rsidRPr="003F1C9B" w:rsidRDefault="00A5190B">
            <w:pPr>
              <w:pStyle w:val="ConsPlusNormal"/>
            </w:pPr>
            <w:r w:rsidRPr="003F1C9B">
              <w:t xml:space="preserve">ГОСТ IEC 60335-2-28-2012 </w:t>
            </w:r>
            <w:r w:rsidR="003F1C9B">
              <w:t>«</w:t>
            </w:r>
            <w:r w:rsidRPr="003F1C9B">
              <w:t>Безопасность бытовых и аналогичных электрических приборов. Часть 2-28. Частные требования к швейным машинам</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172.</w:t>
            </w:r>
          </w:p>
        </w:tc>
        <w:tc>
          <w:tcPr>
            <w:tcW w:w="5571" w:type="dxa"/>
          </w:tcPr>
          <w:p w:rsidR="00A5190B" w:rsidRPr="003F1C9B" w:rsidRDefault="00A5190B">
            <w:pPr>
              <w:pStyle w:val="ConsPlusNormal"/>
            </w:pPr>
            <w:r w:rsidRPr="003F1C9B">
              <w:t xml:space="preserve">ГОСТ IEC 60335-2-30-2013 </w:t>
            </w:r>
            <w:r w:rsidR="003F1C9B">
              <w:t>«</w:t>
            </w:r>
            <w:r w:rsidRPr="003F1C9B">
              <w:t>Безопасность бытовых и аналогичных электрических приборов. Часть 2-30. Частные требования к комнатным обогревателям</w:t>
            </w:r>
            <w:r w:rsidR="003F1C9B">
              <w:t>»</w:t>
            </w:r>
          </w:p>
        </w:tc>
        <w:tc>
          <w:tcPr>
            <w:tcW w:w="3336" w:type="dxa"/>
          </w:tcPr>
          <w:p w:rsidR="00A5190B" w:rsidRPr="003F1C9B" w:rsidRDefault="00A5190B">
            <w:pPr>
              <w:pStyle w:val="ConsPlusNormal"/>
            </w:pPr>
            <w:r w:rsidRPr="003F1C9B">
              <w:t>Разделы 11, 19, 30</w:t>
            </w:r>
          </w:p>
        </w:tc>
      </w:tr>
      <w:tr w:rsidR="003F1C9B" w:rsidRPr="003F1C9B" w:rsidTr="00033053">
        <w:trPr>
          <w:cantSplit/>
        </w:trPr>
        <w:tc>
          <w:tcPr>
            <w:tcW w:w="732" w:type="dxa"/>
          </w:tcPr>
          <w:p w:rsidR="00A5190B" w:rsidRPr="003F1C9B" w:rsidRDefault="00A5190B">
            <w:pPr>
              <w:pStyle w:val="ConsPlusNormal"/>
              <w:jc w:val="center"/>
            </w:pPr>
            <w:r w:rsidRPr="003F1C9B">
              <w:t>173.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52776-2007 </w:t>
            </w:r>
            <w:r w:rsidR="003F1C9B">
              <w:t>«</w:t>
            </w:r>
            <w:r w:rsidRPr="003F1C9B">
              <w:t>Машины электрические вращающиеся. Номинальные данные и характеристики</w:t>
            </w:r>
            <w:r w:rsidR="003F1C9B">
              <w:t>»</w:t>
            </w:r>
          </w:p>
        </w:tc>
        <w:tc>
          <w:tcPr>
            <w:tcW w:w="3336" w:type="dxa"/>
          </w:tcPr>
          <w:p w:rsidR="00A5190B" w:rsidRPr="003F1C9B" w:rsidRDefault="00A5190B">
            <w:pPr>
              <w:pStyle w:val="ConsPlusNormal"/>
            </w:pPr>
            <w:r w:rsidRPr="003F1C9B">
              <w:t>Раздел 14</w:t>
            </w:r>
          </w:p>
        </w:tc>
      </w:tr>
      <w:tr w:rsidR="003F1C9B" w:rsidRPr="003F1C9B" w:rsidTr="00033053">
        <w:trPr>
          <w:cantSplit/>
        </w:trPr>
        <w:tc>
          <w:tcPr>
            <w:tcW w:w="732" w:type="dxa"/>
          </w:tcPr>
          <w:p w:rsidR="00A5190B" w:rsidRPr="003F1C9B" w:rsidRDefault="00A5190B">
            <w:pPr>
              <w:pStyle w:val="ConsPlusNormal"/>
              <w:jc w:val="center"/>
            </w:pPr>
            <w:r w:rsidRPr="003F1C9B">
              <w:t>174.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53316-2009 </w:t>
            </w:r>
            <w:r w:rsidR="003F1C9B">
              <w:t>«</w:t>
            </w:r>
            <w:r w:rsidRPr="003F1C9B">
              <w:t>Кабельные линии. Сохранение работоспособности в условиях пожара. Метод испытания</w:t>
            </w:r>
            <w:r w:rsidR="003F1C9B">
              <w:t>»</w:t>
            </w:r>
          </w:p>
        </w:tc>
        <w:tc>
          <w:tcPr>
            <w:tcW w:w="3336" w:type="dxa"/>
          </w:tcPr>
          <w:p w:rsidR="00A5190B" w:rsidRPr="003F1C9B" w:rsidRDefault="00A5190B">
            <w:pPr>
              <w:pStyle w:val="ConsPlusNormal"/>
            </w:pPr>
            <w:r w:rsidRPr="003F1C9B">
              <w:t>Пункт 4.4</w:t>
            </w:r>
          </w:p>
        </w:tc>
      </w:tr>
      <w:tr w:rsidR="003F1C9B" w:rsidRPr="003F1C9B" w:rsidTr="00033053">
        <w:trPr>
          <w:cantSplit/>
        </w:trPr>
        <w:tc>
          <w:tcPr>
            <w:tcW w:w="732" w:type="dxa"/>
          </w:tcPr>
          <w:p w:rsidR="00A5190B" w:rsidRPr="003F1C9B" w:rsidRDefault="00A5190B">
            <w:pPr>
              <w:pStyle w:val="ConsPlusNormal"/>
              <w:jc w:val="center"/>
            </w:pPr>
            <w:r w:rsidRPr="003F1C9B">
              <w:t>175.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61058.1-2000 </w:t>
            </w:r>
            <w:r w:rsidR="003F1C9B">
              <w:t>«</w:t>
            </w:r>
            <w:r w:rsidRPr="003F1C9B">
              <w:t>Выключатели для электроприборов. Часть 1. Общие требования и методы испытаний</w:t>
            </w:r>
            <w:r w:rsidR="003F1C9B">
              <w:t>»</w:t>
            </w:r>
          </w:p>
        </w:tc>
        <w:tc>
          <w:tcPr>
            <w:tcW w:w="3336" w:type="dxa"/>
          </w:tcPr>
          <w:p w:rsidR="00A5190B" w:rsidRPr="003F1C9B" w:rsidRDefault="00A5190B">
            <w:pPr>
              <w:pStyle w:val="ConsPlusNormal"/>
            </w:pPr>
            <w:r w:rsidRPr="003F1C9B">
              <w:t>Разделы 16, 21</w:t>
            </w:r>
          </w:p>
        </w:tc>
      </w:tr>
      <w:tr w:rsidR="003F1C9B" w:rsidRPr="003F1C9B" w:rsidTr="00033053">
        <w:trPr>
          <w:cantSplit/>
        </w:trPr>
        <w:tc>
          <w:tcPr>
            <w:tcW w:w="732" w:type="dxa"/>
          </w:tcPr>
          <w:p w:rsidR="00A5190B" w:rsidRPr="003F1C9B" w:rsidRDefault="00A5190B">
            <w:pPr>
              <w:pStyle w:val="ConsPlusNormal"/>
              <w:jc w:val="center"/>
            </w:pPr>
            <w:r w:rsidRPr="003F1C9B">
              <w:t>176.</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598-2-20-97 </w:t>
            </w:r>
            <w:r w:rsidR="003F1C9B">
              <w:t>«</w:t>
            </w:r>
            <w:r w:rsidRPr="003F1C9B">
              <w:t>Светильники. Часть 2. Частные требования. Раздел 20. Гирлянды световые</w:t>
            </w:r>
            <w:r w:rsidR="003F1C9B">
              <w:t>»</w:t>
            </w:r>
          </w:p>
        </w:tc>
        <w:tc>
          <w:tcPr>
            <w:tcW w:w="3336" w:type="dxa"/>
          </w:tcPr>
          <w:p w:rsidR="00A5190B" w:rsidRPr="003F1C9B" w:rsidRDefault="00A5190B">
            <w:pPr>
              <w:pStyle w:val="ConsPlusNormal"/>
            </w:pPr>
            <w:r w:rsidRPr="003F1C9B">
              <w:t>Пункты 20.6.8, 20.6.9, 20.12, 20.15</w:t>
            </w:r>
          </w:p>
        </w:tc>
      </w:tr>
      <w:tr w:rsidR="003F1C9B" w:rsidRPr="003F1C9B" w:rsidTr="00033053">
        <w:trPr>
          <w:cantSplit/>
        </w:trPr>
        <w:tc>
          <w:tcPr>
            <w:tcW w:w="732" w:type="dxa"/>
          </w:tcPr>
          <w:p w:rsidR="00A5190B" w:rsidRPr="003F1C9B" w:rsidRDefault="00A5190B">
            <w:pPr>
              <w:pStyle w:val="ConsPlusNormal"/>
              <w:jc w:val="center"/>
            </w:pPr>
            <w:r w:rsidRPr="003F1C9B">
              <w:t>177.</w:t>
            </w:r>
          </w:p>
        </w:tc>
        <w:tc>
          <w:tcPr>
            <w:tcW w:w="5571" w:type="dxa"/>
          </w:tcPr>
          <w:p w:rsidR="00A5190B" w:rsidRPr="003F1C9B" w:rsidRDefault="00A5190B">
            <w:pPr>
              <w:pStyle w:val="ConsPlusNormal"/>
            </w:pPr>
            <w:r w:rsidRPr="003F1C9B">
              <w:t xml:space="preserve">ГОСТ IEC 60598-2-20-2012 </w:t>
            </w:r>
            <w:r w:rsidR="003F1C9B">
              <w:t>«</w:t>
            </w:r>
            <w:r w:rsidRPr="003F1C9B">
              <w:t>Светильники. Часть 2-20. Частные требования. Световые гирлянды</w:t>
            </w:r>
            <w:r w:rsidR="003F1C9B">
              <w:t>»</w:t>
            </w:r>
          </w:p>
        </w:tc>
        <w:tc>
          <w:tcPr>
            <w:tcW w:w="3336" w:type="dxa"/>
          </w:tcPr>
          <w:p w:rsidR="00A5190B" w:rsidRPr="003F1C9B" w:rsidRDefault="00A5190B">
            <w:pPr>
              <w:pStyle w:val="ConsPlusNormal"/>
            </w:pPr>
            <w:r w:rsidRPr="003F1C9B">
              <w:t>20.7.9, 20.13, 20.16</w:t>
            </w:r>
          </w:p>
        </w:tc>
      </w:tr>
      <w:tr w:rsidR="003F1C9B" w:rsidRPr="003F1C9B" w:rsidTr="00033053">
        <w:trPr>
          <w:cantSplit/>
        </w:trPr>
        <w:tc>
          <w:tcPr>
            <w:tcW w:w="732" w:type="dxa"/>
          </w:tcPr>
          <w:p w:rsidR="00A5190B" w:rsidRPr="003F1C9B" w:rsidRDefault="00A5190B">
            <w:pPr>
              <w:pStyle w:val="ConsPlusNormal"/>
              <w:jc w:val="center"/>
            </w:pPr>
            <w:r w:rsidRPr="003F1C9B">
              <w:t>178.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730-1-95 </w:t>
            </w:r>
            <w:r w:rsidR="003F1C9B">
              <w:t>«</w:t>
            </w:r>
            <w:r w:rsidRPr="003F1C9B">
              <w:t>Автоматические электрические управляющие устройства бытового и аналогичного назначения. Общие требования и методы испытаний</w:t>
            </w:r>
            <w:r w:rsidR="003F1C9B">
              <w:t>»</w:t>
            </w:r>
          </w:p>
        </w:tc>
        <w:tc>
          <w:tcPr>
            <w:tcW w:w="3336" w:type="dxa"/>
          </w:tcPr>
          <w:p w:rsidR="00A5190B" w:rsidRPr="003F1C9B" w:rsidRDefault="00A5190B">
            <w:pPr>
              <w:pStyle w:val="ConsPlusNormal"/>
            </w:pPr>
            <w:r w:rsidRPr="003F1C9B">
              <w:t>Разделы 14, 21, 25, 27</w:t>
            </w:r>
          </w:p>
        </w:tc>
      </w:tr>
      <w:tr w:rsidR="003F1C9B" w:rsidRPr="003F1C9B" w:rsidTr="00033053">
        <w:trPr>
          <w:cantSplit/>
        </w:trPr>
        <w:tc>
          <w:tcPr>
            <w:tcW w:w="732" w:type="dxa"/>
          </w:tcPr>
          <w:p w:rsidR="00A5190B" w:rsidRPr="003F1C9B" w:rsidRDefault="00A5190B">
            <w:pPr>
              <w:pStyle w:val="ConsPlusNormal"/>
              <w:jc w:val="center"/>
            </w:pPr>
            <w:r w:rsidRPr="003F1C9B">
              <w:t>179.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730-2-1-95 </w:t>
            </w:r>
            <w:r w:rsidR="003F1C9B">
              <w:t>«</w:t>
            </w:r>
            <w:r w:rsidRPr="003F1C9B">
              <w:t>Автоматические электрические управляющие устройства бытового и аналогичного назначения. Дополнительные требования к электрическим управляющим устройствам для бытовых электроприборов и методы испытаний</w:t>
            </w:r>
            <w:r w:rsidR="003F1C9B">
              <w:t>»</w:t>
            </w:r>
          </w:p>
        </w:tc>
        <w:tc>
          <w:tcPr>
            <w:tcW w:w="3336" w:type="dxa"/>
          </w:tcPr>
          <w:p w:rsidR="00A5190B" w:rsidRPr="003F1C9B" w:rsidRDefault="00A5190B">
            <w:pPr>
              <w:pStyle w:val="ConsPlusNormal"/>
            </w:pPr>
            <w:r w:rsidRPr="003F1C9B">
              <w:t>Разделы 14, 21, 25, 27</w:t>
            </w:r>
          </w:p>
        </w:tc>
      </w:tr>
      <w:tr w:rsidR="003F1C9B" w:rsidRPr="003F1C9B" w:rsidTr="00033053">
        <w:trPr>
          <w:cantSplit/>
        </w:trPr>
        <w:tc>
          <w:tcPr>
            <w:tcW w:w="732" w:type="dxa"/>
          </w:tcPr>
          <w:p w:rsidR="00A5190B" w:rsidRPr="003F1C9B" w:rsidRDefault="00A5190B">
            <w:pPr>
              <w:pStyle w:val="ConsPlusNormal"/>
              <w:jc w:val="center"/>
            </w:pPr>
            <w:r w:rsidRPr="003F1C9B">
              <w:t>180.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60598-1-2011 </w:t>
            </w:r>
            <w:r w:rsidR="003F1C9B">
              <w:t>«</w:t>
            </w:r>
            <w:r w:rsidRPr="003F1C9B">
              <w:t>Светильники. Часть 1. Общие требования и методы испытаний</w:t>
            </w:r>
            <w:r w:rsidR="003F1C9B">
              <w:t>»</w:t>
            </w:r>
          </w:p>
        </w:tc>
        <w:tc>
          <w:tcPr>
            <w:tcW w:w="3336" w:type="dxa"/>
          </w:tcPr>
          <w:p w:rsidR="00A5190B" w:rsidRPr="003F1C9B" w:rsidRDefault="00A5190B">
            <w:pPr>
              <w:pStyle w:val="ConsPlusNormal"/>
            </w:pPr>
            <w:r w:rsidRPr="003F1C9B">
              <w:t>Раздел 13, пункты 12.4, 12.5, 12.6, 12.7</w:t>
            </w:r>
          </w:p>
        </w:tc>
      </w:tr>
      <w:tr w:rsidR="003F1C9B" w:rsidRPr="003F1C9B" w:rsidTr="00033053">
        <w:trPr>
          <w:cantSplit/>
        </w:trPr>
        <w:tc>
          <w:tcPr>
            <w:tcW w:w="732" w:type="dxa"/>
          </w:tcPr>
          <w:p w:rsidR="00A5190B" w:rsidRPr="003F1C9B" w:rsidRDefault="00A5190B">
            <w:pPr>
              <w:pStyle w:val="ConsPlusNormal"/>
              <w:jc w:val="center"/>
            </w:pPr>
            <w:r w:rsidRPr="003F1C9B">
              <w:t>181.</w:t>
            </w:r>
          </w:p>
        </w:tc>
        <w:tc>
          <w:tcPr>
            <w:tcW w:w="5571" w:type="dxa"/>
          </w:tcPr>
          <w:p w:rsidR="00A5190B" w:rsidRPr="003F1C9B" w:rsidRDefault="00A5190B">
            <w:pPr>
              <w:pStyle w:val="ConsPlusNormal"/>
            </w:pPr>
            <w:r w:rsidRPr="003F1C9B">
              <w:t xml:space="preserve">ГОСТ IEC 60598-2-22-2012 </w:t>
            </w:r>
            <w:r w:rsidR="003F1C9B">
              <w:t>«</w:t>
            </w:r>
            <w:r w:rsidRPr="003F1C9B">
              <w:t>Светильники. Часть 2-22. Частные требования. Светильники для аварийного освещения</w:t>
            </w:r>
            <w:r w:rsidR="003F1C9B">
              <w:t>»</w:t>
            </w:r>
          </w:p>
        </w:tc>
        <w:tc>
          <w:tcPr>
            <w:tcW w:w="3336" w:type="dxa"/>
          </w:tcPr>
          <w:p w:rsidR="00A5190B" w:rsidRPr="003F1C9B" w:rsidRDefault="00A5190B">
            <w:pPr>
              <w:pStyle w:val="ConsPlusNormal"/>
            </w:pPr>
            <w:r w:rsidRPr="003F1C9B">
              <w:t>Пункты 22.12.2, 22.12.6, 22.15</w:t>
            </w:r>
          </w:p>
        </w:tc>
      </w:tr>
      <w:tr w:rsidR="003F1C9B" w:rsidRPr="003F1C9B" w:rsidTr="00033053">
        <w:trPr>
          <w:cantSplit/>
        </w:trPr>
        <w:tc>
          <w:tcPr>
            <w:tcW w:w="732" w:type="dxa"/>
          </w:tcPr>
          <w:p w:rsidR="00A5190B" w:rsidRPr="003F1C9B" w:rsidRDefault="00A5190B">
            <w:pPr>
              <w:pStyle w:val="ConsPlusNormal"/>
              <w:jc w:val="center"/>
            </w:pPr>
            <w:r w:rsidRPr="003F1C9B">
              <w:t>182.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60755-2012 </w:t>
            </w:r>
            <w:r w:rsidR="003F1C9B">
              <w:t>«</w:t>
            </w:r>
            <w:r w:rsidRPr="003F1C9B">
              <w:t>Общие требования к защитным устройствам, управляемым дифференциальным (остаточным) током</w:t>
            </w:r>
            <w:r w:rsidR="003F1C9B">
              <w:t>»</w:t>
            </w:r>
          </w:p>
        </w:tc>
        <w:tc>
          <w:tcPr>
            <w:tcW w:w="3336" w:type="dxa"/>
          </w:tcPr>
          <w:p w:rsidR="00A5190B" w:rsidRPr="003F1C9B" w:rsidRDefault="00A5190B">
            <w:pPr>
              <w:pStyle w:val="ConsPlusNormal"/>
            </w:pPr>
            <w:r w:rsidRPr="003F1C9B">
              <w:t>Раздел 5.4, 8.3, 8.4, 8.5, 8.15, 8.17, 8.18</w:t>
            </w:r>
          </w:p>
        </w:tc>
      </w:tr>
      <w:tr w:rsidR="003F1C9B" w:rsidRPr="003F1C9B" w:rsidTr="00033053">
        <w:trPr>
          <w:cantSplit/>
        </w:trPr>
        <w:tc>
          <w:tcPr>
            <w:tcW w:w="732" w:type="dxa"/>
          </w:tcPr>
          <w:p w:rsidR="00A5190B" w:rsidRPr="003F1C9B" w:rsidRDefault="00A5190B">
            <w:pPr>
              <w:pStyle w:val="ConsPlusNormal"/>
              <w:jc w:val="center"/>
            </w:pPr>
            <w:r w:rsidRPr="003F1C9B">
              <w:lastRenderedPageBreak/>
              <w:t>183.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МЭК 60950-2002 </w:t>
            </w:r>
            <w:r w:rsidR="003F1C9B">
              <w:t>«</w:t>
            </w:r>
            <w:r w:rsidRPr="003F1C9B">
              <w:t>Безопасность оборудования информационных технологий</w:t>
            </w:r>
            <w:r w:rsidR="003F1C9B">
              <w:t>»</w:t>
            </w:r>
          </w:p>
        </w:tc>
        <w:tc>
          <w:tcPr>
            <w:tcW w:w="3336" w:type="dxa"/>
          </w:tcPr>
          <w:p w:rsidR="00A5190B" w:rsidRPr="003F1C9B" w:rsidRDefault="00A5190B">
            <w:pPr>
              <w:pStyle w:val="ConsPlusNormal"/>
            </w:pPr>
            <w:r w:rsidRPr="003F1C9B">
              <w:t>Пункты 0.2.3, 1.2.12, 4.5.4, 5.3, приложения A, B, C</w:t>
            </w:r>
          </w:p>
        </w:tc>
      </w:tr>
      <w:tr w:rsidR="003F1C9B" w:rsidRPr="003F1C9B" w:rsidTr="00033053">
        <w:trPr>
          <w:cantSplit/>
        </w:trPr>
        <w:tc>
          <w:tcPr>
            <w:tcW w:w="732" w:type="dxa"/>
          </w:tcPr>
          <w:p w:rsidR="00A5190B" w:rsidRPr="003F1C9B" w:rsidRDefault="00A5190B">
            <w:pPr>
              <w:pStyle w:val="ConsPlusNormal"/>
              <w:jc w:val="center"/>
            </w:pPr>
            <w:r w:rsidRPr="003F1C9B">
              <w:t>184.</w:t>
            </w:r>
          </w:p>
        </w:tc>
        <w:tc>
          <w:tcPr>
            <w:tcW w:w="5571" w:type="dxa"/>
          </w:tcPr>
          <w:p w:rsidR="00A5190B" w:rsidRPr="003F1C9B" w:rsidRDefault="00A5190B">
            <w:pPr>
              <w:pStyle w:val="ConsPlusNormal"/>
            </w:pPr>
            <w:r w:rsidRPr="003F1C9B">
              <w:t xml:space="preserve">СП 6.13130.2013 </w:t>
            </w:r>
            <w:r w:rsidR="003F1C9B">
              <w:t>«</w:t>
            </w:r>
            <w:r w:rsidRPr="003F1C9B">
              <w:t>Системы противопожарной защиты. Электрооборудование.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6.1. Арматура электромонтажная</w:t>
            </w:r>
          </w:p>
          <w:p w:rsidR="00A5190B" w:rsidRPr="003F1C9B" w:rsidRDefault="00A5190B">
            <w:pPr>
              <w:pStyle w:val="ConsPlusNormal"/>
              <w:jc w:val="center"/>
            </w:pPr>
            <w:r w:rsidRPr="003F1C9B">
              <w:t>(код ОКП 22 5000, 34 0000, 34 9000, 35 9900, 52 2000, 57 2000, 57 7210, 57 7211)</w:t>
            </w:r>
          </w:p>
        </w:tc>
      </w:tr>
      <w:tr w:rsidR="003F1C9B" w:rsidRPr="003F1C9B" w:rsidTr="00033053">
        <w:trPr>
          <w:cantSplit/>
        </w:trPr>
        <w:tc>
          <w:tcPr>
            <w:tcW w:w="732" w:type="dxa"/>
          </w:tcPr>
          <w:p w:rsidR="00A5190B" w:rsidRPr="003F1C9B" w:rsidRDefault="00A5190B">
            <w:pPr>
              <w:pStyle w:val="ConsPlusNormal"/>
              <w:jc w:val="center"/>
            </w:pPr>
            <w:r w:rsidRPr="003F1C9B">
              <w:t>185.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53313-2009 </w:t>
            </w:r>
            <w:r w:rsidR="003F1C9B">
              <w:t>«</w:t>
            </w:r>
            <w:r w:rsidRPr="003F1C9B">
              <w:t xml:space="preserve">Изделия </w:t>
            </w:r>
            <w:proofErr w:type="spellStart"/>
            <w:r w:rsidRPr="003F1C9B">
              <w:t>погонажные</w:t>
            </w:r>
            <w:proofErr w:type="spellEnd"/>
            <w:r w:rsidRPr="003F1C9B">
              <w:t xml:space="preserve"> электромонтажные. Требования пожарной безопасности. Методы испытаний</w:t>
            </w:r>
            <w:r w:rsidR="003F1C9B">
              <w:t>»</w:t>
            </w:r>
          </w:p>
        </w:tc>
        <w:tc>
          <w:tcPr>
            <w:tcW w:w="3336" w:type="dxa"/>
          </w:tcPr>
          <w:p w:rsidR="00A5190B" w:rsidRPr="003F1C9B" w:rsidRDefault="00A5190B">
            <w:pPr>
              <w:pStyle w:val="ConsPlusNormal"/>
            </w:pPr>
            <w:r w:rsidRPr="003F1C9B">
              <w:t>Раздел 4</w:t>
            </w:r>
          </w:p>
        </w:tc>
      </w:tr>
      <w:tr w:rsidR="003F1C9B" w:rsidRPr="003F1C9B" w:rsidTr="00033053">
        <w:trPr>
          <w:cantSplit/>
        </w:trPr>
        <w:tc>
          <w:tcPr>
            <w:tcW w:w="9639" w:type="dxa"/>
            <w:gridSpan w:val="3"/>
          </w:tcPr>
          <w:p w:rsidR="00A5190B" w:rsidRPr="003F1C9B" w:rsidRDefault="00A5190B">
            <w:pPr>
              <w:pStyle w:val="ConsPlusNormal"/>
              <w:jc w:val="center"/>
              <w:outlineLvl w:val="2"/>
            </w:pPr>
            <w:r w:rsidRPr="003F1C9B">
              <w:t>6.2. Соединители и установочные изделия</w:t>
            </w:r>
          </w:p>
          <w:p w:rsidR="00A5190B" w:rsidRPr="003F1C9B" w:rsidRDefault="00A5190B">
            <w:pPr>
              <w:pStyle w:val="ConsPlusNormal"/>
              <w:jc w:val="center"/>
            </w:pPr>
            <w:r w:rsidRPr="003F1C9B">
              <w:t>(код ОКП 63 1300, 63 1500)</w:t>
            </w:r>
          </w:p>
        </w:tc>
      </w:tr>
      <w:tr w:rsidR="003F1C9B" w:rsidRPr="003F1C9B" w:rsidTr="00033053">
        <w:trPr>
          <w:cantSplit/>
        </w:trPr>
        <w:tc>
          <w:tcPr>
            <w:tcW w:w="732" w:type="dxa"/>
          </w:tcPr>
          <w:p w:rsidR="00A5190B" w:rsidRPr="003F1C9B" w:rsidRDefault="00A5190B">
            <w:pPr>
              <w:pStyle w:val="ConsPlusNormal"/>
              <w:jc w:val="center"/>
            </w:pPr>
            <w:r w:rsidRPr="003F1C9B">
              <w:t>186.</w:t>
            </w:r>
          </w:p>
        </w:tc>
        <w:tc>
          <w:tcPr>
            <w:tcW w:w="5571" w:type="dxa"/>
          </w:tcPr>
          <w:p w:rsidR="00A5190B" w:rsidRPr="003F1C9B" w:rsidRDefault="00A5190B">
            <w:pPr>
              <w:pStyle w:val="ConsPlusNormal"/>
            </w:pPr>
            <w:r w:rsidRPr="003F1C9B">
              <w:t xml:space="preserve">ГОСТ 12.2.007.14-75 </w:t>
            </w:r>
            <w:r w:rsidR="003F1C9B">
              <w:t>«</w:t>
            </w:r>
            <w:r w:rsidRPr="003F1C9B">
              <w:t>ССБТ. Кабели и кабельная арматура. Требования безопасности</w:t>
            </w:r>
            <w:r w:rsidR="003F1C9B">
              <w:t>»</w:t>
            </w:r>
          </w:p>
        </w:tc>
        <w:tc>
          <w:tcPr>
            <w:tcW w:w="3336" w:type="dxa"/>
          </w:tcPr>
          <w:p w:rsidR="00A5190B" w:rsidRPr="003F1C9B" w:rsidRDefault="00A5190B">
            <w:pPr>
              <w:pStyle w:val="ConsPlusNormal"/>
            </w:pPr>
            <w:r w:rsidRPr="003F1C9B">
              <w:t>Пункт 2</w:t>
            </w:r>
          </w:p>
        </w:tc>
      </w:tr>
      <w:tr w:rsidR="003F1C9B" w:rsidRPr="003F1C9B" w:rsidTr="00033053">
        <w:trPr>
          <w:cantSplit/>
        </w:trPr>
        <w:tc>
          <w:tcPr>
            <w:tcW w:w="732" w:type="dxa"/>
          </w:tcPr>
          <w:p w:rsidR="00A5190B" w:rsidRPr="003F1C9B" w:rsidRDefault="00A5190B">
            <w:pPr>
              <w:pStyle w:val="ConsPlusNormal"/>
              <w:jc w:val="center"/>
            </w:pPr>
            <w:r w:rsidRPr="003F1C9B">
              <w:t>187.</w:t>
            </w:r>
          </w:p>
        </w:tc>
        <w:tc>
          <w:tcPr>
            <w:tcW w:w="5571" w:type="dxa"/>
          </w:tcPr>
          <w:p w:rsidR="00A5190B" w:rsidRPr="003F1C9B" w:rsidRDefault="00A5190B">
            <w:pPr>
              <w:pStyle w:val="ConsPlusNormal"/>
            </w:pPr>
            <w:r w:rsidRPr="003F1C9B">
              <w:t xml:space="preserve">ГОСТ 10434-82 </w:t>
            </w:r>
            <w:r w:rsidR="003F1C9B">
              <w:t>«</w:t>
            </w:r>
            <w:r w:rsidRPr="003F1C9B">
              <w:t>Соединения контактные электрические. Классификация. Общие технические требования</w:t>
            </w:r>
            <w:r w:rsidR="003F1C9B">
              <w:t>»</w:t>
            </w:r>
          </w:p>
        </w:tc>
        <w:tc>
          <w:tcPr>
            <w:tcW w:w="3336" w:type="dxa"/>
          </w:tcPr>
          <w:p w:rsidR="00A5190B" w:rsidRPr="003F1C9B" w:rsidRDefault="00A5190B">
            <w:pPr>
              <w:pStyle w:val="ConsPlusNormal"/>
            </w:pPr>
            <w:r w:rsidRPr="003F1C9B">
              <w:t>Пункт 2.2.4</w:t>
            </w:r>
          </w:p>
        </w:tc>
      </w:tr>
      <w:tr w:rsidR="003F1C9B" w:rsidRPr="003F1C9B" w:rsidTr="00033053">
        <w:trPr>
          <w:cantSplit/>
        </w:trPr>
        <w:tc>
          <w:tcPr>
            <w:tcW w:w="732" w:type="dxa"/>
          </w:tcPr>
          <w:p w:rsidR="00A5190B" w:rsidRPr="003F1C9B" w:rsidRDefault="00A5190B">
            <w:pPr>
              <w:pStyle w:val="ConsPlusNormal"/>
              <w:jc w:val="center"/>
            </w:pPr>
            <w:r w:rsidRPr="003F1C9B">
              <w:t>188.</w:t>
            </w:r>
          </w:p>
        </w:tc>
        <w:tc>
          <w:tcPr>
            <w:tcW w:w="5571" w:type="dxa"/>
          </w:tcPr>
          <w:p w:rsidR="00A5190B" w:rsidRPr="003F1C9B" w:rsidRDefault="00A5190B">
            <w:pPr>
              <w:pStyle w:val="ConsPlusNormal"/>
            </w:pPr>
            <w:r w:rsidRPr="003F1C9B">
              <w:t xml:space="preserve">ГОСТ 30851.1-2002 </w:t>
            </w:r>
            <w:r w:rsidR="003F1C9B">
              <w:t>«</w:t>
            </w:r>
            <w:r w:rsidRPr="003F1C9B">
              <w:t>Соединители электрические бытового и аналогичного назначения. Часть 1. Общие требования и методы испытаний</w:t>
            </w:r>
            <w:r w:rsidR="003F1C9B">
              <w:t>»</w:t>
            </w:r>
          </w:p>
        </w:tc>
        <w:tc>
          <w:tcPr>
            <w:tcW w:w="3336" w:type="dxa"/>
          </w:tcPr>
          <w:p w:rsidR="00A5190B" w:rsidRPr="003F1C9B" w:rsidRDefault="00A5190B">
            <w:pPr>
              <w:pStyle w:val="ConsPlusNormal"/>
            </w:pPr>
            <w:r w:rsidRPr="003F1C9B">
              <w:t>Разделы 21, 24, 27</w:t>
            </w:r>
          </w:p>
        </w:tc>
      </w:tr>
      <w:tr w:rsidR="003F1C9B" w:rsidRPr="003F1C9B" w:rsidTr="00033053">
        <w:trPr>
          <w:cantSplit/>
        </w:trPr>
        <w:tc>
          <w:tcPr>
            <w:tcW w:w="732" w:type="dxa"/>
          </w:tcPr>
          <w:p w:rsidR="00A5190B" w:rsidRPr="003F1C9B" w:rsidRDefault="00A5190B">
            <w:pPr>
              <w:pStyle w:val="ConsPlusNormal"/>
              <w:jc w:val="center"/>
            </w:pPr>
            <w:r w:rsidRPr="003F1C9B">
              <w:t>189.</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51322.1-2011 </w:t>
            </w:r>
            <w:r w:rsidR="003F1C9B">
              <w:t>«</w:t>
            </w:r>
            <w:r w:rsidRPr="003F1C9B">
              <w:t>Соединители электрические штепсельные бытового и аналогичного назначения. Часть 1. Общие требования и методы испытаний</w:t>
            </w:r>
            <w:r w:rsidR="003F1C9B">
              <w:t>»</w:t>
            </w:r>
          </w:p>
        </w:tc>
        <w:tc>
          <w:tcPr>
            <w:tcW w:w="3336" w:type="dxa"/>
          </w:tcPr>
          <w:p w:rsidR="00A5190B" w:rsidRPr="003F1C9B" w:rsidRDefault="00A5190B">
            <w:pPr>
              <w:pStyle w:val="ConsPlusNormal"/>
            </w:pPr>
            <w:r w:rsidRPr="003F1C9B">
              <w:t>Раздел 19, пункты 28.1.1, 28.2</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7. Продукция кабельная (код ОКП 35 0000)</w:t>
            </w:r>
          </w:p>
        </w:tc>
      </w:tr>
      <w:tr w:rsidR="003F1C9B" w:rsidRPr="003F1C9B" w:rsidTr="00033053">
        <w:trPr>
          <w:cantSplit/>
        </w:trPr>
        <w:tc>
          <w:tcPr>
            <w:tcW w:w="732" w:type="dxa"/>
          </w:tcPr>
          <w:p w:rsidR="00A5190B" w:rsidRPr="003F1C9B" w:rsidRDefault="00A5190B">
            <w:pPr>
              <w:pStyle w:val="ConsPlusNormal"/>
            </w:pPr>
            <w:r w:rsidRPr="003F1C9B">
              <w:t>190.</w:t>
            </w:r>
          </w:p>
        </w:tc>
        <w:tc>
          <w:tcPr>
            <w:tcW w:w="5571" w:type="dxa"/>
          </w:tcPr>
          <w:p w:rsidR="00A5190B" w:rsidRPr="003F1C9B" w:rsidRDefault="00A5190B">
            <w:pPr>
              <w:pStyle w:val="ConsPlusNormal"/>
            </w:pPr>
            <w:r w:rsidRPr="003F1C9B">
              <w:t xml:space="preserve">ГОСТ 31565-2012 </w:t>
            </w:r>
            <w:r w:rsidR="003F1C9B">
              <w:t>«</w:t>
            </w:r>
            <w:r w:rsidRPr="003F1C9B">
              <w:t>Кабельные изделия. Требования пожарной безопасности</w:t>
            </w:r>
            <w:r w:rsidR="003F1C9B">
              <w:t>»</w:t>
            </w:r>
          </w:p>
        </w:tc>
        <w:tc>
          <w:tcPr>
            <w:tcW w:w="3336" w:type="dxa"/>
          </w:tcPr>
          <w:p w:rsidR="00A5190B" w:rsidRPr="003F1C9B" w:rsidRDefault="00A5190B">
            <w:pPr>
              <w:pStyle w:val="ConsPlusNormal"/>
            </w:pPr>
            <w:r w:rsidRPr="003F1C9B">
              <w:t>Раздел 4, раздел 5, таблица 2</w:t>
            </w:r>
          </w:p>
        </w:tc>
      </w:tr>
      <w:tr w:rsidR="003F1C9B" w:rsidRPr="003F1C9B" w:rsidTr="00033053">
        <w:trPr>
          <w:cantSplit/>
        </w:trPr>
        <w:tc>
          <w:tcPr>
            <w:tcW w:w="732" w:type="dxa"/>
          </w:tcPr>
          <w:p w:rsidR="00A5190B" w:rsidRPr="003F1C9B" w:rsidRDefault="00A5190B">
            <w:pPr>
              <w:pStyle w:val="ConsPlusNormal"/>
            </w:pPr>
            <w:r w:rsidRPr="003F1C9B">
              <w:t>191.</w:t>
            </w:r>
          </w:p>
        </w:tc>
        <w:tc>
          <w:tcPr>
            <w:tcW w:w="5571" w:type="dxa"/>
          </w:tcPr>
          <w:p w:rsidR="00A5190B" w:rsidRPr="003F1C9B" w:rsidRDefault="00A5190B">
            <w:pPr>
              <w:pStyle w:val="ConsPlusNormal"/>
            </w:pPr>
            <w:r w:rsidRPr="003F1C9B">
              <w:t xml:space="preserve">ГОСТ 12.1.004-91 </w:t>
            </w:r>
            <w:r w:rsidR="003F1C9B">
              <w:t>«</w:t>
            </w:r>
            <w:r w:rsidRPr="003F1C9B">
              <w:t>ССБТ. Пожарная безопасность. Общие требования</w:t>
            </w:r>
            <w:r w:rsidR="003F1C9B">
              <w:t>»</w:t>
            </w:r>
          </w:p>
        </w:tc>
        <w:tc>
          <w:tcPr>
            <w:tcW w:w="3336" w:type="dxa"/>
          </w:tcPr>
          <w:p w:rsidR="00A5190B" w:rsidRPr="003F1C9B" w:rsidRDefault="00A5190B">
            <w:pPr>
              <w:pStyle w:val="ConsPlusNormal"/>
            </w:pPr>
            <w:r w:rsidRPr="003F1C9B">
              <w:t>Приложения 2, 3, 4 (таблицы 11, 12), приложения 5, 6.2, 7, 8</w:t>
            </w:r>
          </w:p>
        </w:tc>
      </w:tr>
      <w:tr w:rsidR="003F1C9B" w:rsidRPr="003F1C9B" w:rsidTr="00033053">
        <w:trPr>
          <w:cantSplit/>
        </w:trPr>
        <w:tc>
          <w:tcPr>
            <w:tcW w:w="9639" w:type="dxa"/>
            <w:gridSpan w:val="3"/>
          </w:tcPr>
          <w:p w:rsidR="00A5190B" w:rsidRPr="003F1C9B" w:rsidRDefault="00A5190B">
            <w:pPr>
              <w:pStyle w:val="ConsPlusNormal"/>
              <w:jc w:val="center"/>
              <w:outlineLvl w:val="1"/>
            </w:pPr>
            <w:r w:rsidRPr="003F1C9B">
              <w:t>8. Общие требования, связанные с противопожарной защитой</w:t>
            </w:r>
          </w:p>
          <w:p w:rsidR="00A5190B" w:rsidRPr="003F1C9B" w:rsidRDefault="00A5190B">
            <w:pPr>
              <w:pStyle w:val="ConsPlusNormal"/>
              <w:jc w:val="center"/>
            </w:pPr>
            <w:r w:rsidRPr="003F1C9B">
              <w:t>(код ОКП 36 4534, 36 9600, 47 4164, 48 5810, 48 5820, 48 5830, 48 5840, 48 5850, 48 5860, 48 5880, 52 6350, 96 9390, 96 9550)</w:t>
            </w:r>
          </w:p>
        </w:tc>
      </w:tr>
      <w:tr w:rsidR="003F1C9B" w:rsidRPr="003F1C9B" w:rsidTr="00033053">
        <w:trPr>
          <w:cantSplit/>
        </w:trPr>
        <w:tc>
          <w:tcPr>
            <w:tcW w:w="732" w:type="dxa"/>
          </w:tcPr>
          <w:p w:rsidR="00A5190B" w:rsidRPr="003F1C9B" w:rsidRDefault="00A5190B">
            <w:pPr>
              <w:pStyle w:val="ConsPlusNormal"/>
            </w:pPr>
            <w:r w:rsidRPr="003F1C9B">
              <w:t>192.</w:t>
            </w:r>
          </w:p>
        </w:tc>
        <w:tc>
          <w:tcPr>
            <w:tcW w:w="5571" w:type="dxa"/>
          </w:tcPr>
          <w:p w:rsidR="00A5190B" w:rsidRPr="003F1C9B" w:rsidRDefault="00A5190B">
            <w:pPr>
              <w:pStyle w:val="ConsPlusNormal"/>
            </w:pPr>
            <w:r w:rsidRPr="003F1C9B">
              <w:t xml:space="preserve">ГОСТ 12.1.010-76 </w:t>
            </w:r>
            <w:r w:rsidR="003F1C9B">
              <w:t>«</w:t>
            </w:r>
            <w:r w:rsidRPr="003F1C9B">
              <w:t>ССБТ. Взрывобезопасность. Общие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193.</w:t>
            </w:r>
          </w:p>
        </w:tc>
        <w:tc>
          <w:tcPr>
            <w:tcW w:w="5571" w:type="dxa"/>
          </w:tcPr>
          <w:p w:rsidR="00A5190B" w:rsidRPr="003F1C9B" w:rsidRDefault="00A5190B">
            <w:pPr>
              <w:pStyle w:val="ConsPlusNormal"/>
            </w:pPr>
            <w:r w:rsidRPr="003F1C9B">
              <w:t xml:space="preserve">ГОСТ 12.1.018-93 </w:t>
            </w:r>
            <w:r w:rsidR="003F1C9B">
              <w:t>«</w:t>
            </w:r>
            <w:r w:rsidRPr="003F1C9B">
              <w:t xml:space="preserve">ССБТ. </w:t>
            </w:r>
            <w:proofErr w:type="spellStart"/>
            <w:r w:rsidRPr="003F1C9B">
              <w:t>Пожаровзрывобезопасность</w:t>
            </w:r>
            <w:proofErr w:type="spellEnd"/>
            <w:r w:rsidRPr="003F1C9B">
              <w:t xml:space="preserve"> статического электричества. Общие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194.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12.1.019-2009 </w:t>
            </w:r>
            <w:r w:rsidR="003F1C9B">
              <w:t>«</w:t>
            </w:r>
            <w:r w:rsidRPr="003F1C9B">
              <w:t>ССБТ. Электробезопасность. Общие требования и номенклатура видов защиты</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195.</w:t>
            </w:r>
          </w:p>
        </w:tc>
        <w:tc>
          <w:tcPr>
            <w:tcW w:w="5571" w:type="dxa"/>
          </w:tcPr>
          <w:p w:rsidR="00A5190B" w:rsidRPr="003F1C9B" w:rsidRDefault="00A5190B">
            <w:pPr>
              <w:pStyle w:val="ConsPlusNormal"/>
            </w:pPr>
            <w:r w:rsidRPr="003F1C9B">
              <w:t xml:space="preserve">ГОСТ 12.1.030-81 </w:t>
            </w:r>
            <w:r w:rsidR="003F1C9B">
              <w:t>«</w:t>
            </w:r>
            <w:r w:rsidRPr="003F1C9B">
              <w:t xml:space="preserve">ССБТ. Электробезопасность. Защитное заземление, </w:t>
            </w:r>
            <w:proofErr w:type="spellStart"/>
            <w:r w:rsidRPr="003F1C9B">
              <w:t>зануление</w:t>
            </w:r>
            <w:proofErr w:type="spellEnd"/>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196.</w:t>
            </w:r>
          </w:p>
        </w:tc>
        <w:tc>
          <w:tcPr>
            <w:tcW w:w="5571" w:type="dxa"/>
          </w:tcPr>
          <w:p w:rsidR="00A5190B" w:rsidRPr="003F1C9B" w:rsidRDefault="00A5190B">
            <w:pPr>
              <w:pStyle w:val="ConsPlusNormal"/>
            </w:pPr>
            <w:r w:rsidRPr="003F1C9B">
              <w:t xml:space="preserve">ГОСТ 12.1.033-81 </w:t>
            </w:r>
            <w:r w:rsidR="003F1C9B">
              <w:t>«</w:t>
            </w:r>
            <w:r w:rsidRPr="003F1C9B">
              <w:t>ССБТ. Пожарная безопасность. Термины и определения</w:t>
            </w:r>
            <w:r w:rsidR="003F1C9B">
              <w:t>»</w:t>
            </w:r>
          </w:p>
        </w:tc>
        <w:tc>
          <w:tcPr>
            <w:tcW w:w="3336" w:type="dxa"/>
          </w:tcPr>
          <w:p w:rsidR="00A5190B" w:rsidRPr="003F1C9B" w:rsidRDefault="00A5190B">
            <w:pPr>
              <w:pStyle w:val="ConsPlusNormal"/>
            </w:pPr>
            <w:r w:rsidRPr="003F1C9B">
              <w:t>В части терминов и определений, не вошедших в технический регламент</w:t>
            </w:r>
          </w:p>
        </w:tc>
      </w:tr>
      <w:tr w:rsidR="003F1C9B" w:rsidRPr="003F1C9B" w:rsidTr="00033053">
        <w:trPr>
          <w:cantSplit/>
        </w:trPr>
        <w:tc>
          <w:tcPr>
            <w:tcW w:w="732" w:type="dxa"/>
          </w:tcPr>
          <w:p w:rsidR="00A5190B" w:rsidRPr="003F1C9B" w:rsidRDefault="00A5190B">
            <w:pPr>
              <w:pStyle w:val="ConsPlusNormal"/>
            </w:pPr>
            <w:r w:rsidRPr="003F1C9B">
              <w:t>197.</w:t>
            </w:r>
          </w:p>
        </w:tc>
        <w:tc>
          <w:tcPr>
            <w:tcW w:w="5571" w:type="dxa"/>
          </w:tcPr>
          <w:p w:rsidR="00A5190B" w:rsidRPr="003F1C9B" w:rsidRDefault="00A5190B">
            <w:pPr>
              <w:pStyle w:val="ConsPlusNormal"/>
            </w:pPr>
            <w:r w:rsidRPr="003F1C9B">
              <w:t xml:space="preserve">ГОСТ 12.1.041-83 </w:t>
            </w:r>
            <w:r w:rsidR="003F1C9B">
              <w:t>«</w:t>
            </w:r>
            <w:proofErr w:type="spellStart"/>
            <w:r w:rsidRPr="003F1C9B">
              <w:t>Пожаровзрывобезопасность</w:t>
            </w:r>
            <w:proofErr w:type="spellEnd"/>
            <w:r w:rsidRPr="003F1C9B">
              <w:t xml:space="preserve"> </w:t>
            </w:r>
            <w:proofErr w:type="gramStart"/>
            <w:r w:rsidRPr="003F1C9B">
              <w:t>горючих</w:t>
            </w:r>
            <w:proofErr w:type="gramEnd"/>
            <w:r w:rsidRPr="003F1C9B">
              <w:t xml:space="preserve"> </w:t>
            </w:r>
            <w:proofErr w:type="spellStart"/>
            <w:r w:rsidRPr="003F1C9B">
              <w:t>пылей</w:t>
            </w:r>
            <w:proofErr w:type="spellEnd"/>
            <w:r w:rsidRPr="003F1C9B">
              <w:t>. Общие требования</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198.</w:t>
            </w:r>
          </w:p>
        </w:tc>
        <w:tc>
          <w:tcPr>
            <w:tcW w:w="5571" w:type="dxa"/>
          </w:tcPr>
          <w:p w:rsidR="00A5190B" w:rsidRPr="003F1C9B" w:rsidRDefault="00A5190B">
            <w:pPr>
              <w:pStyle w:val="ConsPlusNormal"/>
            </w:pPr>
            <w:r w:rsidRPr="003F1C9B">
              <w:t xml:space="preserve">ГОСТ 19433-88 </w:t>
            </w:r>
            <w:r w:rsidR="003F1C9B">
              <w:t>«</w:t>
            </w:r>
            <w:r w:rsidRPr="003F1C9B">
              <w:t>Грузы опасные. Классификация и маркировка</w:t>
            </w:r>
            <w:r w:rsidR="003F1C9B">
              <w:t>»</w:t>
            </w:r>
          </w:p>
        </w:tc>
        <w:tc>
          <w:tcPr>
            <w:tcW w:w="3336" w:type="dxa"/>
          </w:tcPr>
          <w:p w:rsidR="00A5190B" w:rsidRPr="003F1C9B" w:rsidRDefault="00A5190B">
            <w:pPr>
              <w:pStyle w:val="ConsPlusNormal"/>
            </w:pPr>
            <w:r w:rsidRPr="003F1C9B">
              <w:t>Пункты 1.2.4.6, 1.2.4.7; приложение 5, пункт 2.3.2</w:t>
            </w:r>
          </w:p>
        </w:tc>
      </w:tr>
      <w:tr w:rsidR="003F1C9B" w:rsidRPr="003F1C9B" w:rsidTr="00033053">
        <w:trPr>
          <w:cantSplit/>
        </w:trPr>
        <w:tc>
          <w:tcPr>
            <w:tcW w:w="732" w:type="dxa"/>
          </w:tcPr>
          <w:p w:rsidR="00A5190B" w:rsidRPr="003F1C9B" w:rsidRDefault="00A5190B">
            <w:pPr>
              <w:pStyle w:val="ConsPlusNormal"/>
            </w:pPr>
            <w:r w:rsidRPr="003F1C9B">
              <w:t>199.</w:t>
            </w:r>
          </w:p>
        </w:tc>
        <w:tc>
          <w:tcPr>
            <w:tcW w:w="5571" w:type="dxa"/>
          </w:tcPr>
          <w:p w:rsidR="00A5190B" w:rsidRPr="003F1C9B" w:rsidRDefault="00A5190B">
            <w:pPr>
              <w:pStyle w:val="ConsPlusNormal"/>
            </w:pPr>
            <w:r w:rsidRPr="003F1C9B">
              <w:t xml:space="preserve">ГОСТ 27331-87 </w:t>
            </w:r>
            <w:r w:rsidR="003F1C9B">
              <w:t>«</w:t>
            </w:r>
            <w:r w:rsidRPr="003F1C9B">
              <w:t>Пожарная техника. Классификация пожаров</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lastRenderedPageBreak/>
              <w:t>200.</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12.2.143-2009 </w:t>
            </w:r>
            <w:r w:rsidR="003F1C9B">
              <w:t>«</w:t>
            </w:r>
            <w:r w:rsidRPr="003F1C9B">
              <w:t>Система стандартов безопасности труда. Системы фотолюминесцентные эвакуационные. Требования и методы контроля</w:t>
            </w:r>
            <w:r w:rsidR="003F1C9B">
              <w:t>»</w:t>
            </w:r>
          </w:p>
        </w:tc>
        <w:tc>
          <w:tcPr>
            <w:tcW w:w="3336" w:type="dxa"/>
          </w:tcPr>
          <w:p w:rsidR="00A5190B" w:rsidRPr="003F1C9B" w:rsidRDefault="00A5190B">
            <w:pPr>
              <w:pStyle w:val="ConsPlusNormal"/>
            </w:pPr>
            <w:r w:rsidRPr="003F1C9B">
              <w:t>Стандарт в целом, за исключением пунктов 4.5, 4.5.1, 4.5.2, 6.2.7, 6.2.8</w:t>
            </w:r>
          </w:p>
        </w:tc>
      </w:tr>
      <w:tr w:rsidR="003F1C9B" w:rsidRPr="003F1C9B" w:rsidTr="00033053">
        <w:trPr>
          <w:cantSplit/>
        </w:trPr>
        <w:tc>
          <w:tcPr>
            <w:tcW w:w="732" w:type="dxa"/>
          </w:tcPr>
          <w:p w:rsidR="00A5190B" w:rsidRPr="003F1C9B" w:rsidRDefault="00A5190B">
            <w:pPr>
              <w:pStyle w:val="ConsPlusNormal"/>
            </w:pPr>
            <w:r w:rsidRPr="003F1C9B">
              <w:t>201.</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12.3.047-2012 </w:t>
            </w:r>
            <w:r w:rsidR="003F1C9B">
              <w:t>«</w:t>
            </w:r>
            <w:r w:rsidRPr="003F1C9B">
              <w:t>Система стандартов безопасности труда. Пожарная безопасность технологических процессов. Общие требования. Методы контроля</w:t>
            </w:r>
            <w:r w:rsidR="003F1C9B">
              <w:t>»</w:t>
            </w:r>
          </w:p>
        </w:tc>
        <w:tc>
          <w:tcPr>
            <w:tcW w:w="3336" w:type="dxa"/>
          </w:tcPr>
          <w:p w:rsidR="00A5190B" w:rsidRPr="003F1C9B" w:rsidRDefault="00A5190B">
            <w:pPr>
              <w:pStyle w:val="ConsPlusNormal"/>
            </w:pPr>
            <w:r w:rsidRPr="003F1C9B">
              <w:t>Пункты 4.1 - 4.14; 5.1 - 5.20</w:t>
            </w:r>
          </w:p>
        </w:tc>
      </w:tr>
      <w:tr w:rsidR="003F1C9B" w:rsidRPr="003F1C9B" w:rsidTr="00033053">
        <w:trPr>
          <w:cantSplit/>
        </w:trPr>
        <w:tc>
          <w:tcPr>
            <w:tcW w:w="732" w:type="dxa"/>
          </w:tcPr>
          <w:p w:rsidR="00A5190B" w:rsidRPr="003F1C9B" w:rsidRDefault="00A5190B">
            <w:pPr>
              <w:pStyle w:val="ConsPlusNormal"/>
            </w:pPr>
            <w:r w:rsidRPr="003F1C9B">
              <w:t>202.</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50571.1-2009 </w:t>
            </w:r>
            <w:r w:rsidR="003F1C9B">
              <w:t>«</w:t>
            </w:r>
            <w:r w:rsidRPr="003F1C9B">
              <w:t>Электроустановки низковольтные. Часть 1. Основные положения, оценка общих характеристик, термины и определения</w:t>
            </w:r>
            <w:r w:rsidR="003F1C9B">
              <w:t>»</w:t>
            </w:r>
          </w:p>
        </w:tc>
        <w:tc>
          <w:tcPr>
            <w:tcW w:w="3336" w:type="dxa"/>
          </w:tcPr>
          <w:p w:rsidR="00A5190B" w:rsidRPr="003F1C9B" w:rsidRDefault="00A5190B">
            <w:pPr>
              <w:pStyle w:val="ConsPlusNormal"/>
            </w:pPr>
            <w:r w:rsidRPr="003F1C9B">
              <w:t>Пункты 131.3 - 131.6</w:t>
            </w:r>
          </w:p>
        </w:tc>
      </w:tr>
      <w:tr w:rsidR="003F1C9B" w:rsidRPr="003F1C9B" w:rsidTr="00033053">
        <w:trPr>
          <w:cantSplit/>
        </w:trPr>
        <w:tc>
          <w:tcPr>
            <w:tcW w:w="732" w:type="dxa"/>
          </w:tcPr>
          <w:p w:rsidR="00A5190B" w:rsidRPr="003F1C9B" w:rsidRDefault="00A5190B">
            <w:pPr>
              <w:pStyle w:val="ConsPlusNormal"/>
            </w:pPr>
            <w:r w:rsidRPr="003F1C9B">
              <w:t>203.</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50571.4-94 </w:t>
            </w:r>
            <w:r w:rsidR="003F1C9B">
              <w:t>«</w:t>
            </w:r>
            <w:r w:rsidRPr="003F1C9B">
              <w:t>Электроустановки зданий. Часть 4. Требования по обеспечению безопасности. Защита от тепловых воздействий</w:t>
            </w:r>
            <w:r w:rsidR="003F1C9B">
              <w:t>»</w:t>
            </w:r>
          </w:p>
        </w:tc>
        <w:tc>
          <w:tcPr>
            <w:tcW w:w="3336" w:type="dxa"/>
          </w:tcPr>
          <w:p w:rsidR="00A5190B" w:rsidRPr="003F1C9B" w:rsidRDefault="00A5190B">
            <w:pPr>
              <w:pStyle w:val="ConsPlusNormal"/>
            </w:pPr>
            <w:r w:rsidRPr="003F1C9B">
              <w:t>Пункт 422</w:t>
            </w:r>
          </w:p>
        </w:tc>
      </w:tr>
      <w:tr w:rsidR="003F1C9B" w:rsidRPr="003F1C9B" w:rsidTr="00033053">
        <w:trPr>
          <w:cantSplit/>
        </w:trPr>
        <w:tc>
          <w:tcPr>
            <w:tcW w:w="732" w:type="dxa"/>
          </w:tcPr>
          <w:p w:rsidR="00A5190B" w:rsidRPr="003F1C9B" w:rsidRDefault="00A5190B">
            <w:pPr>
              <w:pStyle w:val="ConsPlusNormal"/>
            </w:pPr>
            <w:r w:rsidRPr="003F1C9B">
              <w:t>204.</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50571.17-2000 </w:t>
            </w:r>
            <w:r w:rsidR="003F1C9B">
              <w:t>«</w:t>
            </w:r>
            <w:r w:rsidRPr="003F1C9B">
              <w:t>Электроустановки зданий. Часть 4. Требования по обеспечению безопасности. Глава 48. Выбор мер защиты в зависимости от внешних условий. Раздел 482. Защита от пожара</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205.</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50571-4-44-2011 </w:t>
            </w:r>
            <w:r w:rsidR="003F1C9B">
              <w:t>«</w:t>
            </w:r>
            <w:r w:rsidRPr="003F1C9B">
              <w:t>Электроустановки низковольтные. Часть 4-44. Требования по обеспечению безопасности. Защита от отклонений напряжения и электромагнитных помех</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206.</w:t>
            </w:r>
          </w:p>
        </w:tc>
        <w:tc>
          <w:tcPr>
            <w:tcW w:w="5571" w:type="dxa"/>
          </w:tcPr>
          <w:p w:rsidR="00A5190B" w:rsidRPr="003F1C9B" w:rsidRDefault="00A5190B">
            <w:pPr>
              <w:pStyle w:val="ConsPlusNormal"/>
            </w:pPr>
            <w:r w:rsidRPr="003F1C9B">
              <w:t xml:space="preserve">ГОСТ 30852.9-2002 </w:t>
            </w:r>
            <w:r w:rsidR="003F1C9B">
              <w:t>«</w:t>
            </w:r>
            <w:r w:rsidRPr="003F1C9B">
              <w:t>Электрооборудование взрывозащищенное. Часть 10. Классификация взрывоопасных зон</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207.</w:t>
            </w:r>
          </w:p>
        </w:tc>
        <w:tc>
          <w:tcPr>
            <w:tcW w:w="5571" w:type="dxa"/>
          </w:tcPr>
          <w:p w:rsidR="00A5190B" w:rsidRPr="003F1C9B" w:rsidRDefault="00A5190B">
            <w:pPr>
              <w:pStyle w:val="ConsPlusNormal"/>
            </w:pPr>
            <w:r w:rsidRPr="003F1C9B">
              <w:t xml:space="preserve">ГОСТ 30852.11-2002 </w:t>
            </w:r>
            <w:r w:rsidR="003F1C9B">
              <w:t>«</w:t>
            </w:r>
            <w:r w:rsidRPr="003F1C9B">
              <w:t>Электрооборудование взрывозащищенное. Часть 12. Классификация смесей газов и паров с воздухом по безопасным экспериментальным максимальным зазорам и минимальным воспламеняющим токам</w:t>
            </w:r>
            <w:r w:rsidR="003F1C9B">
              <w:t>»</w:t>
            </w:r>
          </w:p>
        </w:tc>
        <w:tc>
          <w:tcPr>
            <w:tcW w:w="3336" w:type="dxa"/>
          </w:tcPr>
          <w:p w:rsidR="00A5190B" w:rsidRPr="003F1C9B" w:rsidRDefault="00A5190B">
            <w:pPr>
              <w:pStyle w:val="ConsPlusNormal"/>
            </w:pPr>
            <w:r w:rsidRPr="003F1C9B">
              <w:t>Стандарт в целом</w:t>
            </w:r>
          </w:p>
        </w:tc>
      </w:tr>
      <w:tr w:rsidR="003F1C9B" w:rsidRPr="003F1C9B" w:rsidTr="00033053">
        <w:trPr>
          <w:cantSplit/>
        </w:trPr>
        <w:tc>
          <w:tcPr>
            <w:tcW w:w="732" w:type="dxa"/>
          </w:tcPr>
          <w:p w:rsidR="00A5190B" w:rsidRPr="003F1C9B" w:rsidRDefault="00A5190B">
            <w:pPr>
              <w:pStyle w:val="ConsPlusNormal"/>
            </w:pPr>
            <w:r w:rsidRPr="003F1C9B">
              <w:t>208.</w:t>
            </w:r>
          </w:p>
        </w:tc>
        <w:tc>
          <w:tcPr>
            <w:tcW w:w="5571" w:type="dxa"/>
          </w:tcPr>
          <w:p w:rsidR="00A5190B" w:rsidRPr="003F1C9B" w:rsidRDefault="00A5190B">
            <w:pPr>
              <w:pStyle w:val="ConsPlusNormal"/>
            </w:pPr>
            <w:r w:rsidRPr="003F1C9B">
              <w:t xml:space="preserve">ГОСТ </w:t>
            </w:r>
            <w:proofErr w:type="gramStart"/>
            <w:r w:rsidRPr="003F1C9B">
              <w:t>Р</w:t>
            </w:r>
            <w:proofErr w:type="gramEnd"/>
            <w:r w:rsidRPr="003F1C9B">
              <w:t xml:space="preserve"> 53321-2009 </w:t>
            </w:r>
            <w:r w:rsidR="003F1C9B">
              <w:t>«</w:t>
            </w:r>
            <w:r w:rsidRPr="003F1C9B">
              <w:t>Аппараты теплогенерирующие, работающие на различных видах топлива. Требования пожарной безопасности. Методы испытаний</w:t>
            </w:r>
            <w:r w:rsidR="003F1C9B">
              <w:t>»</w:t>
            </w:r>
          </w:p>
        </w:tc>
        <w:tc>
          <w:tcPr>
            <w:tcW w:w="3336" w:type="dxa"/>
          </w:tcPr>
          <w:p w:rsidR="00A5190B" w:rsidRPr="003F1C9B" w:rsidRDefault="00A5190B">
            <w:pPr>
              <w:pStyle w:val="ConsPlusNormal"/>
            </w:pPr>
            <w:r w:rsidRPr="003F1C9B">
              <w:t>Пункты 4.1 - 4.40; 5.1 - 5.2</w:t>
            </w:r>
          </w:p>
        </w:tc>
      </w:tr>
      <w:tr w:rsidR="003F1C9B" w:rsidRPr="003F1C9B" w:rsidTr="00033053">
        <w:trPr>
          <w:cantSplit/>
        </w:trPr>
        <w:tc>
          <w:tcPr>
            <w:tcW w:w="732" w:type="dxa"/>
          </w:tcPr>
          <w:p w:rsidR="00A5190B" w:rsidRPr="003F1C9B" w:rsidRDefault="00A5190B">
            <w:pPr>
              <w:pStyle w:val="ConsPlusNormal"/>
            </w:pPr>
            <w:r w:rsidRPr="003F1C9B">
              <w:t>209.</w:t>
            </w:r>
          </w:p>
        </w:tc>
        <w:tc>
          <w:tcPr>
            <w:tcW w:w="5571" w:type="dxa"/>
          </w:tcPr>
          <w:p w:rsidR="00A5190B" w:rsidRPr="003F1C9B" w:rsidRDefault="00A5190B">
            <w:pPr>
              <w:pStyle w:val="ConsPlusNormal"/>
            </w:pPr>
            <w:r w:rsidRPr="003F1C9B">
              <w:t xml:space="preserve">СП 1.13130.2009 </w:t>
            </w:r>
            <w:r w:rsidR="003F1C9B">
              <w:t>«</w:t>
            </w:r>
            <w:r w:rsidRPr="003F1C9B">
              <w:t>Системы противопожарной защиты. Эвакуационные пути и выходы</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210.</w:t>
            </w:r>
          </w:p>
        </w:tc>
        <w:tc>
          <w:tcPr>
            <w:tcW w:w="5571" w:type="dxa"/>
          </w:tcPr>
          <w:p w:rsidR="00A5190B" w:rsidRPr="003F1C9B" w:rsidRDefault="00A5190B">
            <w:pPr>
              <w:pStyle w:val="ConsPlusNormal"/>
            </w:pPr>
            <w:r w:rsidRPr="003F1C9B">
              <w:t xml:space="preserve">СП 2.13130.2012 </w:t>
            </w:r>
            <w:r w:rsidR="003F1C9B">
              <w:t>«</w:t>
            </w:r>
            <w:r w:rsidRPr="003F1C9B">
              <w:t>Системы противопожарной защиты. Обеспечение огнестойкости объектов защиты</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211.</w:t>
            </w:r>
          </w:p>
        </w:tc>
        <w:tc>
          <w:tcPr>
            <w:tcW w:w="5571" w:type="dxa"/>
          </w:tcPr>
          <w:p w:rsidR="00A5190B" w:rsidRPr="003F1C9B" w:rsidRDefault="00A5190B">
            <w:pPr>
              <w:pStyle w:val="ConsPlusNormal"/>
            </w:pPr>
            <w:r w:rsidRPr="003F1C9B">
              <w:t xml:space="preserve">СП 3.13130.2009 </w:t>
            </w:r>
            <w:r w:rsidR="003F1C9B">
              <w:t>«</w:t>
            </w:r>
            <w:r w:rsidRPr="003F1C9B">
              <w:t>Системы противопожарной защиты. Система оповещения и управления эвакуацией людей при пожаре.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212.</w:t>
            </w:r>
          </w:p>
        </w:tc>
        <w:tc>
          <w:tcPr>
            <w:tcW w:w="5571" w:type="dxa"/>
          </w:tcPr>
          <w:p w:rsidR="00A5190B" w:rsidRPr="003F1C9B" w:rsidRDefault="00A5190B">
            <w:pPr>
              <w:pStyle w:val="ConsPlusNormal"/>
            </w:pPr>
            <w:r w:rsidRPr="003F1C9B">
              <w:t xml:space="preserve">СП 4.13130.2013 </w:t>
            </w:r>
            <w:r w:rsidR="003F1C9B">
              <w:t>«</w:t>
            </w:r>
            <w:r w:rsidRPr="003F1C9B">
              <w:t>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213.</w:t>
            </w:r>
          </w:p>
        </w:tc>
        <w:tc>
          <w:tcPr>
            <w:tcW w:w="5571" w:type="dxa"/>
          </w:tcPr>
          <w:p w:rsidR="00A5190B" w:rsidRPr="003F1C9B" w:rsidRDefault="00A5190B">
            <w:pPr>
              <w:pStyle w:val="ConsPlusNormal"/>
            </w:pPr>
            <w:r w:rsidRPr="003F1C9B">
              <w:t xml:space="preserve">СП 7.13130.2013 </w:t>
            </w:r>
            <w:r w:rsidR="003F1C9B">
              <w:t>«</w:t>
            </w:r>
            <w:r w:rsidRPr="003F1C9B">
              <w:t>Отопление, вентиляция и кондиционирование.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214.</w:t>
            </w:r>
          </w:p>
        </w:tc>
        <w:tc>
          <w:tcPr>
            <w:tcW w:w="5571" w:type="dxa"/>
          </w:tcPr>
          <w:p w:rsidR="00A5190B" w:rsidRPr="003F1C9B" w:rsidRDefault="00A5190B">
            <w:pPr>
              <w:pStyle w:val="ConsPlusNormal"/>
            </w:pPr>
            <w:r w:rsidRPr="003F1C9B">
              <w:t xml:space="preserve">СП 8.13130.2009 </w:t>
            </w:r>
            <w:r w:rsidR="003F1C9B">
              <w:t>«</w:t>
            </w:r>
            <w:r w:rsidRPr="003F1C9B">
              <w:t>Системы противопожарной защиты. Источники наружного противопожарного водоснабжения.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lastRenderedPageBreak/>
              <w:t>215.</w:t>
            </w:r>
          </w:p>
        </w:tc>
        <w:tc>
          <w:tcPr>
            <w:tcW w:w="5571" w:type="dxa"/>
          </w:tcPr>
          <w:p w:rsidR="00A5190B" w:rsidRPr="003F1C9B" w:rsidRDefault="00A5190B">
            <w:pPr>
              <w:pStyle w:val="ConsPlusNormal"/>
            </w:pPr>
            <w:r w:rsidRPr="003F1C9B">
              <w:t xml:space="preserve">СП 10.13130.2009 </w:t>
            </w:r>
            <w:r w:rsidR="003F1C9B">
              <w:t>«</w:t>
            </w:r>
            <w:r w:rsidRPr="003F1C9B">
              <w:t>Системы противопожарной защиты. Внутренний противопожарный водопровод. Нормы и правила проектирования</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216.</w:t>
            </w:r>
          </w:p>
        </w:tc>
        <w:tc>
          <w:tcPr>
            <w:tcW w:w="5571" w:type="dxa"/>
          </w:tcPr>
          <w:p w:rsidR="00A5190B" w:rsidRPr="003F1C9B" w:rsidRDefault="00A5190B">
            <w:pPr>
              <w:pStyle w:val="ConsPlusNormal"/>
            </w:pPr>
            <w:r w:rsidRPr="003F1C9B">
              <w:t xml:space="preserve">СП 11.13130.2009 </w:t>
            </w:r>
            <w:r w:rsidR="003F1C9B">
              <w:t>«</w:t>
            </w:r>
            <w:r w:rsidRPr="003F1C9B">
              <w:t>Места дислокации подразделений пожарной охраны. Порядок и методика определения</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217.</w:t>
            </w:r>
          </w:p>
        </w:tc>
        <w:tc>
          <w:tcPr>
            <w:tcW w:w="5571" w:type="dxa"/>
          </w:tcPr>
          <w:p w:rsidR="00A5190B" w:rsidRPr="003F1C9B" w:rsidRDefault="00A5190B">
            <w:pPr>
              <w:pStyle w:val="ConsPlusNormal"/>
            </w:pPr>
            <w:r w:rsidRPr="003F1C9B">
              <w:t xml:space="preserve">СП 12.13130.2009 </w:t>
            </w:r>
            <w:r w:rsidR="003F1C9B">
              <w:t>«</w:t>
            </w:r>
            <w:r w:rsidRPr="003F1C9B">
              <w:t>Определение категорий помещений, зданий и наружных установок по взрывопожарной и пожарной 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218.</w:t>
            </w:r>
          </w:p>
        </w:tc>
        <w:tc>
          <w:tcPr>
            <w:tcW w:w="5571" w:type="dxa"/>
          </w:tcPr>
          <w:p w:rsidR="00A5190B" w:rsidRPr="003F1C9B" w:rsidRDefault="00A5190B">
            <w:pPr>
              <w:pStyle w:val="ConsPlusNormal"/>
            </w:pPr>
            <w:r w:rsidRPr="003F1C9B">
              <w:t xml:space="preserve">СП 13.13130.2009 </w:t>
            </w:r>
            <w:r w:rsidR="003F1C9B">
              <w:t>«</w:t>
            </w:r>
            <w:r w:rsidRPr="003F1C9B">
              <w:t>Атомные станции.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219.</w:t>
            </w:r>
          </w:p>
        </w:tc>
        <w:tc>
          <w:tcPr>
            <w:tcW w:w="5571" w:type="dxa"/>
          </w:tcPr>
          <w:p w:rsidR="00A5190B" w:rsidRPr="003F1C9B" w:rsidRDefault="00A5190B">
            <w:pPr>
              <w:pStyle w:val="ConsPlusNormal"/>
            </w:pPr>
            <w:r w:rsidRPr="003F1C9B">
              <w:t xml:space="preserve">СП 60.13330.2012 </w:t>
            </w:r>
            <w:r w:rsidR="003F1C9B">
              <w:t>«</w:t>
            </w:r>
            <w:r w:rsidRPr="003F1C9B">
              <w:t>Отопление, вентиляция и кондиционирование (Актуализированная редакция СНиП 41-01-2003)</w:t>
            </w:r>
            <w:r w:rsidR="003F1C9B">
              <w:t>»</w:t>
            </w:r>
          </w:p>
        </w:tc>
        <w:tc>
          <w:tcPr>
            <w:tcW w:w="3336" w:type="dxa"/>
          </w:tcPr>
          <w:p w:rsidR="00A5190B" w:rsidRPr="003F1C9B" w:rsidRDefault="00A5190B">
            <w:pPr>
              <w:pStyle w:val="ConsPlusNormal"/>
            </w:pPr>
            <w:r w:rsidRPr="003F1C9B">
              <w:t>Разделы 6, 7, 8</w:t>
            </w:r>
          </w:p>
        </w:tc>
      </w:tr>
      <w:tr w:rsidR="003F1C9B" w:rsidRPr="003F1C9B" w:rsidTr="00033053">
        <w:trPr>
          <w:cantSplit/>
        </w:trPr>
        <w:tc>
          <w:tcPr>
            <w:tcW w:w="732" w:type="dxa"/>
          </w:tcPr>
          <w:p w:rsidR="00A5190B" w:rsidRPr="003F1C9B" w:rsidRDefault="00A5190B">
            <w:pPr>
              <w:pStyle w:val="ConsPlusNormal"/>
            </w:pPr>
            <w:r w:rsidRPr="003F1C9B">
              <w:t>220.</w:t>
            </w:r>
          </w:p>
        </w:tc>
        <w:tc>
          <w:tcPr>
            <w:tcW w:w="5571" w:type="dxa"/>
          </w:tcPr>
          <w:p w:rsidR="00A5190B" w:rsidRPr="003F1C9B" w:rsidRDefault="00A5190B">
            <w:pPr>
              <w:pStyle w:val="ConsPlusNormal"/>
            </w:pPr>
            <w:r w:rsidRPr="003F1C9B">
              <w:t xml:space="preserve">СП 135.13130.2012 </w:t>
            </w:r>
            <w:r w:rsidR="003F1C9B">
              <w:t>«</w:t>
            </w:r>
            <w:proofErr w:type="spellStart"/>
            <w:r w:rsidRPr="003F1C9B">
              <w:t>Ветродромы</w:t>
            </w:r>
            <w:proofErr w:type="spellEnd"/>
            <w:r w:rsidRPr="003F1C9B">
              <w:t>.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221.</w:t>
            </w:r>
          </w:p>
        </w:tc>
        <w:tc>
          <w:tcPr>
            <w:tcW w:w="5571" w:type="dxa"/>
          </w:tcPr>
          <w:p w:rsidR="00A5190B" w:rsidRPr="003F1C9B" w:rsidRDefault="00A5190B">
            <w:pPr>
              <w:pStyle w:val="ConsPlusNormal"/>
            </w:pPr>
            <w:r w:rsidRPr="003F1C9B">
              <w:t xml:space="preserve">СП 153.13130.2013 </w:t>
            </w:r>
            <w:r w:rsidR="003F1C9B">
              <w:t>«</w:t>
            </w:r>
            <w:r w:rsidRPr="003F1C9B">
              <w:t>Инфраструктура железнодорожного транспорта.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222.</w:t>
            </w:r>
          </w:p>
        </w:tc>
        <w:tc>
          <w:tcPr>
            <w:tcW w:w="5571" w:type="dxa"/>
          </w:tcPr>
          <w:p w:rsidR="00A5190B" w:rsidRPr="003F1C9B" w:rsidRDefault="00A5190B">
            <w:pPr>
              <w:pStyle w:val="ConsPlusNormal"/>
            </w:pPr>
            <w:r w:rsidRPr="003F1C9B">
              <w:t xml:space="preserve">СП 154.13130.2013 </w:t>
            </w:r>
            <w:r w:rsidR="003F1C9B">
              <w:t>«</w:t>
            </w:r>
            <w:r w:rsidRPr="003F1C9B">
              <w:t>Встроенные подземные автостоянки.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223.</w:t>
            </w:r>
          </w:p>
        </w:tc>
        <w:tc>
          <w:tcPr>
            <w:tcW w:w="5571" w:type="dxa"/>
          </w:tcPr>
          <w:p w:rsidR="00A5190B" w:rsidRPr="003F1C9B" w:rsidRDefault="00A5190B">
            <w:pPr>
              <w:pStyle w:val="ConsPlusNormal"/>
            </w:pPr>
            <w:r w:rsidRPr="003F1C9B">
              <w:t xml:space="preserve">СП 155.13130.2014 </w:t>
            </w:r>
            <w:r w:rsidR="003F1C9B">
              <w:t>«</w:t>
            </w:r>
            <w:r w:rsidRPr="003F1C9B">
              <w:t>Склады нефти и нефтепродуктов.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224.</w:t>
            </w:r>
          </w:p>
        </w:tc>
        <w:tc>
          <w:tcPr>
            <w:tcW w:w="5571" w:type="dxa"/>
          </w:tcPr>
          <w:p w:rsidR="00A5190B" w:rsidRPr="003F1C9B" w:rsidRDefault="00A5190B">
            <w:pPr>
              <w:pStyle w:val="ConsPlusNormal"/>
            </w:pPr>
            <w:r w:rsidRPr="003F1C9B">
              <w:t xml:space="preserve">СП 156.13130.2014 </w:t>
            </w:r>
            <w:r w:rsidR="003F1C9B">
              <w:t>«</w:t>
            </w:r>
            <w:r w:rsidRPr="003F1C9B">
              <w:t>Станции автомобильные заправочные.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225.</w:t>
            </w:r>
          </w:p>
        </w:tc>
        <w:tc>
          <w:tcPr>
            <w:tcW w:w="5571" w:type="dxa"/>
          </w:tcPr>
          <w:p w:rsidR="00A5190B" w:rsidRPr="003F1C9B" w:rsidRDefault="00A5190B">
            <w:pPr>
              <w:pStyle w:val="ConsPlusNormal"/>
            </w:pPr>
            <w:r w:rsidRPr="003F1C9B">
              <w:t xml:space="preserve">Стандарт Национальной Ассоциации Пожарной безопасности </w:t>
            </w:r>
            <w:r w:rsidR="003F1C9B">
              <w:t>№</w:t>
            </w:r>
            <w:r w:rsidRPr="003F1C9B">
              <w:t xml:space="preserve">FPA(R) 11:2010 </w:t>
            </w:r>
            <w:r w:rsidR="003F1C9B">
              <w:t>«</w:t>
            </w:r>
            <w:r w:rsidRPr="003F1C9B">
              <w:t>Стандарт для пены низкой, средней и высокой кратности</w:t>
            </w:r>
            <w:r w:rsidR="003F1C9B">
              <w:t>»</w:t>
            </w:r>
            <w:r w:rsidRPr="003F1C9B">
              <w:t xml:space="preserve"> (регистрационный </w:t>
            </w:r>
            <w:r w:rsidR="003F1C9B">
              <w:t>№</w:t>
            </w:r>
            <w:r w:rsidRPr="003F1C9B">
              <w:t xml:space="preserve"> </w:t>
            </w:r>
            <w:proofErr w:type="gramStart"/>
            <w:r w:rsidRPr="003F1C9B">
              <w:t>ТР</w:t>
            </w:r>
            <w:proofErr w:type="gramEnd"/>
            <w:r w:rsidRPr="003F1C9B">
              <w:t xml:space="preserve"> 005.001, </w:t>
            </w:r>
            <w:r w:rsidR="003F1C9B">
              <w:t>№</w:t>
            </w:r>
            <w:r w:rsidRPr="003F1C9B">
              <w:t xml:space="preserve"> перевода документа - 7435/ </w:t>
            </w:r>
            <w:r w:rsidR="003F1C9B">
              <w:t>№</w:t>
            </w:r>
            <w:r w:rsidRPr="003F1C9B">
              <w:t>FPA(R))</w:t>
            </w:r>
          </w:p>
        </w:tc>
        <w:tc>
          <w:tcPr>
            <w:tcW w:w="3336" w:type="dxa"/>
          </w:tcPr>
          <w:p w:rsidR="00A5190B" w:rsidRPr="003F1C9B" w:rsidRDefault="00A5190B">
            <w:pPr>
              <w:pStyle w:val="ConsPlusNormal"/>
            </w:pPr>
            <w:r w:rsidRPr="003F1C9B">
              <w:t>Глава 7</w:t>
            </w:r>
          </w:p>
        </w:tc>
      </w:tr>
      <w:tr w:rsidR="003F1C9B" w:rsidRPr="003F1C9B" w:rsidTr="00033053">
        <w:trPr>
          <w:cantSplit/>
        </w:trPr>
        <w:tc>
          <w:tcPr>
            <w:tcW w:w="732" w:type="dxa"/>
          </w:tcPr>
          <w:p w:rsidR="00A5190B" w:rsidRPr="003F1C9B" w:rsidRDefault="00A5190B">
            <w:pPr>
              <w:pStyle w:val="ConsPlusNormal"/>
            </w:pPr>
            <w:r w:rsidRPr="003F1C9B">
              <w:t>226.</w:t>
            </w:r>
          </w:p>
        </w:tc>
        <w:tc>
          <w:tcPr>
            <w:tcW w:w="5571" w:type="dxa"/>
          </w:tcPr>
          <w:p w:rsidR="00A5190B" w:rsidRPr="003F1C9B" w:rsidRDefault="00A5190B">
            <w:pPr>
              <w:pStyle w:val="ConsPlusNormal"/>
            </w:pPr>
            <w:r w:rsidRPr="003F1C9B">
              <w:t xml:space="preserve">СП 166.1311500.2014 </w:t>
            </w:r>
            <w:r w:rsidR="003F1C9B">
              <w:t>«</w:t>
            </w:r>
            <w:r w:rsidRPr="003F1C9B">
              <w:t>Городские автотранспортные тоннели и путепроводы тоннельного типа с длиной перекрытой части не более 300 м</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227.</w:t>
            </w:r>
          </w:p>
        </w:tc>
        <w:tc>
          <w:tcPr>
            <w:tcW w:w="5571" w:type="dxa"/>
          </w:tcPr>
          <w:p w:rsidR="00A5190B" w:rsidRPr="003F1C9B" w:rsidRDefault="00A5190B">
            <w:pPr>
              <w:pStyle w:val="ConsPlusNormal"/>
              <w:jc w:val="both"/>
            </w:pPr>
            <w:r w:rsidRPr="003F1C9B">
              <w:t xml:space="preserve">СП 231.1311500.2015 </w:t>
            </w:r>
            <w:r w:rsidR="003F1C9B">
              <w:t>«</w:t>
            </w:r>
            <w:r w:rsidRPr="003F1C9B">
              <w:t>Обустройство нефтяных и газовых месторождений.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228.</w:t>
            </w:r>
          </w:p>
        </w:tc>
        <w:tc>
          <w:tcPr>
            <w:tcW w:w="5571" w:type="dxa"/>
          </w:tcPr>
          <w:p w:rsidR="00A5190B" w:rsidRPr="003F1C9B" w:rsidRDefault="00A5190B">
            <w:pPr>
              <w:pStyle w:val="ConsPlusNormal"/>
            </w:pPr>
            <w:r w:rsidRPr="003F1C9B">
              <w:t xml:space="preserve">СП 232.1311500.2015 </w:t>
            </w:r>
            <w:r w:rsidR="003F1C9B">
              <w:t>«</w:t>
            </w:r>
            <w:r w:rsidRPr="003F1C9B">
              <w:t>Пожарная охрана предприятий. Общие требования</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229.</w:t>
            </w:r>
          </w:p>
        </w:tc>
        <w:tc>
          <w:tcPr>
            <w:tcW w:w="5571" w:type="dxa"/>
          </w:tcPr>
          <w:p w:rsidR="00A5190B" w:rsidRPr="003F1C9B" w:rsidRDefault="00A5190B">
            <w:pPr>
              <w:pStyle w:val="ConsPlusNormal"/>
            </w:pPr>
            <w:r w:rsidRPr="003F1C9B">
              <w:t xml:space="preserve">СП 240.1311500.2015 </w:t>
            </w:r>
            <w:r w:rsidR="003F1C9B">
              <w:t>«</w:t>
            </w:r>
            <w:r w:rsidRPr="003F1C9B">
              <w:t>Хранилища сжиженного природного газа. Требования пожарной безопасности</w:t>
            </w:r>
            <w:r w:rsidR="003F1C9B">
              <w:t>»</w:t>
            </w:r>
          </w:p>
        </w:tc>
        <w:tc>
          <w:tcPr>
            <w:tcW w:w="3336" w:type="dxa"/>
          </w:tcPr>
          <w:p w:rsidR="00A5190B" w:rsidRPr="003F1C9B" w:rsidRDefault="00A5190B">
            <w:pPr>
              <w:pStyle w:val="ConsPlusNormal"/>
            </w:pPr>
            <w:r w:rsidRPr="003F1C9B">
              <w:t>Свод правил в целом</w:t>
            </w:r>
          </w:p>
        </w:tc>
      </w:tr>
      <w:tr w:rsidR="003F1C9B" w:rsidRPr="003F1C9B" w:rsidTr="00033053">
        <w:trPr>
          <w:cantSplit/>
        </w:trPr>
        <w:tc>
          <w:tcPr>
            <w:tcW w:w="732" w:type="dxa"/>
          </w:tcPr>
          <w:p w:rsidR="00A5190B" w:rsidRPr="003F1C9B" w:rsidRDefault="00A5190B">
            <w:pPr>
              <w:pStyle w:val="ConsPlusNormal"/>
            </w:pPr>
            <w:r w:rsidRPr="003F1C9B">
              <w:t>230.</w:t>
            </w:r>
          </w:p>
        </w:tc>
        <w:tc>
          <w:tcPr>
            <w:tcW w:w="5571" w:type="dxa"/>
          </w:tcPr>
          <w:p w:rsidR="00A5190B" w:rsidRPr="003F1C9B" w:rsidRDefault="00A5190B">
            <w:pPr>
              <w:pStyle w:val="ConsPlusNormal"/>
              <w:jc w:val="both"/>
            </w:pPr>
            <w:r w:rsidRPr="003F1C9B">
              <w:t xml:space="preserve">СП 241.1311500.2015 </w:t>
            </w:r>
            <w:r w:rsidR="003F1C9B">
              <w:t>«</w:t>
            </w:r>
            <w:r w:rsidRPr="003F1C9B">
              <w:t>Системы противопожарной защиты. Установки водяного пожаротушения высотных стеллажных складов автоматические. Нормы и правила проектирования</w:t>
            </w:r>
            <w:r w:rsidR="003F1C9B">
              <w:t>»</w:t>
            </w:r>
          </w:p>
        </w:tc>
        <w:tc>
          <w:tcPr>
            <w:tcW w:w="3336" w:type="dxa"/>
          </w:tcPr>
          <w:p w:rsidR="00A5190B" w:rsidRPr="003F1C9B" w:rsidRDefault="00A5190B">
            <w:pPr>
              <w:pStyle w:val="ConsPlusNormal"/>
            </w:pPr>
            <w:r w:rsidRPr="003F1C9B">
              <w:t>Свод правил в целом</w:t>
            </w:r>
          </w:p>
        </w:tc>
      </w:tr>
    </w:tbl>
    <w:p w:rsidR="00A5190B" w:rsidRPr="003F1C9B" w:rsidRDefault="00A5190B">
      <w:pPr>
        <w:pStyle w:val="ConsPlusNormal"/>
        <w:ind w:firstLine="540"/>
        <w:jc w:val="both"/>
      </w:pPr>
    </w:p>
    <w:p w:rsidR="00D23404" w:rsidRPr="003F1C9B" w:rsidRDefault="00A5190B" w:rsidP="003F1C9B">
      <w:pPr>
        <w:pStyle w:val="ConsPlusNormal"/>
        <w:ind w:firstLine="540"/>
        <w:jc w:val="both"/>
      </w:pPr>
      <w:r w:rsidRPr="003F1C9B">
        <w:t>Примечание</w:t>
      </w:r>
      <w:r w:rsidR="003F1C9B">
        <w:t>.</w:t>
      </w:r>
      <w:r w:rsidRPr="003F1C9B">
        <w:t xml:space="preserve"> При пользовании настоящим Перечнем целесообразно проверить действие включенных в него стандартов и сводов правил. Если указанный в Перечне документ заменен (изменен), то следует руководствоваться действующей редакцией документа. Если документ отменен без замены, то руководствоваться им не следует.</w:t>
      </w:r>
    </w:p>
    <w:sectPr w:rsidR="00D23404" w:rsidRPr="003F1C9B" w:rsidSect="00126F91">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190B"/>
    <w:rsid w:val="00033053"/>
    <w:rsid w:val="003F1C9B"/>
    <w:rsid w:val="007251B1"/>
    <w:rsid w:val="007E49D2"/>
    <w:rsid w:val="00A5190B"/>
    <w:rsid w:val="00C35414"/>
    <w:rsid w:val="00D23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9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19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19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19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190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251B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5190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519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5190B"/>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5190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5190B"/>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5190B"/>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7251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ireman.club/normative-documents/texnicheskij-reglament-o-trebovaniyax-pozharnoj-bezopasnosti-123-fz-v-redakciyax-federalnyx-zakonov-ot-10-07-2012-117-fz-ot-02-07-2013-185-fz-ot-23-06-2014-160-f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17</Pages>
  <Words>5736</Words>
  <Characters>36544</Characters>
  <Application>Microsoft Office Word</Application>
  <DocSecurity>0</DocSecurity>
  <Lines>1405</Lines>
  <Paragraphs>880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2017-11-19T19:01:00Z</dcterms:created>
  <dcterms:modified xsi:type="dcterms:W3CDTF">2017-11-19T19:09:00Z</dcterms:modified>
</cp:coreProperties>
</file>