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C0" w:rsidRPr="008103BD" w:rsidRDefault="00215AC0">
      <w:pPr>
        <w:pStyle w:val="ConsPlusNormal"/>
        <w:jc w:val="right"/>
        <w:outlineLvl w:val="0"/>
      </w:pPr>
      <w:proofErr w:type="gramStart"/>
      <w:r w:rsidRPr="008103BD">
        <w:t>Принят</w:t>
      </w:r>
      <w:proofErr w:type="gramEnd"/>
      <w:r w:rsidRPr="008103BD">
        <w:t xml:space="preserve"> и введен в действие</w:t>
      </w:r>
    </w:p>
    <w:p w:rsidR="00215AC0" w:rsidRPr="008103BD" w:rsidRDefault="00215AC0">
      <w:pPr>
        <w:pStyle w:val="ConsPlusNormal"/>
        <w:jc w:val="right"/>
      </w:pPr>
      <w:r w:rsidRPr="008103BD">
        <w:t>Постановлением Госстандарта РФ</w:t>
      </w:r>
    </w:p>
    <w:p w:rsidR="00215AC0" w:rsidRPr="008103BD" w:rsidRDefault="00215AC0">
      <w:pPr>
        <w:pStyle w:val="ConsPlusNormal"/>
        <w:jc w:val="right"/>
      </w:pPr>
      <w:r w:rsidRPr="008103BD">
        <w:t>от 25 июля 2002 г</w:t>
      </w:r>
      <w:r w:rsidR="00F363C2">
        <w:t>ода</w:t>
      </w:r>
      <w:r w:rsidRPr="008103BD">
        <w:t xml:space="preserve"> </w:t>
      </w:r>
      <w:r w:rsidR="003D52BE">
        <w:t>№</w:t>
      </w:r>
      <w:r w:rsidRPr="008103BD">
        <w:t xml:space="preserve"> 288-ст</w:t>
      </w:r>
    </w:p>
    <w:p w:rsidR="00215AC0" w:rsidRPr="008103BD" w:rsidRDefault="00215AC0">
      <w:pPr>
        <w:pStyle w:val="ConsPlusNormal"/>
      </w:pPr>
    </w:p>
    <w:p w:rsidR="00215AC0" w:rsidRPr="008103BD" w:rsidRDefault="00215AC0">
      <w:pPr>
        <w:pStyle w:val="ConsPlusTitle"/>
        <w:jc w:val="center"/>
      </w:pPr>
      <w:r w:rsidRPr="008103BD">
        <w:t>ГОСУДАРСТВЕННЫЙ СТАНДАРТ РОССИЙСКОЙ ФЕДЕРАЦИИ</w:t>
      </w:r>
    </w:p>
    <w:p w:rsidR="00215AC0" w:rsidRPr="008103BD" w:rsidRDefault="00215AC0">
      <w:pPr>
        <w:pStyle w:val="ConsPlusTitle"/>
        <w:jc w:val="center"/>
      </w:pPr>
    </w:p>
    <w:p w:rsidR="00215AC0" w:rsidRPr="008103BD" w:rsidRDefault="00215AC0">
      <w:pPr>
        <w:pStyle w:val="ConsPlusTitle"/>
        <w:jc w:val="center"/>
      </w:pPr>
      <w:r w:rsidRPr="008103BD">
        <w:t>УСТАНОВКИ ВОДЯНОГО</w:t>
      </w:r>
    </w:p>
    <w:p w:rsidR="00215AC0" w:rsidRPr="008103BD" w:rsidRDefault="00215AC0">
      <w:pPr>
        <w:pStyle w:val="ConsPlusTitle"/>
        <w:jc w:val="center"/>
      </w:pPr>
      <w:proofErr w:type="gramStart"/>
      <w:r w:rsidRPr="008103BD">
        <w:t xml:space="preserve">И </w:t>
      </w:r>
      <w:hyperlink r:id="rId5" w:history="1">
        <w:r w:rsidRPr="00F363C2">
          <w:rPr>
            <w:rStyle w:val="a3"/>
            <w:color w:val="auto"/>
            <w:u w:val="none"/>
          </w:rPr>
          <w:t>ПЕННОГО ПОЖАРОТУШЕНИЯ</w:t>
        </w:r>
      </w:hyperlink>
      <w:r w:rsidRPr="008103BD">
        <w:t xml:space="preserve"> АВТОМАТИЧЕСКИЕ</w:t>
      </w:r>
      <w:proofErr w:type="gramEnd"/>
    </w:p>
    <w:p w:rsidR="00215AC0" w:rsidRPr="008103BD" w:rsidRDefault="00215AC0">
      <w:pPr>
        <w:pStyle w:val="ConsPlusTitle"/>
        <w:jc w:val="center"/>
      </w:pPr>
    </w:p>
    <w:p w:rsidR="00215AC0" w:rsidRPr="008103BD" w:rsidRDefault="00215AC0">
      <w:pPr>
        <w:pStyle w:val="ConsPlusTitle"/>
        <w:jc w:val="center"/>
      </w:pPr>
      <w:r w:rsidRPr="008103BD">
        <w:t>УЗЛЫ УПРАВЛЕНИЯ</w:t>
      </w:r>
    </w:p>
    <w:p w:rsidR="00215AC0" w:rsidRPr="008103BD" w:rsidRDefault="00215AC0">
      <w:pPr>
        <w:pStyle w:val="ConsPlusTitle"/>
        <w:jc w:val="center"/>
      </w:pPr>
    </w:p>
    <w:p w:rsidR="00215AC0" w:rsidRPr="008103BD" w:rsidRDefault="00215AC0">
      <w:pPr>
        <w:pStyle w:val="ConsPlusTitle"/>
        <w:jc w:val="center"/>
      </w:pPr>
      <w:r w:rsidRPr="008103BD">
        <w:t>ОБЩИЕ ТЕХНИЧЕСКИЕ ТРЕБОВАНИЯ. МЕТОДЫ ИСПЫТАНИЙ</w:t>
      </w:r>
    </w:p>
    <w:p w:rsidR="00215AC0" w:rsidRPr="008103BD" w:rsidRDefault="00215AC0">
      <w:pPr>
        <w:pStyle w:val="ConsPlusTitle"/>
        <w:jc w:val="center"/>
      </w:pPr>
    </w:p>
    <w:p w:rsidR="00215AC0" w:rsidRPr="008103BD" w:rsidRDefault="00215AC0">
      <w:pPr>
        <w:pStyle w:val="ConsPlusTitle"/>
        <w:jc w:val="center"/>
      </w:pPr>
      <w:proofErr w:type="spellStart"/>
      <w:r w:rsidRPr="008103BD">
        <w:t>Automatic</w:t>
      </w:r>
      <w:proofErr w:type="spellEnd"/>
      <w:r w:rsidRPr="008103BD">
        <w:t xml:space="preserve"> </w:t>
      </w:r>
      <w:proofErr w:type="spellStart"/>
      <w:r w:rsidRPr="008103BD">
        <w:t>water</w:t>
      </w:r>
      <w:proofErr w:type="spellEnd"/>
      <w:r w:rsidRPr="008103BD">
        <w:t xml:space="preserve"> </w:t>
      </w:r>
      <w:proofErr w:type="spellStart"/>
      <w:r w:rsidRPr="008103BD">
        <w:t>and</w:t>
      </w:r>
      <w:proofErr w:type="spellEnd"/>
      <w:r w:rsidRPr="008103BD">
        <w:t xml:space="preserve"> </w:t>
      </w:r>
      <w:proofErr w:type="spellStart"/>
      <w:r w:rsidRPr="008103BD">
        <w:t>foam</w:t>
      </w:r>
      <w:proofErr w:type="spellEnd"/>
      <w:r w:rsidRPr="008103BD">
        <w:t xml:space="preserve"> </w:t>
      </w:r>
      <w:proofErr w:type="spellStart"/>
      <w:r w:rsidRPr="008103BD">
        <w:t>fire</w:t>
      </w:r>
      <w:proofErr w:type="spellEnd"/>
      <w:r w:rsidRPr="008103BD">
        <w:t xml:space="preserve"> </w:t>
      </w:r>
      <w:proofErr w:type="spellStart"/>
      <w:r w:rsidRPr="008103BD">
        <w:t>extinguishing</w:t>
      </w:r>
      <w:proofErr w:type="spellEnd"/>
      <w:r w:rsidRPr="008103BD">
        <w:t xml:space="preserve"> </w:t>
      </w:r>
      <w:proofErr w:type="spellStart"/>
      <w:r w:rsidRPr="008103BD">
        <w:t>installations</w:t>
      </w:r>
      <w:proofErr w:type="spellEnd"/>
      <w:r w:rsidRPr="008103BD">
        <w:t>.</w:t>
      </w:r>
    </w:p>
    <w:p w:rsidR="00215AC0" w:rsidRPr="008103BD" w:rsidRDefault="00215AC0">
      <w:pPr>
        <w:pStyle w:val="ConsPlusTitle"/>
        <w:jc w:val="center"/>
      </w:pPr>
      <w:proofErr w:type="spellStart"/>
      <w:r w:rsidRPr="008103BD">
        <w:t>Wet</w:t>
      </w:r>
      <w:proofErr w:type="spellEnd"/>
      <w:r w:rsidRPr="008103BD">
        <w:t xml:space="preserve"> </w:t>
      </w:r>
      <w:proofErr w:type="spellStart"/>
      <w:r w:rsidRPr="008103BD">
        <w:t>and</w:t>
      </w:r>
      <w:proofErr w:type="spellEnd"/>
      <w:r w:rsidRPr="008103BD">
        <w:t xml:space="preserve"> </w:t>
      </w:r>
      <w:proofErr w:type="spellStart"/>
      <w:r w:rsidRPr="008103BD">
        <w:t>dry</w:t>
      </w:r>
      <w:proofErr w:type="spellEnd"/>
      <w:r w:rsidRPr="008103BD">
        <w:t xml:space="preserve"> </w:t>
      </w:r>
      <w:proofErr w:type="spellStart"/>
      <w:r w:rsidRPr="008103BD">
        <w:t>system</w:t>
      </w:r>
      <w:proofErr w:type="spellEnd"/>
      <w:r w:rsidRPr="008103BD">
        <w:t xml:space="preserve"> </w:t>
      </w:r>
      <w:proofErr w:type="spellStart"/>
      <w:r w:rsidRPr="008103BD">
        <w:t>alarm</w:t>
      </w:r>
      <w:proofErr w:type="spellEnd"/>
      <w:r w:rsidRPr="008103BD">
        <w:t xml:space="preserve"> </w:t>
      </w:r>
      <w:proofErr w:type="spellStart"/>
      <w:r w:rsidRPr="008103BD">
        <w:t>stations</w:t>
      </w:r>
      <w:proofErr w:type="spellEnd"/>
      <w:r w:rsidRPr="008103BD">
        <w:t>.</w:t>
      </w:r>
    </w:p>
    <w:p w:rsidR="00215AC0" w:rsidRPr="008103BD" w:rsidRDefault="00215AC0">
      <w:pPr>
        <w:pStyle w:val="ConsPlusTitle"/>
        <w:jc w:val="center"/>
      </w:pPr>
      <w:proofErr w:type="spellStart"/>
      <w:r w:rsidRPr="008103BD">
        <w:t>General</w:t>
      </w:r>
      <w:proofErr w:type="spellEnd"/>
      <w:r w:rsidRPr="008103BD">
        <w:t xml:space="preserve"> </w:t>
      </w:r>
      <w:proofErr w:type="spellStart"/>
      <w:r w:rsidRPr="008103BD">
        <w:t>technical</w:t>
      </w:r>
      <w:proofErr w:type="spellEnd"/>
      <w:r w:rsidRPr="008103BD">
        <w:t xml:space="preserve"> </w:t>
      </w:r>
      <w:proofErr w:type="spellStart"/>
      <w:r w:rsidRPr="008103BD">
        <w:t>requirements</w:t>
      </w:r>
      <w:proofErr w:type="spellEnd"/>
      <w:r w:rsidRPr="008103BD">
        <w:t xml:space="preserve">. </w:t>
      </w:r>
      <w:proofErr w:type="spellStart"/>
      <w:r w:rsidRPr="008103BD">
        <w:t>Test</w:t>
      </w:r>
      <w:proofErr w:type="spellEnd"/>
      <w:r w:rsidRPr="008103BD">
        <w:t xml:space="preserve"> </w:t>
      </w:r>
      <w:proofErr w:type="spellStart"/>
      <w:r w:rsidRPr="008103BD">
        <w:t>methods</w:t>
      </w:r>
      <w:proofErr w:type="spellEnd"/>
    </w:p>
    <w:p w:rsidR="00215AC0" w:rsidRPr="008103BD" w:rsidRDefault="00215AC0">
      <w:pPr>
        <w:pStyle w:val="ConsPlusTitle"/>
        <w:jc w:val="center"/>
      </w:pPr>
    </w:p>
    <w:p w:rsidR="00215AC0" w:rsidRPr="008103BD" w:rsidRDefault="00215AC0">
      <w:pPr>
        <w:pStyle w:val="ConsPlusTitle"/>
        <w:jc w:val="center"/>
      </w:pPr>
      <w:r w:rsidRPr="008103BD">
        <w:t xml:space="preserve">ГОСТ </w:t>
      </w:r>
      <w:proofErr w:type="gramStart"/>
      <w:r w:rsidRPr="008103BD">
        <w:t>Р</w:t>
      </w:r>
      <w:proofErr w:type="gramEnd"/>
      <w:r w:rsidRPr="008103BD">
        <w:t xml:space="preserve"> 51052-2002</w:t>
      </w:r>
    </w:p>
    <w:p w:rsidR="00215AC0" w:rsidRPr="008103BD" w:rsidRDefault="00215AC0">
      <w:pPr>
        <w:pStyle w:val="ConsPlusNormal"/>
        <w:jc w:val="center"/>
      </w:pPr>
    </w:p>
    <w:p w:rsidR="00215AC0" w:rsidRPr="008103BD" w:rsidRDefault="00215AC0">
      <w:pPr>
        <w:pStyle w:val="ConsPlusNormal"/>
        <w:jc w:val="right"/>
      </w:pPr>
      <w:r w:rsidRPr="008103BD">
        <w:t>Группа Г88</w:t>
      </w:r>
    </w:p>
    <w:p w:rsidR="00215AC0" w:rsidRPr="008103BD" w:rsidRDefault="00215AC0">
      <w:pPr>
        <w:pStyle w:val="ConsPlusNormal"/>
        <w:jc w:val="right"/>
      </w:pPr>
    </w:p>
    <w:p w:rsidR="00215AC0" w:rsidRPr="008103BD" w:rsidRDefault="00215AC0">
      <w:pPr>
        <w:pStyle w:val="ConsPlusNormal"/>
        <w:jc w:val="right"/>
      </w:pPr>
      <w:r w:rsidRPr="008103BD">
        <w:t>ОКС 13.220.30</w:t>
      </w:r>
    </w:p>
    <w:p w:rsidR="00215AC0" w:rsidRPr="008103BD" w:rsidRDefault="00215AC0">
      <w:pPr>
        <w:pStyle w:val="ConsPlusNormal"/>
        <w:jc w:val="right"/>
      </w:pPr>
    </w:p>
    <w:p w:rsidR="00215AC0" w:rsidRPr="008103BD" w:rsidRDefault="00215AC0">
      <w:pPr>
        <w:pStyle w:val="ConsPlusNormal"/>
        <w:jc w:val="right"/>
      </w:pPr>
      <w:r w:rsidRPr="008103BD">
        <w:t>ОКСТУ 4854</w:t>
      </w:r>
    </w:p>
    <w:p w:rsidR="00215AC0" w:rsidRPr="008103BD" w:rsidRDefault="00215AC0">
      <w:pPr>
        <w:pStyle w:val="ConsPlusNormal"/>
        <w:jc w:val="right"/>
      </w:pPr>
    </w:p>
    <w:p w:rsidR="00215AC0" w:rsidRPr="008103BD" w:rsidRDefault="00215AC0">
      <w:pPr>
        <w:pStyle w:val="ConsPlusNormal"/>
        <w:jc w:val="right"/>
      </w:pPr>
      <w:r w:rsidRPr="008103BD">
        <w:t>Дата введения</w:t>
      </w:r>
    </w:p>
    <w:p w:rsidR="00215AC0" w:rsidRPr="008103BD" w:rsidRDefault="00215AC0">
      <w:pPr>
        <w:pStyle w:val="ConsPlusNormal"/>
        <w:jc w:val="right"/>
      </w:pPr>
      <w:r w:rsidRPr="008103BD">
        <w:t>1 июля 2003 года</w:t>
      </w:r>
    </w:p>
    <w:p w:rsidR="00215AC0" w:rsidRPr="008103BD" w:rsidRDefault="00215AC0">
      <w:pPr>
        <w:pStyle w:val="ConsPlusNormal"/>
        <w:jc w:val="right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>Предисловие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 xml:space="preserve">1. </w:t>
      </w:r>
      <w:proofErr w:type="gramStart"/>
      <w:r w:rsidRPr="008103BD">
        <w:t>Разработан</w:t>
      </w:r>
      <w:proofErr w:type="gramEnd"/>
      <w:r w:rsidRPr="008103BD">
        <w:t xml:space="preserve"> и внесен Техническим комитетом по стандартизации ТК 274 </w:t>
      </w:r>
      <w:r w:rsidR="008103BD">
        <w:t>«</w:t>
      </w:r>
      <w:r w:rsidRPr="008103BD">
        <w:t>Пожарная безопасность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2. Принят и введен в действие Постановлением Госстандарта России от 25 июля 2002 г. </w:t>
      </w:r>
      <w:r w:rsidR="003D52BE">
        <w:t>№</w:t>
      </w:r>
      <w:r w:rsidRPr="008103BD">
        <w:t xml:space="preserve"> 288-ст.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3. Взамен ГОСТ </w:t>
      </w:r>
      <w:proofErr w:type="gramStart"/>
      <w:r w:rsidRPr="008103BD">
        <w:t>Р</w:t>
      </w:r>
      <w:proofErr w:type="gramEnd"/>
      <w:r w:rsidRPr="008103BD">
        <w:t xml:space="preserve"> 51052-97.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>1. Область применения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 xml:space="preserve">Настоящий стандарт распространяется на вновь разрабатываемые и выпускаемые узлы управления (далее - УУ) автоматических водяных и пенных </w:t>
      </w:r>
      <w:proofErr w:type="spellStart"/>
      <w:r w:rsidRPr="008103BD">
        <w:t>спринклерных</w:t>
      </w:r>
      <w:proofErr w:type="spellEnd"/>
      <w:r w:rsidRPr="008103BD">
        <w:t xml:space="preserve"> и </w:t>
      </w:r>
      <w:proofErr w:type="spellStart"/>
      <w:r w:rsidRPr="008103BD">
        <w:t>дренчерных</w:t>
      </w:r>
      <w:proofErr w:type="spellEnd"/>
      <w:r w:rsidRPr="008103BD">
        <w:t xml:space="preserve"> установок пожаротушения и их комплектующее оборудование.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Настоящий стандарт устанавливает общие технические требования и методы испытаний УУ и их комплектующего оборудования.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Требования 6.2.1.1; 6.2.1.3; 6.2.1.6; 6.2.1.11; 6.2.1.13; 6.2.1.15; 6.2.1.17 - 6.2.1.20; 6.2.2.1; 6.2.3.4 - 6.2.3.7; 6.2.3.9; 6.2.3.14; 6.2.3.15; 6.2.3.16; 6.2.3.19; 6.3; 7.1.2.1; 7.1.3; 7.2.1.4; 7.2.2; 7.3.1.1; 7.3.1.3; 7.3.2; 7.4.1.1; 7.4.2; 7.5.1.1; 7.5.2; 7.6.1.2; 7.6.2; 7.7.1.2; 7.7.2; 7.8.2; 7.9.1.3; 7.9.2; 7.10.1.1; 7.10.1.4; 7.10.2; 7.11.2; 7.12.2; 7.13.2; 8.1; 8.2 являются обязательными, остальные - рекомендуемыми.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>2. Нормативные ссылки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В настоящем стандарте использованы ссылки на следующие стандарты: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12.2.003-91 Система стандартов безопасности труда. Оборудование производственное. Общие требования безопасности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12.2.047-86 Система стандартов безопасности труда. Пожарная техника. Термины и определения</w:t>
      </w:r>
    </w:p>
    <w:p w:rsidR="008103BD" w:rsidRDefault="008103BD">
      <w:pPr>
        <w:pStyle w:val="ConsPlusNormal"/>
        <w:jc w:val="both"/>
      </w:pPr>
    </w:p>
    <w:p w:rsidR="00215AC0" w:rsidRPr="008103BD" w:rsidRDefault="008103BD">
      <w:pPr>
        <w:pStyle w:val="ConsPlusNormal"/>
        <w:jc w:val="both"/>
        <w:rPr>
          <w:i/>
        </w:rPr>
      </w:pPr>
      <w:r>
        <w:rPr>
          <w:i/>
        </w:rPr>
        <w:t>Примечание.</w:t>
      </w:r>
    </w:p>
    <w:p w:rsidR="00215AC0" w:rsidRPr="008103BD" w:rsidRDefault="00215AC0">
      <w:pPr>
        <w:pStyle w:val="ConsPlusNormal"/>
        <w:jc w:val="both"/>
        <w:rPr>
          <w:i/>
        </w:rPr>
      </w:pPr>
      <w:r w:rsidRPr="008103BD">
        <w:rPr>
          <w:i/>
        </w:rPr>
        <w:t xml:space="preserve">ГОСТ 12.2.063-81 утратил силу на территории Российской Федерации с 1 января 2011 года в связи с введением в действие ГОСТ </w:t>
      </w:r>
      <w:proofErr w:type="gramStart"/>
      <w:r w:rsidRPr="008103BD">
        <w:rPr>
          <w:i/>
        </w:rPr>
        <w:t>Р</w:t>
      </w:r>
      <w:proofErr w:type="gramEnd"/>
      <w:r w:rsidRPr="008103BD">
        <w:rPr>
          <w:i/>
        </w:rPr>
        <w:t xml:space="preserve"> 53672-2009 (Приказ </w:t>
      </w:r>
      <w:proofErr w:type="spellStart"/>
      <w:r w:rsidRPr="008103BD">
        <w:rPr>
          <w:i/>
        </w:rPr>
        <w:t>Ростехрегулирования</w:t>
      </w:r>
      <w:proofErr w:type="spellEnd"/>
      <w:r w:rsidRPr="008103BD">
        <w:rPr>
          <w:i/>
        </w:rPr>
        <w:t xml:space="preserve"> от 15.12.2009 </w:t>
      </w:r>
      <w:r w:rsidR="003D52BE">
        <w:rPr>
          <w:i/>
        </w:rPr>
        <w:t>№</w:t>
      </w:r>
      <w:r w:rsidRPr="008103BD">
        <w:rPr>
          <w:i/>
        </w:rPr>
        <w:t xml:space="preserve"> 1057-ст).</w:t>
      </w:r>
    </w:p>
    <w:p w:rsidR="008103BD" w:rsidRPr="008103BD" w:rsidRDefault="008103BD">
      <w:pPr>
        <w:pStyle w:val="ConsPlusNormal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ГОСТ 12.2.063-81 Система стандартов безопасности труда. Арматура промышленная трубопроводная. Общие требования безопасности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12.3.046-91 Система стандартов безопасности труда. Установки пожаротушения автоматические. Общие технические требования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12.4.009-83 Система стандартов безопасности труда. Пожарная техника для защиты объектов. Основные виды. Размещение и обслуживание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27.301-95 Надежность в технике. Расчет надежности. Основные положения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27.410-87 Надежность в технике. Методы контроля показателей надежности и планы контрольных испытаний на надежность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6357-81 Основные нормы взаимозаменяемости. Резьба трубная цилиндрическая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6527-68 Концы муфтовые с трубной цилиндрической резьбой. Размеры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9697-87 Клапаны запорные. Основные параметры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12521-89 Затворы дисковые. Основные параметры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ГОСТ 12815-80 Фланцы арматуры, соединительных частей и трубопроводов на </w:t>
      </w:r>
      <w:r w:rsidR="00F363C2" w:rsidRPr="008103BD">
        <w:rPr>
          <w:position w:val="-14"/>
        </w:rPr>
        <w:pict>
          <v:shape id="_x0000_i1025" style="width:15.75pt;height:21pt" coordsize="" o:spt="100" adj="0,,0" path="" filled="f" stroked="f">
            <v:stroke joinstyle="miter"/>
            <v:imagedata r:id="rId6" o:title="base_44_9633_47"/>
            <v:formulas/>
            <v:path o:connecttype="segments"/>
          </v:shape>
        </w:pict>
      </w:r>
      <w:r w:rsidRPr="008103BD">
        <w:t xml:space="preserve"> от 0,1 до 20,0 МПа (от 1 до 200 кгс/см</w:t>
      </w:r>
      <w:proofErr w:type="gramStart"/>
      <w:r w:rsidRPr="008103BD">
        <w:rPr>
          <w:vertAlign w:val="superscript"/>
        </w:rPr>
        <w:t>2</w:t>
      </w:r>
      <w:proofErr w:type="gramEnd"/>
      <w:r w:rsidRPr="008103BD">
        <w:t>). Типы. Присоединительные размеры и размеры уплотнительных поверхностей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14192-96 Маркировка грузов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ГОСТ 21130-75 Изделия электротехнические. </w:t>
      </w:r>
      <w:proofErr w:type="gramStart"/>
      <w:r w:rsidRPr="008103BD">
        <w:t>Зажимы</w:t>
      </w:r>
      <w:proofErr w:type="gramEnd"/>
      <w:r w:rsidRPr="008103BD">
        <w:t xml:space="preserve"> заземляющие и знаки заземления. Конструкция и размеры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ГОСТ 21752-76 Система </w:t>
      </w:r>
      <w:r w:rsidR="008103BD">
        <w:t>«</w:t>
      </w:r>
      <w:r w:rsidRPr="008103BD">
        <w:t>человек-машина</w:t>
      </w:r>
      <w:r w:rsidR="008103BD">
        <w:t>»</w:t>
      </w:r>
      <w:r w:rsidRPr="008103BD">
        <w:t>. Маховики управления и штурвалы. Общие эргономические требования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ГОСТ 21753-76 Система </w:t>
      </w:r>
      <w:r w:rsidR="008103BD">
        <w:t>«</w:t>
      </w:r>
      <w:r w:rsidRPr="008103BD">
        <w:t>человек-машина</w:t>
      </w:r>
      <w:r w:rsidR="008103BD">
        <w:t>»</w:t>
      </w:r>
      <w:r w:rsidRPr="008103BD">
        <w:t>. Рычаги управления. Общие эргономические требования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24193-80 Хомуты накидные. Конструкция</w:t>
      </w:r>
    </w:p>
    <w:p w:rsidR="008103BD" w:rsidRDefault="008103BD">
      <w:pPr>
        <w:pStyle w:val="ConsPlusNormal"/>
        <w:jc w:val="both"/>
      </w:pPr>
    </w:p>
    <w:p w:rsidR="00215AC0" w:rsidRPr="008103BD" w:rsidRDefault="008103BD">
      <w:pPr>
        <w:pStyle w:val="ConsPlusNormal"/>
        <w:jc w:val="both"/>
        <w:rPr>
          <w:i/>
        </w:rPr>
      </w:pPr>
      <w:r>
        <w:rPr>
          <w:i/>
        </w:rPr>
        <w:t>Примечание.</w:t>
      </w:r>
    </w:p>
    <w:p w:rsidR="00215AC0" w:rsidRPr="008103BD" w:rsidRDefault="00215AC0">
      <w:pPr>
        <w:pStyle w:val="ConsPlusNormal"/>
        <w:jc w:val="both"/>
        <w:rPr>
          <w:i/>
        </w:rPr>
      </w:pPr>
      <w:r w:rsidRPr="008103BD">
        <w:rPr>
          <w:i/>
        </w:rPr>
        <w:t xml:space="preserve">Взамен ГОСТ 24705-81 Приказом </w:t>
      </w:r>
      <w:proofErr w:type="spellStart"/>
      <w:r w:rsidRPr="008103BD">
        <w:rPr>
          <w:i/>
        </w:rPr>
        <w:t>Ростехрегулирования</w:t>
      </w:r>
      <w:proofErr w:type="spellEnd"/>
      <w:r w:rsidRPr="008103BD">
        <w:rPr>
          <w:i/>
        </w:rPr>
        <w:t xml:space="preserve"> от 02.03.2005 </w:t>
      </w:r>
      <w:r w:rsidR="003D52BE">
        <w:rPr>
          <w:i/>
        </w:rPr>
        <w:t>№</w:t>
      </w:r>
      <w:r w:rsidRPr="008103BD">
        <w:rPr>
          <w:i/>
        </w:rPr>
        <w:t xml:space="preserve"> 36-ст с 1 июля 2005 года введен в действие ГОСТ 24705-2004.</w:t>
      </w:r>
    </w:p>
    <w:p w:rsidR="008103BD" w:rsidRPr="008103BD" w:rsidRDefault="008103BD">
      <w:pPr>
        <w:pStyle w:val="ConsPlusNormal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ГОСТ 24705-81 Основные нормы взаимозаменяемости. Резьба метрическая. Основные размеры</w:t>
      </w:r>
    </w:p>
    <w:p w:rsidR="008103BD" w:rsidRDefault="008103BD">
      <w:pPr>
        <w:pStyle w:val="ConsPlusNormal"/>
        <w:jc w:val="both"/>
      </w:pPr>
    </w:p>
    <w:p w:rsidR="00215AC0" w:rsidRPr="008103BD" w:rsidRDefault="008103BD">
      <w:pPr>
        <w:pStyle w:val="ConsPlusNormal"/>
        <w:jc w:val="both"/>
        <w:rPr>
          <w:i/>
        </w:rPr>
      </w:pPr>
      <w:r>
        <w:rPr>
          <w:i/>
        </w:rPr>
        <w:t>Примечание.</w:t>
      </w:r>
    </w:p>
    <w:p w:rsidR="00215AC0" w:rsidRPr="008103BD" w:rsidRDefault="00215AC0">
      <w:pPr>
        <w:pStyle w:val="ConsPlusNormal"/>
        <w:jc w:val="both"/>
        <w:rPr>
          <w:i/>
        </w:rPr>
      </w:pPr>
      <w:r w:rsidRPr="008103BD">
        <w:rPr>
          <w:i/>
        </w:rPr>
        <w:t xml:space="preserve">ГОСТ 24856-81 утратил силу на территории Российской Федерации с 1 января 2008 года в связи с введением в действие ГОСТ </w:t>
      </w:r>
      <w:proofErr w:type="gramStart"/>
      <w:r w:rsidRPr="008103BD">
        <w:rPr>
          <w:i/>
        </w:rPr>
        <w:t>Р</w:t>
      </w:r>
      <w:proofErr w:type="gramEnd"/>
      <w:r w:rsidRPr="008103BD">
        <w:rPr>
          <w:i/>
        </w:rPr>
        <w:t xml:space="preserve"> 52720-2007 (Приказ </w:t>
      </w:r>
      <w:proofErr w:type="spellStart"/>
      <w:r w:rsidRPr="008103BD">
        <w:rPr>
          <w:i/>
        </w:rPr>
        <w:t>Ростехрегулирования</w:t>
      </w:r>
      <w:proofErr w:type="spellEnd"/>
      <w:r w:rsidRPr="008103BD">
        <w:rPr>
          <w:i/>
        </w:rPr>
        <w:t xml:space="preserve"> от 11.04.2007 </w:t>
      </w:r>
      <w:r w:rsidR="003D52BE">
        <w:rPr>
          <w:i/>
        </w:rPr>
        <w:t>№</w:t>
      </w:r>
      <w:r w:rsidRPr="008103BD">
        <w:rPr>
          <w:i/>
        </w:rPr>
        <w:t xml:space="preserve"> 61-ст).</w:t>
      </w:r>
    </w:p>
    <w:p w:rsidR="008103BD" w:rsidRPr="008103BD" w:rsidRDefault="008103BD">
      <w:pPr>
        <w:pStyle w:val="ConsPlusNormal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ГОСТ 24856-81 (ИСО 6552-80) Арматура трубопроводная промышленная. Термины и определения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ГОСТ 26070-83 Фильтры и сепараторы для жидкостей. Термины и определения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ГОСТ </w:t>
      </w:r>
      <w:proofErr w:type="gramStart"/>
      <w:r w:rsidRPr="008103BD">
        <w:t>Р</w:t>
      </w:r>
      <w:proofErr w:type="gramEnd"/>
      <w:r w:rsidRPr="008103BD">
        <w:t xml:space="preserve"> 12.4.026-2001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ГОСТ </w:t>
      </w:r>
      <w:proofErr w:type="gramStart"/>
      <w:r w:rsidRPr="008103BD">
        <w:t>Р</w:t>
      </w:r>
      <w:proofErr w:type="gramEnd"/>
      <w:r w:rsidRPr="008103BD">
        <w:t xml:space="preserve"> 50680-94 Установки водяного пожаротушения автоматические. Общие технические требования. Методы испытаний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ГОСТ </w:t>
      </w:r>
      <w:proofErr w:type="gramStart"/>
      <w:r w:rsidRPr="008103BD">
        <w:t>Р</w:t>
      </w:r>
      <w:proofErr w:type="gramEnd"/>
      <w:r w:rsidRPr="008103BD">
        <w:t xml:space="preserve"> 50800-95 Установки пенного пожаротушения автоматические. Общие технические требования. Методы испытаний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>3. Определения и сокращения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3.1. В настоящем стандарте применяют следующие термины с соответствующими определениями: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3.1.1. </w:t>
      </w:r>
      <w:proofErr w:type="gramStart"/>
      <w:r w:rsidRPr="008103BD">
        <w:t xml:space="preserve">Узел управления: совокупность устройств (трубопроводной арматуры, запорных и сигнальных устройств, ускорителей их срабатывания, устройств, снижающих вероятность ложных срабатываний, измерительных приборов и прочих устройств), которые расположены между подводящим и питающим трубопроводами </w:t>
      </w:r>
      <w:proofErr w:type="spellStart"/>
      <w:r w:rsidRPr="008103BD">
        <w:t>спринклерных</w:t>
      </w:r>
      <w:proofErr w:type="spellEnd"/>
      <w:r w:rsidRPr="008103BD">
        <w:t xml:space="preserve"> и </w:t>
      </w:r>
      <w:proofErr w:type="spellStart"/>
      <w:r w:rsidRPr="008103BD">
        <w:t>дренчерных</w:t>
      </w:r>
      <w:proofErr w:type="spellEnd"/>
      <w:r w:rsidRPr="008103BD">
        <w:t xml:space="preserve"> установок водяного и пенного пожаротушения, предназначенных для контроля состояния и проверки работоспособности указанных установок в процессе эксплуатации, а также для пуска огнетушащего вещества, выдачи сигнала для формирования</w:t>
      </w:r>
      <w:proofErr w:type="gramEnd"/>
      <w:r w:rsidRPr="008103BD">
        <w:t xml:space="preserve"> командного импульса на управление элементами пожарной автоматики (насосами, системой оповещения, отключением вентиляторов и технологического оборудования и др.).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3.1.2. Установка пожаротушения: совокупность стационарных технических сре</w:t>
      </w:r>
      <w:proofErr w:type="gramStart"/>
      <w:r w:rsidRPr="008103BD">
        <w:t>дств дл</w:t>
      </w:r>
      <w:proofErr w:type="gramEnd"/>
      <w:r w:rsidRPr="008103BD">
        <w:t>я тушения пожара за счет выпуска огнетушащего вещества.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3.1.3. </w:t>
      </w:r>
      <w:proofErr w:type="spellStart"/>
      <w:r w:rsidRPr="008103BD">
        <w:t>Спринклерная</w:t>
      </w:r>
      <w:proofErr w:type="spellEnd"/>
      <w:r w:rsidRPr="008103BD">
        <w:t xml:space="preserve"> установка пожаротушения: автоматическая установка пожаротушения, оборудованная </w:t>
      </w:r>
      <w:proofErr w:type="spellStart"/>
      <w:r w:rsidRPr="008103BD">
        <w:t>спринклерными</w:t>
      </w:r>
      <w:proofErr w:type="spellEnd"/>
      <w:r w:rsidRPr="008103BD">
        <w:t xml:space="preserve"> оросителями.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3.1.4. </w:t>
      </w:r>
      <w:proofErr w:type="spellStart"/>
      <w:r w:rsidRPr="008103BD">
        <w:t>Спринклерная</w:t>
      </w:r>
      <w:proofErr w:type="spellEnd"/>
      <w:r w:rsidRPr="008103BD">
        <w:t xml:space="preserve"> </w:t>
      </w:r>
      <w:proofErr w:type="spellStart"/>
      <w:r w:rsidRPr="008103BD">
        <w:t>водозаполненная</w:t>
      </w:r>
      <w:proofErr w:type="spellEnd"/>
      <w:r w:rsidRPr="008103BD">
        <w:t xml:space="preserve"> установка пожаротушения: </w:t>
      </w:r>
      <w:proofErr w:type="spellStart"/>
      <w:r w:rsidRPr="008103BD">
        <w:t>спринклерная</w:t>
      </w:r>
      <w:proofErr w:type="spellEnd"/>
      <w:r w:rsidRPr="008103BD">
        <w:t xml:space="preserve"> установка пожаротушения, все трубопроводы которой заполнены водой (водным раствором).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3.1.5. </w:t>
      </w:r>
      <w:proofErr w:type="spellStart"/>
      <w:r w:rsidRPr="008103BD">
        <w:t>Спринклерная</w:t>
      </w:r>
      <w:proofErr w:type="spellEnd"/>
      <w:r w:rsidRPr="008103BD">
        <w:t xml:space="preserve"> воздушная установка пожаротушения: </w:t>
      </w:r>
      <w:proofErr w:type="spellStart"/>
      <w:r w:rsidRPr="008103BD">
        <w:t>спринклерная</w:t>
      </w:r>
      <w:proofErr w:type="spellEnd"/>
      <w:r w:rsidRPr="008103BD">
        <w:t xml:space="preserve"> установка пожаротушения, подводящий трубопровод которой заполнен водой (водным раствором), остальные - воздухом под давлением.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 xml:space="preserve">3.1.6. </w:t>
      </w:r>
      <w:proofErr w:type="spellStart"/>
      <w:r w:rsidRPr="008103BD">
        <w:t>Дренчерная</w:t>
      </w:r>
      <w:proofErr w:type="spellEnd"/>
      <w:r w:rsidRPr="008103BD">
        <w:t xml:space="preserve"> установка пожаротушения: установка пожаротушения, оборудованная </w:t>
      </w:r>
      <w:proofErr w:type="spellStart"/>
      <w:r w:rsidRPr="008103BD">
        <w:t>дренчерными</w:t>
      </w:r>
      <w:proofErr w:type="spellEnd"/>
      <w:r w:rsidRPr="008103BD">
        <w:t xml:space="preserve"> оросителями.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3.1.7. Подводящий трубопровод: трубопровод, соединяющий источник огнетушащего вещества с узлами управления.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3.1.8. Питающий трубопровод: трубопровод, соединяющий узел управления с распределительными трубопроводами.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3.1.9. Пожарное запорное устройство: устройство, предназначенное для подачи, регулирования и перекрытия потока огнетушащего вещества.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3.1.10. Сигнальный клапан: нормально закрытое запорное устройство, предназначенное для пуска огнетушащего вещества при срабатывании оросителя или пожарного извещателя и выдачи командного импульса.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3.1.11. Дренажный клапан: нормально открытое запорное устройство, автоматически перекрывающее дренажную линию при срабатывании сигнального клапана.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3.1.12. Сигнализатор давления: сигнальное устройство, предназначенное для приема командного гидравлического импульса, выдаваемого узлом управления, и преобразования его в логический командный импульс.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3.1.13. Сигнализатор потока жидкости: сигнальное устройство, предназначенное для преобразования определенного расхода жидкости в трубопроводе в логический командный импульс.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3.1.14. Акселератор: устройство, обеспечивающее при срабатывании </w:t>
      </w:r>
      <w:proofErr w:type="spellStart"/>
      <w:r w:rsidRPr="008103BD">
        <w:t>спринклерного</w:t>
      </w:r>
      <w:proofErr w:type="spellEnd"/>
      <w:r w:rsidRPr="008103BD">
        <w:t xml:space="preserve"> оросителя срабатывание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сигнального клапана при незначительном изменении давления воздуха в питающем трубопроводе.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3.1.15. Эксгаустер: устройство, обеспечивающее при срабатывании </w:t>
      </w:r>
      <w:proofErr w:type="spellStart"/>
      <w:r w:rsidRPr="008103BD">
        <w:t>спринклерного</w:t>
      </w:r>
      <w:proofErr w:type="spellEnd"/>
      <w:r w:rsidRPr="008103BD">
        <w:t xml:space="preserve"> оросителя активный сброс давления воздуха из питающего трубопровода.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3.1.16. </w:t>
      </w:r>
      <w:proofErr w:type="spellStart"/>
      <w:r w:rsidRPr="008103BD">
        <w:t>Гидроускоритель</w:t>
      </w:r>
      <w:proofErr w:type="spellEnd"/>
      <w:r w:rsidRPr="008103BD">
        <w:t xml:space="preserve">: устройство, обеспечивающее уменьшение времени срабатывания </w:t>
      </w:r>
      <w:proofErr w:type="spellStart"/>
      <w:r w:rsidRPr="008103BD">
        <w:t>дренчерного</w:t>
      </w:r>
      <w:proofErr w:type="spellEnd"/>
      <w:r w:rsidRPr="008103BD">
        <w:t xml:space="preserve"> сигнального клапана с гидроприводом.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3.1.17. Камера задержки: устройство, установленное на линии сигнализатора давления и предназначенное для сведения к минимуму вероятности подачи сигнализатором давления ложных сигналов тревоги, вызываемых </w:t>
      </w:r>
      <w:proofErr w:type="spellStart"/>
      <w:r w:rsidRPr="008103BD">
        <w:t>приоткрыванием</w:t>
      </w:r>
      <w:proofErr w:type="spellEnd"/>
      <w:r w:rsidRPr="008103BD">
        <w:t xml:space="preserve"> сигнального клапана вследствие резких колебаний давления источника водоснабжения.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3.1.18. Компенсатор: устройство с фиксированным отверстием, предназначенное для сведения к минимуму вероятности ложных срабатываний сигнального клапана, вызываемых утечками в питающем и/или распределительном трубопроводах.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3.1.19. </w:t>
      </w:r>
      <w:proofErr w:type="spellStart"/>
      <w:r w:rsidRPr="008103BD">
        <w:t>Оповещатель</w:t>
      </w:r>
      <w:proofErr w:type="spellEnd"/>
      <w:r w:rsidRPr="008103BD">
        <w:t xml:space="preserve"> пожарный звуковой гидравлический: </w:t>
      </w:r>
      <w:proofErr w:type="spellStart"/>
      <w:r w:rsidRPr="008103BD">
        <w:t>оповещатель</w:t>
      </w:r>
      <w:proofErr w:type="spellEnd"/>
      <w:r w:rsidRPr="008103BD">
        <w:t xml:space="preserve">, выдающий звуковой неречевой сигнал под действием водяного потока </w:t>
      </w:r>
      <w:proofErr w:type="gramStart"/>
      <w:r w:rsidRPr="008103BD">
        <w:t>на</w:t>
      </w:r>
      <w:proofErr w:type="gramEnd"/>
      <w:r w:rsidRPr="008103BD">
        <w:t xml:space="preserve"> </w:t>
      </w:r>
      <w:proofErr w:type="gramStart"/>
      <w:r w:rsidRPr="008103BD">
        <w:t>его</w:t>
      </w:r>
      <w:proofErr w:type="gramEnd"/>
      <w:r w:rsidRPr="008103BD">
        <w:t xml:space="preserve"> </w:t>
      </w:r>
      <w:proofErr w:type="spellStart"/>
      <w:r w:rsidRPr="008103BD">
        <w:t>гидродвигатель</w:t>
      </w:r>
      <w:proofErr w:type="spellEnd"/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3.1.20. Искусственный загрязнитель воды: твердое вещество известного гранулометрического состава, предназначенное для искусственного загрязнения воды.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3.1.21. Дежурный режим: состояние готовности узла управления к срабатыванию.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3.1.22. Рабочий режим: выполнение узлом управления своего функционального назначения при срабатывании.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 xml:space="preserve">Остальные термины по ГОСТ 12.2.047, ГОСТ 24856, ГОСТ 26070, ГОСТ </w:t>
      </w:r>
      <w:proofErr w:type="gramStart"/>
      <w:r w:rsidRPr="008103BD">
        <w:t>Р</w:t>
      </w:r>
      <w:proofErr w:type="gramEnd"/>
      <w:r w:rsidRPr="008103BD">
        <w:t xml:space="preserve"> 50680.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3.2. В настоящем стандарте применяют следующие сокращения: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ТД - техническая документация;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ПЗУ - пожарное запорное устройство;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КС - </w:t>
      </w:r>
      <w:proofErr w:type="spellStart"/>
      <w:r w:rsidRPr="008103BD">
        <w:t>спринклерный</w:t>
      </w:r>
      <w:proofErr w:type="spellEnd"/>
      <w:r w:rsidRPr="008103BD">
        <w:t xml:space="preserve"> сигнальный клапан;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КД - </w:t>
      </w:r>
      <w:proofErr w:type="spellStart"/>
      <w:r w:rsidRPr="008103BD">
        <w:t>дренчерный</w:t>
      </w:r>
      <w:proofErr w:type="spellEnd"/>
      <w:r w:rsidRPr="008103BD">
        <w:t xml:space="preserve"> сигнальный клапан;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ДК - дренажный клапан;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gramStart"/>
      <w:r w:rsidRPr="008103BD">
        <w:t>КО</w:t>
      </w:r>
      <w:proofErr w:type="gramEnd"/>
      <w:r w:rsidRPr="008103BD">
        <w:t xml:space="preserve"> - обратный клапан;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ЗЗ - задвижка, затвор (</w:t>
      </w:r>
      <w:proofErr w:type="spellStart"/>
      <w:r w:rsidRPr="008103BD">
        <w:t>Зд</w:t>
      </w:r>
      <w:proofErr w:type="spellEnd"/>
      <w:r w:rsidRPr="008103BD">
        <w:t xml:space="preserve"> - задвижка, </w:t>
      </w:r>
      <w:proofErr w:type="spellStart"/>
      <w:r w:rsidRPr="008103BD">
        <w:t>Зт</w:t>
      </w:r>
      <w:proofErr w:type="spellEnd"/>
      <w:r w:rsidRPr="008103BD">
        <w:t xml:space="preserve"> - затвор);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gramStart"/>
      <w:r w:rsidRPr="008103BD">
        <w:t>К</w:t>
      </w:r>
      <w:proofErr w:type="gramEnd"/>
      <w:r w:rsidRPr="008103BD">
        <w:t xml:space="preserve"> - кран;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А - акселератор;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Э - эксгаустер;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spellStart"/>
      <w:r w:rsidRPr="008103BD">
        <w:t>Гу</w:t>
      </w:r>
      <w:proofErr w:type="spellEnd"/>
      <w:r w:rsidRPr="008103BD">
        <w:t xml:space="preserve"> - </w:t>
      </w:r>
      <w:proofErr w:type="spellStart"/>
      <w:r w:rsidRPr="008103BD">
        <w:t>гидроускоритель</w:t>
      </w:r>
      <w:proofErr w:type="spellEnd"/>
      <w:r w:rsidRPr="008103BD">
        <w:t>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СД - сигнализатор давления;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СПЖ - сигнализатор потока жидкости;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Ф - фильтр;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Ком - компенсатор;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gramStart"/>
      <w:r w:rsidRPr="008103BD">
        <w:t>КЗ</w:t>
      </w:r>
      <w:proofErr w:type="gramEnd"/>
      <w:r w:rsidRPr="008103BD">
        <w:t xml:space="preserve"> - камера задержки;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ПСИ - приемосдаточные испытания;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ПИ - периодические испытания;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СИ - сертификационные испытания.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>4. Классификация и обозначение узлов управления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4.1. УУ подразделяют: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4.1.1. По виду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спринклерные (С);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</w:t>
      </w:r>
      <w:proofErr w:type="spellStart"/>
      <w:r w:rsidRPr="008103BD">
        <w:t>дренчерные</w:t>
      </w:r>
      <w:proofErr w:type="spellEnd"/>
      <w:r w:rsidRPr="008103BD">
        <w:t xml:space="preserve"> (Д).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4.1.2. По среде заполнения питающего и распределительных трубопроводов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</w:t>
      </w:r>
      <w:proofErr w:type="spellStart"/>
      <w:r w:rsidRPr="008103BD">
        <w:t>водозаполненные</w:t>
      </w:r>
      <w:proofErr w:type="spellEnd"/>
      <w:r w:rsidRPr="008103BD">
        <w:t xml:space="preserve"> (В);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воздушные (</w:t>
      </w:r>
      <w:proofErr w:type="spellStart"/>
      <w:r w:rsidRPr="008103BD">
        <w:t>Вз</w:t>
      </w:r>
      <w:proofErr w:type="spellEnd"/>
      <w:r w:rsidRPr="008103BD">
        <w:t>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4.1.3. По виду привода </w:t>
      </w:r>
      <w:proofErr w:type="spellStart"/>
      <w:r w:rsidRPr="008103BD">
        <w:t>дренчерного</w:t>
      </w:r>
      <w:proofErr w:type="spellEnd"/>
      <w:r w:rsidRPr="008103BD">
        <w:t xml:space="preserve"> или универсального сигнального клапана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>- гидравлические (Г);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пневматические (П);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электрические (Э);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ручные (Р);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механические (М);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комбинированные (различные сочетания двух букв Г, </w:t>
      </w:r>
      <w:proofErr w:type="gramStart"/>
      <w:r w:rsidRPr="008103BD">
        <w:t>П</w:t>
      </w:r>
      <w:proofErr w:type="gramEnd"/>
      <w:r w:rsidRPr="008103BD">
        <w:t>, Э, М или Р).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4.1.4. По рабочему положению на трубопроводе относительно горизонтальной плоскости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вертикальные (В);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горизонтальные (Г);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универсальные (У).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Примечание. </w:t>
      </w:r>
      <w:proofErr w:type="gramStart"/>
      <w:r w:rsidRPr="008103BD">
        <w:t>Для</w:t>
      </w:r>
      <w:proofErr w:type="gramEnd"/>
      <w:r w:rsidRPr="008103BD">
        <w:t xml:space="preserve"> универсальных УУ - не менее чем в двух пространственных положениях.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 xml:space="preserve">4.1.5. По типу соединения с трубопроводом и/или арматурой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фланцевые (Ф);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муфтовые (М);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штуцерные (Ш);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</w:t>
      </w:r>
      <w:proofErr w:type="spellStart"/>
      <w:r w:rsidRPr="008103BD">
        <w:t>хомутовые</w:t>
      </w:r>
      <w:proofErr w:type="spellEnd"/>
      <w:r w:rsidRPr="008103BD">
        <w:t xml:space="preserve"> (X);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комбинированные (различные сочетания двух букв Ф, М, </w:t>
      </w:r>
      <w:proofErr w:type="gramStart"/>
      <w:r w:rsidRPr="008103BD">
        <w:t>Ш</w:t>
      </w:r>
      <w:proofErr w:type="gramEnd"/>
      <w:r w:rsidRPr="008103BD">
        <w:t xml:space="preserve"> или X).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Примечание. При двухбуквенном обозначении первая буква означает входное соединение, вторая - выходное соединение.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4.2. Обозначение УУ в ТД должно иметь следующую структуру: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УУ - Х   </w:t>
      </w:r>
      <w:proofErr w:type="spellStart"/>
      <w:proofErr w:type="gramStart"/>
      <w:r w:rsidRPr="008103BD">
        <w:t>Х</w:t>
      </w:r>
      <w:proofErr w:type="spellEnd"/>
      <w:proofErr w:type="gramEnd"/>
      <w:r w:rsidRPr="008103BD">
        <w:t xml:space="preserve"> / Х  (Х)  Х - Х   </w:t>
      </w:r>
      <w:proofErr w:type="spellStart"/>
      <w:r w:rsidRPr="008103BD">
        <w:t>Х</w:t>
      </w:r>
      <w:proofErr w:type="spellEnd"/>
      <w:r w:rsidRPr="008103BD">
        <w:t xml:space="preserve">  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- Х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───   ─   ─   ─  ───  ─   ─   ─   ─   ─   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│    │   │   │   │   │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>Узел управ-│    │   │   │   │   │   │   │   │   │   │</w:t>
      </w:r>
    </w:p>
    <w:p w:rsidR="00215AC0" w:rsidRPr="008103BD" w:rsidRDefault="00215AC0">
      <w:pPr>
        <w:pStyle w:val="ConsPlusNonformat"/>
        <w:jc w:val="both"/>
      </w:pPr>
      <w:proofErr w:type="spellStart"/>
      <w:r w:rsidRPr="008103BD">
        <w:t>ления</w:t>
      </w:r>
      <w:proofErr w:type="spellEnd"/>
      <w:r w:rsidRPr="008103BD">
        <w:t xml:space="preserve">      │    │   │   │   │   │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───────────┘    │   │   │   │   │   │   │   │   │   │Условное наименование</w:t>
      </w:r>
    </w:p>
    <w:p w:rsidR="00215AC0" w:rsidRPr="008103BD" w:rsidRDefault="00215AC0">
      <w:pPr>
        <w:pStyle w:val="ConsPlusNonformat"/>
        <w:jc w:val="both"/>
      </w:pPr>
      <w:r w:rsidRPr="008103BD">
        <w:t>Вид (С, Д)      │   │   │   │   │   │   │   │   │   │(тип) по ТД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────────────────┘   │   │   │   │   │   │   │   │   └──────────────────────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Условный диаметр, </w:t>
      </w:r>
      <w:proofErr w:type="gramStart"/>
      <w:r w:rsidRPr="008103BD">
        <w:t>мм</w:t>
      </w:r>
      <w:proofErr w:type="gramEnd"/>
      <w:r w:rsidRPr="008103BD">
        <w:t>│   │   │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────────────────────┘   │   │   │   │   │   │   │</w:t>
      </w:r>
    </w:p>
    <w:p w:rsidR="00215AC0" w:rsidRPr="008103BD" w:rsidRDefault="00215AC0">
      <w:pPr>
        <w:pStyle w:val="ConsPlusNonformat"/>
        <w:jc w:val="both"/>
      </w:pPr>
      <w:proofErr w:type="gramStart"/>
      <w:r w:rsidRPr="008103BD">
        <w:t>Максимальное</w:t>
      </w:r>
      <w:proofErr w:type="gramEnd"/>
      <w:r w:rsidRPr="008103BD">
        <w:t xml:space="preserve"> рабочее    │   │   │   │   │   │   │Категория размещения по</w:t>
      </w:r>
    </w:p>
    <w:p w:rsidR="00215AC0" w:rsidRPr="008103BD" w:rsidRDefault="00215AC0">
      <w:pPr>
        <w:pStyle w:val="ConsPlusNonformat"/>
        <w:jc w:val="both"/>
      </w:pPr>
      <w:r w:rsidRPr="008103BD">
        <w:t>давление, МПа           │   │   │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────────────────────────┘   │   │   │   │   │   └──────────────────────────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>Вид привода              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(Г, </w:t>
      </w:r>
      <w:proofErr w:type="gramStart"/>
      <w:r w:rsidRPr="008103BD">
        <w:t>П</w:t>
      </w:r>
      <w:proofErr w:type="gramEnd"/>
      <w:r w:rsidRPr="008103BD">
        <w:t>, Э, М, Р,..., ЭМ)  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────────────────────────────┘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>Среда заполнения питающего и    │   │   │   │</w:t>
      </w:r>
    </w:p>
    <w:p w:rsidR="00215AC0" w:rsidRPr="008103BD" w:rsidRDefault="00215AC0">
      <w:pPr>
        <w:pStyle w:val="ConsPlusNonformat"/>
        <w:jc w:val="both"/>
      </w:pPr>
      <w:proofErr w:type="gramStart"/>
      <w:r w:rsidRPr="008103BD">
        <w:t>распределительного</w:t>
      </w:r>
      <w:proofErr w:type="gramEnd"/>
      <w:r w:rsidRPr="008103BD">
        <w:t xml:space="preserve"> трубопроводов│   │   │   │Климатическое исполнение по</w:t>
      </w:r>
    </w:p>
    <w:p w:rsidR="00215AC0" w:rsidRPr="008103BD" w:rsidRDefault="00215AC0">
      <w:pPr>
        <w:pStyle w:val="ConsPlusNonformat"/>
        <w:jc w:val="both"/>
      </w:pPr>
      <w:r w:rsidRPr="008103BD">
        <w:t xml:space="preserve">(В, </w:t>
      </w:r>
      <w:proofErr w:type="spellStart"/>
      <w:r w:rsidRPr="008103BD">
        <w:t>Вз</w:t>
      </w:r>
      <w:proofErr w:type="spellEnd"/>
      <w:r w:rsidRPr="008103BD">
        <w:t>)                      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────────────────────────────────┘   │   │   └──────────────────────────────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proofErr w:type="gramStart"/>
      <w:r w:rsidRPr="008103BD">
        <w:t>Рабочее положение на трубопроводе   │   │Тип соединения с арматурой (Ф, М,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lastRenderedPageBreak/>
        <w:t>(В, Г, У)                           │   │</w:t>
      </w:r>
      <w:proofErr w:type="gramStart"/>
      <w:r w:rsidRPr="008103BD">
        <w:t>Ш</w:t>
      </w:r>
      <w:proofErr w:type="gramEnd"/>
      <w:r w:rsidRPr="008103BD">
        <w:t>, Х, ФМ, ФШ, ФХ,..., ХШ)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────────────────────────────────────┘   └──────────────────────────────────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Примечания. 1. После обозначения вида привода указывают соответственно: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для электрического привода и его различных комбинаций - номинальное напряжение питания в вольтах, например (Э24), (Э220М);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для пневматического и гидравлического привода - минимальное рабочее давление в </w:t>
      </w:r>
      <w:proofErr w:type="spellStart"/>
      <w:r w:rsidRPr="008103BD">
        <w:t>мегапаскалях</w:t>
      </w:r>
      <w:proofErr w:type="spellEnd"/>
      <w:r w:rsidRPr="008103BD">
        <w:t>, например (Г 0,05).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2. В обозначении </w:t>
      </w:r>
      <w:proofErr w:type="spellStart"/>
      <w:r w:rsidRPr="008103BD">
        <w:t>дренчерных</w:t>
      </w:r>
      <w:proofErr w:type="spellEnd"/>
      <w:r w:rsidRPr="008103BD">
        <w:t xml:space="preserve"> сигнальных клапанов среду заполнения питающего и распределительного трубопроводов не указывают.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4.3. Примеры условных обозначений: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spellStart"/>
      <w:r w:rsidRPr="008103BD">
        <w:t>спринклерного</w:t>
      </w:r>
      <w:proofErr w:type="spellEnd"/>
      <w:r w:rsidRPr="008103BD">
        <w:t xml:space="preserve"> УУ с проходом условным диаметром 100 мм, максимальным рабочим давлением 1,2 МПа, для </w:t>
      </w:r>
      <w:proofErr w:type="spellStart"/>
      <w:r w:rsidRPr="008103BD">
        <w:t>водозаполненного</w:t>
      </w:r>
      <w:proofErr w:type="spellEnd"/>
      <w:r w:rsidRPr="008103BD">
        <w:t xml:space="preserve"> питающего трубопровода, с вертикальным рабочим положением на трубопроводе, фланцевым типом соединения с арматурой,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4, условным наименованием </w:t>
      </w:r>
      <w:r w:rsidR="008103BD">
        <w:t>«</w:t>
      </w:r>
      <w:r w:rsidRPr="008103BD">
        <w:t>Гранат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Узел управления УУ-С 100/1, 2В-ВФ. У</w:t>
      </w:r>
      <w:proofErr w:type="gramStart"/>
      <w:r w:rsidRPr="008103BD">
        <w:t>4</w:t>
      </w:r>
      <w:proofErr w:type="gramEnd"/>
      <w:r w:rsidRPr="008103BD">
        <w:t xml:space="preserve"> - </w:t>
      </w:r>
      <w:r w:rsidR="008103BD">
        <w:t>«</w:t>
      </w:r>
      <w:r w:rsidRPr="008103BD">
        <w:t>Гранат</w:t>
      </w:r>
      <w:r w:rsidR="008103BD">
        <w:t>»</w:t>
      </w:r>
      <w:r w:rsidRPr="008103BD">
        <w:t>;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proofErr w:type="spellStart"/>
      <w:r w:rsidRPr="008103BD">
        <w:t>дренчерного</w:t>
      </w:r>
      <w:proofErr w:type="spellEnd"/>
      <w:r w:rsidRPr="008103BD">
        <w:t xml:space="preserve"> УУ с проходом условным диаметром 150 мм, максимальным рабочим давлением 1,6 МПа, комбинированным гидравлическим и электрическим приводами на номинальное напряжение 24</w:t>
      </w:r>
      <w:proofErr w:type="gramStart"/>
      <w:r w:rsidRPr="008103BD">
        <w:t xml:space="preserve"> В</w:t>
      </w:r>
      <w:proofErr w:type="gramEnd"/>
      <w:r w:rsidRPr="008103BD">
        <w:t>, для воздушного питающего трубопровода, с горизонтальным рабочим положением на трубопроводе, фланце-</w:t>
      </w:r>
      <w:proofErr w:type="spellStart"/>
      <w:r w:rsidRPr="008103BD">
        <w:t>хомутовым</w:t>
      </w:r>
      <w:proofErr w:type="spellEnd"/>
      <w:r w:rsidRPr="008103BD">
        <w:t xml:space="preserve"> типом соединения с арматурой (ФХ), климатическим исполнением У, категорией размещения 4, условным наименованием </w:t>
      </w:r>
      <w:r w:rsidR="008103BD">
        <w:t>«</w:t>
      </w:r>
      <w:r w:rsidRPr="008103BD">
        <w:t>КБГМ-А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Узел управления УУ-Д 150/1,6(ГЭ24)</w:t>
      </w:r>
      <w:proofErr w:type="spellStart"/>
      <w:r w:rsidRPr="008103BD">
        <w:t>Вз</w:t>
      </w:r>
      <w:proofErr w:type="spellEnd"/>
      <w:r w:rsidRPr="008103BD">
        <w:t xml:space="preserve"> - ГФХ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КБГМ-А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>5. Номенклатура, классификация, сокращения и обозначение</w:t>
      </w:r>
    </w:p>
    <w:p w:rsidR="00215AC0" w:rsidRPr="008103BD" w:rsidRDefault="00215AC0">
      <w:pPr>
        <w:pStyle w:val="ConsPlusNormal"/>
        <w:jc w:val="center"/>
      </w:pPr>
      <w:r w:rsidRPr="008103BD">
        <w:t>комплектующего оборудования узлов управления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5.1. Узлы управления, в зависимости от типа установок, могут включать в себя следующее комплектующее оборудование: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пожарные запорные устройства;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акселератор;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эксгаустер;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</w:t>
      </w:r>
      <w:proofErr w:type="spellStart"/>
      <w:r w:rsidRPr="008103BD">
        <w:t>гидроускоритель</w:t>
      </w:r>
      <w:proofErr w:type="spellEnd"/>
      <w:r w:rsidRPr="008103BD">
        <w:t>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фильтр;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манометры;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сигнализатор давления;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сигнализатор потока жидкости (если используется взамен сигнального клапана);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компенсатор;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камеру задержки;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>- трубопроводную обвязку.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5.2. Номенклатура ПЗУ может включать: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спринклерные или </w:t>
      </w:r>
      <w:proofErr w:type="spellStart"/>
      <w:r w:rsidRPr="008103BD">
        <w:t>дренчерные</w:t>
      </w:r>
      <w:proofErr w:type="spellEnd"/>
      <w:r w:rsidRPr="008103BD">
        <w:t xml:space="preserve"> сигнальные клапаны;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дренажные клапаны;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обратные клапаны;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задвижки;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затворы;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краны.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5.3. Комплектующее оборудование подразделяют: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5.3.1. По рабочему положению на трубопроводе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вертикальное (В);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горизонтальное (Г);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универсальное (У).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5.3.2. По типу соединения с трубопроводом и/или арматурой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фланцевое (Ф);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муфтовое (М);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штуцерное (Ш);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</w:t>
      </w:r>
      <w:proofErr w:type="spellStart"/>
      <w:r w:rsidRPr="008103BD">
        <w:t>хомутовое</w:t>
      </w:r>
      <w:proofErr w:type="spellEnd"/>
      <w:r w:rsidRPr="008103BD">
        <w:t xml:space="preserve"> (X);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комбинированное (различные сочетания двух букв Ф, М, </w:t>
      </w:r>
      <w:proofErr w:type="gramStart"/>
      <w:r w:rsidRPr="008103BD">
        <w:t>Ш</w:t>
      </w:r>
      <w:proofErr w:type="gramEnd"/>
      <w:r w:rsidRPr="008103BD">
        <w:t xml:space="preserve"> или X).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Примечание. При двухбуквенном обозначении первая буква означает входное соединение, вторая - выходное соединение.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 xml:space="preserve">5.3.3. По виду привода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гидравлическое (Г);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пневматическое (П);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электрическое (Э);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механическое (М);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ручное (Р);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комбинированное (различные сочетания двух букв Г, </w:t>
      </w:r>
      <w:proofErr w:type="gramStart"/>
      <w:r w:rsidRPr="008103BD">
        <w:t>П</w:t>
      </w:r>
      <w:proofErr w:type="gramEnd"/>
      <w:r w:rsidRPr="008103BD">
        <w:t>, Э, М или Р).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5.4. Сигнальные клапаны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5.4.1. Сигнальные клапаны подразделяют: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 xml:space="preserve">5.4.1.1. По виду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спринклерные (КС);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</w:t>
      </w:r>
      <w:proofErr w:type="spellStart"/>
      <w:r w:rsidRPr="008103BD">
        <w:t>дренчерные</w:t>
      </w:r>
      <w:proofErr w:type="spellEnd"/>
      <w:r w:rsidRPr="008103BD">
        <w:t xml:space="preserve"> (КД);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</w:t>
      </w:r>
      <w:proofErr w:type="spellStart"/>
      <w:r w:rsidRPr="008103BD">
        <w:t>спринклерно-дренчерные</w:t>
      </w:r>
      <w:proofErr w:type="spellEnd"/>
      <w:r w:rsidRPr="008103BD">
        <w:t xml:space="preserve"> (КСД).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5.4.1.2. По среде заполнения питающего и распределительных трубопроводов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</w:t>
      </w:r>
      <w:proofErr w:type="spellStart"/>
      <w:r w:rsidRPr="008103BD">
        <w:t>водозаполненные</w:t>
      </w:r>
      <w:proofErr w:type="spellEnd"/>
      <w:r w:rsidRPr="008103BD">
        <w:t xml:space="preserve"> (В);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воздушные (</w:t>
      </w:r>
      <w:proofErr w:type="spellStart"/>
      <w:r w:rsidRPr="008103BD">
        <w:t>Вз</w:t>
      </w:r>
      <w:proofErr w:type="spellEnd"/>
      <w:r w:rsidRPr="008103BD">
        <w:t>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5.4.2. Обозначение сигнальных клапанов должно иметь следующую структуру: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nformat"/>
        <w:jc w:val="both"/>
      </w:pPr>
      <w:r w:rsidRPr="008103BD">
        <w:t xml:space="preserve">          X   Х / </w:t>
      </w:r>
      <w:proofErr w:type="gramStart"/>
      <w:r w:rsidRPr="008103BD">
        <w:t>Х</w:t>
      </w:r>
      <w:proofErr w:type="gramEnd"/>
      <w:r w:rsidRPr="008103BD">
        <w:t xml:space="preserve">  (Х)  Х - Х   </w:t>
      </w:r>
      <w:proofErr w:type="spellStart"/>
      <w:r w:rsidRPr="008103BD">
        <w:t>Х</w:t>
      </w:r>
      <w:proofErr w:type="spellEnd"/>
      <w:r w:rsidRPr="008103BD">
        <w:t xml:space="preserve"> x Х   </w:t>
      </w:r>
      <w:proofErr w:type="spellStart"/>
      <w:r w:rsidRPr="008103BD">
        <w:t>Х</w:t>
      </w:r>
      <w:proofErr w:type="spellEnd"/>
      <w:r w:rsidRPr="008103BD">
        <w:t xml:space="preserve"> - Х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─   ─   ─   ─   ─   ─   ─   ─   ─   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│   │   │   │   │   │   │   │   │   │</w:t>
      </w:r>
    </w:p>
    <w:p w:rsidR="00215AC0" w:rsidRPr="008103BD" w:rsidRDefault="00215AC0">
      <w:pPr>
        <w:pStyle w:val="ConsPlusNonformat"/>
        <w:jc w:val="both"/>
      </w:pPr>
      <w:proofErr w:type="gramStart"/>
      <w:r w:rsidRPr="008103BD">
        <w:t xml:space="preserve">Вид (КС,  │   │   │   │   │   │   │   │   │   │Условное </w:t>
      </w:r>
      <w:proofErr w:type="spellStart"/>
      <w:r w:rsidRPr="008103BD">
        <w:t>наименова</w:t>
      </w:r>
      <w:proofErr w:type="spellEnd"/>
      <w:r w:rsidRPr="008103BD">
        <w:t>-</w:t>
      </w:r>
      <w:proofErr w:type="gramEnd"/>
    </w:p>
    <w:p w:rsidR="00215AC0" w:rsidRPr="008103BD" w:rsidRDefault="00215AC0">
      <w:pPr>
        <w:pStyle w:val="ConsPlusNonformat"/>
        <w:jc w:val="both"/>
      </w:pPr>
      <w:proofErr w:type="gramStart"/>
      <w:r w:rsidRPr="008103BD">
        <w:t>КД, КСД)  │   │   │   │   │   │   │   │   │   │</w:t>
      </w:r>
      <w:proofErr w:type="spellStart"/>
      <w:r w:rsidRPr="008103BD">
        <w:t>ние</w:t>
      </w:r>
      <w:proofErr w:type="spellEnd"/>
      <w:r w:rsidRPr="008103BD">
        <w:t xml:space="preserve"> (тип) по ТД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>──────────┘   │   │   │   │   │   │   │   │   └───────────────────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Условный </w:t>
      </w:r>
      <w:proofErr w:type="spellStart"/>
      <w:r w:rsidRPr="008103BD">
        <w:t>ди</w:t>
      </w:r>
      <w:proofErr w:type="gramStart"/>
      <w:r w:rsidRPr="008103BD">
        <w:t>а</w:t>
      </w:r>
      <w:proofErr w:type="spellEnd"/>
      <w:r w:rsidRPr="008103BD">
        <w:t>-</w:t>
      </w:r>
      <w:proofErr w:type="gramEnd"/>
      <w:r w:rsidRPr="008103BD">
        <w:t xml:space="preserve"> │   │   │   │   │   │   │   │Категория размещения по</w:t>
      </w:r>
    </w:p>
    <w:p w:rsidR="00215AC0" w:rsidRPr="008103BD" w:rsidRDefault="00215AC0">
      <w:pPr>
        <w:pStyle w:val="ConsPlusNonformat"/>
        <w:jc w:val="both"/>
      </w:pPr>
      <w:r w:rsidRPr="008103BD">
        <w:t xml:space="preserve">метр, </w:t>
      </w:r>
      <w:proofErr w:type="gramStart"/>
      <w:r w:rsidRPr="008103BD">
        <w:t>мм</w:t>
      </w:r>
      <w:proofErr w:type="gramEnd"/>
      <w:r w:rsidRPr="008103BD">
        <w:t xml:space="preserve">      │   │   │   │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──────────────┘   │   │   │   │   │   │   └───────────────────────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Максимальное </w:t>
      </w:r>
      <w:proofErr w:type="spellStart"/>
      <w:r w:rsidRPr="008103BD">
        <w:t>рабо</w:t>
      </w:r>
      <w:proofErr w:type="spellEnd"/>
      <w:r w:rsidRPr="008103BD">
        <w:t>-│   │   │   │   │   │</w:t>
      </w:r>
    </w:p>
    <w:p w:rsidR="00215AC0" w:rsidRPr="008103BD" w:rsidRDefault="00215AC0">
      <w:pPr>
        <w:pStyle w:val="ConsPlusNonformat"/>
        <w:jc w:val="both"/>
      </w:pPr>
      <w:proofErr w:type="spellStart"/>
      <w:r w:rsidRPr="008103BD">
        <w:t>чее</w:t>
      </w:r>
      <w:proofErr w:type="spellEnd"/>
      <w:r w:rsidRPr="008103BD">
        <w:t xml:space="preserve"> давление, МПа │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──────────────────┘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Вид привода (Г, </w:t>
      </w:r>
      <w:proofErr w:type="gramStart"/>
      <w:r w:rsidRPr="008103BD">
        <w:t>П</w:t>
      </w:r>
      <w:proofErr w:type="gramEnd"/>
      <w:r w:rsidRPr="008103BD">
        <w:t>, Э, │   │   │   │   │Климатическое исполнение по</w:t>
      </w:r>
    </w:p>
    <w:p w:rsidR="00215AC0" w:rsidRPr="008103BD" w:rsidRDefault="00215AC0">
      <w:pPr>
        <w:pStyle w:val="ConsPlusNonformat"/>
        <w:jc w:val="both"/>
      </w:pPr>
      <w:r w:rsidRPr="008103BD">
        <w:t xml:space="preserve">М, </w:t>
      </w:r>
      <w:proofErr w:type="gramStart"/>
      <w:r w:rsidRPr="008103BD">
        <w:t>Р</w:t>
      </w:r>
      <w:proofErr w:type="gramEnd"/>
      <w:r w:rsidRPr="008103BD">
        <w:t>,..., ЭМ)         │   │   │   │   │по 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──────────────────────┘   │   │   │   └───────────────────────────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>Среда заполнения питающего│   │   │</w:t>
      </w:r>
    </w:p>
    <w:p w:rsidR="00215AC0" w:rsidRPr="008103BD" w:rsidRDefault="00215AC0">
      <w:pPr>
        <w:pStyle w:val="ConsPlusNonformat"/>
        <w:jc w:val="both"/>
      </w:pPr>
      <w:r w:rsidRPr="008103BD">
        <w:t>и распределительного   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трубопроводов (В, </w:t>
      </w:r>
      <w:proofErr w:type="spellStart"/>
      <w:r w:rsidRPr="008103BD">
        <w:t>Вз</w:t>
      </w:r>
      <w:proofErr w:type="spellEnd"/>
      <w:r w:rsidRPr="008103BD">
        <w:t>)     │   │   │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──────────────────────────┘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Рабочее положение на </w:t>
      </w:r>
      <w:proofErr w:type="spellStart"/>
      <w:r w:rsidRPr="008103BD">
        <w:t>трубопр</w:t>
      </w:r>
      <w:proofErr w:type="gramStart"/>
      <w:r w:rsidRPr="008103BD">
        <w:t>о</w:t>
      </w:r>
      <w:proofErr w:type="spellEnd"/>
      <w:r w:rsidRPr="008103BD">
        <w:t>-</w:t>
      </w:r>
      <w:proofErr w:type="gramEnd"/>
      <w:r w:rsidRPr="008103BD">
        <w:t>│   │Тип соединения с арматурой (Ф,</w:t>
      </w:r>
    </w:p>
    <w:p w:rsidR="00215AC0" w:rsidRPr="008103BD" w:rsidRDefault="00215AC0">
      <w:pPr>
        <w:pStyle w:val="ConsPlusNonformat"/>
        <w:jc w:val="both"/>
      </w:pPr>
      <w:r w:rsidRPr="008103BD">
        <w:t xml:space="preserve">воде (В, Г, У)                │   │М, </w:t>
      </w:r>
      <w:proofErr w:type="gramStart"/>
      <w:r w:rsidRPr="008103BD">
        <w:t>Ш</w:t>
      </w:r>
      <w:proofErr w:type="gramEnd"/>
      <w:r w:rsidRPr="008103BD">
        <w:t>, Х, ФМ, ФШ, ФХ,..., ХШ)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──────────────────────────────┘   └───────────────────────────────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 xml:space="preserve">Примечания. 1. В обозначении </w:t>
      </w:r>
      <w:proofErr w:type="spellStart"/>
      <w:r w:rsidRPr="008103BD">
        <w:t>спринклерных</w:t>
      </w:r>
      <w:proofErr w:type="spellEnd"/>
      <w:r w:rsidRPr="008103BD">
        <w:t xml:space="preserve"> сигнальных клапанов вид привода не указывают.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2. В обозначении </w:t>
      </w:r>
      <w:proofErr w:type="spellStart"/>
      <w:r w:rsidRPr="008103BD">
        <w:t>дренчерных</w:t>
      </w:r>
      <w:proofErr w:type="spellEnd"/>
      <w:r w:rsidRPr="008103BD">
        <w:t xml:space="preserve"> сигнальных клапанов среду заполнения питающего и распределительного трубопроводов не указывают.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3. Рабочее положение на трубопроводе сигнальных клапанов типа </w:t>
      </w:r>
      <w:r w:rsidR="008103BD">
        <w:t>«</w:t>
      </w:r>
      <w:r w:rsidRPr="008103BD">
        <w:t>У</w:t>
      </w:r>
      <w:r w:rsidR="008103BD">
        <w:t>»</w:t>
      </w:r>
      <w:r w:rsidRPr="008103BD">
        <w:t xml:space="preserve"> допускается не указывать.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4. После обозначения вида привода указывают: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для электрического привода и его различной комбинации - номинальное напряжение питания в вольтах, например (Э24), (Э220М);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для </w:t>
      </w:r>
      <w:proofErr w:type="gramStart"/>
      <w:r w:rsidRPr="008103BD">
        <w:t>пневматического</w:t>
      </w:r>
      <w:proofErr w:type="gramEnd"/>
      <w:r w:rsidRPr="008103BD">
        <w:t xml:space="preserve"> и гидравлического - минимальное рабочее давление в </w:t>
      </w:r>
      <w:proofErr w:type="spellStart"/>
      <w:r w:rsidRPr="008103BD">
        <w:t>мегапаскалях</w:t>
      </w:r>
      <w:proofErr w:type="spellEnd"/>
      <w:r w:rsidRPr="008103BD">
        <w:t>, например (Г 0,05).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5.4.3. Примеры условных обозначений: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сигнального </w:t>
      </w:r>
      <w:proofErr w:type="spellStart"/>
      <w:r w:rsidRPr="008103BD">
        <w:t>спринклерного</w:t>
      </w:r>
      <w:proofErr w:type="spellEnd"/>
      <w:r w:rsidRPr="008103BD">
        <w:t xml:space="preserve"> клапана с проходом условным диаметром 100 мм, максимальным рабочим давлением 1,2 МПа, для </w:t>
      </w:r>
      <w:proofErr w:type="spellStart"/>
      <w:r w:rsidRPr="008103BD">
        <w:t>водозаполненного</w:t>
      </w:r>
      <w:proofErr w:type="spellEnd"/>
      <w:r w:rsidRPr="008103BD">
        <w:t xml:space="preserve"> питающего трубопровода, с </w:t>
      </w:r>
      <w:r w:rsidRPr="008103BD">
        <w:lastRenderedPageBreak/>
        <w:t>вертикальным рабочим положением на трубопроводе, фланцевым типом соединения с арматурой,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4, условным наименованием </w:t>
      </w:r>
      <w:r w:rsidR="008103BD">
        <w:t>«</w:t>
      </w:r>
      <w:r w:rsidRPr="008103BD">
        <w:t>ВС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 xml:space="preserve">Клапан сигнальный </w:t>
      </w:r>
      <w:proofErr w:type="spellStart"/>
      <w:r w:rsidRPr="008103BD">
        <w:t>спринклерный</w:t>
      </w:r>
      <w:proofErr w:type="spellEnd"/>
    </w:p>
    <w:p w:rsidR="00215AC0" w:rsidRPr="008103BD" w:rsidRDefault="00215AC0">
      <w:pPr>
        <w:pStyle w:val="ConsPlusNormal"/>
        <w:jc w:val="center"/>
      </w:pPr>
      <w:r w:rsidRPr="008103BD">
        <w:t>КС 100/1, 2В - ВФ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ВС</w:t>
      </w:r>
      <w:r w:rsidR="008103BD">
        <w:t>»</w:t>
      </w:r>
      <w:r w:rsidRPr="008103BD">
        <w:t>;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 xml:space="preserve">сигнального </w:t>
      </w:r>
      <w:proofErr w:type="spellStart"/>
      <w:r w:rsidRPr="008103BD">
        <w:t>дренчерного</w:t>
      </w:r>
      <w:proofErr w:type="spellEnd"/>
      <w:r w:rsidRPr="008103BD">
        <w:t xml:space="preserve"> клапана, с проходом условным диаметром 150 мм, максимальным рабочим давлением 1,6 МПа, электромеханическим приводом на номинальное напряжение 220</w:t>
      </w:r>
      <w:proofErr w:type="gramStart"/>
      <w:r w:rsidRPr="008103BD">
        <w:t xml:space="preserve"> В</w:t>
      </w:r>
      <w:proofErr w:type="gramEnd"/>
      <w:r w:rsidRPr="008103BD">
        <w:t>, любым рабочим положением на трубопроводе, фланце-</w:t>
      </w:r>
      <w:proofErr w:type="spellStart"/>
      <w:r w:rsidRPr="008103BD">
        <w:t>хомутовым</w:t>
      </w:r>
      <w:proofErr w:type="spellEnd"/>
      <w:r w:rsidRPr="008103BD">
        <w:t xml:space="preserve"> типом соединения с арматурой, климатическим исполнением У, категорией размещения 4, условным наименованием </w:t>
      </w:r>
      <w:r w:rsidR="008103BD">
        <w:t>«</w:t>
      </w:r>
      <w:r w:rsidRPr="008103BD">
        <w:t>Дренчер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 xml:space="preserve">Клапан сигнальный </w:t>
      </w:r>
      <w:proofErr w:type="spellStart"/>
      <w:r w:rsidRPr="008103BD">
        <w:t>дренчерный</w:t>
      </w:r>
      <w:proofErr w:type="spellEnd"/>
    </w:p>
    <w:p w:rsidR="00215AC0" w:rsidRPr="008103BD" w:rsidRDefault="00215AC0">
      <w:pPr>
        <w:pStyle w:val="ConsPlusNormal"/>
        <w:jc w:val="center"/>
      </w:pPr>
      <w:r w:rsidRPr="008103BD">
        <w:t>КД 150/1,6(Э220М) - ФХ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Дренчер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5.5. Задвижки и затворы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5.5.1. Задвижки и затворы подразделяют: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5.5.1.1. По виду привода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гидравлические (Г);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пневматические (П);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электрические (Э);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ручные (Р).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5.5.1.2. По рабочему положению на трубопроводе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вертикальные (В);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горизонтальные (Г);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универсальные (У).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5.5.1.3. По типу соединения с арматурой </w:t>
      </w:r>
      <w:proofErr w:type="gramStart"/>
      <w:r w:rsidRPr="008103BD">
        <w:t>на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фланцевые (Ф);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муфтовые (М);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штуцерные (Ш);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</w:t>
      </w:r>
      <w:proofErr w:type="spellStart"/>
      <w:r w:rsidRPr="008103BD">
        <w:t>хомутовые</w:t>
      </w:r>
      <w:proofErr w:type="spellEnd"/>
      <w:r w:rsidRPr="008103BD">
        <w:t xml:space="preserve"> (X);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комбинированные (различные сочетания двух букв Ф, М, </w:t>
      </w:r>
      <w:proofErr w:type="gramStart"/>
      <w:r w:rsidRPr="008103BD">
        <w:t>Ш</w:t>
      </w:r>
      <w:proofErr w:type="gramEnd"/>
      <w:r w:rsidRPr="008103BD">
        <w:t xml:space="preserve"> или X).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Примечание. При двухбуквенном обозначении первая буква означает входное соединение, вторая - выходное соединение.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5.5.2. Обозначение задвижек и затворов должно иметь следующую структуру:</w:t>
      </w:r>
    </w:p>
    <w:p w:rsidR="00215AC0" w:rsidRDefault="00215AC0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Pr="008103BD" w:rsidRDefault="008103BD">
      <w:pPr>
        <w:pStyle w:val="ConsPlusNormal"/>
        <w:ind w:firstLine="540"/>
        <w:jc w:val="both"/>
      </w:pPr>
    </w:p>
    <w:p w:rsidR="00215AC0" w:rsidRPr="008103BD" w:rsidRDefault="00215AC0">
      <w:pPr>
        <w:pStyle w:val="ConsPlusNonformat"/>
        <w:jc w:val="both"/>
      </w:pPr>
      <w:r w:rsidRPr="008103BD">
        <w:t xml:space="preserve">               Х   </w:t>
      </w:r>
      <w:proofErr w:type="spellStart"/>
      <w:proofErr w:type="gramStart"/>
      <w:r w:rsidRPr="008103BD">
        <w:t>Х</w:t>
      </w:r>
      <w:proofErr w:type="spellEnd"/>
      <w:proofErr w:type="gramEnd"/>
      <w:r w:rsidRPr="008103BD">
        <w:t xml:space="preserve"> / Х  (Х) - Х  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  </w:t>
      </w:r>
      <w:proofErr w:type="spellStart"/>
      <w:r w:rsidRPr="008103BD">
        <w:t>Х</w:t>
      </w:r>
      <w:proofErr w:type="spellEnd"/>
      <w:r w:rsidRPr="008103BD">
        <w:t xml:space="preserve"> - Х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─   ─   ─  ───   ─   ─   ─   ─   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│   │   │   │ 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│   │   │   │    │   │   │   │   │Условное </w:t>
      </w:r>
      <w:proofErr w:type="spellStart"/>
      <w:r w:rsidRPr="008103BD">
        <w:t>наимено</w:t>
      </w:r>
      <w:proofErr w:type="spellEnd"/>
      <w:r w:rsidRPr="008103BD">
        <w:t>-</w:t>
      </w:r>
    </w:p>
    <w:p w:rsidR="00215AC0" w:rsidRPr="008103BD" w:rsidRDefault="00215AC0">
      <w:pPr>
        <w:pStyle w:val="ConsPlusNonformat"/>
        <w:jc w:val="both"/>
      </w:pPr>
      <w:r w:rsidRPr="008103BD">
        <w:t>Вид (</w:t>
      </w:r>
      <w:proofErr w:type="spellStart"/>
      <w:r w:rsidRPr="008103BD">
        <w:t>Зд</w:t>
      </w:r>
      <w:proofErr w:type="spellEnd"/>
      <w:r w:rsidRPr="008103BD">
        <w:t xml:space="preserve">, </w:t>
      </w:r>
      <w:proofErr w:type="spellStart"/>
      <w:r w:rsidRPr="008103BD">
        <w:t>Зт</w:t>
      </w:r>
      <w:proofErr w:type="spellEnd"/>
      <w:r w:rsidRPr="008103BD">
        <w:t>)   │   │   │   │    │   │   │   │   │</w:t>
      </w:r>
      <w:proofErr w:type="spellStart"/>
      <w:r w:rsidRPr="008103BD">
        <w:t>вание</w:t>
      </w:r>
      <w:proofErr w:type="spellEnd"/>
      <w:r w:rsidRPr="008103BD">
        <w:t xml:space="preserve"> (тип) по ТД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───────────────┘   │   │   │    │   │   │   │   └─────────────────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>Условный диаметр,  │   │   │    │   │   │   │Категория размещения</w:t>
      </w:r>
    </w:p>
    <w:p w:rsidR="00215AC0" w:rsidRPr="008103BD" w:rsidRDefault="00215AC0">
      <w:pPr>
        <w:pStyle w:val="ConsPlusNonformat"/>
        <w:jc w:val="both"/>
      </w:pPr>
      <w:proofErr w:type="gramStart"/>
      <w:r w:rsidRPr="008103BD">
        <w:t>мм</w:t>
      </w:r>
      <w:proofErr w:type="gramEnd"/>
      <w:r w:rsidRPr="008103BD">
        <w:t xml:space="preserve">                 │   │   │    │   │   │   │по 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───────────────────┘   │   │    │   │   │   └─────────────────────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>Максимальное рабочее   │   │    │   │   │Климатическое исполнение</w:t>
      </w:r>
    </w:p>
    <w:p w:rsidR="00215AC0" w:rsidRPr="008103BD" w:rsidRDefault="00215AC0">
      <w:pPr>
        <w:pStyle w:val="ConsPlusNonformat"/>
        <w:jc w:val="both"/>
      </w:pPr>
      <w:r w:rsidRPr="008103BD">
        <w:t>давление, МПа          │   │    │   │   │по 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───────────────────────┘   │    │   │   └─────────────────────────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Вид привода (Г, </w:t>
      </w:r>
      <w:proofErr w:type="gramStart"/>
      <w:r w:rsidRPr="008103BD">
        <w:t>П</w:t>
      </w:r>
      <w:proofErr w:type="gramEnd"/>
      <w:r w:rsidRPr="008103BD">
        <w:t>, Э, Р)   │    │   │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───────────────────────────┘ 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Рабочее положение на </w:t>
      </w:r>
      <w:proofErr w:type="spellStart"/>
      <w:r w:rsidRPr="008103BD">
        <w:t>трубопров</w:t>
      </w:r>
      <w:proofErr w:type="gramStart"/>
      <w:r w:rsidRPr="008103BD">
        <w:t>о</w:t>
      </w:r>
      <w:proofErr w:type="spellEnd"/>
      <w:r w:rsidRPr="008103BD">
        <w:t>-</w:t>
      </w:r>
      <w:proofErr w:type="gramEnd"/>
      <w:r w:rsidRPr="008103BD">
        <w:t>│   │Тип соединения с арматурой</w:t>
      </w:r>
    </w:p>
    <w:p w:rsidR="00215AC0" w:rsidRPr="008103BD" w:rsidRDefault="00215AC0">
      <w:pPr>
        <w:pStyle w:val="ConsPlusNonformat"/>
        <w:jc w:val="both"/>
      </w:pPr>
      <w:r w:rsidRPr="008103BD">
        <w:t xml:space="preserve">де (В, Г, У)                    │   │(Ф, М, </w:t>
      </w:r>
      <w:proofErr w:type="gramStart"/>
      <w:r w:rsidRPr="008103BD">
        <w:t>Ш</w:t>
      </w:r>
      <w:proofErr w:type="gramEnd"/>
      <w:r w:rsidRPr="008103BD">
        <w:t>, Х, ФМ, ФШ, ..., ХШ)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────────────────────────────────┘   └─────────────────────────────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Примечания. 1. Ручной привод допускается не проставлять.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2. Рабочее положение на трубопроводе задвижек и затворов типа </w:t>
      </w:r>
      <w:r w:rsidR="008103BD">
        <w:t>«</w:t>
      </w:r>
      <w:r w:rsidRPr="008103BD">
        <w:t>У</w:t>
      </w:r>
      <w:r w:rsidR="008103BD">
        <w:t>»</w:t>
      </w:r>
      <w:r w:rsidRPr="008103BD">
        <w:t xml:space="preserve"> допускается не указывать.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 После обозначения вида привода указывают: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для электрического привода и его различной комбинации - номинальное напряжение питания в вольтах, например (Э24), (Э220М);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для </w:t>
      </w:r>
      <w:proofErr w:type="gramStart"/>
      <w:r w:rsidRPr="008103BD">
        <w:t>пневматического</w:t>
      </w:r>
      <w:proofErr w:type="gramEnd"/>
      <w:r w:rsidRPr="008103BD">
        <w:t xml:space="preserve"> и гидравлического - минимальное рабочее давление в </w:t>
      </w:r>
      <w:proofErr w:type="spellStart"/>
      <w:r w:rsidRPr="008103BD">
        <w:t>мегапаскалях</w:t>
      </w:r>
      <w:proofErr w:type="spellEnd"/>
      <w:r w:rsidRPr="008103BD">
        <w:t>, например (Г 0,05).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5.5.3. Примеры условных обозначений: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задвижки с проходом условным диаметром 100 мм, максимальным рабочим давлением 1,2 МПа, ручным управлением, вертикальным рабочим положением на трубопроводе, фланцевым типом соединения с арматурой,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4, условным наименованием </w:t>
      </w:r>
      <w:r w:rsidR="008103BD">
        <w:t>«</w:t>
      </w:r>
      <w:r w:rsidRPr="008103BD">
        <w:t>С-5140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 xml:space="preserve">Задвижка </w:t>
      </w:r>
      <w:proofErr w:type="spellStart"/>
      <w:r w:rsidRPr="008103BD">
        <w:t>Зд</w:t>
      </w:r>
      <w:proofErr w:type="spellEnd"/>
      <w:r w:rsidRPr="008103BD">
        <w:t xml:space="preserve"> 100/1,2 - ВФ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С-5140</w:t>
      </w:r>
      <w:r w:rsidR="008103BD">
        <w:t>»</w:t>
      </w:r>
      <w:r w:rsidRPr="008103BD">
        <w:t>;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затвора с проходом условным диаметром 150 мм, максимальным рабочим давлением 1,6 МПа, электрическим приводом на номинальное напряжение 24</w:t>
      </w:r>
      <w:proofErr w:type="gramStart"/>
      <w:r w:rsidRPr="008103BD">
        <w:t xml:space="preserve"> В</w:t>
      </w:r>
      <w:proofErr w:type="gramEnd"/>
      <w:r w:rsidRPr="008103BD">
        <w:t>, любым рабочим положением на трубопроводе, фланце-</w:t>
      </w:r>
      <w:proofErr w:type="spellStart"/>
      <w:r w:rsidRPr="008103BD">
        <w:t>хомутовым</w:t>
      </w:r>
      <w:proofErr w:type="spellEnd"/>
      <w:r w:rsidRPr="008103BD">
        <w:t xml:space="preserve"> соединением, климатическим исполнением У, категорией размещения 4, условным наименованием </w:t>
      </w:r>
      <w:r w:rsidR="008103BD">
        <w:t>«</w:t>
      </w:r>
      <w:r w:rsidRPr="008103BD">
        <w:t>З-15024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 xml:space="preserve">Затвор </w:t>
      </w:r>
      <w:proofErr w:type="spellStart"/>
      <w:r w:rsidRPr="008103BD">
        <w:t>Зт</w:t>
      </w:r>
      <w:proofErr w:type="spellEnd"/>
      <w:r w:rsidRPr="008103BD">
        <w:t xml:space="preserve"> 150/1,6(Э24) - ФХ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З-15024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5.6. Дренажные клапаны, обратные клапаны и краны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5.6.1. Обозначение дренажных клапанов, обратных клапанов и кранов должно иметь следующую структуру:</w:t>
      </w:r>
    </w:p>
    <w:p w:rsidR="00215AC0" w:rsidRDefault="00215AC0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215AC0" w:rsidRPr="008103BD" w:rsidRDefault="00215AC0">
      <w:pPr>
        <w:pStyle w:val="ConsPlusNonformat"/>
        <w:jc w:val="both"/>
      </w:pPr>
      <w:r w:rsidRPr="008103BD">
        <w:t xml:space="preserve">             Х   </w:t>
      </w:r>
      <w:proofErr w:type="spellStart"/>
      <w:proofErr w:type="gramStart"/>
      <w:r w:rsidRPr="008103BD">
        <w:t>Х</w:t>
      </w:r>
      <w:proofErr w:type="spellEnd"/>
      <w:proofErr w:type="gramEnd"/>
      <w:r w:rsidRPr="008103BD">
        <w:t xml:space="preserve"> / Х   (Х) - Х  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  </w:t>
      </w:r>
      <w:proofErr w:type="spellStart"/>
      <w:r w:rsidRPr="008103BD">
        <w:t>Х</w:t>
      </w:r>
      <w:proofErr w:type="spellEnd"/>
      <w:r w:rsidRPr="008103BD">
        <w:t xml:space="preserve"> - Х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─   ─   ─   ───   ─   ─   ─   ─   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│   │   │    │    │   │   │   │   │</w:t>
      </w:r>
    </w:p>
    <w:p w:rsidR="00215AC0" w:rsidRPr="008103BD" w:rsidRDefault="00215AC0">
      <w:pPr>
        <w:pStyle w:val="ConsPlusNonformat"/>
        <w:jc w:val="both"/>
      </w:pPr>
      <w:proofErr w:type="gramStart"/>
      <w:r w:rsidRPr="008103BD">
        <w:t xml:space="preserve">Вид (ДК,     │   │   │    │    │   │   │   │   │Условное </w:t>
      </w:r>
      <w:proofErr w:type="spellStart"/>
      <w:r w:rsidRPr="008103BD">
        <w:t>наимено</w:t>
      </w:r>
      <w:proofErr w:type="spellEnd"/>
      <w:r w:rsidRPr="008103BD">
        <w:t>-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>КО, К)       │   │   │    │    │   │   │   │   │</w:t>
      </w:r>
      <w:proofErr w:type="spellStart"/>
      <w:r w:rsidRPr="008103BD">
        <w:t>вание</w:t>
      </w:r>
      <w:proofErr w:type="spellEnd"/>
      <w:r w:rsidRPr="008103BD">
        <w:t xml:space="preserve"> (тип) по ТД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─────────────┘   │   │    │    │   │   │   │   └──────────────────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>Условный диаметр,│   │    │    │   │   │   │Категория размещения</w:t>
      </w:r>
    </w:p>
    <w:p w:rsidR="00215AC0" w:rsidRPr="008103BD" w:rsidRDefault="00215AC0">
      <w:pPr>
        <w:pStyle w:val="ConsPlusNonformat"/>
        <w:jc w:val="both"/>
      </w:pPr>
      <w:proofErr w:type="gramStart"/>
      <w:r w:rsidRPr="008103BD">
        <w:t>мм</w:t>
      </w:r>
      <w:proofErr w:type="gramEnd"/>
      <w:r w:rsidRPr="008103BD">
        <w:t xml:space="preserve">               │   │    │    │   │   │   │по 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─────────────────┘   │    │    │   │   │   └──────────────────────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>Максимальное рабочее │    │    │   │   │Климатическое исполнение</w:t>
      </w:r>
    </w:p>
    <w:p w:rsidR="00215AC0" w:rsidRPr="008103BD" w:rsidRDefault="00215AC0">
      <w:pPr>
        <w:pStyle w:val="ConsPlusNonformat"/>
        <w:jc w:val="both"/>
      </w:pPr>
      <w:r w:rsidRPr="008103BD">
        <w:t>давление, МПа        │    │    │   │   │по 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─────────────────────┘    │    │   │   └──────────────────────────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>Материал корпуса          │ 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(Ч, </w:t>
      </w:r>
      <w:proofErr w:type="spellStart"/>
      <w:proofErr w:type="gramStart"/>
      <w:r w:rsidRPr="008103BD">
        <w:t>Ст</w:t>
      </w:r>
      <w:proofErr w:type="spellEnd"/>
      <w:proofErr w:type="gramEnd"/>
      <w:r w:rsidRPr="008103BD">
        <w:t xml:space="preserve">, </w:t>
      </w:r>
      <w:proofErr w:type="spellStart"/>
      <w:r w:rsidRPr="008103BD">
        <w:t>Бр</w:t>
      </w:r>
      <w:proofErr w:type="spellEnd"/>
      <w:r w:rsidRPr="008103BD">
        <w:t>, Л, П)         │    │   │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──────────────────────────┘ 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Рабочее положение на </w:t>
      </w:r>
      <w:proofErr w:type="spellStart"/>
      <w:r w:rsidRPr="008103BD">
        <w:t>трубопр</w:t>
      </w:r>
      <w:proofErr w:type="gramStart"/>
      <w:r w:rsidRPr="008103BD">
        <w:t>о</w:t>
      </w:r>
      <w:proofErr w:type="spellEnd"/>
      <w:r w:rsidRPr="008103BD">
        <w:t>-</w:t>
      </w:r>
      <w:proofErr w:type="gramEnd"/>
      <w:r w:rsidRPr="008103BD">
        <w:t xml:space="preserve"> │   │Тип соединения с арматурой (Ф,</w:t>
      </w:r>
    </w:p>
    <w:p w:rsidR="00215AC0" w:rsidRPr="008103BD" w:rsidRDefault="00215AC0">
      <w:pPr>
        <w:pStyle w:val="ConsPlusNonformat"/>
        <w:jc w:val="both"/>
      </w:pPr>
      <w:r w:rsidRPr="008103BD">
        <w:t xml:space="preserve">воде (В, Г, У)                 │   │М, </w:t>
      </w:r>
      <w:proofErr w:type="gramStart"/>
      <w:r w:rsidRPr="008103BD">
        <w:t>Ш</w:t>
      </w:r>
      <w:proofErr w:type="gramEnd"/>
      <w:r w:rsidRPr="008103BD">
        <w:t>, Х, ФМ, ФШ,..., ХШ)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───────────────────────────────┘   └──────────────────────────────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Примечания. 1. В обозначении дренажных клапанов вместо условного диаметра проставляют присоединительный размер.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2. Ч - чугун; </w:t>
      </w:r>
      <w:proofErr w:type="spellStart"/>
      <w:proofErr w:type="gramStart"/>
      <w:r w:rsidRPr="008103BD">
        <w:t>Ст</w:t>
      </w:r>
      <w:proofErr w:type="spellEnd"/>
      <w:proofErr w:type="gramEnd"/>
      <w:r w:rsidRPr="008103BD">
        <w:t xml:space="preserve"> - сталь; </w:t>
      </w:r>
      <w:proofErr w:type="spellStart"/>
      <w:r w:rsidRPr="008103BD">
        <w:t>Бр</w:t>
      </w:r>
      <w:proofErr w:type="spellEnd"/>
      <w:r w:rsidRPr="008103BD">
        <w:t xml:space="preserve"> - бронза; Л - латунь; П - прочее.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3. Материал корпуса чугун и сталь допускается не указывать.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5.6.2. Примеры условных обозначений: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дренажного клапана с присоединительным размером 25 мм, максимальным рабочим давлением 1,2 МПа, материалом корпуса - бронза, с вертикальным рабочим положением на трубопроводе, муфтовым типом соединения с арматурой,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4, условным наименованием </w:t>
      </w:r>
      <w:r w:rsidR="008103BD">
        <w:t>«</w:t>
      </w:r>
      <w:r w:rsidRPr="008103BD">
        <w:t>Дренаж-25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Клапан дренажный ДК 25/1,2(</w:t>
      </w:r>
      <w:proofErr w:type="spellStart"/>
      <w:r w:rsidRPr="008103BD">
        <w:t>Бр</w:t>
      </w:r>
      <w:proofErr w:type="spellEnd"/>
      <w:r w:rsidRPr="008103BD">
        <w:t>) - ВМ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Дренаж-25</w:t>
      </w:r>
      <w:r w:rsidR="008103BD">
        <w:t>»</w:t>
      </w:r>
      <w:r w:rsidRPr="008103BD">
        <w:t>;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обратного клапана с проходом условным диаметром 150 мм, максимальным рабочим давлением 1,6 МПа, материалом корпуса - сталь, любым рабочим положением на трубопроводе, фланце-</w:t>
      </w:r>
      <w:proofErr w:type="spellStart"/>
      <w:r w:rsidRPr="008103BD">
        <w:t>хомутовым</w:t>
      </w:r>
      <w:proofErr w:type="spellEnd"/>
      <w:r w:rsidRPr="008103BD">
        <w:t xml:space="preserve"> соединением,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3, условным наименованием </w:t>
      </w:r>
      <w:r w:rsidR="008103BD">
        <w:t>«</w:t>
      </w:r>
      <w:r w:rsidRPr="008103BD">
        <w:t>Радий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Клапан обратный КО 150/1,6 - ФХ</w:t>
      </w:r>
      <w:proofErr w:type="gramStart"/>
      <w:r w:rsidRPr="008103BD">
        <w:t>.У</w:t>
      </w:r>
      <w:proofErr w:type="gramEnd"/>
      <w:r w:rsidRPr="008103BD">
        <w:t xml:space="preserve">3 - </w:t>
      </w:r>
      <w:r w:rsidR="008103BD">
        <w:t>«</w:t>
      </w:r>
      <w:r w:rsidRPr="008103BD">
        <w:t>Радий</w:t>
      </w:r>
      <w:r w:rsidR="008103BD">
        <w:t>»</w:t>
      </w:r>
      <w:r w:rsidRPr="008103BD">
        <w:t>;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крана с проходом условным диаметром 65 мм, максимальным рабочим давлением 1,2 МПа, прямоточного, с материалом корпуса - латунь, горизонтальным рабочим положением на трубопроводе, фланцевым типом соединения с арматурой,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4, условным наименованием </w:t>
      </w:r>
      <w:r w:rsidR="008103BD">
        <w:t>«</w:t>
      </w:r>
      <w:r w:rsidRPr="008103BD">
        <w:t>65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Кран К 65/1,2(Л) - ГФ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65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 xml:space="preserve">5.7. Акселераторы, эксгаустеры и </w:t>
      </w:r>
      <w:proofErr w:type="spellStart"/>
      <w:r w:rsidRPr="008103BD">
        <w:t>гидроускорители</w:t>
      </w:r>
      <w:proofErr w:type="spellEnd"/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5.7.1. Обозначение акселераторов, эксгаустеров и </w:t>
      </w:r>
      <w:proofErr w:type="spellStart"/>
      <w:r w:rsidRPr="008103BD">
        <w:t>гидроускорителей</w:t>
      </w:r>
      <w:proofErr w:type="spellEnd"/>
      <w:r w:rsidRPr="008103BD">
        <w:t xml:space="preserve"> должно иметь следующую структуру:</w:t>
      </w:r>
    </w:p>
    <w:p w:rsidR="00215AC0" w:rsidRDefault="00215AC0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215AC0" w:rsidRPr="008103BD" w:rsidRDefault="00215AC0">
      <w:pPr>
        <w:pStyle w:val="ConsPlusNonformat"/>
        <w:jc w:val="both"/>
      </w:pPr>
      <w:r w:rsidRPr="008103BD">
        <w:t xml:space="preserve">               Х   </w:t>
      </w:r>
      <w:proofErr w:type="spellStart"/>
      <w:proofErr w:type="gramStart"/>
      <w:r w:rsidRPr="008103BD">
        <w:t>Х</w:t>
      </w:r>
      <w:proofErr w:type="spellEnd"/>
      <w:proofErr w:type="gramEnd"/>
      <w:r w:rsidRPr="008103BD">
        <w:t xml:space="preserve"> / Х - Х  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  </w:t>
      </w:r>
      <w:proofErr w:type="spellStart"/>
      <w:r w:rsidRPr="008103BD">
        <w:t>Х</w:t>
      </w:r>
      <w:proofErr w:type="spellEnd"/>
      <w:r w:rsidRPr="008103BD">
        <w:t xml:space="preserve"> - Х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─   ─   ─   ─   ─   ─   ─   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│   │   │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│   │   │   │   │   │   │   │Условное наименование</w:t>
      </w:r>
    </w:p>
    <w:p w:rsidR="00215AC0" w:rsidRPr="008103BD" w:rsidRDefault="00215AC0">
      <w:pPr>
        <w:pStyle w:val="ConsPlusNonformat"/>
        <w:jc w:val="both"/>
      </w:pPr>
      <w:r w:rsidRPr="008103BD">
        <w:t xml:space="preserve">Вид (А, Э, </w:t>
      </w:r>
      <w:proofErr w:type="spellStart"/>
      <w:r w:rsidRPr="008103BD">
        <w:t>Гу</w:t>
      </w:r>
      <w:proofErr w:type="spellEnd"/>
      <w:r w:rsidRPr="008103BD">
        <w:t>) │   │   │   │   │   │   │   │(тип) по ТД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───────────────┘   │   │   │   │   │   │   └──────────────────────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Условный диаметр,  │   │   │   │   │   │Категория размещения </w:t>
      </w:r>
      <w:proofErr w:type="gramStart"/>
      <w:r w:rsidRPr="008103BD">
        <w:t>по</w:t>
      </w:r>
      <w:proofErr w:type="gramEnd"/>
    </w:p>
    <w:p w:rsidR="00215AC0" w:rsidRPr="008103BD" w:rsidRDefault="00215AC0">
      <w:pPr>
        <w:pStyle w:val="ConsPlusNonformat"/>
        <w:jc w:val="both"/>
      </w:pPr>
      <w:proofErr w:type="gramStart"/>
      <w:r w:rsidRPr="008103BD">
        <w:t>мм</w:t>
      </w:r>
      <w:proofErr w:type="gramEnd"/>
      <w:r w:rsidRPr="008103BD">
        <w:t xml:space="preserve">                 │   │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───────────────────┘   │   │   │   │   └──────────────────────────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Максимальное рабочее   │   │   │   │Климатическое исполнение </w:t>
      </w:r>
      <w:proofErr w:type="gramStart"/>
      <w:r w:rsidRPr="008103BD">
        <w:t>по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>давление, МПа       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───────────────────────┘   │   │   └──────────────────────────────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Рабочее положение на </w:t>
      </w:r>
      <w:proofErr w:type="spellStart"/>
      <w:r w:rsidRPr="008103BD">
        <w:t>труб</w:t>
      </w:r>
      <w:proofErr w:type="gramStart"/>
      <w:r w:rsidRPr="008103BD">
        <w:t>о</w:t>
      </w:r>
      <w:proofErr w:type="spellEnd"/>
      <w:r w:rsidRPr="008103BD">
        <w:t>-</w:t>
      </w:r>
      <w:proofErr w:type="gramEnd"/>
      <w:r w:rsidRPr="008103BD">
        <w:t>│   │Тип соединения с арматурой (Ф, М,</w:t>
      </w:r>
    </w:p>
    <w:p w:rsidR="00215AC0" w:rsidRPr="008103BD" w:rsidRDefault="00215AC0">
      <w:pPr>
        <w:pStyle w:val="ConsPlusNonformat"/>
        <w:jc w:val="both"/>
      </w:pPr>
      <w:r w:rsidRPr="008103BD">
        <w:t>проводе (В, Г, У)          │   │</w:t>
      </w:r>
      <w:proofErr w:type="gramStart"/>
      <w:r w:rsidRPr="008103BD">
        <w:t>Ш</w:t>
      </w:r>
      <w:proofErr w:type="gramEnd"/>
      <w:r w:rsidRPr="008103BD">
        <w:t>, Х, ФМ, ФШ,..., ХШ)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───────────────────────────┘   └──────────────────────────────────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5.7.2. Примеры условных обозначений: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акселератора с проходом условным диаметром 65 мм, максимальным рабочим давлением 1,2 МПа, вертикальным рабочим положением, фланце-муфтовым типом соединения,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4, условным наименованием </w:t>
      </w:r>
      <w:r w:rsidR="008103BD">
        <w:t>«</w:t>
      </w:r>
      <w:r w:rsidRPr="008103BD">
        <w:t>Аксель-8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Акселератор А 65/1,2 - ВФМ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Аксель-8</w:t>
      </w:r>
      <w:r w:rsidR="008103BD">
        <w:t>»</w:t>
      </w:r>
      <w:r w:rsidRPr="008103BD">
        <w:t>;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proofErr w:type="spellStart"/>
      <w:r w:rsidRPr="008103BD">
        <w:t>гидроускорителя</w:t>
      </w:r>
      <w:proofErr w:type="spellEnd"/>
      <w:r w:rsidRPr="008103BD">
        <w:t xml:space="preserve"> с проходом условным диаметром 35 мм, максимальным рабочим давлением 1,6 МПа, любым рабочим положением на трубопроводе, штуцерным соединением,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3, условным наименованием </w:t>
      </w:r>
      <w:r w:rsidR="008103BD">
        <w:t>«</w:t>
      </w:r>
      <w:r w:rsidRPr="008103BD">
        <w:t>Темп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proofErr w:type="spellStart"/>
      <w:r w:rsidRPr="008103BD">
        <w:t>Гидроускоритель</w:t>
      </w:r>
      <w:proofErr w:type="spellEnd"/>
      <w:r w:rsidRPr="008103BD">
        <w:t xml:space="preserve"> </w:t>
      </w:r>
      <w:proofErr w:type="spellStart"/>
      <w:r w:rsidRPr="008103BD">
        <w:t>Гу</w:t>
      </w:r>
      <w:proofErr w:type="spellEnd"/>
      <w:r w:rsidRPr="008103BD">
        <w:t xml:space="preserve"> 35/1,6 - УШ</w:t>
      </w:r>
      <w:proofErr w:type="gramStart"/>
      <w:r w:rsidRPr="008103BD">
        <w:t>.У</w:t>
      </w:r>
      <w:proofErr w:type="gramEnd"/>
      <w:r w:rsidRPr="008103BD">
        <w:t xml:space="preserve">З - </w:t>
      </w:r>
      <w:r w:rsidR="008103BD">
        <w:t>«</w:t>
      </w:r>
      <w:r w:rsidRPr="008103BD">
        <w:t>Темп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5.8. Сигнализаторы давления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5.8.1. Обозначение сигнализаторов давления должно иметь следующую структуру: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nformat"/>
        <w:jc w:val="both"/>
      </w:pPr>
      <w:r w:rsidRPr="008103BD">
        <w:t xml:space="preserve">         Х    </w:t>
      </w:r>
      <w:proofErr w:type="spellStart"/>
      <w:proofErr w:type="gramStart"/>
      <w:r w:rsidRPr="008103BD">
        <w:t>Х</w:t>
      </w:r>
      <w:proofErr w:type="spellEnd"/>
      <w:proofErr w:type="gramEnd"/>
      <w:r w:rsidRPr="008103BD">
        <w:t xml:space="preserve"> / Х   (Х)   Х - Х  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  </w:t>
      </w:r>
      <w:proofErr w:type="spellStart"/>
      <w:r w:rsidRPr="008103BD">
        <w:t>Х</w:t>
      </w:r>
      <w:proofErr w:type="spellEnd"/>
      <w:r w:rsidRPr="008103BD">
        <w:t xml:space="preserve"> - Х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─    ─   ─   ───   ─   ─   ─   ─   ─   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│    │   │    │    │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│    │   │    │    │   │   │   │   │   │Условное </w:t>
      </w:r>
      <w:proofErr w:type="spellStart"/>
      <w:r w:rsidRPr="008103BD">
        <w:t>наимено</w:t>
      </w:r>
      <w:proofErr w:type="spellEnd"/>
      <w:r w:rsidRPr="008103BD">
        <w:t>-</w:t>
      </w:r>
    </w:p>
    <w:p w:rsidR="00215AC0" w:rsidRPr="008103BD" w:rsidRDefault="00215AC0">
      <w:pPr>
        <w:pStyle w:val="ConsPlusNonformat"/>
        <w:jc w:val="both"/>
      </w:pPr>
      <w:r w:rsidRPr="008103BD">
        <w:t>Вид (СД) │    │   │    │    │   │   │   │   │   │</w:t>
      </w:r>
      <w:proofErr w:type="spellStart"/>
      <w:r w:rsidRPr="008103BD">
        <w:t>вание</w:t>
      </w:r>
      <w:proofErr w:type="spellEnd"/>
      <w:r w:rsidRPr="008103BD">
        <w:t xml:space="preserve"> (тип) по ТД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─────────┘    │   │    │    │   │   │   │   │   └─────────────────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Давление </w:t>
      </w:r>
      <w:proofErr w:type="spellStart"/>
      <w:r w:rsidRPr="008103BD">
        <w:t>ср</w:t>
      </w:r>
      <w:proofErr w:type="gramStart"/>
      <w:r w:rsidRPr="008103BD">
        <w:t>а</w:t>
      </w:r>
      <w:proofErr w:type="spellEnd"/>
      <w:r w:rsidRPr="008103BD">
        <w:t>-</w:t>
      </w:r>
      <w:proofErr w:type="gramEnd"/>
      <w:r w:rsidRPr="008103BD">
        <w:t xml:space="preserve"> │   │    │    │   │   │   │   │Категория размещения</w:t>
      </w:r>
    </w:p>
    <w:p w:rsidR="00215AC0" w:rsidRPr="008103BD" w:rsidRDefault="00215AC0">
      <w:pPr>
        <w:pStyle w:val="ConsPlusNonformat"/>
        <w:jc w:val="both"/>
      </w:pPr>
      <w:proofErr w:type="spellStart"/>
      <w:r w:rsidRPr="008103BD">
        <w:t>батывания</w:t>
      </w:r>
      <w:proofErr w:type="spellEnd"/>
      <w:r w:rsidRPr="008103BD">
        <w:t>, МПа│   │    │    │   │   │   │   │по 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──────────────┘   │    │    │   │   │   │   └─────────────────────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Максимальное </w:t>
      </w:r>
      <w:proofErr w:type="spellStart"/>
      <w:r w:rsidRPr="008103BD">
        <w:t>рабо</w:t>
      </w:r>
      <w:proofErr w:type="spellEnd"/>
      <w:r w:rsidRPr="008103BD">
        <w:t>-│    │    │   │   │   │</w:t>
      </w:r>
    </w:p>
    <w:p w:rsidR="00215AC0" w:rsidRPr="008103BD" w:rsidRDefault="00215AC0">
      <w:pPr>
        <w:pStyle w:val="ConsPlusNonformat"/>
        <w:jc w:val="both"/>
      </w:pPr>
      <w:proofErr w:type="spellStart"/>
      <w:r w:rsidRPr="008103BD">
        <w:t>чее</w:t>
      </w:r>
      <w:proofErr w:type="spellEnd"/>
      <w:r w:rsidRPr="008103BD">
        <w:t xml:space="preserve"> давление, МПа │    │ 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──────────────────┘    │ 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Количество </w:t>
      </w:r>
      <w:proofErr w:type="gramStart"/>
      <w:r w:rsidRPr="008103BD">
        <w:t>контактных</w:t>
      </w:r>
      <w:proofErr w:type="gramEnd"/>
      <w:r w:rsidRPr="008103BD">
        <w:t xml:space="preserve">  │    │   │   │   │Климатическое исполнение</w:t>
      </w:r>
    </w:p>
    <w:p w:rsidR="00215AC0" w:rsidRPr="008103BD" w:rsidRDefault="00215AC0">
      <w:pPr>
        <w:pStyle w:val="ConsPlusNonformat"/>
        <w:jc w:val="both"/>
      </w:pPr>
      <w:r w:rsidRPr="008103BD">
        <w:t>групп (1, 2 или 3)     │    │   │   │   │по 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───────────────────────┘    │   │   │   └─────────────────────────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>Присоединительная резьба    │   │   │</w:t>
      </w:r>
    </w:p>
    <w:p w:rsidR="00215AC0" w:rsidRPr="008103BD" w:rsidRDefault="00215AC0">
      <w:pPr>
        <w:pStyle w:val="ConsPlusNonformat"/>
        <w:jc w:val="both"/>
      </w:pPr>
      <w:r w:rsidRPr="008103BD">
        <w:t>(М, G)                   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────────────────────────────┘   │   │Рабочее положение </w:t>
      </w:r>
      <w:proofErr w:type="gramStart"/>
      <w:r w:rsidRPr="008103BD">
        <w:t>на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 xml:space="preserve">Диаметр резьбового штуцера, </w:t>
      </w:r>
      <w:proofErr w:type="gramStart"/>
      <w:r w:rsidRPr="008103BD">
        <w:t>мм</w:t>
      </w:r>
      <w:proofErr w:type="gramEnd"/>
      <w:r w:rsidRPr="008103BD">
        <w:t xml:space="preserve">  │   │трубопроводе (В, Г, У)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────────────────────────────────┘   └─────────────────────────────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Примечания. 1. Присоединительная резьба: М - метрическая, G - трубная.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2. После обозначения резьбы проставляют размер резьбы, например </w:t>
      </w:r>
      <w:r w:rsidR="008103BD">
        <w:t>«</w:t>
      </w:r>
      <w:r w:rsidRPr="008103BD">
        <w:t>М20</w:t>
      </w:r>
      <w:r w:rsidR="008103BD">
        <w:t>»</w:t>
      </w:r>
      <w:r w:rsidRPr="008103BD">
        <w:t xml:space="preserve">, </w:t>
      </w:r>
      <w:r w:rsidR="008103BD">
        <w:t>«</w:t>
      </w:r>
      <w:r w:rsidRPr="008103BD">
        <w:t>G1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lastRenderedPageBreak/>
        <w:t>5.8.2. Пример условного обозначения сигнализатора давления с давлением срабатывания 0,03 МПа, максимальным рабочим давлением 1,2 МПа, двумя контактными группами, метрической резьбой штуцера М20, вертикальным рабочим положением на трубопроводе,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4, условным наименованием </w:t>
      </w:r>
      <w:r w:rsidR="008103BD">
        <w:t>«</w:t>
      </w:r>
      <w:r w:rsidRPr="008103BD">
        <w:t>Реле-0.03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Сигнализатор давления</w:t>
      </w:r>
    </w:p>
    <w:p w:rsidR="00215AC0" w:rsidRPr="008103BD" w:rsidRDefault="00215AC0">
      <w:pPr>
        <w:pStyle w:val="ConsPlusNormal"/>
        <w:jc w:val="center"/>
      </w:pPr>
      <w:r w:rsidRPr="008103BD">
        <w:t>СД 0,03/1,2(2)М20 - В.У</w:t>
      </w:r>
      <w:proofErr w:type="gramStart"/>
      <w:r w:rsidRPr="008103BD">
        <w:t>4</w:t>
      </w:r>
      <w:proofErr w:type="gramEnd"/>
      <w:r w:rsidRPr="008103BD">
        <w:t xml:space="preserve"> - </w:t>
      </w:r>
      <w:r w:rsidR="008103BD">
        <w:t>«</w:t>
      </w:r>
      <w:r w:rsidRPr="008103BD">
        <w:t>Реле-0,03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5.9. Сигнализаторы потока жидкости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5.9.1. Обозначение сигнализаторов потока жидкости должно иметь следующую структуру: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nformat"/>
        <w:jc w:val="both"/>
      </w:pPr>
      <w:r w:rsidRPr="008103BD">
        <w:t xml:space="preserve">                Х   </w:t>
      </w:r>
      <w:proofErr w:type="spellStart"/>
      <w:proofErr w:type="gramStart"/>
      <w:r w:rsidRPr="008103BD">
        <w:t>Х</w:t>
      </w:r>
      <w:proofErr w:type="spellEnd"/>
      <w:proofErr w:type="gramEnd"/>
      <w:r w:rsidRPr="008103BD">
        <w:t xml:space="preserve"> - Х / Х   (Х) - Х  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  </w:t>
      </w:r>
      <w:proofErr w:type="spellStart"/>
      <w:r w:rsidRPr="008103BD">
        <w:t>Х</w:t>
      </w:r>
      <w:proofErr w:type="spellEnd"/>
      <w:r w:rsidRPr="008103BD">
        <w:t xml:space="preserve"> - Х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─   ─   ─   ─   ───   ─   ─   ─   ─   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│   │   │   │    │ 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│   │   │   │    │    │   │   │   │   │Условное </w:t>
      </w:r>
      <w:proofErr w:type="spellStart"/>
      <w:r w:rsidRPr="008103BD">
        <w:t>наименова</w:t>
      </w:r>
      <w:proofErr w:type="spellEnd"/>
      <w:r w:rsidRPr="008103BD">
        <w:t>-</w:t>
      </w:r>
    </w:p>
    <w:p w:rsidR="00215AC0" w:rsidRPr="008103BD" w:rsidRDefault="00215AC0">
      <w:pPr>
        <w:pStyle w:val="ConsPlusNonformat"/>
        <w:jc w:val="both"/>
      </w:pPr>
      <w:r w:rsidRPr="008103BD">
        <w:t>Вид (СПЖ)       │   │   │   │    │    │   │   │   │   │</w:t>
      </w:r>
      <w:proofErr w:type="spellStart"/>
      <w:r w:rsidRPr="008103BD">
        <w:t>ние</w:t>
      </w:r>
      <w:proofErr w:type="spellEnd"/>
      <w:r w:rsidRPr="008103BD">
        <w:t xml:space="preserve"> (тип) по ТД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────────────────┘   │   │   │    │    │   │   │   │   └────────────────────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    │   │   │    │    │   │   │   │Категория размещения </w:t>
      </w:r>
      <w:proofErr w:type="gramStart"/>
      <w:r w:rsidRPr="008103BD">
        <w:t>по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 xml:space="preserve">Условный диаметр, </w:t>
      </w:r>
      <w:proofErr w:type="gramStart"/>
      <w:r w:rsidRPr="008103BD">
        <w:t>мм</w:t>
      </w:r>
      <w:proofErr w:type="gramEnd"/>
      <w:r w:rsidRPr="008103BD">
        <w:t>│   │   │    │ 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────────────────────┘   │   │    │    │   │   │   └────────────────────────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>Расход воды, при котором│   │    │    │   │   │</w:t>
      </w:r>
    </w:p>
    <w:p w:rsidR="00215AC0" w:rsidRPr="008103BD" w:rsidRDefault="00215AC0">
      <w:pPr>
        <w:pStyle w:val="ConsPlusNonformat"/>
        <w:jc w:val="both"/>
      </w:pPr>
      <w:r w:rsidRPr="008103BD">
        <w:t>происходит срабатывание,│   │    │    │   │   │</w:t>
      </w:r>
    </w:p>
    <w:p w:rsidR="00215AC0" w:rsidRPr="008103BD" w:rsidRDefault="00215AC0">
      <w:pPr>
        <w:pStyle w:val="ConsPlusNonformat"/>
        <w:jc w:val="both"/>
      </w:pPr>
      <w:r w:rsidRPr="008103BD">
        <w:t>дм3/с                   │   │    │    │   │   │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────────────────────────┘   │    │ 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Максимальное рабочее        │    │    │   │   │Климатическое исполнение </w:t>
      </w:r>
      <w:proofErr w:type="gramStart"/>
      <w:r w:rsidRPr="008103BD">
        <w:t>по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>давление, МПа               │    │ 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────────────────────────────┘    │    │   │   └────────────────────────────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proofErr w:type="gramStart"/>
      <w:r w:rsidRPr="008103BD">
        <w:t>Количество контактных групп (1, 2│    │   │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>или 3)                           │    │   │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─────────────────────────────────┘    │   │</w:t>
      </w:r>
    </w:p>
    <w:p w:rsidR="00215AC0" w:rsidRPr="008103BD" w:rsidRDefault="00215AC0">
      <w:pPr>
        <w:pStyle w:val="ConsPlusNonformat"/>
        <w:jc w:val="both"/>
      </w:pPr>
      <w:proofErr w:type="gramStart"/>
      <w:r w:rsidRPr="008103BD">
        <w:t>Рабочее положение на трубопроводе     │   │Тип соединения с арматурой (Ф,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 xml:space="preserve">(В, Г, У)                             │   │М, </w:t>
      </w:r>
      <w:proofErr w:type="gramStart"/>
      <w:r w:rsidRPr="008103BD">
        <w:t>Ш</w:t>
      </w:r>
      <w:proofErr w:type="gramEnd"/>
      <w:r w:rsidRPr="008103BD">
        <w:t>, Х, Н, ФМ, ФШ, ФХ, ..., ХШ)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──────────────────────────────────────┘   └────────────────────────────────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Примечание. Н-накладной тип соединения.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5.9.2. Пример условного обозначения сигнализатора потока жидкости с проходом условным диаметром 80 мм, расходом жидкости, при котором происходит срабатывание, - 0,63 дм3/с, максимальным рабочим давлением 1,2 МПа, одной контактной группой, горизонтальным рабочим положением на трубопроводе, накладным типом соединения,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4, условным наименованием </w:t>
      </w:r>
      <w:r w:rsidR="008103BD">
        <w:t>«</w:t>
      </w:r>
      <w:r w:rsidRPr="008103BD">
        <w:t>СПЖ-80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Сигнализатор потока жидкости</w:t>
      </w:r>
    </w:p>
    <w:p w:rsidR="00215AC0" w:rsidRPr="008103BD" w:rsidRDefault="00215AC0">
      <w:pPr>
        <w:pStyle w:val="ConsPlusNormal"/>
        <w:jc w:val="center"/>
      </w:pPr>
      <w:r w:rsidRPr="008103BD">
        <w:t>СПЖ-80-0,63/1,2(1) - ГН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СПЖ-80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5.10. Фильтры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5.10.1. Обозначение фильтров должно иметь следующую структуру:</w:t>
      </w:r>
    </w:p>
    <w:p w:rsidR="00215AC0" w:rsidRDefault="00215AC0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Pr="008103BD" w:rsidRDefault="008103BD">
      <w:pPr>
        <w:pStyle w:val="ConsPlusNormal"/>
        <w:ind w:firstLine="540"/>
        <w:jc w:val="both"/>
      </w:pPr>
    </w:p>
    <w:p w:rsidR="00215AC0" w:rsidRPr="008103BD" w:rsidRDefault="00215AC0">
      <w:pPr>
        <w:pStyle w:val="ConsPlusNonformat"/>
        <w:jc w:val="both"/>
      </w:pPr>
      <w:r w:rsidRPr="008103BD">
        <w:t xml:space="preserve">                Х   </w:t>
      </w:r>
      <w:proofErr w:type="spellStart"/>
      <w:proofErr w:type="gramStart"/>
      <w:r w:rsidRPr="008103BD">
        <w:t>Х</w:t>
      </w:r>
      <w:proofErr w:type="spellEnd"/>
      <w:proofErr w:type="gramEnd"/>
      <w:r w:rsidRPr="008103BD">
        <w:t xml:space="preserve"> / Х - Х  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  </w:t>
      </w:r>
      <w:proofErr w:type="spellStart"/>
      <w:r w:rsidRPr="008103BD">
        <w:t>Х</w:t>
      </w:r>
      <w:proofErr w:type="spellEnd"/>
      <w:r w:rsidRPr="008103BD">
        <w:t xml:space="preserve"> - Х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─   ─   ─   ─   ─   ─   ─   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│   │   │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│   │   │   │   │   │   │   │Условное наименование</w:t>
      </w:r>
    </w:p>
    <w:p w:rsidR="00215AC0" w:rsidRPr="008103BD" w:rsidRDefault="00215AC0">
      <w:pPr>
        <w:pStyle w:val="ConsPlusNonformat"/>
        <w:jc w:val="both"/>
      </w:pPr>
      <w:r w:rsidRPr="008103BD">
        <w:t>Вид (Ф)         │   │   │   │   │   │   │   │(тип) по ТД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────────────────┘   │   │   │   │   │   │   └─────────────────────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    │   │   │   │   │   │Категория размещения </w:t>
      </w:r>
      <w:proofErr w:type="gramStart"/>
      <w:r w:rsidRPr="008103BD">
        <w:t>по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 xml:space="preserve">Условный диаметр, </w:t>
      </w:r>
      <w:proofErr w:type="gramStart"/>
      <w:r w:rsidRPr="008103BD">
        <w:t>мм</w:t>
      </w:r>
      <w:proofErr w:type="gramEnd"/>
      <w:r w:rsidRPr="008103BD">
        <w:t>│   │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────────────────────┘   │   │   │   │   └─────────────────────────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Максимальное рабочее    │   │   │   │Климатическое исполнение </w:t>
      </w:r>
      <w:proofErr w:type="gramStart"/>
      <w:r w:rsidRPr="008103BD">
        <w:t>по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>давление, МПа        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────────────────────────┘   │   │   └─────────────────────────────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Рабочее положение на </w:t>
      </w:r>
      <w:proofErr w:type="spellStart"/>
      <w:r w:rsidRPr="008103BD">
        <w:t>труб</w:t>
      </w:r>
      <w:proofErr w:type="gramStart"/>
      <w:r w:rsidRPr="008103BD">
        <w:t>о</w:t>
      </w:r>
      <w:proofErr w:type="spellEnd"/>
      <w:r w:rsidRPr="008103BD">
        <w:t>-</w:t>
      </w:r>
      <w:proofErr w:type="gramEnd"/>
      <w:r w:rsidRPr="008103BD">
        <w:t xml:space="preserve"> │   │Тип соединения с арматурой (Ф, М,</w:t>
      </w:r>
    </w:p>
    <w:p w:rsidR="00215AC0" w:rsidRPr="008103BD" w:rsidRDefault="00215AC0">
      <w:pPr>
        <w:pStyle w:val="ConsPlusNonformat"/>
        <w:jc w:val="both"/>
      </w:pPr>
      <w:r w:rsidRPr="008103BD">
        <w:t>проводе (В, Г, У)           │   │</w:t>
      </w:r>
      <w:proofErr w:type="gramStart"/>
      <w:r w:rsidRPr="008103BD">
        <w:t>Ш</w:t>
      </w:r>
      <w:proofErr w:type="gramEnd"/>
      <w:r w:rsidRPr="008103BD">
        <w:t>, Х, ФМ, ФШ, ФХ, ..., ХШ)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────────────────────────────┘   └─────────────────────────────────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5.10.2. Пример условного обозначения фильтра с проходом условным диаметром 10 мм, максимальным рабочим давлением 1,2 МПа, вертикальным рабочим положением на трубопроводе, штуцерно-муфтовым типом соединения с арматурой,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4, условным наименованием </w:t>
      </w:r>
      <w:r w:rsidR="008103BD">
        <w:t>«</w:t>
      </w:r>
      <w:r w:rsidRPr="008103BD">
        <w:t>Фильтр Ф-1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Фильтр Ф 10/1,2 - ВШМ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Фильтр Ф-1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5.11. Компенсаторы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5.11.1. Обозначения компенсаторов, входящих в комплект обвязки УУ, должно иметь следующую структуру: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nformat"/>
        <w:jc w:val="both"/>
      </w:pPr>
      <w:r w:rsidRPr="008103BD">
        <w:t xml:space="preserve">                Х   </w:t>
      </w:r>
      <w:proofErr w:type="spellStart"/>
      <w:proofErr w:type="gramStart"/>
      <w:r w:rsidRPr="008103BD">
        <w:t>Х</w:t>
      </w:r>
      <w:proofErr w:type="spellEnd"/>
      <w:proofErr w:type="gramEnd"/>
      <w:r w:rsidRPr="008103BD">
        <w:t xml:space="preserve"> / Х - Х  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  </w:t>
      </w:r>
      <w:proofErr w:type="spellStart"/>
      <w:r w:rsidRPr="008103BD">
        <w:t>Х</w:t>
      </w:r>
      <w:proofErr w:type="spellEnd"/>
      <w:r w:rsidRPr="008103BD">
        <w:t xml:space="preserve"> - Х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─   ─   ─   ─   ─   ─   ─   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│   │   │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│   │   │   │   │   │   │   │Условное наименование</w:t>
      </w:r>
    </w:p>
    <w:p w:rsidR="00215AC0" w:rsidRPr="008103BD" w:rsidRDefault="00215AC0">
      <w:pPr>
        <w:pStyle w:val="ConsPlusNonformat"/>
        <w:jc w:val="both"/>
      </w:pPr>
      <w:r w:rsidRPr="008103BD">
        <w:t>Вид (Ком)       │   │   │   │   │   │   │   │(тип) по ТД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────────────────┘   │   │   │   │   │   │   └─────────────────────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    │   │   │   │   │   │Категория размещения </w:t>
      </w:r>
      <w:proofErr w:type="gramStart"/>
      <w:r w:rsidRPr="008103BD">
        <w:t>по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 xml:space="preserve">Условный диаметр, </w:t>
      </w:r>
      <w:proofErr w:type="gramStart"/>
      <w:r w:rsidRPr="008103BD">
        <w:t>мм</w:t>
      </w:r>
      <w:proofErr w:type="gramEnd"/>
      <w:r w:rsidRPr="008103BD">
        <w:t>│   │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────────────────────┘   │   │   │   │   └─────────────────────────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Максимальное рабочее    │   │   │   │Климатическое исполнение </w:t>
      </w:r>
      <w:proofErr w:type="gramStart"/>
      <w:r w:rsidRPr="008103BD">
        <w:t>по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>давление, МПа        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────────────────────────┘   │   │   └─────────────────────────────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Рабочее положение на </w:t>
      </w:r>
      <w:proofErr w:type="spellStart"/>
      <w:r w:rsidRPr="008103BD">
        <w:t>труб</w:t>
      </w:r>
      <w:proofErr w:type="gramStart"/>
      <w:r w:rsidRPr="008103BD">
        <w:t>о</w:t>
      </w:r>
      <w:proofErr w:type="spellEnd"/>
      <w:r w:rsidRPr="008103BD">
        <w:t>-</w:t>
      </w:r>
      <w:proofErr w:type="gramEnd"/>
      <w:r w:rsidRPr="008103BD">
        <w:t xml:space="preserve"> │   │Тип соединения с арматурой (Ф, М,</w:t>
      </w:r>
    </w:p>
    <w:p w:rsidR="00215AC0" w:rsidRPr="008103BD" w:rsidRDefault="00215AC0">
      <w:pPr>
        <w:pStyle w:val="ConsPlusNonformat"/>
        <w:jc w:val="both"/>
      </w:pPr>
      <w:r w:rsidRPr="008103BD">
        <w:t>проводе (В, Г, У)           │   │</w:t>
      </w:r>
      <w:proofErr w:type="gramStart"/>
      <w:r w:rsidRPr="008103BD">
        <w:t>Ш</w:t>
      </w:r>
      <w:proofErr w:type="gramEnd"/>
      <w:r w:rsidRPr="008103BD">
        <w:t>, Х, ФМ, ФШ,..., ХШ)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────────────────────────────┘   └─────────────────────────────────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5.11.2. Пример условного обозначения компенсатора с проходом условным диаметром 10 мм, максимальным рабочим давлением 1,2 МПа, вертикальным рабочим положением на трубопроводе, муфтовым типом соединения с арматурой,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4, условным наименованием </w:t>
      </w:r>
      <w:r w:rsidR="008103BD">
        <w:t>«</w:t>
      </w:r>
      <w:r w:rsidRPr="008103BD">
        <w:t>Патрон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Компенсатор Ком 10/1,2 - ВМ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Патрон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5.12. Камеры задержки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5.12.1. Обозначение камер задержки должно иметь следующую структуру:</w:t>
      </w:r>
    </w:p>
    <w:p w:rsidR="00215AC0" w:rsidRDefault="00215AC0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Default="008103BD">
      <w:pPr>
        <w:pStyle w:val="ConsPlusNormal"/>
        <w:ind w:firstLine="540"/>
        <w:jc w:val="both"/>
      </w:pPr>
    </w:p>
    <w:p w:rsidR="008103BD" w:rsidRPr="008103BD" w:rsidRDefault="008103BD">
      <w:pPr>
        <w:pStyle w:val="ConsPlusNormal"/>
        <w:ind w:firstLine="540"/>
        <w:jc w:val="both"/>
      </w:pPr>
    </w:p>
    <w:p w:rsidR="00215AC0" w:rsidRPr="008103BD" w:rsidRDefault="00215AC0">
      <w:pPr>
        <w:pStyle w:val="ConsPlusNonformat"/>
        <w:jc w:val="both"/>
      </w:pPr>
      <w:r w:rsidRPr="008103BD">
        <w:t xml:space="preserve">                Х   </w:t>
      </w:r>
      <w:proofErr w:type="spellStart"/>
      <w:proofErr w:type="gramStart"/>
      <w:r w:rsidRPr="008103BD">
        <w:t>Х</w:t>
      </w:r>
      <w:proofErr w:type="spellEnd"/>
      <w:proofErr w:type="gramEnd"/>
      <w:r w:rsidRPr="008103BD">
        <w:t xml:space="preserve"> / Х - Х  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</w:t>
      </w:r>
      <w:proofErr w:type="spellStart"/>
      <w:r w:rsidRPr="008103BD">
        <w:t>Х</w:t>
      </w:r>
      <w:proofErr w:type="spellEnd"/>
      <w:r w:rsidRPr="008103BD">
        <w:t xml:space="preserve">   </w:t>
      </w:r>
      <w:proofErr w:type="spellStart"/>
      <w:r w:rsidRPr="008103BD">
        <w:t>Х</w:t>
      </w:r>
      <w:proofErr w:type="spellEnd"/>
      <w:r w:rsidRPr="008103BD">
        <w:t xml:space="preserve"> - Х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─   ─   ─   ─   ─   ─   ─   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│   │   │   │   │   │   │   │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│   │   │   │   │   │   │   │Условное наименование</w:t>
      </w:r>
    </w:p>
    <w:p w:rsidR="00215AC0" w:rsidRPr="008103BD" w:rsidRDefault="00215AC0">
      <w:pPr>
        <w:pStyle w:val="ConsPlusNonformat"/>
        <w:jc w:val="both"/>
      </w:pPr>
      <w:r w:rsidRPr="008103BD">
        <w:t>Вид (К3)        │   │   │   │   │   │   │   │(тип) по ТД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────────────────┘   │   │   │   │   │   │   └─────────────────────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                    │   │   │   │   │   │Категория размещения </w:t>
      </w:r>
      <w:proofErr w:type="gramStart"/>
      <w:r w:rsidRPr="008103BD">
        <w:t>по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>Вместимость, дм3    │   │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────────────────────┘   │   │   │   │   └─────────────────────────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Максимальное рабочее    │   │   │   │Климатическое исполнение </w:t>
      </w:r>
      <w:proofErr w:type="gramStart"/>
      <w:r w:rsidRPr="008103BD">
        <w:t>по</w:t>
      </w:r>
      <w:proofErr w:type="gramEnd"/>
    </w:p>
    <w:p w:rsidR="00215AC0" w:rsidRPr="008103BD" w:rsidRDefault="00215AC0">
      <w:pPr>
        <w:pStyle w:val="ConsPlusNonformat"/>
        <w:jc w:val="both"/>
      </w:pPr>
      <w:r w:rsidRPr="008103BD">
        <w:t>давление, МПа           │   │   │   │ГОСТ 15150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────────────────────────┘   │   │   └─────────────────────────────</w:t>
      </w:r>
    </w:p>
    <w:p w:rsidR="00215AC0" w:rsidRPr="008103BD" w:rsidRDefault="00215AC0">
      <w:pPr>
        <w:pStyle w:val="ConsPlusNonformat"/>
        <w:jc w:val="both"/>
      </w:pPr>
      <w:r w:rsidRPr="008103BD">
        <w:t xml:space="preserve">Рабочее положение на </w:t>
      </w:r>
      <w:proofErr w:type="spellStart"/>
      <w:r w:rsidRPr="008103BD">
        <w:t>труб</w:t>
      </w:r>
      <w:proofErr w:type="gramStart"/>
      <w:r w:rsidRPr="008103BD">
        <w:t>о</w:t>
      </w:r>
      <w:proofErr w:type="spellEnd"/>
      <w:r w:rsidRPr="008103BD">
        <w:t>-</w:t>
      </w:r>
      <w:proofErr w:type="gramEnd"/>
      <w:r w:rsidRPr="008103BD">
        <w:t xml:space="preserve"> │   │Тип соединения с арматурой (Ф, М,</w:t>
      </w:r>
    </w:p>
    <w:p w:rsidR="00215AC0" w:rsidRPr="008103BD" w:rsidRDefault="00215AC0">
      <w:pPr>
        <w:pStyle w:val="ConsPlusNonformat"/>
        <w:jc w:val="both"/>
      </w:pPr>
      <w:r w:rsidRPr="008103BD">
        <w:t>проводе (В, Г, У)           │   │</w:t>
      </w:r>
      <w:proofErr w:type="gramStart"/>
      <w:r w:rsidRPr="008103BD">
        <w:t>Ш</w:t>
      </w:r>
      <w:proofErr w:type="gramEnd"/>
      <w:r w:rsidRPr="008103BD">
        <w:t>, Х, ФМ, ФШ, ФХ,..., ХШ)</w:t>
      </w:r>
    </w:p>
    <w:p w:rsidR="00215AC0" w:rsidRPr="008103BD" w:rsidRDefault="00215AC0">
      <w:pPr>
        <w:pStyle w:val="ConsPlusNonformat"/>
        <w:jc w:val="both"/>
      </w:pPr>
      <w:r w:rsidRPr="008103BD">
        <w:t>────────────────────────────┘   └─────────────────────────────────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5.12.2. Пример условного обозначения камеры задержки вместимостью 5 дм3, с максимальным рабочим давлением 1,2 МПа, вертикальным рабочим положением на трубопроводе, штуцерным типом соединения, климатическим исполнением</w:t>
      </w:r>
      <w:proofErr w:type="gramStart"/>
      <w:r w:rsidRPr="008103BD">
        <w:t xml:space="preserve"> У</w:t>
      </w:r>
      <w:proofErr w:type="gramEnd"/>
      <w:r w:rsidRPr="008103BD">
        <w:t xml:space="preserve">, категорией размещения 4, условным наименованием </w:t>
      </w:r>
      <w:r w:rsidR="008103BD">
        <w:t>«</w:t>
      </w:r>
      <w:r w:rsidRPr="008103BD">
        <w:t>Камера ВМ</w:t>
      </w:r>
      <w:r w:rsidR="008103BD">
        <w:t>»</w:t>
      </w:r>
      <w:r w:rsidRPr="008103BD">
        <w:t>: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Камера задержки КЗ 5/1,2 - ВШ</w:t>
      </w:r>
      <w:proofErr w:type="gramStart"/>
      <w:r w:rsidRPr="008103BD">
        <w:t>.У</w:t>
      </w:r>
      <w:proofErr w:type="gramEnd"/>
      <w:r w:rsidRPr="008103BD">
        <w:t xml:space="preserve">4 - </w:t>
      </w:r>
      <w:r w:rsidR="008103BD">
        <w:t>«</w:t>
      </w:r>
      <w:r w:rsidRPr="008103BD">
        <w:t>Камера ВМ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>6. Общие технические требования к узлам управления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6.1. Узлы управления следует изготовлять в соответствии с требованиями настоящего стандарта и ТД, утвержденной в установленном порядке.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6.2.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6.2.1. Требования назначения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0" w:name="P546"/>
      <w:bookmarkEnd w:id="0"/>
      <w:r w:rsidRPr="008103BD">
        <w:t xml:space="preserve">6.2.1.1. Минимальное рабочее давление - не более 0,14 МПа; максимальное гидравлическое давление - не менее 1,2 МПа; максимальное пневматическое давление в </w:t>
      </w:r>
      <w:proofErr w:type="spellStart"/>
      <w:r w:rsidRPr="008103BD">
        <w:t>спринклерных</w:t>
      </w:r>
      <w:proofErr w:type="spellEnd"/>
      <w:r w:rsidRPr="008103BD">
        <w:t xml:space="preserve"> воздушных УУ - не менее 0,6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" w:name="P547"/>
      <w:bookmarkEnd w:id="1"/>
      <w:r w:rsidRPr="008103BD">
        <w:t>6.2.1.2. Гидравлические потери давления в сигнальных клапанах, затворах, задвижках и обратных клапанах, устанавливаемых на подводящем или питающем трубопроводах, не более 0,02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2" w:name="P548"/>
      <w:bookmarkEnd w:id="2"/>
      <w:r w:rsidRPr="008103BD">
        <w:t>6.2.1.3. Суммарные гидравлические потери давления в УУ не должны быть более 0,04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3" w:name="P549"/>
      <w:bookmarkEnd w:id="3"/>
      <w:r w:rsidRPr="008103BD">
        <w:t xml:space="preserve">6.2.1.4. Давление в трубопроводах к сигнализатору давления и пожарному звуковому гидравлическому </w:t>
      </w:r>
      <w:proofErr w:type="spellStart"/>
      <w:r w:rsidRPr="008103BD">
        <w:t>оповещателю</w:t>
      </w:r>
      <w:proofErr w:type="spellEnd"/>
      <w:r w:rsidRPr="008103BD">
        <w:t xml:space="preserve"> при срабатывании УУ не менее 0,06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4" w:name="P550"/>
      <w:bookmarkEnd w:id="4"/>
      <w:r w:rsidRPr="008103BD">
        <w:t>6.2.1.5. Продолжительность слива воды из камеры задержки, находящейся в обвязке УУ, не более 5 мин.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5" w:name="P551"/>
      <w:bookmarkEnd w:id="5"/>
      <w:r w:rsidRPr="008103BD">
        <w:t xml:space="preserve">6.2.1.6. Дренажный клапан, установленный в обвязке воздушного УУ, должен перекрывать дренажную линию в воздушной камере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сигнального клапана при давлении 0,14 МПа и более и открываться при давлении менее 0,14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6" w:name="P552"/>
      <w:bookmarkEnd w:id="6"/>
      <w:r w:rsidRPr="008103BD">
        <w:t xml:space="preserve">6.2.1.7. Дренажная линия из воздушной камеры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сигнального клапана должна обеспечивать расход воды, указанный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7" w:name="P553"/>
      <w:bookmarkEnd w:id="7"/>
      <w:r w:rsidRPr="008103BD">
        <w:t>6.2.1.8. Усилие приведения в действие вручную задвижек, затворов и кранов - по ГОСТ 21752 и 21753.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8" w:name="P554"/>
      <w:bookmarkEnd w:id="8"/>
      <w:r w:rsidRPr="008103BD">
        <w:lastRenderedPageBreak/>
        <w:t>6.2.1.9. При использовании электропривода напряжение питания должно быть 220 или 380</w:t>
      </w:r>
      <w:proofErr w:type="gramStart"/>
      <w:r w:rsidRPr="008103BD">
        <w:t xml:space="preserve"> В</w:t>
      </w:r>
      <w:proofErr w:type="gramEnd"/>
      <w:r w:rsidRPr="008103BD">
        <w:t xml:space="preserve"> переменного тока или 24 В постоянного тока; колебание напряжения - от минус 15% до плюс 10%.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9" w:name="P555"/>
      <w:bookmarkEnd w:id="9"/>
      <w:r w:rsidRPr="008103BD">
        <w:t>6.2.1.10. Потребляемая мощность УУ при наличии комплектующего оборудования с электроприводом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0" w:name="P556"/>
      <w:bookmarkEnd w:id="10"/>
      <w:r w:rsidRPr="008103BD">
        <w:t>6.2.1.11. Электрическое сопротивление изоляции токоведущих цепей, с которыми возможно соприкосновение человека, при напряжении питания 220</w:t>
      </w:r>
      <w:proofErr w:type="gramStart"/>
      <w:r w:rsidRPr="008103BD">
        <w:t xml:space="preserve"> В</w:t>
      </w:r>
      <w:proofErr w:type="gramEnd"/>
      <w:r w:rsidRPr="008103BD">
        <w:t xml:space="preserve"> должно быть не менее 20 МОм.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1" w:name="P557"/>
      <w:bookmarkEnd w:id="11"/>
      <w:r w:rsidRPr="008103BD">
        <w:t xml:space="preserve">6.2.1.12. Контактные группы сигнализаторов давления и потока жидкости, конечных выключателей задвижек и затворов должны обеспечивать коммутацию цепей переменного и постоянного тока в диапазоне: нижний предел не более </w:t>
      </w:r>
      <w:r w:rsidR="00F363C2" w:rsidRPr="008103BD">
        <w:rPr>
          <w:position w:val="-6"/>
        </w:rPr>
        <w:pict>
          <v:shape id="_x0000_i1026" style="width:44.25pt;height:17.25pt" coordsize="" o:spt="100" adj="0,,0" path="" filled="f" stroked="f">
            <v:stroke joinstyle="miter"/>
            <v:imagedata r:id="rId7" o:title="base_44_9633_48"/>
            <v:formulas/>
            <v:path o:connecttype="segments"/>
          </v:shape>
        </w:pict>
      </w:r>
      <w:r w:rsidRPr="008103BD">
        <w:t>, верхний предел не менее 3</w:t>
      </w:r>
      <w:proofErr w:type="gramStart"/>
      <w:r w:rsidRPr="008103BD">
        <w:t xml:space="preserve"> А</w:t>
      </w:r>
      <w:proofErr w:type="gramEnd"/>
      <w:r w:rsidRPr="008103BD">
        <w:t xml:space="preserve"> при переменном напряжении от 0,2 до 250 В и постоянном напряжении от 0,2 до 30 В.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2" w:name="P558"/>
      <w:bookmarkEnd w:id="12"/>
      <w:r w:rsidRPr="008103BD">
        <w:t>6.2.1.13. УУ и комплектующее оборудование должны сохранять работоспособность после 500 циклов срабатывания.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3" w:name="P559"/>
      <w:bookmarkEnd w:id="13"/>
      <w:r w:rsidRPr="008103BD">
        <w:t>6.2.1.14. Время срабатывания УУ должно соответствовать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4" w:name="P560"/>
      <w:bookmarkEnd w:id="14"/>
      <w:r w:rsidRPr="008103BD">
        <w:t>6.2.1.15. УУ должен срабатывать при минимальном давлении не более 0,14 МПа и минимальном расходе воды через сигнальный клапан 0,45 дм3/</w:t>
      </w:r>
      <w:proofErr w:type="gramStart"/>
      <w:r w:rsidRPr="008103BD">
        <w:t>с</w:t>
      </w:r>
      <w:proofErr w:type="gramEnd"/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5" w:name="P561"/>
      <w:bookmarkEnd w:id="15"/>
      <w:r w:rsidRPr="008103BD">
        <w:t>6.2.1.16. Время задержки сигнала о срабатывании сигнализатора давления и сигнализатора потока жидкости (при наличии специальных средств задержки) - по ТД на данные изделия.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6" w:name="P562"/>
      <w:bookmarkEnd w:id="16"/>
      <w:r w:rsidRPr="008103BD">
        <w:t xml:space="preserve">6.2.1.17. Рабочие полости комплектующего оборудования УУ должны быть герметичными при гидравлическом давлении </w:t>
      </w:r>
      <w:r w:rsidR="00F363C2" w:rsidRPr="008103BD">
        <w:rPr>
          <w:position w:val="-14"/>
        </w:rPr>
        <w:pict>
          <v:shape id="_x0000_i1027" style="width:51pt;height:21pt" coordsize="" o:spt="100" adj="0,,0" path="" filled="f" stroked="f">
            <v:stroke joinstyle="miter"/>
            <v:imagedata r:id="rId8" o:title="base_44_9633_49"/>
            <v:formulas/>
            <v:path o:connecttype="segments"/>
          </v:shape>
        </w:pict>
      </w:r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7" w:name="P563"/>
      <w:bookmarkEnd w:id="17"/>
      <w:r w:rsidRPr="008103BD">
        <w:t xml:space="preserve">6.2.1.18. Запорные органы ПЗУ должны обеспечивать гидравлическую герметичность в диапазоне от минимального рабочего давления до </w:t>
      </w:r>
      <w:r w:rsidR="00F363C2" w:rsidRPr="008103BD">
        <w:rPr>
          <w:position w:val="-14"/>
        </w:rPr>
        <w:pict>
          <v:shape id="_x0000_i1028" style="width:51.75pt;height:21pt" coordsize="" o:spt="100" adj="0,,0" path="" filled="f" stroked="f">
            <v:stroke joinstyle="miter"/>
            <v:imagedata r:id="rId9" o:title="base_44_9633_50"/>
            <v:formulas/>
            <v:path o:connecttype="segments"/>
          </v:shape>
        </w:pict>
      </w:r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8" w:name="P564"/>
      <w:bookmarkEnd w:id="18"/>
      <w:r w:rsidRPr="008103BD">
        <w:t>6.2.1.19. Комплектующее оборудование УУ, которое по условиям эксплуатации может находиться под давлением воздуха, должно быть герметичным при воздействии пневматического давления (0,60 +/- 0,03)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9" w:name="P565"/>
      <w:bookmarkEnd w:id="19"/>
      <w:r w:rsidRPr="008103BD">
        <w:t xml:space="preserve">6.2.1.20. Корпуса ПЗУ должны обеспечивать прочность при давлении </w:t>
      </w:r>
      <w:r w:rsidR="00F363C2" w:rsidRPr="008103BD">
        <w:rPr>
          <w:position w:val="-14"/>
        </w:rPr>
        <w:pict>
          <v:shape id="_x0000_i1029" style="width:51.75pt;height:21pt" coordsize="" o:spt="100" adj="0,,0" path="" filled="f" stroked="f">
            <v:stroke joinstyle="miter"/>
            <v:imagedata r:id="rId10" o:title="base_44_9633_51"/>
            <v:formulas/>
            <v:path o:connecttype="segments"/>
          </v:shape>
        </w:pict>
      </w:r>
      <w:r w:rsidRPr="008103BD">
        <w:t xml:space="preserve">, но не менее 4,8 МПа; акселераторы и эксгаустеры - при давлении </w:t>
      </w:r>
      <w:r w:rsidR="00F363C2" w:rsidRPr="008103BD">
        <w:rPr>
          <w:position w:val="-14"/>
        </w:rPr>
        <w:pict>
          <v:shape id="_x0000_i1030" style="width:51.75pt;height:21pt" coordsize="" o:spt="100" adj="0,,0" path="" filled="f" stroked="f">
            <v:stroke joinstyle="miter"/>
            <v:imagedata r:id="rId11" o:title="base_44_9633_52"/>
            <v:formulas/>
            <v:path o:connecttype="segments"/>
          </v:shape>
        </w:pict>
      </w:r>
      <w:r w:rsidRPr="008103BD">
        <w:t xml:space="preserve">, но не менее 1,8 МПа; остальное комплектующее оборудование - при давлении </w:t>
      </w:r>
      <w:r w:rsidR="00F363C2" w:rsidRPr="008103BD">
        <w:rPr>
          <w:position w:val="-14"/>
        </w:rPr>
        <w:pict>
          <v:shape id="_x0000_i1031" style="width:51.75pt;height:21pt" coordsize="" o:spt="100" adj="0,,0" path="" filled="f" stroked="f">
            <v:stroke joinstyle="miter"/>
            <v:imagedata r:id="rId12" o:title="base_44_9633_53"/>
            <v:formulas/>
            <v:path o:connecttype="segments"/>
          </v:shape>
        </w:pict>
      </w:r>
      <w:r w:rsidRPr="008103BD">
        <w:t>, но не менее 2,4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6.2.2. Требования стойкости к внешним воздействиям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20" w:name="P567"/>
      <w:bookmarkEnd w:id="20"/>
      <w:r w:rsidRPr="008103BD">
        <w:t>6.2.2.1. По устойчивости к климатическим воздействиям УУ и комплектующее оборудование должны соответствовать требованиям ГОСТ 15150.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6.2.3. Конструктивные требования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21" w:name="P569"/>
      <w:bookmarkEnd w:id="21"/>
      <w:r w:rsidRPr="008103BD">
        <w:t>6.2.3.1. Присоединительные размеры УУ - по ГОСТ 6527, ГОСТ 9697, ГОСТ 12521, ГОСТ 12815, ГОСТ 24193, габаритные размеры - по ТД на данное изделие.</w:t>
      </w:r>
    </w:p>
    <w:p w:rsidR="008103BD" w:rsidRDefault="008103BD">
      <w:pPr>
        <w:pStyle w:val="ConsPlusNormal"/>
        <w:jc w:val="both"/>
      </w:pPr>
    </w:p>
    <w:p w:rsidR="00215AC0" w:rsidRPr="008103BD" w:rsidRDefault="008103BD">
      <w:pPr>
        <w:pStyle w:val="ConsPlusNormal"/>
        <w:jc w:val="both"/>
        <w:rPr>
          <w:i/>
        </w:rPr>
      </w:pPr>
      <w:r>
        <w:rPr>
          <w:i/>
        </w:rPr>
        <w:t>Примечание.</w:t>
      </w:r>
    </w:p>
    <w:p w:rsidR="00215AC0" w:rsidRPr="008103BD" w:rsidRDefault="00215AC0">
      <w:pPr>
        <w:pStyle w:val="ConsPlusNormal"/>
        <w:jc w:val="both"/>
        <w:rPr>
          <w:i/>
        </w:rPr>
      </w:pPr>
      <w:r w:rsidRPr="008103BD">
        <w:rPr>
          <w:i/>
        </w:rPr>
        <w:t xml:space="preserve">Взамен ГОСТ 24705-81 Приказом </w:t>
      </w:r>
      <w:proofErr w:type="spellStart"/>
      <w:r w:rsidRPr="008103BD">
        <w:rPr>
          <w:i/>
        </w:rPr>
        <w:t>Ростехрегулирования</w:t>
      </w:r>
      <w:proofErr w:type="spellEnd"/>
      <w:r w:rsidRPr="008103BD">
        <w:rPr>
          <w:i/>
        </w:rPr>
        <w:t xml:space="preserve"> от 02.03.2005 </w:t>
      </w:r>
      <w:r w:rsidR="003D52BE">
        <w:rPr>
          <w:i/>
        </w:rPr>
        <w:t>№</w:t>
      </w:r>
      <w:r w:rsidRPr="008103BD">
        <w:rPr>
          <w:i/>
        </w:rPr>
        <w:t xml:space="preserve"> 36-ст с 1 июля 2005 года введен в действие ГОСТ 24705-2004.</w:t>
      </w:r>
    </w:p>
    <w:p w:rsidR="008103BD" w:rsidRPr="008103BD" w:rsidRDefault="008103BD">
      <w:pPr>
        <w:pStyle w:val="ConsPlusNormal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bookmarkStart w:id="22" w:name="P572"/>
      <w:bookmarkEnd w:id="22"/>
      <w:r w:rsidRPr="008103BD">
        <w:lastRenderedPageBreak/>
        <w:t xml:space="preserve">6.2.3.2. Монтажные метрические резьбы УУ и комплектующего оборудования должны соответствовать ГОСТ 24705, трубные цилиндрические - ГОСТ 6357. Резьба должна быть полного профиля, без вмятин, забоин, подрезов и сорванных ниток. Местные срывы, </w:t>
      </w:r>
      <w:proofErr w:type="spellStart"/>
      <w:r w:rsidRPr="008103BD">
        <w:t>выкрашивания</w:t>
      </w:r>
      <w:proofErr w:type="spellEnd"/>
      <w:r w:rsidRPr="008103BD">
        <w:t xml:space="preserve"> и дробления резьбы не должны занимать более 10% длины нарезки, при этом на одном витке - не более 20% его длины.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23" w:name="P573"/>
      <w:bookmarkEnd w:id="23"/>
      <w:r w:rsidRPr="008103BD">
        <w:t>6.2.3.3. На необрабатываемых поверхностях отливок допускаются раковины, наибольший размер которых не более 2 мм, а глубина - не более 10% толщины стенок деталей.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24" w:name="P574"/>
      <w:bookmarkEnd w:id="24"/>
      <w:r w:rsidRPr="008103BD">
        <w:t>6.2.3.4. Конструкция задвижек, затворов и кранов должна позволять проводить их опломбирование в рабочем положении.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25" w:name="P575"/>
      <w:bookmarkEnd w:id="25"/>
      <w:r w:rsidRPr="008103BD">
        <w:t xml:space="preserve">6.2.3.5. Комплектующее оборудование УУ должно быть окрашено в красный цвет по ГОСТ 12.3.046, ГОСТ </w:t>
      </w:r>
      <w:proofErr w:type="gramStart"/>
      <w:r w:rsidRPr="008103BD">
        <w:t>Р</w:t>
      </w:r>
      <w:proofErr w:type="gramEnd"/>
      <w:r w:rsidRPr="008103BD">
        <w:t xml:space="preserve"> 12.4.026, ГОСТ Р 50680 и ГОСТ Р 50800, а трубопровод обвязки допускается окрашивать в белый или серебристый цвет.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26" w:name="P576"/>
      <w:bookmarkEnd w:id="26"/>
      <w:r w:rsidRPr="008103BD">
        <w:t>6.2.3.6. Схема обвязки УУ должна соответствовать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27" w:name="P577"/>
      <w:bookmarkEnd w:id="27"/>
      <w:r w:rsidRPr="008103BD">
        <w:t xml:space="preserve">6.2.3.7. Условный диаметр прохода сигнальных клапанов должен составлять: 50, 65, 80, 100, 150, 200, 250, 300 мм (для </w:t>
      </w:r>
      <w:proofErr w:type="spellStart"/>
      <w:r w:rsidRPr="008103BD">
        <w:t>дренчерных</w:t>
      </w:r>
      <w:proofErr w:type="spellEnd"/>
      <w:r w:rsidRPr="008103BD">
        <w:t xml:space="preserve"> сигнальных клапанов допускается дополнительно 25, 32 и 40 мм).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28" w:name="P578"/>
      <w:bookmarkEnd w:id="28"/>
      <w:r w:rsidRPr="008103BD">
        <w:t xml:space="preserve">6.2.3.8. Минимальный диаметр прохода - по ТД </w:t>
      </w:r>
      <w:proofErr w:type="gramStart"/>
      <w:r w:rsidRPr="008103BD">
        <w:t>на</w:t>
      </w:r>
      <w:proofErr w:type="gramEnd"/>
      <w:r w:rsidRPr="008103BD">
        <w:t xml:space="preserve"> данный УУ.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29" w:name="P579"/>
      <w:bookmarkEnd w:id="29"/>
      <w:r w:rsidRPr="008103BD">
        <w:t xml:space="preserve">6.2.3.9. При осмотре задвижек, затворов, кранов должна быть обеспечена возможность визуального контроля состояния данного запорного устройства: в открытом или закрытом положении. Задвижки, затворы, краны должны быть снабжены указателями (стрелками) и/или надписями: </w:t>
      </w:r>
      <w:r w:rsidR="008103BD">
        <w:t>«</w:t>
      </w:r>
      <w:r w:rsidRPr="008103BD">
        <w:t>Открыто</w:t>
      </w:r>
      <w:r w:rsidR="008103BD">
        <w:t>»</w:t>
      </w:r>
      <w:r w:rsidRPr="008103BD">
        <w:t xml:space="preserve"> - </w:t>
      </w:r>
      <w:r w:rsidR="008103BD">
        <w:t>«</w:t>
      </w:r>
      <w:r w:rsidRPr="008103BD">
        <w:t>Закрыто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30" w:name="P580"/>
      <w:bookmarkEnd w:id="30"/>
      <w:r w:rsidRPr="008103BD">
        <w:t>6.2.3.10. В обвязке УУ должно быть предусмотрено наличие выходов для подсоединения линий: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пожарного звукового гидравлического </w:t>
      </w:r>
      <w:proofErr w:type="spellStart"/>
      <w:r w:rsidRPr="008103BD">
        <w:t>оповещателя</w:t>
      </w:r>
      <w:proofErr w:type="spellEnd"/>
      <w:r w:rsidRPr="008103BD">
        <w:t>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дренажа;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гидравлического (пневматического) дублирующего привода (для </w:t>
      </w:r>
      <w:proofErr w:type="spellStart"/>
      <w:r w:rsidRPr="008103BD">
        <w:t>дренчерного</w:t>
      </w:r>
      <w:proofErr w:type="spellEnd"/>
      <w:r w:rsidRPr="008103BD">
        <w:t xml:space="preserve"> сигнального клапана с электрическим приводом).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31" w:name="P584"/>
      <w:bookmarkEnd w:id="31"/>
      <w:r w:rsidRPr="008103BD">
        <w:t xml:space="preserve">6.2.3.11. В УУ должны быть предусмотрены устройства </w:t>
      </w:r>
      <w:proofErr w:type="gramStart"/>
      <w:r w:rsidRPr="008103BD">
        <w:t>для</w:t>
      </w:r>
      <w:proofErr w:type="gramEnd"/>
      <w:r w:rsidRPr="008103BD">
        <w:t>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проверки сигнализации о срабатывании УУ;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дренажа воды из промежуточной камеры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сигнального клапана;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подачи звукового сигнала, если вода в питающем трубопроводе </w:t>
      </w:r>
      <w:proofErr w:type="spellStart"/>
      <w:r w:rsidRPr="008103BD">
        <w:t>спринклерной</w:t>
      </w:r>
      <w:proofErr w:type="spellEnd"/>
      <w:r w:rsidRPr="008103BD">
        <w:t xml:space="preserve"> воздушной и </w:t>
      </w:r>
      <w:proofErr w:type="spellStart"/>
      <w:r w:rsidRPr="008103BD">
        <w:t>дренчерной</w:t>
      </w:r>
      <w:proofErr w:type="spellEnd"/>
      <w:r w:rsidRPr="008103BD">
        <w:t xml:space="preserve"> установок поднимается выше запорного органа сигнального клапана на 0,5 м;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фильтрации;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обводной линии быстродействующих устройств (акселератора и эксгаустера);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измерения давления на входе и выходе УУ (в подводящем и питающем трубопроводе);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выдачи сигнала о положении запорного органа задвижек и затворов: </w:t>
      </w:r>
      <w:r w:rsidR="008103BD">
        <w:t>«</w:t>
      </w:r>
      <w:r w:rsidRPr="008103BD">
        <w:t>Открыто</w:t>
      </w:r>
      <w:r w:rsidR="008103BD">
        <w:t>»</w:t>
      </w:r>
      <w:r w:rsidRPr="008103BD">
        <w:t xml:space="preserve"> - </w:t>
      </w:r>
      <w:r w:rsidR="008103BD">
        <w:t>«</w:t>
      </w:r>
      <w:r w:rsidRPr="008103BD">
        <w:t>Закрыто</w:t>
      </w:r>
      <w:r w:rsidR="008103BD">
        <w:t>»</w:t>
      </w:r>
      <w:r w:rsidRPr="008103BD">
        <w:t>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>- заливки воды в питающий трубопровод.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32" w:name="P593"/>
      <w:bookmarkEnd w:id="32"/>
      <w:r w:rsidRPr="008103BD">
        <w:t>6.2.3.12. В конструкции УУ должен быть обеспечен удобный доступ для контроля состояния как УУ, так и входящего в его состав комплектующего оборудования, ревизии запорного органа сигнального клапана, устранения повреждений деталей и сборочных единиц проточной части сигнальных клапанов УУ и замены деталей, подверженных усиленному износу.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33" w:name="P594"/>
      <w:bookmarkEnd w:id="33"/>
      <w:r w:rsidRPr="008103BD">
        <w:t>6.2.3.13. Фильтры должны обеспечивать работоспособность соответствующего защищаемого комплектующего оборудования.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34" w:name="P595"/>
      <w:bookmarkEnd w:id="34"/>
      <w:r w:rsidRPr="008103BD">
        <w:t>6.2.3.14. Устройства сигнализации, смонтированные в УУ, должны выдавать сигналы или визуальную информацию в соответствии со своим функциональным назначением: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о срабатывании;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о величине давления;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о положении задвижки (затвора): </w:t>
      </w:r>
      <w:r w:rsidR="008103BD">
        <w:t>«</w:t>
      </w:r>
      <w:r w:rsidRPr="008103BD">
        <w:t>Открыто</w:t>
      </w:r>
      <w:r w:rsidR="008103BD">
        <w:t>»</w:t>
      </w:r>
      <w:r w:rsidRPr="008103BD">
        <w:t xml:space="preserve"> - </w:t>
      </w:r>
      <w:r w:rsidR="008103BD">
        <w:t>«</w:t>
      </w:r>
      <w:r w:rsidRPr="008103BD">
        <w:t>Закрыто</w:t>
      </w:r>
      <w:r w:rsidR="008103BD">
        <w:t>»</w:t>
      </w:r>
      <w:r w:rsidRPr="008103BD">
        <w:t>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о наличии воды выше запорного органа более 0,5 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35" w:name="P600"/>
      <w:bookmarkEnd w:id="35"/>
      <w:r w:rsidRPr="008103BD">
        <w:t xml:space="preserve">6.2.3.15. В УУ </w:t>
      </w:r>
      <w:proofErr w:type="spellStart"/>
      <w:r w:rsidRPr="008103BD">
        <w:t>дренчерных</w:t>
      </w:r>
      <w:proofErr w:type="spellEnd"/>
      <w:r w:rsidRPr="008103BD">
        <w:t xml:space="preserve"> установок должно быть предусмотрено ручное управление.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36" w:name="P601"/>
      <w:bookmarkEnd w:id="36"/>
      <w:r w:rsidRPr="008103BD">
        <w:t>6.2.3.16. Электрооборудование с напряжением питания или коммутации 220 и 380</w:t>
      </w:r>
      <w:proofErr w:type="gramStart"/>
      <w:r w:rsidRPr="008103BD">
        <w:t xml:space="preserve"> В</w:t>
      </w:r>
      <w:proofErr w:type="gramEnd"/>
      <w:r w:rsidRPr="008103BD">
        <w:t xml:space="preserve"> должно иметь клемму и знак заземления; клемма, знак и место заземления должны соответствовать ГОСТ 12.4.009, ГОСТ 21130.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37" w:name="P602"/>
      <w:bookmarkEnd w:id="37"/>
      <w:r w:rsidRPr="008103BD">
        <w:t>6.2.3.17. Запорный орган сигнального клапана при сливном отверстии, расположенном ниже запорного органа, рекомендуется оснащать устройством, фиксирующим его положение при срабатывании сигнального клапана в открытом состоянии.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38" w:name="P603"/>
      <w:bookmarkEnd w:id="38"/>
      <w:r w:rsidRPr="008103BD">
        <w:t>6.2.3.18. Масса УУ и комплектующего оборудования - по ТД на данный вид оборудования.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39" w:name="P604"/>
      <w:bookmarkEnd w:id="39"/>
      <w:r w:rsidRPr="008103BD">
        <w:t>6.2.3.19. УУ и комплектующее оборудование (сигнальные клапаны, задвижки, затворы и обратные клапаны) должны выдерживать гидроудар - циклическое давление, изменяющееся от (0,4 +/- 0,1) до (4,0 +/- 0,4)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40" w:name="P605"/>
      <w:bookmarkEnd w:id="40"/>
      <w:r w:rsidRPr="008103BD">
        <w:t>6.2.3.20. Вероятность безотказной работы УУ в дежурном режиме и комплектующего оборудования не менее 0,99 за время работы не менее 2000 ч.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41" w:name="P606"/>
      <w:bookmarkEnd w:id="41"/>
      <w:r w:rsidRPr="008103BD">
        <w:t>6.2.3.21. Назначенный срок службы УУ и комплектующего оборудования - не менее 10 лет.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42" w:name="P607"/>
      <w:bookmarkEnd w:id="42"/>
      <w:r w:rsidRPr="008103BD">
        <w:t>6.3.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6.3.1. К УУ должна прилагаться табличка форматом не менее А</w:t>
      </w:r>
      <w:proofErr w:type="gramStart"/>
      <w:r w:rsidRPr="008103BD">
        <w:t>4</w:t>
      </w:r>
      <w:proofErr w:type="gramEnd"/>
      <w:r w:rsidRPr="008103BD">
        <w:t>; шрифт на табличке не регламентируется; высота букв и цифр - не менее 9,5 мм.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6.3.2. Цвет таблички - любой светлого тона с четким шрифтом; маркировку таблички следует производить любым способом, обеспечивающим ее сохранность в течение всего срока службы.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6.3.3. На табличке должны содержаться следующие данные: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наименование УУ;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обозначение комплектующего оборудования УУ;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заводской номер;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>- год выпуска;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состояние питающего трубопровода (</w:t>
      </w:r>
      <w:proofErr w:type="spellStart"/>
      <w:r w:rsidRPr="008103BD">
        <w:t>водозаполненный</w:t>
      </w:r>
      <w:proofErr w:type="spellEnd"/>
      <w:r w:rsidRPr="008103BD">
        <w:t xml:space="preserve">, </w:t>
      </w:r>
      <w:proofErr w:type="gramStart"/>
      <w:r w:rsidRPr="008103BD">
        <w:t>воздушный</w:t>
      </w:r>
      <w:proofErr w:type="gramEnd"/>
      <w:r w:rsidRPr="008103BD">
        <w:t>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условный диаметр;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максимальное рабочее давление.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6.3.4. Маркировку комплектующего оборудования УУ с условным диаметром 50 мм и более наносят на корпус или </w:t>
      </w:r>
      <w:proofErr w:type="spellStart"/>
      <w:r w:rsidRPr="008103BD">
        <w:t>шильдик</w:t>
      </w:r>
      <w:proofErr w:type="spellEnd"/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Маркировку комплектующего оборудования УУ с условным диаметром 40 мм и менее допускается наносить на бирке.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Маркировку следует производить любым способом, обеспечивающим четкость и сохранность в течение всего срока службы. Содержание маркировки комплектующего оборудования согласно 7.1.3, 7.2.2, 7.3.2, 7.4.2, 7.5.2, 7.6.2, 7.7.2, 7.8.2, 7.9.2, 7.10.2, 7.11.2, 7.12.2, 7.13.2.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6.4. Упаковка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6.4.1. Упаковка должна исключать свободное передвижение УУ и комплектующего </w:t>
      </w:r>
      <w:proofErr w:type="gramStart"/>
      <w:r w:rsidRPr="008103BD">
        <w:t>оборудования</w:t>
      </w:r>
      <w:proofErr w:type="gramEnd"/>
      <w:r w:rsidRPr="008103BD">
        <w:t xml:space="preserve"> как в общей, так и в индивидуальной таре.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6.4.2. В тару УУ, </w:t>
      </w:r>
      <w:proofErr w:type="gramStart"/>
      <w:r w:rsidRPr="008103BD">
        <w:t>поставляемого</w:t>
      </w:r>
      <w:proofErr w:type="gramEnd"/>
      <w:r w:rsidRPr="008103BD">
        <w:t xml:space="preserve"> в собранном виде, вкладывают паспорт на УУ (или паспорт, совмещенный с техническим описанием и инструкцией по эксплуатации) и упаковочный лист, содержащий: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наименование, тип и основные параметры УУ;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количество УУ;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заводской номер;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дату упаковки.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6.4.3. В тару УУ, </w:t>
      </w:r>
      <w:proofErr w:type="gramStart"/>
      <w:r w:rsidRPr="008103BD">
        <w:t>поставляемого</w:t>
      </w:r>
      <w:proofErr w:type="gramEnd"/>
      <w:r w:rsidRPr="008103BD">
        <w:t xml:space="preserve"> в разобранном виде, вкладывают паспорт на УУ (или паспорт, совмещенный с техническим описанием и инструкцией по эксплуатации) и упаковочный лист, содержащий: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наименование, тип и основные параметры УУ;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наименование и количество соответственно комплектующих, узлов и сборочных единиц;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заводской номер;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дату упаковки.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6.4.4. Маркировка транспортной тары - по ГОСТ 14192.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 xml:space="preserve">7. Частные технические требования к </w:t>
      </w:r>
      <w:proofErr w:type="gramStart"/>
      <w:r w:rsidRPr="008103BD">
        <w:t>комплектующему</w:t>
      </w:r>
      <w:proofErr w:type="gramEnd"/>
    </w:p>
    <w:p w:rsidR="00215AC0" w:rsidRPr="008103BD" w:rsidRDefault="00215AC0">
      <w:pPr>
        <w:pStyle w:val="ConsPlusNormal"/>
        <w:jc w:val="center"/>
      </w:pPr>
      <w:r w:rsidRPr="008103BD">
        <w:t>оборудованию узлов управления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7.1. Сигнальные клапаны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7.1.2.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43" w:name="P640"/>
      <w:bookmarkEnd w:id="43"/>
      <w:r w:rsidRPr="008103BD">
        <w:t xml:space="preserve">7.1.2.1. Условный диаметр сигнального клапана должен составлять: 50, 65, 80, 100, 150, 200, </w:t>
      </w:r>
      <w:r w:rsidRPr="008103BD">
        <w:lastRenderedPageBreak/>
        <w:t xml:space="preserve">250 и 300 мм (для </w:t>
      </w:r>
      <w:proofErr w:type="spellStart"/>
      <w:r w:rsidRPr="008103BD">
        <w:t>дренчерных</w:t>
      </w:r>
      <w:proofErr w:type="spellEnd"/>
      <w:r w:rsidRPr="008103BD">
        <w:t xml:space="preserve"> сигнальных клапанов допускается дополнительно 25, 32 и 40 мм).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44" w:name="P641"/>
      <w:bookmarkEnd w:id="44"/>
      <w:r w:rsidRPr="008103BD">
        <w:t>7.1.2.2. Присоединительные размеры - по ГОСТ 6527, ГОСТ 9697, ГОСТ 12815, ГОСТ 24193; габаритные размеры - по ТД на данные изделия.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45" w:name="P642"/>
      <w:bookmarkEnd w:id="45"/>
      <w:r w:rsidRPr="008103BD">
        <w:t>7.1.2.3. Время срабатывания сигнальных клапанов - по ТД на данные изделия.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46" w:name="P643"/>
      <w:bookmarkEnd w:id="46"/>
      <w:r w:rsidRPr="008103BD">
        <w:t xml:space="preserve">7.1.2.4. Для подсоединения линии сигнализатора давления должно быть предусмотрено технологическое отверстие диаметром не менее 5 мм для сигнальных клапанов с </w:t>
      </w:r>
      <w:r w:rsidR="00F363C2" w:rsidRPr="008103BD">
        <w:rPr>
          <w:position w:val="-14"/>
        </w:rPr>
        <w:pict>
          <v:shape id="_x0000_i1032" style="width:15.75pt;height:21pt" coordsize="" o:spt="100" adj="0,,0" path="" filled="f" stroked="f">
            <v:stroke joinstyle="miter"/>
            <v:imagedata r:id="rId13" o:title="base_44_9633_54"/>
            <v:formulas/>
            <v:path o:connecttype="segments"/>
          </v:shape>
        </w:pict>
      </w:r>
      <w:r w:rsidRPr="008103BD">
        <w:t xml:space="preserve"> от 50 до 100 мм включительно и диаметром не менее 10 мм - для сигнальных клапанов с </w:t>
      </w:r>
      <w:r w:rsidR="00F363C2" w:rsidRPr="008103BD">
        <w:rPr>
          <w:position w:val="-14"/>
        </w:rPr>
        <w:pict>
          <v:shape id="_x0000_i1033" style="width:15.75pt;height:21pt" coordsize="" o:spt="100" adj="0,,0" path="" filled="f" stroked="f">
            <v:stroke joinstyle="miter"/>
            <v:imagedata r:id="rId14" o:title="base_44_9633_55"/>
            <v:formulas/>
            <v:path o:connecttype="segments"/>
          </v:shape>
        </w:pict>
      </w:r>
      <w:r w:rsidRPr="008103BD">
        <w:t xml:space="preserve"> &gt; 100 мм. Для дренажа воды из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сигнального клапана может быть предусмотрено технологическое отверстие. Диаметр технологического отверстия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47" w:name="P644"/>
      <w:bookmarkEnd w:id="47"/>
      <w:r w:rsidRPr="008103BD">
        <w:t>7.1.2.5. В конструкции сигнальных клапанов должны быть предусмотрены резьбовые технологические отверстия для водопроводных линий согласно таблице 1.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right"/>
      </w:pPr>
      <w:r w:rsidRPr="008103BD">
        <w:t>Таблица 1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Cell"/>
        <w:jc w:val="both"/>
      </w:pPr>
      <w:r w:rsidRPr="008103BD">
        <w:t>┌────────────────────────────────┬────────────────────┬──────────┐</w:t>
      </w:r>
    </w:p>
    <w:p w:rsidR="00215AC0" w:rsidRPr="008103BD" w:rsidRDefault="00215AC0">
      <w:pPr>
        <w:pStyle w:val="ConsPlusCell"/>
        <w:jc w:val="both"/>
      </w:pPr>
      <w:r w:rsidRPr="008103BD">
        <w:t xml:space="preserve">│  Отверстие для </w:t>
      </w:r>
      <w:proofErr w:type="gramStart"/>
      <w:r w:rsidRPr="008103BD">
        <w:t>водопроводных</w:t>
      </w:r>
      <w:proofErr w:type="gramEnd"/>
      <w:r w:rsidRPr="008103BD">
        <w:t xml:space="preserve">   │    </w:t>
      </w:r>
      <w:proofErr w:type="spellStart"/>
      <w:r w:rsidRPr="008103BD">
        <w:t>Спринклерный</w:t>
      </w:r>
      <w:proofErr w:type="spellEnd"/>
      <w:r w:rsidRPr="008103BD">
        <w:t xml:space="preserve">    │</w:t>
      </w:r>
      <w:proofErr w:type="spellStart"/>
      <w:r w:rsidRPr="008103BD">
        <w:t>Дренчерный</w:t>
      </w:r>
      <w:proofErr w:type="spellEnd"/>
      <w:r w:rsidRPr="008103BD">
        <w:t>│</w:t>
      </w:r>
    </w:p>
    <w:p w:rsidR="00215AC0" w:rsidRPr="008103BD" w:rsidRDefault="00215AC0">
      <w:pPr>
        <w:pStyle w:val="ConsPlusCell"/>
        <w:jc w:val="both"/>
      </w:pPr>
      <w:r w:rsidRPr="008103BD">
        <w:t>│             линий              │  сигнальный клапан │сигнальный│</w:t>
      </w:r>
    </w:p>
    <w:p w:rsidR="00215AC0" w:rsidRPr="008103BD" w:rsidRDefault="00215AC0">
      <w:pPr>
        <w:pStyle w:val="ConsPlusCell"/>
        <w:jc w:val="both"/>
      </w:pPr>
      <w:r w:rsidRPr="008103BD">
        <w:t>│                                ├──────────┬─────────┤  клапан  │</w:t>
      </w:r>
    </w:p>
    <w:p w:rsidR="00215AC0" w:rsidRPr="008103BD" w:rsidRDefault="00215AC0">
      <w:pPr>
        <w:pStyle w:val="ConsPlusCell"/>
        <w:jc w:val="both"/>
      </w:pPr>
      <w:r w:rsidRPr="008103BD">
        <w:t>│                                │</w:t>
      </w:r>
      <w:proofErr w:type="spellStart"/>
      <w:r w:rsidRPr="008103BD">
        <w:t>водозапо</w:t>
      </w:r>
      <w:proofErr w:type="gramStart"/>
      <w:r w:rsidRPr="008103BD">
        <w:t>л</w:t>
      </w:r>
      <w:proofErr w:type="spellEnd"/>
      <w:r w:rsidRPr="008103BD">
        <w:t>-</w:t>
      </w:r>
      <w:proofErr w:type="gramEnd"/>
      <w:r w:rsidRPr="008103BD">
        <w:t>│воздушный│          │</w:t>
      </w:r>
    </w:p>
    <w:p w:rsidR="00215AC0" w:rsidRPr="008103BD" w:rsidRDefault="00215AC0">
      <w:pPr>
        <w:pStyle w:val="ConsPlusCell"/>
        <w:jc w:val="both"/>
      </w:pPr>
      <w:r w:rsidRPr="008103BD">
        <w:t>│                                │</w:t>
      </w:r>
      <w:proofErr w:type="spellStart"/>
      <w:r w:rsidRPr="008103BD">
        <w:t>ненный</w:t>
      </w:r>
      <w:proofErr w:type="spellEnd"/>
      <w:r w:rsidRPr="008103BD">
        <w:t xml:space="preserve">    │         │          │</w:t>
      </w:r>
    </w:p>
    <w:p w:rsidR="00215AC0" w:rsidRPr="008103BD" w:rsidRDefault="00215AC0">
      <w:pPr>
        <w:pStyle w:val="ConsPlusCell"/>
        <w:jc w:val="both"/>
      </w:pPr>
      <w:r w:rsidRPr="008103BD">
        <w:t>├────────────────────────────────┼──────────┼─────────┼──────────┤</w:t>
      </w:r>
    </w:p>
    <w:p w:rsidR="00215AC0" w:rsidRPr="008103BD" w:rsidRDefault="00215AC0">
      <w:pPr>
        <w:pStyle w:val="ConsPlusCell"/>
        <w:jc w:val="both"/>
      </w:pPr>
      <w:r w:rsidRPr="008103BD">
        <w:t>│1. Для заливки воздушной камеры │          │    +    │          │</w:t>
      </w:r>
    </w:p>
    <w:p w:rsidR="00215AC0" w:rsidRPr="008103BD" w:rsidRDefault="00215AC0">
      <w:pPr>
        <w:pStyle w:val="ConsPlusCell"/>
        <w:jc w:val="both"/>
      </w:pPr>
      <w:r w:rsidRPr="008103BD">
        <w:t>├────────────────────────────────┼──────────┼─────────┼──────────┤</w:t>
      </w:r>
    </w:p>
    <w:p w:rsidR="00215AC0" w:rsidRPr="008103BD" w:rsidRDefault="00215AC0">
      <w:pPr>
        <w:pStyle w:val="ConsPlusCell"/>
        <w:jc w:val="both"/>
      </w:pPr>
      <w:r w:rsidRPr="008103BD">
        <w:t xml:space="preserve">│2. Для заливки </w:t>
      </w:r>
      <w:proofErr w:type="spellStart"/>
      <w:r w:rsidRPr="008103BD">
        <w:t>надклапанного</w:t>
      </w:r>
      <w:proofErr w:type="spellEnd"/>
      <w:r w:rsidRPr="008103BD">
        <w:t xml:space="preserve">    │     *    │         │    *     │</w:t>
      </w:r>
    </w:p>
    <w:p w:rsidR="00215AC0" w:rsidRPr="008103BD" w:rsidRDefault="00215AC0">
      <w:pPr>
        <w:pStyle w:val="ConsPlusCell"/>
        <w:jc w:val="both"/>
      </w:pPr>
      <w:proofErr w:type="gramStart"/>
      <w:r w:rsidRPr="008103BD">
        <w:t>│пространства (питающего         │          │         │          │</w:t>
      </w:r>
      <w:proofErr w:type="gramEnd"/>
    </w:p>
    <w:p w:rsidR="00215AC0" w:rsidRPr="008103BD" w:rsidRDefault="00215AC0">
      <w:pPr>
        <w:pStyle w:val="ConsPlusCell"/>
        <w:jc w:val="both"/>
      </w:pPr>
      <w:r w:rsidRPr="008103BD">
        <w:t>│трубопровода)                   │          │         │          │</w:t>
      </w:r>
    </w:p>
    <w:p w:rsidR="00215AC0" w:rsidRPr="008103BD" w:rsidRDefault="00215AC0">
      <w:pPr>
        <w:pStyle w:val="ConsPlusCell"/>
        <w:jc w:val="both"/>
      </w:pPr>
      <w:r w:rsidRPr="008103BD">
        <w:t>├────────────────────────────────┼──────────┼─────────┼──────────┤</w:t>
      </w:r>
    </w:p>
    <w:p w:rsidR="00215AC0" w:rsidRPr="008103BD" w:rsidRDefault="00215AC0">
      <w:pPr>
        <w:pStyle w:val="ConsPlusCell"/>
        <w:jc w:val="both"/>
      </w:pPr>
      <w:r w:rsidRPr="008103BD">
        <w:t>│3. Для дренажа воды             │     +    │    +    │    *     │</w:t>
      </w:r>
    </w:p>
    <w:p w:rsidR="00215AC0" w:rsidRPr="008103BD" w:rsidRDefault="00215AC0">
      <w:pPr>
        <w:pStyle w:val="ConsPlusCell"/>
        <w:jc w:val="both"/>
      </w:pPr>
      <w:r w:rsidRPr="008103BD">
        <w:t>├────────────────────────────────┼──────────┼─────────┼──────────┤</w:t>
      </w:r>
    </w:p>
    <w:p w:rsidR="00215AC0" w:rsidRPr="008103BD" w:rsidRDefault="00215AC0">
      <w:pPr>
        <w:pStyle w:val="ConsPlusCell"/>
        <w:jc w:val="both"/>
      </w:pPr>
      <w:r w:rsidRPr="008103BD">
        <w:t>│4. Для контроля уровня воды     │          │    *    │    *     │</w:t>
      </w:r>
    </w:p>
    <w:p w:rsidR="00215AC0" w:rsidRPr="008103BD" w:rsidRDefault="00215AC0">
      <w:pPr>
        <w:pStyle w:val="ConsPlusCell"/>
        <w:jc w:val="both"/>
      </w:pPr>
      <w:r w:rsidRPr="008103BD">
        <w:t>├────────────────────────────────┼──────────┼─────────┼──────────┤</w:t>
      </w:r>
    </w:p>
    <w:p w:rsidR="00215AC0" w:rsidRPr="008103BD" w:rsidRDefault="00215AC0">
      <w:pPr>
        <w:pStyle w:val="ConsPlusCell"/>
        <w:jc w:val="both"/>
      </w:pPr>
      <w:r w:rsidRPr="008103BD">
        <w:t>│5. Для подключения сигнализатора│     +    │    +    │    +     │</w:t>
      </w:r>
    </w:p>
    <w:p w:rsidR="00215AC0" w:rsidRPr="008103BD" w:rsidRDefault="00215AC0">
      <w:pPr>
        <w:pStyle w:val="ConsPlusCell"/>
        <w:jc w:val="both"/>
      </w:pPr>
      <w:r w:rsidRPr="008103BD">
        <w:t>│давления                        │          │         │          │</w:t>
      </w:r>
    </w:p>
    <w:p w:rsidR="00215AC0" w:rsidRPr="008103BD" w:rsidRDefault="00215AC0">
      <w:pPr>
        <w:pStyle w:val="ConsPlusCell"/>
        <w:jc w:val="both"/>
      </w:pPr>
      <w:r w:rsidRPr="008103BD">
        <w:t>├────────────────────────────────┼──────────┼─────────┼──────────┤</w:t>
      </w:r>
    </w:p>
    <w:p w:rsidR="00215AC0" w:rsidRPr="008103BD" w:rsidRDefault="00215AC0">
      <w:pPr>
        <w:pStyle w:val="ConsPlusCell"/>
        <w:jc w:val="both"/>
      </w:pPr>
      <w:r w:rsidRPr="008103BD">
        <w:t xml:space="preserve">│6. Для подключения </w:t>
      </w:r>
      <w:proofErr w:type="spellStart"/>
      <w:r w:rsidRPr="008103BD">
        <w:t>гидравличес</w:t>
      </w:r>
      <w:proofErr w:type="spellEnd"/>
      <w:r w:rsidRPr="008103BD">
        <w:t>- │          │         │    *     │</w:t>
      </w:r>
    </w:p>
    <w:p w:rsidR="00215AC0" w:rsidRPr="008103BD" w:rsidRDefault="00215AC0">
      <w:pPr>
        <w:pStyle w:val="ConsPlusCell"/>
        <w:jc w:val="both"/>
      </w:pPr>
      <w:r w:rsidRPr="008103BD">
        <w:t>│кого (пневматического)          │          │         │          │</w:t>
      </w:r>
    </w:p>
    <w:p w:rsidR="00215AC0" w:rsidRPr="008103BD" w:rsidRDefault="00215AC0">
      <w:pPr>
        <w:pStyle w:val="ConsPlusCell"/>
        <w:jc w:val="both"/>
      </w:pPr>
      <w:r w:rsidRPr="008103BD">
        <w:t>│дублирующего привода            │          │         │          │</w:t>
      </w:r>
    </w:p>
    <w:p w:rsidR="00215AC0" w:rsidRPr="008103BD" w:rsidRDefault="00215AC0">
      <w:pPr>
        <w:pStyle w:val="ConsPlusCell"/>
        <w:jc w:val="both"/>
      </w:pPr>
      <w:r w:rsidRPr="008103BD">
        <w:t>├────────────────────────────────┼──────────┼─────────┼──────────┤</w:t>
      </w:r>
    </w:p>
    <w:p w:rsidR="00215AC0" w:rsidRPr="008103BD" w:rsidRDefault="00215AC0">
      <w:pPr>
        <w:pStyle w:val="ConsPlusCell"/>
        <w:jc w:val="both"/>
      </w:pPr>
      <w:r w:rsidRPr="008103BD">
        <w:t>│7. Для подключения пожарного    │     *    │    *    │    *     │</w:t>
      </w:r>
    </w:p>
    <w:p w:rsidR="00215AC0" w:rsidRPr="008103BD" w:rsidRDefault="00215AC0">
      <w:pPr>
        <w:pStyle w:val="ConsPlusCell"/>
        <w:jc w:val="both"/>
      </w:pPr>
      <w:r w:rsidRPr="008103BD">
        <w:t>│звукового гидравлического       │          │         │          │</w:t>
      </w:r>
    </w:p>
    <w:p w:rsidR="00215AC0" w:rsidRPr="008103BD" w:rsidRDefault="00215AC0">
      <w:pPr>
        <w:pStyle w:val="ConsPlusCell"/>
        <w:jc w:val="both"/>
      </w:pPr>
      <w:r w:rsidRPr="008103BD">
        <w:t>│</w:t>
      </w:r>
      <w:proofErr w:type="spellStart"/>
      <w:r w:rsidRPr="008103BD">
        <w:t>оповещателя</w:t>
      </w:r>
      <w:proofErr w:type="spellEnd"/>
      <w:r w:rsidRPr="008103BD">
        <w:t xml:space="preserve">                     │          │         │          │</w:t>
      </w:r>
    </w:p>
    <w:p w:rsidR="00215AC0" w:rsidRPr="008103BD" w:rsidRDefault="00215AC0">
      <w:pPr>
        <w:pStyle w:val="ConsPlusCell"/>
        <w:jc w:val="both"/>
      </w:pPr>
      <w:r w:rsidRPr="008103BD">
        <w:t>├────────────────────────────────┴──────────┴─────────┴──────────┤</w:t>
      </w:r>
    </w:p>
    <w:p w:rsidR="00215AC0" w:rsidRPr="008103BD" w:rsidRDefault="00215AC0">
      <w:pPr>
        <w:pStyle w:val="ConsPlusCell"/>
        <w:jc w:val="both"/>
      </w:pPr>
      <w:r w:rsidRPr="008103BD">
        <w:t xml:space="preserve">│    Примечания.  1.  Знак   </w:t>
      </w:r>
      <w:r w:rsidR="008103BD">
        <w:t>«</w:t>
      </w:r>
      <w:r w:rsidRPr="008103BD">
        <w:t>+</w:t>
      </w:r>
      <w:r w:rsidR="008103BD">
        <w:t>»</w:t>
      </w:r>
      <w:r w:rsidRPr="008103BD">
        <w:t xml:space="preserve">   означает   наличие   </w:t>
      </w:r>
      <w:proofErr w:type="gramStart"/>
      <w:r w:rsidRPr="008103BD">
        <w:t>резьбовых</w:t>
      </w:r>
      <w:proofErr w:type="gramEnd"/>
      <w:r w:rsidRPr="008103BD">
        <w:t>│</w:t>
      </w:r>
    </w:p>
    <w:p w:rsidR="00215AC0" w:rsidRPr="008103BD" w:rsidRDefault="00215AC0">
      <w:pPr>
        <w:pStyle w:val="ConsPlusCell"/>
        <w:jc w:val="both"/>
      </w:pPr>
      <w:r w:rsidRPr="008103BD">
        <w:t>│технологических отверстий обязательно.                          │</w:t>
      </w:r>
    </w:p>
    <w:p w:rsidR="00215AC0" w:rsidRPr="008103BD" w:rsidRDefault="00215AC0">
      <w:pPr>
        <w:pStyle w:val="ConsPlusCell"/>
        <w:jc w:val="both"/>
      </w:pPr>
      <w:r w:rsidRPr="008103BD">
        <w:t xml:space="preserve">│    2.  Знак  </w:t>
      </w:r>
      <w:r w:rsidR="008103BD">
        <w:t>«</w:t>
      </w:r>
      <w:r w:rsidRPr="008103BD">
        <w:t>*</w:t>
      </w:r>
      <w:r w:rsidR="008103BD">
        <w:t>»</w:t>
      </w:r>
      <w:r w:rsidRPr="008103BD">
        <w:t xml:space="preserve">  означает  наличие  </w:t>
      </w:r>
      <w:proofErr w:type="gramStart"/>
      <w:r w:rsidRPr="008103BD">
        <w:t>резьбовых</w:t>
      </w:r>
      <w:proofErr w:type="gramEnd"/>
      <w:r w:rsidRPr="008103BD">
        <w:t xml:space="preserve">  технологических│</w:t>
      </w:r>
    </w:p>
    <w:p w:rsidR="00215AC0" w:rsidRPr="008103BD" w:rsidRDefault="00215AC0">
      <w:pPr>
        <w:pStyle w:val="ConsPlusCell"/>
        <w:jc w:val="both"/>
      </w:pPr>
      <w:r w:rsidRPr="008103BD">
        <w:t>│отверстий, если данный параметр приведен в ТД на изделие.       │</w:t>
      </w:r>
    </w:p>
    <w:p w:rsidR="00215AC0" w:rsidRPr="008103BD" w:rsidRDefault="00215AC0">
      <w:pPr>
        <w:pStyle w:val="ConsPlusCell"/>
        <w:jc w:val="both"/>
      </w:pPr>
      <w:r w:rsidRPr="008103BD">
        <w:t>└────────────────────────────────────────────────────────────────┘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bookmarkStart w:id="48" w:name="P682"/>
      <w:bookmarkEnd w:id="48"/>
      <w:r w:rsidRPr="008103BD">
        <w:t>7.1.2.6. Перепад рабочих давлений воздушного клапана от 5:1 до 6,5:1 (</w:t>
      </w:r>
      <w:proofErr w:type="spellStart"/>
      <w:r w:rsidRPr="008103BD">
        <w:t>вода</w:t>
      </w:r>
      <w:proofErr w:type="gramStart"/>
      <w:r w:rsidRPr="008103BD">
        <w:t>:в</w:t>
      </w:r>
      <w:proofErr w:type="gramEnd"/>
      <w:r w:rsidRPr="008103BD">
        <w:t>оздух</w:t>
      </w:r>
      <w:proofErr w:type="spellEnd"/>
      <w:r w:rsidRPr="008103BD">
        <w:t>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49" w:name="P683"/>
      <w:bookmarkEnd w:id="49"/>
      <w:r w:rsidRPr="008103BD">
        <w:t xml:space="preserve">7.1.2.7. При срабатывании сигнального клапана должно осуществляться управляющее воздействие на сигнализатор давления и пожарный звуковой гидравлический </w:t>
      </w:r>
      <w:proofErr w:type="spellStart"/>
      <w:r w:rsidRPr="008103BD">
        <w:t>оповещатель</w:t>
      </w:r>
      <w:proofErr w:type="spellEnd"/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50" w:name="P684"/>
      <w:bookmarkEnd w:id="50"/>
      <w:r w:rsidRPr="008103BD">
        <w:t xml:space="preserve">7.1.2.8. Потребляемая мощность </w:t>
      </w:r>
      <w:proofErr w:type="spellStart"/>
      <w:r w:rsidRPr="008103BD">
        <w:t>дренчерного</w:t>
      </w:r>
      <w:proofErr w:type="spellEnd"/>
      <w:r w:rsidRPr="008103BD">
        <w:t xml:space="preserve"> сигнального клапана при наличии электропривода - по ТД на данное изделие, но не более 500 Вт.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51" w:name="P685"/>
      <w:bookmarkEnd w:id="51"/>
      <w:r w:rsidRPr="008103BD">
        <w:lastRenderedPageBreak/>
        <w:t>7.1.3.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сигнальный клапан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условный диаметр;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диапазон рабочих давлений (максимальное рабочее давление);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gramStart"/>
      <w:r w:rsidRPr="008103BD">
        <w:t>- стрелку, указывающую направление потока (или слова:</w:t>
      </w:r>
      <w:proofErr w:type="gramEnd"/>
      <w:r w:rsidRPr="008103BD">
        <w:t xml:space="preserve"> </w:t>
      </w:r>
      <w:proofErr w:type="gramStart"/>
      <w:r w:rsidR="008103BD">
        <w:t>«</w:t>
      </w:r>
      <w:r w:rsidRPr="008103BD">
        <w:t>Вход</w:t>
      </w:r>
      <w:r w:rsidR="008103BD">
        <w:t>»</w:t>
      </w:r>
      <w:r w:rsidRPr="008103BD">
        <w:t xml:space="preserve">, </w:t>
      </w:r>
      <w:r w:rsidR="008103BD">
        <w:t>«</w:t>
      </w:r>
      <w:r w:rsidRPr="008103BD">
        <w:t>Выход</w:t>
      </w:r>
      <w:r w:rsidR="008103BD">
        <w:t>»</w:t>
      </w:r>
      <w:r w:rsidRPr="008103BD">
        <w:t>);</w:t>
      </w:r>
      <w:proofErr w:type="gramEnd"/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знак рабочего положения клапана в пространстве (если оно ограничено);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 отверстий в корпусе клапана, обеспечивающих его обвязку в узле управления;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клемму и знак заземления (если к клапану подводится напряжение 220 или 380 В);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7.1.4. Вид испытаний и проверок сигнальных клапанов согласно таблице 2 (графы 3 и 4).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right"/>
      </w:pPr>
      <w:bookmarkStart w:id="52" w:name="P698"/>
      <w:bookmarkEnd w:id="52"/>
      <w:r w:rsidRPr="008103BD">
        <w:t>Таблица 2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┌─────────────────────┬───┬───────────────────────────────────────────────────────────────────┬────────────────┐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Номенклатура    │УУ │                    Необходимость проведения испытаний             │  Номер пункта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параметров     │   ├───────────────────────────────────────────────────────┬───────────┼─────────┬──────┤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           Комплектующее оборудование               │    Вид    │</w:t>
      </w:r>
      <w:proofErr w:type="spellStart"/>
      <w:r w:rsidRPr="008103BD">
        <w:rPr>
          <w:sz w:val="12"/>
        </w:rPr>
        <w:t>техн</w:t>
      </w:r>
      <w:proofErr w:type="gramStart"/>
      <w:r w:rsidRPr="008103BD">
        <w:rPr>
          <w:sz w:val="12"/>
        </w:rPr>
        <w:t>и</w:t>
      </w:r>
      <w:proofErr w:type="spellEnd"/>
      <w:r w:rsidRPr="008103BD">
        <w:rPr>
          <w:sz w:val="12"/>
        </w:rPr>
        <w:t>-</w:t>
      </w:r>
      <w:proofErr w:type="gramEnd"/>
      <w:r w:rsidRPr="008103BD">
        <w:rPr>
          <w:sz w:val="12"/>
        </w:rPr>
        <w:t xml:space="preserve">   │</w:t>
      </w:r>
      <w:proofErr w:type="spellStart"/>
      <w:r w:rsidRPr="008103BD">
        <w:rPr>
          <w:sz w:val="12"/>
        </w:rPr>
        <w:t>мето</w:t>
      </w:r>
      <w:proofErr w:type="spellEnd"/>
      <w:r w:rsidRPr="008103BD">
        <w:rPr>
          <w:sz w:val="12"/>
        </w:rPr>
        <w:t>-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                                                    │ испытания │</w:t>
      </w:r>
      <w:proofErr w:type="spellStart"/>
      <w:r w:rsidRPr="008103BD">
        <w:rPr>
          <w:sz w:val="12"/>
        </w:rPr>
        <w:t>ческих</w:t>
      </w:r>
      <w:proofErr w:type="spellEnd"/>
      <w:r w:rsidRPr="008103BD">
        <w:rPr>
          <w:sz w:val="12"/>
        </w:rPr>
        <w:t xml:space="preserve">   │</w:t>
      </w:r>
      <w:proofErr w:type="spellStart"/>
      <w:r w:rsidRPr="008103BD">
        <w:rPr>
          <w:sz w:val="12"/>
        </w:rPr>
        <w:t>дов</w:t>
      </w:r>
      <w:proofErr w:type="spellEnd"/>
      <w:r w:rsidRPr="008103BD">
        <w:rPr>
          <w:sz w:val="12"/>
        </w:rPr>
        <w:t xml:space="preserve">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├───┬───┬───┬───┬───┬───┬───┬───┬───┬───┬───┬───┬───┬───┼───┬───┬───┤треб</w:t>
      </w:r>
      <w:proofErr w:type="gramStart"/>
      <w:r w:rsidRPr="008103BD">
        <w:rPr>
          <w:sz w:val="12"/>
        </w:rPr>
        <w:t>о-</w:t>
      </w:r>
      <w:proofErr w:type="gramEnd"/>
      <w:r w:rsidRPr="008103BD">
        <w:rPr>
          <w:sz w:val="12"/>
        </w:rPr>
        <w:t xml:space="preserve">   │</w:t>
      </w:r>
      <w:proofErr w:type="spellStart"/>
      <w:r w:rsidRPr="008103BD">
        <w:rPr>
          <w:sz w:val="12"/>
        </w:rPr>
        <w:t>испы</w:t>
      </w:r>
      <w:proofErr w:type="spellEnd"/>
      <w:r w:rsidRPr="008103BD">
        <w:rPr>
          <w:sz w:val="12"/>
        </w:rPr>
        <w:t>-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│КС │КД │ДК │КО │ЗЗ │ К │ А │ Э │</w:t>
      </w:r>
      <w:proofErr w:type="spellStart"/>
      <w:r w:rsidRPr="008103BD">
        <w:rPr>
          <w:sz w:val="12"/>
        </w:rPr>
        <w:t>Гу</w:t>
      </w:r>
      <w:proofErr w:type="spellEnd"/>
      <w:r w:rsidRPr="008103BD">
        <w:rPr>
          <w:sz w:val="12"/>
        </w:rPr>
        <w:t xml:space="preserve"> │СД │СПЖ│ Ф │</w:t>
      </w:r>
      <w:proofErr w:type="spellStart"/>
      <w:r w:rsidRPr="008103BD">
        <w:rPr>
          <w:sz w:val="12"/>
        </w:rPr>
        <w:t>Ком│</w:t>
      </w:r>
      <w:proofErr w:type="gramStart"/>
      <w:r w:rsidRPr="008103BD">
        <w:rPr>
          <w:sz w:val="12"/>
        </w:rPr>
        <w:t>КЗ</w:t>
      </w:r>
      <w:proofErr w:type="spellEnd"/>
      <w:proofErr w:type="gramEnd"/>
      <w:r w:rsidRPr="008103BD">
        <w:rPr>
          <w:sz w:val="12"/>
        </w:rPr>
        <w:t xml:space="preserve"> │ПСИ│ПИ │СИ │</w:t>
      </w:r>
      <w:proofErr w:type="spellStart"/>
      <w:r w:rsidRPr="008103BD">
        <w:rPr>
          <w:sz w:val="12"/>
        </w:rPr>
        <w:t>ваний</w:t>
      </w:r>
      <w:proofErr w:type="spellEnd"/>
      <w:r w:rsidRPr="008103BD">
        <w:rPr>
          <w:sz w:val="12"/>
        </w:rPr>
        <w:t xml:space="preserve">    │</w:t>
      </w:r>
      <w:proofErr w:type="spellStart"/>
      <w:r w:rsidRPr="008103BD">
        <w:rPr>
          <w:sz w:val="12"/>
        </w:rPr>
        <w:t>таний</w:t>
      </w:r>
      <w:proofErr w:type="spellEnd"/>
      <w:r w:rsidRPr="008103BD">
        <w:rPr>
          <w:sz w:val="12"/>
        </w:rPr>
        <w:t xml:space="preserve">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53" w:name="P708"/>
      <w:bookmarkEnd w:id="53"/>
      <w:r w:rsidRPr="008103BD">
        <w:rPr>
          <w:sz w:val="12"/>
        </w:rPr>
        <w:t>│          1          │ 2 │ 3 │ 4 │ 5 │ 6 │ 7 │ 8 │ 9 │10 │11 │12 │13 │14 │15 │16 │17 │18 │19 │   20    │  21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54" w:name="P710"/>
      <w:bookmarkEnd w:id="54"/>
      <w:r w:rsidRPr="008103BD">
        <w:rPr>
          <w:sz w:val="12"/>
        </w:rPr>
        <w:t>│1. Проверка марки-   │ * │ + │ + │ + │ + │ + │ + │ + │ + │ + │ + │ + │ + │ + │ + │ + │   │ + │6.3;     │10.1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ровки</w:t>
      </w:r>
      <w:proofErr w:type="spellEnd"/>
      <w:r w:rsidRPr="008103BD">
        <w:rPr>
          <w:sz w:val="12"/>
        </w:rPr>
        <w:t xml:space="preserve">                │   │   │   │   │   │   │   │   │   │   │   │   │   │   │   │   │   │   │7.1.3;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│7.2.2;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│7.3.2;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│7.4.2;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│7.5.2;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│7.6.2;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│7.7.2;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│7.8.2;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│7.9.2;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│7.10.2;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│7.11.2;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│7.12.2;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│7.13.2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│2. Проверка удобства │ + │ + │ + │   │   │   │   │   │   │   │   │   │   │   │   │   │ + │   │6.2.3.12 │10.1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│доступа для контроля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│состояния как </w:t>
      </w:r>
      <w:proofErr w:type="spellStart"/>
      <w:r w:rsidRPr="008103BD">
        <w:rPr>
          <w:sz w:val="12"/>
        </w:rPr>
        <w:t>собст</w:t>
      </w:r>
      <w:proofErr w:type="spell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│венно УУ, так и </w:t>
      </w:r>
      <w:proofErr w:type="spellStart"/>
      <w:r w:rsidRPr="008103BD">
        <w:rPr>
          <w:sz w:val="12"/>
        </w:rPr>
        <w:t>вхо</w:t>
      </w:r>
      <w:proofErr w:type="spell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дящего</w:t>
      </w:r>
      <w:proofErr w:type="spellEnd"/>
      <w:r w:rsidRPr="008103BD">
        <w:rPr>
          <w:sz w:val="12"/>
        </w:rPr>
        <w:t xml:space="preserve"> в его состав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gramStart"/>
      <w:r w:rsidRPr="008103BD">
        <w:rPr>
          <w:sz w:val="12"/>
        </w:rPr>
        <w:t>комплектующего</w:t>
      </w:r>
      <w:proofErr w:type="gramEnd"/>
      <w:r w:rsidRPr="008103BD">
        <w:rPr>
          <w:sz w:val="12"/>
        </w:rPr>
        <w:t xml:space="preserve"> обору-│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дования</w:t>
      </w:r>
      <w:proofErr w:type="spellEnd"/>
      <w:r w:rsidRPr="008103BD">
        <w:rPr>
          <w:sz w:val="12"/>
        </w:rPr>
        <w:t>, ревизии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│запорного органа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│сигнального клапана,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│устранения </w:t>
      </w:r>
      <w:proofErr w:type="spellStart"/>
      <w:r w:rsidRPr="008103BD">
        <w:rPr>
          <w:sz w:val="12"/>
        </w:rPr>
        <w:t>поврежде</w:t>
      </w:r>
      <w:proofErr w:type="spell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ний</w:t>
      </w:r>
      <w:proofErr w:type="spellEnd"/>
      <w:r w:rsidRPr="008103BD">
        <w:rPr>
          <w:sz w:val="12"/>
        </w:rPr>
        <w:t xml:space="preserve"> деталей и </w:t>
      </w:r>
      <w:proofErr w:type="spellStart"/>
      <w:r w:rsidRPr="008103BD">
        <w:rPr>
          <w:sz w:val="12"/>
        </w:rPr>
        <w:t>сбороч</w:t>
      </w:r>
      <w:proofErr w:type="spellEnd"/>
      <w:r w:rsidRPr="008103BD">
        <w:rPr>
          <w:sz w:val="12"/>
        </w:rPr>
        <w:t>-│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ных</w:t>
      </w:r>
      <w:proofErr w:type="spellEnd"/>
      <w:r w:rsidRPr="008103BD">
        <w:rPr>
          <w:sz w:val="12"/>
        </w:rPr>
        <w:t xml:space="preserve"> единиц </w:t>
      </w:r>
      <w:proofErr w:type="gramStart"/>
      <w:r w:rsidRPr="008103BD">
        <w:rPr>
          <w:sz w:val="12"/>
        </w:rPr>
        <w:t>проточной</w:t>
      </w:r>
      <w:proofErr w:type="gramEnd"/>
      <w:r w:rsidRPr="008103BD">
        <w:rPr>
          <w:sz w:val="12"/>
        </w:rPr>
        <w:t xml:space="preserve">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│части </w:t>
      </w:r>
      <w:proofErr w:type="gramStart"/>
      <w:r w:rsidRPr="008103BD">
        <w:rPr>
          <w:sz w:val="12"/>
        </w:rPr>
        <w:t>сигнальных</w:t>
      </w:r>
      <w:proofErr w:type="gramEnd"/>
      <w:r w:rsidRPr="008103BD">
        <w:rPr>
          <w:sz w:val="12"/>
        </w:rPr>
        <w:t xml:space="preserve">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│клапанов УУ и замены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│деталей, подверженных│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│усиленному износу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│3. Проверка диапазона│ + │ + │ + │ + │ + │ + │ + │ + │ + │ + │ + │ + │ + │ + │ + │ + │   │ + │6.2.1.1  │10.1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│рабочих давлений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55" w:name="P745"/>
      <w:bookmarkEnd w:id="55"/>
      <w:r w:rsidRPr="008103BD">
        <w:rPr>
          <w:sz w:val="12"/>
        </w:rPr>
        <w:t>│4. Проверка габарит- │ + │ + │ + │ + │ + │ + │ + │ + │ + │ + │ + │ + │ + │ + │ + │ + │   │   │6.2.3.1; │10.2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ных</w:t>
      </w:r>
      <w:proofErr w:type="spellEnd"/>
      <w:r w:rsidRPr="008103BD">
        <w:rPr>
          <w:sz w:val="12"/>
        </w:rPr>
        <w:t xml:space="preserve"> и </w:t>
      </w:r>
      <w:proofErr w:type="spellStart"/>
      <w:r w:rsidRPr="008103BD">
        <w:rPr>
          <w:sz w:val="12"/>
        </w:rPr>
        <w:t>присоединитель</w:t>
      </w:r>
      <w:proofErr w:type="spellEnd"/>
      <w:r w:rsidRPr="008103BD">
        <w:rPr>
          <w:sz w:val="12"/>
        </w:rPr>
        <w:t>-│   │   │   │   │   │   │   │   │   │   │   │   │   │   │   │   │   │   │7.1.2.2;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ных</w:t>
      </w:r>
      <w:proofErr w:type="spellEnd"/>
      <w:r w:rsidRPr="008103BD">
        <w:rPr>
          <w:sz w:val="12"/>
        </w:rPr>
        <w:t xml:space="preserve"> размеров         │   │   │   │   │   │   │   │   │   │   │   │   │   │   │   │   │   │   │7.2.1.1;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│7.3.1.2;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│7.4.1.2;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│7.5.1.2;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│7.6.1.1;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│7.7.1.1;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│7.8.1.1;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│7.9.1.1;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│7.10.1.2;│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│7.11.1.1;│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lastRenderedPageBreak/>
        <w:t>│                     │   │   │   │   │   │   │   │   │   │   │   │   │   │   │   │   │   │   │7.12.1.1;│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│7.13.1.1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56" w:name="P760"/>
      <w:bookmarkEnd w:id="56"/>
      <w:r w:rsidRPr="008103BD">
        <w:rPr>
          <w:sz w:val="12"/>
        </w:rPr>
        <w:t xml:space="preserve">│5. Проверка </w:t>
      </w:r>
      <w:proofErr w:type="gramStart"/>
      <w:r w:rsidRPr="008103BD">
        <w:rPr>
          <w:sz w:val="12"/>
        </w:rPr>
        <w:t>монтажных</w:t>
      </w:r>
      <w:proofErr w:type="gramEnd"/>
      <w:r w:rsidRPr="008103BD">
        <w:rPr>
          <w:sz w:val="12"/>
        </w:rPr>
        <w:t>│ + │ + │ + │   │   │   │   │   │   │   │   │   │   │   │   │ + │   │   │7.1.2.4; │10.2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резьб</w:t>
      </w:r>
      <w:proofErr w:type="spellEnd"/>
      <w:r w:rsidRPr="008103BD">
        <w:rPr>
          <w:sz w:val="12"/>
        </w:rPr>
        <w:t xml:space="preserve"> обвязки и      │   │   │   │   │   │   │   │   │   │   │   │   │   │   │   │   │   │   │7.1.2.5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│технологических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│отверстий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│6. Проверка макси-   │   │   │   │   │   │   │   │   │   │   │   │   │ + │   │   │ + │   │   │7.11.1.2;│10.2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мального</w:t>
      </w:r>
      <w:proofErr w:type="spellEnd"/>
      <w:r w:rsidRPr="008103BD">
        <w:rPr>
          <w:sz w:val="12"/>
        </w:rPr>
        <w:t xml:space="preserve"> размера     │   │   │   │   │   │   │   │   │   │   │   │   │   │   │   │   │   │   │7.11.1.3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│ячейки фильтра и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│полной площади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│отверстий фильтра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│7. Проверка стойкости│   │   │   │   │   │   │   │   │   │   │   │   │ + │ + │   │   │ + │   │7.11.1.4;│10.1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│к коррозии           │   │   │   │   │   │   │   │   │   │   │   │   │   │   │   │   │   │   │7.12.1.3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57" w:name="P774"/>
      <w:bookmarkEnd w:id="57"/>
      <w:r w:rsidRPr="008103BD">
        <w:rPr>
          <w:sz w:val="12"/>
        </w:rPr>
        <w:t xml:space="preserve">│8. Проверка </w:t>
      </w:r>
      <w:proofErr w:type="spellStart"/>
      <w:r w:rsidRPr="008103BD">
        <w:rPr>
          <w:sz w:val="12"/>
        </w:rPr>
        <w:t>необра</w:t>
      </w:r>
      <w:proofErr w:type="spellEnd"/>
      <w:r w:rsidRPr="008103BD">
        <w:rPr>
          <w:sz w:val="12"/>
        </w:rPr>
        <w:t>-  │ + │ + │ + │ + │ + │ + │ + │ + │ + │ + │ + │ + │ + │ + │ + │ + │   │   │6.2.3.3  │10.1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батываемых</w:t>
      </w:r>
      <w:proofErr w:type="spellEnd"/>
      <w:r w:rsidRPr="008103BD">
        <w:rPr>
          <w:sz w:val="12"/>
        </w:rPr>
        <w:t xml:space="preserve"> поверх-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ностей</w:t>
      </w:r>
      <w:proofErr w:type="spellEnd"/>
      <w:r w:rsidRPr="008103BD">
        <w:rPr>
          <w:sz w:val="12"/>
        </w:rPr>
        <w:t xml:space="preserve"> отливок </w:t>
      </w:r>
      <w:proofErr w:type="gramStart"/>
      <w:r w:rsidRPr="008103BD">
        <w:rPr>
          <w:sz w:val="12"/>
        </w:rPr>
        <w:t>на</w:t>
      </w:r>
      <w:proofErr w:type="gramEnd"/>
      <w:r w:rsidRPr="008103BD">
        <w:rPr>
          <w:sz w:val="12"/>
        </w:rPr>
        <w:t xml:space="preserve">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│отсутствие раковин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│9. Проверка:         │   │   │   │   │   │   │   │   │   │   │   │   │   │   │   │   │ + │ + │6.2.3.4; │10.1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возможности </w:t>
      </w:r>
      <w:proofErr w:type="spellStart"/>
      <w:r w:rsidRPr="008103BD">
        <w:rPr>
          <w:sz w:val="12"/>
        </w:rPr>
        <w:t>опломби</w:t>
      </w:r>
      <w:proofErr w:type="spellEnd"/>
      <w:r w:rsidRPr="008103BD">
        <w:rPr>
          <w:sz w:val="12"/>
        </w:rPr>
        <w:t>-│   │   │   │   │   │ + │ + │   │   │   │   │   │   │   │   │   │   │   │7.2.1.3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рования</w:t>
      </w:r>
      <w:proofErr w:type="spellEnd"/>
      <w:r w:rsidRPr="008103BD">
        <w:rPr>
          <w:sz w:val="12"/>
        </w:rPr>
        <w:t xml:space="preserve"> оборудования│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в рабочем положении;│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состояния запорного │   │   │   │ +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органа дренажного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клапана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│10. Проверка цвета   │ + │ + │ + │ + │ + │ + │ + │ + │ + │ + │ + │ + │ + │ + │ + │   │ + │ + │6.2.3.5  │10.1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│окраски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58" w:name="P791"/>
      <w:bookmarkEnd w:id="58"/>
      <w:r w:rsidRPr="008103BD">
        <w:rPr>
          <w:sz w:val="12"/>
        </w:rPr>
        <w:t>│11. Проверка схемы   │ + │   │   │   │   │   │   │   │   │   │   │   │   │   │   │   │ + │ + │6.2.3.6  │10.1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│обвязки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59" w:name="P794"/>
      <w:bookmarkEnd w:id="59"/>
      <w:r w:rsidRPr="008103BD">
        <w:rPr>
          <w:sz w:val="12"/>
        </w:rPr>
        <w:t xml:space="preserve">│12. Проверка </w:t>
      </w:r>
      <w:proofErr w:type="spellStart"/>
      <w:r w:rsidRPr="008103BD">
        <w:rPr>
          <w:sz w:val="12"/>
        </w:rPr>
        <w:t>услов</w:t>
      </w:r>
      <w:proofErr w:type="spellEnd"/>
      <w:r w:rsidRPr="008103BD">
        <w:rPr>
          <w:sz w:val="12"/>
        </w:rPr>
        <w:t>-  │ + │ + │ + │   │ + │ + │ + │   │   │   │   │   │   │   │   │ + │   │ + │6.2.3.7; │10.1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ного</w:t>
      </w:r>
      <w:proofErr w:type="spellEnd"/>
      <w:r w:rsidRPr="008103BD">
        <w:rPr>
          <w:sz w:val="12"/>
        </w:rPr>
        <w:t xml:space="preserve"> диаметра        │   │   │   │   │   │   │   │   │   │   │   │   │   │   │   │   │   │   │7.1.2.1;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│7.3.1.1;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│7.4.1.1;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│7.5.1.1;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│7.10.1.1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│13. Проверка мини-   │ + │ + │ + │   │ + │ + │   │   │   │   │   │ + │   │ + │   │   │ + │   │6.2.3.8  │10.3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мального</w:t>
      </w:r>
      <w:proofErr w:type="spellEnd"/>
      <w:r w:rsidRPr="008103BD">
        <w:rPr>
          <w:sz w:val="12"/>
        </w:rPr>
        <w:t xml:space="preserve"> диаметра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│прохода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│14. Проверка массы   │ + │ + │ + │ + │ + │ + │ + │ + │ + │ + │ + │ + │ + │ + │ + │   │ + │   │6.2.3.18 │10.4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│15. Проверка </w:t>
      </w:r>
      <w:proofErr w:type="spellStart"/>
      <w:r w:rsidRPr="008103BD">
        <w:rPr>
          <w:sz w:val="12"/>
        </w:rPr>
        <w:t>возмож</w:t>
      </w:r>
      <w:proofErr w:type="spellEnd"/>
      <w:r w:rsidRPr="008103BD">
        <w:rPr>
          <w:sz w:val="12"/>
        </w:rPr>
        <w:t>- │ + │   │   │   │   │ + │ + │   │   │   │   │   │   │   │   │   │ + │ + │6.2.3.9  │10.5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ности</w:t>
      </w:r>
      <w:proofErr w:type="spellEnd"/>
      <w:r w:rsidRPr="008103BD">
        <w:rPr>
          <w:sz w:val="12"/>
        </w:rPr>
        <w:t xml:space="preserve"> визуального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│контроля состояния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│запорного органа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│запорных устройств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r w:rsidR="008103BD">
        <w:rPr>
          <w:sz w:val="12"/>
        </w:rPr>
        <w:t>»</w:t>
      </w:r>
      <w:r w:rsidRPr="008103BD">
        <w:rPr>
          <w:sz w:val="12"/>
        </w:rPr>
        <w:t>Открыто</w:t>
      </w:r>
      <w:r w:rsidR="008103BD">
        <w:rPr>
          <w:sz w:val="12"/>
        </w:rPr>
        <w:t>»</w:t>
      </w:r>
      <w:r w:rsidRPr="008103BD">
        <w:rPr>
          <w:sz w:val="12"/>
        </w:rPr>
        <w:t xml:space="preserve"> - </w:t>
      </w:r>
      <w:r w:rsidR="008103BD">
        <w:rPr>
          <w:sz w:val="12"/>
        </w:rPr>
        <w:t>«</w:t>
      </w:r>
      <w:r w:rsidRPr="008103BD">
        <w:rPr>
          <w:sz w:val="12"/>
        </w:rPr>
        <w:t>Закрыто</w:t>
      </w:r>
      <w:r w:rsidR="008103BD">
        <w:rPr>
          <w:sz w:val="12"/>
        </w:rPr>
        <w:t>»</w:t>
      </w:r>
      <w:r w:rsidRPr="008103BD">
        <w:rPr>
          <w:sz w:val="12"/>
        </w:rPr>
        <w:t>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│и надписей на </w:t>
      </w:r>
      <w:proofErr w:type="spellStart"/>
      <w:r w:rsidRPr="008103BD">
        <w:rPr>
          <w:sz w:val="12"/>
        </w:rPr>
        <w:t>затво</w:t>
      </w:r>
      <w:proofErr w:type="spell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рах</w:t>
      </w:r>
      <w:proofErr w:type="spellEnd"/>
      <w:r w:rsidRPr="008103BD">
        <w:rPr>
          <w:sz w:val="12"/>
        </w:rPr>
        <w:t xml:space="preserve"> и </w:t>
      </w:r>
      <w:proofErr w:type="gramStart"/>
      <w:r w:rsidRPr="008103BD">
        <w:rPr>
          <w:sz w:val="12"/>
        </w:rPr>
        <w:t>задвижках</w:t>
      </w:r>
      <w:proofErr w:type="gramEnd"/>
      <w:r w:rsidRPr="008103BD">
        <w:rPr>
          <w:sz w:val="12"/>
        </w:rPr>
        <w:t xml:space="preserve">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r w:rsidR="008103BD">
        <w:rPr>
          <w:sz w:val="12"/>
        </w:rPr>
        <w:t>»</w:t>
      </w:r>
      <w:r w:rsidRPr="008103BD">
        <w:rPr>
          <w:sz w:val="12"/>
        </w:rPr>
        <w:t>Открыто</w:t>
      </w:r>
      <w:r w:rsidR="008103BD">
        <w:rPr>
          <w:sz w:val="12"/>
        </w:rPr>
        <w:t>»</w:t>
      </w:r>
      <w:r w:rsidRPr="008103BD">
        <w:rPr>
          <w:sz w:val="12"/>
        </w:rPr>
        <w:t xml:space="preserve"> - </w:t>
      </w:r>
      <w:r w:rsidR="008103BD">
        <w:rPr>
          <w:sz w:val="12"/>
        </w:rPr>
        <w:t>«</w:t>
      </w:r>
      <w:r w:rsidRPr="008103BD">
        <w:rPr>
          <w:sz w:val="12"/>
        </w:rPr>
        <w:t>Закрыто</w:t>
      </w:r>
      <w:r w:rsidR="008103BD">
        <w:rPr>
          <w:sz w:val="12"/>
        </w:rPr>
        <w:t>»</w:t>
      </w:r>
      <w:r w:rsidRPr="008103BD">
        <w:rPr>
          <w:sz w:val="12"/>
        </w:rPr>
        <w:t>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│16. Проверка наличия:│   │   │   │   │   │   │   │   │   │   │   │   │   │   │   │   │ + │   │6.2.3.10 │10.6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выхода для </w:t>
      </w:r>
      <w:proofErr w:type="spellStart"/>
      <w:r w:rsidRPr="008103BD">
        <w:rPr>
          <w:sz w:val="12"/>
        </w:rPr>
        <w:t>подсоеди</w:t>
      </w:r>
      <w:proofErr w:type="spellEnd"/>
      <w:r w:rsidRPr="008103BD">
        <w:rPr>
          <w:sz w:val="12"/>
        </w:rPr>
        <w:t>-│ * │ *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нения линии пожар-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ного</w:t>
      </w:r>
      <w:proofErr w:type="spellEnd"/>
      <w:r w:rsidRPr="008103BD">
        <w:rPr>
          <w:sz w:val="12"/>
        </w:rPr>
        <w:t xml:space="preserve"> звукового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гидравлического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оповещателя</w:t>
      </w:r>
      <w:proofErr w:type="spellEnd"/>
      <w:r w:rsidRPr="008103BD">
        <w:rPr>
          <w:sz w:val="12"/>
        </w:rPr>
        <w:t>;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выхода для </w:t>
      </w:r>
      <w:proofErr w:type="spellStart"/>
      <w:r w:rsidRPr="008103BD">
        <w:rPr>
          <w:sz w:val="12"/>
        </w:rPr>
        <w:t>присоеди</w:t>
      </w:r>
      <w:proofErr w:type="spellEnd"/>
      <w:r w:rsidRPr="008103BD">
        <w:rPr>
          <w:sz w:val="12"/>
        </w:rPr>
        <w:t>-│ * │   │ *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нения линии </w:t>
      </w:r>
      <w:proofErr w:type="spellStart"/>
      <w:r w:rsidRPr="008103BD">
        <w:rPr>
          <w:sz w:val="12"/>
        </w:rPr>
        <w:t>гидрав</w:t>
      </w:r>
      <w:proofErr w:type="spell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proofErr w:type="gramStart"/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лического</w:t>
      </w:r>
      <w:proofErr w:type="spellEnd"/>
      <w:r w:rsidRPr="008103BD">
        <w:rPr>
          <w:sz w:val="12"/>
        </w:rPr>
        <w:t xml:space="preserve"> (</w:t>
      </w:r>
      <w:proofErr w:type="spellStart"/>
      <w:r w:rsidRPr="008103BD">
        <w:rPr>
          <w:sz w:val="12"/>
        </w:rPr>
        <w:t>пневма</w:t>
      </w:r>
      <w:proofErr w:type="spellEnd"/>
      <w:r w:rsidRPr="008103BD">
        <w:rPr>
          <w:sz w:val="12"/>
        </w:rPr>
        <w:t>-  │   │   │   │   │   │   │   │   │   │   │   │   │   │   │   │   │   │   │         │      │</w:t>
      </w:r>
      <w:proofErr w:type="gramEnd"/>
    </w:p>
    <w:p w:rsidR="00215AC0" w:rsidRPr="008103BD" w:rsidRDefault="00215AC0">
      <w:pPr>
        <w:pStyle w:val="ConsPlusCell"/>
        <w:jc w:val="both"/>
      </w:pPr>
      <w:proofErr w:type="gramStart"/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тического</w:t>
      </w:r>
      <w:proofErr w:type="spellEnd"/>
      <w:r w:rsidRPr="008103BD">
        <w:rPr>
          <w:sz w:val="12"/>
        </w:rPr>
        <w:t>) дублирую-│   │   │   │   │   │   │   │   │   │   │   │   │   │   │   │   │   │   │         │      │</w:t>
      </w:r>
      <w:proofErr w:type="gramEnd"/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щего</w:t>
      </w:r>
      <w:proofErr w:type="spellEnd"/>
      <w:r w:rsidRPr="008103BD">
        <w:rPr>
          <w:sz w:val="12"/>
        </w:rPr>
        <w:t xml:space="preserve"> привода;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выхода для дренажа  │ + │ + │ *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│17. Проверка наличия │   │   │   │   │   │   │   │   │   │   │   │   │   │   │   │   │ + │   │6.2.3.11;│10.7;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│устрой</w:t>
      </w:r>
      <w:proofErr w:type="gramStart"/>
      <w:r w:rsidRPr="008103BD">
        <w:rPr>
          <w:sz w:val="12"/>
        </w:rPr>
        <w:t>ств дл</w:t>
      </w:r>
      <w:proofErr w:type="gramEnd"/>
      <w:r w:rsidRPr="008103BD">
        <w:rPr>
          <w:sz w:val="12"/>
        </w:rPr>
        <w:t>я:       │   │   │   │   │   │   │   │   │   │   │   │   │   │   │   │   │   │   │7.13.1.4 │10.8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проверки </w:t>
      </w:r>
      <w:proofErr w:type="spellStart"/>
      <w:r w:rsidRPr="008103BD">
        <w:rPr>
          <w:sz w:val="12"/>
        </w:rPr>
        <w:t>сигнализа</w:t>
      </w:r>
      <w:proofErr w:type="spellEnd"/>
      <w:r w:rsidRPr="008103BD">
        <w:rPr>
          <w:sz w:val="12"/>
        </w:rPr>
        <w:t>- │ +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ции</w:t>
      </w:r>
      <w:proofErr w:type="spellEnd"/>
      <w:r w:rsidRPr="008103BD">
        <w:rPr>
          <w:sz w:val="12"/>
        </w:rPr>
        <w:t xml:space="preserve"> о срабатывании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УУ;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дренажа воды </w:t>
      </w:r>
      <w:proofErr w:type="gramStart"/>
      <w:r w:rsidRPr="008103BD">
        <w:rPr>
          <w:sz w:val="12"/>
        </w:rPr>
        <w:t>из</w:t>
      </w:r>
      <w:proofErr w:type="gramEnd"/>
      <w:r w:rsidRPr="008103BD">
        <w:rPr>
          <w:sz w:val="12"/>
        </w:rPr>
        <w:t xml:space="preserve"> про-│ +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межуточной камеры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спринклерного</w:t>
      </w:r>
      <w:proofErr w:type="spellEnd"/>
      <w:r w:rsidRPr="008103BD">
        <w:rPr>
          <w:sz w:val="12"/>
        </w:rPr>
        <w:t xml:space="preserve"> воз-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душного сигнального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клапана;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подачи </w:t>
      </w:r>
      <w:proofErr w:type="gramStart"/>
      <w:r w:rsidRPr="008103BD">
        <w:rPr>
          <w:sz w:val="12"/>
        </w:rPr>
        <w:t>звукового</w:t>
      </w:r>
      <w:proofErr w:type="gramEnd"/>
      <w:r w:rsidRPr="008103BD">
        <w:rPr>
          <w:sz w:val="12"/>
        </w:rPr>
        <w:t xml:space="preserve">    │ *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сигнала, если вода </w:t>
      </w:r>
      <w:proofErr w:type="gramStart"/>
      <w:r w:rsidRPr="008103BD">
        <w:rPr>
          <w:sz w:val="12"/>
        </w:rPr>
        <w:t>в</w:t>
      </w:r>
      <w:proofErr w:type="gramEnd"/>
      <w:r w:rsidRPr="008103BD">
        <w:rPr>
          <w:sz w:val="12"/>
        </w:rPr>
        <w:t>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питающем </w:t>
      </w:r>
      <w:proofErr w:type="spellStart"/>
      <w:r w:rsidRPr="008103BD">
        <w:rPr>
          <w:sz w:val="12"/>
        </w:rPr>
        <w:t>трубопро</w:t>
      </w:r>
      <w:proofErr w:type="spellEnd"/>
      <w:r w:rsidRPr="008103BD">
        <w:rPr>
          <w:sz w:val="12"/>
        </w:rPr>
        <w:t>-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воде </w:t>
      </w:r>
      <w:proofErr w:type="spellStart"/>
      <w:r w:rsidRPr="008103BD">
        <w:rPr>
          <w:sz w:val="12"/>
        </w:rPr>
        <w:t>спринклерной</w:t>
      </w:r>
      <w:proofErr w:type="spellEnd"/>
      <w:r w:rsidRPr="008103BD">
        <w:rPr>
          <w:sz w:val="12"/>
        </w:rPr>
        <w:t xml:space="preserve">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gramStart"/>
      <w:r w:rsidRPr="008103BD">
        <w:rPr>
          <w:sz w:val="12"/>
        </w:rPr>
        <w:t>воздушной</w:t>
      </w:r>
      <w:proofErr w:type="gramEnd"/>
      <w:r w:rsidRPr="008103BD">
        <w:rPr>
          <w:sz w:val="12"/>
        </w:rPr>
        <w:t xml:space="preserve"> и дренчер-│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ной установок </w:t>
      </w:r>
      <w:proofErr w:type="spellStart"/>
      <w:r w:rsidRPr="008103BD">
        <w:rPr>
          <w:sz w:val="12"/>
        </w:rPr>
        <w:t>подни</w:t>
      </w:r>
      <w:proofErr w:type="spellEnd"/>
      <w:r w:rsidRPr="008103BD">
        <w:rPr>
          <w:sz w:val="12"/>
        </w:rPr>
        <w:t>-│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gramStart"/>
      <w:r w:rsidRPr="008103BD">
        <w:rPr>
          <w:sz w:val="12"/>
        </w:rPr>
        <w:t>мается</w:t>
      </w:r>
      <w:proofErr w:type="gramEnd"/>
      <w:r w:rsidRPr="008103BD">
        <w:rPr>
          <w:sz w:val="12"/>
        </w:rPr>
        <w:t xml:space="preserve"> выше запорно-│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го</w:t>
      </w:r>
      <w:proofErr w:type="spellEnd"/>
      <w:r w:rsidRPr="008103BD">
        <w:rPr>
          <w:sz w:val="12"/>
        </w:rPr>
        <w:t xml:space="preserve"> органа на 0,5 м;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фильтрации;         │ *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обводной линии </w:t>
      </w:r>
      <w:proofErr w:type="spellStart"/>
      <w:r w:rsidRPr="008103BD">
        <w:rPr>
          <w:sz w:val="12"/>
        </w:rPr>
        <w:t>аксе</w:t>
      </w:r>
      <w:proofErr w:type="spellEnd"/>
      <w:r w:rsidRPr="008103BD">
        <w:rPr>
          <w:sz w:val="12"/>
        </w:rPr>
        <w:t>-│ +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лератора</w:t>
      </w:r>
      <w:proofErr w:type="spellEnd"/>
      <w:r w:rsidRPr="008103BD">
        <w:rPr>
          <w:sz w:val="12"/>
        </w:rPr>
        <w:t xml:space="preserve"> и </w:t>
      </w:r>
      <w:proofErr w:type="spellStart"/>
      <w:r w:rsidRPr="008103BD">
        <w:rPr>
          <w:sz w:val="12"/>
        </w:rPr>
        <w:t>эксгаус</w:t>
      </w:r>
      <w:proofErr w:type="spell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тера</w:t>
      </w:r>
      <w:proofErr w:type="spellEnd"/>
      <w:r w:rsidRPr="008103BD">
        <w:rPr>
          <w:sz w:val="12"/>
        </w:rPr>
        <w:t>;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измерения давления; │ +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│выдачи сигнала о     │ +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│положении </w:t>
      </w:r>
      <w:proofErr w:type="gramStart"/>
      <w:r w:rsidRPr="008103BD">
        <w:rPr>
          <w:sz w:val="12"/>
        </w:rPr>
        <w:t>запорного</w:t>
      </w:r>
      <w:proofErr w:type="gramEnd"/>
      <w:r w:rsidRPr="008103BD">
        <w:rPr>
          <w:sz w:val="12"/>
        </w:rPr>
        <w:t xml:space="preserve">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│органа задвижек и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lastRenderedPageBreak/>
        <w:t xml:space="preserve">│затворов </w:t>
      </w:r>
      <w:r w:rsidR="008103BD">
        <w:rPr>
          <w:sz w:val="12"/>
        </w:rPr>
        <w:t>«</w:t>
      </w:r>
      <w:r w:rsidRPr="008103BD">
        <w:rPr>
          <w:sz w:val="12"/>
        </w:rPr>
        <w:t>Открыто</w:t>
      </w:r>
      <w:r w:rsidR="008103BD">
        <w:rPr>
          <w:sz w:val="12"/>
        </w:rPr>
        <w:t>»</w:t>
      </w:r>
      <w:r w:rsidRPr="008103BD">
        <w:rPr>
          <w:sz w:val="12"/>
        </w:rPr>
        <w:t xml:space="preserve"> 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r w:rsidR="008103BD">
        <w:rPr>
          <w:sz w:val="12"/>
        </w:rPr>
        <w:t>»</w:t>
      </w:r>
      <w:r w:rsidRPr="008103BD">
        <w:rPr>
          <w:sz w:val="12"/>
        </w:rPr>
        <w:t>Закрыто</w:t>
      </w:r>
      <w:r w:rsidR="008103BD">
        <w:rPr>
          <w:sz w:val="12"/>
        </w:rPr>
        <w:t>»</w:t>
      </w:r>
      <w:r w:rsidRPr="008103BD">
        <w:rPr>
          <w:sz w:val="12"/>
        </w:rPr>
        <w:t>;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устройств </w:t>
      </w:r>
      <w:proofErr w:type="gramStart"/>
      <w:r w:rsidRPr="008103BD">
        <w:rPr>
          <w:sz w:val="12"/>
        </w:rPr>
        <w:t>для</w:t>
      </w:r>
      <w:proofErr w:type="gramEnd"/>
      <w:r w:rsidRPr="008103BD">
        <w:rPr>
          <w:sz w:val="12"/>
        </w:rPr>
        <w:t xml:space="preserve">       │ +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заливки воды </w:t>
      </w:r>
      <w:proofErr w:type="gramStart"/>
      <w:r w:rsidRPr="008103BD">
        <w:rPr>
          <w:sz w:val="12"/>
        </w:rPr>
        <w:t>в</w:t>
      </w:r>
      <w:proofErr w:type="gramEnd"/>
      <w:r w:rsidRPr="008103BD">
        <w:rPr>
          <w:sz w:val="12"/>
        </w:rPr>
        <w:t xml:space="preserve">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питающий трубопровод│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│18. Проверка:        │   │   │   │   │   │   │   │   │   │   │   │   │   │   │   │   │ + │   │6.2.3.12;│10.9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обеспечения удобного│ + │   │   │   │   │   │   │   │   │   │   │   │   │   │   │   │   │   │8.2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доступа к </w:t>
      </w:r>
      <w:proofErr w:type="spellStart"/>
      <w:r w:rsidRPr="008103BD">
        <w:rPr>
          <w:sz w:val="12"/>
        </w:rPr>
        <w:t>комплек</w:t>
      </w:r>
      <w:proofErr w:type="spellEnd"/>
      <w:r w:rsidRPr="008103BD">
        <w:rPr>
          <w:sz w:val="12"/>
        </w:rPr>
        <w:t>-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тующему</w:t>
      </w:r>
      <w:proofErr w:type="spellEnd"/>
      <w:r w:rsidRPr="008103BD">
        <w:rPr>
          <w:sz w:val="12"/>
        </w:rPr>
        <w:t xml:space="preserve"> оборудованию│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УУ для контроля и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ревизии </w:t>
      </w:r>
      <w:proofErr w:type="gramStart"/>
      <w:r w:rsidRPr="008103BD">
        <w:rPr>
          <w:sz w:val="12"/>
        </w:rPr>
        <w:t>запорного</w:t>
      </w:r>
      <w:proofErr w:type="gramEnd"/>
      <w:r w:rsidRPr="008103BD">
        <w:rPr>
          <w:sz w:val="12"/>
        </w:rPr>
        <w:t xml:space="preserve">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органа сигнального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клапана;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возможности </w:t>
      </w:r>
      <w:proofErr w:type="spellStart"/>
      <w:r w:rsidRPr="008103BD">
        <w:rPr>
          <w:sz w:val="12"/>
        </w:rPr>
        <w:t>устране</w:t>
      </w:r>
      <w:proofErr w:type="spellEnd"/>
      <w:r w:rsidRPr="008103BD">
        <w:rPr>
          <w:sz w:val="12"/>
        </w:rPr>
        <w:t>-│ + │ + │ +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ния</w:t>
      </w:r>
      <w:proofErr w:type="spellEnd"/>
      <w:r w:rsidRPr="008103BD">
        <w:rPr>
          <w:sz w:val="12"/>
        </w:rPr>
        <w:t xml:space="preserve"> повреждений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деталей и сборочных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единиц </w:t>
      </w:r>
      <w:proofErr w:type="gramStart"/>
      <w:r w:rsidRPr="008103BD">
        <w:rPr>
          <w:sz w:val="12"/>
        </w:rPr>
        <w:t>проточной</w:t>
      </w:r>
      <w:proofErr w:type="gramEnd"/>
      <w:r w:rsidRPr="008103BD">
        <w:rPr>
          <w:sz w:val="12"/>
        </w:rPr>
        <w:t xml:space="preserve">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части </w:t>
      </w:r>
      <w:proofErr w:type="gramStart"/>
      <w:r w:rsidRPr="008103BD">
        <w:rPr>
          <w:sz w:val="12"/>
        </w:rPr>
        <w:t>сигнальных</w:t>
      </w:r>
      <w:proofErr w:type="gramEnd"/>
      <w:r w:rsidRPr="008103BD">
        <w:rPr>
          <w:sz w:val="12"/>
        </w:rPr>
        <w:t xml:space="preserve">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клапанов, а также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замены деталей,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подверженных усилен-│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ному износу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60" w:name="P890"/>
      <w:bookmarkEnd w:id="60"/>
      <w:r w:rsidRPr="008103BD">
        <w:rPr>
          <w:sz w:val="12"/>
        </w:rPr>
        <w:t>│19. Проверка наличия │   │   │   │   │   │   │   │   │   │   │   │   │   │   │   │   │ + │   │6.2.3.2; │10.1;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│технологических      │   │   │   │   │   │   │   │   │   │   │   │   │   │   │   │   │   │   │7.1.2.4; │10.2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│отверстий, их </w:t>
      </w:r>
      <w:proofErr w:type="spellStart"/>
      <w:r w:rsidRPr="008103BD">
        <w:rPr>
          <w:sz w:val="12"/>
        </w:rPr>
        <w:t>резьб</w:t>
      </w:r>
      <w:proofErr w:type="spellEnd"/>
      <w:r w:rsidRPr="008103BD">
        <w:rPr>
          <w:sz w:val="12"/>
        </w:rPr>
        <w:t xml:space="preserve">  │   │   │   │   │   │   │   │   │   │   │   │   │   │   │   │   │   │   │7.1.2.5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│и диаметров </w:t>
      </w:r>
      <w:proofErr w:type="gramStart"/>
      <w:r w:rsidRPr="008103BD">
        <w:rPr>
          <w:sz w:val="12"/>
        </w:rPr>
        <w:t>для</w:t>
      </w:r>
      <w:proofErr w:type="gramEnd"/>
      <w:r w:rsidRPr="008103BD">
        <w:rPr>
          <w:sz w:val="12"/>
        </w:rPr>
        <w:t xml:space="preserve">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│линий: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сигнализатора       │   │ + │ * │   │   │   │   │   │   │   │   │   │   │   │ *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давления;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дренажа воды </w:t>
      </w:r>
      <w:proofErr w:type="gramStart"/>
      <w:r w:rsidRPr="008103BD">
        <w:rPr>
          <w:sz w:val="12"/>
        </w:rPr>
        <w:t>из</w:t>
      </w:r>
      <w:proofErr w:type="gramEnd"/>
      <w:r w:rsidRPr="008103BD">
        <w:rPr>
          <w:sz w:val="12"/>
        </w:rPr>
        <w:t xml:space="preserve">     │   │ + │ *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клапана;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заливки воздушной   │   │ *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камеры;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заливки </w:t>
      </w:r>
      <w:proofErr w:type="spellStart"/>
      <w:r w:rsidRPr="008103BD">
        <w:rPr>
          <w:sz w:val="12"/>
        </w:rPr>
        <w:t>надклапан</w:t>
      </w:r>
      <w:proofErr w:type="spellEnd"/>
      <w:r w:rsidRPr="008103BD">
        <w:rPr>
          <w:sz w:val="12"/>
        </w:rPr>
        <w:t>-  │   │ * │ *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ного</w:t>
      </w:r>
      <w:proofErr w:type="spellEnd"/>
      <w:r w:rsidRPr="008103BD">
        <w:rPr>
          <w:sz w:val="12"/>
        </w:rPr>
        <w:t xml:space="preserve"> пространства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proofErr w:type="gramStart"/>
      <w:r w:rsidRPr="008103BD">
        <w:rPr>
          <w:sz w:val="12"/>
        </w:rPr>
        <w:t xml:space="preserve">│ (питающего </w:t>
      </w:r>
      <w:proofErr w:type="spellStart"/>
      <w:r w:rsidRPr="008103BD">
        <w:rPr>
          <w:sz w:val="12"/>
        </w:rPr>
        <w:t>трубопро</w:t>
      </w:r>
      <w:proofErr w:type="spellEnd"/>
      <w:r w:rsidRPr="008103BD">
        <w:rPr>
          <w:sz w:val="12"/>
        </w:rPr>
        <w:t>-│   │   │   │   │   │   │   │   │   │   │   │   │   │   │   │   │   │   │         │      │</w:t>
      </w:r>
      <w:proofErr w:type="gramEnd"/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вода);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контроля уровня     │   │ * │ *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воды;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пожарного звукового │ * │ * │ *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гидравлического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оповещателя</w:t>
      </w:r>
      <w:proofErr w:type="spellEnd"/>
      <w:r w:rsidRPr="008103BD">
        <w:rPr>
          <w:sz w:val="12"/>
        </w:rPr>
        <w:t>;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гидравлического     │ * │   │ *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(пневматического)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дублирующего привода│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61" w:name="P920"/>
      <w:bookmarkEnd w:id="61"/>
      <w:r w:rsidRPr="008103BD">
        <w:rPr>
          <w:sz w:val="12"/>
        </w:rPr>
        <w:t>│20. Испытания на     │ + │ + │ + │ + │ + │ + │ + │ + │ + │ + │ + │ + │ + │ + │ + │   │ + │   │6.2.2.1  │10.10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│устойчивость к </w:t>
      </w:r>
      <w:proofErr w:type="spellStart"/>
      <w:r w:rsidRPr="008103BD">
        <w:rPr>
          <w:sz w:val="12"/>
        </w:rPr>
        <w:t>клима</w:t>
      </w:r>
      <w:proofErr w:type="spellEnd"/>
      <w:r w:rsidRPr="008103BD">
        <w:rPr>
          <w:sz w:val="12"/>
        </w:rPr>
        <w:t>-│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тическим</w:t>
      </w:r>
      <w:proofErr w:type="spellEnd"/>
      <w:r w:rsidRPr="008103BD">
        <w:rPr>
          <w:sz w:val="12"/>
        </w:rPr>
        <w:t xml:space="preserve"> воздействиям│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62" w:name="P924"/>
      <w:bookmarkEnd w:id="62"/>
      <w:r w:rsidRPr="008103BD">
        <w:rPr>
          <w:sz w:val="12"/>
        </w:rPr>
        <w:t xml:space="preserve">│21. Проверка </w:t>
      </w:r>
      <w:proofErr w:type="spellStart"/>
      <w:r w:rsidRPr="008103BD">
        <w:rPr>
          <w:sz w:val="12"/>
        </w:rPr>
        <w:t>сраба</w:t>
      </w:r>
      <w:proofErr w:type="spellEnd"/>
      <w:r w:rsidRPr="008103BD">
        <w:rPr>
          <w:sz w:val="12"/>
        </w:rPr>
        <w:t>-  │ + │ + │ + │   │   │ + │ + │   │   │   │   │   │   │   │   │ + │   │ + │6.2.1.1, │10.11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тывания</w:t>
      </w:r>
      <w:proofErr w:type="spellEnd"/>
      <w:r w:rsidRPr="008103BD">
        <w:rPr>
          <w:sz w:val="12"/>
        </w:rPr>
        <w:t xml:space="preserve"> в диапазоне  │   │   │   │   │   │   │   │   │   │   │   │   │   │   │   │   │   │   │6.2.1.15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│рабочих давлений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63" w:name="P928"/>
      <w:bookmarkEnd w:id="63"/>
      <w:r w:rsidRPr="008103BD">
        <w:rPr>
          <w:sz w:val="12"/>
        </w:rPr>
        <w:t>│22. Проверка наличия │   │   │   │   │   │   │   │   │   │   │   │   │   │   │   │   │ + │   │7.1.2.7  │10.12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│управляющего </w:t>
      </w:r>
      <w:proofErr w:type="spellStart"/>
      <w:r w:rsidRPr="008103BD">
        <w:rPr>
          <w:sz w:val="12"/>
        </w:rPr>
        <w:t>воздей</w:t>
      </w:r>
      <w:proofErr w:type="spell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ствия</w:t>
      </w:r>
      <w:proofErr w:type="spellEnd"/>
      <w:r w:rsidRPr="008103BD">
        <w:rPr>
          <w:sz w:val="12"/>
        </w:rPr>
        <w:t xml:space="preserve"> на: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сигнализатор </w:t>
      </w:r>
      <w:proofErr w:type="spellStart"/>
      <w:r w:rsidRPr="008103BD">
        <w:rPr>
          <w:sz w:val="12"/>
        </w:rPr>
        <w:t>давле</w:t>
      </w:r>
      <w:proofErr w:type="spellEnd"/>
      <w:r w:rsidRPr="008103BD">
        <w:rPr>
          <w:sz w:val="12"/>
        </w:rPr>
        <w:t>- │   │ + │ *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ния</w:t>
      </w:r>
      <w:proofErr w:type="spellEnd"/>
      <w:r w:rsidRPr="008103BD">
        <w:rPr>
          <w:sz w:val="12"/>
        </w:rPr>
        <w:t>;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пожарный звуковой   │   │ * │ *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гидравлический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оповещатель</w:t>
      </w:r>
      <w:proofErr w:type="spellEnd"/>
      <w:r w:rsidRPr="008103BD">
        <w:rPr>
          <w:sz w:val="12"/>
        </w:rPr>
        <w:t xml:space="preserve">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64" w:name="P938"/>
      <w:bookmarkEnd w:id="64"/>
      <w:r w:rsidRPr="008103BD">
        <w:rPr>
          <w:sz w:val="12"/>
        </w:rPr>
        <w:t>│23. Проверка давления│ * │   │   │   │   │   │   │   │   │   │   │   │   │   │   │   │ + │   │6.2.1.4  │10.12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│в трубопроводах </w:t>
      </w:r>
      <w:proofErr w:type="gramStart"/>
      <w:r w:rsidRPr="008103BD">
        <w:rPr>
          <w:sz w:val="12"/>
        </w:rPr>
        <w:t>к</w:t>
      </w:r>
      <w:proofErr w:type="gramEnd"/>
      <w:r w:rsidRPr="008103BD">
        <w:rPr>
          <w:sz w:val="12"/>
        </w:rPr>
        <w:t xml:space="preserve">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│сигнализатору </w:t>
      </w:r>
      <w:proofErr w:type="spellStart"/>
      <w:r w:rsidRPr="008103BD">
        <w:rPr>
          <w:sz w:val="12"/>
        </w:rPr>
        <w:t>давле</w:t>
      </w:r>
      <w:proofErr w:type="spell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ния</w:t>
      </w:r>
      <w:proofErr w:type="spellEnd"/>
      <w:r w:rsidRPr="008103BD">
        <w:rPr>
          <w:sz w:val="12"/>
        </w:rPr>
        <w:t xml:space="preserve"> и пожарному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│звуковому </w:t>
      </w:r>
      <w:proofErr w:type="spellStart"/>
      <w:r w:rsidRPr="008103BD">
        <w:rPr>
          <w:sz w:val="12"/>
        </w:rPr>
        <w:t>гидравли</w:t>
      </w:r>
      <w:proofErr w:type="spellEnd"/>
      <w:r w:rsidRPr="008103BD">
        <w:rPr>
          <w:sz w:val="12"/>
        </w:rPr>
        <w:t>-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ческому</w:t>
      </w:r>
      <w:proofErr w:type="spellEnd"/>
      <w:r w:rsidRPr="008103BD">
        <w:rPr>
          <w:sz w:val="12"/>
        </w:rPr>
        <w:t xml:space="preserve"> </w:t>
      </w:r>
      <w:proofErr w:type="spellStart"/>
      <w:r w:rsidRPr="008103BD">
        <w:rPr>
          <w:sz w:val="12"/>
        </w:rPr>
        <w:t>оповещателю</w:t>
      </w:r>
      <w:proofErr w:type="spellEnd"/>
      <w:r w:rsidRPr="008103BD">
        <w:rPr>
          <w:sz w:val="12"/>
        </w:rPr>
        <w:t xml:space="preserve">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│24. Проверка </w:t>
      </w:r>
      <w:proofErr w:type="spellStart"/>
      <w:r w:rsidRPr="008103BD">
        <w:rPr>
          <w:sz w:val="12"/>
        </w:rPr>
        <w:t>работо</w:t>
      </w:r>
      <w:proofErr w:type="spellEnd"/>
      <w:r w:rsidRPr="008103BD">
        <w:rPr>
          <w:sz w:val="12"/>
        </w:rPr>
        <w:t>- │ + │   │   │   │   │   │   │   │   │   │   │   │   │   │   │   │ + │   │6.2.3.13 │10.13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│способности фильтров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│в обвязке УУ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65" w:name="P949"/>
      <w:bookmarkEnd w:id="65"/>
      <w:r w:rsidRPr="008103BD">
        <w:rPr>
          <w:sz w:val="12"/>
        </w:rPr>
        <w:t>│25. Проверка         │   │   │   │   │   │   │   │   │   │   │   │   │   │   │   │   │ + │ + │6.2.3.14 │10.14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│работоспособности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│устройств </w:t>
      </w:r>
      <w:proofErr w:type="spellStart"/>
      <w:r w:rsidRPr="008103BD">
        <w:rPr>
          <w:sz w:val="12"/>
        </w:rPr>
        <w:t>сигнализа</w:t>
      </w:r>
      <w:proofErr w:type="spell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ции</w:t>
      </w:r>
      <w:proofErr w:type="spellEnd"/>
      <w:r w:rsidRPr="008103BD">
        <w:rPr>
          <w:sz w:val="12"/>
        </w:rPr>
        <w:t>: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о срабатывании;     │ +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о величине давления;│ +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о положении запорно-│ + │   │   │   │   │ +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го</w:t>
      </w:r>
      <w:proofErr w:type="spellEnd"/>
      <w:r w:rsidRPr="008103BD">
        <w:rPr>
          <w:sz w:val="12"/>
        </w:rPr>
        <w:t xml:space="preserve"> органа задвижки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(затвора) </w:t>
      </w:r>
      <w:r w:rsidR="008103BD">
        <w:rPr>
          <w:sz w:val="12"/>
        </w:rPr>
        <w:t>«</w:t>
      </w:r>
      <w:proofErr w:type="spellStart"/>
      <w:r w:rsidRPr="008103BD">
        <w:rPr>
          <w:sz w:val="12"/>
        </w:rPr>
        <w:t>Откры</w:t>
      </w:r>
      <w:proofErr w:type="spellEnd"/>
      <w:r w:rsidRPr="008103BD">
        <w:rPr>
          <w:sz w:val="12"/>
        </w:rPr>
        <w:t>-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то</w:t>
      </w:r>
      <w:r w:rsidR="008103BD">
        <w:rPr>
          <w:sz w:val="12"/>
        </w:rPr>
        <w:t>»</w:t>
      </w:r>
      <w:r w:rsidRPr="008103BD">
        <w:rPr>
          <w:sz w:val="12"/>
        </w:rPr>
        <w:t xml:space="preserve"> - </w:t>
      </w:r>
      <w:r w:rsidR="008103BD">
        <w:rPr>
          <w:sz w:val="12"/>
        </w:rPr>
        <w:t>«</w:t>
      </w:r>
      <w:r w:rsidRPr="008103BD">
        <w:rPr>
          <w:sz w:val="12"/>
        </w:rPr>
        <w:t>Закрыто</w:t>
      </w:r>
      <w:r w:rsidR="008103BD">
        <w:rPr>
          <w:sz w:val="12"/>
        </w:rPr>
        <w:t>»</w:t>
      </w:r>
      <w:r w:rsidRPr="008103BD">
        <w:rPr>
          <w:sz w:val="12"/>
        </w:rPr>
        <w:t>;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о наличии воды выше │ *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запорного органа </w:t>
      </w:r>
      <w:proofErr w:type="gramStart"/>
      <w:r w:rsidRPr="008103BD">
        <w:rPr>
          <w:sz w:val="12"/>
        </w:rPr>
        <w:t>на</w:t>
      </w:r>
      <w:proofErr w:type="gramEnd"/>
      <w:r w:rsidRPr="008103BD">
        <w:rPr>
          <w:sz w:val="12"/>
        </w:rPr>
        <w:t xml:space="preserve">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0,5 м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│26. Проверка вмести- │ * │   │   │   │   │   │   │   │   │   │   │   │   │   │ + │   │ + │   │6.2.1.5; │10.15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│мости и продолжи-    │   │   │   │   │   │   │   │   │   │   │   │   │   │   │   │   │   │   │7.13.1.2;│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тельности</w:t>
      </w:r>
      <w:proofErr w:type="spellEnd"/>
      <w:r w:rsidRPr="008103BD">
        <w:rPr>
          <w:sz w:val="12"/>
        </w:rPr>
        <w:t xml:space="preserve"> слива воды │   │   │   │   │   │   │   │   │   │   │   │   │   │   │   │   │   │   │7.13.1.3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│из камеры задержки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lastRenderedPageBreak/>
        <w:t xml:space="preserve">│27. Проверка </w:t>
      </w:r>
      <w:proofErr w:type="spellStart"/>
      <w:r w:rsidRPr="008103BD">
        <w:rPr>
          <w:sz w:val="12"/>
        </w:rPr>
        <w:t>сраба</w:t>
      </w:r>
      <w:proofErr w:type="spellEnd"/>
      <w:r w:rsidRPr="008103BD">
        <w:rPr>
          <w:sz w:val="12"/>
        </w:rPr>
        <w:t>-  │ + │   │   │ + │   │   │   │   │   │   │   │   │   │   │   │ + │   │ + │6.2.1.6  │10.6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тывания</w:t>
      </w:r>
      <w:proofErr w:type="spellEnd"/>
      <w:r w:rsidRPr="008103BD">
        <w:rPr>
          <w:sz w:val="12"/>
        </w:rPr>
        <w:t xml:space="preserve"> дренажного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│клапана, </w:t>
      </w:r>
      <w:proofErr w:type="gramStart"/>
      <w:r w:rsidRPr="008103BD">
        <w:rPr>
          <w:sz w:val="12"/>
        </w:rPr>
        <w:t>установлен</w:t>
      </w:r>
      <w:proofErr w:type="gram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ного</w:t>
      </w:r>
      <w:proofErr w:type="spellEnd"/>
      <w:r w:rsidRPr="008103BD">
        <w:rPr>
          <w:sz w:val="12"/>
        </w:rPr>
        <w:t xml:space="preserve"> в обвязку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│воздушного УУ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│28. Проверка         │   │   │   │   │   │   │   │   │   │   │   │   │   │   │   │   │ + │   │6.2.1.7; │10.16;│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│расхода:             │   │   │   │   │   │   │   │   │   │   │   │   │   │   │   │   │   │   │7.2.1.2; │10.17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через дренажную     │ * │ * │   │   │   │   │   │   │   │   │   │   │   │   │   │   │   │   │7.6.1.3;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линию </w:t>
      </w:r>
      <w:proofErr w:type="gramStart"/>
      <w:r w:rsidRPr="008103BD">
        <w:rPr>
          <w:sz w:val="12"/>
        </w:rPr>
        <w:t>воздушной</w:t>
      </w:r>
      <w:proofErr w:type="gramEnd"/>
      <w:r w:rsidRPr="008103BD">
        <w:rPr>
          <w:sz w:val="12"/>
        </w:rPr>
        <w:t xml:space="preserve">     │   │   │   │   │   │   │   │   │   │   │   │   │   │   │   │   │   │   │7.7.1.3;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камеры </w:t>
      </w:r>
      <w:proofErr w:type="spellStart"/>
      <w:r w:rsidRPr="008103BD">
        <w:rPr>
          <w:sz w:val="12"/>
        </w:rPr>
        <w:t>спринклерного</w:t>
      </w:r>
      <w:proofErr w:type="spellEnd"/>
      <w:r w:rsidRPr="008103BD">
        <w:rPr>
          <w:sz w:val="12"/>
        </w:rPr>
        <w:t>│   │   │   │   │   │   │   │   │   │   │   │   │   │   │   │   │   │   │7.12.1.2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воздушного сигналь-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</w:t>
      </w:r>
      <w:proofErr w:type="spellStart"/>
      <w:r w:rsidRPr="008103BD">
        <w:rPr>
          <w:sz w:val="12"/>
        </w:rPr>
        <w:t>ного</w:t>
      </w:r>
      <w:proofErr w:type="spellEnd"/>
      <w:r w:rsidRPr="008103BD">
        <w:rPr>
          <w:sz w:val="12"/>
        </w:rPr>
        <w:t xml:space="preserve"> клапана;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через дренажный     │   │   │   │ +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клапан;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через акселератор и │   │   │   │   │   │   │   │ + │ +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эксгаустер;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через компенсатор   │   │   │   │   │   │   │   │   │   │   │   │   │   │ +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│29. Проверка </w:t>
      </w:r>
      <w:proofErr w:type="spellStart"/>
      <w:r w:rsidRPr="008103BD">
        <w:rPr>
          <w:sz w:val="12"/>
        </w:rPr>
        <w:t>гидрав</w:t>
      </w:r>
      <w:proofErr w:type="spellEnd"/>
      <w:r w:rsidRPr="008103BD">
        <w:rPr>
          <w:sz w:val="12"/>
        </w:rPr>
        <w:t>- │ + │ + │ + │   │ + │ + │   │   │   │   │   │   │   │   │   │   │ + │   │6.2.1.2; │10.18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лических</w:t>
      </w:r>
      <w:proofErr w:type="spellEnd"/>
      <w:r w:rsidRPr="008103BD">
        <w:rPr>
          <w:sz w:val="12"/>
        </w:rPr>
        <w:t xml:space="preserve"> потерь      │   │   │   │   │   │   │   │   │   │   │   │   │   │   │   │   │   │   │6.2.1.3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│давления в </w:t>
      </w:r>
      <w:proofErr w:type="gramStart"/>
      <w:r w:rsidRPr="008103BD">
        <w:rPr>
          <w:sz w:val="12"/>
        </w:rPr>
        <w:t>сигнальных</w:t>
      </w:r>
      <w:proofErr w:type="gramEnd"/>
      <w:r w:rsidRPr="008103BD">
        <w:rPr>
          <w:sz w:val="12"/>
        </w:rPr>
        <w:t>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gramStart"/>
      <w:r w:rsidRPr="008103BD">
        <w:rPr>
          <w:sz w:val="12"/>
        </w:rPr>
        <w:t>клапанах</w:t>
      </w:r>
      <w:proofErr w:type="gramEnd"/>
      <w:r w:rsidRPr="008103BD">
        <w:rPr>
          <w:sz w:val="12"/>
        </w:rPr>
        <w:t>, задвижках,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gramStart"/>
      <w:r w:rsidRPr="008103BD">
        <w:rPr>
          <w:sz w:val="12"/>
        </w:rPr>
        <w:t>затворах</w:t>
      </w:r>
      <w:proofErr w:type="gramEnd"/>
      <w:r w:rsidRPr="008103BD">
        <w:rPr>
          <w:sz w:val="12"/>
        </w:rPr>
        <w:t xml:space="preserve"> и обратных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gramStart"/>
      <w:r w:rsidRPr="008103BD">
        <w:rPr>
          <w:sz w:val="12"/>
        </w:rPr>
        <w:t>клапанах</w:t>
      </w:r>
      <w:proofErr w:type="gramEnd"/>
      <w:r w:rsidRPr="008103BD">
        <w:rPr>
          <w:sz w:val="12"/>
        </w:rPr>
        <w:t xml:space="preserve">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66" w:name="P1000"/>
      <w:bookmarkEnd w:id="66"/>
      <w:r w:rsidRPr="008103BD">
        <w:rPr>
          <w:sz w:val="12"/>
        </w:rPr>
        <w:t xml:space="preserve">│30. Проверка </w:t>
      </w:r>
      <w:proofErr w:type="spellStart"/>
      <w:r w:rsidRPr="008103BD">
        <w:rPr>
          <w:sz w:val="12"/>
        </w:rPr>
        <w:t>работо</w:t>
      </w:r>
      <w:proofErr w:type="spellEnd"/>
      <w:r w:rsidRPr="008103BD">
        <w:rPr>
          <w:sz w:val="12"/>
        </w:rPr>
        <w:t>- │ * │   │ + │   │   │   │   │   │   │   │   │   │   │   │   │   │ + │ + │6.2.3.15 │10.19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│способности </w:t>
      </w:r>
      <w:proofErr w:type="gramStart"/>
      <w:r w:rsidRPr="008103BD">
        <w:rPr>
          <w:sz w:val="12"/>
        </w:rPr>
        <w:t>ручного</w:t>
      </w:r>
      <w:proofErr w:type="gramEnd"/>
      <w:r w:rsidRPr="008103BD">
        <w:rPr>
          <w:sz w:val="12"/>
        </w:rPr>
        <w:t xml:space="preserve">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│управления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│31. Испытание на     │ * │   │ + │   │   │ + │ + │   │   │   │   │   │   │   │   │   │ + │   │6.2.1.8  │10.20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│усилие приведения </w:t>
      </w:r>
      <w:proofErr w:type="gramStart"/>
      <w:r w:rsidRPr="008103BD">
        <w:rPr>
          <w:sz w:val="12"/>
        </w:rPr>
        <w:t>в</w:t>
      </w:r>
      <w:proofErr w:type="gramEnd"/>
      <w:r w:rsidRPr="008103BD">
        <w:rPr>
          <w:sz w:val="12"/>
        </w:rPr>
        <w:t xml:space="preserve">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│действие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│32. Проверка </w:t>
      </w:r>
      <w:proofErr w:type="spellStart"/>
      <w:r w:rsidRPr="008103BD">
        <w:rPr>
          <w:sz w:val="12"/>
        </w:rPr>
        <w:t>напря</w:t>
      </w:r>
      <w:proofErr w:type="spellEnd"/>
      <w:r w:rsidRPr="008103BD">
        <w:rPr>
          <w:sz w:val="12"/>
        </w:rPr>
        <w:t>-  │ * │   │ * │   │   │ * │   │   │   │   │   │   │   │   │   │   │ + │   │6.2.1.9  │10.21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жения</w:t>
      </w:r>
      <w:proofErr w:type="spellEnd"/>
      <w:r w:rsidRPr="008103BD">
        <w:rPr>
          <w:sz w:val="12"/>
        </w:rPr>
        <w:t xml:space="preserve"> питания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│33. Проверка потреб- │ * │   │ * │   │   │ * │   │   │   │   │   │   │   │   │   │   │ + │   │6.2.1.10;│10.22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ляемой</w:t>
      </w:r>
      <w:proofErr w:type="spellEnd"/>
      <w:r w:rsidRPr="008103BD">
        <w:rPr>
          <w:sz w:val="12"/>
        </w:rPr>
        <w:t xml:space="preserve"> мощности      │   │   │   │   │   │   │   │   │   │   │   │   │   │   │   │   │   │   │7.1.2.8;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│7.4.1.4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│34. Испытание на     │ * │   │ * │   │   │ * │   │   │   │   │ * │ * │   │   │   │ + │   │   │6.2.1.11 │10.23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│электрическое </w:t>
      </w:r>
      <w:proofErr w:type="spellStart"/>
      <w:r w:rsidRPr="008103BD">
        <w:rPr>
          <w:sz w:val="12"/>
        </w:rPr>
        <w:t>сопро</w:t>
      </w:r>
      <w:proofErr w:type="spell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тивление</w:t>
      </w:r>
      <w:proofErr w:type="spellEnd"/>
      <w:r w:rsidRPr="008103BD">
        <w:rPr>
          <w:sz w:val="12"/>
        </w:rPr>
        <w:t xml:space="preserve"> изоляции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│токоведущих цепей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│35. Проверка наличия │ * │   │ * │   │   │ * │   │   │   │   │ * │ * │   │   │   │   │ + │ + │6.2.3.16 │10.1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│клеммы и знака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│заземления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│36. Проверка комму-  │ + │   │   │   │   │ * │   │   │   │   │ + │ + │   │   │   │ + │   │   │6.2.1.12;│10.24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│тируемого тока и     │   │   │   │   │   │   │   │   │   │   │   │   │   │   │   │   │   │   │10.27.4;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│напряжения           │   │   │   │   │   │   │   │   │   │   │   │   │   │   │   │   │   │   │10.27.7;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│10.27.8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│37. Проверка </w:t>
      </w:r>
      <w:proofErr w:type="spellStart"/>
      <w:r w:rsidRPr="008103BD">
        <w:rPr>
          <w:sz w:val="12"/>
        </w:rPr>
        <w:t>работо</w:t>
      </w:r>
      <w:proofErr w:type="spellEnd"/>
      <w:r w:rsidRPr="008103BD">
        <w:rPr>
          <w:sz w:val="12"/>
        </w:rPr>
        <w:t>- │ * │ * │ * │   │   │   │   │   │   │   │   │   │   │   │   │ + │   │   │6.2.3.17 │10.25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│способности </w:t>
      </w:r>
      <w:proofErr w:type="spellStart"/>
      <w:r w:rsidRPr="008103BD">
        <w:rPr>
          <w:sz w:val="12"/>
        </w:rPr>
        <w:t>механиз</w:t>
      </w:r>
      <w:proofErr w:type="spellEnd"/>
      <w:r w:rsidRPr="008103BD">
        <w:rPr>
          <w:sz w:val="12"/>
        </w:rPr>
        <w:t>-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ма</w:t>
      </w:r>
      <w:proofErr w:type="spellEnd"/>
      <w:r w:rsidRPr="008103BD">
        <w:rPr>
          <w:sz w:val="12"/>
        </w:rPr>
        <w:t>, предотвращающего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│возврат </w:t>
      </w:r>
      <w:proofErr w:type="gramStart"/>
      <w:r w:rsidRPr="008103BD">
        <w:rPr>
          <w:sz w:val="12"/>
        </w:rPr>
        <w:t>запорного</w:t>
      </w:r>
      <w:proofErr w:type="gramEnd"/>
      <w:r w:rsidRPr="008103BD">
        <w:rPr>
          <w:sz w:val="12"/>
        </w:rPr>
        <w:t xml:space="preserve">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│органа сигнального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│клапана в </w:t>
      </w:r>
      <w:proofErr w:type="gramStart"/>
      <w:r w:rsidRPr="008103BD">
        <w:rPr>
          <w:sz w:val="12"/>
        </w:rPr>
        <w:t>исходное</w:t>
      </w:r>
      <w:proofErr w:type="gramEnd"/>
      <w:r w:rsidRPr="008103BD">
        <w:rPr>
          <w:sz w:val="12"/>
        </w:rPr>
        <w:t xml:space="preserve">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│положение после его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│открытия 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67" w:name="P1038"/>
      <w:bookmarkEnd w:id="67"/>
      <w:r w:rsidRPr="008103BD">
        <w:rPr>
          <w:sz w:val="12"/>
        </w:rPr>
        <w:t>│38. Проверка рабочего│ * │ * │   │   │   │   │   │   │   │   │   │   │   │   │   │   │ + │ + │6.2.1.1  │10.26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│пневматического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│давления спринклер-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ного</w:t>
      </w:r>
      <w:proofErr w:type="spellEnd"/>
      <w:r w:rsidRPr="008103BD">
        <w:rPr>
          <w:sz w:val="12"/>
        </w:rPr>
        <w:t xml:space="preserve"> воздушного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│сигнального клапана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68" w:name="P1044"/>
      <w:bookmarkEnd w:id="68"/>
      <w:r w:rsidRPr="008103BD">
        <w:rPr>
          <w:sz w:val="12"/>
        </w:rPr>
        <w:t xml:space="preserve">│39. Проверка </w:t>
      </w:r>
      <w:proofErr w:type="spellStart"/>
      <w:r w:rsidRPr="008103BD">
        <w:rPr>
          <w:sz w:val="12"/>
        </w:rPr>
        <w:t>работо</w:t>
      </w:r>
      <w:proofErr w:type="spellEnd"/>
      <w:r w:rsidRPr="008103BD">
        <w:rPr>
          <w:sz w:val="12"/>
        </w:rPr>
        <w:t>- │ + │ + │ + │ + │ + │ + │ + │ + │ + │ + │ + │ + │   │   │   │   │ + │   │6.2.1.13 │10.27 │</w:t>
      </w:r>
    </w:p>
    <w:p w:rsidR="00215AC0" w:rsidRPr="008103BD" w:rsidRDefault="00215AC0">
      <w:pPr>
        <w:pStyle w:val="ConsPlusCell"/>
        <w:jc w:val="both"/>
      </w:pPr>
      <w:proofErr w:type="gramStart"/>
      <w:r w:rsidRPr="008103BD">
        <w:rPr>
          <w:sz w:val="12"/>
        </w:rPr>
        <w:t>│способности (число   │   │   │   │   │   │   │   │   │   │   │   │   │   │   │   │   │   │   │         │      │</w:t>
      </w:r>
      <w:proofErr w:type="gramEnd"/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│циклов срабатывания)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69" w:name="P1048"/>
      <w:bookmarkEnd w:id="69"/>
      <w:r w:rsidRPr="008103BD">
        <w:rPr>
          <w:sz w:val="12"/>
        </w:rPr>
        <w:t>│40. Проверка времени │   │   │   │   │   │   │   │ + │ + │   │   │   │   │   │   │   │ + │   │7.6.1.5; │10.28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│сброса воздуха из    │   │   │   │   │   │   │   │   │   │   │   │   │   │   │   │   │   │   │7.7.1.5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│воздушной камеры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70" w:name="P1052"/>
      <w:bookmarkEnd w:id="70"/>
      <w:r w:rsidRPr="008103BD">
        <w:rPr>
          <w:sz w:val="12"/>
        </w:rPr>
        <w:t>│41. Проверка перепада│ * │ * │   │   │   │   │   │   │   │   │   │   │   │   │   │   │ + │   │7.1.2.6  │10.29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│давления спринклер-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ного</w:t>
      </w:r>
      <w:proofErr w:type="spellEnd"/>
      <w:r w:rsidRPr="008103BD">
        <w:rPr>
          <w:sz w:val="12"/>
        </w:rPr>
        <w:t xml:space="preserve"> воздушного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│сигнального клапана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71" w:name="P1057"/>
      <w:bookmarkEnd w:id="71"/>
      <w:r w:rsidRPr="008103BD">
        <w:rPr>
          <w:sz w:val="12"/>
        </w:rPr>
        <w:t>│42. Испытание на     │ + │ + │ + │ + │ + │ * │   │ + │ + │ + │ + │ + │   │   │   │ + │   │ + │6.2.1.14;│10.30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│время срабатывания   │   │   │   │   │   │   │   │   │   │   │   │   │   │   │   │   │   │   │7.1.2.3;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│(УУ, комплектующего  │   │   │   │   │   │   │   │   │   │   │   │   │   │   │   │   │   │   │7.2.1.5;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│оборудования)        │   │   │   │   │   │   │   │   │   │   │   │   │   │   │   │   │   │   │7.3.1.4;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│7.4.1.3;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│7.6.1.2;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│7.7.1.2;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│7.8.1.2;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│7.9.1.2;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│7.10.1.3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72" w:name="P1068"/>
      <w:bookmarkEnd w:id="72"/>
      <w:r w:rsidRPr="008103BD">
        <w:rPr>
          <w:sz w:val="12"/>
        </w:rPr>
        <w:t>│43. Испытание на     │   │   │   │ + │ + │   │   │ + │ + │ + │ + │ + │   │   │   │ + │   │ + │7.2.1.4; │10.31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│чувствительность     │   │   │   │   │   │   │   │   │   │   │   │   │   │   │   │   │   │   │7.3.1.3;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│(давление </w:t>
      </w:r>
      <w:proofErr w:type="spellStart"/>
      <w:r w:rsidRPr="008103BD">
        <w:rPr>
          <w:sz w:val="12"/>
        </w:rPr>
        <w:t>срабатыва</w:t>
      </w:r>
      <w:proofErr w:type="spellEnd"/>
      <w:r w:rsidRPr="008103BD">
        <w:rPr>
          <w:sz w:val="12"/>
        </w:rPr>
        <w:t>- │   │   │   │   │   │   │   │   │   │   │   │   │   │   │   │   │   │   │7.6.1.4;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ния</w:t>
      </w:r>
      <w:proofErr w:type="spellEnd"/>
      <w:r w:rsidRPr="008103BD">
        <w:rPr>
          <w:sz w:val="12"/>
        </w:rPr>
        <w:t>, расход воды при │   │   │   │   │   │   │   │   │   │   │   │   │   │   │   │   │   │   │7.7.1.4;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gramStart"/>
      <w:r w:rsidRPr="008103BD">
        <w:rPr>
          <w:sz w:val="12"/>
        </w:rPr>
        <w:t>срабатывании</w:t>
      </w:r>
      <w:proofErr w:type="gramEnd"/>
      <w:r w:rsidRPr="008103BD">
        <w:rPr>
          <w:sz w:val="12"/>
        </w:rPr>
        <w:t>)        │   │   │   │   │   │   │   │   │   │   │   │   │   │   │   │   │   │   │7.8.1.3;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│7.9.1.3;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                     │   │   │   │   │   │   │   │   │   │   │   │   │   │   │   │   │   │   │7.10.1.4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73" w:name="P1076"/>
      <w:bookmarkEnd w:id="73"/>
      <w:r w:rsidRPr="008103BD">
        <w:rPr>
          <w:sz w:val="12"/>
        </w:rPr>
        <w:t>│44. Проверка времени │ + │   │   │   │   │   │   │   │   │   │ + │ + │   │   │   │   │ + │   │6.2.1.16 │10.32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│задержки сигнала о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lastRenderedPageBreak/>
        <w:t>│</w:t>
      </w:r>
      <w:proofErr w:type="gramStart"/>
      <w:r w:rsidRPr="008103BD">
        <w:rPr>
          <w:sz w:val="12"/>
        </w:rPr>
        <w:t>срабатывании</w:t>
      </w:r>
      <w:proofErr w:type="gramEnd"/>
      <w:r w:rsidRPr="008103BD">
        <w:rPr>
          <w:sz w:val="12"/>
        </w:rPr>
        <w:t xml:space="preserve">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74" w:name="P1080"/>
      <w:bookmarkEnd w:id="74"/>
      <w:r w:rsidRPr="008103BD">
        <w:rPr>
          <w:sz w:val="12"/>
        </w:rPr>
        <w:t>│45. Проверка герме-  │ + │ + │ + │ + │ + │ + │ + │ + │ + │ + │ + │ + │ + │ + │ + │ + │   │ + │6.2.1.17;│10.33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тичности</w:t>
      </w:r>
      <w:proofErr w:type="spellEnd"/>
      <w:r w:rsidRPr="008103BD">
        <w:rPr>
          <w:sz w:val="12"/>
        </w:rPr>
        <w:t xml:space="preserve"> </w:t>
      </w:r>
      <w:proofErr w:type="spellStart"/>
      <w:r w:rsidRPr="008103BD">
        <w:rPr>
          <w:sz w:val="12"/>
        </w:rPr>
        <w:t>гидравли</w:t>
      </w:r>
      <w:proofErr w:type="spellEnd"/>
      <w:r w:rsidRPr="008103BD">
        <w:rPr>
          <w:sz w:val="12"/>
        </w:rPr>
        <w:t>-   │   │   │   │   │   │   │   │   │   │   │   │   │   │   │   │   │   │   │6.2.1.18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ческим</w:t>
      </w:r>
      <w:proofErr w:type="spellEnd"/>
      <w:r w:rsidRPr="008103BD">
        <w:rPr>
          <w:sz w:val="12"/>
        </w:rPr>
        <w:t xml:space="preserve"> давлением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75" w:name="P1084"/>
      <w:bookmarkEnd w:id="75"/>
      <w:r w:rsidRPr="008103BD">
        <w:rPr>
          <w:sz w:val="12"/>
        </w:rPr>
        <w:t>│46. Проверка герме-  │ * │ * │   │ + │   │ * │ * │ + │ + │   │ * │   │ + │   │   │ + │   │ + │6.2.1.19 │10.34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тичности</w:t>
      </w:r>
      <w:proofErr w:type="spellEnd"/>
      <w:r w:rsidRPr="008103BD">
        <w:rPr>
          <w:sz w:val="12"/>
        </w:rPr>
        <w:t xml:space="preserve"> </w:t>
      </w:r>
      <w:proofErr w:type="spellStart"/>
      <w:r w:rsidRPr="008103BD">
        <w:rPr>
          <w:sz w:val="12"/>
        </w:rPr>
        <w:t>пневмати</w:t>
      </w:r>
      <w:proofErr w:type="spellEnd"/>
      <w:r w:rsidRPr="008103BD">
        <w:rPr>
          <w:sz w:val="12"/>
        </w:rPr>
        <w:t>-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</w:t>
      </w:r>
      <w:proofErr w:type="spellStart"/>
      <w:r w:rsidRPr="008103BD">
        <w:rPr>
          <w:sz w:val="12"/>
        </w:rPr>
        <w:t>ческим</w:t>
      </w:r>
      <w:proofErr w:type="spellEnd"/>
      <w:r w:rsidRPr="008103BD">
        <w:rPr>
          <w:sz w:val="12"/>
        </w:rPr>
        <w:t xml:space="preserve"> давлением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bookmarkStart w:id="76" w:name="P1088"/>
      <w:bookmarkEnd w:id="76"/>
      <w:r w:rsidRPr="008103BD">
        <w:rPr>
          <w:sz w:val="12"/>
        </w:rPr>
        <w:t>│47. Испытание на     │ + │ + │ + │ + │ + │ + │ + │ + │ + │ + │ + │ + │ + │ + │ + │ + │   │ + │6.2.1.20 │10.35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│прочность 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┼───┼───┼───┼───┼───┼───┼───┼───┼───┼───┼───┼───┼───┼───┼───┼───┼───┼───┼─────────┼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│48. Испытание на     │ + │ + │ + │   │ + │ + │   │   │   │   │   │   │   │   │   │   │ + │   │6.2.3.19 │10.36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│устойчивость </w:t>
      </w:r>
      <w:proofErr w:type="gramStart"/>
      <w:r w:rsidRPr="008103BD">
        <w:rPr>
          <w:sz w:val="12"/>
        </w:rPr>
        <w:t>к</w:t>
      </w:r>
      <w:proofErr w:type="gramEnd"/>
      <w:r w:rsidRPr="008103BD">
        <w:rPr>
          <w:sz w:val="12"/>
        </w:rPr>
        <w:t xml:space="preserve">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│гидроудару           │   │   │   │   │   │   │   │   │   │   │   │   │   │   │   │   │   │   │         │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├─────────────────────┴───┴───┴───┴───┴───┴───┴───┴───┴───┴───┴───┴───┴───┴───┴───┴───┴───┴───┴─────────┴──────┤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   Примечания. 1. Знак </w:t>
      </w:r>
      <w:r w:rsidR="008103BD">
        <w:rPr>
          <w:sz w:val="12"/>
        </w:rPr>
        <w:t>«</w:t>
      </w:r>
      <w:r w:rsidRPr="008103BD">
        <w:rPr>
          <w:sz w:val="12"/>
        </w:rPr>
        <w:t>+</w:t>
      </w:r>
      <w:r w:rsidR="008103BD">
        <w:rPr>
          <w:sz w:val="12"/>
        </w:rPr>
        <w:t>»</w:t>
      </w:r>
      <w:r w:rsidRPr="008103BD">
        <w:rPr>
          <w:sz w:val="12"/>
        </w:rPr>
        <w:t xml:space="preserve"> означает проведение испытаний обязательно.                                  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   2. Знак </w:t>
      </w:r>
      <w:r w:rsidR="008103BD">
        <w:rPr>
          <w:sz w:val="12"/>
        </w:rPr>
        <w:t>«</w:t>
      </w:r>
      <w:r w:rsidRPr="008103BD">
        <w:rPr>
          <w:sz w:val="12"/>
        </w:rPr>
        <w:t>*</w:t>
      </w:r>
      <w:r w:rsidR="008103BD">
        <w:rPr>
          <w:sz w:val="12"/>
        </w:rPr>
        <w:t>»</w:t>
      </w:r>
      <w:r w:rsidRPr="008103BD">
        <w:rPr>
          <w:sz w:val="12"/>
        </w:rPr>
        <w:t xml:space="preserve"> означает проведение испытаний только при  наличии  </w:t>
      </w:r>
      <w:proofErr w:type="gramStart"/>
      <w:r w:rsidRPr="008103BD">
        <w:rPr>
          <w:sz w:val="12"/>
        </w:rPr>
        <w:t>данного</w:t>
      </w:r>
      <w:proofErr w:type="gramEnd"/>
      <w:r w:rsidRPr="008103BD">
        <w:rPr>
          <w:sz w:val="12"/>
        </w:rPr>
        <w:t xml:space="preserve">                              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│параметра в ТД на данное изделие.                                                                       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 xml:space="preserve">│    3.   Испытания   </w:t>
      </w:r>
      <w:proofErr w:type="spellStart"/>
      <w:r w:rsidRPr="008103BD">
        <w:rPr>
          <w:sz w:val="12"/>
        </w:rPr>
        <w:t>спринклерно-дренчерного</w:t>
      </w:r>
      <w:proofErr w:type="spellEnd"/>
      <w:r w:rsidRPr="008103BD">
        <w:rPr>
          <w:sz w:val="12"/>
        </w:rPr>
        <w:t xml:space="preserve">  клапана  проводят  в  объеме                              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│испытаний, указанных в графах 3 и 4.                                                                          │</w:t>
      </w:r>
    </w:p>
    <w:p w:rsidR="00215AC0" w:rsidRPr="008103BD" w:rsidRDefault="00215AC0">
      <w:pPr>
        <w:pStyle w:val="ConsPlusCell"/>
        <w:jc w:val="both"/>
      </w:pPr>
      <w:r w:rsidRPr="008103BD">
        <w:rPr>
          <w:sz w:val="12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7.2. Дренажные клапаны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7.2.1.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77" w:name="P1104"/>
      <w:bookmarkEnd w:id="77"/>
      <w:r w:rsidRPr="008103BD">
        <w:t>7.2.1.1. Присоединительные и габаритные размеры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78" w:name="P1105"/>
      <w:bookmarkEnd w:id="78"/>
      <w:r w:rsidRPr="008103BD">
        <w:t>7.2.1.2. Расход воды при давлении 0,14 МПа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79" w:name="P1106"/>
      <w:bookmarkEnd w:id="79"/>
      <w:r w:rsidRPr="008103BD">
        <w:t>7.2.1.3. В нормальном состоянии дренажный клапан должен находиться в открытом положении.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80" w:name="P1107"/>
      <w:bookmarkEnd w:id="80"/>
      <w:r w:rsidRPr="008103BD">
        <w:t xml:space="preserve">7.2.1.4. Давление срабатывания (закрытия) - </w:t>
      </w:r>
      <w:r w:rsidR="00F363C2" w:rsidRPr="008103BD">
        <w:rPr>
          <w:position w:val="-10"/>
        </w:rPr>
        <w:pict>
          <v:shape id="_x0000_i1034" style="width:45.75pt;height:20.25pt" coordsize="" o:spt="100" adj="0,,0" path="" filled="f" stroked="f">
            <v:stroke joinstyle="miter"/>
            <v:imagedata r:id="rId15" o:title="base_44_9633_56"/>
            <v:formulas/>
            <v:path o:connecttype="segments"/>
          </v:shape>
        </w:pict>
      </w:r>
      <w:r w:rsidRPr="008103BD">
        <w:t xml:space="preserve">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81" w:name="P1108"/>
      <w:bookmarkEnd w:id="81"/>
      <w:r w:rsidRPr="008103BD">
        <w:t>7.2.1.5. Время срабатывания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82" w:name="P1109"/>
      <w:bookmarkEnd w:id="82"/>
      <w:r w:rsidRPr="008103BD">
        <w:t>7.2.2.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дренажный клапан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присоединительный размер;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максимальное рабочее давление;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7.2.3. Вид испытаний и проверок дренажных клапанов согласно таблице 2 (графе 5).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7.3. Обратные клапаны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7.3.1.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83" w:name="P1119"/>
      <w:bookmarkEnd w:id="83"/>
      <w:r w:rsidRPr="008103BD">
        <w:t>7.3.1.1. Условный диаметр клапана должен составлять: 10, 15, 25, 32, 40, 50, 65, 80, 100, 150, 200, 250 и 300 мм.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84" w:name="P1120"/>
      <w:bookmarkEnd w:id="84"/>
      <w:r w:rsidRPr="008103BD">
        <w:t>7.3.1.2. Присоединительные и габаритные размеры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85" w:name="P1121"/>
      <w:bookmarkEnd w:id="85"/>
      <w:r w:rsidRPr="008103BD">
        <w:t>7.3.1.3. Гидравлическое давление открытия запорного органа - не более 0,05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86" w:name="P1122"/>
      <w:bookmarkEnd w:id="86"/>
      <w:r w:rsidRPr="008103BD">
        <w:t>7.3.1.4. Время срабатывания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87" w:name="P1123"/>
      <w:bookmarkEnd w:id="87"/>
      <w:r w:rsidRPr="008103BD">
        <w:lastRenderedPageBreak/>
        <w:t>7.3.2.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обратный клапан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условный диаметр;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диапазон рабочих давлений (максимальное рабочее давление);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gramStart"/>
      <w:r w:rsidRPr="008103BD">
        <w:t>- стрелку, указывающую направление потока (или слова:</w:t>
      </w:r>
      <w:proofErr w:type="gramEnd"/>
      <w:r w:rsidRPr="008103BD">
        <w:t xml:space="preserve"> </w:t>
      </w:r>
      <w:proofErr w:type="gramStart"/>
      <w:r w:rsidR="008103BD">
        <w:t>«</w:t>
      </w:r>
      <w:r w:rsidRPr="008103BD">
        <w:t>Вход</w:t>
      </w:r>
      <w:r w:rsidR="008103BD">
        <w:t>»</w:t>
      </w:r>
      <w:r w:rsidRPr="008103BD">
        <w:t xml:space="preserve">, </w:t>
      </w:r>
      <w:r w:rsidR="008103BD">
        <w:t>«</w:t>
      </w:r>
      <w:r w:rsidRPr="008103BD">
        <w:t>Выход</w:t>
      </w:r>
      <w:r w:rsidR="008103BD">
        <w:t>»</w:t>
      </w:r>
      <w:r w:rsidRPr="008103BD">
        <w:t>);</w:t>
      </w:r>
      <w:proofErr w:type="gramEnd"/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знак рабочего положения клапана в пространстве (если оно ограничено);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7.3.3. Вид испытаний и проверок обратных клапанов согласно таблице 2 (графе 6).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7.4. Задвижки и затворы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7.4.1.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88" w:name="P1135"/>
      <w:bookmarkEnd w:id="88"/>
      <w:r w:rsidRPr="008103BD">
        <w:t>7.4.1.1. Условный диаметр задвижки и затвора должен составлять: 50, 65, 80, 100, 150, 200, 250 и 300 мм.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89" w:name="P1136"/>
      <w:bookmarkEnd w:id="89"/>
      <w:r w:rsidRPr="008103BD">
        <w:t>7.4.1.2. Присоединительные и габаритные размеры - по ГОСТ 6527, ГОСТ 9697, ГОСТ 12815, ГОСТ 24193.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90" w:name="P1137"/>
      <w:bookmarkEnd w:id="90"/>
      <w:r w:rsidRPr="008103BD">
        <w:t>7.4.1.3. Время срабатывания задвижек и затворов с электроприводом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91" w:name="P1138"/>
      <w:bookmarkEnd w:id="91"/>
      <w:r w:rsidRPr="008103BD">
        <w:t>7.4.1.4. Потребляемая мощность при наличии электропривода - по ТД на данное изделие, но не более 500 Вт.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92" w:name="P1139"/>
      <w:bookmarkEnd w:id="92"/>
      <w:r w:rsidRPr="008103BD">
        <w:t>7.4.2.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задвижку или затвор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условный диаметр;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диапазон рабочих давлений (максимальное рабочее давление);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gramStart"/>
      <w:r w:rsidRPr="008103BD">
        <w:t>- стрелку, указывающую направление потока (или слова:</w:t>
      </w:r>
      <w:proofErr w:type="gramEnd"/>
      <w:r w:rsidRPr="008103BD">
        <w:t xml:space="preserve"> </w:t>
      </w:r>
      <w:proofErr w:type="gramStart"/>
      <w:r w:rsidR="008103BD">
        <w:t>«</w:t>
      </w:r>
      <w:r w:rsidRPr="008103BD">
        <w:t>Вход</w:t>
      </w:r>
      <w:r w:rsidR="008103BD">
        <w:t>»</w:t>
      </w:r>
      <w:r w:rsidRPr="008103BD">
        <w:t xml:space="preserve">, </w:t>
      </w:r>
      <w:r w:rsidR="008103BD">
        <w:t>«</w:t>
      </w:r>
      <w:r w:rsidRPr="008103BD">
        <w:t>Выход</w:t>
      </w:r>
      <w:r w:rsidR="008103BD">
        <w:t>»</w:t>
      </w:r>
      <w:r w:rsidRPr="008103BD">
        <w:t>); в случае, если затвор или задвижка может иметь любое направление для входа/выхода потока, данное обозначение допускается не указывать;</w:t>
      </w:r>
      <w:proofErr w:type="gramEnd"/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знак рабочего положения в пространстве (если оно ограничено);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клемму и знак заземления (если к задвижке или затвору подводится напряжение 220 или 380 В);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>7.4.3. Вид испытаний и проверок задвижек и затворов согласно таблице 2 (графе 7).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7.5. Краны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7.5.1.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93" w:name="P1152"/>
      <w:bookmarkEnd w:id="93"/>
      <w:r w:rsidRPr="008103BD">
        <w:t>7.5.1.1. Условный диаметр крана должен составлять: 1, 2, 3, 4, 5, 10, 25, 32, 40, 50 и 65 мм.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94" w:name="P1153"/>
      <w:bookmarkEnd w:id="94"/>
      <w:r w:rsidRPr="008103BD">
        <w:t>7.5.1.2. Присоединительные размеры - резьба трубная по ГОСТ 6357: G 3/8; 1/2; 3/4; 1; 1 1/2, 2 и 2 1/2, габаритные размеры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95" w:name="P1154"/>
      <w:bookmarkEnd w:id="95"/>
      <w:r w:rsidRPr="008103BD">
        <w:t>7.5.2.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кран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условный диаметр;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максимальное рабочее давление;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стрелку, указывающую направление потока;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7.5.3. Вид испытаний и проверок кранов согласно таблице 2 (графе 8).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7.6. Акселераторы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7.6.1.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96" w:name="P1165"/>
      <w:bookmarkEnd w:id="96"/>
      <w:r w:rsidRPr="008103BD">
        <w:t>7.6.1.1. Присоединительные и габаритные размеры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97" w:name="P1166"/>
      <w:bookmarkEnd w:id="97"/>
      <w:r w:rsidRPr="008103BD">
        <w:t>7.6.1.2. Время срабатывания при давлении воздуха (0,20 +/- 0,02) МПа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98" w:name="P1167"/>
      <w:bookmarkEnd w:id="98"/>
      <w:r w:rsidRPr="008103BD">
        <w:t>7.6.1.3. Расход воздуха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99" w:name="P1168"/>
      <w:bookmarkEnd w:id="99"/>
      <w:r w:rsidRPr="008103BD">
        <w:t>7.6.1.4. Перепад давления, на который реагирует акселератор, - согласно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00" w:name="P1169"/>
      <w:bookmarkEnd w:id="100"/>
      <w:r w:rsidRPr="008103BD">
        <w:t>7.6.1.5. Время достижения давления (0,20 +/- 0,02) МПа при сбросе воздуха из воздушной камеры, находящейся под давлением (0,35 +/- 0,05) МПа,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01" w:name="P1170"/>
      <w:bookmarkEnd w:id="101"/>
      <w:r w:rsidRPr="008103BD">
        <w:t>7.6.2.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акселератор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максимальное рабочее давление;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gramStart"/>
      <w:r w:rsidRPr="008103BD">
        <w:t>- стрелку, указывающую направление потока (или слова:</w:t>
      </w:r>
      <w:proofErr w:type="gramEnd"/>
      <w:r w:rsidRPr="008103BD">
        <w:t xml:space="preserve"> </w:t>
      </w:r>
      <w:proofErr w:type="gramStart"/>
      <w:r w:rsidR="008103BD">
        <w:t>«</w:t>
      </w:r>
      <w:r w:rsidRPr="008103BD">
        <w:t>Вход</w:t>
      </w:r>
      <w:r w:rsidR="008103BD">
        <w:t>»</w:t>
      </w:r>
      <w:r w:rsidRPr="008103BD">
        <w:t xml:space="preserve">, </w:t>
      </w:r>
      <w:r w:rsidR="008103BD">
        <w:t>«</w:t>
      </w:r>
      <w:r w:rsidRPr="008103BD">
        <w:t>Выход</w:t>
      </w:r>
      <w:r w:rsidR="008103BD">
        <w:t>»</w:t>
      </w:r>
      <w:r w:rsidRPr="008103BD">
        <w:t>);</w:t>
      </w:r>
      <w:proofErr w:type="gramEnd"/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>7.6.3. Вид испытаний и проверок акселераторов согласно таблице 2 (графе 9).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7.7. Эксгаустеры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7.7.1.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02" w:name="P1180"/>
      <w:bookmarkEnd w:id="102"/>
      <w:r w:rsidRPr="008103BD">
        <w:t>7.7.1.1. Присоединительные и габаритные размеры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03" w:name="P1181"/>
      <w:bookmarkEnd w:id="103"/>
      <w:r w:rsidRPr="008103BD">
        <w:t>7.7.1.2. Время срабатывания при давлении воздуха (0,20 +/- 0,02) МПа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04" w:name="P1182"/>
      <w:bookmarkEnd w:id="104"/>
      <w:r w:rsidRPr="008103BD">
        <w:t>7.7.1.3. Расход воздуха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05" w:name="P1183"/>
      <w:bookmarkEnd w:id="105"/>
      <w:r w:rsidRPr="008103BD">
        <w:t>7.7.1.4. Перепад давления, на который реагирует эксгаустер,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06" w:name="P1184"/>
      <w:bookmarkEnd w:id="106"/>
      <w:r w:rsidRPr="008103BD">
        <w:t>7.7.1.5. Время достижения давления (0,20 +/- 0,02) МПа при сбросе воздуха из воздушной камеры, находящейся под давлением (0,35 +/- 0,05) МПа,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07" w:name="P1185"/>
      <w:bookmarkEnd w:id="107"/>
      <w:r w:rsidRPr="008103BD">
        <w:t>7.7.2.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эксгаустер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максимальное рабочее давление;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условный диаметр;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gramStart"/>
      <w:r w:rsidRPr="008103BD">
        <w:t>- стрелку, указывающую направление потока (или слова:</w:t>
      </w:r>
      <w:proofErr w:type="gramEnd"/>
      <w:r w:rsidRPr="008103BD">
        <w:t xml:space="preserve"> </w:t>
      </w:r>
      <w:proofErr w:type="gramStart"/>
      <w:r w:rsidR="008103BD">
        <w:t>«</w:t>
      </w:r>
      <w:r w:rsidRPr="008103BD">
        <w:t>Вход</w:t>
      </w:r>
      <w:r w:rsidR="008103BD">
        <w:t>»</w:t>
      </w:r>
      <w:r w:rsidRPr="008103BD">
        <w:t xml:space="preserve">, </w:t>
      </w:r>
      <w:r w:rsidR="008103BD">
        <w:t>«</w:t>
      </w:r>
      <w:r w:rsidRPr="008103BD">
        <w:t>Выход</w:t>
      </w:r>
      <w:r w:rsidR="008103BD">
        <w:t>»</w:t>
      </w:r>
      <w:r w:rsidRPr="008103BD">
        <w:t>);</w:t>
      </w:r>
      <w:proofErr w:type="gramEnd"/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7.7.3. Вид испытаний и проверок эксгаустеров согласно таблице 2 (графе 10).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7.8. </w:t>
      </w:r>
      <w:proofErr w:type="spellStart"/>
      <w:r w:rsidRPr="008103BD">
        <w:t>Гидроускорители</w:t>
      </w:r>
      <w:proofErr w:type="spellEnd"/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7.8.1.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08" w:name="P1196"/>
      <w:bookmarkEnd w:id="108"/>
      <w:r w:rsidRPr="008103BD">
        <w:t>7.8.1.1. Присоединительные и габаритные размеры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09" w:name="P1197"/>
      <w:bookmarkEnd w:id="109"/>
      <w:r w:rsidRPr="008103BD">
        <w:t>7.8.1.2. Время срабатывания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10" w:name="P1198"/>
      <w:bookmarkEnd w:id="110"/>
      <w:r w:rsidRPr="008103BD">
        <w:t xml:space="preserve">7.8.1.3. Перепад давления, при котором срабатывает </w:t>
      </w:r>
      <w:proofErr w:type="spellStart"/>
      <w:r w:rsidRPr="008103BD">
        <w:t>гидроускоритель</w:t>
      </w:r>
      <w:proofErr w:type="spellEnd"/>
      <w:r w:rsidRPr="008103BD">
        <w:t>,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11" w:name="P1199"/>
      <w:bookmarkEnd w:id="111"/>
      <w:r w:rsidRPr="008103BD">
        <w:t>7.8.2.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На </w:t>
      </w:r>
      <w:proofErr w:type="spellStart"/>
      <w:r w:rsidRPr="008103BD">
        <w:t>гидроускоритель</w:t>
      </w:r>
      <w:proofErr w:type="spellEnd"/>
      <w:r w:rsidRPr="008103BD">
        <w:t xml:space="preserve">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условное обозначение для </w:t>
      </w:r>
      <w:r w:rsidR="00F363C2" w:rsidRPr="008103BD">
        <w:rPr>
          <w:position w:val="-14"/>
        </w:rPr>
        <w:pict>
          <v:shape id="_x0000_i1035" style="width:15.75pt;height:21pt" coordsize="" o:spt="100" adj="0,,0" path="" filled="f" stroked="f">
            <v:stroke joinstyle="miter"/>
            <v:imagedata r:id="rId16" o:title="base_44_9633_57"/>
            <v:formulas/>
            <v:path o:connecttype="segments"/>
          </v:shape>
        </w:pict>
      </w:r>
      <w:r w:rsidRPr="008103BD">
        <w:t xml:space="preserve"> более 20 мм;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максимальное рабочее давление;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gramStart"/>
      <w:r w:rsidRPr="008103BD">
        <w:t>- стрелку, указывающую направление потока (или слова:</w:t>
      </w:r>
      <w:proofErr w:type="gramEnd"/>
      <w:r w:rsidRPr="008103BD">
        <w:t xml:space="preserve"> </w:t>
      </w:r>
      <w:proofErr w:type="gramStart"/>
      <w:r w:rsidR="008103BD">
        <w:t>«</w:t>
      </w:r>
      <w:r w:rsidRPr="008103BD">
        <w:t>Вход</w:t>
      </w:r>
      <w:r w:rsidR="008103BD">
        <w:t>»</w:t>
      </w:r>
      <w:r w:rsidRPr="008103BD">
        <w:t xml:space="preserve">, </w:t>
      </w:r>
      <w:r w:rsidR="008103BD">
        <w:t>«</w:t>
      </w:r>
      <w:r w:rsidRPr="008103BD">
        <w:t>Выход</w:t>
      </w:r>
      <w:r w:rsidR="008103BD">
        <w:t>»</w:t>
      </w:r>
      <w:r w:rsidRPr="008103BD">
        <w:t>);</w:t>
      </w:r>
      <w:proofErr w:type="gramEnd"/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7.8.3. Вид испытаний и проверок </w:t>
      </w:r>
      <w:proofErr w:type="spellStart"/>
      <w:r w:rsidRPr="008103BD">
        <w:t>гидроускорителей</w:t>
      </w:r>
      <w:proofErr w:type="spellEnd"/>
      <w:r w:rsidRPr="008103BD">
        <w:t xml:space="preserve"> согласно таблице 2 (графе 11).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7.9. Сигнализаторы давления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7.9.1.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12" w:name="P1209"/>
      <w:bookmarkEnd w:id="112"/>
      <w:r w:rsidRPr="008103BD">
        <w:t>7.9.1.1. Присоединительные и габаритные размеры - штуцер М20 х 1,5 или G 1/2.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13" w:name="P1210"/>
      <w:bookmarkEnd w:id="113"/>
      <w:r w:rsidRPr="008103BD">
        <w:t>7.9.1.2. Время срабатывания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14" w:name="P1211"/>
      <w:bookmarkEnd w:id="114"/>
      <w:r w:rsidRPr="008103BD">
        <w:t>7.9.1.3. Давление срабатывания сигнализаторов давления должно быть в пределах: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для контроля давления срабатывания сигнального клапана - от 0,02 до 0,06 МПа;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для контроля давления в питающем трубопроводе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15" w:name="P1214"/>
      <w:bookmarkEnd w:id="115"/>
      <w:r w:rsidRPr="008103BD">
        <w:t>7.9.2.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сигнализатор давления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диапазон рабочих давлений (или максимальное рабочее давление);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давление срабатывания (настроенное);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знак рабочего положения в пространстве (если оно ограничено);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клемму и знак заземления (если коммутируемое напряжение более 24 В);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7.9.3. Вид испытаний и проверок сигнализаторов давления согласно таблице 2 (графе 12).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7.10. Сигнализаторы потока жидкости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7.10.1.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16" w:name="P1226"/>
      <w:bookmarkEnd w:id="116"/>
      <w:r w:rsidRPr="008103BD">
        <w:t>7.10.1.1. Условный диаметр сигнализатора потока жидкости должен составлять: 25, 32, 50, 65, 80, 100, 150, 200, 250 и 300 мм.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17" w:name="P1227"/>
      <w:bookmarkEnd w:id="117"/>
      <w:r w:rsidRPr="008103BD">
        <w:t>7.10.1.2. Присоединительные и габаритные размеры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18" w:name="P1228"/>
      <w:bookmarkEnd w:id="118"/>
      <w:r w:rsidRPr="008103BD">
        <w:t>7.10.1.3. Время срабатывания сигнализаторов потока жидкости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19" w:name="P1229"/>
      <w:bookmarkEnd w:id="119"/>
      <w:r w:rsidRPr="008103BD">
        <w:t>7.10.1.4. Минимальный расход воды, при котором срабатывает сигнализатор потока жидкости, - не более 0,63 дм3/</w:t>
      </w:r>
      <w:proofErr w:type="gramStart"/>
      <w:r w:rsidRPr="008103BD">
        <w:t>с</w:t>
      </w:r>
      <w:proofErr w:type="gramEnd"/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20" w:name="P1230"/>
      <w:bookmarkEnd w:id="120"/>
      <w:r w:rsidRPr="008103BD">
        <w:t>7.10.2.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сигнализатор потока жидкости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>- условный диаметр;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диапазон рабочих давлений (или максимальное рабочее давление);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расход, при котором происходит срабатывание;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знак рабочего положения в пространстве (если оно ограничено);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gramStart"/>
      <w:r w:rsidRPr="008103BD">
        <w:t>- стрелку, указывающую направление потока (или слова:</w:t>
      </w:r>
      <w:proofErr w:type="gramEnd"/>
      <w:r w:rsidRPr="008103BD">
        <w:t xml:space="preserve"> </w:t>
      </w:r>
      <w:proofErr w:type="gramStart"/>
      <w:r w:rsidR="008103BD">
        <w:t>«</w:t>
      </w:r>
      <w:r w:rsidRPr="008103BD">
        <w:t>Вход</w:t>
      </w:r>
      <w:r w:rsidR="008103BD">
        <w:t>»</w:t>
      </w:r>
      <w:r w:rsidRPr="008103BD">
        <w:t xml:space="preserve">, </w:t>
      </w:r>
      <w:r w:rsidR="008103BD">
        <w:t>«</w:t>
      </w:r>
      <w:r w:rsidRPr="008103BD">
        <w:t>Выход</w:t>
      </w:r>
      <w:r w:rsidR="008103BD">
        <w:t>»</w:t>
      </w:r>
      <w:r w:rsidRPr="008103BD">
        <w:t>);</w:t>
      </w:r>
      <w:proofErr w:type="gramEnd"/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клемму и знак заземления (если коммутируемое напряжение более 24 В);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7.10.3. Вид испытаний и проверок сигнализаторов потока жидкости согласно таблице 2 (графе 13).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7.11. Фильтры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7.11.1.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21" w:name="P1244"/>
      <w:bookmarkEnd w:id="121"/>
      <w:r w:rsidRPr="008103BD">
        <w:t>7.11.1.1. Присоединительные и габаритные размеры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22" w:name="P1245"/>
      <w:bookmarkEnd w:id="122"/>
      <w:r w:rsidRPr="008103BD">
        <w:t>7.11.1.2. Максимальный размер ячейки фильтра должен быть не более 2/3 диаметра минимального отверстия, защищаемого фильтром.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23" w:name="P1246"/>
      <w:bookmarkEnd w:id="123"/>
      <w:r w:rsidRPr="008103BD">
        <w:t>7.11.1.3. Полная площадь отверстий фильтра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24" w:name="P1247"/>
      <w:bookmarkEnd w:id="124"/>
      <w:r w:rsidRPr="008103BD">
        <w:t>7.11.1.4. Фильтры должны быть стойкими к коррозии.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25" w:name="P1248"/>
      <w:bookmarkEnd w:id="125"/>
      <w:r w:rsidRPr="008103BD">
        <w:t>7.11.2.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фильтр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условный диаметр;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максимальное рабочее давление;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7.11.3. Вид испытаний и проверок фильтров согласно таблице 2 (графе 14).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7.12. Компенсаторы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7.12.1.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26" w:name="P1258"/>
      <w:bookmarkEnd w:id="126"/>
      <w:r w:rsidRPr="008103BD">
        <w:t>7.12.1.1. Присоединительные и габаритные размеры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27" w:name="P1259"/>
      <w:bookmarkEnd w:id="127"/>
      <w:r w:rsidRPr="008103BD">
        <w:t>7.12.1.2. Расход воды через компенсатор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28" w:name="P1260"/>
      <w:bookmarkEnd w:id="128"/>
      <w:r w:rsidRPr="008103BD">
        <w:t>7.12.1.3. Компенсаторы должны быть стойкими к коррозии.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29" w:name="P1261"/>
      <w:bookmarkEnd w:id="129"/>
      <w:r w:rsidRPr="008103BD">
        <w:t>7.12.2.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компенсатор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условный диаметр;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максимальное рабочее давление;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7.12.3. Вид испытаний и проверок компенсаторов согласно таблице 2 (графе 15).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7.13. Камеры задержки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7.13.1. Характеристики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30" w:name="P1270"/>
      <w:bookmarkEnd w:id="130"/>
      <w:r w:rsidRPr="008103BD">
        <w:t>7.13.1.1. Присоединительные и габаритные размеры - по ТД на данное изделие; под сигнализатор давления (если предусмотрен его монтаж на камере задержки) - внутренняя резьба G 1/2 или М 20 х 1,5.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31" w:name="P1271"/>
      <w:bookmarkEnd w:id="131"/>
      <w:r w:rsidRPr="008103BD">
        <w:t>7.13.1.2. Вместимость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32" w:name="P1272"/>
      <w:bookmarkEnd w:id="132"/>
      <w:r w:rsidRPr="008103BD">
        <w:t>7.13.1.3. Продолжительность слива воды из камеры задержки - не более 4 мин.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33" w:name="P1273"/>
      <w:bookmarkEnd w:id="133"/>
      <w:r w:rsidRPr="008103BD">
        <w:t>7.13.1.4. Перед камерой задержки входным диаметром до 6 мм должен быть установлен фильтр.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34" w:name="P1274"/>
      <w:bookmarkEnd w:id="134"/>
      <w:r w:rsidRPr="008103BD">
        <w:t>7.13.2. Маркировка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На камеру задержки должна быть нанесена маркировка, содержащая: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товарный знак предприятия-изготовителя;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условное обозначение;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максимальное рабочее давление;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вместимость;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год выпуска.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7.13.3. Вид испытаний и проверок камер задержки согласно таблице 2 (графе 16).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>8. Требования безопасности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8103BD">
      <w:pPr>
        <w:pStyle w:val="ConsPlusNormal"/>
        <w:jc w:val="both"/>
        <w:rPr>
          <w:i/>
        </w:rPr>
      </w:pPr>
      <w:r>
        <w:rPr>
          <w:i/>
        </w:rPr>
        <w:t>Примечание.</w:t>
      </w:r>
    </w:p>
    <w:p w:rsidR="00215AC0" w:rsidRPr="008103BD" w:rsidRDefault="00215AC0">
      <w:pPr>
        <w:pStyle w:val="ConsPlusNormal"/>
        <w:jc w:val="both"/>
        <w:rPr>
          <w:i/>
        </w:rPr>
      </w:pPr>
      <w:r w:rsidRPr="008103BD">
        <w:rPr>
          <w:i/>
        </w:rPr>
        <w:t xml:space="preserve">ГОСТ 12.2.063-81 утратил силу на территории Российской Федерации с 1 января 2011 года в связи с введением в действие ГОСТ </w:t>
      </w:r>
      <w:proofErr w:type="gramStart"/>
      <w:r w:rsidRPr="008103BD">
        <w:rPr>
          <w:i/>
        </w:rPr>
        <w:t>Р</w:t>
      </w:r>
      <w:proofErr w:type="gramEnd"/>
      <w:r w:rsidRPr="008103BD">
        <w:rPr>
          <w:i/>
        </w:rPr>
        <w:t xml:space="preserve"> 53672-2009 (Приказ </w:t>
      </w:r>
      <w:proofErr w:type="spellStart"/>
      <w:r w:rsidRPr="008103BD">
        <w:rPr>
          <w:i/>
        </w:rPr>
        <w:t>Ростехрегулирования</w:t>
      </w:r>
      <w:proofErr w:type="spellEnd"/>
      <w:r w:rsidRPr="008103BD">
        <w:rPr>
          <w:i/>
        </w:rPr>
        <w:t xml:space="preserve"> от 15.12.2009 </w:t>
      </w:r>
      <w:r w:rsidR="003D52BE">
        <w:rPr>
          <w:i/>
        </w:rPr>
        <w:t>№</w:t>
      </w:r>
      <w:r w:rsidRPr="008103BD">
        <w:rPr>
          <w:i/>
        </w:rPr>
        <w:t xml:space="preserve"> 1057-ст).</w:t>
      </w:r>
    </w:p>
    <w:p w:rsidR="008103BD" w:rsidRPr="008103BD" w:rsidRDefault="008103BD">
      <w:pPr>
        <w:pStyle w:val="ConsPlusNormal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bookmarkStart w:id="135" w:name="P1287"/>
      <w:bookmarkEnd w:id="135"/>
      <w:r w:rsidRPr="008103BD">
        <w:t>8.1. Требования безопасности - по ГОСТ 12.2.003 и ГОСТ 12.2.063, а также по Правилам устройства электроустановок [1].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36" w:name="P1288"/>
      <w:bookmarkEnd w:id="136"/>
      <w:r w:rsidRPr="008103BD">
        <w:t>8.2. Доступ к отдельному комплектующему оборудованию УУ должен быть удобным и безопасным, по ГОСТ 12.4.009.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>9. Правила приемки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 xml:space="preserve">9.1. УУ в целом или каждое комплектующее оборудование следует подвергать испытаниям: </w:t>
      </w:r>
      <w:r w:rsidRPr="008103BD">
        <w:lastRenderedPageBreak/>
        <w:t>приемосдаточным, периодическим, типовым и сертификационным.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9.2. Номенклатура параметров УУ и комплектующего оборудования, которую проверяют в процессе приемосдаточных испытаний, приведена в таблице 2.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Испытаниям по пунктам 1, 4, 5, 8, 12, 45, 46 таблицы 2 при приемосдаточных испытаниях подвергают всю партию УУ или комплектующего оборудования.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9.3. Периодические испытания проводят не реже одного раза в год из числа УУ, </w:t>
      </w:r>
      <w:proofErr w:type="gramStart"/>
      <w:r w:rsidRPr="008103BD">
        <w:t>прошедших</w:t>
      </w:r>
      <w:proofErr w:type="gramEnd"/>
      <w:r w:rsidRPr="008103BD">
        <w:t xml:space="preserve"> приемосдаточные испытания. Номенклатура параметров, которую проверяют в процессе периодических испытаний, приведена в таблице 2, количество испытуемых образцов - не менее 5 шт.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9.4. Типовые испытания проводят при изменении технологии, конструкции, замене материала и других изменениях в полном объеме периодических испытаний.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9.5. Сертификационные испытания УУ в целом или комплектующего оборудования в отдельности проводят по пунктам графы 1 таблицы 2, относящимся соответственно к УУ в целом или испытуемому комплектующему оборудованию. Количество УУ или отдельного комплектующего оборудования, подлежащее сертификационным испытаниям, - не менее 5 шт.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9.6. Последовательность проведения испытаний УУ в целом или комплектующего оборудования - согласно пунктам графы 1 таблицы 2; очередность испытаний по пунктам 1 - 19, 20 - 22, 23 - 39, 40 - 41, 42 - 44, 45 - 47 графы 1 таблицы 2 в пределах групп не регламентируется.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9.7. При наличии сертификатов соответствия на комплектующее оборудование сертификационные испытания УУ в целом допускается проводить только по пунктам 1, 11, 25, 30 графы 1 таблицы 2.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9.8. Количество испытаний определенного вида на каждом УУ (или каждом комплектующем оборудовании), если иное не оговорено настоящим стандартом, - 1.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9.9. Результаты испытаний считают удовлетворительными, если предъявленные к испытаниям УУ (или комплектующее оборудование) соответствуют требованиям настоящего стандарта и ТД на данные изделия.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При несоответствии даже одного УУ (или комплектующего оборудования) хотя бы одному из требований настоящего стандарта или требованиям ТД на данное изделие выявляют причины, вызвавшие отказ, устраняют их и проводят повторную проверку удвоенного количества образцов. В случае повторной неисправности УУ (или комплектующее оборудование) считают не выдержавшими испытания.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9.10. Каждый УУ или комплектующее оборудование, предъявленные на испытания, должны быть приняты службой технического контроля предприятия-изготовителя в соответствии с требованиями ТД на данные изделия.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9.11. Испытания следует проводить при нормальных климатических условиях по ГОСТ 15150 (если иное не оговорено особо в настоящем стандарте).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9.12. Измерение параметров проводят: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давления - манометрическими приборами класса точности не ниже 0,6; манометрические приборы выбирают так, чтобы значения давлений располагались в районе 2/3 шкалы измерительных приборов;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расхода - расходомерами, счетчиками или объемным способом с погрешностью </w:t>
      </w:r>
      <w:r w:rsidRPr="008103BD">
        <w:lastRenderedPageBreak/>
        <w:t>измерения не более 2% верхнего предела измерения;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объема воды - счетчиками воды или мерными баками с погрешностью градуировки не более 0,5%;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- времени - секундомерами или хронометрами с ценой деления шкалы не более 0,2 </w:t>
      </w:r>
      <w:proofErr w:type="gramStart"/>
      <w:r w:rsidRPr="008103BD">
        <w:t>с</w:t>
      </w:r>
      <w:proofErr w:type="gramEnd"/>
      <w:r w:rsidRPr="008103BD">
        <w:t xml:space="preserve"> </w:t>
      </w:r>
      <w:proofErr w:type="gramStart"/>
      <w:r w:rsidRPr="008103BD">
        <w:t>при</w:t>
      </w:r>
      <w:proofErr w:type="gramEnd"/>
      <w:r w:rsidRPr="008103BD">
        <w:t xml:space="preserve"> измерении интервалов времени до 10 мин и не более 1 с при измерении интервалов времени 10 мин и более;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линейной величины - штангенциркулями с ценой деления не более 0,1 мм, линейками и рулетками с ценой деления не более 1 мм;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массы - весами с точностью взвешивания не более 2%;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усилия - динамометрами с ценой деления не более 2 Н;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температуры - термометрами с ценой деления не более 1</w:t>
      </w:r>
      <w:proofErr w:type="gramStart"/>
      <w:r w:rsidRPr="008103BD">
        <w:t xml:space="preserve"> °С</w:t>
      </w:r>
      <w:proofErr w:type="gramEnd"/>
      <w:r w:rsidRPr="008103BD">
        <w:t>;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- электрического сопротивления, напряжения, тока - комбинированными приборами, вольтметрами, амперметрами, ваттметрами с погрешностью измерения не более 1,5%.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9.13. При испытаниях допускается применять средства измерений, не оговоренные в настоящем стандарте, при условии обеспечения ими требуемой точности измерений.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>10. Методы испытаний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bookmarkStart w:id="137" w:name="P1319"/>
      <w:bookmarkEnd w:id="137"/>
      <w:r w:rsidRPr="008103BD">
        <w:t xml:space="preserve">10.1. </w:t>
      </w:r>
      <w:proofErr w:type="gramStart"/>
      <w:r w:rsidRPr="008103BD">
        <w:t>Все УУ и комплектующее оборудование предварительно осматривают для выявления очевидных дефектов; контролируют маркировку (6.3; 7.1.3; 7.2.2; 7.3.2; 7.4.2; 7.5.2; 7.6.2; 7.7.2; 7.8.2; 7.9.2; 7.10.2; 7.11.2; 7.12.2; 7.13.2); проверяют соответствие обвязки ТД на данное изделие (6.2.3.6), условный диаметр (6.2.3.7; 7.1.2.1; 7.3.1.1; 7.4.1.1; 7.5.1.1; 7.10.1.1), диапазон рабочих давлений (6.2.1.1), цвет окраски (6.2.3.5), стойкость к коррозии (7.11.1.4;</w:t>
      </w:r>
      <w:proofErr w:type="gramEnd"/>
      <w:r w:rsidRPr="008103BD">
        <w:t xml:space="preserve"> 7.12.1.3), наличие узлов для опломбирования (6.2.3.4), необходимых выходных отверстий или штуцеров (7.1.2.4; 7.1.2.5); состояние запорного органа дренажного клапана (7.2.1.3); </w:t>
      </w:r>
      <w:proofErr w:type="gramStart"/>
      <w:r w:rsidRPr="008103BD">
        <w:t>выясняют удобство доступа для контроля состояния как собственно УУ, так и входящего в его состав комплектующего оборудования, ревизии запорного органа сигнального клапана, устранения повреждений деталей и сборочных единиц проточной части сигнальных клапанов УУ и замены деталей, подверженных усиленному износу (6.2.3.12), а также проверяют необрабатываемые поверхности отливок на отсутствие раковин (6.2.3.3), наличие клеммы и знака заземления (6.2.3.16).</w:t>
      </w:r>
      <w:proofErr w:type="gramEnd"/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38" w:name="P1320"/>
      <w:bookmarkEnd w:id="138"/>
      <w:r w:rsidRPr="008103BD">
        <w:t xml:space="preserve">10.2. Проверку габаритных и присоединительных размеров (6.2.3.1; 7.1.2.2; 7.2.1.1; 7.3.1.2; 7.4.1.2; 7.5.1.2; 7.6.1.1; 7.7.1.1; 7.8.1.1; 7.9.1.1; 7.10.1.2; 7.11.1.1; 7.12.1.1; 7.13.1.1), монтажных </w:t>
      </w:r>
      <w:proofErr w:type="spellStart"/>
      <w:r w:rsidRPr="008103BD">
        <w:t>резьб</w:t>
      </w:r>
      <w:proofErr w:type="spellEnd"/>
      <w:r w:rsidRPr="008103BD">
        <w:t xml:space="preserve"> обвязки и технологических отверстий (6.2.3.2; 7.1.2.4; 7.1.2.5), размера ячейки фильтра (7.11.1.2) и полной площади отверстий фильтра (7.11.1.3) осуществляют соответствующим мерительным инструментом.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39" w:name="P1321"/>
      <w:bookmarkEnd w:id="139"/>
      <w:r w:rsidRPr="008103BD">
        <w:t xml:space="preserve">10.3. Проверку минимального диаметра прохода (6.2.3.8) осуществляют путем измерения наименьшего диаметра проходного сечения сигнального клапана, обратного клапана, затвора, задвижки и компенсатора; для УУ за минимальный диаметр прохода принимают наименьший диаметр последовательно </w:t>
      </w:r>
      <w:proofErr w:type="gramStart"/>
      <w:r w:rsidRPr="008103BD">
        <w:t>соединенных</w:t>
      </w:r>
      <w:proofErr w:type="gramEnd"/>
      <w:r w:rsidRPr="008103BD">
        <w:t xml:space="preserve"> задвижки (затвора) - сигнального клапана - задвижки (затвора).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При использовании в качестве УУ сигнализатора потока жидкости за минимальный диаметр прохода принимают наименьший диаметр в последовательно </w:t>
      </w:r>
      <w:proofErr w:type="gramStart"/>
      <w:r w:rsidRPr="008103BD">
        <w:t>соединенных</w:t>
      </w:r>
      <w:proofErr w:type="gramEnd"/>
      <w:r w:rsidRPr="008103BD">
        <w:t xml:space="preserve"> задвижке (затворе) - сигнализаторе потока жидкости.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40" w:name="P1323"/>
      <w:bookmarkEnd w:id="140"/>
      <w:r w:rsidRPr="008103BD">
        <w:t>10.4. Проверку массы (6.2.3.18) проводят взвешиванием на весах.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41" w:name="P1324"/>
      <w:bookmarkEnd w:id="141"/>
      <w:r w:rsidRPr="008103BD">
        <w:lastRenderedPageBreak/>
        <w:t xml:space="preserve">10.5. Проверку возможности визуального контроля состояния задвижек, затворов и кранов: </w:t>
      </w:r>
      <w:r w:rsidR="008103BD">
        <w:t>«</w:t>
      </w:r>
      <w:r w:rsidRPr="008103BD">
        <w:t>Открыто</w:t>
      </w:r>
      <w:r w:rsidR="008103BD">
        <w:t>»</w:t>
      </w:r>
      <w:r w:rsidRPr="008103BD">
        <w:t xml:space="preserve"> - </w:t>
      </w:r>
      <w:r w:rsidR="008103BD">
        <w:t>«</w:t>
      </w:r>
      <w:r w:rsidRPr="008103BD">
        <w:t>Закрыто</w:t>
      </w:r>
      <w:r w:rsidR="008103BD">
        <w:t>»</w:t>
      </w:r>
      <w:r w:rsidRPr="008103BD">
        <w:t xml:space="preserve"> (6.2.3.9) осуществляют визуально; рукоятки кранов в открытом положении должны располагаться вдоль продольной оси кранов, в закрытом положении - поперек продольной оси кранов.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42" w:name="P1325"/>
      <w:bookmarkEnd w:id="142"/>
      <w:r w:rsidRPr="008103BD">
        <w:t xml:space="preserve">10.6. Проверку наличия в УУ выходов для подсоединения линий пожарного звукового гидравлического </w:t>
      </w:r>
      <w:proofErr w:type="spellStart"/>
      <w:r w:rsidRPr="008103BD">
        <w:t>оповещателя</w:t>
      </w:r>
      <w:proofErr w:type="spellEnd"/>
      <w:r w:rsidRPr="008103BD">
        <w:t>, гидравлического (пневматического) дублирующего привода и дренажной линии (6.2.3.10) проводят визуально и сравнением наличия соответствующих выходов УУ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43" w:name="P1326"/>
      <w:bookmarkEnd w:id="143"/>
      <w:r w:rsidRPr="008103BD">
        <w:t xml:space="preserve">10.7. </w:t>
      </w:r>
      <w:proofErr w:type="gramStart"/>
      <w:r w:rsidRPr="008103BD">
        <w:t xml:space="preserve">Проверку наличия устройств для контроля сигнализации о срабатывании УУ, дренажа воды из промежуточной камеры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сигнального клапана и устройств для заливки воды в питающий трубопровод, средств подачи звукового сигнала, если вода в питающем трубопроводе </w:t>
      </w:r>
      <w:proofErr w:type="spellStart"/>
      <w:r w:rsidRPr="008103BD">
        <w:t>дренчерной</w:t>
      </w:r>
      <w:proofErr w:type="spellEnd"/>
      <w:r w:rsidRPr="008103BD">
        <w:t xml:space="preserve"> и воздушной </w:t>
      </w:r>
      <w:proofErr w:type="spellStart"/>
      <w:r w:rsidRPr="008103BD">
        <w:t>спринклерной</w:t>
      </w:r>
      <w:proofErr w:type="spellEnd"/>
      <w:r w:rsidRPr="008103BD">
        <w:t xml:space="preserve"> установок поднимается выше запорного органа сигнального клапана на 0,5 м, обводной линии акселератора и эксгаустера, устройств измерения давления (6.2.3.11) осуществляют визуально</w:t>
      </w:r>
      <w:proofErr w:type="gramEnd"/>
      <w:r w:rsidRPr="008103BD">
        <w:t xml:space="preserve"> и сравнением конструкции УУ с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44" w:name="P1327"/>
      <w:bookmarkEnd w:id="144"/>
      <w:r w:rsidRPr="008103BD">
        <w:t>10.8. Проверку наличия устройств фильтрации, а также устрой</w:t>
      </w:r>
      <w:proofErr w:type="gramStart"/>
      <w:r w:rsidRPr="008103BD">
        <w:t>ств дл</w:t>
      </w:r>
      <w:proofErr w:type="gramEnd"/>
      <w:r w:rsidRPr="008103BD">
        <w:t xml:space="preserve">я выдачи сигнала о положении запорного органа задвижек и затворов: </w:t>
      </w:r>
      <w:r w:rsidR="008103BD">
        <w:t>«</w:t>
      </w:r>
      <w:r w:rsidRPr="008103BD">
        <w:t>Открыто</w:t>
      </w:r>
      <w:r w:rsidR="008103BD">
        <w:t>»</w:t>
      </w:r>
      <w:r w:rsidRPr="008103BD">
        <w:t xml:space="preserve"> - </w:t>
      </w:r>
      <w:r w:rsidR="008103BD">
        <w:t>«</w:t>
      </w:r>
      <w:r w:rsidRPr="008103BD">
        <w:t>Закрыто</w:t>
      </w:r>
      <w:r w:rsidR="008103BD">
        <w:t>»</w:t>
      </w:r>
      <w:r w:rsidRPr="008103BD">
        <w:t xml:space="preserve"> (6.2.3.11; 7.13.1.4) проводят сравнением соответствующего оборудования со спецификацией (комплектностью) согласно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45" w:name="P1328"/>
      <w:bookmarkEnd w:id="145"/>
      <w:r w:rsidRPr="008103BD">
        <w:t>10.9. Проверку обеспечения удобного доступа для контроля и ревизии запорного органа сигнального клапана, возможности устранения повреждений деталей и сборочных единиц проточной части сигнальных клапанов, а также замены деталей, подверженных усиленному износу (6.2.3.12, 8.2), осуществляют - по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 критерий удобства принимают возможность использования стандартных инструментов и принадлежностей. Длительность каждой операции должна быть не более 5 мин, продолжительность всех операций по всей совокупности комплектующего оборудования - не более 0,5 ч.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46" w:name="P1330"/>
      <w:bookmarkEnd w:id="146"/>
      <w:r w:rsidRPr="008103BD">
        <w:t>10.10. Испытания на устойчивость к климатическим воздействиям (на холодоустойчивость и теплоустойчивость) (6.2.2.1) проводят по ГОСТ 15150 (теплоустойчивость - не ниже 50 °С). УУ или комплектующее оборудование выдерживают при соответствующих температурах в течение не менее 3 ч. Между испытаниями на холодоустойчивость и теплоустойчивость и после испытаний УУ или комплектующее оборудование выдерживают в нормальных климатических условиях в течение не менее 3 ч.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Признаки механического повреждения комплектующего оборудования не допускаются.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47" w:name="P1332"/>
      <w:bookmarkEnd w:id="147"/>
      <w:r w:rsidRPr="008103BD">
        <w:t>10.11. Испытание на срабатывание в диапазоне рабочих давлений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10.11.1. Срабатывание </w:t>
      </w:r>
      <w:proofErr w:type="spellStart"/>
      <w:r w:rsidRPr="008103BD">
        <w:t>спринклерного</w:t>
      </w:r>
      <w:proofErr w:type="spellEnd"/>
      <w:r w:rsidRPr="008103BD">
        <w:t xml:space="preserve"> </w:t>
      </w:r>
      <w:proofErr w:type="spellStart"/>
      <w:r w:rsidRPr="008103BD">
        <w:t>водозаполненного</w:t>
      </w:r>
      <w:proofErr w:type="spellEnd"/>
      <w:r w:rsidRPr="008103BD">
        <w:t xml:space="preserve"> УУ или </w:t>
      </w:r>
      <w:proofErr w:type="spellStart"/>
      <w:r w:rsidRPr="008103BD">
        <w:t>спринклерного</w:t>
      </w:r>
      <w:proofErr w:type="spellEnd"/>
      <w:r w:rsidRPr="008103BD">
        <w:t xml:space="preserve"> </w:t>
      </w:r>
      <w:proofErr w:type="spellStart"/>
      <w:r w:rsidRPr="008103BD">
        <w:t>водозаполненного</w:t>
      </w:r>
      <w:proofErr w:type="spellEnd"/>
      <w:r w:rsidRPr="008103BD">
        <w:t xml:space="preserve"> сигнального клапана (6.2.1.1, 6.2.1.15) проверяют при расходе воды (0,45 +/- 0,05) дм3/с и двух значениях давления воды: (0,14 +/- 0,01) МПа и </w:t>
      </w:r>
      <w:r w:rsidR="00F363C2" w:rsidRPr="008103BD">
        <w:rPr>
          <w:position w:val="-14"/>
        </w:rPr>
        <w:pict>
          <v:shape id="_x0000_i1036" style="width:38.25pt;height:21.75pt" coordsize="" o:spt="100" adj="0,,0" path="" filled="f" stroked="f">
            <v:stroke joinstyle="miter"/>
            <v:imagedata r:id="rId17" o:title="base_44_9633_58"/>
            <v:formulas/>
            <v:path o:connecttype="segments"/>
          </v:shape>
        </w:pict>
      </w:r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Срабатывание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УУ или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сигнального клапана (6.2.1.1, 6.2.1.15) проверяют при расходе воздуха (0,60 +/- 0,06) дм3/</w:t>
      </w:r>
      <w:proofErr w:type="gramStart"/>
      <w:r w:rsidRPr="008103BD">
        <w:t>с</w:t>
      </w:r>
      <w:proofErr w:type="gramEnd"/>
      <w:r w:rsidRPr="008103BD">
        <w:t xml:space="preserve"> и </w:t>
      </w:r>
      <w:proofErr w:type="gramStart"/>
      <w:r w:rsidRPr="008103BD">
        <w:t>давлении</w:t>
      </w:r>
      <w:proofErr w:type="gramEnd"/>
      <w:r w:rsidRPr="008103BD">
        <w:t xml:space="preserve"> воздуха (0,20 +/- 0,02) МПа. Давление воды - (0,14 +/- 0,01) МПа и </w:t>
      </w:r>
      <w:r w:rsidR="00F363C2" w:rsidRPr="008103BD">
        <w:rPr>
          <w:position w:val="-14"/>
        </w:rPr>
        <w:pict>
          <v:shape id="_x0000_i1037" style="width:38.25pt;height:21.75pt" coordsize="" o:spt="100" adj="0,,0" path="" filled="f" stroked="f">
            <v:stroke joinstyle="miter"/>
            <v:imagedata r:id="rId17" o:title="base_44_9633_59"/>
            <v:formulas/>
            <v:path o:connecttype="segments"/>
          </v:shape>
        </w:pict>
      </w:r>
      <w:r w:rsidRPr="008103BD">
        <w:t>. Число испытаний при каждом значении давления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Критериями положительной оценки являются открытие запорного органа сигнального клапана, срабатывание контактной группы устройства сигнализации, срабатывание </w:t>
      </w:r>
      <w:r w:rsidRPr="008103BD">
        <w:lastRenderedPageBreak/>
        <w:t xml:space="preserve">автоматического дренажного клапана и наличие давления срабатывания на линии пожарного звукового гидравлического </w:t>
      </w:r>
      <w:proofErr w:type="spellStart"/>
      <w:r w:rsidRPr="008103BD">
        <w:t>оповещателя</w:t>
      </w:r>
      <w:proofErr w:type="spellEnd"/>
      <w:r w:rsidRPr="008103BD">
        <w:t xml:space="preserve"> не менее 0,06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10.11.2. Проверку срабатывания </w:t>
      </w:r>
      <w:proofErr w:type="spellStart"/>
      <w:r w:rsidRPr="008103BD">
        <w:t>дренчерного</w:t>
      </w:r>
      <w:proofErr w:type="spellEnd"/>
      <w:r w:rsidRPr="008103BD">
        <w:t xml:space="preserve"> УУ или </w:t>
      </w:r>
      <w:proofErr w:type="spellStart"/>
      <w:r w:rsidRPr="008103BD">
        <w:t>дренчерного</w:t>
      </w:r>
      <w:proofErr w:type="spellEnd"/>
      <w:r w:rsidRPr="008103BD">
        <w:t xml:space="preserve"> сигнального клапана (6.2.1.1, 6.2.1.15) осуществляют путем соответствующего воздействия на органы управления, смонтированные по типовой для данного вида УУ схеме. Испытания проводят при расходе воды (0,45 +/- 0,05) дм3/с и двух значениях давления воды: (0,14 +/- 0,01) МПа и </w:t>
      </w:r>
      <w:r w:rsidR="00F363C2" w:rsidRPr="008103BD">
        <w:rPr>
          <w:position w:val="-14"/>
        </w:rPr>
        <w:pict>
          <v:shape id="_x0000_i1038" style="width:38.25pt;height:21.75pt" coordsize="" o:spt="100" adj="0,,0" path="" filled="f" stroked="f">
            <v:stroke joinstyle="miter"/>
            <v:imagedata r:id="rId17" o:title="base_44_9633_60"/>
            <v:formulas/>
            <v:path o:connecttype="segments"/>
          </v:shape>
        </w:pict>
      </w:r>
      <w:r w:rsidRPr="008103BD">
        <w:t>. Число испытаний при каждом значении давления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Критериями положительной оценки срабатывания являются открытие запорного органа сигнального клапана УУ, срабатывание контактной группы устройства сигнализации и наличие давления срабатывания на линии пожарного звукового гидравлического </w:t>
      </w:r>
      <w:proofErr w:type="spellStart"/>
      <w:r w:rsidRPr="008103BD">
        <w:t>оповещателя</w:t>
      </w:r>
      <w:proofErr w:type="spellEnd"/>
      <w:r w:rsidRPr="008103BD">
        <w:t xml:space="preserve"> не менее 0,06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10.11.3. Срабатывание затворов, задвижек и кранов (6.2.1.1) проверяют при давлениях воды </w:t>
      </w:r>
      <w:proofErr w:type="gramStart"/>
      <w:r w:rsidRPr="008103BD">
        <w:t>Р</w:t>
      </w:r>
      <w:proofErr w:type="gramEnd"/>
      <w:r w:rsidRPr="008103BD">
        <w:t xml:space="preserve"> = 0 и </w:t>
      </w:r>
      <w:r w:rsidR="00F363C2" w:rsidRPr="008103BD">
        <w:rPr>
          <w:position w:val="-14"/>
        </w:rPr>
        <w:pict>
          <v:shape id="_x0000_i1039" style="width:38.25pt;height:21.75pt" coordsize="" o:spt="100" adj="0,,0" path="" filled="f" stroked="f">
            <v:stroke joinstyle="miter"/>
            <v:imagedata r:id="rId17" o:title="base_44_9633_61"/>
            <v:formulas/>
            <v:path o:connecttype="segments"/>
          </v:shape>
        </w:pict>
      </w:r>
      <w:r w:rsidRPr="008103BD">
        <w:t>. При воздействии на рабочий орган управления добиваются перемещения запорного органа из одного крайнего положения в другое. Число испытаний при каждом значении давления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Критериями положительной оценки срабатывания являются открытие запорного органа затворов, задвижек и кранов, срабатывание контактных групп конечных выключателей в крайних положениях задвижек и затворов.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48" w:name="P1340"/>
      <w:bookmarkEnd w:id="148"/>
      <w:r w:rsidRPr="008103BD">
        <w:t xml:space="preserve">10.12. Проверку наличия управляющего воздействия на сигнализатор давления и пожарный звуковой гидравлический </w:t>
      </w:r>
      <w:proofErr w:type="spellStart"/>
      <w:r w:rsidRPr="008103BD">
        <w:t>оповещатель</w:t>
      </w:r>
      <w:proofErr w:type="spellEnd"/>
      <w:r w:rsidRPr="008103BD">
        <w:t xml:space="preserve"> (7.1.2.7) и давления в трубопроводах к данному оборудованию (6.2.1.4) осуществляют при гидравлическом давлении на входе (0,14 +/- 0,01) МПа.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При срабатывании </w:t>
      </w:r>
      <w:proofErr w:type="spellStart"/>
      <w:r w:rsidRPr="008103BD">
        <w:t>спринклерного</w:t>
      </w:r>
      <w:proofErr w:type="spellEnd"/>
      <w:r w:rsidRPr="008103BD">
        <w:t xml:space="preserve"> сигнального клапана в линиях сигнализатора давления и пожарного звукового гидравлического </w:t>
      </w:r>
      <w:proofErr w:type="spellStart"/>
      <w:r w:rsidRPr="008103BD">
        <w:t>оповещателя</w:t>
      </w:r>
      <w:proofErr w:type="spellEnd"/>
      <w:r w:rsidRPr="008103BD">
        <w:t xml:space="preserve"> давление должно быть не менее 0,06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49" w:name="P1342"/>
      <w:bookmarkEnd w:id="149"/>
      <w:r w:rsidRPr="008103BD">
        <w:t xml:space="preserve">10.13. </w:t>
      </w:r>
      <w:proofErr w:type="gramStart"/>
      <w:r w:rsidRPr="008103BD">
        <w:t xml:space="preserve">Проверку работоспособности фильтров в обвязке УУ (6.2.3.13) осуществляют путем помещения в трубопровод акселератора, эксгаустера, </w:t>
      </w:r>
      <w:proofErr w:type="spellStart"/>
      <w:r w:rsidRPr="008103BD">
        <w:t>гидроускорителя</w:t>
      </w:r>
      <w:proofErr w:type="spellEnd"/>
      <w:r w:rsidRPr="008103BD">
        <w:t xml:space="preserve"> или камеры задержки (соответственно комплектации) искусственного загрязнителя воды, например семян подсолнуха, объемом (3,0 +/- 0,3) см3 [габариты частиц (13,0 +/- 1,5) х (8 +/- 1) х (5 +/- 1) мм] или цилиндрических кусочков древесины объемом (6,0 +/- 0,5) см3 [диаметр и длина частиц (3,0 +/- 0,5) мм].</w:t>
      </w:r>
      <w:proofErr w:type="gramEnd"/>
      <w:r w:rsidRPr="008103BD">
        <w:t xml:space="preserve"> Давление подачи воды через клапан - (0,14 +/- 0,01) МПа, выходное отверстие диаметром от 10 до 15 мм. Испытания на каждом виде искусственного загрязнителя проводят не менее трех раз.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 положительный результат испытаний принимают срабатывание УУ в пределах нормативного значения времени.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50" w:name="P1344"/>
      <w:bookmarkEnd w:id="150"/>
      <w:r w:rsidRPr="008103BD">
        <w:t>10.14. Проверка работоспособности устройств сигнализации (6.2.3.14)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10.14.1. Выдачу сигнала о срабатывании УУ проверяют по срабатыванию пожарного сигнализатора давления, смонтированного в обвязку сигнального клапана, при расходе воды через сигнальный клапан не более 0,45 дм3/</w:t>
      </w:r>
      <w:proofErr w:type="gramStart"/>
      <w:r w:rsidRPr="008103BD">
        <w:t>с</w:t>
      </w:r>
      <w:proofErr w:type="gramEnd"/>
      <w:r w:rsidRPr="008103BD">
        <w:t xml:space="preserve"> и </w:t>
      </w:r>
      <w:proofErr w:type="gramStart"/>
      <w:r w:rsidRPr="008103BD">
        <w:t>давлении</w:t>
      </w:r>
      <w:proofErr w:type="gramEnd"/>
      <w:r w:rsidRPr="008103BD">
        <w:t xml:space="preserve"> (0,14 +/- 0,01)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10.14.2. Контроль давления в </w:t>
      </w:r>
      <w:proofErr w:type="spellStart"/>
      <w:r w:rsidRPr="008103BD">
        <w:t>водозаполненных</w:t>
      </w:r>
      <w:proofErr w:type="spellEnd"/>
      <w:r w:rsidRPr="008103BD">
        <w:t xml:space="preserve"> УУ осуществляют по двум манометрам, установленным до и после запорного органа сигнального клапана, в </w:t>
      </w:r>
      <w:proofErr w:type="gramStart"/>
      <w:r w:rsidRPr="008103BD">
        <w:t>воздушных</w:t>
      </w:r>
      <w:proofErr w:type="gramEnd"/>
      <w:r w:rsidRPr="008103BD">
        <w:t xml:space="preserve"> УУ - дополнительно по манометру, подсоединенному к воздушной камере акселератора (или эксгаустера).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10.14.3. Работоспособность сигнализации о положении запорного органа задвижки и </w:t>
      </w:r>
      <w:r w:rsidRPr="008103BD">
        <w:lastRenderedPageBreak/>
        <w:t xml:space="preserve">затвора </w:t>
      </w:r>
      <w:r w:rsidR="008103BD">
        <w:t>«</w:t>
      </w:r>
      <w:r w:rsidRPr="008103BD">
        <w:t>Открыто</w:t>
      </w:r>
      <w:r w:rsidR="008103BD">
        <w:t>»</w:t>
      </w:r>
      <w:r w:rsidRPr="008103BD">
        <w:t xml:space="preserve"> - </w:t>
      </w:r>
      <w:r w:rsidR="008103BD">
        <w:t>«</w:t>
      </w:r>
      <w:r w:rsidRPr="008103BD">
        <w:t>Закрыто</w:t>
      </w:r>
      <w:r w:rsidR="008103BD">
        <w:t>»</w:t>
      </w:r>
      <w:r w:rsidRPr="008103BD">
        <w:t xml:space="preserve"> проверяют в крайних положениях органа управления (маховика); контактные группы конечных выключателей в этих положениях должны переключаться.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10.14.4. Выдачу сигнала о наличии воды выше запорного органа более 0,5 м проверяют по факту замыкания (размыкания) контактной группы датчика давления или другого контролирующего устройства.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51" w:name="P1349"/>
      <w:bookmarkEnd w:id="151"/>
      <w:r w:rsidRPr="008103BD">
        <w:t>10.15. Вместимость камеры задержки (7.13.1.2) и продолжительность слива воды из нее (6.2.1.5; 7.13.1.3) проверяют следующим образом. Камеру задержки полностью заполняют водой. Затем проводят слив воды из камеры. При проверке слива воды из камеры задержки, смонтированной в обвязке УУ, положение органов управления, находящихся на данной дренажной линии, должно соответствовать дежурному режиму УУ. На конце дренажной линии устанавливают любое дополнительное запорное устройство с проходным сечением, которое не меньше сечения прохода дренажной линии. Продолжительность слива устанавливают с момента открытия дополнительного запорного устройства до прекращения вытекания струи воды из дренажной линии.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52" w:name="P1350"/>
      <w:bookmarkEnd w:id="152"/>
      <w:r w:rsidRPr="008103BD">
        <w:t xml:space="preserve">10.16. Проверку срабатывания дренажного клапана, установленного в обвязку воздушного УУ (6.2.1.6), и расхода воды из воздушной камеры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сигнального клапана через дренажную линию (6.2.1.7) осуществляют при гидравлическом давлении на входе УУ (0,14 +/- 0,01) МПа; на выходе УУ пневматическое давление - (0,20 +/- 0,02) МПа. В воздушную камеру подают воду с расходом, указанным в ТД на данное изделие. Продолжительность испытаний - не менее 5 мин. Задержка срабатывания сигнализатора давления должна быть установлена на значение </w:t>
      </w:r>
      <w:r w:rsidR="008103BD">
        <w:t>«</w:t>
      </w:r>
      <w:r w:rsidRPr="008103BD">
        <w:t>0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Критерием положительной работоспособности дренажного клапана является отсутствие срабатывания сигнализатора давления.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53" w:name="P1352"/>
      <w:bookmarkEnd w:id="153"/>
      <w:r w:rsidRPr="008103BD">
        <w:t>10.17. Проверка расхода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10.17.1. Проверку расхода воды через дренажный клапан (7.2.1.2) осуществляют при гидравлическом давлении </w:t>
      </w:r>
      <w:r w:rsidR="00F363C2" w:rsidRPr="008103BD">
        <w:rPr>
          <w:position w:val="-14"/>
        </w:rPr>
        <w:pict>
          <v:shape id="_x0000_i1040" style="width:45.75pt;height:21pt" coordsize="" o:spt="100" adj="0,,0" path="" filled="f" stroked="f">
            <v:stroke joinstyle="miter"/>
            <v:imagedata r:id="rId18" o:title="base_44_9633_62"/>
            <v:formulas/>
            <v:path o:connecttype="segments"/>
          </v:shape>
        </w:pict>
      </w:r>
      <w:r w:rsidRPr="008103BD">
        <w:t xml:space="preserve">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Расход воды должен быть не менее </w:t>
      </w:r>
      <w:proofErr w:type="gramStart"/>
      <w:r w:rsidRPr="008103BD">
        <w:t>указанного</w:t>
      </w:r>
      <w:proofErr w:type="gramEnd"/>
      <w:r w:rsidRPr="008103BD">
        <w:t xml:space="preserve">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10.17.2. Проверку расхода воздуха через акселератор или эксгаустер (7.6.1.3, 7.7.1.3) осуществляют при открытом запорном органе этих устройств и давлении (0,20 +/- 0,02)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Расход воздуха не должен отличаться от значения, указанного в ТД на данное изделие, более чем на 10%.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10.17.3. Проверку расхода воды через компенсатор (7.12.1.2) осуществляют при максимальном рабочем давлении.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Расход воды не должен отличаться от значения, указанного в ТД на данное изделие, более чем на 10%.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54" w:name="P1359"/>
      <w:bookmarkEnd w:id="154"/>
      <w:r w:rsidRPr="008103BD">
        <w:t>10.18. Гидравлические потери давления в УУ, сигнальных клапанах, затворах, задвижках и обратных клапанах (6.2.1.2, 6.2.1.3) определяют при расходах воды, указанных в таблице 3.</w:t>
      </w:r>
    </w:p>
    <w:p w:rsidR="00215AC0" w:rsidRPr="008103BD" w:rsidRDefault="00215AC0">
      <w:pPr>
        <w:pStyle w:val="ConsPlusNormal"/>
        <w:ind w:firstLine="540"/>
        <w:jc w:val="both"/>
      </w:pPr>
    </w:p>
    <w:p w:rsidR="008103BD" w:rsidRDefault="008103B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15AC0" w:rsidRPr="008103BD" w:rsidRDefault="00215AC0">
      <w:pPr>
        <w:pStyle w:val="ConsPlusNormal"/>
        <w:jc w:val="right"/>
      </w:pPr>
      <w:r w:rsidRPr="008103BD">
        <w:lastRenderedPageBreak/>
        <w:t>Таблица 3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Cell"/>
        <w:jc w:val="both"/>
      </w:pPr>
      <w:r w:rsidRPr="008103BD">
        <w:t>┌────────────────────────────────┬───────────────────────────────┐</w:t>
      </w:r>
    </w:p>
    <w:p w:rsidR="00215AC0" w:rsidRPr="008103BD" w:rsidRDefault="00215AC0">
      <w:pPr>
        <w:pStyle w:val="ConsPlusCell"/>
        <w:jc w:val="both"/>
      </w:pPr>
      <w:r w:rsidRPr="008103BD">
        <w:t xml:space="preserve">│      Условный диаметр, </w:t>
      </w:r>
      <w:proofErr w:type="gramStart"/>
      <w:r w:rsidRPr="008103BD">
        <w:t>мм</w:t>
      </w:r>
      <w:proofErr w:type="gramEnd"/>
      <w:r w:rsidRPr="008103BD">
        <w:t xml:space="preserve">      │   Расход воды, дм3/с +/- 5%   │</w:t>
      </w:r>
    </w:p>
    <w:p w:rsidR="00215AC0" w:rsidRPr="008103BD" w:rsidRDefault="00215AC0">
      <w:pPr>
        <w:pStyle w:val="ConsPlusCell"/>
        <w:jc w:val="both"/>
      </w:pPr>
      <w:r w:rsidRPr="008103BD">
        <w:t>├────────────────────────────────┼───────────────────────────────┤</w:t>
      </w:r>
    </w:p>
    <w:p w:rsidR="00215AC0" w:rsidRPr="008103BD" w:rsidRDefault="00215AC0">
      <w:pPr>
        <w:pStyle w:val="ConsPlusCell"/>
        <w:jc w:val="both"/>
      </w:pPr>
      <w:r w:rsidRPr="008103BD">
        <w:t>│               25               │              5,0              │</w:t>
      </w:r>
    </w:p>
    <w:p w:rsidR="00215AC0" w:rsidRPr="008103BD" w:rsidRDefault="00215AC0">
      <w:pPr>
        <w:pStyle w:val="ConsPlusCell"/>
        <w:jc w:val="both"/>
      </w:pPr>
      <w:r w:rsidRPr="008103BD">
        <w:t>│               32               │              6,7              │</w:t>
      </w:r>
    </w:p>
    <w:p w:rsidR="00215AC0" w:rsidRPr="008103BD" w:rsidRDefault="00215AC0">
      <w:pPr>
        <w:pStyle w:val="ConsPlusCell"/>
        <w:jc w:val="both"/>
      </w:pPr>
      <w:r w:rsidRPr="008103BD">
        <w:t>│               50               │             10,0              │</w:t>
      </w:r>
    </w:p>
    <w:p w:rsidR="00215AC0" w:rsidRPr="008103BD" w:rsidRDefault="00215AC0">
      <w:pPr>
        <w:pStyle w:val="ConsPlusCell"/>
        <w:jc w:val="both"/>
      </w:pPr>
      <w:r w:rsidRPr="008103BD">
        <w:t>│               65               │             13,3              │</w:t>
      </w:r>
    </w:p>
    <w:p w:rsidR="00215AC0" w:rsidRPr="008103BD" w:rsidRDefault="00215AC0">
      <w:pPr>
        <w:pStyle w:val="ConsPlusCell"/>
        <w:jc w:val="both"/>
      </w:pPr>
      <w:r w:rsidRPr="008103BD">
        <w:t>│               80               │             21,6              │</w:t>
      </w:r>
    </w:p>
    <w:p w:rsidR="00215AC0" w:rsidRPr="008103BD" w:rsidRDefault="00215AC0">
      <w:pPr>
        <w:pStyle w:val="ConsPlusCell"/>
        <w:jc w:val="both"/>
      </w:pPr>
      <w:r w:rsidRPr="008103BD">
        <w:t>│              100               │             36,7              │</w:t>
      </w:r>
    </w:p>
    <w:p w:rsidR="00215AC0" w:rsidRPr="008103BD" w:rsidRDefault="00215AC0">
      <w:pPr>
        <w:pStyle w:val="ConsPlusCell"/>
        <w:jc w:val="both"/>
      </w:pPr>
      <w:r w:rsidRPr="008103BD">
        <w:t>│              150               │             83,3              │</w:t>
      </w:r>
    </w:p>
    <w:p w:rsidR="00215AC0" w:rsidRPr="008103BD" w:rsidRDefault="00215AC0">
      <w:pPr>
        <w:pStyle w:val="ConsPlusCell"/>
        <w:jc w:val="both"/>
      </w:pPr>
      <w:r w:rsidRPr="008103BD">
        <w:t>│              200               │            145,0              │</w:t>
      </w:r>
    </w:p>
    <w:p w:rsidR="00215AC0" w:rsidRPr="008103BD" w:rsidRDefault="00215AC0">
      <w:pPr>
        <w:pStyle w:val="ConsPlusCell"/>
        <w:jc w:val="both"/>
      </w:pPr>
      <w:r w:rsidRPr="008103BD">
        <w:t>│              250               │            233,3              │</w:t>
      </w:r>
    </w:p>
    <w:p w:rsidR="00215AC0" w:rsidRPr="008103BD" w:rsidRDefault="00215AC0">
      <w:pPr>
        <w:pStyle w:val="ConsPlusCell"/>
        <w:jc w:val="both"/>
      </w:pPr>
      <w:r w:rsidRPr="008103BD">
        <w:t>└────────────────────────────────┴───────────────────────────────┘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Потери давления не должны превышать 0,02 МПа (суммарные потери давления в УУ - не более 0,04 МПа).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55" w:name="P1378"/>
      <w:bookmarkEnd w:id="155"/>
      <w:r w:rsidRPr="008103BD">
        <w:t xml:space="preserve">10.19. Наличие ручного управления в </w:t>
      </w:r>
      <w:proofErr w:type="spellStart"/>
      <w:r w:rsidRPr="008103BD">
        <w:t>дренчерных</w:t>
      </w:r>
      <w:proofErr w:type="spellEnd"/>
      <w:r w:rsidRPr="008103BD">
        <w:t xml:space="preserve"> УУ или </w:t>
      </w:r>
      <w:proofErr w:type="spellStart"/>
      <w:r w:rsidRPr="008103BD">
        <w:t>дренчерных</w:t>
      </w:r>
      <w:proofErr w:type="spellEnd"/>
      <w:r w:rsidRPr="008103BD">
        <w:t xml:space="preserve"> сигнальных клапанах (6.2.3.15) проверяют путем визуального установления в конструкции </w:t>
      </w:r>
      <w:proofErr w:type="spellStart"/>
      <w:r w:rsidRPr="008103BD">
        <w:t>дренчерных</w:t>
      </w:r>
      <w:proofErr w:type="spellEnd"/>
      <w:r w:rsidRPr="008103BD">
        <w:t xml:space="preserve"> УУ или </w:t>
      </w:r>
      <w:proofErr w:type="spellStart"/>
      <w:r w:rsidRPr="008103BD">
        <w:t>дренчерных</w:t>
      </w:r>
      <w:proofErr w:type="spellEnd"/>
      <w:r w:rsidRPr="008103BD">
        <w:t xml:space="preserve"> сигнальных клапанов элементов, обеспечивающих ручной пуск данных изделий. Проверку работоспособности ручного пуска осуществляют по методам, указанным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proofErr w:type="gramStart"/>
      <w:r w:rsidRPr="008103BD">
        <w:t xml:space="preserve">Испытания проводят при минимальном и максимальном рабочих давлениях на входе УУ или </w:t>
      </w:r>
      <w:proofErr w:type="spellStart"/>
      <w:r w:rsidRPr="008103BD">
        <w:t>дренчерного</w:t>
      </w:r>
      <w:proofErr w:type="spellEnd"/>
      <w:r w:rsidRPr="008103BD">
        <w:t xml:space="preserve"> сигнального клапана.</w:t>
      </w:r>
      <w:proofErr w:type="gramEnd"/>
      <w:r w:rsidRPr="008103BD">
        <w:t xml:space="preserve"> Число испытаний при каждом значении давления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56" w:name="P1380"/>
      <w:bookmarkEnd w:id="156"/>
      <w:r w:rsidRPr="008103BD">
        <w:t xml:space="preserve">10.20. Проверку усилия приведения в действие вручную затворов, задвижек и кранов (6.2.1.8) осуществляют при отсутствии давления, минимальном и максимальном рабочих </w:t>
      </w:r>
      <w:proofErr w:type="gramStart"/>
      <w:r w:rsidRPr="008103BD">
        <w:t>давлениях</w:t>
      </w:r>
      <w:proofErr w:type="gramEnd"/>
      <w:r w:rsidRPr="008103BD">
        <w:t xml:space="preserve"> на входе предназначенных для этих целей органах управления. Динамометр крепят на рукоятке или маховике органа управления в центре того места, к которому прикладывается усилие руки. Ось приложения усилия должна быть перпендикулярна к рукоятке. Рукоятку или маховик поворачивают из одного крайнего положения в другое и в обратную сторону. Количество циклов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За результат принимают максимальное значение усилия приведения в действие управляющего органа (усилие </w:t>
      </w:r>
      <w:proofErr w:type="spellStart"/>
      <w:r w:rsidRPr="008103BD">
        <w:t>трогания</w:t>
      </w:r>
      <w:proofErr w:type="spellEnd"/>
      <w:r w:rsidRPr="008103BD">
        <w:t xml:space="preserve"> управляющего органа за результат не принимают), которое должно быть не </w:t>
      </w:r>
      <w:proofErr w:type="gramStart"/>
      <w:r w:rsidRPr="008103BD">
        <w:t>более указанного</w:t>
      </w:r>
      <w:proofErr w:type="gramEnd"/>
      <w:r w:rsidRPr="008103BD">
        <w:t xml:space="preserve"> в ГОСТ 21752 и 21753.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57" w:name="P1382"/>
      <w:bookmarkEnd w:id="157"/>
      <w:r w:rsidRPr="008103BD">
        <w:t xml:space="preserve">10.21. </w:t>
      </w:r>
      <w:proofErr w:type="gramStart"/>
      <w:r w:rsidRPr="008103BD">
        <w:t>Проверку напряжения питания УУ и комплектующего оборудования с электроприводом (6.2.1.9) осуществляют путем изменения его от плюс 10% до минус 15% номинального значения.</w:t>
      </w:r>
      <w:proofErr w:type="gramEnd"/>
      <w:r w:rsidRPr="008103BD">
        <w:t xml:space="preserve"> При крайних значениях напряжения питания УУ или комплектующего оборудования их срабатывание проверяют при рабочих гидравлических параметрах по методам, изложенным в 10.11. Количество испытаний при каждом значении напряжения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Критерием положительной оценки является срабатывание испытуемого устройства во всех данных испытаниях.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58" w:name="P1384"/>
      <w:bookmarkEnd w:id="158"/>
      <w:r w:rsidRPr="008103BD">
        <w:t>10.22. Потребляемую мощность УУ и комплектующего оборудования с электроприводом (6.2.1.10; 7.1.2.8; 7.4.1.4) определяют при напряжении питания переменным током</w:t>
      </w:r>
      <w:proofErr w:type="gramStart"/>
      <w:r w:rsidRPr="008103BD">
        <w:t xml:space="preserve"> </w:t>
      </w:r>
      <w:r w:rsidR="00F363C2" w:rsidRPr="008103BD">
        <w:rPr>
          <w:position w:val="-6"/>
        </w:rPr>
        <w:pict>
          <v:shape id="_x0000_i1041" style="width:36.75pt;height:17.25pt" coordsize="" o:spt="100" adj="0,,0" path="" filled="f" stroked="f">
            <v:stroke joinstyle="miter"/>
            <v:imagedata r:id="rId19" o:title="base_44_9633_63"/>
            <v:formulas/>
            <v:path o:connecttype="segments"/>
          </v:shape>
        </w:pict>
      </w:r>
      <w:r w:rsidRPr="008103BD">
        <w:t xml:space="preserve"> В</w:t>
      </w:r>
      <w:proofErr w:type="gramEnd"/>
      <w:r w:rsidRPr="008103BD">
        <w:t xml:space="preserve"> или постоянным током </w:t>
      </w:r>
      <w:r w:rsidR="00F363C2" w:rsidRPr="008103BD">
        <w:rPr>
          <w:position w:val="-10"/>
        </w:rPr>
        <w:pict>
          <v:shape id="_x0000_i1042" style="width:42.75pt;height:20.25pt" coordsize="" o:spt="100" adj="0,,0" path="" filled="f" stroked="f">
            <v:stroke joinstyle="miter"/>
            <v:imagedata r:id="rId20" o:title="base_44_9633_64"/>
            <v:formulas/>
            <v:path o:connecttype="segments"/>
          </v:shape>
        </w:pict>
      </w:r>
      <w:r w:rsidRPr="008103BD">
        <w:t xml:space="preserve"> В.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59" w:name="P1385"/>
      <w:bookmarkEnd w:id="159"/>
      <w:r w:rsidRPr="008103BD">
        <w:t xml:space="preserve">10.23. Электрическое сопротивление изоляции токоведущих цепей (6.2.1.11) </w:t>
      </w:r>
      <w:proofErr w:type="gramStart"/>
      <w:r w:rsidRPr="008103BD">
        <w:t>определяют мегомметром номинальным напряжением 500 В. Сопротивление измеряют</w:t>
      </w:r>
      <w:proofErr w:type="gramEnd"/>
      <w:r w:rsidRPr="008103BD">
        <w:t xml:space="preserve"> между каждой </w:t>
      </w:r>
      <w:r w:rsidRPr="008103BD">
        <w:lastRenderedPageBreak/>
        <w:t>клеммой электрического проводника и наружной оболочкой проводника, а также между каждой клеммой электрического проводника и корпусом данного электромеханического оборудования или клеммой заземления.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60" w:name="P1386"/>
      <w:bookmarkEnd w:id="160"/>
      <w:r w:rsidRPr="008103BD">
        <w:t>10.24. Проверку коммутируемого тока и напряжения сигнализаторов давления и потока жидкости, конечных выключателей задвижек и затворов (6.2.1.12) осуществляют одновременно с испытаниями данных устройств на работоспособность (число циклов срабатывания) (10.27.4, 10.27.7, 10.27.8) путем включения их в сеть напряжением</w:t>
      </w:r>
      <w:proofErr w:type="gramStart"/>
      <w:r w:rsidRPr="008103BD">
        <w:t xml:space="preserve"> </w:t>
      </w:r>
      <w:r w:rsidR="00F363C2" w:rsidRPr="008103BD">
        <w:rPr>
          <w:position w:val="-12"/>
        </w:rPr>
        <w:pict>
          <v:shape id="_x0000_i1043" style="width:36.75pt;height:20.25pt" coordsize="" o:spt="100" adj="0,,0" path="" filled="f" stroked="f">
            <v:stroke joinstyle="miter"/>
            <v:imagedata r:id="rId21" o:title="base_44_9633_65"/>
            <v:formulas/>
            <v:path o:connecttype="segments"/>
          </v:shape>
        </w:pict>
      </w:r>
      <w:r w:rsidRPr="008103BD">
        <w:t xml:space="preserve"> В</w:t>
      </w:r>
      <w:proofErr w:type="gramEnd"/>
      <w:r w:rsidRPr="008103BD">
        <w:t xml:space="preserve"> переменного тока и/или </w:t>
      </w:r>
      <w:r w:rsidR="00F363C2" w:rsidRPr="008103BD">
        <w:rPr>
          <w:position w:val="-14"/>
        </w:rPr>
        <w:pict>
          <v:shape id="_x0000_i1044" style="width:44.25pt;height:21pt" coordsize="" o:spt="100" adj="0,,0" path="" filled="f" stroked="f">
            <v:stroke joinstyle="miter"/>
            <v:imagedata r:id="rId22" o:title="base_44_9633_66"/>
            <v:formulas/>
            <v:path o:connecttype="segments"/>
          </v:shape>
        </w:pict>
      </w:r>
      <w:r w:rsidRPr="008103BD">
        <w:t xml:space="preserve"> В постоянного тока и напряжением </w:t>
      </w:r>
      <w:r w:rsidR="00F363C2" w:rsidRPr="008103BD">
        <w:rPr>
          <w:position w:val="-14"/>
        </w:rPr>
        <w:pict>
          <v:shape id="_x0000_i1045" style="width:40.5pt;height:21pt" coordsize="" o:spt="100" adj="0,,0" path="" filled="f" stroked="f">
            <v:stroke joinstyle="miter"/>
            <v:imagedata r:id="rId23" o:title="base_44_9633_67"/>
            <v:formulas/>
            <v:path o:connecttype="segments"/>
          </v:shape>
        </w:pict>
      </w:r>
      <w:r w:rsidRPr="008103BD">
        <w:t xml:space="preserve"> В переменного и/или постоянного тока с последовательной эквивалентной резисторной нагрузкой, коммутируемой контактной группой. Резисторная нагрузка контактной группы должна обеспечивать два значения как переменного, так и постоянного тока: не более 22 х</w:t>
      </w:r>
      <w:proofErr w:type="gramStart"/>
      <w:r w:rsidRPr="008103BD">
        <w:t xml:space="preserve"> </w:t>
      </w:r>
      <w:r w:rsidR="00F363C2" w:rsidRPr="008103BD">
        <w:rPr>
          <w:position w:val="-6"/>
        </w:rPr>
        <w:pict>
          <v:shape id="_x0000_i1046" style="width:24pt;height:17.25pt" coordsize="" o:spt="100" adj="0,,0" path="" filled="f" stroked="f">
            <v:stroke joinstyle="miter"/>
            <v:imagedata r:id="rId24" o:title="base_44_9633_68"/>
            <v:formulas/>
            <v:path o:connecttype="segments"/>
          </v:shape>
        </w:pict>
      </w:r>
      <w:r w:rsidRPr="008103BD">
        <w:t xml:space="preserve"> А</w:t>
      </w:r>
      <w:proofErr w:type="gramEnd"/>
      <w:r w:rsidRPr="008103BD">
        <w:t xml:space="preserve"> и не менее 3 А. Общее количество срабатываний - 500 циклов, из них не менее чем 250 срабатываний на переменном и/или постоянном напряжении при коммутируемом токе согласно ТД на данные изделия, но не менее 3 А, остальные срабатывания - на переменном и/или постоянном напряжении</w:t>
      </w:r>
      <w:proofErr w:type="gramStart"/>
      <w:r w:rsidRPr="008103BD">
        <w:t xml:space="preserve"> </w:t>
      </w:r>
      <w:r w:rsidR="00F363C2" w:rsidRPr="008103BD">
        <w:rPr>
          <w:position w:val="-14"/>
        </w:rPr>
        <w:pict>
          <v:shape id="_x0000_i1047" style="width:40.5pt;height:21pt" coordsize="" o:spt="100" adj="0,,0" path="" filled="f" stroked="f">
            <v:stroke joinstyle="miter"/>
            <v:imagedata r:id="rId23" o:title="base_44_9633_69"/>
            <v:formulas/>
            <v:path o:connecttype="segments"/>
          </v:shape>
        </w:pict>
      </w:r>
      <w:r w:rsidRPr="008103BD">
        <w:t xml:space="preserve"> В</w:t>
      </w:r>
      <w:proofErr w:type="gramEnd"/>
      <w:r w:rsidRPr="008103BD">
        <w:t xml:space="preserve"> и токе не более 22 х </w:t>
      </w:r>
      <w:r w:rsidR="00F363C2" w:rsidRPr="008103BD">
        <w:rPr>
          <w:position w:val="-6"/>
        </w:rPr>
        <w:pict>
          <v:shape id="_x0000_i1048" style="width:24pt;height:17.25pt" coordsize="" o:spt="100" adj="0,,0" path="" filled="f" stroked="f">
            <v:stroke joinstyle="miter"/>
            <v:imagedata r:id="rId25" o:title="base_44_9633_70"/>
            <v:formulas/>
            <v:path o:connecttype="segments"/>
          </v:shape>
        </w:pict>
      </w:r>
      <w:r w:rsidRPr="008103BD">
        <w:t xml:space="preserve"> 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Испытания со слаботочной нагрузкой должны следовать после испытаний с нагрузкой, обеспечивающей ток в коммутируемой цепи 3 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 критерии отказа принимают отсутствие срабатывания контактной группы или появление механических дефектов.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61" w:name="P1389"/>
      <w:bookmarkEnd w:id="161"/>
      <w:r w:rsidRPr="008103BD">
        <w:t>10.25. Проверку работоспособности механизма, предотвращающего возврат запорного органа сигнального клапана в исходное положение (6.2.3.17), осуществляют при гидравлическом давлении (0,14 +/- 0,01) МПа и расходе воды (1,0 +/- 0,1) дм3/</w:t>
      </w:r>
      <w:proofErr w:type="gramStart"/>
      <w:r w:rsidRPr="008103BD">
        <w:t>с</w:t>
      </w:r>
      <w:proofErr w:type="gramEnd"/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Критерием работоспособности является фиксация запорного органа в открытом положении при срабатывании сигнального клапана и при последующей подаче воды через него.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62" w:name="P1391"/>
      <w:bookmarkEnd w:id="162"/>
      <w:r w:rsidRPr="008103BD">
        <w:t xml:space="preserve">10.26. </w:t>
      </w:r>
      <w:proofErr w:type="gramStart"/>
      <w:r w:rsidRPr="008103BD">
        <w:t xml:space="preserve">Проверку рабочего пневматического давления воздушного УУ или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сигнального клапана (6.2.1.1) осуществляют при минимальном и максимальном значениях рабочего давления воздуха [при отсутствии данных в ТД на данное изделие проверку проводят при пневматическом давлении (0,10 +/- 0,01) и (0,60 +/- 0,03) МПа] и минимальном и максимальном рабочем давлении воды.</w:t>
      </w:r>
      <w:proofErr w:type="gramEnd"/>
      <w:r w:rsidRPr="008103BD">
        <w:t xml:space="preserve"> Число испытаний при каждом сочетании давления воздуха и воды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Критериями положительной оценки являются открытие запорного органа сигнального клапана УУ, срабатывание контактной группы устройства сигнализации, срабатывание дренажного клапана и наличие давления на линии пожарного звукового гидравлического </w:t>
      </w:r>
      <w:proofErr w:type="spellStart"/>
      <w:r w:rsidRPr="008103BD">
        <w:t>оповещателя</w:t>
      </w:r>
      <w:proofErr w:type="spellEnd"/>
      <w:r w:rsidRPr="008103BD">
        <w:t xml:space="preserve"> не менее 0,06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63" w:name="P1393"/>
      <w:bookmarkEnd w:id="163"/>
      <w:r w:rsidRPr="008103BD">
        <w:t>10.27. Проверка работоспособности (6.2.1.13)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10.27.1. Работоспособность УУ и сигнальных клапанов (число циклов срабатывания) проверяют в двух режимах рабочего гидравлического давления на входе УУ. Первоначально при давлении </w:t>
      </w:r>
      <w:r w:rsidR="00F363C2" w:rsidRPr="008103BD">
        <w:rPr>
          <w:position w:val="-14"/>
        </w:rPr>
        <w:pict>
          <v:shape id="_x0000_i1049" style="width:38.25pt;height:21.75pt" coordsize="" o:spt="100" adj="0,,0" path="" filled="f" stroked="f">
            <v:stroke joinstyle="miter"/>
            <v:imagedata r:id="rId17" o:title="base_44_9633_71"/>
            <v:formulas/>
            <v:path o:connecttype="segments"/>
          </v:shape>
        </w:pict>
      </w:r>
      <w:r w:rsidRPr="008103BD">
        <w:t xml:space="preserve">, а затем при (0,14 +/- 0,01) МПа. Пневматическое давление </w:t>
      </w:r>
      <w:proofErr w:type="spellStart"/>
      <w:r w:rsidRPr="008103BD">
        <w:t>спринклерных</w:t>
      </w:r>
      <w:proofErr w:type="spellEnd"/>
      <w:r w:rsidRPr="008103BD">
        <w:t xml:space="preserve"> воздушных сигнальных клапанов - (0,20 +/- 0,02) МПа. Расход воды через клапан - (1,0 +/- 0,1) дм3/с. Число циклов на каждом режиме - не менее 250. Срабатывание сигнальных клапанов можно осуществлять от любого вида привода или вручную; приведение в действие сигнальных клапанов УУ осуществляют в соответствии с их конструктивным исполнением и техническим описанием на данные изделия.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>За критерии отказа принимают отсутствие срабатывания УУ или испытуемого комплектующего оборудования.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10.27.2. Проверку работоспособности дренажного клапана проводят при циклическом изменении гидравлического давления на его входе от нуля до </w:t>
      </w:r>
      <w:r w:rsidR="00F363C2" w:rsidRPr="008103BD">
        <w:rPr>
          <w:position w:val="-14"/>
        </w:rPr>
        <w:pict>
          <v:shape id="_x0000_i1050" style="width:38.25pt;height:21.75pt" coordsize="" o:spt="100" adj="0,,0" path="" filled="f" stroked="f">
            <v:stroke joinstyle="miter"/>
            <v:imagedata r:id="rId17" o:title="base_44_9633_72"/>
            <v:formulas/>
            <v:path o:connecttype="segments"/>
          </v:shape>
        </w:pict>
      </w:r>
      <w:r w:rsidRPr="008103BD">
        <w:t>. Число циклов - не менее 500.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 критерии отказа принимают появление механических дефектов или отсутствие срабатывания дренажного клапана.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10.27.3. Проверку работоспособности обратного клапана проводят при циклическом изменении гидравлического давления на его входе от нуля до </w:t>
      </w:r>
      <w:r w:rsidR="00F363C2" w:rsidRPr="008103BD">
        <w:rPr>
          <w:position w:val="-14"/>
        </w:rPr>
        <w:pict>
          <v:shape id="_x0000_i1051" style="width:38.25pt;height:21.75pt" coordsize="" o:spt="100" adj="0,,0" path="" filled="f" stroked="f">
            <v:stroke joinstyle="miter"/>
            <v:imagedata r:id="rId17" o:title="base_44_9633_73"/>
            <v:formulas/>
            <v:path o:connecttype="segments"/>
          </v:shape>
        </w:pict>
      </w:r>
      <w:r w:rsidRPr="008103BD">
        <w:t>. Перед испытанием устанавливают расход воды через клапан - (1,0 +/- 0,1) дм3/</w:t>
      </w:r>
      <w:proofErr w:type="gramStart"/>
      <w:r w:rsidRPr="008103BD">
        <w:t>с</w:t>
      </w:r>
      <w:proofErr w:type="gramEnd"/>
      <w:r w:rsidRPr="008103BD">
        <w:t xml:space="preserve"> </w:t>
      </w:r>
      <w:proofErr w:type="gramStart"/>
      <w:r w:rsidRPr="008103BD">
        <w:t>при</w:t>
      </w:r>
      <w:proofErr w:type="gramEnd"/>
      <w:r w:rsidRPr="008103BD">
        <w:t xml:space="preserve"> давлении (0,14 +/- 0,01) МПа. Рабочие полости должны быть заполнены водой. Число циклов - не менее 500.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 критерий отказа принимают появление механических дефектов или отсутствие срабатывания обратного клапана.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64" w:name="P1400"/>
      <w:bookmarkEnd w:id="164"/>
      <w:r w:rsidRPr="008103BD">
        <w:t xml:space="preserve">10.27.4. Проверку работоспособности задвижек, затворов и кранов проводят последовательно в двух режимах рабочего гидравлического давления на входе УУ. Первоначально при давлении </w:t>
      </w:r>
      <w:r w:rsidR="00F363C2" w:rsidRPr="008103BD">
        <w:rPr>
          <w:position w:val="-14"/>
        </w:rPr>
        <w:pict>
          <v:shape id="_x0000_i1052" style="width:38.25pt;height:21.75pt" coordsize="" o:spt="100" adj="0,,0" path="" filled="f" stroked="f">
            <v:stroke joinstyle="miter"/>
            <v:imagedata r:id="rId17" o:title="base_44_9633_74"/>
            <v:formulas/>
            <v:path o:connecttype="segments"/>
          </v:shape>
        </w:pict>
      </w:r>
      <w:r w:rsidRPr="008103BD">
        <w:t>, а затем при отсутствии давления (при этом выход запорного устройства должен быть заглушен). Рабочий орган запорного устройства перемещают из одного крайнего положения в другое. При нахождении рабочего органа задвижек и затворов в крайних положениях должны срабатывать контактные группы конечных выключателей. Число циклов на каждом режиме работы задвижек, затворов или кранов - не менее 250.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 критерии отказа принимают появление механических дефектов, отсутствие срабатывания задвижек, затворов или кранов.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10.27.5. Проверку работоспособности акселератора и эксгаустера проводят в двух режимах пневматического давления. Первоначально при давлении (0,60 +/- 0,03) МПа, а затем при (0,20 +/- 0,02) МПа. Число циклов на каждом режиме - не менее 250.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 критерии отказа принимают появление механических дефектов или отсутствие срабатывания акселератора или эксгаустера.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10.27.6. Проверку работоспособности </w:t>
      </w:r>
      <w:proofErr w:type="spellStart"/>
      <w:r w:rsidRPr="008103BD">
        <w:t>гидроускорителя</w:t>
      </w:r>
      <w:proofErr w:type="spellEnd"/>
      <w:r w:rsidRPr="008103BD">
        <w:t xml:space="preserve"> осуществляют при гидравлическом давлении на входе </w:t>
      </w:r>
      <w:proofErr w:type="gramStart"/>
      <w:r w:rsidRPr="008103BD">
        <w:t>до</w:t>
      </w:r>
      <w:proofErr w:type="gramEnd"/>
      <w:r w:rsidRPr="008103BD">
        <w:t xml:space="preserve"> </w:t>
      </w:r>
      <w:r w:rsidR="00F363C2" w:rsidRPr="008103BD">
        <w:rPr>
          <w:position w:val="-14"/>
        </w:rPr>
        <w:pict>
          <v:shape id="_x0000_i1053" style="width:38.25pt;height:21.75pt" coordsize="" o:spt="100" adj="0,,0" path="" filled="f" stroked="f">
            <v:stroke joinstyle="miter"/>
            <v:imagedata r:id="rId17" o:title="base_44_9633_75"/>
            <v:formulas/>
            <v:path o:connecttype="segments"/>
          </v:shape>
        </w:pict>
      </w:r>
      <w:r w:rsidRPr="008103BD">
        <w:t xml:space="preserve">. </w:t>
      </w:r>
      <w:proofErr w:type="gramStart"/>
      <w:r w:rsidRPr="008103BD">
        <w:t>При</w:t>
      </w:r>
      <w:proofErr w:type="gramEnd"/>
      <w:r w:rsidRPr="008103BD">
        <w:t xml:space="preserve"> этом побудительный трубопровод должен быть подсоединен к сигнальному клапану или источнику водоснабжения. Число циклов - не менее 500. Срабатывание может осуществляться от любого вида привода или вручную. Внутренний диаметр побудительного трубопровода - согласно ТД.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За критерии отказа принимают появление механических дефектов или отсутствие срабатывания </w:t>
      </w:r>
      <w:proofErr w:type="spellStart"/>
      <w:r w:rsidRPr="008103BD">
        <w:t>гидроускорителя</w:t>
      </w:r>
      <w:proofErr w:type="spellEnd"/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65" w:name="P1406"/>
      <w:bookmarkEnd w:id="165"/>
      <w:r w:rsidRPr="008103BD">
        <w:t xml:space="preserve">10.27.7. Проверку работоспособности сигнализатора давления проводят при повышении гидравлического давления, воздействующего на его чувствительный орган, от нуля до </w:t>
      </w:r>
      <w:r w:rsidR="00F363C2" w:rsidRPr="008103BD">
        <w:rPr>
          <w:position w:val="-14"/>
        </w:rPr>
        <w:pict>
          <v:shape id="_x0000_i1054" style="width:38.25pt;height:21.75pt" coordsize="" o:spt="100" adj="0,,0" path="" filled="f" stroked="f">
            <v:stroke joinstyle="miter"/>
            <v:imagedata r:id="rId17" o:title="base_44_9633_76"/>
            <v:formulas/>
            <v:path o:connecttype="segments"/>
          </v:shape>
        </w:pict>
      </w:r>
      <w:r w:rsidRPr="008103BD">
        <w:t>. Число циклов - не менее 500. Скорость нарастания давления - не более 0,5 МПа/</w:t>
      </w:r>
      <w:proofErr w:type="gramStart"/>
      <w:r w:rsidRPr="008103BD">
        <w:t>с</w:t>
      </w:r>
      <w:proofErr w:type="gramEnd"/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 критерии отказа принимают появление механических дефектов или отсутствие срабатывания сигнализатора давления.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66" w:name="P1408"/>
      <w:bookmarkEnd w:id="166"/>
      <w:r w:rsidRPr="008103BD">
        <w:t xml:space="preserve">10.27.8. Проверку работоспособности сигнализатора потока жидкости осуществляют при </w:t>
      </w:r>
      <w:r w:rsidRPr="008103BD">
        <w:lastRenderedPageBreak/>
        <w:t xml:space="preserve">гидравлическом давлении </w:t>
      </w:r>
      <w:r w:rsidR="00F363C2" w:rsidRPr="008103BD">
        <w:rPr>
          <w:position w:val="-14"/>
        </w:rPr>
        <w:pict>
          <v:shape id="_x0000_i1055" style="width:38.25pt;height:21.75pt" coordsize="" o:spt="100" adj="0,,0" path="" filled="f" stroked="f">
            <v:stroke joinstyle="miter"/>
            <v:imagedata r:id="rId17" o:title="base_44_9633_77"/>
            <v:formulas/>
            <v:path o:connecttype="segments"/>
          </v:shape>
        </w:pict>
      </w:r>
      <w:r w:rsidRPr="008103BD">
        <w:t>. Расход воды через сигнализатор потока жидкости - (1 +/- 0,1) дм3/с. Число циклов - не менее 500.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 критерии отказа принимают появление механических дефектов или отсутствие срабатывания сигнализатора потока жидкости.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67" w:name="P1410"/>
      <w:bookmarkEnd w:id="167"/>
      <w:r w:rsidRPr="008103BD">
        <w:t>10.28. Проверку времени сброса воздуха из воздушной камеры акселератора или эксгаустера (7.6.1.5; 7.7.1.5) осуществляют при открытии запорного устройства, установленного на линии воздушной камеры. Диаметр линии и запорного устройства равен или более 10 мм. Начальное давление, подводимое к акселератору или эксгаустеру, - (0,35 +/- 0,05) МПа.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Время достижения давления (0,20 +/- 0,02) МПа должно быть не </w:t>
      </w:r>
      <w:proofErr w:type="gramStart"/>
      <w:r w:rsidRPr="008103BD">
        <w:t>более указанного</w:t>
      </w:r>
      <w:proofErr w:type="gramEnd"/>
      <w:r w:rsidRPr="008103BD">
        <w:t xml:space="preserve">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68" w:name="P1412"/>
      <w:bookmarkEnd w:id="168"/>
      <w:r w:rsidRPr="008103BD">
        <w:t xml:space="preserve">10.29. Проверку перепада давления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сигнального клапана (7.1.2.6) осуществляют сравнением с ТД на данное изделие. Соотношение давлений </w:t>
      </w:r>
      <w:r w:rsidR="008103BD">
        <w:t>«</w:t>
      </w:r>
      <w:r w:rsidRPr="008103BD">
        <w:t>вода</w:t>
      </w:r>
      <w:r w:rsidR="008103BD">
        <w:t>»</w:t>
      </w:r>
      <w:r w:rsidRPr="008103BD">
        <w:t xml:space="preserve"> - </w:t>
      </w:r>
      <w:r w:rsidR="008103BD">
        <w:t>«</w:t>
      </w:r>
      <w:r w:rsidRPr="008103BD">
        <w:t>воздух</w:t>
      </w:r>
      <w:r w:rsidR="008103BD">
        <w:t>»</w:t>
      </w:r>
      <w:r w:rsidRPr="008103BD">
        <w:t xml:space="preserve"> должно находиться от 5:1 до 6,5:1.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69" w:name="P1413"/>
      <w:bookmarkEnd w:id="169"/>
      <w:r w:rsidRPr="008103BD">
        <w:t>10.30. Испытания на время срабатывания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10.30.1. Время срабатывания </w:t>
      </w:r>
      <w:proofErr w:type="spellStart"/>
      <w:r w:rsidRPr="008103BD">
        <w:t>спринклерного</w:t>
      </w:r>
      <w:proofErr w:type="spellEnd"/>
      <w:r w:rsidRPr="008103BD">
        <w:t xml:space="preserve"> </w:t>
      </w:r>
      <w:proofErr w:type="spellStart"/>
      <w:r w:rsidRPr="008103BD">
        <w:t>водозаполненного</w:t>
      </w:r>
      <w:proofErr w:type="spellEnd"/>
      <w:r w:rsidRPr="008103BD">
        <w:t xml:space="preserve"> УУ или </w:t>
      </w:r>
      <w:proofErr w:type="spellStart"/>
      <w:r w:rsidRPr="008103BD">
        <w:t>спринклерного</w:t>
      </w:r>
      <w:proofErr w:type="spellEnd"/>
      <w:r w:rsidRPr="008103BD">
        <w:t xml:space="preserve"> </w:t>
      </w:r>
      <w:proofErr w:type="spellStart"/>
      <w:r w:rsidRPr="008103BD">
        <w:t>водозаполненного</w:t>
      </w:r>
      <w:proofErr w:type="spellEnd"/>
      <w:r w:rsidRPr="008103BD">
        <w:t xml:space="preserve"> сигнального клапана (6.2.1.14, 7.1.2.3) определяют при гидравлическом давлении перед запорным органом сигнального клапана (0,14 +/- 0,01) МПа. Длина отводящего трубопровода - (1,0 +/- 0,1) м, внутренний диаметр - не менее 10 мм; диаметр выпускного отверстия запорного устройства, устанавливаемого на конце этого трубопровода, - не менее 10 мм. Высота трубопровода относительно запорного органа - не более 250 мм. Открытие запорного устройства может осуществляться от дополнительного привода любого вида или вручную. За время срабатывания принимают наибольший интервал времени с момента открытия запорного устройства, устанавливаемого на конце трубопровода, до открытия запорного органа </w:t>
      </w:r>
      <w:proofErr w:type="spellStart"/>
      <w:r w:rsidRPr="008103BD">
        <w:t>спринклерного</w:t>
      </w:r>
      <w:proofErr w:type="spellEnd"/>
      <w:r w:rsidRPr="008103BD">
        <w:t xml:space="preserve"> клапана или до истечения воды из отводящего трубопровода.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10.30.2. Время срабатывания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УУ или </w:t>
      </w:r>
      <w:proofErr w:type="spellStart"/>
      <w:r w:rsidRPr="008103BD">
        <w:t>спринклерного</w:t>
      </w:r>
      <w:proofErr w:type="spellEnd"/>
      <w:r w:rsidRPr="008103BD">
        <w:t xml:space="preserve"> воздушного сигнального клапана с (без) акселератором или с (без) эксгаустером (6.2.1.14; 7.1.2.3) определяют с момента разгерметизации воздушного трубопровода, имитирующего питающий трубопровод, до открытия запорного органа сигнального клапана УУ или до истечения воды из питающего трубопровода. Между сигнальным клапаном и питающим трубопроводом должна быть установлена емкость вместимостью (5,0 +/- 0,5) дм3. Выходное отверстие отводящего трубопровода располагают на высоте (1,0 +/- 0,2) м относительно оси сигнального клапана при его горизонтальном рабочем положении на трубопроводе или относительно воздушного запорного органа сигнального клапана при его вертикальном рабочем положении на трубопроводе. Диаметр питающего трубопровода - (10 +/- 1) мм, общая длина - не более 1,5 м. Диаметр выпускного отверстия запорного устройства, устанавливаемого на конце питающего трубопровода, - не менее 10 мм, давление воды - (0,14 +/- 0,01) МПа, давление воздуха - (0,20 +/- 0,02) МПа.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10.30.3. Время срабатывания </w:t>
      </w:r>
      <w:proofErr w:type="spellStart"/>
      <w:r w:rsidRPr="008103BD">
        <w:t>дренчерного</w:t>
      </w:r>
      <w:proofErr w:type="spellEnd"/>
      <w:r w:rsidRPr="008103BD">
        <w:t xml:space="preserve"> УУ или </w:t>
      </w:r>
      <w:proofErr w:type="spellStart"/>
      <w:r w:rsidRPr="008103BD">
        <w:t>дренчерного</w:t>
      </w:r>
      <w:proofErr w:type="spellEnd"/>
      <w:r w:rsidRPr="008103BD">
        <w:t xml:space="preserve"> сигнального клапана с электрическим приводом (6.2.1.14, 7.1.2.3) определяют с момента подачи электрического импульса на привод до открытия запорного органа сигнального клапана или до истечения воды из питающего трубопровода. Давление воды - (0,14 +/- 0,01) МПа. Длина питающего трубопровода - (1,0 +/- 0,1) м, внутренний диаметр - не менее 10 мм; диаметр выпускного отверстия запорного </w:t>
      </w:r>
      <w:r w:rsidRPr="008103BD">
        <w:lastRenderedPageBreak/>
        <w:t>устройства, устанавливаемого на конце этого трубопровода, - не менее 10 мм.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10.30.4. Время срабатывания </w:t>
      </w:r>
      <w:proofErr w:type="spellStart"/>
      <w:r w:rsidRPr="008103BD">
        <w:t>дренчерного</w:t>
      </w:r>
      <w:proofErr w:type="spellEnd"/>
      <w:r w:rsidRPr="008103BD">
        <w:t xml:space="preserve"> УУ или </w:t>
      </w:r>
      <w:proofErr w:type="spellStart"/>
      <w:r w:rsidRPr="008103BD">
        <w:t>дренчерного</w:t>
      </w:r>
      <w:proofErr w:type="spellEnd"/>
      <w:r w:rsidRPr="008103BD">
        <w:t xml:space="preserve"> сигнального клапана с гидроприводом (</w:t>
      </w:r>
      <w:proofErr w:type="spellStart"/>
      <w:r w:rsidRPr="008103BD">
        <w:t>пневмоприводом</w:t>
      </w:r>
      <w:proofErr w:type="spellEnd"/>
      <w:r w:rsidRPr="008103BD">
        <w:t xml:space="preserve">) (6.2.1.14, 7.1.2.3) определяют с момента разгерметизации </w:t>
      </w:r>
      <w:proofErr w:type="spellStart"/>
      <w:r w:rsidRPr="008103BD">
        <w:t>водозаполненного</w:t>
      </w:r>
      <w:proofErr w:type="spellEnd"/>
      <w:r w:rsidRPr="008103BD">
        <w:t xml:space="preserve"> или воздушного побудительного трубопровода, присоединенного к побудительной камере </w:t>
      </w:r>
      <w:proofErr w:type="spellStart"/>
      <w:r w:rsidRPr="008103BD">
        <w:t>дренчерного</w:t>
      </w:r>
      <w:proofErr w:type="spellEnd"/>
      <w:r w:rsidRPr="008103BD">
        <w:t xml:space="preserve"> клапана, до открытия запорного органа </w:t>
      </w:r>
      <w:proofErr w:type="spellStart"/>
      <w:r w:rsidRPr="008103BD">
        <w:t>дренчерного</w:t>
      </w:r>
      <w:proofErr w:type="spellEnd"/>
      <w:r w:rsidRPr="008103BD">
        <w:t xml:space="preserve"> клапана УУ или до истечения воды из питающего трубопровода. Давление воды - (0,14 +/- 0,01) МПа, длина побудительного и питающего трубопроводов - (1,0 +/- 0,1) м, диаметр - не менее 10 мм; диаметр выходного отверстия запорного устройства, установленного на конце </w:t>
      </w:r>
      <w:proofErr w:type="spellStart"/>
      <w:r w:rsidRPr="008103BD">
        <w:t>водозаполненного</w:t>
      </w:r>
      <w:proofErr w:type="spellEnd"/>
      <w:r w:rsidRPr="008103BD">
        <w:t xml:space="preserve"> или воздушного трубопровода, - не менее 10 мм.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10.30.5. Время срабатывания </w:t>
      </w:r>
      <w:proofErr w:type="spellStart"/>
      <w:r w:rsidRPr="008103BD">
        <w:t>дренчерного</w:t>
      </w:r>
      <w:proofErr w:type="spellEnd"/>
      <w:r w:rsidRPr="008103BD">
        <w:t xml:space="preserve"> УУ или </w:t>
      </w:r>
      <w:proofErr w:type="spellStart"/>
      <w:r w:rsidRPr="008103BD">
        <w:t>дренчерного</w:t>
      </w:r>
      <w:proofErr w:type="spellEnd"/>
      <w:r w:rsidRPr="008103BD">
        <w:t xml:space="preserve"> сигнального клапана с механическим приводом (6.2.1.14, 7.1.2.3) определяют с момента снятия нагрузки с натяжного троса (термочувствительной нити) до открытия запорного органа </w:t>
      </w:r>
      <w:proofErr w:type="spellStart"/>
      <w:r w:rsidRPr="008103BD">
        <w:t>дренчерного</w:t>
      </w:r>
      <w:proofErr w:type="spellEnd"/>
      <w:r w:rsidRPr="008103BD">
        <w:t xml:space="preserve"> клапана УУ или истечения воды из питающего трубопровода. Давление воды - (0,10 +/- 0,01) МПа. Длина питающего трубопровода - (1,0 +/- 0,1) м, внутренний диаметр - не менее 10 мм; диаметр выпускного отверстия запорного устройства, устанавливаемого на конце этого трубопровода, - не менее 10 мм.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10.30.6. Время срабатывания (закрытия) дренажного клапана (7.2.1.5) определяют с момента установления гидравлического давления на его входе </w:t>
      </w:r>
      <w:r w:rsidR="00F363C2" w:rsidRPr="008103BD">
        <w:rPr>
          <w:position w:val="-10"/>
        </w:rPr>
        <w:pict>
          <v:shape id="_x0000_i1056" style="width:45.75pt;height:20.25pt" coordsize="" o:spt="100" adj="0,,0" path="" filled="f" stroked="f">
            <v:stroke joinstyle="miter"/>
            <v:imagedata r:id="rId26" o:title="base_44_9633_78"/>
            <v:formulas/>
            <v:path o:connecttype="segments"/>
          </v:shape>
        </w:pict>
      </w:r>
      <w:r w:rsidRPr="008103BD">
        <w:t xml:space="preserve"> МПа до срабатывания запорного органа или до прекращения истечения воды </w:t>
      </w:r>
      <w:proofErr w:type="gramStart"/>
      <w:r w:rsidRPr="008103BD">
        <w:t>из</w:t>
      </w:r>
      <w:proofErr w:type="gramEnd"/>
      <w:r w:rsidRPr="008103BD">
        <w:t xml:space="preserve"> </w:t>
      </w:r>
      <w:proofErr w:type="gramStart"/>
      <w:r w:rsidRPr="008103BD">
        <w:t>выходной</w:t>
      </w:r>
      <w:proofErr w:type="gramEnd"/>
      <w:r w:rsidRPr="008103BD">
        <w:t xml:space="preserve"> полости клапана.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10.30.7. Время срабатывания обратного клапана (7.3.1.4) определяют с момента установления давления воды на входе (0,05 +/- 0,01) МПа до открытия запорного органа или до достижения установившегося истечения воды из отводящего трубопровода. Длина отводящего трубопровода - (1,0 +/- 0,1) м, внутренний диаметр - не менее 10 мм; диаметр выпускного отверстия запорного устройства, устанавливаемого на конце этого трубопровода, - не менее 10 мм.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10.30.8. Время срабатывания задвижки или затвора с электрическим приводом (7.4.1.3) определяют при перекрытом выходе с момента подачи номинального напряжения до перемещения запорного органа из одного крайнего положения в другое и обратно при давлении в обеих полостях </w:t>
      </w:r>
      <w:proofErr w:type="gramStart"/>
      <w:r w:rsidRPr="008103BD">
        <w:t>Р</w:t>
      </w:r>
      <w:proofErr w:type="gramEnd"/>
      <w:r w:rsidRPr="008103BD">
        <w:t xml:space="preserve"> = 0 и </w:t>
      </w:r>
      <w:r w:rsidR="00F363C2" w:rsidRPr="008103BD">
        <w:rPr>
          <w:position w:val="-14"/>
        </w:rPr>
        <w:pict>
          <v:shape id="_x0000_i1057" style="width:38.25pt;height:21.75pt" coordsize="" o:spt="100" adj="0,,0" path="" filled="f" stroked="f">
            <v:stroke joinstyle="miter"/>
            <v:imagedata r:id="rId17" o:title="base_44_9633_79"/>
            <v:formulas/>
            <v:path o:connecttype="segments"/>
          </v:shape>
        </w:pict>
      </w:r>
      <w:r w:rsidRPr="008103BD">
        <w:t>. За время срабатывания принимают наибольшее значение. Число циклов испытаний на каждом уровне давления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10.30.9. Время срабатывания акселератора и эксгаустера (7.6.1.2; 7.7.1.2) определяют с момента открытия запорного устройства внутренним диаметром (3,0 +/- 0,1) мм, установленного непосредственно перед воздушной камерой, до открытия запорного органа испытуемого быстродействующего устройства. За время срабатывания принимают наибольшее значение. Начальное пневматическое давление в быстродействующем устройстве - (0,20 +/- 0,02) МПа, </w:t>
      </w:r>
      <w:r w:rsidRPr="008103BD">
        <w:lastRenderedPageBreak/>
        <w:t>вместимость воздушной линии между акселератором и запорным устройством или между эксгаустером и питающим трубопроводом - (5,0 +/- 0,5) дм3.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10.30.10. </w:t>
      </w:r>
      <w:proofErr w:type="gramStart"/>
      <w:r w:rsidRPr="008103BD">
        <w:t xml:space="preserve">Время срабатывания </w:t>
      </w:r>
      <w:proofErr w:type="spellStart"/>
      <w:r w:rsidRPr="008103BD">
        <w:t>гидроускорителя</w:t>
      </w:r>
      <w:proofErr w:type="spellEnd"/>
      <w:r w:rsidRPr="008103BD">
        <w:t xml:space="preserve"> (7.8.1.2) определяют с момента открытия запорного устройства внутренним диаметром не менее 10 мм до истечения воды из трубопровода, имитирующего питающий трубопровод длиной (1,0 +/- 0,1) м. Запорное устройство должно быть установлено на конце заполненного водой побудительного трубопровода диаметром, указанным в ТД на данное изделие, и длиной (5,0 +/- 0,5) м. За время срабатывания принимают наибольшее значение.</w:t>
      </w:r>
      <w:proofErr w:type="gramEnd"/>
      <w:r w:rsidRPr="008103BD">
        <w:t xml:space="preserve"> Давление воды в системе - (0,14 +/- 0,01) МПа и </w:t>
      </w:r>
      <w:r w:rsidR="00F363C2" w:rsidRPr="008103BD">
        <w:rPr>
          <w:position w:val="-14"/>
        </w:rPr>
        <w:pict>
          <v:shape id="_x0000_i1058" style="width:38.25pt;height:21.75pt" coordsize="" o:spt="100" adj="0,,0" path="" filled="f" stroked="f">
            <v:stroke joinstyle="miter"/>
            <v:imagedata r:id="rId17" o:title="base_44_9633_80"/>
            <v:formulas/>
            <v:path o:connecttype="segments"/>
          </v:shape>
        </w:pict>
      </w:r>
      <w:r w:rsidRPr="008103BD">
        <w:t>. Число испытаний на каждом уровне давления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10.30.11. Время срабатывания сигнализатора давления (7.9.1.2) определяют с момента открытия запорного устройства с проходом диаметром не менее 10 мм, установленного перед сигнализатором давления, до момента замыкания (размыкания) контактной группы. За время срабатывания принимают наибольшее значение. Внутренний диаметр подводящего трубопровода - не менее 10 мм; длина трубопровода между запорным устройством и сигнализатором давления - не более 200 мм; гидравлическое давление на входе - (0,14 +/- 0,01) МПа. Механизм задержки времени должен быть установлен в положение </w:t>
      </w:r>
      <w:r w:rsidR="008103BD">
        <w:t>«</w:t>
      </w:r>
      <w:r w:rsidRPr="008103BD">
        <w:t>0</w:t>
      </w:r>
      <w:r w:rsidR="008103BD">
        <w:t>»</w:t>
      </w:r>
      <w:r w:rsidRPr="008103BD">
        <w:t>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10.30.12. Время срабатывания сигнализатора потока жидкости (7.10.1.3) определяют с момента установления расхода воды не более 0,63 дм3/</w:t>
      </w:r>
      <w:proofErr w:type="gramStart"/>
      <w:r w:rsidRPr="008103BD">
        <w:t>с</w:t>
      </w:r>
      <w:proofErr w:type="gramEnd"/>
      <w:r w:rsidRPr="008103BD">
        <w:t xml:space="preserve"> </w:t>
      </w:r>
      <w:proofErr w:type="gramStart"/>
      <w:r w:rsidRPr="008103BD">
        <w:t>до</w:t>
      </w:r>
      <w:proofErr w:type="gramEnd"/>
      <w:r w:rsidRPr="008103BD">
        <w:t xml:space="preserve"> момента замыкания (размыкания) контактной группы. Скорость изменения расхода воды - не более 0,05 дм3/с</w:t>
      </w:r>
      <w:proofErr w:type="gramStart"/>
      <w:r w:rsidRPr="008103BD">
        <w:t>2</w:t>
      </w:r>
      <w:proofErr w:type="gramEnd"/>
      <w:r w:rsidRPr="008103BD">
        <w:t xml:space="preserve">. Давление подачи - (0,14 +/- 0,01) МПа. За время срабатывания принимают наибольшее значение. Механизм задержки времени срабатывания должен быть установлен в положение </w:t>
      </w:r>
      <w:r w:rsidR="008103BD">
        <w:t>«</w:t>
      </w:r>
      <w:r w:rsidRPr="008103BD">
        <w:t>0</w:t>
      </w:r>
      <w:r w:rsidR="008103BD">
        <w:t>»</w:t>
      </w:r>
      <w:r w:rsidRPr="008103BD">
        <w:t>. Длина отводящего трубопровода - (1,0 +/- 0,1) м, внутренний диаметр - не менее 10 мм; на конце трубопровода устанавливается регулятор давления. Число циклов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Время срабатывания не должно превышать значения,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70" w:name="P1438"/>
      <w:bookmarkEnd w:id="170"/>
      <w:r w:rsidRPr="008103BD">
        <w:t>10.31. Испытания на чувствительность (давление срабатывания, перепад давления срабатывания и расход срабатывания)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10.31.1. Проверку давления срабатывания дренажного клапана (7.2.1.4) осуществляют при постепенном увеличении гидравлического давления в трубопроводе, на котором установлен дренажный клапан, до тех пор, пока не закроется его запорный орган, при этом давление закрытия не должно превышать </w:t>
      </w:r>
      <w:r w:rsidR="00F363C2" w:rsidRPr="008103BD">
        <w:rPr>
          <w:position w:val="-10"/>
        </w:rPr>
        <w:pict>
          <v:shape id="_x0000_i1059" style="width:45.75pt;height:20.25pt" coordsize="" o:spt="100" adj="0,,0" path="" filled="f" stroked="f">
            <v:stroke joinstyle="miter"/>
            <v:imagedata r:id="rId27" o:title="base_44_9633_81"/>
            <v:formulas/>
            <v:path o:connecttype="segments"/>
          </v:shape>
        </w:pict>
      </w:r>
      <w:r w:rsidRPr="008103BD">
        <w:t xml:space="preserve"> МПа. Затем давление уменьшают до тех пор, пока запорный орган не откроется (давление открытия - </w:t>
      </w:r>
      <w:r w:rsidR="00F363C2" w:rsidRPr="008103BD">
        <w:rPr>
          <w:position w:val="-10"/>
        </w:rPr>
        <w:pict>
          <v:shape id="_x0000_i1060" style="width:45.75pt;height:20.25pt" coordsize="" o:spt="100" adj="0,,0" path="" filled="f" stroked="f">
            <v:stroke joinstyle="miter"/>
            <v:imagedata r:id="rId28" o:title="base_44_9633_82"/>
            <v:formulas/>
            <v:path o:connecttype="segments"/>
          </v:shape>
        </w:pict>
      </w:r>
      <w:r w:rsidRPr="008103BD">
        <w:t xml:space="preserve"> МПа). Скорость изменения давления в районе срабатывания - не более 0,001 МПа/с. Число испытаний при каждом значении давления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10.31.2. Проверку давления срабатывания обратного клапана (7.3.1.3) осуществляют при гидравлическом давлении (0,14 +/- 0,01) МПа и давлении </w:t>
      </w:r>
      <w:r w:rsidR="00F363C2" w:rsidRPr="008103BD">
        <w:rPr>
          <w:position w:val="-14"/>
        </w:rPr>
        <w:pict>
          <v:shape id="_x0000_i1061" style="width:38.25pt;height:21.75pt" coordsize="" o:spt="100" adj="0,,0" path="" filled="f" stroked="f">
            <v:stroke joinstyle="miter"/>
            <v:imagedata r:id="rId17" o:title="base_44_9633_83"/>
            <v:formulas/>
            <v:path o:connecttype="segments"/>
          </v:shape>
        </w:pict>
      </w:r>
      <w:r w:rsidRPr="008103BD">
        <w:t xml:space="preserve">. Обе полости клапана заполняют водой; при равных давлениях в обеих полостях запорный орган клапана должен находиться в закрытом состоянии. При снижении давления на выходе до 0,05 МПа (от установочного значения) запорный орган должен открыться. Скорость изменения давления в районе срабатывания - не более 0,001 МПа/с. Число испытаний при каждом значении давления - </w:t>
      </w:r>
      <w:r w:rsidRPr="008103BD">
        <w:lastRenderedPageBreak/>
        <w:t>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10.31.3. Проверку давления срабатывания (перепада давления) акселератора и эксгаустера (7.6.1.4, 7.7.1.4) осуществляют при понижении пневматического давления в емкости вместимостью (5,0 +/- 0,5) дм3, подсоединенной на вход акселератора (эксгаустера). Начальное давление воздуха в емкости - (0,20 +/- 0,02) и (0,60 +/- 0,03) МПа. Скорость изменения давления в районе срабатывания - не более 0,001 МПа/</w:t>
      </w:r>
      <w:proofErr w:type="gramStart"/>
      <w:r w:rsidRPr="008103BD">
        <w:t>с</w:t>
      </w:r>
      <w:proofErr w:type="gramEnd"/>
      <w:r w:rsidRPr="008103BD">
        <w:t xml:space="preserve">. </w:t>
      </w:r>
      <w:proofErr w:type="gramStart"/>
      <w:r w:rsidRPr="008103BD">
        <w:t>За</w:t>
      </w:r>
      <w:proofErr w:type="gramEnd"/>
      <w:r w:rsidRPr="008103BD">
        <w:t xml:space="preserve"> давление срабатывания принимают разницу между входным давлением и давлением, при котором открывается запорный орган акселератора или эксгаустера. Число испытаний при каждом значении давления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Перепад давления не должен превышать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10.31.4. Проверку давления срабатывания (перепада давления) </w:t>
      </w:r>
      <w:proofErr w:type="spellStart"/>
      <w:r w:rsidRPr="008103BD">
        <w:t>гидроускорителя</w:t>
      </w:r>
      <w:proofErr w:type="spellEnd"/>
      <w:r w:rsidRPr="008103BD">
        <w:t xml:space="preserve"> (7.8.1.3) осуществляют при понижении давления в побудительном трубопроводе. Начальные давления воды на выходе </w:t>
      </w:r>
      <w:proofErr w:type="spellStart"/>
      <w:r w:rsidRPr="008103BD">
        <w:t>гидроускорителя</w:t>
      </w:r>
      <w:proofErr w:type="spellEnd"/>
      <w:r w:rsidRPr="008103BD">
        <w:t xml:space="preserve"> и в побудительном трубопроводе - (0,14 +/- 0,01) МПа и </w:t>
      </w:r>
      <w:r w:rsidR="00F363C2" w:rsidRPr="008103BD">
        <w:rPr>
          <w:position w:val="-14"/>
        </w:rPr>
        <w:pict>
          <v:shape id="_x0000_i1062" style="width:38.25pt;height:21.75pt" coordsize="" o:spt="100" adj="0,,0" path="" filled="f" stroked="f">
            <v:stroke joinstyle="miter"/>
            <v:imagedata r:id="rId17" o:title="base_44_9633_84"/>
            <v:formulas/>
            <v:path o:connecttype="segments"/>
          </v:shape>
        </w:pict>
      </w:r>
      <w:r w:rsidRPr="008103BD">
        <w:t>, давление воздуха - (0,6 +/- 0,03) МПа. Скорость изменения давления в районе срабатывания - не более 0,001 МПа/</w:t>
      </w:r>
      <w:proofErr w:type="gramStart"/>
      <w:r w:rsidRPr="008103BD">
        <w:t>с</w:t>
      </w:r>
      <w:proofErr w:type="gramEnd"/>
      <w:r w:rsidRPr="008103BD">
        <w:t xml:space="preserve">. </w:t>
      </w:r>
      <w:proofErr w:type="gramStart"/>
      <w:r w:rsidRPr="008103BD">
        <w:t>За</w:t>
      </w:r>
      <w:proofErr w:type="gramEnd"/>
      <w:r w:rsidRPr="008103BD">
        <w:t xml:space="preserve"> давление срабатывания принимают разницу между входным давлением и давлением в побудительном трубопроводе, при котором открывается запорный орган </w:t>
      </w:r>
      <w:proofErr w:type="spellStart"/>
      <w:r w:rsidRPr="008103BD">
        <w:t>гидроускорителя</w:t>
      </w:r>
      <w:proofErr w:type="spellEnd"/>
      <w:r w:rsidRPr="008103BD">
        <w:t>. Число испытаний при каждом значении давления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Перепад давления не должен превышать указанного в ТД на данное изделие.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10.31.5. Проверку давления срабатывания сигнализатора давления (7.9.1.3) осуществляют при повышении или понижении гидравлического (пневматического) давления от нуля до </w:t>
      </w:r>
      <w:r w:rsidR="00F363C2" w:rsidRPr="008103BD">
        <w:rPr>
          <w:position w:val="-14"/>
        </w:rPr>
        <w:pict>
          <v:shape id="_x0000_i1063" style="width:38.25pt;height:21.75pt" coordsize="" o:spt="100" adj="0,,0" path="" filled="f" stroked="f">
            <v:stroke joinstyle="miter"/>
            <v:imagedata r:id="rId17" o:title="base_44_9633_85"/>
            <v:formulas/>
            <v:path o:connecttype="segments"/>
          </v:shape>
        </w:pict>
      </w:r>
      <w:r w:rsidRPr="008103BD">
        <w:t xml:space="preserve"> (в зависимости от режима работы СД, указанного в ТД на данное изделие). Скорость изменения давления в районе срабатывания - не более 0,001 МПа/с. Механизм задержки времени должен быть установлен в положение </w:t>
      </w:r>
      <w:r w:rsidR="008103BD">
        <w:t>«</w:t>
      </w:r>
      <w:r w:rsidRPr="008103BD">
        <w:t>0</w:t>
      </w:r>
      <w:r w:rsidR="008103BD">
        <w:t>»</w:t>
      </w:r>
      <w:r w:rsidRPr="008103BD">
        <w:t>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Сигнализатор давления, предназначенный для контроля давления срабатывания сигнального клапана, должен срабатывать в пределах давления от 0,02 до 0,06 МПа и оставаться в сработанном состоянии при дальнейшем увеличении давления.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Сигнализатор давления, предназначенный для контроля давления в питающем трубопроводе, должен срабатывать в пределах давлений, указанных в ТД на данное изделие, и оставаться в сработанном состоянии при дальнейшем повышении или понижении давления (согласно ТД).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10.31.6. Проверку расхода воды, при котором срабатывает сигнализатор потока жидкости (7.10.1.4), осуществляют при давлении (0,14 +/- 0,01) МПа и постепенном увеличении расхода воды до момента замыкания контактов контактной группы. Скорость изменения расхода воды в районе срабатывания - не более 0,05 дм3/с</w:t>
      </w:r>
      <w:proofErr w:type="gramStart"/>
      <w:r w:rsidRPr="008103BD">
        <w:t>2</w:t>
      </w:r>
      <w:proofErr w:type="gramEnd"/>
      <w:r w:rsidRPr="008103BD">
        <w:t xml:space="preserve">. Механизм задержки времени должен быть установлен в положение </w:t>
      </w:r>
      <w:r w:rsidR="008103BD">
        <w:t>«</w:t>
      </w:r>
      <w:r w:rsidRPr="008103BD">
        <w:t>0</w:t>
      </w:r>
      <w:r w:rsidR="008103BD">
        <w:t>»</w:t>
      </w:r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Минимальный расход воды, при котором срабатывает сигнализатор потока жидкости, не должен превышать 0,63 дм3/</w:t>
      </w:r>
      <w:proofErr w:type="gramStart"/>
      <w:r w:rsidRPr="008103BD">
        <w:t>с</w:t>
      </w:r>
      <w:proofErr w:type="gramEnd"/>
      <w:r w:rsidRPr="008103BD">
        <w:t xml:space="preserve">. </w:t>
      </w:r>
      <w:proofErr w:type="gramStart"/>
      <w:r w:rsidRPr="008103BD">
        <w:t>При</w:t>
      </w:r>
      <w:proofErr w:type="gramEnd"/>
      <w:r w:rsidRPr="008103BD">
        <w:t xml:space="preserve"> повышении давления до </w:t>
      </w:r>
      <w:r w:rsidR="00F363C2" w:rsidRPr="008103BD">
        <w:rPr>
          <w:position w:val="-14"/>
        </w:rPr>
        <w:pict>
          <v:shape id="_x0000_i1064" style="width:38.25pt;height:21.75pt" coordsize="" o:spt="100" adj="0,,0" path="" filled="f" stroked="f">
            <v:stroke joinstyle="miter"/>
            <v:imagedata r:id="rId17" o:title="base_44_9633_86"/>
            <v:formulas/>
            <v:path o:connecttype="segments"/>
          </v:shape>
        </w:pict>
      </w:r>
      <w:r w:rsidRPr="008103BD">
        <w:t xml:space="preserve"> СПЖ должен оставаться в сработанном состоянии. Число испытаний - не менее трех.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71" w:name="P1450"/>
      <w:bookmarkEnd w:id="171"/>
      <w:r w:rsidRPr="008103BD">
        <w:t>10.32. Испытания на время задержки сигнала о срабатывании (6.2.1.16)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10.32.1. Время задержки сигнала о срабатывании УУ проверяют при расходе воды, соответствующем (1,0 +/- 0,1) дм3/</w:t>
      </w:r>
      <w:proofErr w:type="gramStart"/>
      <w:r w:rsidRPr="008103BD">
        <w:t>с</w:t>
      </w:r>
      <w:proofErr w:type="gramEnd"/>
      <w:r w:rsidRPr="008103BD">
        <w:t xml:space="preserve">, и </w:t>
      </w:r>
      <w:proofErr w:type="gramStart"/>
      <w:r w:rsidRPr="008103BD">
        <w:t>начальном</w:t>
      </w:r>
      <w:proofErr w:type="gramEnd"/>
      <w:r w:rsidRPr="008103BD">
        <w:t xml:space="preserve"> давлении воды на входе и на выходе (0,14 +/- 0,01) МПа. Проверяют не менее четырех значений в диапазоне задержки времени сигнала о срабатывании сигнализаторов давления и потока жидкости по ТД на данные изделия (из них одно - при максимальном значении задержки).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lastRenderedPageBreak/>
        <w:t>За положительный критерий испытаний принимают значение максимальной задержки времени, отличающееся не более чем на 20% от данного установочного значения.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10.32.2. Время задержки сигнала о срабатывании сигнализатора давления определяют с момента подачи на него гидравлического давления (0,14 +/- 0,01) МПа до замыкания (размыкания) контактов контактной группы. Проверяют не менее четырех значений в диапазоне задержки времени сигнала о срабатывании сигнализатора давления по ТД на данное изделие (из них одно - при максимальном значении задержки).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 положительный результат испытаний принимают значение максимальной задержки времени, отличающееся не более чем на 20% от данного установочного значения.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10.32.3. Время задержки сигнала о срабатывании сигнализатора потока жидкости определяют с момента истечения воды через подключенный к его выходу трубопровод длиной (1,0 +/- 0,1) м, на конце которого установлено управляющее запорное устройство с проходом диаметром не менее 10 мм, до замыкания (размыкания) контактной группы. Расход воды (1,0 +/- 0,1) дм3/с. Проверяют не менее четырех фиксированных значений в диапазоне времени задержки сигнала о срабатывании сигнализатора потока жидкости по ТД на данное изделие (из них одно - при максимальном значении задержки).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 положительный критерий испытаний принимают значение максимальной задержки времени, отличающееся не более чем на 20% от данного установочного значения.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72" w:name="P1457"/>
      <w:bookmarkEnd w:id="172"/>
      <w:r w:rsidRPr="008103BD">
        <w:t>10.33. Проверка герметичности гидравлическим давлением (6.2.1.17; 6.2.1.18)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10.33.1. Герметичность УУ, сигнальных клапанов, затворов, задвижек и обратных клапанов проверяют гидравлическим давлением в дежурном и рабочем положении запорных органов. Давление воды в дежурном режиме (0,07 +/- 0,01) МПа и не менее </w:t>
      </w:r>
      <w:r w:rsidR="00F363C2" w:rsidRPr="008103BD">
        <w:rPr>
          <w:position w:val="-14"/>
        </w:rPr>
        <w:pict>
          <v:shape id="_x0000_i1065" style="width:51pt;height:21pt" coordsize="" o:spt="100" adj="0,,0" path="" filled="f" stroked="f">
            <v:stroke joinstyle="miter"/>
            <v:imagedata r:id="rId8" o:title="base_44_9633_87"/>
            <v:formulas/>
            <v:path o:connecttype="segments"/>
          </v:shape>
        </w:pict>
      </w:r>
      <w:r w:rsidRPr="008103BD">
        <w:t xml:space="preserve">, но не менее 1,2 МПа, в рабочем - не менее </w:t>
      </w:r>
      <w:r w:rsidR="00F363C2" w:rsidRPr="008103BD">
        <w:rPr>
          <w:position w:val="-14"/>
        </w:rPr>
        <w:pict>
          <v:shape id="_x0000_i1066" style="width:51pt;height:21pt" coordsize="" o:spt="100" adj="0,,0" path="" filled="f" stroked="f">
            <v:stroke joinstyle="miter"/>
            <v:imagedata r:id="rId8" o:title="base_44_9633_88"/>
            <v:formulas/>
            <v:path o:connecttype="segments"/>
          </v:shape>
        </w:pict>
      </w:r>
      <w:r w:rsidRPr="008103BD">
        <w:t>, но не менее 1,2 МПа. При испытании сигнального клапана в сборе УУ все линии обвязки должны быть перекрыты или заглушены. Скорость нарастания давления не более 0,1 МПа/с. Продолжительность выдержки на каждом этапе испытаний - не менее 5 мин.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Через запорный орган, корпус, монтажные соединения и уплотнения не должно быть протечек воды. Появление капель воды в линии сигнализатора давления при закрытом запорном органе не допускается.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10.33.2. Герметичность комплектующего оборудования, в котором отсутствует запорный орган, проверяют путем создания во всех рабочих полостях испытуемого оборудования гидравлического давления, равного </w:t>
      </w:r>
      <w:r w:rsidR="00F363C2" w:rsidRPr="008103BD">
        <w:rPr>
          <w:position w:val="-14"/>
        </w:rPr>
        <w:pict>
          <v:shape id="_x0000_i1067" style="width:51pt;height:21pt" coordsize="" o:spt="100" adj="0,,0" path="" filled="f" stroked="f">
            <v:stroke joinstyle="miter"/>
            <v:imagedata r:id="rId8" o:title="base_44_9633_89"/>
            <v:formulas/>
            <v:path o:connecttype="segments"/>
          </v:shape>
        </w:pict>
      </w:r>
      <w:r w:rsidRPr="008103BD">
        <w:t>. Скорость нарастания давления - не более 0,1 МПа/с. Продолжительность испытаний - не менее 5 мин.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Протечки воды через корпус, монтажные соединения и уплотнения, появление капель воды в линии сигнализатора давления при закрытом запорном органе не допускаются.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73" w:name="P1462"/>
      <w:bookmarkEnd w:id="173"/>
      <w:r w:rsidRPr="008103BD">
        <w:t>10.34. Проверка герметичности пневматическим давлением (6.2.1.19)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10.34.1. Герметичность воздушных УУ или воздушных сигнальных клапанов проверяют пневматическим давлением (0,60 +/- 0,03) МПа в дежурном режиме. Давление подают в рабочие воздушные полости комплектующего оборудования УУ или воздушного сигнального клапана. Скорость нарастания давления - не более 0,1 МПа/с. Продолжительность выдержки - не менее 5 мин.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Утечка воздуха через запорные органы, монтажные соединения и уплотнения не </w:t>
      </w:r>
      <w:r w:rsidRPr="008103BD">
        <w:lastRenderedPageBreak/>
        <w:t>допускается.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10.34.2. Герметичность задвижек, затворов, дренажных клапанов и кранов, которые согласно ТД эксплуатируются на </w:t>
      </w:r>
      <w:proofErr w:type="spellStart"/>
      <w:r w:rsidRPr="008103BD">
        <w:t>пневмолиниях</w:t>
      </w:r>
      <w:proofErr w:type="spellEnd"/>
      <w:r w:rsidRPr="008103BD">
        <w:t>, пневматическим давлением проверяют в двух режимах: при открытом и закрытом запорном органе. Давление воздуха - (0,60 +/- 0,03) МПа. Скорость нарастания давления - не более 0,1 МПа/с. Продолжительность испытаний в каждом положении запорного органа - не менее 5 мин.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Утечка воздуха через запорные органы, монтажные соединения и уплотнения запорного органа не допускается.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10.34.3. Герметичность акселераторов и эксгаустеров проверяют пневматическим давлением (0,60 +/- 0,03) МПа. Выходные полости акселераторов и эксгаустеров, связанные с атмосферой, должны быть перекрыты или заглушены. Скорость нарастания давления - не более 0,1 МПа/с. Продолжительность испытаний - не менее 5 мин.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Утечка воздуха через монтажные соединения и уплотнения запорного органа акселератора и эксгаустера не допускается.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10.34.4. Герметичность сигнализаторов давления проверяют пневматическим давлением (0,60 +/- 0,03) МПа, скорость нарастания давления - не более 0,1 МПа/с. Продолжительность испытаний - не менее 5 мин.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Утечка воздуха через входную полость и разделительную мембрану не допускается.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10.34.5. Герметичность фильтров проверяют пневматическим давлением, если их корпус составной. Давление воздуха - (0,60 +/- 0,03) МПа, скорость нарастания давления - не более 0,1 МПа/с. Продолжительность испытаний - не менее 5 мин.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Утечка воздуха через уплотнения не допускается.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74" w:name="P1473"/>
      <w:bookmarkEnd w:id="174"/>
      <w:r w:rsidRPr="008103BD">
        <w:t>10.35. Испытания на прочность корпусов комплектующего оборудования (6.2.1.20)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10.35.1. Прочность корпусов ПЗУ проверяют при открытом запорном устройстве гидравлическим давлением, равным </w:t>
      </w:r>
      <w:r w:rsidR="00F363C2" w:rsidRPr="008103BD">
        <w:rPr>
          <w:position w:val="-14"/>
        </w:rPr>
        <w:pict>
          <v:shape id="_x0000_i1068" style="width:51pt;height:21pt" coordsize="" o:spt="100" adj="0,,0" path="" filled="f" stroked="f">
            <v:stroke joinstyle="miter"/>
            <v:imagedata r:id="rId8" o:title="base_44_9633_90"/>
            <v:formulas/>
            <v:path o:connecttype="segments"/>
          </v:shape>
        </w:pict>
      </w:r>
      <w:r w:rsidRPr="008103BD">
        <w:t>, но не менее 4,8 МПа, в течение не менее 5 мин. Скорость нарастания давления - не более 0,5 МПа/</w:t>
      </w:r>
      <w:proofErr w:type="gramStart"/>
      <w:r w:rsidRPr="008103BD">
        <w:t>с</w:t>
      </w:r>
      <w:proofErr w:type="gramEnd"/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При испытании корпусов ПЗУ на прочность в сборе УУ должны быть перекрыты или заглушены линии сигнализатора давления, акселератора, эксгаустера и </w:t>
      </w:r>
      <w:proofErr w:type="spellStart"/>
      <w:r w:rsidRPr="008103BD">
        <w:t>гидроускорителя</w:t>
      </w:r>
      <w:proofErr w:type="spellEnd"/>
      <w:r w:rsidRPr="008103BD">
        <w:t xml:space="preserve"> (гидравлической побудительной системы). Допускается испытание на прочность комплектующего оборудования проводить после разборки УУ.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Утечка воды через корпуса, остаточные деформации и признаки разрушения корпусов не допускаются.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10.35.2. Прочность корпусов акселераторов и эксгаустеров проверяют при давлении </w:t>
      </w:r>
      <w:r w:rsidR="00F363C2" w:rsidRPr="008103BD">
        <w:rPr>
          <w:position w:val="-14"/>
        </w:rPr>
        <w:pict>
          <v:shape id="_x0000_i1069" style="width:51pt;height:21pt" coordsize="" o:spt="100" adj="0,,0" path="" filled="f" stroked="f">
            <v:stroke joinstyle="miter"/>
            <v:imagedata r:id="rId8" o:title="base_44_9633_91"/>
            <v:formulas/>
            <v:path o:connecttype="segments"/>
          </v:shape>
        </w:pict>
      </w:r>
      <w:r w:rsidRPr="008103BD">
        <w:t>, но не менее 1,8 МПа. Давление подают в полости, через которые при срабатывании этих устройств осуществляется сброс воздуха; запорный орган может находиться в закрытом состоянии. Продолжительность испытаний - не менее 5 мин. Скорость нарастания давления - не более 0,5 МПа/</w:t>
      </w:r>
      <w:proofErr w:type="gramStart"/>
      <w:r w:rsidRPr="008103BD">
        <w:t>с</w:t>
      </w:r>
      <w:proofErr w:type="gramEnd"/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Утечка воды через корпуса, остаточные деформации и признаки разрушения корпусов не допускаются.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10.35.3. Прочность корпусов дренажных клапанов, камер задержки, компенсаторов, </w:t>
      </w:r>
      <w:r w:rsidRPr="008103BD">
        <w:lastRenderedPageBreak/>
        <w:t xml:space="preserve">фильтров, сигнализаторов давления, сигнализаторов потока жидкости и </w:t>
      </w:r>
      <w:proofErr w:type="spellStart"/>
      <w:r w:rsidRPr="008103BD">
        <w:t>гидроускорителей</w:t>
      </w:r>
      <w:proofErr w:type="spellEnd"/>
      <w:r w:rsidRPr="008103BD">
        <w:t xml:space="preserve"> проверяют при давлении </w:t>
      </w:r>
      <w:r w:rsidR="00F363C2" w:rsidRPr="008103BD">
        <w:rPr>
          <w:position w:val="-14"/>
        </w:rPr>
        <w:pict>
          <v:shape id="_x0000_i1070" style="width:51pt;height:21pt" coordsize="" o:spt="100" adj="0,,0" path="" filled="f" stroked="f">
            <v:stroke joinstyle="miter"/>
            <v:imagedata r:id="rId8" o:title="base_44_9633_92"/>
            <v:formulas/>
            <v:path o:connecttype="segments"/>
          </v:shape>
        </w:pict>
      </w:r>
      <w:r w:rsidRPr="008103BD">
        <w:t>, но не менее 2,4 МПа. Продолжительность испытаний - не менее 5 мин. Скорость нарастания давления - не более 0,5 МПа/</w:t>
      </w:r>
      <w:proofErr w:type="gramStart"/>
      <w:r w:rsidRPr="008103BD">
        <w:t>с</w:t>
      </w:r>
      <w:proofErr w:type="gramEnd"/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Утечка воды через корпуса, остаточные деформации и признаки разрушения корпусов не допускаются.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75" w:name="P1481"/>
      <w:bookmarkEnd w:id="175"/>
      <w:r w:rsidRPr="008103BD">
        <w:t>10.36. Устойчивость УУ и комплектующего оборудования к гидроудару (6.2.3.19)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10.36.1. Устойчивость УУ к гидроудару проверяют в двух режимах: при закрытом сигнальном клапане и открытых задвижках (затворах) и при открытом сигнальном клапане и закрытых задвижках (затворах).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Во входной полости УУ повышают гидравлическое давление от (0,4 +/- 0,1) до (4,0 +/- 0,4) МПа со скоростью не менее 10 МПа/с. Количество испытаний в каждом режиме - не менее двух.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Признаки механического повреждения, остаточных деформаций корпусов комплектующего оборудования, а также протечки воды через уплотнения запорных органов не допускаются.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10.36.2. Устойчивость сигнальных клапанов, задвижек, затворов и обратных клапанов к гидроудару проверяют при закрытых запорных органах путем повышения давления воды во входной полости от (0,4 +/- 0,1) до (4,0 +/- 0,4) МПа со скоростью не менее 10 МПа/с. Количество испытаний - не менее двух.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Признаки механического повреждения, остаточных деформаций корпусов, а также протечки воды через уплотнения запорных органов не допускаются.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 xml:space="preserve">10.37. Испытание на вероятность безотказной работы УУ и комплектующего оборудования (6.2.3.20) проводят в соответствии с ГОСТ 27.301 и ГОСТ 27.410 одноступенчатым методом. Приемочный уровень вероятности безотказной работы принимается </w:t>
      </w:r>
      <w:proofErr w:type="gramStart"/>
      <w:r w:rsidRPr="008103BD">
        <w:t>равным</w:t>
      </w:r>
      <w:proofErr w:type="gramEnd"/>
      <w:r w:rsidRPr="008103BD">
        <w:t xml:space="preserve"> 0,99, браковочный уровень вероятности безотказной работы - 0,9. Риск изготовителя принимают 0,1, риск потребителя - 0,2. Объем выборки - 11 шт., приемочное число отказов - 0. Продолжительность испытаний - не менее 300 ч при давлении </w:t>
      </w:r>
      <w:r w:rsidR="00F363C2" w:rsidRPr="008103BD">
        <w:rPr>
          <w:position w:val="-14"/>
        </w:rPr>
        <w:pict>
          <v:shape id="_x0000_i1071" style="width:38.25pt;height:21.75pt" coordsize="" o:spt="100" adj="0,,0" path="" filled="f" stroked="f">
            <v:stroke joinstyle="miter"/>
            <v:imagedata r:id="rId17" o:title="base_44_9633_93"/>
            <v:formulas/>
            <v:path o:connecttype="segments"/>
          </v:shape>
        </w:pict>
      </w:r>
      <w:r w:rsidRPr="008103BD">
        <w:t>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Положение запорных органов УУ (или комплектующего оборудования) должно соответствовать дежурному режиму.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В качестве критерия отказа принимают наличие механических дефектов и нарушение герметичности.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Затем на пяти образцах проводят испытания по пунктам 21, 38 - 39, 42 - 43, 45 - 46 таблицы 2.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10.38. Проверку назначенного срока службы УУ и комплектующего оборудования (6.2.3.21) проводят путем обработки статистических данных по РД 50-690 [2].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  <w:outlineLvl w:val="1"/>
      </w:pPr>
      <w:r w:rsidRPr="008103BD">
        <w:t>11. Транспортирование и хранение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>11.1. Транспортирование УУ и комплектующего оборудования в упаковке следует проводить в крытых транспортных средствах любого вида в соответствии с правилами, действующими на данном виде транспорта.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11.2. При погрузке и выгрузке следует избегать ударов и других неосторожных механических воздействий на тару.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r w:rsidRPr="008103BD">
        <w:t>11.3. Хранение УУ и комплектующего оборудования - по ГОСТ 15150.</w:t>
      </w:r>
    </w:p>
    <w:p w:rsidR="00215AC0" w:rsidRPr="008103BD" w:rsidRDefault="00215AC0">
      <w:pPr>
        <w:pStyle w:val="ConsPlusNormal"/>
        <w:jc w:val="right"/>
        <w:outlineLvl w:val="0"/>
      </w:pPr>
      <w:bookmarkStart w:id="176" w:name="_GoBack"/>
      <w:bookmarkEnd w:id="176"/>
      <w:r w:rsidRPr="008103BD">
        <w:lastRenderedPageBreak/>
        <w:t>Приложение</w:t>
      </w:r>
      <w:proofErr w:type="gramStart"/>
      <w:r w:rsidRPr="008103BD">
        <w:t xml:space="preserve"> А</w:t>
      </w:r>
      <w:proofErr w:type="gramEnd"/>
    </w:p>
    <w:p w:rsidR="00215AC0" w:rsidRPr="008103BD" w:rsidRDefault="00215AC0">
      <w:pPr>
        <w:pStyle w:val="ConsPlusNormal"/>
        <w:jc w:val="right"/>
      </w:pPr>
      <w:r w:rsidRPr="008103BD">
        <w:t>(справочное)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jc w:val="center"/>
      </w:pPr>
      <w:r w:rsidRPr="008103BD">
        <w:t>БИБЛИОГРАФИЯ</w:t>
      </w:r>
    </w:p>
    <w:p w:rsidR="00215AC0" w:rsidRPr="008103BD" w:rsidRDefault="00215AC0">
      <w:pPr>
        <w:pStyle w:val="ConsPlusNormal"/>
        <w:ind w:firstLine="540"/>
        <w:jc w:val="both"/>
      </w:pPr>
    </w:p>
    <w:p w:rsidR="00215AC0" w:rsidRPr="008103BD" w:rsidRDefault="00215AC0">
      <w:pPr>
        <w:pStyle w:val="ConsPlusNormal"/>
        <w:ind w:firstLine="540"/>
        <w:jc w:val="both"/>
      </w:pPr>
      <w:r w:rsidRPr="008103BD">
        <w:t xml:space="preserve">[1]. Правила устройства электроустановок, утвержденные </w:t>
      </w:r>
      <w:proofErr w:type="spellStart"/>
      <w:r w:rsidRPr="008103BD">
        <w:t>Главгосэнергонадзором</w:t>
      </w:r>
      <w:proofErr w:type="spellEnd"/>
      <w:r w:rsidRPr="008103BD">
        <w:t xml:space="preserve"> России. 1998 г.</w:t>
      </w:r>
    </w:p>
    <w:p w:rsidR="00215AC0" w:rsidRPr="008103BD" w:rsidRDefault="00215AC0">
      <w:pPr>
        <w:pStyle w:val="ConsPlusNormal"/>
        <w:spacing w:before="220"/>
        <w:ind w:firstLine="540"/>
        <w:jc w:val="both"/>
      </w:pPr>
      <w:bookmarkStart w:id="177" w:name="P1509"/>
      <w:bookmarkEnd w:id="177"/>
      <w:r w:rsidRPr="008103BD">
        <w:t>[2]. РД 50-690-89 Надежность в технике. Методы оценки показателей надежности по экспериментальным данным. Методические указания</w:t>
      </w:r>
    </w:p>
    <w:sectPr w:rsidR="00215AC0" w:rsidRPr="008103BD" w:rsidSect="00E7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C0"/>
    <w:rsid w:val="000A667E"/>
    <w:rsid w:val="00215AC0"/>
    <w:rsid w:val="003D52BE"/>
    <w:rsid w:val="008103BD"/>
    <w:rsid w:val="00F3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5A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5A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1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1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15A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15A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15A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363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5A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5A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1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1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15A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15A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15A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363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5" Type="http://schemas.openxmlformats.org/officeDocument/2006/relationships/hyperlink" Target="https://fireman.club/statyi-polzovateley/osnovopologniki-pennogo-pozharotusheniya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22218</Words>
  <Characters>126649</Characters>
  <Application>Microsoft Office Word</Application>
  <DocSecurity>0</DocSecurity>
  <Lines>1055</Lines>
  <Paragraphs>297</Paragraphs>
  <ScaleCrop>false</ScaleCrop>
  <Company/>
  <LinksUpToDate>false</LinksUpToDate>
  <CharactersWithSpaces>148570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2017-11-24T08:47:00Z</dcterms:created>
  <dcterms:modified xsi:type="dcterms:W3CDTF">2017-12-02T06:32:00Z</dcterms:modified>
</cp:coreProperties>
</file>