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C07" w:rsidRPr="00E82866" w:rsidRDefault="00C26533" w:rsidP="00C00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ahoma" w:hAnsi="Tahoma" w:cs="Tahoma"/>
          <w:sz w:val="18"/>
          <w:szCs w:val="18"/>
        </w:rPr>
      </w:pPr>
      <w:r w:rsidRPr="00E82866">
        <w:rPr>
          <w:rFonts w:ascii="Tahoma" w:hAnsi="Tahoma" w:cs="Tahoma"/>
          <w:sz w:val="18"/>
          <w:szCs w:val="18"/>
        </w:rPr>
        <w:tab/>
      </w:r>
      <w:r w:rsidR="00B46C07" w:rsidRPr="00E82866">
        <w:rPr>
          <w:rFonts w:ascii="Tahoma" w:hAnsi="Tahoma" w:cs="Tahoma"/>
          <w:sz w:val="18"/>
          <w:szCs w:val="18"/>
        </w:rPr>
        <w:t>Зарегистрирована</w:t>
      </w:r>
    </w:p>
    <w:p w:rsidR="00036264" w:rsidRPr="00E82866" w:rsidRDefault="00036264" w:rsidP="00B46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B46C07" w:rsidRPr="00E82866" w:rsidRDefault="00B46C07" w:rsidP="00B46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hAnsi="Tahoma" w:cs="Tahoma"/>
          <w:sz w:val="18"/>
          <w:szCs w:val="18"/>
          <w:lang w:val="en-US"/>
        </w:rPr>
      </w:pPr>
      <w:r w:rsidRPr="00E82866">
        <w:rPr>
          <w:rFonts w:ascii="Tahoma" w:hAnsi="Tahoma" w:cs="Tahoma"/>
          <w:sz w:val="18"/>
          <w:szCs w:val="18"/>
        </w:rPr>
        <w:t xml:space="preserve"> ___________________________</w:t>
      </w:r>
      <w:r w:rsidR="00036264" w:rsidRPr="00E82866">
        <w:rPr>
          <w:rFonts w:ascii="Tahoma" w:hAnsi="Tahoma" w:cs="Tahoma"/>
          <w:sz w:val="18"/>
          <w:szCs w:val="18"/>
        </w:rPr>
        <w:t>________</w:t>
      </w:r>
      <w:r w:rsidR="006C0F64" w:rsidRPr="00E82866">
        <w:rPr>
          <w:rFonts w:ascii="Tahoma" w:hAnsi="Tahoma" w:cs="Tahoma"/>
          <w:sz w:val="18"/>
          <w:szCs w:val="18"/>
        </w:rPr>
        <w:t>_</w:t>
      </w:r>
      <w:r w:rsidRPr="00E82866">
        <w:rPr>
          <w:rFonts w:ascii="Tahoma" w:hAnsi="Tahoma" w:cs="Tahoma"/>
          <w:sz w:val="18"/>
          <w:szCs w:val="18"/>
        </w:rPr>
        <w:t>__________</w:t>
      </w:r>
    </w:p>
    <w:p w:rsidR="00C26533" w:rsidRPr="00E82866" w:rsidRDefault="00C26533" w:rsidP="00C26533">
      <w:pPr>
        <w:pStyle w:val="ConsPlusNonformat"/>
        <w:widowControl/>
        <w:rPr>
          <w:rFonts w:ascii="Tahoma" w:hAnsi="Tahoma" w:cs="Tahoma"/>
        </w:rPr>
      </w:pPr>
      <w:proofErr w:type="gramStart"/>
      <w:r w:rsidRPr="00E82866">
        <w:rPr>
          <w:rFonts w:ascii="Tahoma" w:hAnsi="Tahoma" w:cs="Tahoma"/>
        </w:rPr>
        <w:t>(Наименование органа Министерства Российской</w:t>
      </w:r>
      <w:proofErr w:type="gramEnd"/>
    </w:p>
    <w:p w:rsidR="00C26533" w:rsidRPr="00E82866" w:rsidRDefault="00C26533" w:rsidP="00C26533">
      <w:pPr>
        <w:pStyle w:val="ConsPlusNonformat"/>
        <w:widowControl/>
        <w:rPr>
          <w:rFonts w:ascii="Tahoma" w:hAnsi="Tahoma" w:cs="Tahoma"/>
        </w:rPr>
      </w:pPr>
      <w:r w:rsidRPr="00E82866">
        <w:rPr>
          <w:rFonts w:ascii="Tahoma" w:hAnsi="Tahoma" w:cs="Tahoma"/>
        </w:rPr>
        <w:t xml:space="preserve">   Федерации по делам гражданской обороны,</w:t>
      </w:r>
    </w:p>
    <w:p w:rsidR="00C26533" w:rsidRPr="00E82866" w:rsidRDefault="00C26533" w:rsidP="00C26533">
      <w:pPr>
        <w:pStyle w:val="ConsPlusNonformat"/>
        <w:widowControl/>
        <w:rPr>
          <w:rFonts w:ascii="Tahoma" w:hAnsi="Tahoma" w:cs="Tahoma"/>
        </w:rPr>
      </w:pPr>
      <w:r w:rsidRPr="00E82866">
        <w:rPr>
          <w:rFonts w:ascii="Tahoma" w:hAnsi="Tahoma" w:cs="Tahoma"/>
        </w:rPr>
        <w:t xml:space="preserve">     чрезвычайным ситуациям и ликвидации</w:t>
      </w:r>
    </w:p>
    <w:p w:rsidR="00C26533" w:rsidRPr="00E82866" w:rsidRDefault="00C26533" w:rsidP="00C26533">
      <w:pPr>
        <w:pStyle w:val="ConsPlusNonformat"/>
        <w:widowControl/>
        <w:rPr>
          <w:rFonts w:ascii="Tahoma" w:hAnsi="Tahoma" w:cs="Tahoma"/>
        </w:rPr>
      </w:pPr>
      <w:r w:rsidRPr="00E82866">
        <w:rPr>
          <w:rFonts w:ascii="Tahoma" w:hAnsi="Tahoma" w:cs="Tahoma"/>
        </w:rPr>
        <w:t xml:space="preserve">     последствий стихийных бедствий &lt;*&gt;)</w:t>
      </w:r>
    </w:p>
    <w:p w:rsidR="00E03555" w:rsidRPr="00E82866" w:rsidRDefault="00E03555" w:rsidP="00B46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B46C07" w:rsidRPr="00E82866" w:rsidRDefault="00B46C07" w:rsidP="00B46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hAnsi="Tahoma" w:cs="Tahoma"/>
          <w:sz w:val="18"/>
          <w:szCs w:val="18"/>
        </w:rPr>
      </w:pPr>
      <w:r w:rsidRPr="00E82866">
        <w:rPr>
          <w:rFonts w:ascii="Tahoma" w:hAnsi="Tahoma" w:cs="Tahoma"/>
          <w:sz w:val="18"/>
          <w:szCs w:val="18"/>
        </w:rPr>
        <w:t xml:space="preserve"> "_</w:t>
      </w:r>
      <w:r w:rsidR="00DA1F32" w:rsidRPr="00E82866">
        <w:rPr>
          <w:rFonts w:ascii="Tahoma" w:hAnsi="Tahoma" w:cs="Tahoma"/>
          <w:sz w:val="18"/>
          <w:szCs w:val="18"/>
        </w:rPr>
        <w:t>_</w:t>
      </w:r>
      <w:r w:rsidRPr="00E82866">
        <w:rPr>
          <w:rFonts w:ascii="Tahoma" w:hAnsi="Tahoma" w:cs="Tahoma"/>
          <w:sz w:val="18"/>
          <w:szCs w:val="18"/>
        </w:rPr>
        <w:t>_"___</w:t>
      </w:r>
      <w:r w:rsidR="00E03555" w:rsidRPr="00E82866">
        <w:rPr>
          <w:rFonts w:ascii="Tahoma" w:hAnsi="Tahoma" w:cs="Tahoma"/>
          <w:sz w:val="18"/>
          <w:szCs w:val="18"/>
        </w:rPr>
        <w:t>___</w:t>
      </w:r>
      <w:r w:rsidRPr="00E82866">
        <w:rPr>
          <w:rFonts w:ascii="Tahoma" w:hAnsi="Tahoma" w:cs="Tahoma"/>
          <w:sz w:val="18"/>
          <w:szCs w:val="18"/>
        </w:rPr>
        <w:t>___________ 20</w:t>
      </w:r>
      <w:r w:rsidR="00DA1F32" w:rsidRPr="00E82866">
        <w:rPr>
          <w:rFonts w:ascii="Tahoma" w:hAnsi="Tahoma" w:cs="Tahoma"/>
          <w:sz w:val="18"/>
          <w:szCs w:val="18"/>
        </w:rPr>
        <w:t>_</w:t>
      </w:r>
      <w:r w:rsidR="00E03555" w:rsidRPr="00E82866">
        <w:rPr>
          <w:rFonts w:ascii="Tahoma" w:hAnsi="Tahoma" w:cs="Tahoma"/>
          <w:sz w:val="18"/>
          <w:szCs w:val="18"/>
        </w:rPr>
        <w:t>__</w:t>
      </w:r>
      <w:r w:rsidR="00DA1F32" w:rsidRPr="00E82866">
        <w:rPr>
          <w:rFonts w:ascii="Tahoma" w:hAnsi="Tahoma" w:cs="Tahoma"/>
          <w:sz w:val="18"/>
          <w:szCs w:val="18"/>
        </w:rPr>
        <w:t>__</w:t>
      </w:r>
      <w:r w:rsidRPr="00E82866">
        <w:rPr>
          <w:rFonts w:ascii="Tahoma" w:hAnsi="Tahoma" w:cs="Tahoma"/>
          <w:sz w:val="18"/>
          <w:szCs w:val="18"/>
        </w:rPr>
        <w:t xml:space="preserve"> г.</w:t>
      </w:r>
    </w:p>
    <w:p w:rsidR="007B1676" w:rsidRPr="00E82866" w:rsidRDefault="007B1676" w:rsidP="00B46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:rsidR="00B46C07" w:rsidRPr="00E82866" w:rsidRDefault="00B46C07" w:rsidP="00C00B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Tahoma" w:hAnsi="Tahoma" w:cs="Tahoma"/>
          <w:sz w:val="18"/>
          <w:szCs w:val="18"/>
        </w:rPr>
      </w:pPr>
      <w:r w:rsidRPr="00E82866">
        <w:rPr>
          <w:rFonts w:ascii="Tahoma" w:hAnsi="Tahoma" w:cs="Tahoma"/>
          <w:sz w:val="18"/>
          <w:szCs w:val="18"/>
        </w:rPr>
        <w:t xml:space="preserve">Регистрационный </w:t>
      </w:r>
      <w:r w:rsidR="00C26533" w:rsidRPr="00E82866">
        <w:rPr>
          <w:rFonts w:ascii="Tahoma" w:hAnsi="Tahoma" w:cs="Tahoma"/>
          <w:sz w:val="18"/>
          <w:szCs w:val="18"/>
          <w:lang w:val="en-US"/>
        </w:rPr>
        <w:t>N</w:t>
      </w:r>
      <w:r w:rsidRPr="00E82866">
        <w:rPr>
          <w:rFonts w:ascii="Tahoma" w:hAnsi="Tahoma" w:cs="Tahoma"/>
          <w:sz w:val="18"/>
          <w:szCs w:val="18"/>
        </w:rPr>
        <w:t xml:space="preserve"> _</w:t>
      </w:r>
      <w:r w:rsidR="00E03555" w:rsidRPr="00E82866">
        <w:rPr>
          <w:rFonts w:ascii="Tahoma" w:hAnsi="Tahoma" w:cs="Tahoma"/>
          <w:sz w:val="18"/>
          <w:szCs w:val="18"/>
        </w:rPr>
        <w:t>______</w:t>
      </w:r>
      <w:r w:rsidR="002B2226" w:rsidRPr="00E82866">
        <w:rPr>
          <w:rFonts w:ascii="Tahoma" w:hAnsi="Tahoma" w:cs="Tahoma"/>
          <w:sz w:val="18"/>
          <w:szCs w:val="18"/>
        </w:rPr>
        <w:t>__</w:t>
      </w:r>
      <w:r w:rsidR="00867D93" w:rsidRPr="00E82866">
        <w:rPr>
          <w:rFonts w:ascii="Tahoma" w:hAnsi="Tahoma" w:cs="Tahoma"/>
          <w:sz w:val="18"/>
          <w:szCs w:val="18"/>
        </w:rPr>
        <w:t>__</w:t>
      </w:r>
      <w:r w:rsidR="005005A5" w:rsidRPr="00E82866">
        <w:rPr>
          <w:rFonts w:ascii="Tahoma" w:hAnsi="Tahoma" w:cs="Tahoma"/>
          <w:sz w:val="18"/>
          <w:szCs w:val="18"/>
        </w:rPr>
        <w:t>___</w:t>
      </w:r>
      <w:r w:rsidR="00E03555" w:rsidRPr="00E82866">
        <w:rPr>
          <w:rFonts w:ascii="Tahoma" w:hAnsi="Tahoma" w:cs="Tahoma"/>
          <w:sz w:val="18"/>
          <w:szCs w:val="18"/>
        </w:rPr>
        <w:t>_____</w:t>
      </w:r>
      <w:r w:rsidR="00EF163E" w:rsidRPr="00E82866">
        <w:rPr>
          <w:rFonts w:ascii="Tahoma" w:hAnsi="Tahoma" w:cs="Tahoma"/>
          <w:sz w:val="18"/>
          <w:szCs w:val="18"/>
        </w:rPr>
        <w:t>_</w:t>
      </w:r>
      <w:r w:rsidR="00E03555" w:rsidRPr="00E82866">
        <w:rPr>
          <w:rFonts w:ascii="Tahoma" w:hAnsi="Tahoma" w:cs="Tahoma"/>
          <w:sz w:val="18"/>
          <w:szCs w:val="18"/>
        </w:rPr>
        <w:t>____</w:t>
      </w:r>
      <w:r w:rsidRPr="00E82866">
        <w:rPr>
          <w:rFonts w:ascii="Tahoma" w:hAnsi="Tahoma" w:cs="Tahoma"/>
          <w:sz w:val="18"/>
          <w:szCs w:val="18"/>
        </w:rPr>
        <w:t>_</w:t>
      </w:r>
    </w:p>
    <w:p w:rsidR="00E03555" w:rsidRPr="00E82866" w:rsidRDefault="00E03555" w:rsidP="00B46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</w:rPr>
      </w:pPr>
    </w:p>
    <w:p w:rsidR="00B46C07" w:rsidRPr="00E82866" w:rsidRDefault="00E82866" w:rsidP="00E8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ahoma" w:hAnsi="Tahoma" w:cs="Tahoma"/>
        </w:rPr>
      </w:pPr>
      <w:hyperlink r:id="rId8" w:history="1">
        <w:r w:rsidR="00B46C07" w:rsidRPr="00E82866">
          <w:rPr>
            <w:rStyle w:val="a6"/>
            <w:rFonts w:ascii="Tahoma" w:hAnsi="Tahoma" w:cs="Tahoma"/>
            <w:color w:val="auto"/>
            <w:u w:val="none"/>
          </w:rPr>
          <w:t>ДЕКЛАРАЦИЯ</w:t>
        </w:r>
        <w:r w:rsidRPr="00E82866">
          <w:rPr>
            <w:rStyle w:val="a6"/>
            <w:rFonts w:ascii="Tahoma" w:hAnsi="Tahoma" w:cs="Tahoma"/>
            <w:color w:val="auto"/>
            <w:u w:val="none"/>
          </w:rPr>
          <w:br/>
        </w:r>
        <w:r w:rsidR="00B46C07" w:rsidRPr="00E82866">
          <w:rPr>
            <w:rStyle w:val="a6"/>
            <w:rFonts w:ascii="Tahoma" w:hAnsi="Tahoma" w:cs="Tahoma"/>
            <w:color w:val="auto"/>
            <w:u w:val="none"/>
          </w:rPr>
          <w:t>ПОЖАРНОЙ БЕЗОПАСНОСТИ</w:t>
        </w:r>
      </w:hyperlink>
    </w:p>
    <w:p w:rsidR="00B46C07" w:rsidRPr="00E82866" w:rsidRDefault="00B46C07" w:rsidP="00B46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</w:rPr>
      </w:pPr>
    </w:p>
    <w:p w:rsidR="00B46C07" w:rsidRPr="00E82866" w:rsidRDefault="00B46C07" w:rsidP="00B46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E82866">
        <w:rPr>
          <w:rFonts w:ascii="Tahoma" w:hAnsi="Tahoma" w:cs="Tahoma"/>
          <w:sz w:val="18"/>
          <w:szCs w:val="18"/>
        </w:rPr>
        <w:t>Настоящая декларация составлена в отношении</w:t>
      </w:r>
      <w:r w:rsidR="0030194B" w:rsidRPr="00E82866">
        <w:rPr>
          <w:sz w:val="18"/>
          <w:szCs w:val="18"/>
        </w:rPr>
        <w:t xml:space="preserve"> </w:t>
      </w:r>
      <w:r w:rsidR="00D24C87" w:rsidRPr="00E82866">
        <w:rPr>
          <w:rFonts w:ascii="Times New Roman" w:hAnsi="Times New Roman"/>
          <w:sz w:val="18"/>
          <w:szCs w:val="18"/>
          <w:u w:val="single"/>
        </w:rPr>
        <w:t xml:space="preserve">части здания </w:t>
      </w:r>
      <w:r w:rsidR="003613DE" w:rsidRPr="00E82866">
        <w:rPr>
          <w:rFonts w:ascii="Times New Roman" w:hAnsi="Times New Roman"/>
          <w:sz w:val="18"/>
          <w:szCs w:val="18"/>
          <w:u w:val="single"/>
        </w:rPr>
        <w:t>«</w:t>
      </w:r>
      <w:r w:rsidR="00C00B3C" w:rsidRPr="00E82866">
        <w:rPr>
          <w:rFonts w:ascii="Times New Roman" w:hAnsi="Times New Roman"/>
          <w:sz w:val="18"/>
          <w:szCs w:val="18"/>
          <w:u w:val="single"/>
        </w:rPr>
        <w:t>Наименование</w:t>
      </w:r>
      <w:r w:rsidR="003613DE" w:rsidRPr="00E82866">
        <w:rPr>
          <w:rFonts w:ascii="Times New Roman" w:hAnsi="Times New Roman"/>
          <w:sz w:val="18"/>
          <w:szCs w:val="18"/>
          <w:u w:val="single"/>
        </w:rPr>
        <w:t xml:space="preserve">» (Открытое акционерное общество), </w:t>
      </w:r>
      <w:r w:rsidR="003613DE" w:rsidRPr="00E82866">
        <w:rPr>
          <w:rFonts w:ascii="Times New Roman" w:hAnsi="Times New Roman"/>
          <w:sz w:val="18"/>
          <w:szCs w:val="18"/>
          <w:u w:val="single"/>
        </w:rPr>
        <w:br/>
      </w:r>
      <w:r w:rsidR="00C00B3C" w:rsidRPr="00E82866">
        <w:rPr>
          <w:rFonts w:ascii="Times New Roman" w:hAnsi="Times New Roman"/>
          <w:sz w:val="18"/>
          <w:szCs w:val="18"/>
          <w:u w:val="single"/>
        </w:rPr>
        <w:t>Объект</w:t>
      </w:r>
      <w:r w:rsidR="003613DE" w:rsidRPr="00E82866">
        <w:rPr>
          <w:rFonts w:ascii="Times New Roman" w:hAnsi="Times New Roman"/>
          <w:sz w:val="18"/>
          <w:szCs w:val="18"/>
          <w:u w:val="single"/>
        </w:rPr>
        <w:t xml:space="preserve"> (ОАО), часть </w:t>
      </w:r>
      <w:bookmarkStart w:id="0" w:name="_GoBack"/>
      <w:bookmarkEnd w:id="0"/>
      <w:r w:rsidR="003613DE" w:rsidRPr="00E82866">
        <w:rPr>
          <w:rFonts w:ascii="Times New Roman" w:hAnsi="Times New Roman"/>
          <w:sz w:val="18"/>
          <w:szCs w:val="18"/>
          <w:u w:val="single"/>
        </w:rPr>
        <w:t>здания относится к классу функциональной пожарной опасности – Ф</w:t>
      </w:r>
      <w:proofErr w:type="gramStart"/>
      <w:r w:rsidR="003613DE" w:rsidRPr="00E82866">
        <w:rPr>
          <w:rFonts w:ascii="Times New Roman" w:hAnsi="Times New Roman"/>
          <w:sz w:val="18"/>
          <w:szCs w:val="18"/>
          <w:u w:val="single"/>
        </w:rPr>
        <w:t>4</w:t>
      </w:r>
      <w:proofErr w:type="gramEnd"/>
      <w:r w:rsidR="003613DE" w:rsidRPr="00E82866">
        <w:rPr>
          <w:rFonts w:ascii="Times New Roman" w:hAnsi="Times New Roman"/>
          <w:sz w:val="18"/>
          <w:szCs w:val="18"/>
          <w:u w:val="single"/>
        </w:rPr>
        <w:t>.3</w:t>
      </w:r>
      <w:r w:rsidR="003613DE" w:rsidRPr="00E82866">
        <w:rPr>
          <w:rFonts w:ascii="Times New Roman" w:hAnsi="Times New Roman"/>
          <w:sz w:val="18"/>
          <w:szCs w:val="18"/>
          <w:u w:val="single"/>
        </w:rPr>
        <w:tab/>
      </w:r>
      <w:r w:rsidR="00A22B17" w:rsidRPr="00E82866">
        <w:rPr>
          <w:rFonts w:ascii="Times New Roman" w:hAnsi="Times New Roman"/>
          <w:bCs/>
          <w:sz w:val="18"/>
          <w:szCs w:val="18"/>
          <w:u w:val="single"/>
        </w:rPr>
        <w:tab/>
      </w:r>
      <w:r w:rsidR="00A22B17" w:rsidRPr="00E82866">
        <w:rPr>
          <w:rFonts w:ascii="Times New Roman" w:hAnsi="Times New Roman"/>
          <w:bCs/>
          <w:sz w:val="18"/>
          <w:szCs w:val="18"/>
          <w:u w:val="single"/>
        </w:rPr>
        <w:tab/>
      </w:r>
      <w:r w:rsidR="00F0752F" w:rsidRPr="00E82866">
        <w:rPr>
          <w:rFonts w:ascii="Times New Roman" w:hAnsi="Times New Roman"/>
          <w:bCs/>
          <w:sz w:val="18"/>
          <w:szCs w:val="18"/>
          <w:u w:val="single"/>
        </w:rPr>
        <w:tab/>
      </w:r>
    </w:p>
    <w:p w:rsidR="00B46C07" w:rsidRPr="00E82866" w:rsidRDefault="00B46C07" w:rsidP="00A852C1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 w:rsidRPr="00E82866">
        <w:rPr>
          <w:rFonts w:ascii="Tahoma" w:hAnsi="Tahoma" w:cs="Tahoma"/>
          <w:sz w:val="18"/>
          <w:szCs w:val="18"/>
        </w:rPr>
        <w:t>(Указывается организационно-п</w:t>
      </w:r>
      <w:r w:rsidR="0086526E" w:rsidRPr="00E82866">
        <w:rPr>
          <w:rFonts w:ascii="Tahoma" w:hAnsi="Tahoma" w:cs="Tahoma"/>
          <w:sz w:val="18"/>
          <w:szCs w:val="18"/>
        </w:rPr>
        <w:t>равовая форма юридического лица</w:t>
      </w:r>
      <w:r w:rsidR="00036264" w:rsidRPr="00E82866">
        <w:rPr>
          <w:rFonts w:ascii="Tahoma" w:hAnsi="Tahoma" w:cs="Tahoma"/>
          <w:sz w:val="18"/>
          <w:szCs w:val="18"/>
        </w:rPr>
        <w:t xml:space="preserve"> или фамилия, имя, отчество физического лица, которому принадлежит объект защиты;</w:t>
      </w:r>
      <w:r w:rsidR="0086526E" w:rsidRPr="00E82866">
        <w:rPr>
          <w:rFonts w:ascii="Tahoma" w:hAnsi="Tahoma" w:cs="Tahoma"/>
          <w:sz w:val="18"/>
          <w:szCs w:val="18"/>
        </w:rPr>
        <w:t xml:space="preserve"> </w:t>
      </w:r>
      <w:r w:rsidR="00036264" w:rsidRPr="00E82866">
        <w:rPr>
          <w:rFonts w:ascii="Tahoma" w:hAnsi="Tahoma" w:cs="Tahoma"/>
          <w:sz w:val="18"/>
          <w:szCs w:val="18"/>
        </w:rPr>
        <w:t>функциональное назначение;</w:t>
      </w:r>
      <w:r w:rsidRPr="00E82866">
        <w:rPr>
          <w:rFonts w:ascii="Tahoma" w:hAnsi="Tahoma" w:cs="Tahoma"/>
          <w:sz w:val="18"/>
          <w:szCs w:val="18"/>
        </w:rPr>
        <w:t xml:space="preserve"> полное и сокращенное наименование (в случае, если имеется),</w:t>
      </w:r>
      <w:r w:rsidR="00A852C1" w:rsidRPr="00E82866">
        <w:rPr>
          <w:rFonts w:ascii="Tahoma" w:hAnsi="Tahoma" w:cs="Tahoma"/>
          <w:sz w:val="18"/>
          <w:szCs w:val="18"/>
        </w:rPr>
        <w:t xml:space="preserve"> </w:t>
      </w:r>
      <w:r w:rsidRPr="00E82866">
        <w:rPr>
          <w:rFonts w:ascii="Tahoma" w:hAnsi="Tahoma" w:cs="Tahoma"/>
          <w:sz w:val="18"/>
          <w:szCs w:val="18"/>
        </w:rPr>
        <w:t>в том числе фирмен</w:t>
      </w:r>
      <w:r w:rsidR="00D35E79" w:rsidRPr="00E82866">
        <w:rPr>
          <w:rFonts w:ascii="Tahoma" w:hAnsi="Tahoma" w:cs="Tahoma"/>
          <w:sz w:val="18"/>
          <w:szCs w:val="18"/>
        </w:rPr>
        <w:t>ное наименование объекта защиты</w:t>
      </w:r>
      <w:r w:rsidR="0086526E" w:rsidRPr="00E82866">
        <w:rPr>
          <w:rFonts w:ascii="Tahoma" w:hAnsi="Tahoma" w:cs="Tahoma"/>
          <w:sz w:val="18"/>
          <w:szCs w:val="18"/>
        </w:rPr>
        <w:t>)</w:t>
      </w:r>
    </w:p>
    <w:p w:rsidR="00A852C1" w:rsidRPr="00E82866" w:rsidRDefault="00A852C1" w:rsidP="00B46C0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B46C07" w:rsidRPr="00E82866" w:rsidRDefault="00B46C07" w:rsidP="001934F9">
      <w:pPr>
        <w:rPr>
          <w:rFonts w:ascii="Tahoma" w:hAnsi="Tahoma" w:cs="Tahoma"/>
          <w:sz w:val="18"/>
          <w:szCs w:val="18"/>
          <w:u w:val="single"/>
        </w:rPr>
      </w:pPr>
      <w:r w:rsidRPr="00E82866">
        <w:rPr>
          <w:rFonts w:ascii="Tahoma" w:hAnsi="Tahoma" w:cs="Tahoma"/>
          <w:sz w:val="18"/>
          <w:szCs w:val="18"/>
        </w:rPr>
        <w:t xml:space="preserve">Основной государственный регистрационный номер записи о государственной </w:t>
      </w:r>
      <w:r w:rsidR="00036264" w:rsidRPr="00E82866">
        <w:rPr>
          <w:rFonts w:ascii="Tahoma" w:hAnsi="Tahoma" w:cs="Tahoma"/>
          <w:sz w:val="18"/>
          <w:szCs w:val="18"/>
        </w:rPr>
        <w:br/>
      </w:r>
      <w:r w:rsidRPr="00E82866">
        <w:rPr>
          <w:rFonts w:ascii="Tahoma" w:hAnsi="Tahoma" w:cs="Tahoma"/>
          <w:sz w:val="18"/>
          <w:szCs w:val="18"/>
        </w:rPr>
        <w:t xml:space="preserve">регистрации юридического лица </w:t>
      </w:r>
      <w:r w:rsidR="003613DE" w:rsidRPr="00E82866">
        <w:rPr>
          <w:rFonts w:ascii="Times New Roman" w:hAnsi="Times New Roman"/>
          <w:sz w:val="18"/>
          <w:szCs w:val="18"/>
          <w:u w:val="single"/>
        </w:rPr>
        <w:t>102</w:t>
      </w:r>
      <w:r w:rsidR="00C00B3C" w:rsidRPr="00E82866">
        <w:rPr>
          <w:rFonts w:ascii="Times New Roman" w:hAnsi="Times New Roman"/>
          <w:sz w:val="18"/>
          <w:szCs w:val="18"/>
          <w:u w:val="single"/>
        </w:rPr>
        <w:t>ХХХХХХХХХХХ</w:t>
      </w:r>
      <w:r w:rsidR="00B01901" w:rsidRPr="00E82866">
        <w:rPr>
          <w:sz w:val="18"/>
          <w:szCs w:val="18"/>
          <w:u w:val="single"/>
        </w:rPr>
        <w:tab/>
      </w:r>
      <w:r w:rsidR="00B01901" w:rsidRPr="00E82866">
        <w:rPr>
          <w:sz w:val="18"/>
          <w:szCs w:val="18"/>
          <w:u w:val="single"/>
        </w:rPr>
        <w:tab/>
      </w:r>
      <w:r w:rsidR="00B01901" w:rsidRPr="00E82866">
        <w:rPr>
          <w:sz w:val="18"/>
          <w:szCs w:val="18"/>
          <w:u w:val="single"/>
        </w:rPr>
        <w:tab/>
      </w:r>
      <w:r w:rsidR="00B01901" w:rsidRPr="00E82866">
        <w:rPr>
          <w:sz w:val="18"/>
          <w:szCs w:val="18"/>
          <w:u w:val="single"/>
        </w:rPr>
        <w:tab/>
      </w:r>
      <w:r w:rsidR="00B01901" w:rsidRPr="00E82866">
        <w:rPr>
          <w:sz w:val="18"/>
          <w:szCs w:val="18"/>
          <w:u w:val="single"/>
        </w:rPr>
        <w:tab/>
      </w:r>
      <w:r w:rsidR="00CA7C36" w:rsidRPr="00E82866">
        <w:rPr>
          <w:sz w:val="18"/>
          <w:szCs w:val="18"/>
          <w:u w:val="single"/>
        </w:rPr>
        <w:t xml:space="preserve">              </w:t>
      </w:r>
      <w:r w:rsidR="00432849" w:rsidRPr="00E82866">
        <w:rPr>
          <w:sz w:val="18"/>
          <w:szCs w:val="18"/>
          <w:u w:val="single"/>
        </w:rPr>
        <w:tab/>
      </w:r>
      <w:r w:rsidR="00432849" w:rsidRPr="00E82866">
        <w:rPr>
          <w:sz w:val="18"/>
          <w:szCs w:val="18"/>
          <w:u w:val="single"/>
        </w:rPr>
        <w:tab/>
      </w:r>
      <w:r w:rsidR="00CA7C36" w:rsidRPr="00E82866">
        <w:rPr>
          <w:sz w:val="18"/>
          <w:szCs w:val="18"/>
          <w:u w:val="single"/>
        </w:rPr>
        <w:t xml:space="preserve">  </w:t>
      </w:r>
      <w:r w:rsidR="00B01901" w:rsidRPr="00E82866">
        <w:rPr>
          <w:sz w:val="18"/>
          <w:szCs w:val="18"/>
          <w:u w:val="single"/>
        </w:rPr>
        <w:tab/>
      </w:r>
    </w:p>
    <w:p w:rsidR="00B01901" w:rsidRPr="00E82866" w:rsidRDefault="00B46C07" w:rsidP="00B01901">
      <w:pPr>
        <w:rPr>
          <w:sz w:val="18"/>
          <w:szCs w:val="18"/>
          <w:u w:val="single"/>
        </w:rPr>
      </w:pPr>
      <w:r w:rsidRPr="00E82866">
        <w:rPr>
          <w:rFonts w:ascii="Tahoma" w:hAnsi="Tahoma" w:cs="Tahoma"/>
          <w:sz w:val="18"/>
          <w:szCs w:val="18"/>
        </w:rPr>
        <w:t>Идентифика</w:t>
      </w:r>
      <w:r w:rsidR="00B01901" w:rsidRPr="00E82866">
        <w:rPr>
          <w:rFonts w:ascii="Tahoma" w:hAnsi="Tahoma" w:cs="Tahoma"/>
          <w:sz w:val="18"/>
          <w:szCs w:val="18"/>
        </w:rPr>
        <w:t>ционный номер налогоплательщика</w:t>
      </w:r>
      <w:r w:rsidR="00B01901" w:rsidRPr="00E82866">
        <w:rPr>
          <w:rFonts w:ascii="Tahoma" w:hAnsi="Tahoma" w:cs="Tahoma"/>
          <w:sz w:val="18"/>
          <w:szCs w:val="18"/>
          <w:u w:val="single"/>
        </w:rPr>
        <w:t xml:space="preserve"> </w:t>
      </w:r>
      <w:r w:rsidR="003613DE" w:rsidRPr="00E82866">
        <w:rPr>
          <w:rFonts w:ascii="Times New Roman" w:hAnsi="Times New Roman"/>
          <w:sz w:val="18"/>
          <w:szCs w:val="18"/>
          <w:u w:val="single"/>
        </w:rPr>
        <w:t>774</w:t>
      </w:r>
      <w:r w:rsidR="00C00B3C" w:rsidRPr="00E82866">
        <w:rPr>
          <w:rFonts w:ascii="Times New Roman" w:hAnsi="Times New Roman"/>
          <w:sz w:val="18"/>
          <w:szCs w:val="18"/>
          <w:u w:val="single"/>
        </w:rPr>
        <w:t>ХХХХХХХ</w:t>
      </w:r>
      <w:r w:rsidR="00B01901" w:rsidRPr="00E82866">
        <w:rPr>
          <w:sz w:val="18"/>
          <w:szCs w:val="18"/>
          <w:u w:val="single"/>
        </w:rPr>
        <w:tab/>
      </w:r>
      <w:r w:rsidR="00B01901" w:rsidRPr="00E82866">
        <w:rPr>
          <w:sz w:val="18"/>
          <w:szCs w:val="18"/>
          <w:u w:val="single"/>
        </w:rPr>
        <w:tab/>
      </w:r>
      <w:r w:rsidR="00B01901" w:rsidRPr="00E82866">
        <w:rPr>
          <w:sz w:val="18"/>
          <w:szCs w:val="18"/>
          <w:u w:val="single"/>
        </w:rPr>
        <w:tab/>
      </w:r>
      <w:r w:rsidR="00B01901" w:rsidRPr="00E82866">
        <w:rPr>
          <w:sz w:val="18"/>
          <w:szCs w:val="18"/>
          <w:u w:val="single"/>
        </w:rPr>
        <w:tab/>
      </w:r>
      <w:r w:rsidR="00B01901" w:rsidRPr="00E82866">
        <w:rPr>
          <w:sz w:val="18"/>
          <w:szCs w:val="18"/>
          <w:u w:val="single"/>
        </w:rPr>
        <w:tab/>
      </w:r>
      <w:r w:rsidR="00B01901" w:rsidRPr="00E82866">
        <w:rPr>
          <w:sz w:val="18"/>
          <w:szCs w:val="18"/>
          <w:u w:val="single"/>
        </w:rPr>
        <w:tab/>
      </w:r>
      <w:r w:rsidR="00B01901" w:rsidRPr="00E82866">
        <w:rPr>
          <w:sz w:val="18"/>
          <w:szCs w:val="18"/>
          <w:u w:val="single"/>
        </w:rPr>
        <w:tab/>
      </w:r>
    </w:p>
    <w:p w:rsidR="00B46C07" w:rsidRPr="00E82866" w:rsidRDefault="00B46C07" w:rsidP="00C00B3C">
      <w:pPr>
        <w:tabs>
          <w:tab w:val="left" w:pos="993"/>
        </w:tabs>
        <w:spacing w:after="0" w:line="240" w:lineRule="auto"/>
        <w:jc w:val="both"/>
        <w:outlineLvl w:val="0"/>
        <w:rPr>
          <w:rFonts w:ascii="Tahoma" w:hAnsi="Tahoma" w:cs="Tahoma"/>
          <w:sz w:val="18"/>
          <w:szCs w:val="18"/>
        </w:rPr>
      </w:pPr>
      <w:r w:rsidRPr="00E82866">
        <w:rPr>
          <w:rFonts w:ascii="Tahoma" w:hAnsi="Tahoma" w:cs="Tahoma"/>
          <w:sz w:val="18"/>
          <w:szCs w:val="18"/>
        </w:rPr>
        <w:t xml:space="preserve">Место нахождения объекта защиты </w:t>
      </w:r>
      <w:r w:rsidR="004A532C" w:rsidRPr="00E82866">
        <w:rPr>
          <w:rFonts w:ascii="Times New Roman" w:hAnsi="Times New Roman"/>
          <w:sz w:val="18"/>
          <w:szCs w:val="18"/>
          <w:u w:val="single"/>
        </w:rPr>
        <w:t>11</w:t>
      </w:r>
      <w:r w:rsidR="00C00B3C" w:rsidRPr="00E82866">
        <w:rPr>
          <w:rFonts w:ascii="Times New Roman" w:hAnsi="Times New Roman"/>
          <w:sz w:val="18"/>
          <w:szCs w:val="18"/>
          <w:u w:val="single"/>
        </w:rPr>
        <w:t>ХХХХ</w:t>
      </w:r>
      <w:r w:rsidR="004A532C" w:rsidRPr="00E82866">
        <w:rPr>
          <w:rFonts w:ascii="Times New Roman" w:hAnsi="Times New Roman"/>
          <w:sz w:val="18"/>
          <w:szCs w:val="18"/>
          <w:u w:val="single"/>
        </w:rPr>
        <w:t xml:space="preserve">, </w:t>
      </w:r>
      <w:r w:rsidR="004A532C" w:rsidRPr="00E82866">
        <w:rPr>
          <w:rFonts w:ascii="Times New Roman" w:hAnsi="Times New Roman"/>
          <w:spacing w:val="-11"/>
          <w:sz w:val="18"/>
          <w:szCs w:val="18"/>
          <w:u w:val="single"/>
        </w:rPr>
        <w:t xml:space="preserve">Москва, </w:t>
      </w:r>
      <w:r w:rsidR="00F35F59" w:rsidRPr="00E82866">
        <w:rPr>
          <w:rFonts w:ascii="Times New Roman" w:hAnsi="Times New Roman"/>
          <w:sz w:val="18"/>
          <w:szCs w:val="18"/>
          <w:u w:val="single"/>
        </w:rPr>
        <w:t xml:space="preserve">ул. </w:t>
      </w:r>
      <w:r w:rsidR="00C00B3C" w:rsidRPr="00E82866">
        <w:rPr>
          <w:rFonts w:ascii="Times New Roman" w:hAnsi="Times New Roman"/>
          <w:sz w:val="18"/>
          <w:szCs w:val="18"/>
          <w:u w:val="single"/>
        </w:rPr>
        <w:t>Уличная</w:t>
      </w:r>
      <w:r w:rsidR="00F35F59" w:rsidRPr="00E82866">
        <w:rPr>
          <w:rFonts w:ascii="Times New Roman" w:hAnsi="Times New Roman"/>
          <w:sz w:val="18"/>
          <w:szCs w:val="18"/>
          <w:u w:val="single"/>
        </w:rPr>
        <w:t xml:space="preserve"> д. </w:t>
      </w:r>
      <w:r w:rsidR="00C00B3C" w:rsidRPr="00E82866">
        <w:rPr>
          <w:rFonts w:ascii="Times New Roman" w:hAnsi="Times New Roman"/>
          <w:sz w:val="18"/>
          <w:szCs w:val="18"/>
          <w:u w:val="single"/>
        </w:rPr>
        <w:t>ХХ</w:t>
      </w:r>
      <w:r w:rsidR="00F35F59" w:rsidRPr="00E82866">
        <w:rPr>
          <w:rFonts w:ascii="Times New Roman" w:hAnsi="Times New Roman"/>
          <w:sz w:val="18"/>
          <w:szCs w:val="18"/>
          <w:u w:val="single"/>
        </w:rPr>
        <w:tab/>
      </w:r>
      <w:r w:rsidR="004A532C" w:rsidRPr="00E82866">
        <w:rPr>
          <w:rFonts w:ascii="Times New Roman" w:hAnsi="Times New Roman"/>
          <w:sz w:val="18"/>
          <w:szCs w:val="18"/>
          <w:u w:val="single"/>
        </w:rPr>
        <w:tab/>
      </w:r>
      <w:r w:rsidR="004A532C" w:rsidRPr="00E82866">
        <w:rPr>
          <w:rFonts w:ascii="Times New Roman" w:hAnsi="Times New Roman"/>
          <w:sz w:val="18"/>
          <w:szCs w:val="18"/>
          <w:u w:val="single"/>
        </w:rPr>
        <w:tab/>
      </w:r>
      <w:r w:rsidR="000D3024" w:rsidRPr="00E82866">
        <w:rPr>
          <w:sz w:val="18"/>
          <w:szCs w:val="18"/>
          <w:u w:val="single"/>
        </w:rPr>
        <w:tab/>
      </w:r>
      <w:r w:rsidR="00101C13" w:rsidRPr="00E82866">
        <w:rPr>
          <w:sz w:val="18"/>
          <w:szCs w:val="18"/>
          <w:u w:val="single"/>
        </w:rPr>
        <w:tab/>
      </w:r>
      <w:r w:rsidR="00587582" w:rsidRPr="00E82866">
        <w:rPr>
          <w:sz w:val="18"/>
          <w:szCs w:val="18"/>
          <w:u w:val="single"/>
        </w:rPr>
        <w:tab/>
      </w:r>
      <w:r w:rsidR="0030699F" w:rsidRPr="00E82866">
        <w:rPr>
          <w:sz w:val="18"/>
          <w:szCs w:val="18"/>
          <w:u w:val="single"/>
        </w:rPr>
        <w:t xml:space="preserve">  </w:t>
      </w:r>
    </w:p>
    <w:p w:rsidR="00B46C07" w:rsidRPr="00E82866" w:rsidRDefault="00B46C07" w:rsidP="00432849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 w:rsidRPr="00E82866">
        <w:rPr>
          <w:rFonts w:ascii="Tahoma" w:hAnsi="Tahoma" w:cs="Tahoma"/>
          <w:sz w:val="18"/>
          <w:szCs w:val="18"/>
        </w:rPr>
        <w:t>(указывается адрес фактического</w:t>
      </w:r>
      <w:r w:rsidR="00B01901" w:rsidRPr="00E82866">
        <w:rPr>
          <w:rFonts w:ascii="Tahoma" w:hAnsi="Tahoma" w:cs="Tahoma"/>
          <w:sz w:val="18"/>
          <w:szCs w:val="18"/>
        </w:rPr>
        <w:t xml:space="preserve"> </w:t>
      </w:r>
      <w:r w:rsidRPr="00E82866">
        <w:rPr>
          <w:rFonts w:ascii="Tahoma" w:hAnsi="Tahoma" w:cs="Tahoma"/>
          <w:sz w:val="18"/>
          <w:szCs w:val="18"/>
        </w:rPr>
        <w:t>места нахождения объекта защиты)</w:t>
      </w:r>
    </w:p>
    <w:p w:rsidR="006A04A3" w:rsidRPr="00E82866" w:rsidRDefault="006A04A3" w:rsidP="00B46C07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CA7C36" w:rsidRPr="00E82866" w:rsidRDefault="00B46C07" w:rsidP="00CA7C36">
      <w:pPr>
        <w:spacing w:after="0" w:line="240" w:lineRule="auto"/>
        <w:rPr>
          <w:sz w:val="18"/>
          <w:szCs w:val="18"/>
          <w:u w:val="single"/>
        </w:rPr>
      </w:pPr>
      <w:r w:rsidRPr="00E82866">
        <w:rPr>
          <w:rFonts w:ascii="Tahoma" w:hAnsi="Tahoma" w:cs="Tahoma"/>
          <w:sz w:val="18"/>
          <w:szCs w:val="18"/>
        </w:rPr>
        <w:t xml:space="preserve">Почтовый и электронный адреса, телефон, факс </w:t>
      </w:r>
      <w:r w:rsidRPr="00E82866">
        <w:rPr>
          <w:rFonts w:ascii="Tahoma" w:hAnsi="Tahoma" w:cs="Tahoma"/>
          <w:sz w:val="18"/>
          <w:szCs w:val="18"/>
          <w:u w:val="single"/>
        </w:rPr>
        <w:t xml:space="preserve">юридического </w:t>
      </w:r>
      <w:r w:rsidR="00036264" w:rsidRPr="00E82866">
        <w:rPr>
          <w:rFonts w:ascii="Tahoma" w:hAnsi="Tahoma" w:cs="Tahoma"/>
          <w:sz w:val="18"/>
          <w:szCs w:val="18"/>
          <w:u w:val="single"/>
        </w:rPr>
        <w:t>(физического)</w:t>
      </w:r>
      <w:r w:rsidR="00036264" w:rsidRPr="00E82866">
        <w:rPr>
          <w:rFonts w:ascii="Tahoma" w:hAnsi="Tahoma" w:cs="Tahoma"/>
          <w:sz w:val="18"/>
          <w:szCs w:val="18"/>
          <w:u w:val="single"/>
        </w:rPr>
        <w:tab/>
      </w:r>
      <w:r w:rsidR="00036264" w:rsidRPr="00E82866">
        <w:rPr>
          <w:rFonts w:ascii="Tahoma" w:hAnsi="Tahoma" w:cs="Tahoma"/>
          <w:sz w:val="18"/>
          <w:szCs w:val="18"/>
          <w:u w:val="single"/>
        </w:rPr>
        <w:tab/>
      </w:r>
      <w:r w:rsidR="00036264" w:rsidRPr="00E82866">
        <w:rPr>
          <w:rFonts w:ascii="Tahoma" w:hAnsi="Tahoma" w:cs="Tahoma"/>
          <w:sz w:val="18"/>
          <w:szCs w:val="18"/>
          <w:u w:val="single"/>
        </w:rPr>
        <w:tab/>
      </w:r>
      <w:r w:rsidR="00036264" w:rsidRPr="00E82866">
        <w:rPr>
          <w:rFonts w:ascii="Tahoma" w:hAnsi="Tahoma" w:cs="Tahoma"/>
          <w:sz w:val="18"/>
          <w:szCs w:val="18"/>
          <w:u w:val="single"/>
        </w:rPr>
        <w:tab/>
      </w:r>
      <w:r w:rsidR="00036264" w:rsidRPr="00E82866">
        <w:rPr>
          <w:rFonts w:ascii="Tahoma" w:hAnsi="Tahoma" w:cs="Tahoma"/>
          <w:sz w:val="18"/>
          <w:szCs w:val="18"/>
          <w:u w:val="single"/>
        </w:rPr>
        <w:tab/>
        <w:t xml:space="preserve"> </w:t>
      </w:r>
      <w:r w:rsidR="00036264" w:rsidRPr="00E82866">
        <w:rPr>
          <w:rFonts w:ascii="Tahoma" w:hAnsi="Tahoma" w:cs="Tahoma"/>
          <w:sz w:val="18"/>
          <w:szCs w:val="18"/>
          <w:u w:val="single"/>
        </w:rPr>
        <w:br/>
      </w:r>
      <w:r w:rsidRPr="00E82866">
        <w:rPr>
          <w:rFonts w:ascii="Tahoma" w:hAnsi="Tahoma" w:cs="Tahoma"/>
          <w:sz w:val="18"/>
          <w:szCs w:val="18"/>
          <w:u w:val="single"/>
        </w:rPr>
        <w:t>лица</w:t>
      </w:r>
      <w:r w:rsidR="00036264" w:rsidRPr="00E82866">
        <w:rPr>
          <w:rFonts w:ascii="Tahoma" w:hAnsi="Tahoma" w:cs="Tahoma"/>
          <w:sz w:val="18"/>
          <w:szCs w:val="18"/>
          <w:u w:val="single"/>
        </w:rPr>
        <w:t>, которому принадлежит</w:t>
      </w:r>
      <w:r w:rsidRPr="00E82866">
        <w:rPr>
          <w:rFonts w:ascii="Tahoma" w:hAnsi="Tahoma" w:cs="Tahoma"/>
          <w:sz w:val="18"/>
          <w:szCs w:val="18"/>
          <w:u w:val="single"/>
        </w:rPr>
        <w:t xml:space="preserve"> объект защит</w:t>
      </w:r>
      <w:r w:rsidR="009C1D7F" w:rsidRPr="00E82866">
        <w:rPr>
          <w:rFonts w:ascii="Tahoma" w:hAnsi="Tahoma" w:cs="Tahoma"/>
          <w:sz w:val="18"/>
          <w:szCs w:val="18"/>
          <w:u w:val="single"/>
        </w:rPr>
        <w:t>ы</w:t>
      </w:r>
      <w:r w:rsidR="00A852C1" w:rsidRPr="00E82866">
        <w:rPr>
          <w:rFonts w:ascii="Tahoma" w:hAnsi="Tahoma" w:cs="Tahoma"/>
          <w:sz w:val="18"/>
          <w:szCs w:val="18"/>
          <w:u w:val="single"/>
        </w:rPr>
        <w:t xml:space="preserve"> </w:t>
      </w:r>
      <w:r w:rsidR="004A532C" w:rsidRPr="00E82866">
        <w:rPr>
          <w:rFonts w:ascii="Times New Roman" w:hAnsi="Times New Roman"/>
          <w:sz w:val="18"/>
          <w:szCs w:val="18"/>
          <w:u w:val="single"/>
        </w:rPr>
        <w:t>11</w:t>
      </w:r>
      <w:r w:rsidR="00C00B3C" w:rsidRPr="00E82866">
        <w:rPr>
          <w:rFonts w:ascii="Times New Roman" w:hAnsi="Times New Roman"/>
          <w:sz w:val="18"/>
          <w:szCs w:val="18"/>
          <w:u w:val="single"/>
        </w:rPr>
        <w:t>ХХХХ</w:t>
      </w:r>
      <w:r w:rsidR="004A532C" w:rsidRPr="00E82866">
        <w:rPr>
          <w:rFonts w:ascii="Times New Roman" w:hAnsi="Times New Roman"/>
          <w:sz w:val="18"/>
          <w:szCs w:val="18"/>
          <w:u w:val="single"/>
        </w:rPr>
        <w:t>, г. Москва,</w:t>
      </w:r>
      <w:r w:rsidR="007F192E" w:rsidRPr="00E82866">
        <w:rPr>
          <w:rFonts w:ascii="Times New Roman" w:hAnsi="Times New Roman"/>
          <w:spacing w:val="-11"/>
          <w:sz w:val="18"/>
          <w:szCs w:val="18"/>
          <w:u w:val="single"/>
        </w:rPr>
        <w:t xml:space="preserve"> </w:t>
      </w:r>
      <w:r w:rsidR="003613DE" w:rsidRPr="00E82866">
        <w:rPr>
          <w:rFonts w:ascii="Times New Roman" w:hAnsi="Times New Roman"/>
          <w:spacing w:val="-11"/>
          <w:sz w:val="18"/>
          <w:szCs w:val="18"/>
          <w:u w:val="single"/>
        </w:rPr>
        <w:t xml:space="preserve"> </w:t>
      </w:r>
      <w:r w:rsidR="004A532C" w:rsidRPr="00E82866">
        <w:rPr>
          <w:rFonts w:ascii="Times New Roman" w:hAnsi="Times New Roman"/>
          <w:sz w:val="18"/>
          <w:szCs w:val="18"/>
          <w:u w:val="single"/>
        </w:rPr>
        <w:t xml:space="preserve">ул. </w:t>
      </w:r>
      <w:r w:rsidR="00C00B3C" w:rsidRPr="00E82866">
        <w:rPr>
          <w:rFonts w:ascii="Times New Roman" w:hAnsi="Times New Roman"/>
          <w:sz w:val="18"/>
          <w:szCs w:val="18"/>
          <w:u w:val="single"/>
        </w:rPr>
        <w:t>Уличная</w:t>
      </w:r>
      <w:r w:rsidR="004A532C" w:rsidRPr="00E82866">
        <w:rPr>
          <w:rFonts w:ascii="Times New Roman" w:hAnsi="Times New Roman"/>
          <w:sz w:val="18"/>
          <w:szCs w:val="18"/>
          <w:u w:val="single"/>
        </w:rPr>
        <w:t xml:space="preserve">, дом </w:t>
      </w:r>
      <w:r w:rsidR="00C00B3C" w:rsidRPr="00E82866">
        <w:rPr>
          <w:rFonts w:ascii="Times New Roman" w:hAnsi="Times New Roman"/>
          <w:sz w:val="18"/>
          <w:szCs w:val="18"/>
          <w:u w:val="single"/>
        </w:rPr>
        <w:t>ХХ</w:t>
      </w:r>
      <w:r w:rsidR="004A532C" w:rsidRPr="00E82866">
        <w:rPr>
          <w:rFonts w:ascii="Times New Roman" w:hAnsi="Times New Roman"/>
          <w:sz w:val="18"/>
          <w:szCs w:val="18"/>
          <w:u w:val="single"/>
        </w:rPr>
        <w:t xml:space="preserve">, корпус </w:t>
      </w:r>
      <w:r w:rsidR="00C00B3C" w:rsidRPr="00E82866">
        <w:rPr>
          <w:rFonts w:ascii="Times New Roman" w:hAnsi="Times New Roman"/>
          <w:sz w:val="18"/>
          <w:szCs w:val="18"/>
          <w:u w:val="single"/>
        </w:rPr>
        <w:t>Х</w:t>
      </w:r>
      <w:r w:rsidR="003613DE" w:rsidRPr="00E82866">
        <w:rPr>
          <w:rFonts w:ascii="Times New Roman" w:hAnsi="Times New Roman"/>
          <w:spacing w:val="-11"/>
          <w:sz w:val="18"/>
          <w:szCs w:val="18"/>
          <w:u w:val="single"/>
        </w:rPr>
        <w:t xml:space="preserve">   </w:t>
      </w:r>
      <w:r w:rsidR="004A532C" w:rsidRPr="00E82866">
        <w:rPr>
          <w:rFonts w:ascii="Times New Roman" w:hAnsi="Times New Roman"/>
          <w:spacing w:val="-11"/>
          <w:sz w:val="18"/>
          <w:szCs w:val="18"/>
          <w:u w:val="single"/>
        </w:rPr>
        <w:tab/>
      </w:r>
      <w:r w:rsidR="004A532C" w:rsidRPr="00E82866">
        <w:rPr>
          <w:rFonts w:ascii="Times New Roman" w:hAnsi="Times New Roman"/>
          <w:spacing w:val="-11"/>
          <w:sz w:val="18"/>
          <w:szCs w:val="18"/>
          <w:u w:val="single"/>
        </w:rPr>
        <w:tab/>
      </w:r>
      <w:r w:rsidR="007F192E" w:rsidRPr="00E82866">
        <w:rPr>
          <w:rFonts w:ascii="Times New Roman" w:hAnsi="Times New Roman"/>
          <w:sz w:val="18"/>
          <w:szCs w:val="18"/>
          <w:u w:val="single"/>
        </w:rPr>
        <w:tab/>
      </w:r>
      <w:r w:rsidR="004A532C" w:rsidRPr="00E82866">
        <w:rPr>
          <w:rFonts w:ascii="Times New Roman" w:hAnsi="Times New Roman"/>
          <w:sz w:val="18"/>
          <w:szCs w:val="18"/>
          <w:u w:val="single"/>
        </w:rPr>
        <w:tab/>
        <w:t xml:space="preserve">электронный адрес: </w:t>
      </w:r>
      <w:r w:rsidR="00C00B3C" w:rsidRPr="00E82866">
        <w:rPr>
          <w:rFonts w:ascii="Times New Roman" w:hAnsi="Times New Roman"/>
          <w:sz w:val="18"/>
          <w:szCs w:val="18"/>
          <w:u w:val="single"/>
        </w:rPr>
        <w:t>ХХХХ</w:t>
      </w:r>
      <w:r w:rsidR="004A532C" w:rsidRPr="00E82866">
        <w:rPr>
          <w:rFonts w:ascii="Times New Roman" w:hAnsi="Times New Roman"/>
          <w:sz w:val="18"/>
          <w:szCs w:val="18"/>
          <w:u w:val="single"/>
        </w:rPr>
        <w:t>@</w:t>
      </w:r>
      <w:r w:rsidR="00C00B3C" w:rsidRPr="00E82866">
        <w:rPr>
          <w:rFonts w:ascii="Times New Roman" w:hAnsi="Times New Roman"/>
          <w:sz w:val="18"/>
          <w:szCs w:val="18"/>
          <w:u w:val="single"/>
          <w:lang w:val="en-US"/>
        </w:rPr>
        <w:t>mail</w:t>
      </w:r>
      <w:r w:rsidR="004A532C" w:rsidRPr="00E82866">
        <w:rPr>
          <w:rFonts w:ascii="Times New Roman" w:hAnsi="Times New Roman"/>
          <w:sz w:val="18"/>
          <w:szCs w:val="18"/>
          <w:u w:val="single"/>
        </w:rPr>
        <w:t>.</w:t>
      </w:r>
      <w:proofErr w:type="spellStart"/>
      <w:r w:rsidR="004A532C" w:rsidRPr="00E82866">
        <w:rPr>
          <w:rFonts w:ascii="Times New Roman" w:hAnsi="Times New Roman"/>
          <w:sz w:val="18"/>
          <w:szCs w:val="18"/>
          <w:u w:val="single"/>
          <w:lang w:val="en-US"/>
        </w:rPr>
        <w:t>ru</w:t>
      </w:r>
      <w:proofErr w:type="spellEnd"/>
      <w:r w:rsidR="004A532C" w:rsidRPr="00E82866">
        <w:rPr>
          <w:rFonts w:ascii="Times New Roman" w:hAnsi="Times New Roman"/>
          <w:sz w:val="18"/>
          <w:szCs w:val="18"/>
          <w:u w:val="single"/>
        </w:rPr>
        <w:t xml:space="preserve">,  </w:t>
      </w:r>
      <w:r w:rsidR="004A532C" w:rsidRPr="00E82866">
        <w:rPr>
          <w:rFonts w:ascii="Times New Roman" w:hAnsi="Times New Roman"/>
          <w:sz w:val="16"/>
          <w:szCs w:val="16"/>
          <w:u w:val="single"/>
        </w:rPr>
        <w:t>тел:</w:t>
      </w:r>
      <w:r w:rsidR="004A532C" w:rsidRPr="00E82866">
        <w:rPr>
          <w:rFonts w:ascii="Times New Roman" w:hAnsi="Times New Roman"/>
          <w:sz w:val="18"/>
          <w:szCs w:val="18"/>
          <w:u w:val="single"/>
        </w:rPr>
        <w:t xml:space="preserve"> 8(495) </w:t>
      </w:r>
      <w:r w:rsidR="00C00B3C" w:rsidRPr="00E82866">
        <w:rPr>
          <w:rFonts w:ascii="Times New Roman" w:hAnsi="Times New Roman"/>
          <w:sz w:val="18"/>
          <w:szCs w:val="18"/>
          <w:u w:val="single"/>
        </w:rPr>
        <w:t>ХХХ</w:t>
      </w:r>
      <w:r w:rsidR="004A532C" w:rsidRPr="00E82866">
        <w:rPr>
          <w:rFonts w:ascii="Times New Roman" w:hAnsi="Times New Roman"/>
          <w:sz w:val="18"/>
          <w:szCs w:val="18"/>
          <w:u w:val="single"/>
        </w:rPr>
        <w:t>-</w:t>
      </w:r>
      <w:r w:rsidR="00C00B3C" w:rsidRPr="00E82866">
        <w:rPr>
          <w:rFonts w:ascii="Times New Roman" w:hAnsi="Times New Roman"/>
          <w:sz w:val="18"/>
          <w:szCs w:val="18"/>
          <w:u w:val="single"/>
        </w:rPr>
        <w:t>ХХ</w:t>
      </w:r>
      <w:r w:rsidR="004A532C" w:rsidRPr="00E82866">
        <w:rPr>
          <w:rFonts w:ascii="Times New Roman" w:hAnsi="Times New Roman"/>
          <w:sz w:val="18"/>
          <w:szCs w:val="18"/>
          <w:u w:val="single"/>
        </w:rPr>
        <w:t>-</w:t>
      </w:r>
      <w:r w:rsidR="00C00B3C" w:rsidRPr="00E82866">
        <w:rPr>
          <w:rFonts w:ascii="Times New Roman" w:hAnsi="Times New Roman"/>
          <w:sz w:val="18"/>
          <w:szCs w:val="18"/>
          <w:u w:val="single"/>
        </w:rPr>
        <w:t>ХХ</w:t>
      </w:r>
      <w:r w:rsidR="009048C1" w:rsidRPr="00E82866">
        <w:rPr>
          <w:rFonts w:ascii="Times New Roman" w:hAnsi="Times New Roman"/>
          <w:sz w:val="18"/>
          <w:szCs w:val="18"/>
          <w:u w:val="single"/>
        </w:rPr>
        <w:t>,</w:t>
      </w:r>
      <w:r w:rsidR="004A532C" w:rsidRPr="00E82866">
        <w:rPr>
          <w:sz w:val="18"/>
          <w:szCs w:val="18"/>
          <w:u w:val="single"/>
        </w:rPr>
        <w:t xml:space="preserve"> </w:t>
      </w:r>
      <w:r w:rsidR="004A532C" w:rsidRPr="00E82866">
        <w:rPr>
          <w:rFonts w:ascii="Times New Roman" w:hAnsi="Times New Roman"/>
          <w:sz w:val="18"/>
          <w:szCs w:val="18"/>
          <w:u w:val="single"/>
        </w:rPr>
        <w:t xml:space="preserve">факс: 8(495) </w:t>
      </w:r>
      <w:r w:rsidR="00FC4C38" w:rsidRPr="00E82866">
        <w:rPr>
          <w:rFonts w:ascii="Times New Roman" w:hAnsi="Times New Roman"/>
          <w:sz w:val="18"/>
          <w:szCs w:val="18"/>
          <w:u w:val="single"/>
        </w:rPr>
        <w:t>ХХХ</w:t>
      </w:r>
      <w:r w:rsidR="004A532C" w:rsidRPr="00E82866">
        <w:rPr>
          <w:rFonts w:ascii="Times New Roman" w:hAnsi="Times New Roman"/>
          <w:sz w:val="18"/>
          <w:szCs w:val="18"/>
          <w:u w:val="single"/>
        </w:rPr>
        <w:t>-</w:t>
      </w:r>
      <w:r w:rsidR="00FC4C38" w:rsidRPr="00E82866">
        <w:rPr>
          <w:rFonts w:ascii="Times New Roman" w:hAnsi="Times New Roman"/>
          <w:sz w:val="18"/>
          <w:szCs w:val="18"/>
          <w:u w:val="single"/>
        </w:rPr>
        <w:t>ХХХ</w:t>
      </w:r>
      <w:r w:rsidR="004A532C" w:rsidRPr="00E82866">
        <w:rPr>
          <w:rFonts w:ascii="Times New Roman" w:hAnsi="Times New Roman"/>
          <w:sz w:val="18"/>
          <w:szCs w:val="18"/>
          <w:u w:val="single"/>
        </w:rPr>
        <w:t>-</w:t>
      </w:r>
      <w:r w:rsidR="00FC4C38" w:rsidRPr="00E82866">
        <w:rPr>
          <w:rFonts w:ascii="Times New Roman" w:hAnsi="Times New Roman"/>
          <w:sz w:val="18"/>
          <w:szCs w:val="18"/>
          <w:u w:val="single"/>
        </w:rPr>
        <w:t>ХХ</w:t>
      </w:r>
      <w:r w:rsidR="007F192E" w:rsidRPr="00E82866">
        <w:rPr>
          <w:rFonts w:ascii="Times New Roman" w:hAnsi="Times New Roman"/>
          <w:sz w:val="18"/>
          <w:szCs w:val="18"/>
          <w:u w:val="single"/>
        </w:rPr>
        <w:tab/>
      </w:r>
      <w:r w:rsidR="004A532C" w:rsidRPr="00E82866">
        <w:rPr>
          <w:rFonts w:ascii="Times New Roman" w:hAnsi="Times New Roman"/>
          <w:sz w:val="18"/>
          <w:szCs w:val="18"/>
          <w:u w:val="single"/>
        </w:rPr>
        <w:tab/>
      </w:r>
      <w:r w:rsidR="007F192E" w:rsidRPr="00E82866">
        <w:rPr>
          <w:rFonts w:ascii="Times New Roman" w:hAnsi="Times New Roman"/>
          <w:sz w:val="18"/>
          <w:szCs w:val="18"/>
          <w:u w:val="single"/>
        </w:rPr>
        <w:tab/>
      </w:r>
    </w:p>
    <w:p w:rsidR="00B46C07" w:rsidRPr="00E82866" w:rsidRDefault="00B46C07" w:rsidP="00CA7C3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512581" w:rsidRPr="00E82866" w:rsidRDefault="00512581" w:rsidP="00CA7C3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512581" w:rsidRPr="00E82866" w:rsidRDefault="00512581" w:rsidP="00CA7C36">
      <w:pPr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895"/>
      </w:tblGrid>
      <w:tr w:rsidR="00B46C07" w:rsidRPr="00E82866" w:rsidTr="00972397">
        <w:tc>
          <w:tcPr>
            <w:tcW w:w="1242" w:type="dxa"/>
          </w:tcPr>
          <w:p w:rsidR="00B46C07" w:rsidRPr="00E82866" w:rsidRDefault="00B46C07" w:rsidP="00B46C07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82866">
              <w:rPr>
                <w:rFonts w:ascii="Tahoma" w:hAnsi="Tahoma" w:cs="Tahoma"/>
                <w:sz w:val="18"/>
                <w:szCs w:val="18"/>
              </w:rPr>
              <w:t>№</w:t>
            </w:r>
          </w:p>
          <w:p w:rsidR="00B46C07" w:rsidRPr="00E82866" w:rsidRDefault="00B46C07" w:rsidP="00CA7C36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E82866">
              <w:rPr>
                <w:rFonts w:ascii="Tahoma" w:hAnsi="Tahoma" w:cs="Tahoma"/>
                <w:sz w:val="18"/>
                <w:szCs w:val="18"/>
              </w:rPr>
              <w:t>П</w:t>
            </w:r>
            <w:proofErr w:type="gramEnd"/>
            <w:r w:rsidRPr="00E82866">
              <w:rPr>
                <w:rFonts w:ascii="Tahoma" w:hAnsi="Tahoma" w:cs="Tahoma"/>
                <w:sz w:val="18"/>
                <w:szCs w:val="18"/>
              </w:rPr>
              <w:t>/</w:t>
            </w:r>
            <w:r w:rsidR="00CA7C36" w:rsidRPr="00E82866">
              <w:rPr>
                <w:rFonts w:ascii="Tahoma" w:hAnsi="Tahoma" w:cs="Tahoma"/>
                <w:sz w:val="18"/>
                <w:szCs w:val="18"/>
              </w:rPr>
              <w:t>П</w:t>
            </w:r>
          </w:p>
        </w:tc>
        <w:tc>
          <w:tcPr>
            <w:tcW w:w="8895" w:type="dxa"/>
          </w:tcPr>
          <w:p w:rsidR="00931F37" w:rsidRPr="00E82866" w:rsidRDefault="00B46C07" w:rsidP="00B46C07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82866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  <w:p w:rsidR="00931F37" w:rsidRPr="00E82866" w:rsidRDefault="00931F37" w:rsidP="00B46C07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46C07" w:rsidRPr="00E82866" w:rsidTr="00972397">
        <w:tc>
          <w:tcPr>
            <w:tcW w:w="1242" w:type="dxa"/>
          </w:tcPr>
          <w:p w:rsidR="00B46C07" w:rsidRPr="00E82866" w:rsidRDefault="00B46C07" w:rsidP="00B46C07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82866">
              <w:rPr>
                <w:rFonts w:ascii="Tahoma" w:hAnsi="Tahoma" w:cs="Tahoma"/>
                <w:sz w:val="18"/>
                <w:szCs w:val="18"/>
                <w:lang w:val="en-US"/>
              </w:rPr>
              <w:t>I</w:t>
            </w:r>
          </w:p>
        </w:tc>
        <w:tc>
          <w:tcPr>
            <w:tcW w:w="8895" w:type="dxa"/>
          </w:tcPr>
          <w:p w:rsidR="0038441D" w:rsidRPr="00E82866" w:rsidRDefault="0038441D" w:rsidP="003844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Оценка пожарного риска &lt;**&gt;, обеспеченного на объекте защиты (Заполняется, если проводился расчет риска.</w:t>
            </w:r>
            <w:proofErr w:type="gramEnd"/>
            <w:r w:rsidRPr="00E82866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указываются </w:t>
            </w:r>
          </w:p>
          <w:p w:rsidR="0038441D" w:rsidRPr="00E82866" w:rsidRDefault="0038441D" w:rsidP="003844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512581" w:rsidRPr="00E82866" w:rsidRDefault="00512581" w:rsidP="0051258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E82866">
              <w:rPr>
                <w:rFonts w:ascii="Times New Roman" w:hAnsi="Times New Roman" w:cs="Times New Roman"/>
              </w:rPr>
              <w:t xml:space="preserve">Допустимые значения уровня пожарного риска: </w:t>
            </w:r>
            <w:proofErr w:type="gramStart"/>
            <w:r w:rsidRPr="00E82866">
              <w:rPr>
                <w:rFonts w:ascii="Times New Roman" w:hAnsi="Times New Roman" w:cs="Times New Roman"/>
              </w:rPr>
              <w:t>В соответствии со статьей 79 Федерального закона от 22 июля 2008 года № 123-ФЗ «Технический регламент о требованиях пожарной безопасности» пожарный риск не должен превышать значение одной миллионной в год при размещении отдельного человека в наиболее удаленной от выхода из здания, сооружения и строения точке.</w:t>
            </w:r>
            <w:proofErr w:type="gramEnd"/>
          </w:p>
          <w:p w:rsidR="00512581" w:rsidRPr="00E82866" w:rsidRDefault="00512581" w:rsidP="003844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  <w:p w:rsidR="0038441D" w:rsidRPr="00E82866" w:rsidRDefault="0038441D" w:rsidP="0051258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E82866">
              <w:rPr>
                <w:rFonts w:ascii="Times New Roman" w:hAnsi="Times New Roman" w:cs="Times New Roman"/>
                <w:b/>
              </w:rPr>
              <w:t xml:space="preserve">Расчет пожарного риска в </w:t>
            </w:r>
            <w:r w:rsidR="00512581" w:rsidRPr="00E82866">
              <w:rPr>
                <w:rFonts w:ascii="Times New Roman" w:hAnsi="Times New Roman" w:cs="Times New Roman"/>
                <w:b/>
              </w:rPr>
              <w:t xml:space="preserve">части здания </w:t>
            </w:r>
            <w:r w:rsidR="00FC4C38" w:rsidRPr="00E82866">
              <w:rPr>
                <w:rFonts w:ascii="Times New Roman" w:hAnsi="Times New Roman" w:cs="Times New Roman"/>
                <w:b/>
              </w:rPr>
              <w:t>Объект</w:t>
            </w:r>
            <w:r w:rsidR="00512581" w:rsidRPr="00E82866">
              <w:rPr>
                <w:rFonts w:ascii="Times New Roman" w:hAnsi="Times New Roman" w:cs="Times New Roman"/>
                <w:b/>
              </w:rPr>
              <w:t xml:space="preserve"> (ОАО)</w:t>
            </w:r>
            <w:r w:rsidR="00F0752F" w:rsidRPr="00E82866">
              <w:rPr>
                <w:rFonts w:ascii="Times New Roman" w:hAnsi="Times New Roman" w:cs="Times New Roman"/>
                <w:b/>
              </w:rPr>
              <w:t xml:space="preserve"> </w:t>
            </w:r>
            <w:r w:rsidRPr="00E82866">
              <w:rPr>
                <w:rFonts w:ascii="Times New Roman" w:hAnsi="Times New Roman" w:cs="Times New Roman"/>
                <w:b/>
              </w:rPr>
              <w:t>не проводился</w:t>
            </w:r>
            <w:r w:rsidR="00512581" w:rsidRPr="00E82866">
              <w:rPr>
                <w:rFonts w:ascii="Times New Roman" w:hAnsi="Times New Roman" w:cs="Times New Roman"/>
                <w:b/>
              </w:rPr>
              <w:t>.</w:t>
            </w:r>
          </w:p>
          <w:p w:rsidR="0038441D" w:rsidRPr="00E82866" w:rsidRDefault="0038441D" w:rsidP="003844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:rsidR="0038441D" w:rsidRPr="00E82866" w:rsidRDefault="0038441D" w:rsidP="003844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расчетные значения уровня пожарного риска и допустимые значения       ___________________________________________________________________</w:t>
            </w:r>
          </w:p>
          <w:p w:rsidR="0038441D" w:rsidRPr="00E82866" w:rsidRDefault="0038441D" w:rsidP="003844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66">
              <w:rPr>
                <w:rFonts w:ascii="Times New Roman" w:hAnsi="Times New Roman" w:cs="Times New Roman"/>
                <w:sz w:val="24"/>
                <w:szCs w:val="24"/>
              </w:rPr>
              <w:t xml:space="preserve">уровня пожарного риска, а также комплекс </w:t>
            </w:r>
            <w:proofErr w:type="gramStart"/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выполняемых</w:t>
            </w:r>
            <w:proofErr w:type="gramEnd"/>
            <w:r w:rsidRPr="00E82866">
              <w:rPr>
                <w:rFonts w:ascii="Times New Roman" w:hAnsi="Times New Roman" w:cs="Times New Roman"/>
                <w:sz w:val="24"/>
                <w:szCs w:val="24"/>
              </w:rPr>
              <w:t xml:space="preserve"> инженерно-</w:t>
            </w:r>
          </w:p>
          <w:p w:rsidR="0038441D" w:rsidRPr="00E82866" w:rsidRDefault="0038441D" w:rsidP="003844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:rsidR="0038441D" w:rsidRPr="00E82866" w:rsidRDefault="0038441D" w:rsidP="003844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технических и организационных мероприятий для обеспечения ___________________________________________________________________</w:t>
            </w:r>
          </w:p>
          <w:p w:rsidR="0038441D" w:rsidRPr="00E82866" w:rsidRDefault="0038441D" w:rsidP="003925B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866">
              <w:rPr>
                <w:rFonts w:ascii="Times New Roman" w:hAnsi="Times New Roman"/>
                <w:sz w:val="24"/>
                <w:szCs w:val="24"/>
              </w:rPr>
              <w:t>допустимого значения уровня пожарного риска)</w:t>
            </w:r>
          </w:p>
          <w:p w:rsidR="00512581" w:rsidRPr="00E82866" w:rsidRDefault="00512581" w:rsidP="003925B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2581" w:rsidRPr="00E82866" w:rsidRDefault="00512581" w:rsidP="003925B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2581" w:rsidRPr="00E82866" w:rsidRDefault="00512581" w:rsidP="003925B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2581" w:rsidRPr="00E82866" w:rsidRDefault="00512581" w:rsidP="003925B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2581" w:rsidRPr="00E82866" w:rsidRDefault="00512581" w:rsidP="003925B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2581" w:rsidRPr="00E82866" w:rsidRDefault="00512581" w:rsidP="003925BC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46C07" w:rsidRPr="00E82866" w:rsidTr="00972397">
        <w:tc>
          <w:tcPr>
            <w:tcW w:w="1242" w:type="dxa"/>
          </w:tcPr>
          <w:p w:rsidR="00B46C07" w:rsidRPr="00E82866" w:rsidRDefault="00B46C07" w:rsidP="00B46C07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E82866">
              <w:rPr>
                <w:rFonts w:ascii="Tahoma" w:hAnsi="Tahoma" w:cs="Tahoma"/>
                <w:sz w:val="18"/>
                <w:szCs w:val="18"/>
                <w:lang w:val="en-US"/>
              </w:rPr>
              <w:lastRenderedPageBreak/>
              <w:t>II</w:t>
            </w:r>
          </w:p>
        </w:tc>
        <w:tc>
          <w:tcPr>
            <w:tcW w:w="8895" w:type="dxa"/>
          </w:tcPr>
          <w:p w:rsidR="003101A1" w:rsidRPr="00E82866" w:rsidRDefault="003101A1" w:rsidP="003101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Оценка возможного ущерба имуществу третьих лиц от пожара</w:t>
            </w:r>
          </w:p>
          <w:p w:rsidR="00284B78" w:rsidRPr="00E82866" w:rsidRDefault="00284B78" w:rsidP="003101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E82866">
              <w:rPr>
                <w:rFonts w:ascii="Times New Roman" w:hAnsi="Times New Roman" w:cs="Times New Roman"/>
                <w:b/>
              </w:rPr>
              <w:t>0 рублей 00 копеек</w:t>
            </w:r>
          </w:p>
          <w:p w:rsidR="003101A1" w:rsidRPr="00E82866" w:rsidRDefault="003101A1" w:rsidP="003101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:rsidR="003101A1" w:rsidRPr="00E82866" w:rsidRDefault="003101A1" w:rsidP="003101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(Заполняется самостоятельно, исходя из собственной оценки</w:t>
            </w:r>
            <w:proofErr w:type="gramEnd"/>
          </w:p>
          <w:p w:rsidR="003101A1" w:rsidRPr="00E82866" w:rsidRDefault="003101A1" w:rsidP="003101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:rsidR="003101A1" w:rsidRPr="00E82866" w:rsidRDefault="003101A1" w:rsidP="003101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возможного ущерба имуществу третьих лиц от пожара, либо приводятся</w:t>
            </w:r>
          </w:p>
          <w:p w:rsidR="003101A1" w:rsidRPr="00E82866" w:rsidRDefault="003101A1" w:rsidP="003101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:rsidR="003101A1" w:rsidRPr="00E82866" w:rsidRDefault="003101A1" w:rsidP="003101A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 страхования &lt;***&gt;)</w:t>
            </w:r>
          </w:p>
          <w:p w:rsidR="00F91CC7" w:rsidRPr="00E82866" w:rsidRDefault="00F91CC7" w:rsidP="00C603B0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46C07" w:rsidRPr="00E82866" w:rsidTr="00972397">
        <w:tc>
          <w:tcPr>
            <w:tcW w:w="1242" w:type="dxa"/>
          </w:tcPr>
          <w:p w:rsidR="00B46C07" w:rsidRPr="00E82866" w:rsidRDefault="00B46C07" w:rsidP="00B46C07">
            <w:pPr>
              <w:spacing w:after="0" w:line="240" w:lineRule="auto"/>
              <w:ind w:right="-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82866">
              <w:rPr>
                <w:rFonts w:ascii="Tahoma" w:hAnsi="Tahoma" w:cs="Tahoma"/>
                <w:sz w:val="18"/>
                <w:szCs w:val="18"/>
                <w:lang w:val="en-US"/>
              </w:rPr>
              <w:t>III</w:t>
            </w:r>
          </w:p>
        </w:tc>
        <w:tc>
          <w:tcPr>
            <w:tcW w:w="8895" w:type="dxa"/>
          </w:tcPr>
          <w:p w:rsidR="00BA33B7" w:rsidRPr="00E82866" w:rsidRDefault="00BA33B7" w:rsidP="00BA33B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66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федеральных законов о технических регламентах и нормативных документов по пожарной безопасности, выполнение которых должно обеспечиваться на объекте защиты </w:t>
            </w:r>
          </w:p>
          <w:p w:rsidR="00BA33B7" w:rsidRPr="00E82866" w:rsidRDefault="00BA33B7" w:rsidP="00BA33B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BA33B7" w:rsidRPr="00E82866" w:rsidRDefault="00BA33B7" w:rsidP="00BA33B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(В разделе указывается перечень статей (частей, пунктов) ___________________________________________________________________</w:t>
            </w:r>
            <w:proofErr w:type="gramEnd"/>
          </w:p>
          <w:p w:rsidR="00BA33B7" w:rsidRPr="00E82866" w:rsidRDefault="00BA33B7" w:rsidP="00BA33B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федеральных законов о технических регламентах и нормативных</w:t>
            </w:r>
          </w:p>
          <w:p w:rsidR="00BA33B7" w:rsidRPr="00E82866" w:rsidRDefault="00BA33B7" w:rsidP="00BA33B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:rsidR="00BA33B7" w:rsidRPr="00E82866" w:rsidRDefault="00BA33B7" w:rsidP="00BA33B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866">
              <w:rPr>
                <w:rFonts w:ascii="Times New Roman" w:hAnsi="Times New Roman" w:cs="Times New Roman"/>
                <w:sz w:val="24"/>
                <w:szCs w:val="24"/>
              </w:rPr>
              <w:t>документов по пожарной безопасности для конкретного объекта защиты)</w:t>
            </w:r>
          </w:p>
          <w:p w:rsidR="00416524" w:rsidRPr="00E82866" w:rsidRDefault="00416524" w:rsidP="006F4684">
            <w:pPr>
              <w:pStyle w:val="24"/>
              <w:spacing w:after="0" w:line="360" w:lineRule="auto"/>
              <w:ind w:left="0" w:firstLine="540"/>
              <w:jc w:val="both"/>
              <w:rPr>
                <w:sz w:val="28"/>
                <w:szCs w:val="28"/>
              </w:rPr>
            </w:pPr>
          </w:p>
          <w:p w:rsidR="0091371C" w:rsidRPr="00E82866" w:rsidRDefault="00122B96" w:rsidP="00B9794D">
            <w:pPr>
              <w:pStyle w:val="24"/>
              <w:spacing w:after="0" w:line="360" w:lineRule="auto"/>
              <w:ind w:left="0" w:firstLine="540"/>
              <w:jc w:val="both"/>
              <w:rPr>
                <w:b/>
                <w:sz w:val="28"/>
                <w:szCs w:val="28"/>
                <w:u w:val="single"/>
              </w:rPr>
            </w:pPr>
            <w:r w:rsidRPr="00E82866">
              <w:rPr>
                <w:sz w:val="28"/>
                <w:szCs w:val="28"/>
              </w:rPr>
              <w:t>1. Стать</w:t>
            </w:r>
            <w:r w:rsidR="005A063A" w:rsidRPr="00E82866">
              <w:rPr>
                <w:sz w:val="28"/>
                <w:szCs w:val="28"/>
              </w:rPr>
              <w:t>я</w:t>
            </w:r>
            <w:r w:rsidRPr="00E82866">
              <w:rPr>
                <w:sz w:val="28"/>
                <w:szCs w:val="28"/>
              </w:rPr>
              <w:t xml:space="preserve"> </w:t>
            </w:r>
            <w:r w:rsidR="005A063A" w:rsidRPr="00E82866">
              <w:rPr>
                <w:sz w:val="28"/>
                <w:szCs w:val="28"/>
              </w:rPr>
              <w:t>37</w:t>
            </w:r>
            <w:r w:rsidRPr="00E82866">
              <w:rPr>
                <w:sz w:val="28"/>
                <w:szCs w:val="28"/>
              </w:rPr>
              <w:t xml:space="preserve"> Федерального закона № </w:t>
            </w:r>
            <w:r w:rsidR="002D734C" w:rsidRPr="00E82866">
              <w:rPr>
                <w:sz w:val="28"/>
                <w:szCs w:val="28"/>
              </w:rPr>
              <w:t>69</w:t>
            </w:r>
            <w:r w:rsidRPr="00E82866">
              <w:rPr>
                <w:sz w:val="28"/>
                <w:szCs w:val="28"/>
              </w:rPr>
              <w:t xml:space="preserve">-ФЗ от </w:t>
            </w:r>
            <w:r w:rsidR="005A063A" w:rsidRPr="00E82866">
              <w:rPr>
                <w:sz w:val="28"/>
                <w:szCs w:val="28"/>
              </w:rPr>
              <w:t>21</w:t>
            </w:r>
            <w:r w:rsidRPr="00E82866">
              <w:rPr>
                <w:sz w:val="28"/>
                <w:szCs w:val="28"/>
              </w:rPr>
              <w:t>.</w:t>
            </w:r>
            <w:r w:rsidR="005A063A" w:rsidRPr="00E82866">
              <w:rPr>
                <w:sz w:val="28"/>
                <w:szCs w:val="28"/>
              </w:rPr>
              <w:t>12</w:t>
            </w:r>
            <w:r w:rsidRPr="00E82866">
              <w:rPr>
                <w:sz w:val="28"/>
                <w:szCs w:val="28"/>
              </w:rPr>
              <w:t>.</w:t>
            </w:r>
            <w:r w:rsidR="005A063A" w:rsidRPr="00E82866">
              <w:rPr>
                <w:sz w:val="28"/>
                <w:szCs w:val="28"/>
              </w:rPr>
              <w:t>1994</w:t>
            </w:r>
            <w:r w:rsidRPr="00E82866">
              <w:rPr>
                <w:sz w:val="28"/>
                <w:szCs w:val="28"/>
              </w:rPr>
              <w:t xml:space="preserve"> г. </w:t>
            </w:r>
            <w:r w:rsidR="005A063A" w:rsidRPr="00E82866">
              <w:rPr>
                <w:sz w:val="28"/>
                <w:szCs w:val="28"/>
              </w:rPr>
              <w:br/>
            </w:r>
            <w:r w:rsidRPr="00E82866">
              <w:rPr>
                <w:sz w:val="28"/>
                <w:szCs w:val="28"/>
              </w:rPr>
              <w:t>«</w:t>
            </w:r>
            <w:r w:rsidR="005A063A" w:rsidRPr="00E82866">
              <w:rPr>
                <w:sz w:val="28"/>
                <w:szCs w:val="28"/>
              </w:rPr>
              <w:t>О</w:t>
            </w:r>
            <w:r w:rsidRPr="00E82866">
              <w:rPr>
                <w:sz w:val="28"/>
                <w:szCs w:val="28"/>
              </w:rPr>
              <w:t xml:space="preserve"> п</w:t>
            </w:r>
            <w:r w:rsidRPr="00E82866">
              <w:rPr>
                <w:sz w:val="28"/>
                <w:szCs w:val="28"/>
              </w:rPr>
              <w:t>о</w:t>
            </w:r>
            <w:r w:rsidRPr="00E82866">
              <w:rPr>
                <w:sz w:val="28"/>
                <w:szCs w:val="28"/>
              </w:rPr>
              <w:t>жарной безопасности</w:t>
            </w:r>
            <w:r w:rsidR="00C335ED" w:rsidRPr="00E82866">
              <w:rPr>
                <w:sz w:val="28"/>
                <w:szCs w:val="28"/>
              </w:rPr>
              <w:t>»</w:t>
            </w:r>
            <w:r w:rsidRPr="00E82866">
              <w:rPr>
                <w:sz w:val="28"/>
                <w:szCs w:val="28"/>
              </w:rPr>
              <w:t>.</w:t>
            </w:r>
          </w:p>
          <w:p w:rsidR="006C0F64" w:rsidRPr="00E82866" w:rsidRDefault="005A063A" w:rsidP="00B9794D">
            <w:pPr>
              <w:pStyle w:val="24"/>
              <w:spacing w:after="0" w:line="360" w:lineRule="auto"/>
              <w:ind w:left="0" w:firstLine="539"/>
              <w:jc w:val="both"/>
              <w:rPr>
                <w:sz w:val="28"/>
                <w:szCs w:val="28"/>
              </w:rPr>
            </w:pPr>
            <w:r w:rsidRPr="00E82866">
              <w:rPr>
                <w:sz w:val="28"/>
                <w:szCs w:val="28"/>
              </w:rPr>
              <w:t>2</w:t>
            </w:r>
            <w:r w:rsidR="00276009" w:rsidRPr="00E82866">
              <w:rPr>
                <w:sz w:val="28"/>
                <w:szCs w:val="28"/>
              </w:rPr>
              <w:t xml:space="preserve">. Статьи </w:t>
            </w:r>
            <w:r w:rsidR="001E075B" w:rsidRPr="00E82866">
              <w:rPr>
                <w:sz w:val="28"/>
                <w:szCs w:val="28"/>
              </w:rPr>
              <w:t>4</w:t>
            </w:r>
            <w:r w:rsidR="00A241BC" w:rsidRPr="00E82866">
              <w:rPr>
                <w:sz w:val="28"/>
                <w:szCs w:val="28"/>
              </w:rPr>
              <w:t>,</w:t>
            </w:r>
            <w:r w:rsidR="001E075B" w:rsidRPr="00E82866">
              <w:rPr>
                <w:sz w:val="28"/>
                <w:szCs w:val="28"/>
              </w:rPr>
              <w:t xml:space="preserve"> 64 </w:t>
            </w:r>
            <w:r w:rsidR="00276009" w:rsidRPr="00E82866">
              <w:rPr>
                <w:sz w:val="28"/>
                <w:szCs w:val="28"/>
              </w:rPr>
              <w:t>Федерального закона № 123-ФЗ от 22.07.2008 г. «Технический регламент о требованиях п</w:t>
            </w:r>
            <w:r w:rsidR="00276009" w:rsidRPr="00E82866">
              <w:rPr>
                <w:sz w:val="28"/>
                <w:szCs w:val="28"/>
              </w:rPr>
              <w:t>о</w:t>
            </w:r>
            <w:r w:rsidR="00276009" w:rsidRPr="00E82866">
              <w:rPr>
                <w:sz w:val="28"/>
                <w:szCs w:val="28"/>
              </w:rPr>
              <w:t>жарной безопасности</w:t>
            </w:r>
            <w:r w:rsidR="009D29A3" w:rsidRPr="00E82866">
              <w:rPr>
                <w:sz w:val="28"/>
                <w:szCs w:val="28"/>
              </w:rPr>
              <w:t>.</w:t>
            </w:r>
          </w:p>
          <w:p w:rsidR="002A7032" w:rsidRPr="00E82866" w:rsidRDefault="009549A8" w:rsidP="00B9794D">
            <w:pPr>
              <w:pStyle w:val="a7"/>
              <w:spacing w:after="0" w:line="360" w:lineRule="auto"/>
              <w:ind w:left="0"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866">
              <w:rPr>
                <w:rFonts w:ascii="Times New Roman" w:hAnsi="Times New Roman"/>
                <w:sz w:val="28"/>
                <w:szCs w:val="28"/>
              </w:rPr>
              <w:t>3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990EA2" w:rsidRPr="00E82866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="00990EA2" w:rsidRPr="00E82866">
              <w:rPr>
                <w:rFonts w:ascii="Times New Roman" w:hAnsi="Times New Roman"/>
                <w:sz w:val="28"/>
                <w:szCs w:val="28"/>
              </w:rPr>
              <w:t>. 1.1–1.</w:t>
            </w:r>
            <w:r w:rsidRPr="00E82866">
              <w:rPr>
                <w:rFonts w:ascii="Times New Roman" w:hAnsi="Times New Roman"/>
                <w:sz w:val="28"/>
                <w:szCs w:val="28"/>
              </w:rPr>
              <w:t>9</w:t>
            </w:r>
            <w:r w:rsidR="00990EA2" w:rsidRPr="00E82866">
              <w:rPr>
                <w:rFonts w:ascii="Times New Roman" w:hAnsi="Times New Roman"/>
                <w:sz w:val="28"/>
                <w:szCs w:val="28"/>
              </w:rPr>
              <w:t>, 2.1–2.4, 3.1–3.8</w:t>
            </w:r>
            <w:r w:rsidR="00121C92" w:rsidRPr="00E82866">
              <w:rPr>
                <w:rFonts w:ascii="Times New Roman" w:hAnsi="Times New Roman"/>
                <w:sz w:val="28"/>
                <w:szCs w:val="28"/>
              </w:rPr>
              <w:t>, раздел 4</w:t>
            </w:r>
            <w:r w:rsidR="00990EA2" w:rsidRPr="00E828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>ГОСТ 12.1.004-91* ССБТ. «Пожарная безопасность. Общие требования»</w:t>
            </w:r>
            <w:r w:rsidR="002A2149" w:rsidRPr="00E8286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A7032" w:rsidRPr="00E82866" w:rsidRDefault="009549A8" w:rsidP="00B9794D">
            <w:pPr>
              <w:pStyle w:val="a7"/>
              <w:spacing w:after="0" w:line="360" w:lineRule="auto"/>
              <w:ind w:left="0"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866">
              <w:rPr>
                <w:rFonts w:ascii="Times New Roman" w:hAnsi="Times New Roman"/>
                <w:sz w:val="28"/>
                <w:szCs w:val="28"/>
              </w:rPr>
              <w:t>4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990EA2" w:rsidRPr="00E82866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="00990EA2" w:rsidRPr="00E82866">
              <w:rPr>
                <w:rFonts w:ascii="Times New Roman" w:hAnsi="Times New Roman"/>
                <w:sz w:val="28"/>
                <w:szCs w:val="28"/>
              </w:rPr>
              <w:t xml:space="preserve">. 4.1–4.5, </w:t>
            </w:r>
            <w:r w:rsidR="008B45A3" w:rsidRPr="00E82866">
              <w:rPr>
                <w:rFonts w:ascii="Times New Roman" w:hAnsi="Times New Roman"/>
                <w:sz w:val="28"/>
                <w:szCs w:val="28"/>
              </w:rPr>
              <w:t>6.</w:t>
            </w:r>
            <w:r w:rsidRPr="00E82866">
              <w:rPr>
                <w:rFonts w:ascii="Times New Roman" w:hAnsi="Times New Roman"/>
                <w:sz w:val="28"/>
                <w:szCs w:val="28"/>
              </w:rPr>
              <w:t xml:space="preserve">4, </w:t>
            </w:r>
            <w:r w:rsidR="008B45A3" w:rsidRPr="00E82866">
              <w:rPr>
                <w:rFonts w:ascii="Times New Roman" w:hAnsi="Times New Roman"/>
                <w:sz w:val="28"/>
                <w:szCs w:val="28"/>
              </w:rPr>
              <w:t xml:space="preserve">6.5, </w:t>
            </w:r>
            <w:r w:rsidRPr="00E82866">
              <w:rPr>
                <w:rFonts w:ascii="Times New Roman" w:hAnsi="Times New Roman"/>
                <w:sz w:val="28"/>
                <w:szCs w:val="28"/>
              </w:rPr>
              <w:t xml:space="preserve">6.7, 6.10–6.13,  6.14–6.17, 6.19, 6.20, </w:t>
            </w:r>
            <w:r w:rsidR="00E04337" w:rsidRPr="00E82866">
              <w:rPr>
                <w:rFonts w:ascii="Times New Roman" w:hAnsi="Times New Roman"/>
                <w:sz w:val="28"/>
                <w:szCs w:val="28"/>
              </w:rPr>
              <w:t xml:space="preserve">6.22–6.28, </w:t>
            </w:r>
            <w:r w:rsidR="008B45A3" w:rsidRPr="00E82866">
              <w:rPr>
                <w:rFonts w:ascii="Times New Roman" w:hAnsi="Times New Roman"/>
                <w:sz w:val="28"/>
                <w:szCs w:val="28"/>
              </w:rPr>
              <w:t>7.1–7.</w:t>
            </w:r>
            <w:r w:rsidR="00E04337" w:rsidRPr="00E82866">
              <w:rPr>
                <w:rFonts w:ascii="Times New Roman" w:hAnsi="Times New Roman"/>
                <w:sz w:val="28"/>
                <w:szCs w:val="28"/>
              </w:rPr>
              <w:t>5</w:t>
            </w:r>
            <w:r w:rsidR="008B45A3" w:rsidRPr="00E8286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2F53A6" w:rsidRPr="00E82866">
              <w:rPr>
                <w:rFonts w:ascii="Times New Roman" w:hAnsi="Times New Roman"/>
                <w:sz w:val="28"/>
                <w:szCs w:val="28"/>
              </w:rPr>
              <w:t>7.8</w:t>
            </w:r>
            <w:r w:rsidR="00221160" w:rsidRPr="00E82866">
              <w:rPr>
                <w:rFonts w:ascii="Times New Roman" w:hAnsi="Times New Roman"/>
                <w:sz w:val="28"/>
                <w:szCs w:val="28"/>
              </w:rPr>
              <w:t xml:space="preserve">, 7.9, </w:t>
            </w:r>
            <w:r w:rsidR="002F53A6" w:rsidRPr="00E82866">
              <w:rPr>
                <w:rFonts w:ascii="Times New Roman" w:hAnsi="Times New Roman"/>
                <w:sz w:val="28"/>
                <w:szCs w:val="28"/>
              </w:rPr>
              <w:t xml:space="preserve">7.11, </w:t>
            </w:r>
            <w:r w:rsidR="00404FB1" w:rsidRPr="00E82866">
              <w:rPr>
                <w:rFonts w:ascii="Times New Roman" w:hAnsi="Times New Roman"/>
                <w:sz w:val="28"/>
                <w:szCs w:val="28"/>
              </w:rPr>
              <w:t xml:space="preserve">7.28, 7.29, </w:t>
            </w:r>
            <w:r w:rsidR="008B45A3" w:rsidRPr="00E82866">
              <w:rPr>
                <w:rFonts w:ascii="Times New Roman" w:hAnsi="Times New Roman"/>
                <w:sz w:val="28"/>
                <w:szCs w:val="28"/>
              </w:rPr>
              <w:t>8.1</w:t>
            </w:r>
            <w:r w:rsidR="00935DDC" w:rsidRPr="00E8286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8B45A3" w:rsidRPr="00E82866">
              <w:rPr>
                <w:rFonts w:ascii="Times New Roman" w:hAnsi="Times New Roman"/>
                <w:sz w:val="28"/>
                <w:szCs w:val="28"/>
              </w:rPr>
              <w:t>8.</w:t>
            </w:r>
            <w:r w:rsidR="00935DDC" w:rsidRPr="00E82866">
              <w:rPr>
                <w:rFonts w:ascii="Times New Roman" w:hAnsi="Times New Roman"/>
                <w:sz w:val="28"/>
                <w:szCs w:val="28"/>
              </w:rPr>
              <w:t>2</w:t>
            </w:r>
            <w:r w:rsidR="00404FB1" w:rsidRPr="00E82866">
              <w:rPr>
                <w:rFonts w:ascii="Times New Roman" w:hAnsi="Times New Roman"/>
                <w:sz w:val="28"/>
                <w:szCs w:val="28"/>
              </w:rPr>
              <w:t>, 8.14</w:t>
            </w:r>
            <w:r w:rsidR="00935DDC" w:rsidRPr="00E828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>СНиП 21-01-97* «Пожарная безопасность зданий и сооружений»</w:t>
            </w:r>
            <w:r w:rsidR="002A2149" w:rsidRPr="00E8286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A7032" w:rsidRPr="00E82866" w:rsidRDefault="00447707" w:rsidP="00B9794D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866">
              <w:rPr>
                <w:rFonts w:ascii="Times New Roman" w:hAnsi="Times New Roman"/>
                <w:sz w:val="28"/>
                <w:szCs w:val="28"/>
              </w:rPr>
              <w:t>5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990EA2" w:rsidRPr="00E82866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="00990EA2" w:rsidRPr="00E828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82866">
              <w:rPr>
                <w:rFonts w:ascii="Times New Roman" w:hAnsi="Times New Roman"/>
                <w:sz w:val="28"/>
                <w:szCs w:val="28"/>
              </w:rPr>
              <w:t xml:space="preserve">6.1.3, </w:t>
            </w:r>
            <w:r w:rsidR="00990EA2" w:rsidRPr="00E82866">
              <w:rPr>
                <w:rFonts w:ascii="Times New Roman" w:hAnsi="Times New Roman"/>
                <w:sz w:val="28"/>
                <w:szCs w:val="28"/>
              </w:rPr>
              <w:t>6.</w:t>
            </w:r>
            <w:r w:rsidR="00434878" w:rsidRPr="00E82866">
              <w:rPr>
                <w:rFonts w:ascii="Times New Roman" w:hAnsi="Times New Roman"/>
                <w:sz w:val="28"/>
                <w:szCs w:val="28"/>
              </w:rPr>
              <w:t>2</w:t>
            </w:r>
            <w:r w:rsidR="00990EA2" w:rsidRPr="00E82866">
              <w:rPr>
                <w:rFonts w:ascii="Times New Roman" w:hAnsi="Times New Roman"/>
                <w:sz w:val="28"/>
                <w:szCs w:val="28"/>
              </w:rPr>
              <w:t>.1</w:t>
            </w:r>
            <w:r w:rsidR="00B9794D" w:rsidRPr="00E8286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90EA2" w:rsidRPr="00E82866">
              <w:rPr>
                <w:rFonts w:ascii="Times New Roman" w:hAnsi="Times New Roman"/>
                <w:sz w:val="28"/>
                <w:szCs w:val="28"/>
              </w:rPr>
              <w:t>6.</w:t>
            </w:r>
            <w:r w:rsidR="00434878" w:rsidRPr="00E82866">
              <w:rPr>
                <w:rFonts w:ascii="Times New Roman" w:hAnsi="Times New Roman"/>
                <w:sz w:val="28"/>
                <w:szCs w:val="28"/>
              </w:rPr>
              <w:t>2</w:t>
            </w:r>
            <w:r w:rsidR="00990EA2" w:rsidRPr="00E82866">
              <w:rPr>
                <w:rFonts w:ascii="Times New Roman" w:hAnsi="Times New Roman"/>
                <w:sz w:val="28"/>
                <w:szCs w:val="28"/>
              </w:rPr>
              <w:t>.</w:t>
            </w:r>
            <w:r w:rsidR="008B45A3" w:rsidRPr="00E82866">
              <w:rPr>
                <w:rFonts w:ascii="Times New Roman" w:hAnsi="Times New Roman"/>
                <w:sz w:val="28"/>
                <w:szCs w:val="28"/>
              </w:rPr>
              <w:t>3</w:t>
            </w:r>
            <w:r w:rsidR="00990EA2" w:rsidRPr="00E8286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434878" w:rsidRPr="00E82866">
              <w:rPr>
                <w:rFonts w:ascii="Times New Roman" w:hAnsi="Times New Roman"/>
                <w:sz w:val="28"/>
                <w:szCs w:val="28"/>
              </w:rPr>
              <w:t xml:space="preserve">6.3.1, 6.3.2, </w:t>
            </w:r>
            <w:r w:rsidRPr="00E82866">
              <w:rPr>
                <w:rFonts w:ascii="Times New Roman" w:hAnsi="Times New Roman"/>
                <w:sz w:val="28"/>
                <w:szCs w:val="28"/>
              </w:rPr>
              <w:t xml:space="preserve">6.3.4, </w:t>
            </w:r>
            <w:r w:rsidR="00434878" w:rsidRPr="00E82866">
              <w:rPr>
                <w:rFonts w:ascii="Times New Roman" w:hAnsi="Times New Roman"/>
                <w:sz w:val="28"/>
                <w:szCs w:val="28"/>
              </w:rPr>
              <w:t>6.3.11</w:t>
            </w:r>
            <w:r w:rsidRPr="00E82866">
              <w:rPr>
                <w:rFonts w:ascii="Times New Roman" w:hAnsi="Times New Roman"/>
                <w:sz w:val="28"/>
                <w:szCs w:val="28"/>
              </w:rPr>
              <w:t>, 7.2</w:t>
            </w:r>
            <w:r w:rsidR="00434878" w:rsidRPr="00E828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239B5" w:rsidRPr="00E82866">
              <w:rPr>
                <w:rFonts w:ascii="Times New Roman" w:hAnsi="Times New Roman"/>
                <w:sz w:val="28"/>
                <w:szCs w:val="28"/>
              </w:rPr>
              <w:br/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>СНиП 31-05-2003 «Общественные здания административного назначения»</w:t>
            </w:r>
            <w:r w:rsidR="002A2149" w:rsidRPr="00E8286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239B5" w:rsidRPr="00E82866" w:rsidRDefault="008239B5" w:rsidP="008239B5">
            <w:pPr>
              <w:pStyle w:val="a7"/>
              <w:spacing w:after="0" w:line="360" w:lineRule="auto"/>
              <w:ind w:left="0"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866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proofErr w:type="spellStart"/>
            <w:r w:rsidRPr="00E82866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Pr="00E82866">
              <w:rPr>
                <w:rFonts w:ascii="Times New Roman" w:hAnsi="Times New Roman"/>
                <w:sz w:val="28"/>
                <w:szCs w:val="28"/>
              </w:rPr>
              <w:t xml:space="preserve">. 7.1.1, 7.1.2, </w:t>
            </w:r>
            <w:r w:rsidR="00CD7076" w:rsidRPr="00E82866">
              <w:rPr>
                <w:rFonts w:ascii="Times New Roman" w:hAnsi="Times New Roman"/>
                <w:sz w:val="28"/>
                <w:szCs w:val="28"/>
              </w:rPr>
              <w:t>7.1.5, 7.1.12, 7.1.15, 7.2.15</w:t>
            </w:r>
            <w:r w:rsidRPr="00E82866">
              <w:rPr>
                <w:rFonts w:ascii="Times New Roman" w:hAnsi="Times New Roman"/>
                <w:sz w:val="28"/>
                <w:szCs w:val="28"/>
              </w:rPr>
              <w:t xml:space="preserve"> СНиП 31-01-2003 «Здания жилые многоквартирные».</w:t>
            </w:r>
          </w:p>
          <w:p w:rsidR="002A7032" w:rsidRPr="00E82866" w:rsidRDefault="00CD7076" w:rsidP="00B9794D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866">
              <w:rPr>
                <w:rFonts w:ascii="Times New Roman" w:hAnsi="Times New Roman"/>
                <w:sz w:val="28"/>
                <w:szCs w:val="28"/>
              </w:rPr>
              <w:t>7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AA0D8F" w:rsidRPr="00E82866">
              <w:rPr>
                <w:rFonts w:ascii="Times New Roman" w:hAnsi="Times New Roman"/>
                <w:sz w:val="28"/>
                <w:szCs w:val="28"/>
              </w:rPr>
              <w:t>п</w:t>
            </w:r>
            <w:r w:rsidR="00990EA2" w:rsidRPr="00E828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434878" w:rsidRPr="00E82866">
              <w:rPr>
                <w:rFonts w:ascii="Times New Roman" w:hAnsi="Times New Roman"/>
                <w:sz w:val="28"/>
                <w:szCs w:val="28"/>
              </w:rPr>
              <w:t xml:space="preserve">4.1 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>СНиП 21-02-99* «Стоянки автомобилей»</w:t>
            </w:r>
            <w:r w:rsidR="002A2149" w:rsidRPr="00E8286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A7032" w:rsidRPr="00E82866" w:rsidRDefault="00CD7076" w:rsidP="00B9794D">
            <w:pPr>
              <w:pStyle w:val="32"/>
              <w:spacing w:line="360" w:lineRule="auto"/>
              <w:ind w:firstLine="539"/>
              <w:rPr>
                <w:sz w:val="28"/>
                <w:szCs w:val="28"/>
              </w:rPr>
            </w:pPr>
            <w:r w:rsidRPr="00E82866">
              <w:rPr>
                <w:sz w:val="28"/>
                <w:szCs w:val="28"/>
              </w:rPr>
              <w:t>8</w:t>
            </w:r>
            <w:r w:rsidR="002A7032" w:rsidRPr="00E82866">
              <w:rPr>
                <w:sz w:val="28"/>
                <w:szCs w:val="28"/>
              </w:rPr>
              <w:t xml:space="preserve">. </w:t>
            </w:r>
            <w:proofErr w:type="spellStart"/>
            <w:r w:rsidR="00990EA2" w:rsidRPr="00E82866">
              <w:rPr>
                <w:sz w:val="28"/>
                <w:szCs w:val="28"/>
              </w:rPr>
              <w:t>п</w:t>
            </w:r>
            <w:r w:rsidR="005F6177" w:rsidRPr="00E82866">
              <w:rPr>
                <w:sz w:val="28"/>
                <w:szCs w:val="28"/>
              </w:rPr>
              <w:t>п</w:t>
            </w:r>
            <w:proofErr w:type="spellEnd"/>
            <w:r w:rsidR="00990EA2" w:rsidRPr="00E82866">
              <w:rPr>
                <w:sz w:val="28"/>
                <w:szCs w:val="28"/>
              </w:rPr>
              <w:t xml:space="preserve">. </w:t>
            </w:r>
            <w:r w:rsidRPr="00E82866">
              <w:rPr>
                <w:sz w:val="28"/>
                <w:szCs w:val="28"/>
              </w:rPr>
              <w:t xml:space="preserve">4,4 </w:t>
            </w:r>
            <w:r w:rsidR="005F6177" w:rsidRPr="00E82866">
              <w:rPr>
                <w:sz w:val="28"/>
                <w:szCs w:val="28"/>
              </w:rPr>
              <w:t>4.6, 6.6, 6.9, 6.10, 7.3</w:t>
            </w:r>
            <w:r w:rsidR="00B9794D" w:rsidRPr="00E82866">
              <w:rPr>
                <w:sz w:val="28"/>
                <w:szCs w:val="28"/>
              </w:rPr>
              <w:t xml:space="preserve"> </w:t>
            </w:r>
            <w:r w:rsidR="002A7032" w:rsidRPr="00E82866">
              <w:rPr>
                <w:sz w:val="28"/>
                <w:szCs w:val="28"/>
              </w:rPr>
              <w:t>СНиП 31-03-2001 «Производственные здания»</w:t>
            </w:r>
            <w:r w:rsidR="002A2149" w:rsidRPr="00E82866">
              <w:rPr>
                <w:sz w:val="28"/>
                <w:szCs w:val="28"/>
              </w:rPr>
              <w:t>.</w:t>
            </w:r>
          </w:p>
          <w:p w:rsidR="002A7032" w:rsidRPr="00E82866" w:rsidRDefault="001944ED" w:rsidP="00B9794D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866">
              <w:rPr>
                <w:rFonts w:ascii="Times New Roman" w:hAnsi="Times New Roman"/>
                <w:sz w:val="28"/>
                <w:szCs w:val="28"/>
              </w:rPr>
              <w:t>9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0F4A07" w:rsidRPr="00E82866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="000F4A07" w:rsidRPr="00E82866">
              <w:rPr>
                <w:rFonts w:ascii="Times New Roman" w:hAnsi="Times New Roman"/>
                <w:sz w:val="28"/>
                <w:szCs w:val="28"/>
              </w:rPr>
              <w:t>. 2.11</w:t>
            </w:r>
            <w:r w:rsidR="005F6177" w:rsidRPr="00E8286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B018AD" w:rsidRPr="00E82866">
              <w:rPr>
                <w:rFonts w:ascii="Times New Roman" w:hAnsi="Times New Roman"/>
                <w:sz w:val="28"/>
                <w:szCs w:val="28"/>
              </w:rPr>
              <w:t>2.12</w:t>
            </w:r>
            <w:r w:rsidR="000F4A07" w:rsidRPr="00E82866">
              <w:rPr>
                <w:rFonts w:ascii="Times New Roman" w:hAnsi="Times New Roman"/>
                <w:sz w:val="28"/>
                <w:szCs w:val="28"/>
              </w:rPr>
              <w:t>–2.</w:t>
            </w:r>
            <w:r w:rsidR="00B018AD" w:rsidRPr="00E82866">
              <w:rPr>
                <w:rFonts w:ascii="Times New Roman" w:hAnsi="Times New Roman"/>
                <w:sz w:val="28"/>
                <w:szCs w:val="28"/>
              </w:rPr>
              <w:t>15, 2.12–2.15, 2.18, 2.21-2.25, 2.29, 2.30</w:t>
            </w:r>
            <w:r w:rsidR="000F4A07" w:rsidRPr="00E828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18AD" w:rsidRPr="00E82866">
              <w:rPr>
                <w:rFonts w:ascii="Times New Roman" w:hAnsi="Times New Roman"/>
                <w:sz w:val="28"/>
                <w:szCs w:val="28"/>
              </w:rPr>
              <w:br/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>СНиП 2.04.02-84* «Водоснабжение. Наружные сети и сооружения»</w:t>
            </w:r>
            <w:r w:rsidR="002A2149" w:rsidRPr="00E8286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A7032" w:rsidRPr="00E82866" w:rsidRDefault="001944ED" w:rsidP="00B9794D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866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2A2149" w:rsidRPr="00E82866">
              <w:rPr>
                <w:rFonts w:ascii="Times New Roman" w:hAnsi="Times New Roman"/>
                <w:sz w:val="28"/>
                <w:szCs w:val="28"/>
              </w:rPr>
              <w:t>п</w:t>
            </w:r>
            <w:r w:rsidR="006973D0" w:rsidRPr="00E828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 w:rsidR="002A2149" w:rsidRPr="00E828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973D0" w:rsidRPr="00E82866">
              <w:rPr>
                <w:rFonts w:ascii="Times New Roman" w:hAnsi="Times New Roman"/>
                <w:sz w:val="28"/>
                <w:szCs w:val="28"/>
              </w:rPr>
              <w:t xml:space="preserve">7.2.7, 7.2.8, 7.11.1, 7.11.4, 7.11.8, 7.11.9, 7.11.13, 8.12  </w:t>
            </w:r>
            <w:r w:rsidR="006973D0" w:rsidRPr="00E82866">
              <w:rPr>
                <w:rFonts w:ascii="Times New Roman" w:hAnsi="Times New Roman"/>
                <w:sz w:val="28"/>
                <w:szCs w:val="28"/>
              </w:rPr>
              <w:br/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>СНиП 41-01-2003 «Отопление, вентиляция и кондиционирование»</w:t>
            </w:r>
            <w:r w:rsidR="002A2149" w:rsidRPr="00E8286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A2149" w:rsidRPr="00E82866" w:rsidRDefault="006973D0" w:rsidP="00B9794D">
            <w:pPr>
              <w:pStyle w:val="24"/>
              <w:spacing w:after="0" w:line="360" w:lineRule="auto"/>
              <w:ind w:left="0" w:firstLine="540"/>
              <w:jc w:val="both"/>
              <w:rPr>
                <w:sz w:val="28"/>
                <w:szCs w:val="28"/>
              </w:rPr>
            </w:pPr>
            <w:r w:rsidRPr="00E82866">
              <w:rPr>
                <w:sz w:val="28"/>
                <w:szCs w:val="28"/>
              </w:rPr>
              <w:t>11</w:t>
            </w:r>
            <w:r w:rsidR="002A7032" w:rsidRPr="00E82866">
              <w:rPr>
                <w:sz w:val="28"/>
                <w:szCs w:val="28"/>
              </w:rPr>
              <w:t xml:space="preserve">. </w:t>
            </w:r>
            <w:r w:rsidR="002A2149" w:rsidRPr="00E82866">
              <w:rPr>
                <w:sz w:val="28"/>
                <w:szCs w:val="28"/>
              </w:rPr>
              <w:t xml:space="preserve">прил. 1* </w:t>
            </w:r>
            <w:proofErr w:type="spellStart"/>
            <w:r w:rsidR="002A2149" w:rsidRPr="00E82866">
              <w:rPr>
                <w:sz w:val="28"/>
                <w:szCs w:val="28"/>
              </w:rPr>
              <w:t>п</w:t>
            </w:r>
            <w:r w:rsidRPr="00E82866">
              <w:rPr>
                <w:sz w:val="28"/>
                <w:szCs w:val="28"/>
              </w:rPr>
              <w:t>п</w:t>
            </w:r>
            <w:proofErr w:type="spellEnd"/>
            <w:r w:rsidR="002A2149" w:rsidRPr="00E82866">
              <w:rPr>
                <w:sz w:val="28"/>
                <w:szCs w:val="28"/>
              </w:rPr>
              <w:t>. 1</w:t>
            </w:r>
            <w:r w:rsidRPr="00E82866">
              <w:rPr>
                <w:sz w:val="28"/>
                <w:szCs w:val="28"/>
              </w:rPr>
              <w:t>-3, 6</w:t>
            </w:r>
            <w:r w:rsidR="002A2149" w:rsidRPr="00E82866">
              <w:rPr>
                <w:sz w:val="28"/>
                <w:szCs w:val="28"/>
              </w:rPr>
              <w:t xml:space="preserve"> </w:t>
            </w:r>
            <w:proofErr w:type="spellStart"/>
            <w:r w:rsidR="002A2149" w:rsidRPr="00E82866">
              <w:rPr>
                <w:sz w:val="28"/>
                <w:szCs w:val="28"/>
              </w:rPr>
              <w:t>СПиП</w:t>
            </w:r>
            <w:proofErr w:type="spellEnd"/>
            <w:r w:rsidR="002A2149" w:rsidRPr="00E82866">
              <w:rPr>
                <w:sz w:val="28"/>
                <w:szCs w:val="28"/>
              </w:rPr>
              <w:t xml:space="preserve"> 2.07.01-89*</w:t>
            </w:r>
            <w:r w:rsidR="00FF6DDB" w:rsidRPr="00E82866">
              <w:rPr>
                <w:sz w:val="28"/>
                <w:szCs w:val="28"/>
              </w:rPr>
              <w:t xml:space="preserve"> «</w:t>
            </w:r>
            <w:r w:rsidR="00FF6DDB" w:rsidRPr="00E82866">
              <w:rPr>
                <w:sz w:val="28"/>
              </w:rPr>
              <w:t>Градостроительство. Планировка и застройка городских и сельских поселений»</w:t>
            </w:r>
            <w:r w:rsidR="002A2149" w:rsidRPr="00E82866">
              <w:rPr>
                <w:sz w:val="28"/>
                <w:szCs w:val="28"/>
              </w:rPr>
              <w:t>.</w:t>
            </w:r>
          </w:p>
          <w:p w:rsidR="002A7032" w:rsidRPr="00E82866" w:rsidRDefault="006973D0" w:rsidP="00B9794D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866">
              <w:rPr>
                <w:rFonts w:ascii="Times New Roman" w:hAnsi="Times New Roman"/>
                <w:sz w:val="28"/>
                <w:szCs w:val="28"/>
              </w:rPr>
              <w:t>12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117EC8" w:rsidRPr="00E82866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="00117EC8" w:rsidRPr="00E82866">
              <w:rPr>
                <w:rFonts w:ascii="Times New Roman" w:hAnsi="Times New Roman"/>
                <w:sz w:val="28"/>
                <w:szCs w:val="28"/>
              </w:rPr>
              <w:t>. 7.1, 7.7</w:t>
            </w:r>
            <w:r w:rsidR="007062E3" w:rsidRPr="00E82866">
              <w:rPr>
                <w:rFonts w:ascii="Times New Roman" w:hAnsi="Times New Roman"/>
                <w:sz w:val="28"/>
                <w:szCs w:val="28"/>
              </w:rPr>
              <w:t xml:space="preserve">4, 7.75, 7.77, 7.78, </w:t>
            </w:r>
            <w:r w:rsidR="00117EC8" w:rsidRPr="00E82866">
              <w:rPr>
                <w:rFonts w:ascii="Times New Roman" w:hAnsi="Times New Roman"/>
                <w:sz w:val="28"/>
                <w:szCs w:val="28"/>
              </w:rPr>
              <w:t xml:space="preserve">7.81 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>СНиП 23-05-95 «Естественное и искусственное освещение»</w:t>
            </w:r>
            <w:r w:rsidR="003F3847" w:rsidRPr="00E8286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A7032" w:rsidRPr="00E82866" w:rsidRDefault="00031027" w:rsidP="00B9794D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866">
              <w:rPr>
                <w:rFonts w:ascii="Times New Roman" w:hAnsi="Times New Roman"/>
                <w:sz w:val="28"/>
                <w:szCs w:val="28"/>
              </w:rPr>
              <w:t>13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376FF8" w:rsidRPr="00E82866">
              <w:rPr>
                <w:rFonts w:ascii="Times New Roman" w:hAnsi="Times New Roman"/>
                <w:sz w:val="28"/>
                <w:szCs w:val="28"/>
              </w:rPr>
              <w:t>раздел</w:t>
            </w:r>
            <w:r w:rsidR="00982309" w:rsidRPr="00E82866">
              <w:rPr>
                <w:rFonts w:ascii="Times New Roman" w:hAnsi="Times New Roman"/>
                <w:sz w:val="28"/>
                <w:szCs w:val="28"/>
              </w:rPr>
              <w:t>ы</w:t>
            </w:r>
            <w:r w:rsidR="00376FF8" w:rsidRPr="00E828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2866">
              <w:rPr>
                <w:rFonts w:ascii="Times New Roman" w:hAnsi="Times New Roman"/>
                <w:sz w:val="28"/>
                <w:szCs w:val="28"/>
              </w:rPr>
              <w:t xml:space="preserve">11.11-11.15, разделы </w:t>
            </w:r>
            <w:r w:rsidR="00B9794D" w:rsidRPr="00E82866">
              <w:rPr>
                <w:rFonts w:ascii="Times New Roman" w:hAnsi="Times New Roman"/>
                <w:sz w:val="28"/>
                <w:szCs w:val="28"/>
              </w:rPr>
              <w:t>1</w:t>
            </w:r>
            <w:r w:rsidR="00376FF8" w:rsidRPr="00E82866">
              <w:rPr>
                <w:rFonts w:ascii="Times New Roman" w:hAnsi="Times New Roman"/>
                <w:sz w:val="28"/>
                <w:szCs w:val="28"/>
              </w:rPr>
              <w:t xml:space="preserve">2-14 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>НПБ 88-2001* «Установки пожаротушения и сигнализации. Нормы и правила проектирования»</w:t>
            </w:r>
          </w:p>
          <w:p w:rsidR="00031027" w:rsidRPr="00E82866" w:rsidRDefault="00031027" w:rsidP="00031027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866">
              <w:rPr>
                <w:rFonts w:ascii="Times New Roman" w:hAnsi="Times New Roman"/>
                <w:sz w:val="28"/>
                <w:szCs w:val="28"/>
              </w:rPr>
              <w:t>14. Разделы 8, 13-17, Приложение</w:t>
            </w:r>
            <w:proofErr w:type="gramStart"/>
            <w:r w:rsidRPr="00E82866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Pr="00E82866">
              <w:rPr>
                <w:rFonts w:ascii="Times New Roman" w:hAnsi="Times New Roman"/>
                <w:sz w:val="28"/>
                <w:szCs w:val="28"/>
              </w:rPr>
              <w:t>, Д, Е</w:t>
            </w:r>
            <w:r w:rsidRPr="00E82866">
              <w:rPr>
                <w:sz w:val="28"/>
                <w:szCs w:val="28"/>
              </w:rPr>
              <w:t xml:space="preserve"> </w:t>
            </w:r>
            <w:r w:rsidRPr="00E82866">
              <w:rPr>
                <w:rFonts w:ascii="Times New Roman" w:hAnsi="Times New Roman"/>
                <w:sz w:val="28"/>
                <w:szCs w:val="28"/>
              </w:rPr>
              <w:t>СП 5.13130.2009 «Свод правил. Системы противопожарной защиты. Установки пожарной сигнализации и пожаротушения автоматические. Нормы и правила проектирования».</w:t>
            </w:r>
          </w:p>
          <w:p w:rsidR="00031027" w:rsidRPr="00E82866" w:rsidRDefault="00031027" w:rsidP="00031027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866">
              <w:rPr>
                <w:rFonts w:ascii="Times New Roman" w:hAnsi="Times New Roman"/>
                <w:sz w:val="28"/>
                <w:szCs w:val="28"/>
              </w:rPr>
              <w:t xml:space="preserve">15. </w:t>
            </w:r>
            <w:proofErr w:type="spellStart"/>
            <w:r w:rsidRPr="00E82866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Pr="00E82866">
              <w:rPr>
                <w:rFonts w:ascii="Times New Roman" w:hAnsi="Times New Roman"/>
                <w:sz w:val="28"/>
                <w:szCs w:val="28"/>
              </w:rPr>
              <w:t>. 3.1–3.27, 4.1, 5.1 НПБ 104-03* «Системы оповещения и управления эвакуацией людей при пожарах в зданиях и сооружениях».</w:t>
            </w:r>
          </w:p>
          <w:p w:rsidR="00031027" w:rsidRPr="00E82866" w:rsidRDefault="00031027" w:rsidP="00031027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866">
              <w:rPr>
                <w:rFonts w:ascii="Times New Roman" w:hAnsi="Times New Roman"/>
                <w:sz w:val="28"/>
                <w:szCs w:val="28"/>
              </w:rPr>
              <w:t xml:space="preserve">16. </w:t>
            </w:r>
            <w:proofErr w:type="spellStart"/>
            <w:r w:rsidRPr="00E82866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Pr="00E82866">
              <w:rPr>
                <w:rFonts w:ascii="Times New Roman" w:hAnsi="Times New Roman"/>
                <w:sz w:val="28"/>
                <w:szCs w:val="28"/>
              </w:rPr>
              <w:t>. 3.1–3.5, 4.1–4.8, 5.1–5.5, раздел 6, 7</w:t>
            </w:r>
            <w:r w:rsidRPr="00E82866">
              <w:rPr>
                <w:sz w:val="28"/>
                <w:szCs w:val="28"/>
              </w:rPr>
              <w:t xml:space="preserve"> </w:t>
            </w:r>
            <w:r w:rsidRPr="00E82866">
              <w:rPr>
                <w:rFonts w:ascii="Times New Roman" w:hAnsi="Times New Roman"/>
                <w:sz w:val="28"/>
                <w:szCs w:val="28"/>
              </w:rPr>
              <w:t>СП 3.13130.2009 «Свод правил. Системы противопожарной защиты. Система оповещения и управления эвакуацией людей при пожаре. Требования пожарной безопасности».</w:t>
            </w:r>
          </w:p>
          <w:p w:rsidR="00031027" w:rsidRPr="00E82866" w:rsidRDefault="00031027" w:rsidP="00031027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866">
              <w:rPr>
                <w:rFonts w:ascii="Times New Roman" w:hAnsi="Times New Roman"/>
                <w:sz w:val="28"/>
                <w:szCs w:val="28"/>
              </w:rPr>
              <w:t xml:space="preserve">17. </w:t>
            </w:r>
            <w:proofErr w:type="spellStart"/>
            <w:r w:rsidRPr="00E82866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Pr="00E82866">
              <w:rPr>
                <w:rFonts w:ascii="Times New Roman" w:hAnsi="Times New Roman"/>
                <w:sz w:val="28"/>
                <w:szCs w:val="28"/>
              </w:rPr>
              <w:t>. 1, 3, 4, 6, 7, 8, 14, приложение НПБ 110-03 «Перечень зданий, сооружений, помещений и оборудования, подлежащих защите автоматическими установками пожаротушения и автомат</w:t>
            </w:r>
            <w:r w:rsidRPr="00E82866">
              <w:rPr>
                <w:rFonts w:ascii="Times New Roman" w:hAnsi="Times New Roman"/>
                <w:sz w:val="28"/>
                <w:szCs w:val="28"/>
              </w:rPr>
              <w:t>и</w:t>
            </w:r>
            <w:r w:rsidRPr="00E82866">
              <w:rPr>
                <w:rFonts w:ascii="Times New Roman" w:hAnsi="Times New Roman"/>
                <w:sz w:val="28"/>
                <w:szCs w:val="28"/>
              </w:rPr>
              <w:t>ческой пожарной сигнализацией».</w:t>
            </w:r>
          </w:p>
          <w:p w:rsidR="002A7032" w:rsidRPr="00E82866" w:rsidRDefault="00983D83" w:rsidP="00B9794D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866">
              <w:rPr>
                <w:rFonts w:ascii="Times New Roman" w:hAnsi="Times New Roman"/>
                <w:sz w:val="28"/>
                <w:szCs w:val="28"/>
              </w:rPr>
              <w:t>18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3F3847" w:rsidRPr="00E82866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="003F3847" w:rsidRPr="00E828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2684E" w:rsidRPr="00E82866">
              <w:rPr>
                <w:rFonts w:ascii="Times New Roman" w:hAnsi="Times New Roman"/>
                <w:sz w:val="28"/>
                <w:szCs w:val="28"/>
              </w:rPr>
              <w:t>1, 2</w:t>
            </w:r>
            <w:r w:rsidR="003F3847" w:rsidRPr="00E828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>НПБ 105-03 «Определение категорий помещений, зданий и наружных установок по взрывопожарной и пожарной опасности»</w:t>
            </w:r>
            <w:r w:rsidR="003F3847" w:rsidRPr="00E8286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A7032" w:rsidRPr="00E82866" w:rsidRDefault="00983D83" w:rsidP="00B9794D">
            <w:pPr>
              <w:tabs>
                <w:tab w:val="left" w:pos="1069"/>
                <w:tab w:val="left" w:pos="1114"/>
              </w:tabs>
              <w:suppressAutoHyphens/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866">
              <w:rPr>
                <w:rFonts w:ascii="Times New Roman" w:hAnsi="Times New Roman"/>
                <w:sz w:val="28"/>
                <w:szCs w:val="28"/>
              </w:rPr>
              <w:t>19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3F3847" w:rsidRPr="00E82866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="003F3847" w:rsidRPr="00E82866">
              <w:rPr>
                <w:rFonts w:ascii="Times New Roman" w:hAnsi="Times New Roman"/>
                <w:sz w:val="28"/>
                <w:szCs w:val="28"/>
              </w:rPr>
              <w:t>. 1.2–1.6</w:t>
            </w:r>
            <w:r w:rsidR="00F96266" w:rsidRPr="00E82866">
              <w:rPr>
                <w:rFonts w:ascii="Times New Roman" w:hAnsi="Times New Roman"/>
                <w:sz w:val="28"/>
                <w:szCs w:val="28"/>
              </w:rPr>
              <w:t>, 3.7, 3.8</w:t>
            </w:r>
            <w:r w:rsidR="003F3847" w:rsidRPr="00E828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>НПБ 160-97 «Цвета сигнальные. Знаки пожарной безопасности. Виды, размеры, общие технические требования»</w:t>
            </w:r>
            <w:r w:rsidR="003F3847" w:rsidRPr="00E8286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A7032" w:rsidRPr="00E82866" w:rsidRDefault="00983D83" w:rsidP="00B9794D">
            <w:pPr>
              <w:pStyle w:val="24"/>
              <w:spacing w:after="0" w:line="360" w:lineRule="auto"/>
              <w:ind w:left="0" w:firstLine="540"/>
              <w:jc w:val="both"/>
              <w:rPr>
                <w:sz w:val="28"/>
                <w:szCs w:val="28"/>
              </w:rPr>
            </w:pPr>
            <w:r w:rsidRPr="00E82866">
              <w:rPr>
                <w:sz w:val="28"/>
                <w:szCs w:val="28"/>
              </w:rPr>
              <w:t>20</w:t>
            </w:r>
            <w:r w:rsidR="002A7032" w:rsidRPr="00E82866">
              <w:rPr>
                <w:sz w:val="28"/>
                <w:szCs w:val="28"/>
              </w:rPr>
              <w:t xml:space="preserve">. </w:t>
            </w:r>
            <w:proofErr w:type="spellStart"/>
            <w:r w:rsidR="003F3847" w:rsidRPr="00E82866">
              <w:rPr>
                <w:sz w:val="28"/>
                <w:szCs w:val="28"/>
              </w:rPr>
              <w:t>пп</w:t>
            </w:r>
            <w:proofErr w:type="spellEnd"/>
            <w:r w:rsidR="003F3847" w:rsidRPr="00E82866">
              <w:rPr>
                <w:sz w:val="28"/>
                <w:szCs w:val="28"/>
              </w:rPr>
              <w:t xml:space="preserve">. 1.1.1-1.1.18, 1.1.37, 1.2.17-1.2.20, 2.1.1-2.1.12, 2.1.15-2.1.17, 2.1.20, 2.1.21, 2.1.26, 2.1.28, 2.1.32, 2.1.33, 2.1.35-2.1.41, 2.1.47, 2.1.50,  </w:t>
            </w:r>
            <w:r w:rsidR="003F3847" w:rsidRPr="00E82866">
              <w:rPr>
                <w:sz w:val="28"/>
                <w:szCs w:val="28"/>
              </w:rPr>
              <w:lastRenderedPageBreak/>
              <w:t xml:space="preserve">2.1.52, 2.1.56-2.1.58, 2.1.67, 2.1.69-2.1.71, 2.1.73, 2.1.74, 2.1.76 </w:t>
            </w:r>
            <w:r w:rsidR="002A7032" w:rsidRPr="00E82866">
              <w:rPr>
                <w:sz w:val="28"/>
                <w:szCs w:val="28"/>
              </w:rPr>
              <w:t>Правила устройства электроустановок (ПУЭ)</w:t>
            </w:r>
            <w:r w:rsidR="003F3847" w:rsidRPr="00E82866">
              <w:rPr>
                <w:sz w:val="28"/>
                <w:szCs w:val="28"/>
              </w:rPr>
              <w:t>.</w:t>
            </w:r>
          </w:p>
          <w:p w:rsidR="002A7032" w:rsidRPr="00E82866" w:rsidRDefault="00983D83" w:rsidP="00B9794D">
            <w:pPr>
              <w:spacing w:after="0" w:line="360" w:lineRule="auto"/>
              <w:ind w:firstLine="5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866">
              <w:rPr>
                <w:rFonts w:ascii="Times New Roman" w:hAnsi="Times New Roman"/>
                <w:sz w:val="28"/>
                <w:szCs w:val="28"/>
              </w:rPr>
              <w:t>21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>. </w:t>
            </w:r>
            <w:proofErr w:type="spellStart"/>
            <w:r w:rsidR="00804F80" w:rsidRPr="00E82866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="00804F80" w:rsidRPr="00E82866">
              <w:rPr>
                <w:rFonts w:ascii="Times New Roman" w:hAnsi="Times New Roman"/>
                <w:sz w:val="28"/>
                <w:szCs w:val="28"/>
              </w:rPr>
              <w:t xml:space="preserve"> 1–</w:t>
            </w:r>
            <w:r w:rsidR="007B1875" w:rsidRPr="00E82866">
              <w:rPr>
                <w:rFonts w:ascii="Times New Roman" w:hAnsi="Times New Roman"/>
                <w:sz w:val="28"/>
                <w:szCs w:val="28"/>
              </w:rPr>
              <w:t>4, 6-10, 13</w:t>
            </w:r>
            <w:r w:rsidR="005D4897" w:rsidRPr="00E8286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B1875" w:rsidRPr="00E82866">
              <w:rPr>
                <w:rFonts w:ascii="Times New Roman" w:hAnsi="Times New Roman"/>
                <w:sz w:val="28"/>
                <w:szCs w:val="28"/>
              </w:rPr>
              <w:t>1</w:t>
            </w:r>
            <w:r w:rsidR="00502723" w:rsidRPr="00E82866">
              <w:rPr>
                <w:rFonts w:ascii="Times New Roman" w:hAnsi="Times New Roman"/>
                <w:sz w:val="28"/>
                <w:szCs w:val="28"/>
              </w:rPr>
              <w:t>5</w:t>
            </w:r>
            <w:r w:rsidR="007B1875" w:rsidRPr="00E8286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D4897" w:rsidRPr="00E82866">
              <w:rPr>
                <w:rFonts w:ascii="Times New Roman" w:hAnsi="Times New Roman"/>
                <w:sz w:val="28"/>
                <w:szCs w:val="28"/>
              </w:rPr>
              <w:t xml:space="preserve">16, </w:t>
            </w:r>
            <w:r w:rsidR="007B1875" w:rsidRPr="00E82866">
              <w:rPr>
                <w:rFonts w:ascii="Times New Roman" w:hAnsi="Times New Roman"/>
                <w:sz w:val="28"/>
                <w:szCs w:val="28"/>
              </w:rPr>
              <w:t>18, 2</w:t>
            </w:r>
            <w:r w:rsidR="005D4897" w:rsidRPr="00E82866">
              <w:rPr>
                <w:rFonts w:ascii="Times New Roman" w:hAnsi="Times New Roman"/>
                <w:sz w:val="28"/>
                <w:szCs w:val="28"/>
              </w:rPr>
              <w:t xml:space="preserve">2, 23, </w:t>
            </w:r>
            <w:r w:rsidR="007B1875" w:rsidRPr="00E82866">
              <w:rPr>
                <w:rFonts w:ascii="Times New Roman" w:hAnsi="Times New Roman"/>
                <w:sz w:val="28"/>
                <w:szCs w:val="28"/>
              </w:rPr>
              <w:t>27, 3</w:t>
            </w:r>
            <w:r w:rsidR="005D4897" w:rsidRPr="00E82866">
              <w:rPr>
                <w:rFonts w:ascii="Times New Roman" w:hAnsi="Times New Roman"/>
                <w:sz w:val="28"/>
                <w:szCs w:val="28"/>
              </w:rPr>
              <w:t xml:space="preserve">3, 34, 37, 38, 40, </w:t>
            </w:r>
            <w:r w:rsidR="007B1875" w:rsidRPr="00E82866">
              <w:rPr>
                <w:rFonts w:ascii="Times New Roman" w:hAnsi="Times New Roman"/>
                <w:sz w:val="28"/>
                <w:szCs w:val="28"/>
              </w:rPr>
              <w:t>51-</w:t>
            </w:r>
            <w:r w:rsidR="00502723" w:rsidRPr="00E82866">
              <w:rPr>
                <w:rFonts w:ascii="Times New Roman" w:hAnsi="Times New Roman"/>
                <w:sz w:val="28"/>
                <w:szCs w:val="28"/>
              </w:rPr>
              <w:t>54</w:t>
            </w:r>
            <w:r w:rsidR="007B1875" w:rsidRPr="00E8286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02723" w:rsidRPr="00E82866">
              <w:rPr>
                <w:rFonts w:ascii="Times New Roman" w:hAnsi="Times New Roman"/>
                <w:sz w:val="28"/>
                <w:szCs w:val="28"/>
              </w:rPr>
              <w:t>57</w:t>
            </w:r>
            <w:r w:rsidR="005D4897" w:rsidRPr="00E82866">
              <w:rPr>
                <w:rFonts w:ascii="Times New Roman" w:hAnsi="Times New Roman"/>
                <w:sz w:val="28"/>
                <w:szCs w:val="28"/>
              </w:rPr>
              <w:t xml:space="preserve">, 58, 60, </w:t>
            </w:r>
            <w:r w:rsidR="00502723" w:rsidRPr="00E82866">
              <w:rPr>
                <w:rFonts w:ascii="Times New Roman" w:hAnsi="Times New Roman"/>
                <w:sz w:val="28"/>
                <w:szCs w:val="28"/>
              </w:rPr>
              <w:t xml:space="preserve">61, </w:t>
            </w:r>
            <w:r w:rsidR="007B1875" w:rsidRPr="00E82866">
              <w:rPr>
                <w:rFonts w:ascii="Times New Roman" w:hAnsi="Times New Roman"/>
                <w:sz w:val="28"/>
                <w:szCs w:val="28"/>
              </w:rPr>
              <w:t>63,</w:t>
            </w:r>
            <w:r w:rsidR="005D4897" w:rsidRPr="00E82866">
              <w:rPr>
                <w:rFonts w:ascii="Times New Roman" w:hAnsi="Times New Roman"/>
                <w:sz w:val="28"/>
                <w:szCs w:val="28"/>
              </w:rPr>
              <w:t xml:space="preserve"> 64, 76-78, 89, 90, 96-99, 102-104, 1</w:t>
            </w:r>
            <w:r w:rsidR="007B1875" w:rsidRPr="00E82866">
              <w:rPr>
                <w:rFonts w:ascii="Times New Roman" w:hAnsi="Times New Roman"/>
                <w:sz w:val="28"/>
                <w:szCs w:val="28"/>
              </w:rPr>
              <w:t xml:space="preserve">08-111 </w:t>
            </w:r>
            <w:r w:rsidR="000C116B" w:rsidRPr="00E82866">
              <w:rPr>
                <w:rFonts w:ascii="Times New Roman" w:hAnsi="Times New Roman"/>
                <w:sz w:val="28"/>
                <w:szCs w:val="28"/>
              </w:rPr>
              <w:t>приложения 1, 2, 3, 4</w:t>
            </w:r>
            <w:r w:rsidR="00804F80" w:rsidRPr="00E828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7032" w:rsidRPr="00E82866">
              <w:rPr>
                <w:rFonts w:ascii="Times New Roman" w:hAnsi="Times New Roman"/>
                <w:sz w:val="28"/>
                <w:szCs w:val="28"/>
              </w:rPr>
              <w:t>ППБ 01-03 «Правила пожарной безопасности в Российской Федерации»</w:t>
            </w:r>
            <w:r w:rsidR="00804F80" w:rsidRPr="00E8286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64F4" w:rsidRPr="00E82866" w:rsidRDefault="00C364F4" w:rsidP="00804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2446" w:rsidRPr="00E82866" w:rsidRDefault="00062446" w:rsidP="00804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4F80" w:rsidRPr="00E82866" w:rsidRDefault="00804F80" w:rsidP="00804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6">
              <w:rPr>
                <w:rFonts w:ascii="Times New Roman" w:hAnsi="Times New Roman"/>
                <w:sz w:val="24"/>
                <w:szCs w:val="24"/>
              </w:rPr>
              <w:t>Настоящую декларацию разработал</w:t>
            </w:r>
          </w:p>
          <w:p w:rsidR="00512581" w:rsidRPr="00E82866" w:rsidRDefault="00172F2C" w:rsidP="00512581">
            <w:pPr>
              <w:rPr>
                <w:rFonts w:ascii="Times New Roman" w:hAnsi="Times New Roman"/>
              </w:rPr>
            </w:pPr>
            <w:r w:rsidRPr="00E82866">
              <w:rPr>
                <w:rFonts w:ascii="Times New Roman" w:hAnsi="Times New Roman"/>
              </w:rPr>
              <w:t>должность</w:t>
            </w:r>
          </w:p>
          <w:p w:rsidR="00804F80" w:rsidRPr="00E82866" w:rsidRDefault="00804F80" w:rsidP="00804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2581" w:rsidRPr="00E82866" w:rsidRDefault="00172F2C" w:rsidP="00512581">
            <w:pPr>
              <w:rPr>
                <w:rFonts w:ascii="Times New Roman" w:hAnsi="Times New Roman"/>
                <w:sz w:val="24"/>
                <w:szCs w:val="24"/>
              </w:rPr>
            </w:pPr>
            <w:r w:rsidRPr="00E82866">
              <w:rPr>
                <w:rFonts w:ascii="Times New Roman" w:hAnsi="Times New Roman"/>
                <w:sz w:val="24"/>
                <w:szCs w:val="24"/>
              </w:rPr>
              <w:t>Иванов И.И.</w:t>
            </w:r>
          </w:p>
          <w:p w:rsidR="00804F80" w:rsidRPr="00E82866" w:rsidRDefault="00804F80" w:rsidP="00804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6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Pr="00E82866">
              <w:rPr>
                <w:rFonts w:ascii="Times New Roman" w:hAnsi="Times New Roman"/>
                <w:sz w:val="24"/>
                <w:szCs w:val="24"/>
              </w:rPr>
              <w:tab/>
            </w:r>
            <w:r w:rsidRPr="00E82866">
              <w:rPr>
                <w:rFonts w:ascii="Times New Roman" w:hAnsi="Times New Roman"/>
                <w:sz w:val="24"/>
                <w:szCs w:val="24"/>
              </w:rPr>
              <w:tab/>
            </w:r>
            <w:r w:rsidRPr="00E82866">
              <w:rPr>
                <w:rFonts w:ascii="Times New Roman" w:hAnsi="Times New Roman"/>
                <w:sz w:val="24"/>
                <w:szCs w:val="24"/>
              </w:rPr>
              <w:tab/>
              <w:t>_______________________</w:t>
            </w:r>
          </w:p>
          <w:p w:rsidR="00804F80" w:rsidRPr="00E82866" w:rsidRDefault="00804F80" w:rsidP="00804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6">
              <w:rPr>
                <w:rFonts w:ascii="Times New Roman" w:hAnsi="Times New Roman"/>
                <w:sz w:val="24"/>
                <w:szCs w:val="24"/>
              </w:rPr>
              <w:t xml:space="preserve">  (Должность, фамилия, инициалы)</w:t>
            </w:r>
            <w:r w:rsidRPr="00E82866">
              <w:rPr>
                <w:rFonts w:ascii="Times New Roman" w:hAnsi="Times New Roman"/>
                <w:sz w:val="24"/>
                <w:szCs w:val="24"/>
              </w:rPr>
              <w:tab/>
            </w:r>
            <w:r w:rsidRPr="00E82866">
              <w:rPr>
                <w:rFonts w:ascii="Times New Roman" w:hAnsi="Times New Roman"/>
                <w:sz w:val="24"/>
                <w:szCs w:val="24"/>
              </w:rPr>
              <w:tab/>
            </w:r>
            <w:r w:rsidRPr="00E82866">
              <w:rPr>
                <w:rFonts w:ascii="Times New Roman" w:hAnsi="Times New Roman"/>
                <w:sz w:val="24"/>
                <w:szCs w:val="24"/>
              </w:rPr>
              <w:tab/>
              <w:t>(Подпись)</w:t>
            </w:r>
          </w:p>
          <w:p w:rsidR="00804F80" w:rsidRPr="00E82866" w:rsidRDefault="00804F80" w:rsidP="00804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4F80" w:rsidRPr="00E82866" w:rsidRDefault="00E52601" w:rsidP="00804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86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04F80" w:rsidRPr="00E82866">
              <w:rPr>
                <w:rFonts w:ascii="Times New Roman" w:hAnsi="Times New Roman"/>
                <w:sz w:val="24"/>
                <w:szCs w:val="24"/>
              </w:rPr>
              <w:t>"</w:t>
            </w:r>
            <w:r w:rsidR="00172F2C" w:rsidRPr="00E82866">
              <w:rPr>
                <w:rFonts w:ascii="Times New Roman" w:hAnsi="Times New Roman"/>
                <w:sz w:val="24"/>
                <w:szCs w:val="24"/>
              </w:rPr>
              <w:t>ХХ</w:t>
            </w:r>
            <w:r w:rsidR="00804F80" w:rsidRPr="00E82866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="00372DA7" w:rsidRPr="00E82866">
              <w:rPr>
                <w:rFonts w:ascii="Times New Roman" w:hAnsi="Times New Roman"/>
                <w:sz w:val="24"/>
                <w:szCs w:val="24"/>
              </w:rPr>
              <w:t>февраля</w:t>
            </w:r>
            <w:r w:rsidR="00804F80" w:rsidRPr="00E82866">
              <w:rPr>
                <w:rFonts w:ascii="Times New Roman" w:hAnsi="Times New Roman"/>
                <w:sz w:val="24"/>
                <w:szCs w:val="24"/>
              </w:rPr>
              <w:t xml:space="preserve">  20</w:t>
            </w:r>
            <w:r w:rsidR="00172F2C" w:rsidRPr="00E82866">
              <w:rPr>
                <w:rFonts w:ascii="Times New Roman" w:hAnsi="Times New Roman"/>
                <w:sz w:val="24"/>
                <w:szCs w:val="24"/>
              </w:rPr>
              <w:t>ХХ</w:t>
            </w:r>
            <w:r w:rsidR="00804F80" w:rsidRPr="00E8286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804F80" w:rsidRPr="00E82866">
              <w:rPr>
                <w:rFonts w:ascii="Times New Roman" w:hAnsi="Times New Roman"/>
                <w:sz w:val="24"/>
                <w:szCs w:val="24"/>
              </w:rPr>
              <w:tab/>
            </w:r>
            <w:r w:rsidR="00804F80" w:rsidRPr="00E82866">
              <w:rPr>
                <w:rFonts w:ascii="Times New Roman" w:hAnsi="Times New Roman"/>
                <w:sz w:val="24"/>
                <w:szCs w:val="24"/>
              </w:rPr>
              <w:tab/>
            </w:r>
            <w:r w:rsidR="00804F80" w:rsidRPr="00E82866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М.П.</w:t>
            </w:r>
          </w:p>
          <w:p w:rsidR="00804F80" w:rsidRPr="00E82866" w:rsidRDefault="00804F80" w:rsidP="00804F80">
            <w:pPr>
              <w:pStyle w:val="ConsPlusNonformat"/>
              <w:widowControl/>
              <w:ind w:firstLine="540"/>
              <w:jc w:val="both"/>
            </w:pPr>
            <w:r w:rsidRPr="00E82866">
              <w:t>--------------------------------</w:t>
            </w:r>
          </w:p>
          <w:p w:rsidR="00804F80" w:rsidRPr="00E82866" w:rsidRDefault="00804F80" w:rsidP="00804F80">
            <w:pPr>
              <w:pStyle w:val="ConsPlusNormal"/>
              <w:widowControl/>
              <w:ind w:firstLine="540"/>
              <w:jc w:val="both"/>
            </w:pPr>
            <w:r w:rsidRPr="00E82866">
              <w:t xml:space="preserve">&lt;*&gt; Наименование структурного подразделения 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бедствий, в сферу </w:t>
            </w:r>
            <w:proofErr w:type="gramStart"/>
            <w:r w:rsidRPr="00E82866">
              <w:t>ведения</w:t>
            </w:r>
            <w:proofErr w:type="gramEnd"/>
            <w:r w:rsidRPr="00E82866">
              <w:t xml:space="preserve"> которого входят вопросы организации и осуществления государственного пожарного надзора; структурного подразделения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- регионального центра по делам гражданской обороны, чрезвычайным ситуациям и ликвидации последствий стихийных бедствий, в сферу </w:t>
            </w:r>
            <w:proofErr w:type="gramStart"/>
            <w:r w:rsidRPr="00E82866">
              <w:t>ведения</w:t>
            </w:r>
            <w:proofErr w:type="gramEnd"/>
            <w:r w:rsidRPr="00E82866">
              <w:t xml:space="preserve"> которого входят вопросы организации и осуществления государственного пожарного надзора; структурного подразделения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- органа,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Федерации, в сферу ведения которого входят вопросы организации и осуществления государственного пожарного надзора; </w:t>
            </w:r>
            <w:proofErr w:type="gramStart"/>
            <w:r w:rsidRPr="00E82866">
              <w:t>территориального отдела (отделения, инспекции) структурного подразделения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- органа,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Федерации, в сферу ведения которого входят вопросы организации и осуществления государственного пожарного надзора;</w:t>
            </w:r>
            <w:proofErr w:type="gramEnd"/>
            <w:r w:rsidRPr="00E82866">
              <w:t xml:space="preserve"> структурного подразделения специального или воинского подразделения федеральной противопожарной службы, созданного в целях организации профилактики и тушения пожаров в закрытом административно-территориальном образовании, особо важной и режимной организации, в сферу ведения которого входят вопросы организации и осуществления государственного пожарного надзора.</w:t>
            </w:r>
          </w:p>
          <w:p w:rsidR="00804F80" w:rsidRPr="00E82866" w:rsidRDefault="00804F80" w:rsidP="00804F80">
            <w:pPr>
              <w:pStyle w:val="ConsPlusNormal"/>
              <w:widowControl/>
              <w:ind w:firstLine="540"/>
              <w:jc w:val="both"/>
            </w:pPr>
            <w:r w:rsidRPr="00E82866">
              <w:t xml:space="preserve">&lt;**&gt; К декларации прилагаются расчеты по оценке пожарного риска. На действовавшие до дня вступления в силу Федерального закона от 22 июля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E82866">
                <w:t>2008 г</w:t>
              </w:r>
            </w:smartTag>
            <w:r w:rsidRPr="00E82866">
              <w:t>. N 123-ФЗ "Технический регламент о требованиях пожарной безопасности" объекты защиты расчет пожарного риска не требуется.</w:t>
            </w:r>
          </w:p>
          <w:p w:rsidR="000F791B" w:rsidRPr="00E82866" w:rsidRDefault="00804F80" w:rsidP="006F4684">
            <w:pPr>
              <w:pStyle w:val="24"/>
              <w:spacing w:after="0" w:line="360" w:lineRule="auto"/>
              <w:ind w:left="0" w:firstLine="540"/>
              <w:jc w:val="both"/>
              <w:rPr>
                <w:sz w:val="20"/>
                <w:szCs w:val="20"/>
              </w:rPr>
            </w:pPr>
            <w:r w:rsidRPr="00E82866">
              <w:rPr>
                <w:rFonts w:ascii="Arial" w:hAnsi="Arial" w:cs="Arial"/>
                <w:sz w:val="20"/>
                <w:szCs w:val="20"/>
              </w:rPr>
              <w:t>&lt;***&gt; К декларации прилагается копия страхового полиса</w:t>
            </w:r>
            <w:proofErr w:type="gramStart"/>
            <w:r w:rsidRPr="00E82866">
              <w:rPr>
                <w:rFonts w:ascii="Arial" w:hAnsi="Arial" w:cs="Arial"/>
                <w:sz w:val="20"/>
                <w:szCs w:val="20"/>
              </w:rPr>
              <w:t>.".</w:t>
            </w:r>
            <w:proofErr w:type="gramEnd"/>
          </w:p>
        </w:tc>
      </w:tr>
    </w:tbl>
    <w:p w:rsidR="00EB2E61" w:rsidRPr="00E82866" w:rsidRDefault="00EB2E61" w:rsidP="00182068">
      <w:pPr>
        <w:spacing w:after="0" w:line="240" w:lineRule="auto"/>
      </w:pPr>
    </w:p>
    <w:sectPr w:rsidR="00EB2E61" w:rsidRPr="00E82866" w:rsidSect="00B46C0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E6F" w:rsidRDefault="00D37E6F">
      <w:r>
        <w:separator/>
      </w:r>
    </w:p>
  </w:endnote>
  <w:endnote w:type="continuationSeparator" w:id="0">
    <w:p w:rsidR="00D37E6F" w:rsidRDefault="00D3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E6F" w:rsidRDefault="00D37E6F">
      <w:r>
        <w:separator/>
      </w:r>
    </w:p>
  </w:footnote>
  <w:footnote w:type="continuationSeparator" w:id="0">
    <w:p w:rsidR="00D37E6F" w:rsidRDefault="00D37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B8A5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414B6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E6693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B649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738BA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81650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DC4D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2A494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FE28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68AA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055033D6"/>
    <w:lvl w:ilvl="0">
      <w:numFmt w:val="bullet"/>
      <w:lvlText w:val="*"/>
      <w:lvlJc w:val="left"/>
    </w:lvl>
  </w:abstractNum>
  <w:abstractNum w:abstractNumId="11">
    <w:nsid w:val="06EE0658"/>
    <w:multiLevelType w:val="hybridMultilevel"/>
    <w:tmpl w:val="EF24E95E"/>
    <w:lvl w:ilvl="0" w:tplc="7BC4913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F924932">
      <w:numFmt w:val="none"/>
      <w:lvlText w:val=""/>
      <w:lvlJc w:val="left"/>
      <w:pPr>
        <w:tabs>
          <w:tab w:val="num" w:pos="360"/>
        </w:tabs>
      </w:pPr>
    </w:lvl>
    <w:lvl w:ilvl="2" w:tplc="8D7C72FC">
      <w:numFmt w:val="none"/>
      <w:lvlText w:val=""/>
      <w:lvlJc w:val="left"/>
      <w:pPr>
        <w:tabs>
          <w:tab w:val="num" w:pos="360"/>
        </w:tabs>
      </w:pPr>
    </w:lvl>
    <w:lvl w:ilvl="3" w:tplc="C4B028BA">
      <w:numFmt w:val="none"/>
      <w:lvlText w:val=""/>
      <w:lvlJc w:val="left"/>
      <w:pPr>
        <w:tabs>
          <w:tab w:val="num" w:pos="360"/>
        </w:tabs>
      </w:pPr>
    </w:lvl>
    <w:lvl w:ilvl="4" w:tplc="EBEAF5D8">
      <w:numFmt w:val="none"/>
      <w:lvlText w:val=""/>
      <w:lvlJc w:val="left"/>
      <w:pPr>
        <w:tabs>
          <w:tab w:val="num" w:pos="360"/>
        </w:tabs>
      </w:pPr>
    </w:lvl>
    <w:lvl w:ilvl="5" w:tplc="239213FE">
      <w:numFmt w:val="none"/>
      <w:lvlText w:val=""/>
      <w:lvlJc w:val="left"/>
      <w:pPr>
        <w:tabs>
          <w:tab w:val="num" w:pos="360"/>
        </w:tabs>
      </w:pPr>
    </w:lvl>
    <w:lvl w:ilvl="6" w:tplc="6EA65AAE">
      <w:numFmt w:val="none"/>
      <w:lvlText w:val=""/>
      <w:lvlJc w:val="left"/>
      <w:pPr>
        <w:tabs>
          <w:tab w:val="num" w:pos="360"/>
        </w:tabs>
      </w:pPr>
    </w:lvl>
    <w:lvl w:ilvl="7" w:tplc="37A03F18">
      <w:numFmt w:val="none"/>
      <w:lvlText w:val=""/>
      <w:lvlJc w:val="left"/>
      <w:pPr>
        <w:tabs>
          <w:tab w:val="num" w:pos="360"/>
        </w:tabs>
      </w:pPr>
    </w:lvl>
    <w:lvl w:ilvl="8" w:tplc="F3907EF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0"/>
    <w:lvlOverride w:ilvl="0">
      <w:lvl w:ilvl="0">
        <w:start w:val="65535"/>
        <w:numFmt w:val="bullet"/>
        <w:lvlText w:val="-"/>
        <w:legacy w:legacy="1" w:legacySpace="0" w:legacyIndent="71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0"/>
    <w:lvlOverride w:ilvl="0">
      <w:lvl w:ilvl="0">
        <w:start w:val="65535"/>
        <w:numFmt w:val="bullet"/>
        <w:lvlText w:val="-"/>
        <w:legacy w:legacy="1" w:legacySpace="0" w:legacyIndent="85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85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0"/>
    <w:lvlOverride w:ilvl="0">
      <w:lvl w:ilvl="0">
        <w:start w:val="65535"/>
        <w:numFmt w:val="bullet"/>
        <w:lvlText w:val="-"/>
        <w:legacy w:legacy="1" w:legacySpace="0" w:legacyIndent="85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0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E4A"/>
    <w:rsid w:val="00002FF0"/>
    <w:rsid w:val="00005DEE"/>
    <w:rsid w:val="0000760C"/>
    <w:rsid w:val="0001115C"/>
    <w:rsid w:val="00014A64"/>
    <w:rsid w:val="00021EDF"/>
    <w:rsid w:val="000230CC"/>
    <w:rsid w:val="00024146"/>
    <w:rsid w:val="00031027"/>
    <w:rsid w:val="00031D08"/>
    <w:rsid w:val="00032E2B"/>
    <w:rsid w:val="00036264"/>
    <w:rsid w:val="000411CD"/>
    <w:rsid w:val="00043A87"/>
    <w:rsid w:val="00043FDB"/>
    <w:rsid w:val="00046F35"/>
    <w:rsid w:val="00050D10"/>
    <w:rsid w:val="000512A0"/>
    <w:rsid w:val="00051C49"/>
    <w:rsid w:val="00056F07"/>
    <w:rsid w:val="00061F6E"/>
    <w:rsid w:val="00062446"/>
    <w:rsid w:val="00062614"/>
    <w:rsid w:val="00062664"/>
    <w:rsid w:val="000675E3"/>
    <w:rsid w:val="0007186C"/>
    <w:rsid w:val="00073849"/>
    <w:rsid w:val="00073D6C"/>
    <w:rsid w:val="000768A3"/>
    <w:rsid w:val="00080A7C"/>
    <w:rsid w:val="000813B5"/>
    <w:rsid w:val="000822A7"/>
    <w:rsid w:val="00093BA8"/>
    <w:rsid w:val="000A36A4"/>
    <w:rsid w:val="000A3F13"/>
    <w:rsid w:val="000B5C56"/>
    <w:rsid w:val="000B6F9C"/>
    <w:rsid w:val="000C116B"/>
    <w:rsid w:val="000C531D"/>
    <w:rsid w:val="000D1B44"/>
    <w:rsid w:val="000D3024"/>
    <w:rsid w:val="000D67E4"/>
    <w:rsid w:val="000E52F7"/>
    <w:rsid w:val="000E6494"/>
    <w:rsid w:val="000E7ABF"/>
    <w:rsid w:val="000F154B"/>
    <w:rsid w:val="000F1BFF"/>
    <w:rsid w:val="000F4A07"/>
    <w:rsid w:val="000F791B"/>
    <w:rsid w:val="0010155E"/>
    <w:rsid w:val="00101C13"/>
    <w:rsid w:val="00104A32"/>
    <w:rsid w:val="00107A0F"/>
    <w:rsid w:val="00113337"/>
    <w:rsid w:val="00117EC8"/>
    <w:rsid w:val="00120BBC"/>
    <w:rsid w:val="00121A7B"/>
    <w:rsid w:val="00121C92"/>
    <w:rsid w:val="00122453"/>
    <w:rsid w:val="00122B96"/>
    <w:rsid w:val="001230B1"/>
    <w:rsid w:val="00127225"/>
    <w:rsid w:val="0013065B"/>
    <w:rsid w:val="00135FE0"/>
    <w:rsid w:val="00145796"/>
    <w:rsid w:val="00147361"/>
    <w:rsid w:val="0015163C"/>
    <w:rsid w:val="001527A8"/>
    <w:rsid w:val="00152D46"/>
    <w:rsid w:val="00153D3E"/>
    <w:rsid w:val="001550FB"/>
    <w:rsid w:val="00156B10"/>
    <w:rsid w:val="001651BC"/>
    <w:rsid w:val="00170C0B"/>
    <w:rsid w:val="0017169A"/>
    <w:rsid w:val="00172F2C"/>
    <w:rsid w:val="00175013"/>
    <w:rsid w:val="00182068"/>
    <w:rsid w:val="00182E1D"/>
    <w:rsid w:val="001841AB"/>
    <w:rsid w:val="00187199"/>
    <w:rsid w:val="00190CA5"/>
    <w:rsid w:val="001934F9"/>
    <w:rsid w:val="00193CF9"/>
    <w:rsid w:val="001944ED"/>
    <w:rsid w:val="00195D74"/>
    <w:rsid w:val="001A0B49"/>
    <w:rsid w:val="001A0C4B"/>
    <w:rsid w:val="001A54F7"/>
    <w:rsid w:val="001A6186"/>
    <w:rsid w:val="001B360B"/>
    <w:rsid w:val="001B3896"/>
    <w:rsid w:val="001C4815"/>
    <w:rsid w:val="001C5D52"/>
    <w:rsid w:val="001C6B6E"/>
    <w:rsid w:val="001D3F8E"/>
    <w:rsid w:val="001E075B"/>
    <w:rsid w:val="001E1B65"/>
    <w:rsid w:val="001F1C51"/>
    <w:rsid w:val="001F33FE"/>
    <w:rsid w:val="001F4FF6"/>
    <w:rsid w:val="001F57BF"/>
    <w:rsid w:val="002037C1"/>
    <w:rsid w:val="00205C54"/>
    <w:rsid w:val="0020663B"/>
    <w:rsid w:val="002108B4"/>
    <w:rsid w:val="00211690"/>
    <w:rsid w:val="0021540D"/>
    <w:rsid w:val="00221160"/>
    <w:rsid w:val="00225364"/>
    <w:rsid w:val="002322AB"/>
    <w:rsid w:val="0023566B"/>
    <w:rsid w:val="00242239"/>
    <w:rsid w:val="00247544"/>
    <w:rsid w:val="002504F8"/>
    <w:rsid w:val="002546BF"/>
    <w:rsid w:val="00256259"/>
    <w:rsid w:val="00260778"/>
    <w:rsid w:val="00263FDE"/>
    <w:rsid w:val="00264379"/>
    <w:rsid w:val="00264CDB"/>
    <w:rsid w:val="00265902"/>
    <w:rsid w:val="0027032C"/>
    <w:rsid w:val="00270EF3"/>
    <w:rsid w:val="00271B90"/>
    <w:rsid w:val="00276009"/>
    <w:rsid w:val="002760C9"/>
    <w:rsid w:val="00283276"/>
    <w:rsid w:val="00284B78"/>
    <w:rsid w:val="00284FC3"/>
    <w:rsid w:val="002A2149"/>
    <w:rsid w:val="002A4A00"/>
    <w:rsid w:val="002A576A"/>
    <w:rsid w:val="002A5D7C"/>
    <w:rsid w:val="002A7032"/>
    <w:rsid w:val="002B2226"/>
    <w:rsid w:val="002B2FEF"/>
    <w:rsid w:val="002B4E81"/>
    <w:rsid w:val="002C1A74"/>
    <w:rsid w:val="002C2E78"/>
    <w:rsid w:val="002C6232"/>
    <w:rsid w:val="002C7AE6"/>
    <w:rsid w:val="002D0C7C"/>
    <w:rsid w:val="002D0EF5"/>
    <w:rsid w:val="002D1C51"/>
    <w:rsid w:val="002D5B35"/>
    <w:rsid w:val="002D6A99"/>
    <w:rsid w:val="002D72EE"/>
    <w:rsid w:val="002D734C"/>
    <w:rsid w:val="002E31AD"/>
    <w:rsid w:val="002E7641"/>
    <w:rsid w:val="002F0706"/>
    <w:rsid w:val="002F42CE"/>
    <w:rsid w:val="002F53A6"/>
    <w:rsid w:val="0030194B"/>
    <w:rsid w:val="0030699F"/>
    <w:rsid w:val="003101A1"/>
    <w:rsid w:val="003173B5"/>
    <w:rsid w:val="003207BC"/>
    <w:rsid w:val="0032358A"/>
    <w:rsid w:val="00325763"/>
    <w:rsid w:val="0032784F"/>
    <w:rsid w:val="0033182A"/>
    <w:rsid w:val="00332541"/>
    <w:rsid w:val="003334BF"/>
    <w:rsid w:val="00340A0A"/>
    <w:rsid w:val="00355BC1"/>
    <w:rsid w:val="00356EF6"/>
    <w:rsid w:val="003613DE"/>
    <w:rsid w:val="003631EB"/>
    <w:rsid w:val="0036683C"/>
    <w:rsid w:val="00371ECB"/>
    <w:rsid w:val="00372AE1"/>
    <w:rsid w:val="00372DA7"/>
    <w:rsid w:val="003760C2"/>
    <w:rsid w:val="00376FF8"/>
    <w:rsid w:val="00381D2A"/>
    <w:rsid w:val="0038441D"/>
    <w:rsid w:val="00392499"/>
    <w:rsid w:val="003925BC"/>
    <w:rsid w:val="003A1277"/>
    <w:rsid w:val="003A1E77"/>
    <w:rsid w:val="003A4D7A"/>
    <w:rsid w:val="003B3CFC"/>
    <w:rsid w:val="003B6038"/>
    <w:rsid w:val="003B7541"/>
    <w:rsid w:val="003C3529"/>
    <w:rsid w:val="003C3DF1"/>
    <w:rsid w:val="003C42A3"/>
    <w:rsid w:val="003C7526"/>
    <w:rsid w:val="003D5A93"/>
    <w:rsid w:val="003E205B"/>
    <w:rsid w:val="003E68AC"/>
    <w:rsid w:val="003F0321"/>
    <w:rsid w:val="003F146F"/>
    <w:rsid w:val="003F3847"/>
    <w:rsid w:val="003F4A8A"/>
    <w:rsid w:val="003F4FD1"/>
    <w:rsid w:val="003F7BD8"/>
    <w:rsid w:val="0040085E"/>
    <w:rsid w:val="004014B4"/>
    <w:rsid w:val="004049BB"/>
    <w:rsid w:val="00404FB1"/>
    <w:rsid w:val="00416524"/>
    <w:rsid w:val="00424A3B"/>
    <w:rsid w:val="00431438"/>
    <w:rsid w:val="00432849"/>
    <w:rsid w:val="0043389A"/>
    <w:rsid w:val="00434878"/>
    <w:rsid w:val="00435487"/>
    <w:rsid w:val="00447707"/>
    <w:rsid w:val="0045182D"/>
    <w:rsid w:val="00463ABC"/>
    <w:rsid w:val="0046582A"/>
    <w:rsid w:val="00471263"/>
    <w:rsid w:val="00473490"/>
    <w:rsid w:val="004744F4"/>
    <w:rsid w:val="00475232"/>
    <w:rsid w:val="00476592"/>
    <w:rsid w:val="00476BFB"/>
    <w:rsid w:val="0048075C"/>
    <w:rsid w:val="00486BAD"/>
    <w:rsid w:val="0049110A"/>
    <w:rsid w:val="0049165A"/>
    <w:rsid w:val="004973EE"/>
    <w:rsid w:val="004A0F6E"/>
    <w:rsid w:val="004A2944"/>
    <w:rsid w:val="004A3AE8"/>
    <w:rsid w:val="004A532C"/>
    <w:rsid w:val="004B389A"/>
    <w:rsid w:val="004C260D"/>
    <w:rsid w:val="004C5C66"/>
    <w:rsid w:val="004D3EC3"/>
    <w:rsid w:val="004E6E58"/>
    <w:rsid w:val="004F25BA"/>
    <w:rsid w:val="005005A5"/>
    <w:rsid w:val="00502723"/>
    <w:rsid w:val="005079CA"/>
    <w:rsid w:val="0051137A"/>
    <w:rsid w:val="00511F5E"/>
    <w:rsid w:val="005120F4"/>
    <w:rsid w:val="00512581"/>
    <w:rsid w:val="00512909"/>
    <w:rsid w:val="00527106"/>
    <w:rsid w:val="005276ED"/>
    <w:rsid w:val="00527F09"/>
    <w:rsid w:val="00530F54"/>
    <w:rsid w:val="005318E1"/>
    <w:rsid w:val="005431E9"/>
    <w:rsid w:val="005439D4"/>
    <w:rsid w:val="00552300"/>
    <w:rsid w:val="00574367"/>
    <w:rsid w:val="00587582"/>
    <w:rsid w:val="00591A46"/>
    <w:rsid w:val="0059331A"/>
    <w:rsid w:val="0059390F"/>
    <w:rsid w:val="00594A02"/>
    <w:rsid w:val="005A063A"/>
    <w:rsid w:val="005A49C7"/>
    <w:rsid w:val="005A5B67"/>
    <w:rsid w:val="005A68CC"/>
    <w:rsid w:val="005B285A"/>
    <w:rsid w:val="005B4A34"/>
    <w:rsid w:val="005C6BA4"/>
    <w:rsid w:val="005D25E8"/>
    <w:rsid w:val="005D29BB"/>
    <w:rsid w:val="005D2B2E"/>
    <w:rsid w:val="005D4897"/>
    <w:rsid w:val="005D6A66"/>
    <w:rsid w:val="005D703E"/>
    <w:rsid w:val="005E44CF"/>
    <w:rsid w:val="005E54B9"/>
    <w:rsid w:val="005E5AE9"/>
    <w:rsid w:val="005F0C3D"/>
    <w:rsid w:val="005F14E7"/>
    <w:rsid w:val="005F2EB7"/>
    <w:rsid w:val="005F4E9B"/>
    <w:rsid w:val="005F6177"/>
    <w:rsid w:val="00603428"/>
    <w:rsid w:val="00606172"/>
    <w:rsid w:val="00607289"/>
    <w:rsid w:val="00622B42"/>
    <w:rsid w:val="00633A70"/>
    <w:rsid w:val="00645C00"/>
    <w:rsid w:val="006719A1"/>
    <w:rsid w:val="006773AE"/>
    <w:rsid w:val="00691402"/>
    <w:rsid w:val="00692024"/>
    <w:rsid w:val="00692606"/>
    <w:rsid w:val="0069672F"/>
    <w:rsid w:val="00696FA1"/>
    <w:rsid w:val="006973D0"/>
    <w:rsid w:val="006A04A3"/>
    <w:rsid w:val="006A1BCD"/>
    <w:rsid w:val="006A20BD"/>
    <w:rsid w:val="006A3484"/>
    <w:rsid w:val="006A7A3A"/>
    <w:rsid w:val="006B0CC4"/>
    <w:rsid w:val="006B3D1C"/>
    <w:rsid w:val="006B7C8D"/>
    <w:rsid w:val="006C0F0C"/>
    <w:rsid w:val="006C0F64"/>
    <w:rsid w:val="006C62EC"/>
    <w:rsid w:val="006C684B"/>
    <w:rsid w:val="006D3813"/>
    <w:rsid w:val="006D7F0D"/>
    <w:rsid w:val="006E2F9D"/>
    <w:rsid w:val="006E32B1"/>
    <w:rsid w:val="006E34AC"/>
    <w:rsid w:val="006E7DA5"/>
    <w:rsid w:val="006F0666"/>
    <w:rsid w:val="006F11CD"/>
    <w:rsid w:val="006F3A09"/>
    <w:rsid w:val="006F4684"/>
    <w:rsid w:val="006F49FC"/>
    <w:rsid w:val="006F50F6"/>
    <w:rsid w:val="0070514D"/>
    <w:rsid w:val="007062E3"/>
    <w:rsid w:val="00721900"/>
    <w:rsid w:val="00722DEE"/>
    <w:rsid w:val="00726128"/>
    <w:rsid w:val="0072684E"/>
    <w:rsid w:val="00731937"/>
    <w:rsid w:val="00732CE0"/>
    <w:rsid w:val="00734C6B"/>
    <w:rsid w:val="007352DF"/>
    <w:rsid w:val="00735EFE"/>
    <w:rsid w:val="00741DA4"/>
    <w:rsid w:val="00745721"/>
    <w:rsid w:val="00745F5B"/>
    <w:rsid w:val="00750831"/>
    <w:rsid w:val="007541BC"/>
    <w:rsid w:val="00755670"/>
    <w:rsid w:val="00765B09"/>
    <w:rsid w:val="00766746"/>
    <w:rsid w:val="0077093A"/>
    <w:rsid w:val="00771BD7"/>
    <w:rsid w:val="00773255"/>
    <w:rsid w:val="00774CCD"/>
    <w:rsid w:val="0078046A"/>
    <w:rsid w:val="00783D27"/>
    <w:rsid w:val="00783E7E"/>
    <w:rsid w:val="0078708D"/>
    <w:rsid w:val="00787533"/>
    <w:rsid w:val="00790964"/>
    <w:rsid w:val="0079763A"/>
    <w:rsid w:val="007A0B89"/>
    <w:rsid w:val="007A3139"/>
    <w:rsid w:val="007B0D8E"/>
    <w:rsid w:val="007B1676"/>
    <w:rsid w:val="007B1875"/>
    <w:rsid w:val="007C2BE4"/>
    <w:rsid w:val="007C418B"/>
    <w:rsid w:val="007C7A2A"/>
    <w:rsid w:val="007D26DA"/>
    <w:rsid w:val="007D6127"/>
    <w:rsid w:val="007E3993"/>
    <w:rsid w:val="007E44AA"/>
    <w:rsid w:val="007E4555"/>
    <w:rsid w:val="007E4AC0"/>
    <w:rsid w:val="007F1646"/>
    <w:rsid w:val="007F192E"/>
    <w:rsid w:val="007F3B3C"/>
    <w:rsid w:val="007F59F8"/>
    <w:rsid w:val="008010A9"/>
    <w:rsid w:val="00804F80"/>
    <w:rsid w:val="00812083"/>
    <w:rsid w:val="00813BB1"/>
    <w:rsid w:val="0081585C"/>
    <w:rsid w:val="008170D8"/>
    <w:rsid w:val="008214D7"/>
    <w:rsid w:val="00822A8A"/>
    <w:rsid w:val="008239B5"/>
    <w:rsid w:val="00826C71"/>
    <w:rsid w:val="00831569"/>
    <w:rsid w:val="008369F8"/>
    <w:rsid w:val="008568AE"/>
    <w:rsid w:val="008612A8"/>
    <w:rsid w:val="0086441A"/>
    <w:rsid w:val="0086526E"/>
    <w:rsid w:val="008673A0"/>
    <w:rsid w:val="00867D93"/>
    <w:rsid w:val="008722F0"/>
    <w:rsid w:val="00874049"/>
    <w:rsid w:val="00876F05"/>
    <w:rsid w:val="0088002A"/>
    <w:rsid w:val="00895345"/>
    <w:rsid w:val="008B1234"/>
    <w:rsid w:val="008B3BAF"/>
    <w:rsid w:val="008B45A3"/>
    <w:rsid w:val="008C2F9C"/>
    <w:rsid w:val="008C34A2"/>
    <w:rsid w:val="008C4381"/>
    <w:rsid w:val="008C5315"/>
    <w:rsid w:val="008C6C06"/>
    <w:rsid w:val="008C70B0"/>
    <w:rsid w:val="008D552A"/>
    <w:rsid w:val="008E08A6"/>
    <w:rsid w:val="008F7392"/>
    <w:rsid w:val="008F75E4"/>
    <w:rsid w:val="008F7EDB"/>
    <w:rsid w:val="009019F7"/>
    <w:rsid w:val="00901ED5"/>
    <w:rsid w:val="009048C1"/>
    <w:rsid w:val="0090544C"/>
    <w:rsid w:val="0091371C"/>
    <w:rsid w:val="00915B63"/>
    <w:rsid w:val="00931F37"/>
    <w:rsid w:val="00935DDC"/>
    <w:rsid w:val="0094107A"/>
    <w:rsid w:val="00942556"/>
    <w:rsid w:val="00943DD3"/>
    <w:rsid w:val="00950F45"/>
    <w:rsid w:val="00950F63"/>
    <w:rsid w:val="00952DF8"/>
    <w:rsid w:val="009549A8"/>
    <w:rsid w:val="00957046"/>
    <w:rsid w:val="00972397"/>
    <w:rsid w:val="0097757B"/>
    <w:rsid w:val="00982309"/>
    <w:rsid w:val="00983D83"/>
    <w:rsid w:val="00984E7E"/>
    <w:rsid w:val="0098530C"/>
    <w:rsid w:val="00990EA2"/>
    <w:rsid w:val="00997210"/>
    <w:rsid w:val="009A388F"/>
    <w:rsid w:val="009A4C84"/>
    <w:rsid w:val="009A6FCC"/>
    <w:rsid w:val="009B17FB"/>
    <w:rsid w:val="009B44DC"/>
    <w:rsid w:val="009B4515"/>
    <w:rsid w:val="009C1D7F"/>
    <w:rsid w:val="009C701B"/>
    <w:rsid w:val="009D0D94"/>
    <w:rsid w:val="009D29A3"/>
    <w:rsid w:val="009D4A3F"/>
    <w:rsid w:val="009E0742"/>
    <w:rsid w:val="009E09CE"/>
    <w:rsid w:val="009E4755"/>
    <w:rsid w:val="009E6271"/>
    <w:rsid w:val="009F07D6"/>
    <w:rsid w:val="009F10D1"/>
    <w:rsid w:val="009F4FDB"/>
    <w:rsid w:val="00A00736"/>
    <w:rsid w:val="00A155B1"/>
    <w:rsid w:val="00A16B04"/>
    <w:rsid w:val="00A16B60"/>
    <w:rsid w:val="00A22B17"/>
    <w:rsid w:val="00A241BC"/>
    <w:rsid w:val="00A252BF"/>
    <w:rsid w:val="00A3104B"/>
    <w:rsid w:val="00A32558"/>
    <w:rsid w:val="00A32B19"/>
    <w:rsid w:val="00A41B10"/>
    <w:rsid w:val="00A45575"/>
    <w:rsid w:val="00A45C8F"/>
    <w:rsid w:val="00A47AC8"/>
    <w:rsid w:val="00A555A3"/>
    <w:rsid w:val="00A62B7B"/>
    <w:rsid w:val="00A6493D"/>
    <w:rsid w:val="00A703E7"/>
    <w:rsid w:val="00A7304F"/>
    <w:rsid w:val="00A80ABE"/>
    <w:rsid w:val="00A830A6"/>
    <w:rsid w:val="00A85109"/>
    <w:rsid w:val="00A852C1"/>
    <w:rsid w:val="00A87D9D"/>
    <w:rsid w:val="00A9157A"/>
    <w:rsid w:val="00A92D54"/>
    <w:rsid w:val="00A935CA"/>
    <w:rsid w:val="00A938C7"/>
    <w:rsid w:val="00A94312"/>
    <w:rsid w:val="00A94FB8"/>
    <w:rsid w:val="00AA0D8F"/>
    <w:rsid w:val="00AA2315"/>
    <w:rsid w:val="00AA5165"/>
    <w:rsid w:val="00AB062D"/>
    <w:rsid w:val="00AB2FD7"/>
    <w:rsid w:val="00AC1E3D"/>
    <w:rsid w:val="00AC2D00"/>
    <w:rsid w:val="00AC3B62"/>
    <w:rsid w:val="00AD0C94"/>
    <w:rsid w:val="00AD5F29"/>
    <w:rsid w:val="00AF0DCA"/>
    <w:rsid w:val="00AF5A6C"/>
    <w:rsid w:val="00AF78D1"/>
    <w:rsid w:val="00B018AD"/>
    <w:rsid w:val="00B01901"/>
    <w:rsid w:val="00B01E72"/>
    <w:rsid w:val="00B03256"/>
    <w:rsid w:val="00B05EDA"/>
    <w:rsid w:val="00B0777B"/>
    <w:rsid w:val="00B17FFB"/>
    <w:rsid w:val="00B23C76"/>
    <w:rsid w:val="00B25D69"/>
    <w:rsid w:val="00B30437"/>
    <w:rsid w:val="00B34014"/>
    <w:rsid w:val="00B41387"/>
    <w:rsid w:val="00B42433"/>
    <w:rsid w:val="00B46C07"/>
    <w:rsid w:val="00B5099E"/>
    <w:rsid w:val="00B5500E"/>
    <w:rsid w:val="00B63028"/>
    <w:rsid w:val="00B64BCE"/>
    <w:rsid w:val="00B77D6E"/>
    <w:rsid w:val="00B8302E"/>
    <w:rsid w:val="00B9794D"/>
    <w:rsid w:val="00BA26ED"/>
    <w:rsid w:val="00BA2FED"/>
    <w:rsid w:val="00BA33B7"/>
    <w:rsid w:val="00BA3B51"/>
    <w:rsid w:val="00BA45A3"/>
    <w:rsid w:val="00BB0B8E"/>
    <w:rsid w:val="00BB102F"/>
    <w:rsid w:val="00BB6F14"/>
    <w:rsid w:val="00BB75AC"/>
    <w:rsid w:val="00BC11ED"/>
    <w:rsid w:val="00BC2196"/>
    <w:rsid w:val="00BC22A6"/>
    <w:rsid w:val="00BC3482"/>
    <w:rsid w:val="00BD3A30"/>
    <w:rsid w:val="00BD743D"/>
    <w:rsid w:val="00BE0E15"/>
    <w:rsid w:val="00BE2F93"/>
    <w:rsid w:val="00BE3399"/>
    <w:rsid w:val="00BE38EC"/>
    <w:rsid w:val="00BE4383"/>
    <w:rsid w:val="00BE74D3"/>
    <w:rsid w:val="00BF2F9A"/>
    <w:rsid w:val="00BF4438"/>
    <w:rsid w:val="00BF6B57"/>
    <w:rsid w:val="00BF6DA7"/>
    <w:rsid w:val="00C00B3C"/>
    <w:rsid w:val="00C043A2"/>
    <w:rsid w:val="00C11661"/>
    <w:rsid w:val="00C12CCC"/>
    <w:rsid w:val="00C17EF6"/>
    <w:rsid w:val="00C26533"/>
    <w:rsid w:val="00C30168"/>
    <w:rsid w:val="00C31233"/>
    <w:rsid w:val="00C335ED"/>
    <w:rsid w:val="00C364F4"/>
    <w:rsid w:val="00C40F72"/>
    <w:rsid w:val="00C54665"/>
    <w:rsid w:val="00C558C3"/>
    <w:rsid w:val="00C603B0"/>
    <w:rsid w:val="00C656BF"/>
    <w:rsid w:val="00C74E4A"/>
    <w:rsid w:val="00C75ABA"/>
    <w:rsid w:val="00C75E38"/>
    <w:rsid w:val="00C80A5A"/>
    <w:rsid w:val="00C81512"/>
    <w:rsid w:val="00C92416"/>
    <w:rsid w:val="00CA13EF"/>
    <w:rsid w:val="00CA7C36"/>
    <w:rsid w:val="00CB2DF8"/>
    <w:rsid w:val="00CC214D"/>
    <w:rsid w:val="00CC2170"/>
    <w:rsid w:val="00CD26EC"/>
    <w:rsid w:val="00CD7076"/>
    <w:rsid w:val="00CE7925"/>
    <w:rsid w:val="00CF1B89"/>
    <w:rsid w:val="00D023A3"/>
    <w:rsid w:val="00D024A6"/>
    <w:rsid w:val="00D03663"/>
    <w:rsid w:val="00D04C50"/>
    <w:rsid w:val="00D05E51"/>
    <w:rsid w:val="00D069D0"/>
    <w:rsid w:val="00D13DC8"/>
    <w:rsid w:val="00D16224"/>
    <w:rsid w:val="00D24C87"/>
    <w:rsid w:val="00D258B8"/>
    <w:rsid w:val="00D34EAA"/>
    <w:rsid w:val="00D35E79"/>
    <w:rsid w:val="00D37E6F"/>
    <w:rsid w:val="00D476D3"/>
    <w:rsid w:val="00D60DFA"/>
    <w:rsid w:val="00D672A8"/>
    <w:rsid w:val="00D76C8A"/>
    <w:rsid w:val="00D850C5"/>
    <w:rsid w:val="00D858B4"/>
    <w:rsid w:val="00D87182"/>
    <w:rsid w:val="00D92615"/>
    <w:rsid w:val="00D953B1"/>
    <w:rsid w:val="00DA1F32"/>
    <w:rsid w:val="00DA35D0"/>
    <w:rsid w:val="00DA5FE3"/>
    <w:rsid w:val="00DB307E"/>
    <w:rsid w:val="00DB78AC"/>
    <w:rsid w:val="00DB7B55"/>
    <w:rsid w:val="00DC6934"/>
    <w:rsid w:val="00DD0B4B"/>
    <w:rsid w:val="00DD267E"/>
    <w:rsid w:val="00DE7DFD"/>
    <w:rsid w:val="00E03555"/>
    <w:rsid w:val="00E03EA2"/>
    <w:rsid w:val="00E04337"/>
    <w:rsid w:val="00E075B0"/>
    <w:rsid w:val="00E123F9"/>
    <w:rsid w:val="00E154CE"/>
    <w:rsid w:val="00E21404"/>
    <w:rsid w:val="00E4307F"/>
    <w:rsid w:val="00E435C8"/>
    <w:rsid w:val="00E47A84"/>
    <w:rsid w:val="00E52601"/>
    <w:rsid w:val="00E5281C"/>
    <w:rsid w:val="00E54767"/>
    <w:rsid w:val="00E56AC2"/>
    <w:rsid w:val="00E67D72"/>
    <w:rsid w:val="00E714A6"/>
    <w:rsid w:val="00E71A4D"/>
    <w:rsid w:val="00E72EAD"/>
    <w:rsid w:val="00E7482F"/>
    <w:rsid w:val="00E74876"/>
    <w:rsid w:val="00E74E3C"/>
    <w:rsid w:val="00E75974"/>
    <w:rsid w:val="00E82866"/>
    <w:rsid w:val="00E85A8C"/>
    <w:rsid w:val="00E86C85"/>
    <w:rsid w:val="00E91DD9"/>
    <w:rsid w:val="00E92B3D"/>
    <w:rsid w:val="00E9532C"/>
    <w:rsid w:val="00EA082B"/>
    <w:rsid w:val="00EA19BC"/>
    <w:rsid w:val="00EA59AA"/>
    <w:rsid w:val="00EA7652"/>
    <w:rsid w:val="00EB2E61"/>
    <w:rsid w:val="00EC0D8D"/>
    <w:rsid w:val="00EC7329"/>
    <w:rsid w:val="00ED57F8"/>
    <w:rsid w:val="00EE5E4B"/>
    <w:rsid w:val="00EE6DA5"/>
    <w:rsid w:val="00EF163E"/>
    <w:rsid w:val="00EF51E3"/>
    <w:rsid w:val="00EF5550"/>
    <w:rsid w:val="00EF6ACE"/>
    <w:rsid w:val="00EF6B5D"/>
    <w:rsid w:val="00EF7684"/>
    <w:rsid w:val="00F0752F"/>
    <w:rsid w:val="00F125D3"/>
    <w:rsid w:val="00F13DC2"/>
    <w:rsid w:val="00F166BC"/>
    <w:rsid w:val="00F23E60"/>
    <w:rsid w:val="00F35F59"/>
    <w:rsid w:val="00F3612C"/>
    <w:rsid w:val="00F368C1"/>
    <w:rsid w:val="00F4411F"/>
    <w:rsid w:val="00F54E79"/>
    <w:rsid w:val="00F571A0"/>
    <w:rsid w:val="00F61B6E"/>
    <w:rsid w:val="00F6353E"/>
    <w:rsid w:val="00F63DF6"/>
    <w:rsid w:val="00F64DBA"/>
    <w:rsid w:val="00F739D1"/>
    <w:rsid w:val="00F73C81"/>
    <w:rsid w:val="00F74513"/>
    <w:rsid w:val="00F750E4"/>
    <w:rsid w:val="00F82829"/>
    <w:rsid w:val="00F837F4"/>
    <w:rsid w:val="00F8657B"/>
    <w:rsid w:val="00F876D2"/>
    <w:rsid w:val="00F90A99"/>
    <w:rsid w:val="00F91CC7"/>
    <w:rsid w:val="00F960D0"/>
    <w:rsid w:val="00F96266"/>
    <w:rsid w:val="00F96E6F"/>
    <w:rsid w:val="00FA1706"/>
    <w:rsid w:val="00FA39DB"/>
    <w:rsid w:val="00FA4D61"/>
    <w:rsid w:val="00FA62E9"/>
    <w:rsid w:val="00FA6343"/>
    <w:rsid w:val="00FA716D"/>
    <w:rsid w:val="00FB0091"/>
    <w:rsid w:val="00FB4815"/>
    <w:rsid w:val="00FB5FCD"/>
    <w:rsid w:val="00FB62A8"/>
    <w:rsid w:val="00FC0B4A"/>
    <w:rsid w:val="00FC26AB"/>
    <w:rsid w:val="00FC270D"/>
    <w:rsid w:val="00FC4C38"/>
    <w:rsid w:val="00FC5215"/>
    <w:rsid w:val="00FD0FDD"/>
    <w:rsid w:val="00FD3727"/>
    <w:rsid w:val="00FD6A00"/>
    <w:rsid w:val="00FD6E1D"/>
    <w:rsid w:val="00FD6E4B"/>
    <w:rsid w:val="00FE0CF9"/>
    <w:rsid w:val="00FE5336"/>
    <w:rsid w:val="00FE5AEB"/>
    <w:rsid w:val="00FF414F"/>
    <w:rsid w:val="00FF6DDB"/>
    <w:rsid w:val="00FF6E39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B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0B6F9C"/>
    <w:pPr>
      <w:keepNext/>
      <w:spacing w:after="0" w:line="240" w:lineRule="auto"/>
      <w:ind w:left="570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9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5D29B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D29B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0B6F9C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0B6F9C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B6F9C"/>
    <w:rPr>
      <w:rFonts w:ascii="Times New Roman" w:eastAsia="Times New Roman" w:hAnsi="Times New Roman"/>
      <w:sz w:val="24"/>
    </w:rPr>
  </w:style>
  <w:style w:type="character" w:styleId="a6">
    <w:name w:val="Hyperlink"/>
    <w:basedOn w:val="a0"/>
    <w:rsid w:val="00B01901"/>
    <w:rPr>
      <w:color w:val="0000FF"/>
      <w:u w:val="single"/>
    </w:rPr>
  </w:style>
  <w:style w:type="paragraph" w:styleId="a7">
    <w:name w:val="Body Text Indent"/>
    <w:basedOn w:val="a"/>
    <w:rsid w:val="006A04A3"/>
    <w:pPr>
      <w:spacing w:after="120"/>
      <w:ind w:left="283"/>
    </w:pPr>
  </w:style>
  <w:style w:type="paragraph" w:styleId="3">
    <w:name w:val="Body Text Indent 3"/>
    <w:basedOn w:val="a"/>
    <w:rsid w:val="006A04A3"/>
    <w:pPr>
      <w:spacing w:after="120"/>
      <w:ind w:left="283"/>
    </w:pPr>
    <w:rPr>
      <w:sz w:val="16"/>
      <w:szCs w:val="16"/>
    </w:rPr>
  </w:style>
  <w:style w:type="paragraph" w:customStyle="1" w:styleId="23">
    <w:name w:val=" Знак2"/>
    <w:basedOn w:val="a"/>
    <w:rsid w:val="006A04A3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Style2">
    <w:name w:val="Style2"/>
    <w:basedOn w:val="a"/>
    <w:rsid w:val="00EA082B"/>
    <w:pPr>
      <w:widowControl w:val="0"/>
      <w:autoSpaceDE w:val="0"/>
      <w:autoSpaceDN w:val="0"/>
      <w:adjustRightInd w:val="0"/>
      <w:spacing w:after="0" w:line="482" w:lineRule="exact"/>
      <w:ind w:firstLine="56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A08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A082B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EA082B"/>
    <w:pPr>
      <w:widowControl w:val="0"/>
      <w:autoSpaceDE w:val="0"/>
      <w:autoSpaceDN w:val="0"/>
      <w:adjustRightInd w:val="0"/>
      <w:spacing w:after="0" w:line="480" w:lineRule="exact"/>
      <w:ind w:firstLine="105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8">
    <w:name w:val="Font Style28"/>
    <w:basedOn w:val="a0"/>
    <w:rsid w:val="00EA082B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basedOn w:val="a0"/>
    <w:rsid w:val="00EA082B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EA082B"/>
    <w:pPr>
      <w:widowControl w:val="0"/>
      <w:autoSpaceDE w:val="0"/>
      <w:autoSpaceDN w:val="0"/>
      <w:adjustRightInd w:val="0"/>
      <w:spacing w:after="0" w:line="485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A082B"/>
    <w:pPr>
      <w:widowControl w:val="0"/>
      <w:autoSpaceDE w:val="0"/>
      <w:autoSpaceDN w:val="0"/>
      <w:adjustRightInd w:val="0"/>
      <w:spacing w:after="0" w:line="490" w:lineRule="exact"/>
      <w:ind w:hanging="14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64BCE"/>
    <w:pPr>
      <w:widowControl w:val="0"/>
      <w:autoSpaceDE w:val="0"/>
      <w:autoSpaceDN w:val="0"/>
      <w:adjustRightInd w:val="0"/>
      <w:spacing w:after="0" w:line="485" w:lineRule="exact"/>
      <w:ind w:hanging="13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B64BCE"/>
    <w:pPr>
      <w:widowControl w:val="0"/>
      <w:autoSpaceDE w:val="0"/>
      <w:autoSpaceDN w:val="0"/>
      <w:adjustRightInd w:val="0"/>
      <w:spacing w:after="0" w:line="483" w:lineRule="exact"/>
      <w:ind w:firstLine="85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8C4381"/>
    <w:pPr>
      <w:widowControl w:val="0"/>
      <w:autoSpaceDE w:val="0"/>
      <w:autoSpaceDN w:val="0"/>
      <w:adjustRightInd w:val="0"/>
      <w:spacing w:after="0" w:line="485" w:lineRule="exact"/>
      <w:ind w:firstLine="56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5">
    <w:name w:val="Font Style35"/>
    <w:basedOn w:val="a0"/>
    <w:rsid w:val="008C438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6">
    <w:name w:val="Style16"/>
    <w:basedOn w:val="a"/>
    <w:rsid w:val="001A0C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1">
    <w:name w:val="Font Style31"/>
    <w:basedOn w:val="a0"/>
    <w:rsid w:val="001A0C4B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32">
    <w:name w:val="Font Style32"/>
    <w:basedOn w:val="a0"/>
    <w:rsid w:val="001A0C4B"/>
    <w:rPr>
      <w:rFonts w:ascii="Corbel" w:hAnsi="Corbel" w:cs="Corbel"/>
      <w:b/>
      <w:bCs/>
      <w:i/>
      <w:iCs/>
      <w:spacing w:val="20"/>
      <w:sz w:val="28"/>
      <w:szCs w:val="28"/>
    </w:rPr>
  </w:style>
  <w:style w:type="character" w:customStyle="1" w:styleId="FontStyle33">
    <w:name w:val="Font Style33"/>
    <w:basedOn w:val="a0"/>
    <w:rsid w:val="001A0C4B"/>
    <w:rPr>
      <w:rFonts w:ascii="Garamond" w:hAnsi="Garamond" w:cs="Garamond"/>
      <w:b/>
      <w:bCs/>
      <w:spacing w:val="30"/>
      <w:sz w:val="14"/>
      <w:szCs w:val="14"/>
    </w:rPr>
  </w:style>
  <w:style w:type="character" w:customStyle="1" w:styleId="FontStyle34">
    <w:name w:val="Font Style34"/>
    <w:basedOn w:val="a0"/>
    <w:rsid w:val="001A0C4B"/>
    <w:rPr>
      <w:rFonts w:ascii="Times New Roman" w:hAnsi="Times New Roman" w:cs="Times New Roman"/>
      <w:i/>
      <w:iCs/>
      <w:sz w:val="14"/>
      <w:szCs w:val="14"/>
    </w:rPr>
  </w:style>
  <w:style w:type="paragraph" w:customStyle="1" w:styleId="Style7">
    <w:name w:val="Style7"/>
    <w:basedOn w:val="a"/>
    <w:rsid w:val="00002FF0"/>
    <w:pPr>
      <w:widowControl w:val="0"/>
      <w:autoSpaceDE w:val="0"/>
      <w:autoSpaceDN w:val="0"/>
      <w:adjustRightInd w:val="0"/>
      <w:spacing w:after="0" w:line="485" w:lineRule="exact"/>
      <w:ind w:firstLine="76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002F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002FF0"/>
    <w:pPr>
      <w:widowControl w:val="0"/>
      <w:autoSpaceDE w:val="0"/>
      <w:autoSpaceDN w:val="0"/>
      <w:adjustRightInd w:val="0"/>
      <w:spacing w:after="0" w:line="494" w:lineRule="exact"/>
      <w:ind w:firstLine="4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002FF0"/>
    <w:pPr>
      <w:widowControl w:val="0"/>
      <w:autoSpaceDE w:val="0"/>
      <w:autoSpaceDN w:val="0"/>
      <w:adjustRightInd w:val="0"/>
      <w:spacing w:after="0" w:line="494" w:lineRule="exact"/>
      <w:ind w:hanging="29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002FF0"/>
    <w:pPr>
      <w:widowControl w:val="0"/>
      <w:autoSpaceDE w:val="0"/>
      <w:autoSpaceDN w:val="0"/>
      <w:adjustRightInd w:val="0"/>
      <w:spacing w:after="0" w:line="499" w:lineRule="exact"/>
      <w:ind w:hanging="14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0">
    <w:name w:val=" Знак3 Знак Знак Знак Знак Знак Знак Знак Знак Знак Знак Знак Знак Знак Знак Знак Знак Знак Знак Знак Знак Знак"/>
    <w:basedOn w:val="a"/>
    <w:rsid w:val="00284FC3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a8">
    <w:name w:val="Эко_булет"/>
    <w:basedOn w:val="a"/>
    <w:next w:val="a"/>
    <w:rsid w:val="006B3D1C"/>
    <w:pPr>
      <w:tabs>
        <w:tab w:val="num" w:pos="1077"/>
      </w:tabs>
      <w:spacing w:before="120" w:after="0" w:line="240" w:lineRule="auto"/>
      <w:ind w:left="1077" w:hanging="368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2pt">
    <w:name w:val="Основной текст с отступом + 12 pt"/>
    <w:basedOn w:val="a7"/>
    <w:link w:val="12pt0"/>
    <w:rsid w:val="00332541"/>
    <w:pPr>
      <w:widowControl w:val="0"/>
      <w:spacing w:after="0" w:line="240" w:lineRule="auto"/>
      <w:ind w:left="0" w:firstLine="709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2pt0">
    <w:name w:val="Основной текст с отступом + 12 pt Знак"/>
    <w:basedOn w:val="a0"/>
    <w:link w:val="12pt"/>
    <w:rsid w:val="00332541"/>
    <w:rPr>
      <w:color w:val="000000"/>
      <w:sz w:val="24"/>
      <w:szCs w:val="24"/>
      <w:lang w:val="ru-RU" w:eastAsia="ru-RU" w:bidi="ar-SA"/>
    </w:rPr>
  </w:style>
  <w:style w:type="paragraph" w:customStyle="1" w:styleId="BodyText2">
    <w:name w:val="Body Text 2"/>
    <w:basedOn w:val="a"/>
    <w:rsid w:val="00332541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220">
    <w:name w:val="Основной текст 22"/>
    <w:basedOn w:val="a"/>
    <w:rsid w:val="00332541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ormattext">
    <w:name w:val="formattext"/>
    <w:rsid w:val="00DC693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9">
    <w:name w:val="Balloon Text"/>
    <w:basedOn w:val="a"/>
    <w:semiHidden/>
    <w:rsid w:val="005005A5"/>
    <w:rPr>
      <w:rFonts w:ascii="Tahoma" w:hAnsi="Tahoma" w:cs="Tahoma"/>
      <w:sz w:val="16"/>
      <w:szCs w:val="16"/>
    </w:rPr>
  </w:style>
  <w:style w:type="paragraph" w:styleId="24">
    <w:name w:val="Body Text Indent 2"/>
    <w:basedOn w:val="a"/>
    <w:link w:val="25"/>
    <w:rsid w:val="00A80AB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A80ABE"/>
    <w:rPr>
      <w:rFonts w:ascii="Times New Roman" w:eastAsia="Times New Roman" w:hAnsi="Times New Roman"/>
      <w:sz w:val="24"/>
      <w:szCs w:val="24"/>
    </w:rPr>
  </w:style>
  <w:style w:type="character" w:customStyle="1" w:styleId="aa">
    <w:name w:val="Цветовое выделение"/>
    <w:rsid w:val="00E4307F"/>
    <w:rPr>
      <w:b/>
      <w:bCs/>
      <w:color w:val="000080"/>
    </w:rPr>
  </w:style>
  <w:style w:type="paragraph" w:styleId="ab">
    <w:name w:val="footnote text"/>
    <w:basedOn w:val="a"/>
    <w:semiHidden/>
    <w:rsid w:val="00F91CC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sz w:val="20"/>
      <w:szCs w:val="20"/>
      <w:lang w:eastAsia="ru-RU"/>
    </w:rPr>
  </w:style>
  <w:style w:type="character" w:styleId="ac">
    <w:name w:val="footnote reference"/>
    <w:basedOn w:val="a0"/>
    <w:semiHidden/>
    <w:rsid w:val="00F91CC7"/>
    <w:rPr>
      <w:vertAlign w:val="superscript"/>
    </w:rPr>
  </w:style>
  <w:style w:type="paragraph" w:customStyle="1" w:styleId="ad">
    <w:name w:val=" Знак Знак Знак Знак Знак Знак Знак"/>
    <w:basedOn w:val="a"/>
    <w:rsid w:val="006F3A09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e">
    <w:name w:val="footer"/>
    <w:basedOn w:val="a"/>
    <w:link w:val="af"/>
    <w:uiPriority w:val="99"/>
    <w:rsid w:val="006F46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F4684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6F4684"/>
    <w:pPr>
      <w:shd w:val="clear" w:color="auto" w:fill="FFFFFF"/>
      <w:suppressAutoHyphens/>
      <w:spacing w:after="0" w:line="278" w:lineRule="exact"/>
      <w:ind w:left="7923" w:firstLine="282"/>
    </w:pPr>
    <w:rPr>
      <w:rFonts w:ascii="Times New Roman" w:eastAsia="Times New Roman" w:hAnsi="Times New Roman"/>
      <w:color w:val="000000"/>
      <w:spacing w:val="-4"/>
      <w:sz w:val="25"/>
      <w:szCs w:val="25"/>
      <w:lang w:eastAsia="ar-SA"/>
    </w:rPr>
  </w:style>
  <w:style w:type="paragraph" w:customStyle="1" w:styleId="211">
    <w:name w:val="Основной текст 21"/>
    <w:basedOn w:val="a"/>
    <w:rsid w:val="00B23C76"/>
    <w:pPr>
      <w:widowControl w:val="0"/>
      <w:spacing w:after="0" w:line="240" w:lineRule="auto"/>
      <w:jc w:val="both"/>
    </w:pPr>
    <w:rPr>
      <w:rFonts w:ascii="Courier New" w:eastAsia="Times New Roman" w:hAnsi="Courier New"/>
      <w:sz w:val="24"/>
      <w:szCs w:val="24"/>
      <w:lang w:eastAsia="ru-RU"/>
    </w:rPr>
  </w:style>
  <w:style w:type="paragraph" w:customStyle="1" w:styleId="af0">
    <w:name w:val="Без висячих строк"/>
    <w:basedOn w:val="a"/>
    <w:next w:val="a"/>
    <w:rsid w:val="00B23C76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1">
    <w:name w:val="FollowedHyperlink"/>
    <w:basedOn w:val="a0"/>
    <w:rsid w:val="00432849"/>
    <w:rPr>
      <w:color w:val="800080"/>
      <w:u w:val="single"/>
    </w:rPr>
  </w:style>
  <w:style w:type="paragraph" w:customStyle="1" w:styleId="ConsPlusNonformat">
    <w:name w:val="ConsPlusNonformat"/>
    <w:rsid w:val="00C2653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32">
    <w:name w:val="Основной текст с отступом 32"/>
    <w:basedOn w:val="a"/>
    <w:rsid w:val="002A7032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ConsPlusNormal">
    <w:name w:val="ConsPlusNormal"/>
    <w:rsid w:val="00804F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2">
    <w:name w:val="Document Map"/>
    <w:basedOn w:val="a"/>
    <w:link w:val="af3"/>
    <w:uiPriority w:val="99"/>
    <w:semiHidden/>
    <w:unhideWhenUsed/>
    <w:rsid w:val="00C00B3C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C00B3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B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0B6F9C"/>
    <w:pPr>
      <w:keepNext/>
      <w:spacing w:after="0" w:line="240" w:lineRule="auto"/>
      <w:ind w:left="570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9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5D29B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D29B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0B6F9C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0B6F9C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B6F9C"/>
    <w:rPr>
      <w:rFonts w:ascii="Times New Roman" w:eastAsia="Times New Roman" w:hAnsi="Times New Roman"/>
      <w:sz w:val="24"/>
    </w:rPr>
  </w:style>
  <w:style w:type="character" w:styleId="a6">
    <w:name w:val="Hyperlink"/>
    <w:basedOn w:val="a0"/>
    <w:rsid w:val="00B01901"/>
    <w:rPr>
      <w:color w:val="0000FF"/>
      <w:u w:val="single"/>
    </w:rPr>
  </w:style>
  <w:style w:type="paragraph" w:styleId="a7">
    <w:name w:val="Body Text Indent"/>
    <w:basedOn w:val="a"/>
    <w:rsid w:val="006A04A3"/>
    <w:pPr>
      <w:spacing w:after="120"/>
      <w:ind w:left="283"/>
    </w:pPr>
  </w:style>
  <w:style w:type="paragraph" w:styleId="3">
    <w:name w:val="Body Text Indent 3"/>
    <w:basedOn w:val="a"/>
    <w:rsid w:val="006A04A3"/>
    <w:pPr>
      <w:spacing w:after="120"/>
      <w:ind w:left="283"/>
    </w:pPr>
    <w:rPr>
      <w:sz w:val="16"/>
      <w:szCs w:val="16"/>
    </w:rPr>
  </w:style>
  <w:style w:type="paragraph" w:customStyle="1" w:styleId="23">
    <w:name w:val=" Знак2"/>
    <w:basedOn w:val="a"/>
    <w:rsid w:val="006A04A3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Style2">
    <w:name w:val="Style2"/>
    <w:basedOn w:val="a"/>
    <w:rsid w:val="00EA082B"/>
    <w:pPr>
      <w:widowControl w:val="0"/>
      <w:autoSpaceDE w:val="0"/>
      <w:autoSpaceDN w:val="0"/>
      <w:adjustRightInd w:val="0"/>
      <w:spacing w:after="0" w:line="482" w:lineRule="exact"/>
      <w:ind w:firstLine="56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A08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A082B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EA082B"/>
    <w:pPr>
      <w:widowControl w:val="0"/>
      <w:autoSpaceDE w:val="0"/>
      <w:autoSpaceDN w:val="0"/>
      <w:adjustRightInd w:val="0"/>
      <w:spacing w:after="0" w:line="480" w:lineRule="exact"/>
      <w:ind w:firstLine="105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8">
    <w:name w:val="Font Style28"/>
    <w:basedOn w:val="a0"/>
    <w:rsid w:val="00EA082B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basedOn w:val="a0"/>
    <w:rsid w:val="00EA082B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EA082B"/>
    <w:pPr>
      <w:widowControl w:val="0"/>
      <w:autoSpaceDE w:val="0"/>
      <w:autoSpaceDN w:val="0"/>
      <w:adjustRightInd w:val="0"/>
      <w:spacing w:after="0" w:line="485" w:lineRule="exact"/>
      <w:ind w:firstLine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A082B"/>
    <w:pPr>
      <w:widowControl w:val="0"/>
      <w:autoSpaceDE w:val="0"/>
      <w:autoSpaceDN w:val="0"/>
      <w:adjustRightInd w:val="0"/>
      <w:spacing w:after="0" w:line="490" w:lineRule="exact"/>
      <w:ind w:hanging="14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64BCE"/>
    <w:pPr>
      <w:widowControl w:val="0"/>
      <w:autoSpaceDE w:val="0"/>
      <w:autoSpaceDN w:val="0"/>
      <w:adjustRightInd w:val="0"/>
      <w:spacing w:after="0" w:line="485" w:lineRule="exact"/>
      <w:ind w:hanging="13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B64BCE"/>
    <w:pPr>
      <w:widowControl w:val="0"/>
      <w:autoSpaceDE w:val="0"/>
      <w:autoSpaceDN w:val="0"/>
      <w:adjustRightInd w:val="0"/>
      <w:spacing w:after="0" w:line="483" w:lineRule="exact"/>
      <w:ind w:firstLine="85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8C4381"/>
    <w:pPr>
      <w:widowControl w:val="0"/>
      <w:autoSpaceDE w:val="0"/>
      <w:autoSpaceDN w:val="0"/>
      <w:adjustRightInd w:val="0"/>
      <w:spacing w:after="0" w:line="485" w:lineRule="exact"/>
      <w:ind w:firstLine="56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5">
    <w:name w:val="Font Style35"/>
    <w:basedOn w:val="a0"/>
    <w:rsid w:val="008C438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6">
    <w:name w:val="Style16"/>
    <w:basedOn w:val="a"/>
    <w:rsid w:val="001A0C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1">
    <w:name w:val="Font Style31"/>
    <w:basedOn w:val="a0"/>
    <w:rsid w:val="001A0C4B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32">
    <w:name w:val="Font Style32"/>
    <w:basedOn w:val="a0"/>
    <w:rsid w:val="001A0C4B"/>
    <w:rPr>
      <w:rFonts w:ascii="Corbel" w:hAnsi="Corbel" w:cs="Corbel"/>
      <w:b/>
      <w:bCs/>
      <w:i/>
      <w:iCs/>
      <w:spacing w:val="20"/>
      <w:sz w:val="28"/>
      <w:szCs w:val="28"/>
    </w:rPr>
  </w:style>
  <w:style w:type="character" w:customStyle="1" w:styleId="FontStyle33">
    <w:name w:val="Font Style33"/>
    <w:basedOn w:val="a0"/>
    <w:rsid w:val="001A0C4B"/>
    <w:rPr>
      <w:rFonts w:ascii="Garamond" w:hAnsi="Garamond" w:cs="Garamond"/>
      <w:b/>
      <w:bCs/>
      <w:spacing w:val="30"/>
      <w:sz w:val="14"/>
      <w:szCs w:val="14"/>
    </w:rPr>
  </w:style>
  <w:style w:type="character" w:customStyle="1" w:styleId="FontStyle34">
    <w:name w:val="Font Style34"/>
    <w:basedOn w:val="a0"/>
    <w:rsid w:val="001A0C4B"/>
    <w:rPr>
      <w:rFonts w:ascii="Times New Roman" w:hAnsi="Times New Roman" w:cs="Times New Roman"/>
      <w:i/>
      <w:iCs/>
      <w:sz w:val="14"/>
      <w:szCs w:val="14"/>
    </w:rPr>
  </w:style>
  <w:style w:type="paragraph" w:customStyle="1" w:styleId="Style7">
    <w:name w:val="Style7"/>
    <w:basedOn w:val="a"/>
    <w:rsid w:val="00002FF0"/>
    <w:pPr>
      <w:widowControl w:val="0"/>
      <w:autoSpaceDE w:val="0"/>
      <w:autoSpaceDN w:val="0"/>
      <w:adjustRightInd w:val="0"/>
      <w:spacing w:after="0" w:line="485" w:lineRule="exact"/>
      <w:ind w:firstLine="76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002F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002FF0"/>
    <w:pPr>
      <w:widowControl w:val="0"/>
      <w:autoSpaceDE w:val="0"/>
      <w:autoSpaceDN w:val="0"/>
      <w:adjustRightInd w:val="0"/>
      <w:spacing w:after="0" w:line="494" w:lineRule="exact"/>
      <w:ind w:firstLine="4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002FF0"/>
    <w:pPr>
      <w:widowControl w:val="0"/>
      <w:autoSpaceDE w:val="0"/>
      <w:autoSpaceDN w:val="0"/>
      <w:adjustRightInd w:val="0"/>
      <w:spacing w:after="0" w:line="494" w:lineRule="exact"/>
      <w:ind w:hanging="29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002FF0"/>
    <w:pPr>
      <w:widowControl w:val="0"/>
      <w:autoSpaceDE w:val="0"/>
      <w:autoSpaceDN w:val="0"/>
      <w:adjustRightInd w:val="0"/>
      <w:spacing w:after="0" w:line="499" w:lineRule="exact"/>
      <w:ind w:hanging="14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0">
    <w:name w:val=" Знак3 Знак Знак Знак Знак Знак Знак Знак Знак Знак Знак Знак Знак Знак Знак Знак Знак Знак Знак Знак Знак Знак"/>
    <w:basedOn w:val="a"/>
    <w:rsid w:val="00284FC3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a8">
    <w:name w:val="Эко_булет"/>
    <w:basedOn w:val="a"/>
    <w:next w:val="a"/>
    <w:rsid w:val="006B3D1C"/>
    <w:pPr>
      <w:tabs>
        <w:tab w:val="num" w:pos="1077"/>
      </w:tabs>
      <w:spacing w:before="120" w:after="0" w:line="240" w:lineRule="auto"/>
      <w:ind w:left="1077" w:hanging="368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2pt">
    <w:name w:val="Основной текст с отступом + 12 pt"/>
    <w:basedOn w:val="a7"/>
    <w:link w:val="12pt0"/>
    <w:rsid w:val="00332541"/>
    <w:pPr>
      <w:widowControl w:val="0"/>
      <w:spacing w:after="0" w:line="240" w:lineRule="auto"/>
      <w:ind w:left="0" w:firstLine="709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2pt0">
    <w:name w:val="Основной текст с отступом + 12 pt Знак"/>
    <w:basedOn w:val="a0"/>
    <w:link w:val="12pt"/>
    <w:rsid w:val="00332541"/>
    <w:rPr>
      <w:color w:val="000000"/>
      <w:sz w:val="24"/>
      <w:szCs w:val="24"/>
      <w:lang w:val="ru-RU" w:eastAsia="ru-RU" w:bidi="ar-SA"/>
    </w:rPr>
  </w:style>
  <w:style w:type="paragraph" w:customStyle="1" w:styleId="BodyText2">
    <w:name w:val="Body Text 2"/>
    <w:basedOn w:val="a"/>
    <w:rsid w:val="00332541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220">
    <w:name w:val="Основной текст 22"/>
    <w:basedOn w:val="a"/>
    <w:rsid w:val="00332541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ormattext">
    <w:name w:val="formattext"/>
    <w:rsid w:val="00DC693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9">
    <w:name w:val="Balloon Text"/>
    <w:basedOn w:val="a"/>
    <w:semiHidden/>
    <w:rsid w:val="005005A5"/>
    <w:rPr>
      <w:rFonts w:ascii="Tahoma" w:hAnsi="Tahoma" w:cs="Tahoma"/>
      <w:sz w:val="16"/>
      <w:szCs w:val="16"/>
    </w:rPr>
  </w:style>
  <w:style w:type="paragraph" w:styleId="24">
    <w:name w:val="Body Text Indent 2"/>
    <w:basedOn w:val="a"/>
    <w:link w:val="25"/>
    <w:rsid w:val="00A80AB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A80ABE"/>
    <w:rPr>
      <w:rFonts w:ascii="Times New Roman" w:eastAsia="Times New Roman" w:hAnsi="Times New Roman"/>
      <w:sz w:val="24"/>
      <w:szCs w:val="24"/>
    </w:rPr>
  </w:style>
  <w:style w:type="character" w:customStyle="1" w:styleId="aa">
    <w:name w:val="Цветовое выделение"/>
    <w:rsid w:val="00E4307F"/>
    <w:rPr>
      <w:b/>
      <w:bCs/>
      <w:color w:val="000080"/>
    </w:rPr>
  </w:style>
  <w:style w:type="paragraph" w:styleId="ab">
    <w:name w:val="footnote text"/>
    <w:basedOn w:val="a"/>
    <w:semiHidden/>
    <w:rsid w:val="00F91CC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/>
      <w:sz w:val="20"/>
      <w:szCs w:val="20"/>
      <w:lang w:eastAsia="ru-RU"/>
    </w:rPr>
  </w:style>
  <w:style w:type="character" w:styleId="ac">
    <w:name w:val="footnote reference"/>
    <w:basedOn w:val="a0"/>
    <w:semiHidden/>
    <w:rsid w:val="00F91CC7"/>
    <w:rPr>
      <w:vertAlign w:val="superscript"/>
    </w:rPr>
  </w:style>
  <w:style w:type="paragraph" w:customStyle="1" w:styleId="ad">
    <w:name w:val=" Знак Знак Знак Знак Знак Знак Знак"/>
    <w:basedOn w:val="a"/>
    <w:rsid w:val="006F3A09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e">
    <w:name w:val="footer"/>
    <w:basedOn w:val="a"/>
    <w:link w:val="af"/>
    <w:uiPriority w:val="99"/>
    <w:rsid w:val="006F46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F4684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6F4684"/>
    <w:pPr>
      <w:shd w:val="clear" w:color="auto" w:fill="FFFFFF"/>
      <w:suppressAutoHyphens/>
      <w:spacing w:after="0" w:line="278" w:lineRule="exact"/>
      <w:ind w:left="7923" w:firstLine="282"/>
    </w:pPr>
    <w:rPr>
      <w:rFonts w:ascii="Times New Roman" w:eastAsia="Times New Roman" w:hAnsi="Times New Roman"/>
      <w:color w:val="000000"/>
      <w:spacing w:val="-4"/>
      <w:sz w:val="25"/>
      <w:szCs w:val="25"/>
      <w:lang w:eastAsia="ar-SA"/>
    </w:rPr>
  </w:style>
  <w:style w:type="paragraph" w:customStyle="1" w:styleId="211">
    <w:name w:val="Основной текст 21"/>
    <w:basedOn w:val="a"/>
    <w:rsid w:val="00B23C76"/>
    <w:pPr>
      <w:widowControl w:val="0"/>
      <w:spacing w:after="0" w:line="240" w:lineRule="auto"/>
      <w:jc w:val="both"/>
    </w:pPr>
    <w:rPr>
      <w:rFonts w:ascii="Courier New" w:eastAsia="Times New Roman" w:hAnsi="Courier New"/>
      <w:sz w:val="24"/>
      <w:szCs w:val="24"/>
      <w:lang w:eastAsia="ru-RU"/>
    </w:rPr>
  </w:style>
  <w:style w:type="paragraph" w:customStyle="1" w:styleId="af0">
    <w:name w:val="Без висячих строк"/>
    <w:basedOn w:val="a"/>
    <w:next w:val="a"/>
    <w:rsid w:val="00B23C76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1">
    <w:name w:val="FollowedHyperlink"/>
    <w:basedOn w:val="a0"/>
    <w:rsid w:val="00432849"/>
    <w:rPr>
      <w:color w:val="800080"/>
      <w:u w:val="single"/>
    </w:rPr>
  </w:style>
  <w:style w:type="paragraph" w:customStyle="1" w:styleId="ConsPlusNonformat">
    <w:name w:val="ConsPlusNonformat"/>
    <w:rsid w:val="00C2653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32">
    <w:name w:val="Основной текст с отступом 32"/>
    <w:basedOn w:val="a"/>
    <w:rsid w:val="002A7032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ConsPlusNormal">
    <w:name w:val="ConsPlusNormal"/>
    <w:rsid w:val="00804F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2">
    <w:name w:val="Document Map"/>
    <w:basedOn w:val="a"/>
    <w:link w:val="af3"/>
    <w:uiPriority w:val="99"/>
    <w:semiHidden/>
    <w:unhideWhenUsed/>
    <w:rsid w:val="00C00B3C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C00B3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deklaraciya-pozharnoj-bezopasnosti-dlya-obektov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Зарегистрирована</vt:lpstr>
    </vt:vector>
  </TitlesOfParts>
  <Company>ПожДепо</Company>
  <LinksUpToDate>false</LinksUpToDate>
  <CharactersWithSpaces>9166</CharactersWithSpaces>
  <SharedDoc>false</SharedDoc>
  <HLinks>
    <vt:vector size="6" baseType="variant">
      <vt:variant>
        <vt:i4>5832745</vt:i4>
      </vt:variant>
      <vt:variant>
        <vt:i4>0</vt:i4>
      </vt:variant>
      <vt:variant>
        <vt:i4>0</vt:i4>
      </vt:variant>
      <vt:variant>
        <vt:i4>5</vt:i4>
      </vt:variant>
      <vt:variant>
        <vt:lpwstr>mailto:Sergey.Kashulin@gazprombank.ru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Зарегистрирована</dc:title>
  <dc:creator>Admin</dc:creator>
  <cp:lastModifiedBy>Русских</cp:lastModifiedBy>
  <cp:revision>2</cp:revision>
  <cp:lastPrinted>2010-07-08T13:15:00Z</cp:lastPrinted>
  <dcterms:created xsi:type="dcterms:W3CDTF">2018-01-04T05:31:00Z</dcterms:created>
  <dcterms:modified xsi:type="dcterms:W3CDTF">2018-01-04T05:31:00Z</dcterms:modified>
</cp:coreProperties>
</file>