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6929" w:rsidRPr="0079624A" w:rsidRDefault="00EF6929">
      <w:pPr>
        <w:pStyle w:val="ConsPlusTitle"/>
        <w:jc w:val="center"/>
        <w:outlineLvl w:val="0"/>
        <w:rPr>
          <w:rFonts w:ascii="Times New Roman" w:hAnsi="Times New Roman" w:cs="Times New Roman"/>
          <w:sz w:val="24"/>
          <w:szCs w:val="24"/>
        </w:rPr>
      </w:pPr>
      <w:r w:rsidRPr="0079624A">
        <w:rPr>
          <w:rFonts w:ascii="Times New Roman" w:hAnsi="Times New Roman" w:cs="Times New Roman"/>
          <w:sz w:val="24"/>
          <w:szCs w:val="24"/>
        </w:rPr>
        <w:t>МИНИСТЕРСТВО РОССИЙСКОЙ ФЕДЕРАЦИИ ПО ДЕЛАМ ГРАЖДАНСКОЙ</w:t>
      </w:r>
    </w:p>
    <w:p w:rsidR="00EF6929" w:rsidRPr="0079624A" w:rsidRDefault="00EF6929">
      <w:pPr>
        <w:pStyle w:val="ConsPlusTitle"/>
        <w:jc w:val="center"/>
        <w:rPr>
          <w:rFonts w:ascii="Times New Roman" w:hAnsi="Times New Roman" w:cs="Times New Roman"/>
          <w:sz w:val="24"/>
          <w:szCs w:val="24"/>
        </w:rPr>
      </w:pPr>
      <w:r w:rsidRPr="0079624A">
        <w:rPr>
          <w:rFonts w:ascii="Times New Roman" w:hAnsi="Times New Roman" w:cs="Times New Roman"/>
          <w:sz w:val="24"/>
          <w:szCs w:val="24"/>
        </w:rPr>
        <w:t>ОБОРОНЫ, ЧРЕЗВЫЧАЙНЫМ СИТУАЦИЯМ И ЛИКВИДАЦИИ</w:t>
      </w:r>
    </w:p>
    <w:p w:rsidR="00EF6929" w:rsidRPr="0079624A" w:rsidRDefault="00EF6929">
      <w:pPr>
        <w:pStyle w:val="ConsPlusTitle"/>
        <w:jc w:val="center"/>
        <w:rPr>
          <w:rFonts w:ascii="Times New Roman" w:hAnsi="Times New Roman" w:cs="Times New Roman"/>
          <w:sz w:val="24"/>
          <w:szCs w:val="24"/>
        </w:rPr>
      </w:pPr>
      <w:r w:rsidRPr="0079624A">
        <w:rPr>
          <w:rFonts w:ascii="Times New Roman" w:hAnsi="Times New Roman" w:cs="Times New Roman"/>
          <w:sz w:val="24"/>
          <w:szCs w:val="24"/>
        </w:rPr>
        <w:t>ПОСЛЕДСТВИЙ СТИХИЙНЫХ БЕДСТВИЙ</w:t>
      </w:r>
    </w:p>
    <w:p w:rsidR="00EF6929" w:rsidRPr="0079624A" w:rsidRDefault="00EF6929">
      <w:pPr>
        <w:pStyle w:val="ConsPlusTitle"/>
        <w:jc w:val="center"/>
        <w:rPr>
          <w:rFonts w:ascii="Times New Roman" w:hAnsi="Times New Roman" w:cs="Times New Roman"/>
          <w:sz w:val="24"/>
          <w:szCs w:val="24"/>
        </w:rPr>
      </w:pPr>
    </w:p>
    <w:p w:rsidR="00EF6929" w:rsidRPr="0079624A" w:rsidRDefault="00EF6929">
      <w:pPr>
        <w:pStyle w:val="ConsPlusTitle"/>
        <w:jc w:val="center"/>
        <w:rPr>
          <w:rFonts w:ascii="Times New Roman" w:hAnsi="Times New Roman" w:cs="Times New Roman"/>
          <w:sz w:val="24"/>
          <w:szCs w:val="24"/>
        </w:rPr>
      </w:pPr>
      <w:r w:rsidRPr="0079624A">
        <w:rPr>
          <w:rFonts w:ascii="Times New Roman" w:hAnsi="Times New Roman" w:cs="Times New Roman"/>
          <w:sz w:val="24"/>
          <w:szCs w:val="24"/>
        </w:rPr>
        <w:t>ФЕДЕРАЛЬНАЯ ПРОТИВОПОЖАРНАЯ СЛУЖБА</w:t>
      </w:r>
    </w:p>
    <w:p w:rsidR="00EF6929" w:rsidRPr="0079624A" w:rsidRDefault="00EF6929">
      <w:pPr>
        <w:pStyle w:val="ConsPlusTitle"/>
        <w:jc w:val="center"/>
        <w:rPr>
          <w:rFonts w:ascii="Times New Roman" w:hAnsi="Times New Roman" w:cs="Times New Roman"/>
          <w:sz w:val="24"/>
          <w:szCs w:val="24"/>
        </w:rPr>
      </w:pPr>
    </w:p>
    <w:p w:rsidR="00EF6929" w:rsidRPr="0079624A" w:rsidRDefault="00EF6929">
      <w:pPr>
        <w:pStyle w:val="ConsPlusTitle"/>
        <w:jc w:val="center"/>
        <w:rPr>
          <w:rFonts w:ascii="Times New Roman" w:hAnsi="Times New Roman" w:cs="Times New Roman"/>
          <w:sz w:val="24"/>
          <w:szCs w:val="24"/>
        </w:rPr>
      </w:pPr>
      <w:r w:rsidRPr="0079624A">
        <w:rPr>
          <w:rFonts w:ascii="Times New Roman" w:hAnsi="Times New Roman" w:cs="Times New Roman"/>
          <w:sz w:val="24"/>
          <w:szCs w:val="24"/>
        </w:rPr>
        <w:t>ФЕДЕРАЛЬНОЕ ГОСУДАРСТВЕННОЕ УЧРЕЖДЕНИЕ</w:t>
      </w:r>
    </w:p>
    <w:p w:rsidR="00EF6929" w:rsidRPr="0079624A" w:rsidRDefault="0079624A">
      <w:pPr>
        <w:pStyle w:val="ConsPlusTitle"/>
        <w:jc w:val="center"/>
        <w:rPr>
          <w:rFonts w:ascii="Times New Roman" w:hAnsi="Times New Roman" w:cs="Times New Roman"/>
          <w:sz w:val="24"/>
          <w:szCs w:val="24"/>
        </w:rPr>
      </w:pPr>
      <w:r w:rsidRPr="0079624A">
        <w:rPr>
          <w:rFonts w:ascii="Times New Roman" w:hAnsi="Times New Roman" w:cs="Times New Roman"/>
          <w:sz w:val="24"/>
          <w:szCs w:val="24"/>
        </w:rPr>
        <w:t>«</w:t>
      </w:r>
      <w:r w:rsidR="00EF6929" w:rsidRPr="0079624A">
        <w:rPr>
          <w:rFonts w:ascii="Times New Roman" w:hAnsi="Times New Roman" w:cs="Times New Roman"/>
          <w:sz w:val="24"/>
          <w:szCs w:val="24"/>
        </w:rPr>
        <w:t xml:space="preserve">ВСЕРОССИЙСКИЙ ОРДЕНА </w:t>
      </w:r>
      <w:r w:rsidRPr="0079624A">
        <w:rPr>
          <w:rFonts w:ascii="Times New Roman" w:hAnsi="Times New Roman" w:cs="Times New Roman"/>
          <w:sz w:val="24"/>
          <w:szCs w:val="24"/>
        </w:rPr>
        <w:t>«</w:t>
      </w:r>
      <w:r w:rsidR="00EF6929" w:rsidRPr="0079624A">
        <w:rPr>
          <w:rFonts w:ascii="Times New Roman" w:hAnsi="Times New Roman" w:cs="Times New Roman"/>
          <w:sz w:val="24"/>
          <w:szCs w:val="24"/>
        </w:rPr>
        <w:t>ЗНАК ПОЧЕТА</w:t>
      </w:r>
      <w:r w:rsidRPr="0079624A">
        <w:rPr>
          <w:rFonts w:ascii="Times New Roman" w:hAnsi="Times New Roman" w:cs="Times New Roman"/>
          <w:sz w:val="24"/>
          <w:szCs w:val="24"/>
        </w:rPr>
        <w:t>»</w:t>
      </w:r>
    </w:p>
    <w:p w:rsidR="00EF6929" w:rsidRPr="0079624A" w:rsidRDefault="00EF6929">
      <w:pPr>
        <w:pStyle w:val="ConsPlusTitle"/>
        <w:jc w:val="center"/>
        <w:rPr>
          <w:rFonts w:ascii="Times New Roman" w:hAnsi="Times New Roman" w:cs="Times New Roman"/>
          <w:sz w:val="24"/>
          <w:szCs w:val="24"/>
        </w:rPr>
      </w:pPr>
      <w:r w:rsidRPr="0079624A">
        <w:rPr>
          <w:rFonts w:ascii="Times New Roman" w:hAnsi="Times New Roman" w:cs="Times New Roman"/>
          <w:sz w:val="24"/>
          <w:szCs w:val="24"/>
        </w:rPr>
        <w:t>НАУЧНО-ИССЛЕДОВАТЕЛЬСКИЙ ИНСТИТУТ</w:t>
      </w:r>
    </w:p>
    <w:p w:rsidR="00EF6929" w:rsidRPr="0079624A" w:rsidRDefault="00EF6929">
      <w:pPr>
        <w:pStyle w:val="ConsPlusTitle"/>
        <w:jc w:val="center"/>
        <w:rPr>
          <w:rFonts w:ascii="Times New Roman" w:hAnsi="Times New Roman" w:cs="Times New Roman"/>
          <w:sz w:val="24"/>
          <w:szCs w:val="24"/>
        </w:rPr>
      </w:pPr>
      <w:r w:rsidRPr="0079624A">
        <w:rPr>
          <w:rFonts w:ascii="Times New Roman" w:hAnsi="Times New Roman" w:cs="Times New Roman"/>
          <w:sz w:val="24"/>
          <w:szCs w:val="24"/>
        </w:rPr>
        <w:t>ПРОТИВОПОЖАРНОЙ ОБОРОНЫ</w:t>
      </w:r>
      <w:r w:rsidR="0079624A" w:rsidRPr="0079624A">
        <w:rPr>
          <w:rFonts w:ascii="Times New Roman" w:hAnsi="Times New Roman" w:cs="Times New Roman"/>
          <w:sz w:val="24"/>
          <w:szCs w:val="24"/>
        </w:rPr>
        <w:t>»</w:t>
      </w:r>
    </w:p>
    <w:p w:rsidR="00EF6929" w:rsidRPr="0079624A" w:rsidRDefault="00EF6929">
      <w:pPr>
        <w:pStyle w:val="ConsPlusTitle"/>
        <w:jc w:val="center"/>
        <w:rPr>
          <w:rFonts w:ascii="Times New Roman" w:hAnsi="Times New Roman" w:cs="Times New Roman"/>
          <w:sz w:val="24"/>
          <w:szCs w:val="24"/>
        </w:rPr>
      </w:pPr>
    </w:p>
    <w:p w:rsidR="00EF6929" w:rsidRPr="0079624A" w:rsidRDefault="00EF6929">
      <w:pPr>
        <w:pStyle w:val="ConsPlusTitle"/>
        <w:jc w:val="center"/>
        <w:rPr>
          <w:rFonts w:ascii="Times New Roman" w:hAnsi="Times New Roman" w:cs="Times New Roman"/>
          <w:sz w:val="24"/>
          <w:szCs w:val="24"/>
        </w:rPr>
      </w:pPr>
      <w:r w:rsidRPr="0079624A">
        <w:rPr>
          <w:rFonts w:ascii="Times New Roman" w:hAnsi="Times New Roman" w:cs="Times New Roman"/>
          <w:sz w:val="24"/>
          <w:szCs w:val="24"/>
        </w:rPr>
        <w:t>ПОРЯДОК</w:t>
      </w:r>
    </w:p>
    <w:p w:rsidR="00EF6929" w:rsidRPr="0079624A" w:rsidRDefault="00EF6929">
      <w:pPr>
        <w:pStyle w:val="ConsPlusTitle"/>
        <w:jc w:val="center"/>
        <w:rPr>
          <w:rFonts w:ascii="Times New Roman" w:hAnsi="Times New Roman" w:cs="Times New Roman"/>
          <w:sz w:val="24"/>
          <w:szCs w:val="24"/>
        </w:rPr>
      </w:pPr>
      <w:r w:rsidRPr="0079624A">
        <w:rPr>
          <w:rFonts w:ascii="Times New Roman" w:hAnsi="Times New Roman" w:cs="Times New Roman"/>
          <w:sz w:val="24"/>
          <w:szCs w:val="24"/>
        </w:rPr>
        <w:t xml:space="preserve">ОСУЩЕСТВЛЕНИЯ КОНТРОЛЯ ЗА СОБЛЮДЕНИЕМ </w:t>
      </w:r>
      <w:proofErr w:type="gramStart"/>
      <w:r w:rsidRPr="0079624A">
        <w:rPr>
          <w:rFonts w:ascii="Times New Roman" w:hAnsi="Times New Roman" w:cs="Times New Roman"/>
          <w:sz w:val="24"/>
          <w:szCs w:val="24"/>
        </w:rPr>
        <w:t>НОРМАТИВНЫХ</w:t>
      </w:r>
      <w:proofErr w:type="gramEnd"/>
    </w:p>
    <w:p w:rsidR="00EF6929" w:rsidRPr="0079624A" w:rsidRDefault="00EF6929">
      <w:pPr>
        <w:pStyle w:val="ConsPlusTitle"/>
        <w:jc w:val="center"/>
        <w:rPr>
          <w:rFonts w:ascii="Times New Roman" w:hAnsi="Times New Roman" w:cs="Times New Roman"/>
          <w:sz w:val="24"/>
          <w:szCs w:val="24"/>
        </w:rPr>
      </w:pPr>
      <w:r w:rsidRPr="0079624A">
        <w:rPr>
          <w:rFonts w:ascii="Times New Roman" w:hAnsi="Times New Roman" w:cs="Times New Roman"/>
          <w:sz w:val="24"/>
          <w:szCs w:val="24"/>
        </w:rPr>
        <w:t>ТРЕБОВАНИЙ К СРЕДСТВАМ ОГНЕЗАЩИТЫ И ИХ ПРИМЕНЕНИЮ</w:t>
      </w:r>
    </w:p>
    <w:p w:rsidR="00EF6929" w:rsidRPr="0079624A" w:rsidRDefault="00EF6929">
      <w:pPr>
        <w:pStyle w:val="ConsPlusTitle"/>
        <w:jc w:val="center"/>
        <w:rPr>
          <w:rFonts w:ascii="Times New Roman" w:hAnsi="Times New Roman" w:cs="Times New Roman"/>
          <w:sz w:val="24"/>
          <w:szCs w:val="24"/>
        </w:rPr>
      </w:pPr>
    </w:p>
    <w:p w:rsidR="00EF6929" w:rsidRPr="0079624A" w:rsidRDefault="00EF6929">
      <w:pPr>
        <w:pStyle w:val="ConsPlusTitle"/>
        <w:jc w:val="center"/>
        <w:rPr>
          <w:rFonts w:ascii="Times New Roman" w:hAnsi="Times New Roman" w:cs="Times New Roman"/>
          <w:sz w:val="24"/>
          <w:szCs w:val="24"/>
        </w:rPr>
      </w:pPr>
      <w:r w:rsidRPr="0079624A">
        <w:rPr>
          <w:rFonts w:ascii="Times New Roman" w:hAnsi="Times New Roman" w:cs="Times New Roman"/>
          <w:sz w:val="24"/>
          <w:szCs w:val="24"/>
        </w:rPr>
        <w:t>МЕТОДИЧЕСКОЕ РУКОВОДСТВО</w:t>
      </w:r>
    </w:p>
    <w:p w:rsidR="00EF6929" w:rsidRPr="0079624A" w:rsidRDefault="00EF6929">
      <w:pPr>
        <w:pStyle w:val="ConsPlusNormal"/>
        <w:jc w:val="center"/>
        <w:rPr>
          <w:rFonts w:ascii="Times New Roman" w:hAnsi="Times New Roman" w:cs="Times New Roman"/>
          <w:sz w:val="24"/>
          <w:szCs w:val="24"/>
        </w:rPr>
      </w:pPr>
    </w:p>
    <w:p w:rsidR="00EF6929" w:rsidRPr="0079624A" w:rsidRDefault="00EF6929">
      <w:pPr>
        <w:pStyle w:val="ConsPlusNormal"/>
        <w:ind w:firstLine="540"/>
        <w:jc w:val="both"/>
        <w:rPr>
          <w:rFonts w:ascii="Times New Roman" w:hAnsi="Times New Roman" w:cs="Times New Roman"/>
          <w:sz w:val="24"/>
          <w:szCs w:val="24"/>
        </w:rPr>
      </w:pPr>
      <w:r w:rsidRPr="0079624A">
        <w:rPr>
          <w:rFonts w:ascii="Times New Roman" w:hAnsi="Times New Roman" w:cs="Times New Roman"/>
          <w:sz w:val="24"/>
          <w:szCs w:val="24"/>
        </w:rPr>
        <w:t xml:space="preserve">Разработан ФГУ ВНИИПО МЧС России (канд. </w:t>
      </w:r>
      <w:proofErr w:type="spellStart"/>
      <w:r w:rsidRPr="0079624A">
        <w:rPr>
          <w:rFonts w:ascii="Times New Roman" w:hAnsi="Times New Roman" w:cs="Times New Roman"/>
          <w:sz w:val="24"/>
          <w:szCs w:val="24"/>
        </w:rPr>
        <w:t>техн</w:t>
      </w:r>
      <w:proofErr w:type="spellEnd"/>
      <w:r w:rsidRPr="0079624A">
        <w:rPr>
          <w:rFonts w:ascii="Times New Roman" w:hAnsi="Times New Roman" w:cs="Times New Roman"/>
          <w:sz w:val="24"/>
          <w:szCs w:val="24"/>
        </w:rPr>
        <w:t xml:space="preserve">. наук С.В. Баженов, канд. </w:t>
      </w:r>
      <w:proofErr w:type="spellStart"/>
      <w:r w:rsidRPr="0079624A">
        <w:rPr>
          <w:rFonts w:ascii="Times New Roman" w:hAnsi="Times New Roman" w:cs="Times New Roman"/>
          <w:sz w:val="24"/>
          <w:szCs w:val="24"/>
        </w:rPr>
        <w:t>техн</w:t>
      </w:r>
      <w:proofErr w:type="spellEnd"/>
      <w:r w:rsidRPr="0079624A">
        <w:rPr>
          <w:rFonts w:ascii="Times New Roman" w:hAnsi="Times New Roman" w:cs="Times New Roman"/>
          <w:sz w:val="24"/>
          <w:szCs w:val="24"/>
        </w:rPr>
        <w:t>. наук Ю.В. Наумов).</w:t>
      </w:r>
    </w:p>
    <w:p w:rsidR="00EF6929" w:rsidRPr="0079624A" w:rsidRDefault="00EF6929">
      <w:pPr>
        <w:pStyle w:val="ConsPlusNormal"/>
        <w:spacing w:before="220"/>
        <w:ind w:firstLine="540"/>
        <w:jc w:val="both"/>
        <w:rPr>
          <w:rFonts w:ascii="Times New Roman" w:hAnsi="Times New Roman" w:cs="Times New Roman"/>
          <w:sz w:val="24"/>
          <w:szCs w:val="24"/>
        </w:rPr>
      </w:pPr>
      <w:r w:rsidRPr="0079624A">
        <w:rPr>
          <w:rFonts w:ascii="Times New Roman" w:hAnsi="Times New Roman" w:cs="Times New Roman"/>
          <w:sz w:val="24"/>
          <w:szCs w:val="24"/>
        </w:rPr>
        <w:t xml:space="preserve">Приведены рекомендации по осуществлению </w:t>
      </w:r>
      <w:proofErr w:type="gramStart"/>
      <w:r w:rsidRPr="0079624A">
        <w:rPr>
          <w:rFonts w:ascii="Times New Roman" w:hAnsi="Times New Roman" w:cs="Times New Roman"/>
          <w:sz w:val="24"/>
          <w:szCs w:val="24"/>
        </w:rPr>
        <w:t>контроля за</w:t>
      </w:r>
      <w:proofErr w:type="gramEnd"/>
      <w:r w:rsidRPr="0079624A">
        <w:rPr>
          <w:rFonts w:ascii="Times New Roman" w:hAnsi="Times New Roman" w:cs="Times New Roman"/>
          <w:sz w:val="24"/>
          <w:szCs w:val="24"/>
        </w:rPr>
        <w:t xml:space="preserve"> соблюдением нормативных требований технического регулирования в области огнезащиты, а также порядок взаимодействия, координации, оформления результатов и составления отчетности органами МЧС России при осуществлении контроля.</w:t>
      </w:r>
      <w:bookmarkStart w:id="0" w:name="_GoBack"/>
      <w:bookmarkEnd w:id="0"/>
    </w:p>
    <w:p w:rsidR="00EF6929" w:rsidRPr="0079624A" w:rsidRDefault="00EF6929">
      <w:pPr>
        <w:pStyle w:val="ConsPlusNormal"/>
        <w:spacing w:before="220"/>
        <w:ind w:firstLine="540"/>
        <w:jc w:val="both"/>
        <w:rPr>
          <w:rFonts w:ascii="Times New Roman" w:hAnsi="Times New Roman" w:cs="Times New Roman"/>
          <w:sz w:val="24"/>
          <w:szCs w:val="24"/>
        </w:rPr>
      </w:pPr>
      <w:proofErr w:type="gramStart"/>
      <w:r w:rsidRPr="0079624A">
        <w:rPr>
          <w:rFonts w:ascii="Times New Roman" w:hAnsi="Times New Roman" w:cs="Times New Roman"/>
          <w:sz w:val="24"/>
          <w:szCs w:val="24"/>
        </w:rPr>
        <w:t>Согласован</w:t>
      </w:r>
      <w:proofErr w:type="gramEnd"/>
      <w:r w:rsidRPr="0079624A">
        <w:rPr>
          <w:rFonts w:ascii="Times New Roman" w:hAnsi="Times New Roman" w:cs="Times New Roman"/>
          <w:sz w:val="24"/>
          <w:szCs w:val="24"/>
        </w:rPr>
        <w:t xml:space="preserve"> Департаментом надзорной деятельности (ДНД) МЧС России (письмо от 15.01.2010 </w:t>
      </w:r>
      <w:r w:rsidR="0079624A" w:rsidRPr="0079624A">
        <w:rPr>
          <w:rFonts w:ascii="Times New Roman" w:hAnsi="Times New Roman" w:cs="Times New Roman"/>
          <w:sz w:val="24"/>
          <w:szCs w:val="24"/>
        </w:rPr>
        <w:t>№</w:t>
      </w:r>
      <w:r w:rsidRPr="0079624A">
        <w:rPr>
          <w:rFonts w:ascii="Times New Roman" w:hAnsi="Times New Roman" w:cs="Times New Roman"/>
          <w:sz w:val="24"/>
          <w:szCs w:val="24"/>
        </w:rPr>
        <w:t xml:space="preserve"> 19-2-16-179).</w:t>
      </w:r>
    </w:p>
    <w:p w:rsidR="00EF6929" w:rsidRPr="0079624A" w:rsidRDefault="00EF6929">
      <w:pPr>
        <w:pStyle w:val="ConsPlusNormal"/>
        <w:spacing w:before="220"/>
        <w:ind w:firstLine="540"/>
        <w:jc w:val="both"/>
        <w:rPr>
          <w:rFonts w:ascii="Times New Roman" w:hAnsi="Times New Roman" w:cs="Times New Roman"/>
          <w:sz w:val="24"/>
          <w:szCs w:val="24"/>
        </w:rPr>
      </w:pPr>
      <w:proofErr w:type="gramStart"/>
      <w:r w:rsidRPr="0079624A">
        <w:rPr>
          <w:rFonts w:ascii="Times New Roman" w:hAnsi="Times New Roman" w:cs="Times New Roman"/>
          <w:sz w:val="24"/>
          <w:szCs w:val="24"/>
        </w:rPr>
        <w:t>Утвержден</w:t>
      </w:r>
      <w:proofErr w:type="gramEnd"/>
      <w:r w:rsidRPr="0079624A">
        <w:rPr>
          <w:rFonts w:ascii="Times New Roman" w:hAnsi="Times New Roman" w:cs="Times New Roman"/>
          <w:sz w:val="24"/>
          <w:szCs w:val="24"/>
        </w:rPr>
        <w:t xml:space="preserve"> ФГУ </w:t>
      </w:r>
      <w:hyperlink r:id="rId7" w:history="1">
        <w:r w:rsidRPr="008D6C0F">
          <w:rPr>
            <w:rStyle w:val="a8"/>
            <w:rFonts w:ascii="Times New Roman" w:hAnsi="Times New Roman" w:cs="Times New Roman"/>
            <w:color w:val="auto"/>
            <w:sz w:val="24"/>
            <w:szCs w:val="24"/>
            <w:u w:val="none"/>
          </w:rPr>
          <w:t>ВНИИПО МЧС России</w:t>
        </w:r>
      </w:hyperlink>
      <w:r w:rsidRPr="0079624A">
        <w:rPr>
          <w:rFonts w:ascii="Times New Roman" w:hAnsi="Times New Roman" w:cs="Times New Roman"/>
          <w:sz w:val="24"/>
          <w:szCs w:val="24"/>
        </w:rPr>
        <w:t xml:space="preserve"> 27.01.2010.</w:t>
      </w:r>
    </w:p>
    <w:p w:rsidR="00EF6929" w:rsidRPr="0079624A" w:rsidRDefault="00EF6929">
      <w:pPr>
        <w:pStyle w:val="ConsPlusNormal"/>
        <w:jc w:val="center"/>
        <w:rPr>
          <w:rFonts w:ascii="Times New Roman" w:hAnsi="Times New Roman" w:cs="Times New Roman"/>
          <w:sz w:val="24"/>
          <w:szCs w:val="24"/>
        </w:rPr>
      </w:pPr>
    </w:p>
    <w:p w:rsidR="00EF6929" w:rsidRPr="0079624A" w:rsidRDefault="00EF6929">
      <w:pPr>
        <w:pStyle w:val="ConsPlusNormal"/>
        <w:jc w:val="center"/>
        <w:outlineLvl w:val="1"/>
        <w:rPr>
          <w:rFonts w:ascii="Times New Roman" w:hAnsi="Times New Roman" w:cs="Times New Roman"/>
          <w:b/>
          <w:sz w:val="24"/>
          <w:szCs w:val="24"/>
        </w:rPr>
      </w:pPr>
      <w:r w:rsidRPr="0079624A">
        <w:rPr>
          <w:rFonts w:ascii="Times New Roman" w:hAnsi="Times New Roman" w:cs="Times New Roman"/>
          <w:b/>
          <w:sz w:val="24"/>
          <w:szCs w:val="24"/>
        </w:rPr>
        <w:t>ВВЕДЕНИЕ</w:t>
      </w:r>
    </w:p>
    <w:p w:rsidR="00EF6929" w:rsidRPr="0079624A" w:rsidRDefault="00EF6929">
      <w:pPr>
        <w:pStyle w:val="ConsPlusNormal"/>
        <w:jc w:val="center"/>
        <w:rPr>
          <w:rFonts w:ascii="Times New Roman" w:hAnsi="Times New Roman" w:cs="Times New Roman"/>
          <w:sz w:val="24"/>
          <w:szCs w:val="24"/>
        </w:rPr>
      </w:pPr>
    </w:p>
    <w:p w:rsidR="00EF6929" w:rsidRPr="0079624A" w:rsidRDefault="00EF6929">
      <w:pPr>
        <w:pStyle w:val="ConsPlusNormal"/>
        <w:ind w:firstLine="540"/>
        <w:jc w:val="both"/>
        <w:rPr>
          <w:rFonts w:ascii="Times New Roman" w:hAnsi="Times New Roman" w:cs="Times New Roman"/>
          <w:sz w:val="24"/>
          <w:szCs w:val="24"/>
        </w:rPr>
      </w:pPr>
      <w:r w:rsidRPr="0079624A">
        <w:rPr>
          <w:rFonts w:ascii="Times New Roman" w:hAnsi="Times New Roman" w:cs="Times New Roman"/>
          <w:sz w:val="24"/>
          <w:szCs w:val="24"/>
        </w:rPr>
        <w:t xml:space="preserve">Переход к техническому регулированию в области обеспечения пожарной безопасности, установленному положениями Федерального закона от 27.12.2002 </w:t>
      </w:r>
      <w:r w:rsidR="0079624A" w:rsidRPr="0079624A">
        <w:rPr>
          <w:rFonts w:ascii="Times New Roman" w:hAnsi="Times New Roman" w:cs="Times New Roman"/>
          <w:sz w:val="24"/>
          <w:szCs w:val="24"/>
        </w:rPr>
        <w:t>№</w:t>
      </w:r>
      <w:r w:rsidRPr="0079624A">
        <w:rPr>
          <w:rFonts w:ascii="Times New Roman" w:hAnsi="Times New Roman" w:cs="Times New Roman"/>
          <w:sz w:val="24"/>
          <w:szCs w:val="24"/>
        </w:rPr>
        <w:t xml:space="preserve"> 184-ФЗ </w:t>
      </w:r>
      <w:r w:rsidR="0079624A" w:rsidRPr="0079624A">
        <w:rPr>
          <w:rFonts w:ascii="Times New Roman" w:hAnsi="Times New Roman" w:cs="Times New Roman"/>
          <w:sz w:val="24"/>
          <w:szCs w:val="24"/>
        </w:rPr>
        <w:t>«</w:t>
      </w:r>
      <w:r w:rsidRPr="0079624A">
        <w:rPr>
          <w:rFonts w:ascii="Times New Roman" w:hAnsi="Times New Roman" w:cs="Times New Roman"/>
          <w:sz w:val="24"/>
          <w:szCs w:val="24"/>
        </w:rPr>
        <w:t>О техническом регулировании</w:t>
      </w:r>
      <w:r w:rsidR="0079624A" w:rsidRPr="0079624A">
        <w:rPr>
          <w:rFonts w:ascii="Times New Roman" w:hAnsi="Times New Roman" w:cs="Times New Roman"/>
          <w:sz w:val="24"/>
          <w:szCs w:val="24"/>
        </w:rPr>
        <w:t>»</w:t>
      </w:r>
      <w:r w:rsidRPr="0079624A">
        <w:rPr>
          <w:rFonts w:ascii="Times New Roman" w:hAnsi="Times New Roman" w:cs="Times New Roman"/>
          <w:sz w:val="24"/>
          <w:szCs w:val="24"/>
        </w:rPr>
        <w:t xml:space="preserve"> и Федерального закона от 22.07.2008 </w:t>
      </w:r>
      <w:r w:rsidR="0079624A" w:rsidRPr="0079624A">
        <w:rPr>
          <w:rFonts w:ascii="Times New Roman" w:hAnsi="Times New Roman" w:cs="Times New Roman"/>
          <w:sz w:val="24"/>
          <w:szCs w:val="24"/>
        </w:rPr>
        <w:t>№</w:t>
      </w:r>
      <w:r w:rsidRPr="0079624A">
        <w:rPr>
          <w:rFonts w:ascii="Times New Roman" w:hAnsi="Times New Roman" w:cs="Times New Roman"/>
          <w:sz w:val="24"/>
          <w:szCs w:val="24"/>
        </w:rPr>
        <w:t xml:space="preserve"> 123-ФЗ </w:t>
      </w:r>
      <w:r w:rsidR="0079624A" w:rsidRPr="0079624A">
        <w:rPr>
          <w:rFonts w:ascii="Times New Roman" w:hAnsi="Times New Roman" w:cs="Times New Roman"/>
          <w:sz w:val="24"/>
          <w:szCs w:val="24"/>
        </w:rPr>
        <w:t>«</w:t>
      </w:r>
      <w:r w:rsidRPr="0079624A">
        <w:rPr>
          <w:rFonts w:ascii="Times New Roman" w:hAnsi="Times New Roman" w:cs="Times New Roman"/>
          <w:sz w:val="24"/>
          <w:szCs w:val="24"/>
        </w:rPr>
        <w:t>Технический регламент о требованиях пожарной безопасности</w:t>
      </w:r>
      <w:r w:rsidR="0079624A" w:rsidRPr="0079624A">
        <w:rPr>
          <w:rFonts w:ascii="Times New Roman" w:hAnsi="Times New Roman" w:cs="Times New Roman"/>
          <w:sz w:val="24"/>
          <w:szCs w:val="24"/>
        </w:rPr>
        <w:t>»</w:t>
      </w:r>
      <w:r w:rsidRPr="0079624A">
        <w:rPr>
          <w:rFonts w:ascii="Times New Roman" w:hAnsi="Times New Roman" w:cs="Times New Roman"/>
          <w:sz w:val="24"/>
          <w:szCs w:val="24"/>
        </w:rPr>
        <w:t xml:space="preserve"> (далее - Технический регламент), требует существенной переработки действующей нормативной базы. В целях обеспечения выполнения основных требований технического регламента в последнее время проведена большая работа по созданию и внедрению массива новых национальных стандартов и сводов правил. В то же время необходимо иметь в виду, что требования технического регулирования распространяются на здания и сооружения, которые спроектированы и возведены после введения в действие Технического регламента, а при контроле ранее возведенных объектов следует руководствоваться прежними нормативными требованиями, за исключением случаев, оговоренных в Техническом регламенте.</w:t>
      </w:r>
    </w:p>
    <w:p w:rsidR="00EF6929" w:rsidRPr="0079624A" w:rsidRDefault="00EF6929">
      <w:pPr>
        <w:pStyle w:val="ConsPlusNormal"/>
        <w:spacing w:before="220"/>
        <w:ind w:firstLine="540"/>
        <w:jc w:val="both"/>
        <w:rPr>
          <w:rFonts w:ascii="Times New Roman" w:hAnsi="Times New Roman" w:cs="Times New Roman"/>
          <w:sz w:val="24"/>
          <w:szCs w:val="24"/>
        </w:rPr>
      </w:pPr>
      <w:r w:rsidRPr="0079624A">
        <w:rPr>
          <w:rFonts w:ascii="Times New Roman" w:hAnsi="Times New Roman" w:cs="Times New Roman"/>
          <w:sz w:val="24"/>
          <w:szCs w:val="24"/>
        </w:rPr>
        <w:t xml:space="preserve">Огнезащита является важной составной частью системы обеспечения пожарной безопасности объектов и может рассматриваться и как мера, направленная на предотвращение пожара, и как способ противопожарной защиты, реализуемые путем снижения пожарной опасности защищаемых материалов и обеспечения требуемых пределов огнестойкости строительных конструкций. При этом условием эффективности ее применения является соблюдение нормативных требований при производстве средств огнезащиты, выполнении огнезащитных работ и эксплуатации </w:t>
      </w:r>
      <w:proofErr w:type="spellStart"/>
      <w:r w:rsidRPr="0079624A">
        <w:rPr>
          <w:rFonts w:ascii="Times New Roman" w:hAnsi="Times New Roman" w:cs="Times New Roman"/>
          <w:sz w:val="24"/>
          <w:szCs w:val="24"/>
        </w:rPr>
        <w:t>огнезащищенных</w:t>
      </w:r>
      <w:proofErr w:type="spellEnd"/>
      <w:r w:rsidRPr="0079624A">
        <w:rPr>
          <w:rFonts w:ascii="Times New Roman" w:hAnsi="Times New Roman" w:cs="Times New Roman"/>
          <w:sz w:val="24"/>
          <w:szCs w:val="24"/>
        </w:rPr>
        <w:t xml:space="preserve"> объектов, в </w:t>
      </w:r>
      <w:proofErr w:type="gramStart"/>
      <w:r w:rsidRPr="0079624A">
        <w:rPr>
          <w:rFonts w:ascii="Times New Roman" w:hAnsi="Times New Roman" w:cs="Times New Roman"/>
          <w:sz w:val="24"/>
          <w:szCs w:val="24"/>
        </w:rPr>
        <w:t>связи</w:t>
      </w:r>
      <w:proofErr w:type="gramEnd"/>
      <w:r w:rsidRPr="0079624A">
        <w:rPr>
          <w:rFonts w:ascii="Times New Roman" w:hAnsi="Times New Roman" w:cs="Times New Roman"/>
          <w:sz w:val="24"/>
          <w:szCs w:val="24"/>
        </w:rPr>
        <w:t xml:space="preserve"> с чем организация и осуществление мероприятий по контролю за их соблюдением требует значительного внимания со стороны надзорных органов МЧС России.</w:t>
      </w:r>
    </w:p>
    <w:p w:rsidR="00EF6929" w:rsidRPr="0079624A" w:rsidRDefault="00EF6929">
      <w:pPr>
        <w:pStyle w:val="ConsPlusNormal"/>
        <w:spacing w:before="220"/>
        <w:ind w:firstLine="540"/>
        <w:jc w:val="both"/>
        <w:rPr>
          <w:rFonts w:ascii="Times New Roman" w:hAnsi="Times New Roman" w:cs="Times New Roman"/>
          <w:sz w:val="24"/>
          <w:szCs w:val="24"/>
        </w:rPr>
      </w:pPr>
      <w:proofErr w:type="gramStart"/>
      <w:r w:rsidRPr="0079624A">
        <w:rPr>
          <w:rFonts w:ascii="Times New Roman" w:hAnsi="Times New Roman" w:cs="Times New Roman"/>
          <w:sz w:val="24"/>
          <w:szCs w:val="24"/>
        </w:rPr>
        <w:t xml:space="preserve">Методическое руководство разработано с целью оказания практической помощи органам </w:t>
      </w:r>
      <w:r w:rsidRPr="0079624A">
        <w:rPr>
          <w:rFonts w:ascii="Times New Roman" w:hAnsi="Times New Roman" w:cs="Times New Roman"/>
          <w:sz w:val="24"/>
          <w:szCs w:val="24"/>
        </w:rPr>
        <w:lastRenderedPageBreak/>
        <w:t xml:space="preserve">МЧС России в области организации контроля, надзора (далее - контроль) за соблюдением комплекса требований, определенных Техническим регламентом, национальными стандартами, сводами правил, стандартами предприятий (техническими условиями) и другими нормативными (НД) и нормативно-техническими документами (НТД), к средствам огнезащиты и их применению, а также к состоянию и условиям эксплуатации </w:t>
      </w:r>
      <w:proofErr w:type="spellStart"/>
      <w:r w:rsidRPr="0079624A">
        <w:rPr>
          <w:rFonts w:ascii="Times New Roman" w:hAnsi="Times New Roman" w:cs="Times New Roman"/>
          <w:sz w:val="24"/>
          <w:szCs w:val="24"/>
        </w:rPr>
        <w:t>огнезащищенных</w:t>
      </w:r>
      <w:proofErr w:type="spellEnd"/>
      <w:r w:rsidRPr="0079624A">
        <w:rPr>
          <w:rFonts w:ascii="Times New Roman" w:hAnsi="Times New Roman" w:cs="Times New Roman"/>
          <w:sz w:val="24"/>
          <w:szCs w:val="24"/>
        </w:rPr>
        <w:t xml:space="preserve"> материалов, изделий, конструкций, инженерных сооружений</w:t>
      </w:r>
      <w:proofErr w:type="gramEnd"/>
      <w:r w:rsidRPr="0079624A">
        <w:rPr>
          <w:rFonts w:ascii="Times New Roman" w:hAnsi="Times New Roman" w:cs="Times New Roman"/>
          <w:sz w:val="24"/>
          <w:szCs w:val="24"/>
        </w:rPr>
        <w:t>, кабельных линий и других объектов с огнезащитной обработкой.</w:t>
      </w:r>
    </w:p>
    <w:p w:rsidR="00EF6929" w:rsidRPr="0079624A" w:rsidRDefault="00EF6929">
      <w:pPr>
        <w:pStyle w:val="ConsPlusNormal"/>
        <w:spacing w:before="220"/>
        <w:ind w:firstLine="540"/>
        <w:jc w:val="both"/>
        <w:rPr>
          <w:rFonts w:ascii="Times New Roman" w:hAnsi="Times New Roman" w:cs="Times New Roman"/>
          <w:sz w:val="24"/>
          <w:szCs w:val="24"/>
        </w:rPr>
      </w:pPr>
      <w:r w:rsidRPr="0079624A">
        <w:rPr>
          <w:rFonts w:ascii="Times New Roman" w:hAnsi="Times New Roman" w:cs="Times New Roman"/>
          <w:sz w:val="24"/>
          <w:szCs w:val="24"/>
        </w:rPr>
        <w:t>Разработка настоящего руководства осуществлялась на основе положений нормативных правовых и нормативных документов по пожарной безопасности, введенных в действие в связи с переходом к техническому регулированию и с учетом положительного опыта функционирования ранее действующих нормативных документов в данной области.</w:t>
      </w:r>
    </w:p>
    <w:p w:rsidR="00EF6929" w:rsidRPr="0079624A" w:rsidRDefault="00EF6929">
      <w:pPr>
        <w:pStyle w:val="ConsPlusNormal"/>
        <w:ind w:firstLine="540"/>
        <w:jc w:val="both"/>
        <w:rPr>
          <w:rFonts w:ascii="Times New Roman" w:hAnsi="Times New Roman" w:cs="Times New Roman"/>
          <w:sz w:val="24"/>
          <w:szCs w:val="24"/>
        </w:rPr>
      </w:pPr>
    </w:p>
    <w:p w:rsidR="00EF6929" w:rsidRPr="0079624A" w:rsidRDefault="00EF6929">
      <w:pPr>
        <w:pStyle w:val="ConsPlusNormal"/>
        <w:jc w:val="center"/>
        <w:outlineLvl w:val="1"/>
        <w:rPr>
          <w:rFonts w:ascii="Times New Roman" w:hAnsi="Times New Roman" w:cs="Times New Roman"/>
          <w:b/>
          <w:sz w:val="24"/>
          <w:szCs w:val="24"/>
        </w:rPr>
      </w:pPr>
      <w:r w:rsidRPr="0079624A">
        <w:rPr>
          <w:rFonts w:ascii="Times New Roman" w:hAnsi="Times New Roman" w:cs="Times New Roman"/>
          <w:b/>
          <w:sz w:val="24"/>
          <w:szCs w:val="24"/>
        </w:rPr>
        <w:t>1. ТЕРМИНЫ И ОПРЕДЕЛЕНИЯ</w:t>
      </w:r>
    </w:p>
    <w:p w:rsidR="00EF6929" w:rsidRPr="0079624A" w:rsidRDefault="00EF6929">
      <w:pPr>
        <w:pStyle w:val="ConsPlusNormal"/>
        <w:jc w:val="center"/>
        <w:rPr>
          <w:rFonts w:ascii="Times New Roman" w:hAnsi="Times New Roman" w:cs="Times New Roman"/>
          <w:sz w:val="24"/>
          <w:szCs w:val="24"/>
        </w:rPr>
      </w:pPr>
    </w:p>
    <w:p w:rsidR="00EF6929" w:rsidRPr="0079624A" w:rsidRDefault="00EF6929">
      <w:pPr>
        <w:pStyle w:val="ConsPlusNormal"/>
        <w:ind w:firstLine="540"/>
        <w:jc w:val="both"/>
        <w:rPr>
          <w:rFonts w:ascii="Times New Roman" w:hAnsi="Times New Roman" w:cs="Times New Roman"/>
          <w:sz w:val="24"/>
          <w:szCs w:val="24"/>
        </w:rPr>
      </w:pPr>
      <w:r w:rsidRPr="0079624A">
        <w:rPr>
          <w:rFonts w:ascii="Times New Roman" w:hAnsi="Times New Roman" w:cs="Times New Roman"/>
          <w:b/>
          <w:i/>
          <w:sz w:val="24"/>
          <w:szCs w:val="24"/>
        </w:rPr>
        <w:t>Средство огнезащиты (огнезащитный состав)</w:t>
      </w:r>
      <w:r w:rsidRPr="0079624A">
        <w:rPr>
          <w:rFonts w:ascii="Times New Roman" w:hAnsi="Times New Roman" w:cs="Times New Roman"/>
          <w:sz w:val="24"/>
          <w:szCs w:val="24"/>
        </w:rPr>
        <w:t xml:space="preserve"> - вещество (смесь веществ) или материал, </w:t>
      </w:r>
      <w:proofErr w:type="gramStart"/>
      <w:r w:rsidRPr="0079624A">
        <w:rPr>
          <w:rFonts w:ascii="Times New Roman" w:hAnsi="Times New Roman" w:cs="Times New Roman"/>
          <w:sz w:val="24"/>
          <w:szCs w:val="24"/>
        </w:rPr>
        <w:t>обладающие</w:t>
      </w:r>
      <w:proofErr w:type="gramEnd"/>
      <w:r w:rsidRPr="0079624A">
        <w:rPr>
          <w:rFonts w:ascii="Times New Roman" w:hAnsi="Times New Roman" w:cs="Times New Roman"/>
          <w:sz w:val="24"/>
          <w:szCs w:val="24"/>
        </w:rPr>
        <w:t xml:space="preserve"> требуемой огнезащитной эффективностью и специально предназначенные для огнезащиты различных объектов.</w:t>
      </w:r>
    </w:p>
    <w:p w:rsidR="00EF6929" w:rsidRPr="0079624A" w:rsidRDefault="00EF6929">
      <w:pPr>
        <w:pStyle w:val="ConsPlusNormal"/>
        <w:spacing w:before="220"/>
        <w:ind w:firstLine="540"/>
        <w:jc w:val="both"/>
        <w:rPr>
          <w:rFonts w:ascii="Times New Roman" w:hAnsi="Times New Roman" w:cs="Times New Roman"/>
          <w:sz w:val="24"/>
          <w:szCs w:val="24"/>
        </w:rPr>
      </w:pPr>
      <w:r w:rsidRPr="0079624A">
        <w:rPr>
          <w:rFonts w:ascii="Times New Roman" w:hAnsi="Times New Roman" w:cs="Times New Roman"/>
          <w:b/>
          <w:i/>
          <w:sz w:val="24"/>
          <w:szCs w:val="24"/>
        </w:rPr>
        <w:t>Огнезащитная обработка</w:t>
      </w:r>
      <w:r w:rsidRPr="0079624A">
        <w:rPr>
          <w:rFonts w:ascii="Times New Roman" w:hAnsi="Times New Roman" w:cs="Times New Roman"/>
          <w:sz w:val="24"/>
          <w:szCs w:val="24"/>
        </w:rPr>
        <w:t xml:space="preserve"> - нанесение средства огнезащиты на поверхность (поверхностная пропитка, окраска, обмазка и др.) и (или) введение его в объем объекта защиты (глубокая пропитка).</w:t>
      </w:r>
    </w:p>
    <w:p w:rsidR="00EF6929" w:rsidRPr="0079624A" w:rsidRDefault="00EF6929">
      <w:pPr>
        <w:pStyle w:val="ConsPlusNormal"/>
        <w:spacing w:before="220"/>
        <w:ind w:firstLine="540"/>
        <w:jc w:val="both"/>
        <w:rPr>
          <w:rFonts w:ascii="Times New Roman" w:hAnsi="Times New Roman" w:cs="Times New Roman"/>
          <w:sz w:val="24"/>
          <w:szCs w:val="24"/>
        </w:rPr>
      </w:pPr>
      <w:r w:rsidRPr="0079624A">
        <w:rPr>
          <w:rFonts w:ascii="Times New Roman" w:hAnsi="Times New Roman" w:cs="Times New Roman"/>
          <w:b/>
          <w:i/>
          <w:sz w:val="24"/>
          <w:szCs w:val="24"/>
        </w:rPr>
        <w:t>Огнезащита</w:t>
      </w:r>
      <w:r w:rsidRPr="0079624A">
        <w:rPr>
          <w:rFonts w:ascii="Times New Roman" w:hAnsi="Times New Roman" w:cs="Times New Roman"/>
          <w:sz w:val="24"/>
          <w:szCs w:val="24"/>
        </w:rPr>
        <w:t xml:space="preserve"> - снижение пожарной опасности материалов и конструкций путем огнезащитной обработки.</w:t>
      </w:r>
    </w:p>
    <w:p w:rsidR="00EF6929" w:rsidRPr="0079624A" w:rsidRDefault="00EF6929">
      <w:pPr>
        <w:pStyle w:val="ConsPlusNormal"/>
        <w:spacing w:before="220"/>
        <w:ind w:firstLine="540"/>
        <w:jc w:val="both"/>
        <w:rPr>
          <w:rFonts w:ascii="Times New Roman" w:hAnsi="Times New Roman" w:cs="Times New Roman"/>
          <w:sz w:val="24"/>
          <w:szCs w:val="24"/>
        </w:rPr>
      </w:pPr>
      <w:r w:rsidRPr="0079624A">
        <w:rPr>
          <w:rFonts w:ascii="Times New Roman" w:hAnsi="Times New Roman" w:cs="Times New Roman"/>
          <w:b/>
          <w:i/>
          <w:sz w:val="24"/>
          <w:szCs w:val="24"/>
        </w:rPr>
        <w:t>Огнезащитное покрытие</w:t>
      </w:r>
      <w:r w:rsidRPr="0079624A">
        <w:rPr>
          <w:rFonts w:ascii="Times New Roman" w:hAnsi="Times New Roman" w:cs="Times New Roman"/>
          <w:sz w:val="24"/>
          <w:szCs w:val="24"/>
        </w:rPr>
        <w:t xml:space="preserve"> - полученный в результате огнезащитной обработки слой (слои) на поверхности объекта защиты.</w:t>
      </w:r>
    </w:p>
    <w:p w:rsidR="00EF6929" w:rsidRPr="0079624A" w:rsidRDefault="00EF6929">
      <w:pPr>
        <w:pStyle w:val="ConsPlusNormal"/>
        <w:spacing w:before="220"/>
        <w:ind w:firstLine="540"/>
        <w:jc w:val="both"/>
        <w:rPr>
          <w:rFonts w:ascii="Times New Roman" w:hAnsi="Times New Roman" w:cs="Times New Roman"/>
          <w:sz w:val="24"/>
          <w:szCs w:val="24"/>
        </w:rPr>
      </w:pPr>
      <w:proofErr w:type="spellStart"/>
      <w:r w:rsidRPr="0079624A">
        <w:rPr>
          <w:rFonts w:ascii="Times New Roman" w:hAnsi="Times New Roman" w:cs="Times New Roman"/>
          <w:b/>
          <w:i/>
          <w:sz w:val="24"/>
          <w:szCs w:val="24"/>
        </w:rPr>
        <w:t>Огнезащищенные</w:t>
      </w:r>
      <w:proofErr w:type="spellEnd"/>
      <w:r w:rsidRPr="0079624A">
        <w:rPr>
          <w:rFonts w:ascii="Times New Roman" w:hAnsi="Times New Roman" w:cs="Times New Roman"/>
          <w:b/>
          <w:i/>
          <w:sz w:val="24"/>
          <w:szCs w:val="24"/>
        </w:rPr>
        <w:t xml:space="preserve"> объекты</w:t>
      </w:r>
      <w:r w:rsidRPr="0079624A">
        <w:rPr>
          <w:rFonts w:ascii="Times New Roman" w:hAnsi="Times New Roman" w:cs="Times New Roman"/>
          <w:sz w:val="24"/>
          <w:szCs w:val="24"/>
        </w:rPr>
        <w:t xml:space="preserve"> - материалы, конструкции, изделия, электрические кабели, инженерное оборудование и коммуникации и др., подвергнутые огнезащитной обработке с целью снижения их пожарной опасности.</w:t>
      </w:r>
    </w:p>
    <w:p w:rsidR="00EF6929" w:rsidRPr="0079624A" w:rsidRDefault="00EF6929">
      <w:pPr>
        <w:pStyle w:val="ConsPlusNormal"/>
        <w:spacing w:before="220"/>
        <w:ind w:firstLine="540"/>
        <w:jc w:val="both"/>
        <w:rPr>
          <w:rFonts w:ascii="Times New Roman" w:hAnsi="Times New Roman" w:cs="Times New Roman"/>
          <w:sz w:val="24"/>
          <w:szCs w:val="24"/>
        </w:rPr>
      </w:pPr>
      <w:r w:rsidRPr="0079624A">
        <w:rPr>
          <w:rFonts w:ascii="Times New Roman" w:hAnsi="Times New Roman" w:cs="Times New Roman"/>
          <w:b/>
          <w:i/>
          <w:sz w:val="24"/>
          <w:szCs w:val="24"/>
        </w:rPr>
        <w:t>Технический регламент</w:t>
      </w:r>
      <w:r w:rsidRPr="0079624A">
        <w:rPr>
          <w:rFonts w:ascii="Times New Roman" w:hAnsi="Times New Roman" w:cs="Times New Roman"/>
          <w:sz w:val="24"/>
          <w:szCs w:val="24"/>
        </w:rPr>
        <w:t xml:space="preserve"> - документ, устанавливающий обязательные для применения и исполнения требования к объектам технического регулирования.</w:t>
      </w:r>
    </w:p>
    <w:p w:rsidR="00EF6929" w:rsidRPr="0079624A" w:rsidRDefault="00EF6929">
      <w:pPr>
        <w:pStyle w:val="ConsPlusNormal"/>
        <w:spacing w:before="220"/>
        <w:ind w:firstLine="540"/>
        <w:jc w:val="both"/>
        <w:rPr>
          <w:rFonts w:ascii="Times New Roman" w:hAnsi="Times New Roman" w:cs="Times New Roman"/>
          <w:sz w:val="24"/>
          <w:szCs w:val="24"/>
        </w:rPr>
      </w:pPr>
      <w:r w:rsidRPr="0079624A">
        <w:rPr>
          <w:rFonts w:ascii="Times New Roman" w:hAnsi="Times New Roman" w:cs="Times New Roman"/>
          <w:b/>
          <w:i/>
          <w:sz w:val="24"/>
          <w:szCs w:val="24"/>
        </w:rPr>
        <w:t>Нормативная документация на средства огнезащиты</w:t>
      </w:r>
      <w:r w:rsidRPr="0079624A">
        <w:rPr>
          <w:rFonts w:ascii="Times New Roman" w:hAnsi="Times New Roman" w:cs="Times New Roman"/>
          <w:sz w:val="24"/>
          <w:szCs w:val="24"/>
        </w:rPr>
        <w:t xml:space="preserve"> - национальные стандарты, своды правил, содержащие требования к средствам огнезащиты, их применению и к </w:t>
      </w:r>
      <w:proofErr w:type="spellStart"/>
      <w:r w:rsidRPr="0079624A">
        <w:rPr>
          <w:rFonts w:ascii="Times New Roman" w:hAnsi="Times New Roman" w:cs="Times New Roman"/>
          <w:sz w:val="24"/>
          <w:szCs w:val="24"/>
        </w:rPr>
        <w:t>огнезащищенным</w:t>
      </w:r>
      <w:proofErr w:type="spellEnd"/>
      <w:r w:rsidRPr="0079624A">
        <w:rPr>
          <w:rFonts w:ascii="Times New Roman" w:hAnsi="Times New Roman" w:cs="Times New Roman"/>
          <w:sz w:val="24"/>
          <w:szCs w:val="24"/>
        </w:rPr>
        <w:t xml:space="preserve"> объектам.</w:t>
      </w:r>
    </w:p>
    <w:p w:rsidR="00EF6929" w:rsidRPr="0079624A" w:rsidRDefault="00EF6929">
      <w:pPr>
        <w:pStyle w:val="ConsPlusNormal"/>
        <w:spacing w:before="220"/>
        <w:ind w:firstLine="540"/>
        <w:jc w:val="both"/>
        <w:rPr>
          <w:rFonts w:ascii="Times New Roman" w:hAnsi="Times New Roman" w:cs="Times New Roman"/>
          <w:sz w:val="24"/>
          <w:szCs w:val="24"/>
        </w:rPr>
      </w:pPr>
      <w:r w:rsidRPr="0079624A">
        <w:rPr>
          <w:rFonts w:ascii="Times New Roman" w:hAnsi="Times New Roman" w:cs="Times New Roman"/>
          <w:b/>
          <w:i/>
          <w:sz w:val="24"/>
          <w:szCs w:val="24"/>
        </w:rPr>
        <w:t>Нормативно-техническая документация на средства огнезащиты</w:t>
      </w:r>
      <w:r w:rsidRPr="0079624A">
        <w:rPr>
          <w:rFonts w:ascii="Times New Roman" w:hAnsi="Times New Roman" w:cs="Times New Roman"/>
          <w:sz w:val="24"/>
          <w:szCs w:val="24"/>
        </w:rPr>
        <w:t xml:space="preserve"> - стандарты предприятия (технические условия), технологические регламенты, инструкции и руководства по изготовлению и нанесению и другие документы, содержащие требования к средствам огнезащиты, их производству и применению.</w:t>
      </w:r>
    </w:p>
    <w:p w:rsidR="00EF6929" w:rsidRPr="0079624A" w:rsidRDefault="00EF6929">
      <w:pPr>
        <w:pStyle w:val="ConsPlusNormal"/>
        <w:spacing w:before="220"/>
        <w:ind w:firstLine="540"/>
        <w:jc w:val="both"/>
        <w:rPr>
          <w:rFonts w:ascii="Times New Roman" w:hAnsi="Times New Roman" w:cs="Times New Roman"/>
          <w:sz w:val="24"/>
          <w:szCs w:val="24"/>
        </w:rPr>
      </w:pPr>
      <w:r w:rsidRPr="0079624A">
        <w:rPr>
          <w:rFonts w:ascii="Times New Roman" w:hAnsi="Times New Roman" w:cs="Times New Roman"/>
          <w:b/>
          <w:i/>
          <w:sz w:val="24"/>
          <w:szCs w:val="24"/>
        </w:rPr>
        <w:t>Технологический регламент (технологическая инструкция)</w:t>
      </w:r>
      <w:r w:rsidRPr="0079624A">
        <w:rPr>
          <w:rFonts w:ascii="Times New Roman" w:hAnsi="Times New Roman" w:cs="Times New Roman"/>
          <w:sz w:val="24"/>
          <w:szCs w:val="24"/>
        </w:rPr>
        <w:t xml:space="preserve"> - вид НТД, разработанный и утвержденный в установленном порядке производителем (разработчиком) средства огнезащиты и определяющий технические параметры его производства и (или) применения.</w:t>
      </w:r>
    </w:p>
    <w:p w:rsidR="00EF6929" w:rsidRPr="0079624A" w:rsidRDefault="00EF6929">
      <w:pPr>
        <w:pStyle w:val="ConsPlusNormal"/>
        <w:spacing w:before="220"/>
        <w:ind w:firstLine="540"/>
        <w:jc w:val="both"/>
        <w:rPr>
          <w:rFonts w:ascii="Times New Roman" w:hAnsi="Times New Roman" w:cs="Times New Roman"/>
          <w:sz w:val="24"/>
          <w:szCs w:val="24"/>
        </w:rPr>
      </w:pPr>
      <w:r w:rsidRPr="0079624A">
        <w:rPr>
          <w:rFonts w:ascii="Times New Roman" w:hAnsi="Times New Roman" w:cs="Times New Roman"/>
          <w:b/>
          <w:i/>
          <w:sz w:val="24"/>
          <w:szCs w:val="24"/>
        </w:rPr>
        <w:t>Нормативные требования к средствам огнезащиты</w:t>
      </w:r>
      <w:r w:rsidRPr="0079624A">
        <w:rPr>
          <w:rFonts w:ascii="Times New Roman" w:hAnsi="Times New Roman" w:cs="Times New Roman"/>
          <w:sz w:val="24"/>
          <w:szCs w:val="24"/>
        </w:rPr>
        <w:t xml:space="preserve"> - требования, устанавливаемые к средствам огнезащиты, их производству, применению и к </w:t>
      </w:r>
      <w:proofErr w:type="spellStart"/>
      <w:r w:rsidRPr="0079624A">
        <w:rPr>
          <w:rFonts w:ascii="Times New Roman" w:hAnsi="Times New Roman" w:cs="Times New Roman"/>
          <w:sz w:val="24"/>
          <w:szCs w:val="24"/>
        </w:rPr>
        <w:t>огнезащищенным</w:t>
      </w:r>
      <w:proofErr w:type="spellEnd"/>
      <w:r w:rsidRPr="0079624A">
        <w:rPr>
          <w:rFonts w:ascii="Times New Roman" w:hAnsi="Times New Roman" w:cs="Times New Roman"/>
          <w:sz w:val="24"/>
          <w:szCs w:val="24"/>
        </w:rPr>
        <w:t xml:space="preserve"> объектам Техническим регламентом, НД и НТД.</w:t>
      </w:r>
    </w:p>
    <w:p w:rsidR="00EF6929" w:rsidRPr="0079624A" w:rsidRDefault="00EF6929">
      <w:pPr>
        <w:pStyle w:val="ConsPlusNormal"/>
        <w:ind w:firstLine="540"/>
        <w:jc w:val="both"/>
        <w:rPr>
          <w:rFonts w:ascii="Times New Roman" w:hAnsi="Times New Roman" w:cs="Times New Roman"/>
          <w:sz w:val="24"/>
          <w:szCs w:val="24"/>
        </w:rPr>
      </w:pPr>
    </w:p>
    <w:p w:rsidR="00EF6929" w:rsidRPr="0079624A" w:rsidRDefault="00EF6929">
      <w:pPr>
        <w:pStyle w:val="ConsPlusNormal"/>
        <w:jc w:val="center"/>
        <w:outlineLvl w:val="1"/>
        <w:rPr>
          <w:rFonts w:ascii="Times New Roman" w:hAnsi="Times New Roman" w:cs="Times New Roman"/>
          <w:b/>
          <w:sz w:val="24"/>
          <w:szCs w:val="24"/>
        </w:rPr>
      </w:pPr>
      <w:r w:rsidRPr="0079624A">
        <w:rPr>
          <w:rFonts w:ascii="Times New Roman" w:hAnsi="Times New Roman" w:cs="Times New Roman"/>
          <w:b/>
          <w:sz w:val="24"/>
          <w:szCs w:val="24"/>
        </w:rPr>
        <w:t>2. ОБЩИЕ ПОЛОЖЕНИЯ</w:t>
      </w:r>
    </w:p>
    <w:p w:rsidR="00EF6929" w:rsidRPr="0079624A" w:rsidRDefault="00EF6929">
      <w:pPr>
        <w:pStyle w:val="ConsPlusNormal"/>
        <w:ind w:firstLine="540"/>
        <w:jc w:val="both"/>
        <w:rPr>
          <w:rFonts w:ascii="Times New Roman" w:hAnsi="Times New Roman" w:cs="Times New Roman"/>
          <w:sz w:val="24"/>
          <w:szCs w:val="24"/>
        </w:rPr>
      </w:pPr>
    </w:p>
    <w:p w:rsidR="00EF6929" w:rsidRPr="0079624A" w:rsidRDefault="00EF6929">
      <w:pPr>
        <w:pStyle w:val="ConsPlusNormal"/>
        <w:ind w:firstLine="540"/>
        <w:jc w:val="both"/>
        <w:rPr>
          <w:rFonts w:ascii="Times New Roman" w:hAnsi="Times New Roman" w:cs="Times New Roman"/>
          <w:sz w:val="24"/>
          <w:szCs w:val="24"/>
        </w:rPr>
      </w:pPr>
      <w:r w:rsidRPr="0079624A">
        <w:rPr>
          <w:rFonts w:ascii="Times New Roman" w:hAnsi="Times New Roman" w:cs="Times New Roman"/>
          <w:sz w:val="24"/>
          <w:szCs w:val="24"/>
        </w:rPr>
        <w:t>2.1. Основными задачами контроля являются:</w:t>
      </w:r>
    </w:p>
    <w:p w:rsidR="00EF6929" w:rsidRPr="0079624A" w:rsidRDefault="00EF6929">
      <w:pPr>
        <w:pStyle w:val="ConsPlusNormal"/>
        <w:spacing w:before="220"/>
        <w:ind w:firstLine="540"/>
        <w:jc w:val="both"/>
        <w:rPr>
          <w:rFonts w:ascii="Times New Roman" w:hAnsi="Times New Roman" w:cs="Times New Roman"/>
          <w:sz w:val="24"/>
          <w:szCs w:val="24"/>
        </w:rPr>
      </w:pPr>
      <w:r w:rsidRPr="0079624A">
        <w:rPr>
          <w:rFonts w:ascii="Times New Roman" w:hAnsi="Times New Roman" w:cs="Times New Roman"/>
          <w:sz w:val="24"/>
          <w:szCs w:val="24"/>
        </w:rPr>
        <w:t xml:space="preserve">- обеспечение выполнения нормативных требований при производстве, применении </w:t>
      </w:r>
      <w:r w:rsidRPr="0079624A">
        <w:rPr>
          <w:rFonts w:ascii="Times New Roman" w:hAnsi="Times New Roman" w:cs="Times New Roman"/>
          <w:sz w:val="24"/>
          <w:szCs w:val="24"/>
        </w:rPr>
        <w:lastRenderedPageBreak/>
        <w:t xml:space="preserve">средств огнезащиты и эксплуатации </w:t>
      </w:r>
      <w:proofErr w:type="spellStart"/>
      <w:r w:rsidRPr="0079624A">
        <w:rPr>
          <w:rFonts w:ascii="Times New Roman" w:hAnsi="Times New Roman" w:cs="Times New Roman"/>
          <w:sz w:val="24"/>
          <w:szCs w:val="24"/>
        </w:rPr>
        <w:t>огнезащищенных</w:t>
      </w:r>
      <w:proofErr w:type="spellEnd"/>
      <w:r w:rsidRPr="0079624A">
        <w:rPr>
          <w:rFonts w:ascii="Times New Roman" w:hAnsi="Times New Roman" w:cs="Times New Roman"/>
          <w:sz w:val="24"/>
          <w:szCs w:val="24"/>
        </w:rPr>
        <w:t xml:space="preserve"> объектов;</w:t>
      </w:r>
    </w:p>
    <w:p w:rsidR="00EF6929" w:rsidRPr="0079624A" w:rsidRDefault="00EF6929">
      <w:pPr>
        <w:pStyle w:val="ConsPlusNormal"/>
        <w:spacing w:before="220"/>
        <w:ind w:firstLine="540"/>
        <w:jc w:val="both"/>
        <w:rPr>
          <w:rFonts w:ascii="Times New Roman" w:hAnsi="Times New Roman" w:cs="Times New Roman"/>
          <w:sz w:val="24"/>
          <w:szCs w:val="24"/>
        </w:rPr>
      </w:pPr>
      <w:r w:rsidRPr="0079624A">
        <w:rPr>
          <w:rFonts w:ascii="Times New Roman" w:hAnsi="Times New Roman" w:cs="Times New Roman"/>
          <w:sz w:val="24"/>
          <w:szCs w:val="24"/>
        </w:rPr>
        <w:t>- использование результатов проверок для оценки эффективности функционирования действующей нормативной базы в области огнезащиты и разработки предложений по ее дальнейшему совершенствованию.</w:t>
      </w:r>
    </w:p>
    <w:p w:rsidR="00EF6929" w:rsidRPr="0079624A" w:rsidRDefault="00EF6929">
      <w:pPr>
        <w:pStyle w:val="ConsPlusNormal"/>
        <w:spacing w:before="220"/>
        <w:ind w:firstLine="540"/>
        <w:jc w:val="both"/>
        <w:rPr>
          <w:rFonts w:ascii="Times New Roman" w:hAnsi="Times New Roman" w:cs="Times New Roman"/>
          <w:sz w:val="24"/>
          <w:szCs w:val="24"/>
        </w:rPr>
      </w:pPr>
      <w:r w:rsidRPr="0079624A">
        <w:rPr>
          <w:rFonts w:ascii="Times New Roman" w:hAnsi="Times New Roman" w:cs="Times New Roman"/>
          <w:sz w:val="24"/>
          <w:szCs w:val="24"/>
        </w:rPr>
        <w:t xml:space="preserve">2.1.1. В деятельности по обеспечению выполнения нормативных требований при производстве, применении средств огнезащиты и эксплуатации </w:t>
      </w:r>
      <w:proofErr w:type="spellStart"/>
      <w:r w:rsidRPr="0079624A">
        <w:rPr>
          <w:rFonts w:ascii="Times New Roman" w:hAnsi="Times New Roman" w:cs="Times New Roman"/>
          <w:sz w:val="24"/>
          <w:szCs w:val="24"/>
        </w:rPr>
        <w:t>огнезащищенных</w:t>
      </w:r>
      <w:proofErr w:type="spellEnd"/>
      <w:r w:rsidRPr="0079624A">
        <w:rPr>
          <w:rFonts w:ascii="Times New Roman" w:hAnsi="Times New Roman" w:cs="Times New Roman"/>
          <w:sz w:val="24"/>
          <w:szCs w:val="24"/>
        </w:rPr>
        <w:t xml:space="preserve"> объектов можно выделить следующие направления:</w:t>
      </w:r>
    </w:p>
    <w:p w:rsidR="00EF6929" w:rsidRPr="0079624A" w:rsidRDefault="00EF6929">
      <w:pPr>
        <w:pStyle w:val="ConsPlusNormal"/>
        <w:spacing w:before="220"/>
        <w:ind w:firstLine="540"/>
        <w:jc w:val="both"/>
        <w:rPr>
          <w:rFonts w:ascii="Times New Roman" w:hAnsi="Times New Roman" w:cs="Times New Roman"/>
          <w:sz w:val="24"/>
          <w:szCs w:val="24"/>
        </w:rPr>
      </w:pPr>
      <w:r w:rsidRPr="0079624A">
        <w:rPr>
          <w:rFonts w:ascii="Times New Roman" w:hAnsi="Times New Roman" w:cs="Times New Roman"/>
          <w:sz w:val="24"/>
          <w:szCs w:val="24"/>
        </w:rPr>
        <w:t>- осуществление проверок на объектах контроля, выявление нарушений нормативных требований и принятие мер по их устранению;</w:t>
      </w:r>
    </w:p>
    <w:p w:rsidR="00EF6929" w:rsidRPr="0079624A" w:rsidRDefault="00EF6929">
      <w:pPr>
        <w:pStyle w:val="ConsPlusNormal"/>
        <w:spacing w:before="220"/>
        <w:ind w:firstLine="540"/>
        <w:jc w:val="both"/>
        <w:rPr>
          <w:rFonts w:ascii="Times New Roman" w:hAnsi="Times New Roman" w:cs="Times New Roman"/>
          <w:sz w:val="24"/>
          <w:szCs w:val="24"/>
        </w:rPr>
      </w:pPr>
      <w:r w:rsidRPr="0079624A">
        <w:rPr>
          <w:rFonts w:ascii="Times New Roman" w:hAnsi="Times New Roman" w:cs="Times New Roman"/>
          <w:sz w:val="24"/>
          <w:szCs w:val="24"/>
        </w:rPr>
        <w:t>- мониторинг применения средств огнезащиты с целью сбора данных, характеризующих текущую ситуацию в данной области и ее динамику (данные об ассортименте примененных средств огнезащиты, распределении объектов защиты по функциональному назначению, видах обрабатываемых конструкций и материалов, доле объектов с некачественной огнезащитной обработкой и др.);</w:t>
      </w:r>
    </w:p>
    <w:p w:rsidR="00EF6929" w:rsidRPr="0079624A" w:rsidRDefault="00EF6929">
      <w:pPr>
        <w:pStyle w:val="ConsPlusNormal"/>
        <w:spacing w:before="220"/>
        <w:ind w:firstLine="540"/>
        <w:jc w:val="both"/>
        <w:rPr>
          <w:rFonts w:ascii="Times New Roman" w:hAnsi="Times New Roman" w:cs="Times New Roman"/>
          <w:sz w:val="24"/>
          <w:szCs w:val="24"/>
        </w:rPr>
      </w:pPr>
      <w:r w:rsidRPr="0079624A">
        <w:rPr>
          <w:rFonts w:ascii="Times New Roman" w:hAnsi="Times New Roman" w:cs="Times New Roman"/>
          <w:sz w:val="24"/>
          <w:szCs w:val="24"/>
        </w:rPr>
        <w:t>- сбор и анализ информации о соблюдении нормативных требований, установление основных причин выявленных нарушений и разработка предложений по их профилактике. Формами реализации работы по данному направлению могут являться подготовка информационных материалов для региональных органов государственного пожарного надзора (далее - ГПН), предприятий - производителей огнезащитных составов, а также предприятий, выполняющих огнезащитные работы, оказание им консультативной помощи по вопросам огнезащиты, организация семинаров по данной тематике.</w:t>
      </w:r>
    </w:p>
    <w:p w:rsidR="00EF6929" w:rsidRPr="0079624A" w:rsidRDefault="00EF6929">
      <w:pPr>
        <w:pStyle w:val="ConsPlusNormal"/>
        <w:spacing w:before="220"/>
        <w:ind w:firstLine="540"/>
        <w:jc w:val="both"/>
        <w:rPr>
          <w:rFonts w:ascii="Times New Roman" w:hAnsi="Times New Roman" w:cs="Times New Roman"/>
          <w:sz w:val="24"/>
          <w:szCs w:val="24"/>
        </w:rPr>
      </w:pPr>
      <w:r w:rsidRPr="0079624A">
        <w:rPr>
          <w:rFonts w:ascii="Times New Roman" w:hAnsi="Times New Roman" w:cs="Times New Roman"/>
          <w:sz w:val="24"/>
          <w:szCs w:val="24"/>
        </w:rPr>
        <w:t xml:space="preserve">2.1.2. Результаты практической работы по проведению контроля являются важной составляющей информационной базы, используемой для совершенствования нормативных требований. Результаты анализа материалов проверок следует учитывать при переработке нормативных требований, предъявляемых к средствам огнезащиты и </w:t>
      </w:r>
      <w:proofErr w:type="spellStart"/>
      <w:r w:rsidRPr="0079624A">
        <w:rPr>
          <w:rFonts w:ascii="Times New Roman" w:hAnsi="Times New Roman" w:cs="Times New Roman"/>
          <w:sz w:val="24"/>
          <w:szCs w:val="24"/>
        </w:rPr>
        <w:t>огнезащищенным</w:t>
      </w:r>
      <w:proofErr w:type="spellEnd"/>
      <w:r w:rsidRPr="0079624A">
        <w:rPr>
          <w:rFonts w:ascii="Times New Roman" w:hAnsi="Times New Roman" w:cs="Times New Roman"/>
          <w:sz w:val="24"/>
          <w:szCs w:val="24"/>
        </w:rPr>
        <w:t xml:space="preserve"> объектам, разработке и совершенствовании методов испытаний средств огнезащиты и контроля качества огнезащитной обработки, совершенствования порядка и методов проведения контроля.</w:t>
      </w:r>
    </w:p>
    <w:p w:rsidR="00EF6929" w:rsidRPr="0079624A" w:rsidRDefault="00EF6929">
      <w:pPr>
        <w:pStyle w:val="ConsPlusNormal"/>
        <w:spacing w:before="220"/>
        <w:ind w:firstLine="540"/>
        <w:jc w:val="both"/>
        <w:rPr>
          <w:rFonts w:ascii="Times New Roman" w:hAnsi="Times New Roman" w:cs="Times New Roman"/>
          <w:sz w:val="24"/>
          <w:szCs w:val="24"/>
        </w:rPr>
      </w:pPr>
      <w:r w:rsidRPr="0079624A">
        <w:rPr>
          <w:rFonts w:ascii="Times New Roman" w:hAnsi="Times New Roman" w:cs="Times New Roman"/>
          <w:sz w:val="24"/>
          <w:szCs w:val="24"/>
        </w:rPr>
        <w:t xml:space="preserve">2.2. Для повышения эффективности контроля необходимо, чтобы его действие распространялось на все стадии, связанные с выполнением огнезащиты, включая производство средств огнезащиты, проведение огнезащитной обработки и эксплуатацию </w:t>
      </w:r>
      <w:proofErr w:type="spellStart"/>
      <w:r w:rsidRPr="0079624A">
        <w:rPr>
          <w:rFonts w:ascii="Times New Roman" w:hAnsi="Times New Roman" w:cs="Times New Roman"/>
          <w:sz w:val="24"/>
          <w:szCs w:val="24"/>
        </w:rPr>
        <w:t>огнезащищенных</w:t>
      </w:r>
      <w:proofErr w:type="spellEnd"/>
      <w:r w:rsidRPr="0079624A">
        <w:rPr>
          <w:rFonts w:ascii="Times New Roman" w:hAnsi="Times New Roman" w:cs="Times New Roman"/>
          <w:sz w:val="24"/>
          <w:szCs w:val="24"/>
        </w:rPr>
        <w:t xml:space="preserve"> объектов. </w:t>
      </w:r>
      <w:proofErr w:type="gramStart"/>
      <w:r w:rsidRPr="0079624A">
        <w:rPr>
          <w:rFonts w:ascii="Times New Roman" w:hAnsi="Times New Roman" w:cs="Times New Roman"/>
          <w:sz w:val="24"/>
          <w:szCs w:val="24"/>
        </w:rPr>
        <w:t>Поскольку средства огнезащиты являются одним из видов пожарно-технической продукции, подлежащей подтверждению соответствия в форме сертификации, а осуществление огнезащитных работ включено в один из видов лицензируемой деятельности в области пожарной безопасности, контрольные функции в области огнезащиты органов МЧС России реализуются в процессе проведения сертификации средств огнезащиты, осуществления лицензирования и надзора за соблюдением выполнения нормативных требований.</w:t>
      </w:r>
      <w:proofErr w:type="gramEnd"/>
    </w:p>
    <w:p w:rsidR="00EF6929" w:rsidRPr="0079624A" w:rsidRDefault="00EF6929">
      <w:pPr>
        <w:pStyle w:val="ConsPlusNormal"/>
        <w:spacing w:before="220"/>
        <w:ind w:firstLine="540"/>
        <w:jc w:val="both"/>
        <w:rPr>
          <w:rFonts w:ascii="Times New Roman" w:hAnsi="Times New Roman" w:cs="Times New Roman"/>
          <w:sz w:val="24"/>
          <w:szCs w:val="24"/>
        </w:rPr>
      </w:pPr>
      <w:r w:rsidRPr="0079624A">
        <w:rPr>
          <w:rFonts w:ascii="Times New Roman" w:hAnsi="Times New Roman" w:cs="Times New Roman"/>
          <w:sz w:val="24"/>
          <w:szCs w:val="24"/>
        </w:rPr>
        <w:t>2.2.1. Контроль на стадии производства и поставки (реализации) средств огнезащиты проводится с целью определения соответствия выпускаемого (поставляемого) средства огнезащиты нормативным требованиям и обеспечения стабильности качества при его производстве аккредитованными органами по сертификации (при необходимости с привлечением представителей испытательных лабораторий), а также органами ГПН в рамках их полномочий.</w:t>
      </w:r>
    </w:p>
    <w:p w:rsidR="00EF6929" w:rsidRPr="0079624A" w:rsidRDefault="00EF6929">
      <w:pPr>
        <w:pStyle w:val="ConsPlusNormal"/>
        <w:spacing w:before="220"/>
        <w:ind w:firstLine="540"/>
        <w:jc w:val="both"/>
        <w:rPr>
          <w:rFonts w:ascii="Times New Roman" w:hAnsi="Times New Roman" w:cs="Times New Roman"/>
          <w:sz w:val="24"/>
          <w:szCs w:val="24"/>
        </w:rPr>
      </w:pPr>
      <w:r w:rsidRPr="0079624A">
        <w:rPr>
          <w:rFonts w:ascii="Times New Roman" w:hAnsi="Times New Roman" w:cs="Times New Roman"/>
          <w:sz w:val="24"/>
          <w:szCs w:val="24"/>
        </w:rPr>
        <w:t>2.2.2. Контроль на стадии применения средств огнезащиты проводится с целью проверки выполнения нормативных требований организациями, выполняющими огнезащиту материалов, изделий и конструкций лицензирующими органами МЧС России при проверке соблюдения лицензионных требований и условий, а также органами ГПН в рамках их полномочий.</w:t>
      </w:r>
    </w:p>
    <w:p w:rsidR="00EF6929" w:rsidRPr="0079624A" w:rsidRDefault="00EF6929">
      <w:pPr>
        <w:pStyle w:val="ConsPlusNormal"/>
        <w:spacing w:before="220"/>
        <w:ind w:firstLine="540"/>
        <w:jc w:val="both"/>
        <w:rPr>
          <w:rFonts w:ascii="Times New Roman" w:hAnsi="Times New Roman" w:cs="Times New Roman"/>
          <w:sz w:val="24"/>
          <w:szCs w:val="24"/>
        </w:rPr>
      </w:pPr>
      <w:r w:rsidRPr="0079624A">
        <w:rPr>
          <w:rFonts w:ascii="Times New Roman" w:hAnsi="Times New Roman" w:cs="Times New Roman"/>
          <w:sz w:val="24"/>
          <w:szCs w:val="24"/>
        </w:rPr>
        <w:lastRenderedPageBreak/>
        <w:t xml:space="preserve">2.2.3. Контроль на стадии эксплуатации </w:t>
      </w:r>
      <w:proofErr w:type="spellStart"/>
      <w:r w:rsidRPr="0079624A">
        <w:rPr>
          <w:rFonts w:ascii="Times New Roman" w:hAnsi="Times New Roman" w:cs="Times New Roman"/>
          <w:sz w:val="24"/>
          <w:szCs w:val="24"/>
        </w:rPr>
        <w:t>огнезащищенных</w:t>
      </w:r>
      <w:proofErr w:type="spellEnd"/>
      <w:r w:rsidRPr="0079624A">
        <w:rPr>
          <w:rFonts w:ascii="Times New Roman" w:hAnsi="Times New Roman" w:cs="Times New Roman"/>
          <w:sz w:val="24"/>
          <w:szCs w:val="24"/>
        </w:rPr>
        <w:t xml:space="preserve"> объектов осуществляется органами ГПН с целью установления соответствия нормативным требованиям их состояния и условий эксплуатации.</w:t>
      </w:r>
    </w:p>
    <w:p w:rsidR="00EF6929" w:rsidRPr="0079624A" w:rsidRDefault="00EF6929">
      <w:pPr>
        <w:pStyle w:val="ConsPlusNormal"/>
        <w:spacing w:before="220"/>
        <w:ind w:firstLine="540"/>
        <w:jc w:val="both"/>
        <w:rPr>
          <w:rFonts w:ascii="Times New Roman" w:hAnsi="Times New Roman" w:cs="Times New Roman"/>
          <w:sz w:val="24"/>
          <w:szCs w:val="24"/>
        </w:rPr>
      </w:pPr>
      <w:r w:rsidRPr="0079624A">
        <w:rPr>
          <w:rFonts w:ascii="Times New Roman" w:hAnsi="Times New Roman" w:cs="Times New Roman"/>
          <w:sz w:val="24"/>
          <w:szCs w:val="24"/>
        </w:rPr>
        <w:t>2.2.4. ВНИИПО по данному направлению деятельности МЧС России выполняет функции методического, аналитического, консультационного и информационного центра.</w:t>
      </w:r>
    </w:p>
    <w:p w:rsidR="00EF6929" w:rsidRPr="0079624A" w:rsidRDefault="00EF6929">
      <w:pPr>
        <w:pStyle w:val="ConsPlusNormal"/>
        <w:spacing w:before="220"/>
        <w:ind w:firstLine="540"/>
        <w:jc w:val="both"/>
        <w:rPr>
          <w:rFonts w:ascii="Times New Roman" w:hAnsi="Times New Roman" w:cs="Times New Roman"/>
          <w:sz w:val="24"/>
          <w:szCs w:val="24"/>
        </w:rPr>
      </w:pPr>
      <w:r w:rsidRPr="0079624A">
        <w:rPr>
          <w:rFonts w:ascii="Times New Roman" w:hAnsi="Times New Roman" w:cs="Times New Roman"/>
          <w:sz w:val="24"/>
          <w:szCs w:val="24"/>
        </w:rPr>
        <w:t>2.2.5. Взаимодействие подразделений МЧС России, принимающих участие в контроле, осуществляется в форме информационного обмена, а также при необходимости путем осуществления координации действий, направленных на решение вопросов обеспечения пожарной безопасности объектов защиты, и исключения условий, способствующих возникновению чрезвычайных ситуаций.</w:t>
      </w:r>
    </w:p>
    <w:p w:rsidR="00EF6929" w:rsidRPr="0079624A" w:rsidRDefault="00EF6929">
      <w:pPr>
        <w:pStyle w:val="ConsPlusNormal"/>
        <w:spacing w:before="220"/>
        <w:ind w:firstLine="540"/>
        <w:jc w:val="both"/>
        <w:rPr>
          <w:rFonts w:ascii="Times New Roman" w:hAnsi="Times New Roman" w:cs="Times New Roman"/>
          <w:sz w:val="24"/>
          <w:szCs w:val="24"/>
        </w:rPr>
      </w:pPr>
      <w:r w:rsidRPr="0079624A">
        <w:rPr>
          <w:rFonts w:ascii="Times New Roman" w:hAnsi="Times New Roman" w:cs="Times New Roman"/>
          <w:sz w:val="24"/>
          <w:szCs w:val="24"/>
        </w:rPr>
        <w:t>2.3. Объектами контроля являются:</w:t>
      </w:r>
    </w:p>
    <w:p w:rsidR="00EF6929" w:rsidRPr="0079624A" w:rsidRDefault="00EF6929">
      <w:pPr>
        <w:pStyle w:val="ConsPlusNormal"/>
        <w:spacing w:before="220"/>
        <w:ind w:firstLine="540"/>
        <w:jc w:val="both"/>
        <w:rPr>
          <w:rFonts w:ascii="Times New Roman" w:hAnsi="Times New Roman" w:cs="Times New Roman"/>
          <w:sz w:val="24"/>
          <w:szCs w:val="24"/>
        </w:rPr>
      </w:pPr>
      <w:proofErr w:type="gramStart"/>
      <w:r w:rsidRPr="0079624A">
        <w:rPr>
          <w:rFonts w:ascii="Times New Roman" w:hAnsi="Times New Roman" w:cs="Times New Roman"/>
          <w:sz w:val="24"/>
          <w:szCs w:val="24"/>
        </w:rPr>
        <w:t>- предприятия, организации, иные юридические лица (далее - предприятия) и индивидуальные предприниматели, осуществляющие производство средств огнезащиты, их поставку, выполняющие огнезащиту материалов, изделий и конструкций;</w:t>
      </w:r>
      <w:proofErr w:type="gramEnd"/>
    </w:p>
    <w:p w:rsidR="00EF6929" w:rsidRPr="0079624A" w:rsidRDefault="00EF6929">
      <w:pPr>
        <w:pStyle w:val="ConsPlusNormal"/>
        <w:spacing w:before="220"/>
        <w:ind w:firstLine="540"/>
        <w:jc w:val="both"/>
        <w:rPr>
          <w:rFonts w:ascii="Times New Roman" w:hAnsi="Times New Roman" w:cs="Times New Roman"/>
          <w:sz w:val="24"/>
          <w:szCs w:val="24"/>
        </w:rPr>
      </w:pPr>
      <w:r w:rsidRPr="0079624A">
        <w:rPr>
          <w:rFonts w:ascii="Times New Roman" w:hAnsi="Times New Roman" w:cs="Times New Roman"/>
          <w:sz w:val="24"/>
          <w:szCs w:val="24"/>
        </w:rPr>
        <w:t>- средства огнезащиты;</w:t>
      </w:r>
    </w:p>
    <w:p w:rsidR="00EF6929" w:rsidRPr="0079624A" w:rsidRDefault="00EF6929">
      <w:pPr>
        <w:pStyle w:val="ConsPlusNormal"/>
        <w:spacing w:before="220"/>
        <w:ind w:firstLine="540"/>
        <w:jc w:val="both"/>
        <w:rPr>
          <w:rFonts w:ascii="Times New Roman" w:hAnsi="Times New Roman" w:cs="Times New Roman"/>
          <w:sz w:val="24"/>
          <w:szCs w:val="24"/>
        </w:rPr>
      </w:pPr>
      <w:r w:rsidRPr="0079624A">
        <w:rPr>
          <w:rFonts w:ascii="Times New Roman" w:hAnsi="Times New Roman" w:cs="Times New Roman"/>
          <w:sz w:val="24"/>
          <w:szCs w:val="24"/>
        </w:rPr>
        <w:t xml:space="preserve">- </w:t>
      </w:r>
      <w:proofErr w:type="spellStart"/>
      <w:r w:rsidRPr="0079624A">
        <w:rPr>
          <w:rFonts w:ascii="Times New Roman" w:hAnsi="Times New Roman" w:cs="Times New Roman"/>
          <w:sz w:val="24"/>
          <w:szCs w:val="24"/>
        </w:rPr>
        <w:t>огнезащищенные</w:t>
      </w:r>
      <w:proofErr w:type="spellEnd"/>
      <w:r w:rsidRPr="0079624A">
        <w:rPr>
          <w:rFonts w:ascii="Times New Roman" w:hAnsi="Times New Roman" w:cs="Times New Roman"/>
          <w:sz w:val="24"/>
          <w:szCs w:val="24"/>
        </w:rPr>
        <w:t xml:space="preserve"> объекты;</w:t>
      </w:r>
    </w:p>
    <w:p w:rsidR="00EF6929" w:rsidRPr="0079624A" w:rsidRDefault="00EF6929">
      <w:pPr>
        <w:pStyle w:val="ConsPlusNormal"/>
        <w:spacing w:before="220"/>
        <w:ind w:firstLine="540"/>
        <w:jc w:val="both"/>
        <w:rPr>
          <w:rFonts w:ascii="Times New Roman" w:hAnsi="Times New Roman" w:cs="Times New Roman"/>
          <w:sz w:val="24"/>
          <w:szCs w:val="24"/>
        </w:rPr>
      </w:pPr>
      <w:r w:rsidRPr="0079624A">
        <w:rPr>
          <w:rFonts w:ascii="Times New Roman" w:hAnsi="Times New Roman" w:cs="Times New Roman"/>
          <w:sz w:val="24"/>
          <w:szCs w:val="24"/>
        </w:rPr>
        <w:t>- технология изготовления средств огнезащиты;</w:t>
      </w:r>
    </w:p>
    <w:p w:rsidR="00EF6929" w:rsidRPr="0079624A" w:rsidRDefault="00EF6929">
      <w:pPr>
        <w:pStyle w:val="ConsPlusNormal"/>
        <w:spacing w:before="220"/>
        <w:ind w:firstLine="540"/>
        <w:jc w:val="both"/>
        <w:rPr>
          <w:rFonts w:ascii="Times New Roman" w:hAnsi="Times New Roman" w:cs="Times New Roman"/>
          <w:sz w:val="24"/>
          <w:szCs w:val="24"/>
        </w:rPr>
      </w:pPr>
      <w:r w:rsidRPr="0079624A">
        <w:rPr>
          <w:rFonts w:ascii="Times New Roman" w:hAnsi="Times New Roman" w:cs="Times New Roman"/>
          <w:sz w:val="24"/>
          <w:szCs w:val="24"/>
        </w:rPr>
        <w:t>- технология проведения огнезащитных работ;</w:t>
      </w:r>
    </w:p>
    <w:p w:rsidR="00EF6929" w:rsidRPr="0079624A" w:rsidRDefault="00EF6929">
      <w:pPr>
        <w:pStyle w:val="ConsPlusNormal"/>
        <w:spacing w:before="220"/>
        <w:ind w:firstLine="540"/>
        <w:jc w:val="both"/>
        <w:rPr>
          <w:rFonts w:ascii="Times New Roman" w:hAnsi="Times New Roman" w:cs="Times New Roman"/>
          <w:sz w:val="24"/>
          <w:szCs w:val="24"/>
        </w:rPr>
      </w:pPr>
      <w:r w:rsidRPr="0079624A">
        <w:rPr>
          <w:rFonts w:ascii="Times New Roman" w:hAnsi="Times New Roman" w:cs="Times New Roman"/>
          <w:sz w:val="24"/>
          <w:szCs w:val="24"/>
        </w:rPr>
        <w:t>- НТД на средства огнезащиты.</w:t>
      </w:r>
    </w:p>
    <w:p w:rsidR="00EF6929" w:rsidRPr="0079624A" w:rsidRDefault="00EF6929">
      <w:pPr>
        <w:pStyle w:val="ConsPlusNormal"/>
        <w:ind w:firstLine="540"/>
        <w:jc w:val="both"/>
        <w:rPr>
          <w:rFonts w:ascii="Times New Roman" w:hAnsi="Times New Roman" w:cs="Times New Roman"/>
          <w:sz w:val="24"/>
          <w:szCs w:val="24"/>
        </w:rPr>
      </w:pPr>
    </w:p>
    <w:p w:rsidR="00EF6929" w:rsidRPr="0079624A" w:rsidRDefault="00EF6929">
      <w:pPr>
        <w:pStyle w:val="ConsPlusNormal"/>
        <w:jc w:val="center"/>
        <w:outlineLvl w:val="1"/>
        <w:rPr>
          <w:rFonts w:ascii="Times New Roman" w:hAnsi="Times New Roman" w:cs="Times New Roman"/>
          <w:b/>
          <w:sz w:val="24"/>
          <w:szCs w:val="24"/>
        </w:rPr>
      </w:pPr>
      <w:r w:rsidRPr="0079624A">
        <w:rPr>
          <w:rFonts w:ascii="Times New Roman" w:hAnsi="Times New Roman" w:cs="Times New Roman"/>
          <w:b/>
          <w:sz w:val="24"/>
          <w:szCs w:val="24"/>
        </w:rPr>
        <w:t>3. ПОРЯДОК ОРГАНИЗАЦИИ КОНТРОЛЯ</w:t>
      </w:r>
    </w:p>
    <w:p w:rsidR="00EF6929" w:rsidRPr="0079624A" w:rsidRDefault="00EF6929">
      <w:pPr>
        <w:pStyle w:val="ConsPlusNormal"/>
        <w:ind w:firstLine="540"/>
        <w:jc w:val="both"/>
        <w:rPr>
          <w:rFonts w:ascii="Times New Roman" w:hAnsi="Times New Roman" w:cs="Times New Roman"/>
          <w:sz w:val="24"/>
          <w:szCs w:val="24"/>
        </w:rPr>
      </w:pPr>
    </w:p>
    <w:p w:rsidR="00EF6929" w:rsidRPr="0079624A" w:rsidRDefault="00EF6929">
      <w:pPr>
        <w:pStyle w:val="ConsPlusNormal"/>
        <w:ind w:firstLine="540"/>
        <w:jc w:val="both"/>
        <w:rPr>
          <w:rFonts w:ascii="Times New Roman" w:hAnsi="Times New Roman" w:cs="Times New Roman"/>
          <w:sz w:val="24"/>
          <w:szCs w:val="24"/>
        </w:rPr>
      </w:pPr>
      <w:r w:rsidRPr="0079624A">
        <w:rPr>
          <w:rFonts w:ascii="Times New Roman" w:hAnsi="Times New Roman" w:cs="Times New Roman"/>
          <w:sz w:val="24"/>
          <w:szCs w:val="24"/>
        </w:rPr>
        <w:t xml:space="preserve">3.1. Органы по сертификации осуществляют контроль в порядке и объеме, </w:t>
      </w:r>
      <w:proofErr w:type="gramStart"/>
      <w:r w:rsidRPr="0079624A">
        <w:rPr>
          <w:rFonts w:ascii="Times New Roman" w:hAnsi="Times New Roman" w:cs="Times New Roman"/>
          <w:sz w:val="24"/>
          <w:szCs w:val="24"/>
        </w:rPr>
        <w:t>установленных</w:t>
      </w:r>
      <w:proofErr w:type="gramEnd"/>
      <w:r w:rsidRPr="0079624A">
        <w:rPr>
          <w:rFonts w:ascii="Times New Roman" w:hAnsi="Times New Roman" w:cs="Times New Roman"/>
          <w:sz w:val="24"/>
          <w:szCs w:val="24"/>
        </w:rPr>
        <w:t xml:space="preserve"> Техническим регламентом и другими действующими в системе сертификации нормативными документами.</w:t>
      </w:r>
    </w:p>
    <w:p w:rsidR="00EF6929" w:rsidRPr="0079624A" w:rsidRDefault="00EF6929">
      <w:pPr>
        <w:pStyle w:val="ConsPlusNormal"/>
        <w:spacing w:before="220"/>
        <w:ind w:firstLine="540"/>
        <w:jc w:val="both"/>
        <w:rPr>
          <w:rFonts w:ascii="Times New Roman" w:hAnsi="Times New Roman" w:cs="Times New Roman"/>
          <w:sz w:val="24"/>
          <w:szCs w:val="24"/>
        </w:rPr>
      </w:pPr>
      <w:r w:rsidRPr="0079624A">
        <w:rPr>
          <w:rFonts w:ascii="Times New Roman" w:hAnsi="Times New Roman" w:cs="Times New Roman"/>
          <w:sz w:val="24"/>
          <w:szCs w:val="24"/>
        </w:rPr>
        <w:t xml:space="preserve">3.2. Органы лицензирования федеральной противопожарной службы (ФПС) осуществляют контроль в порядке и объеме, </w:t>
      </w:r>
      <w:proofErr w:type="gramStart"/>
      <w:r w:rsidRPr="0079624A">
        <w:rPr>
          <w:rFonts w:ascii="Times New Roman" w:hAnsi="Times New Roman" w:cs="Times New Roman"/>
          <w:sz w:val="24"/>
          <w:szCs w:val="24"/>
        </w:rPr>
        <w:t>установленных</w:t>
      </w:r>
      <w:proofErr w:type="gramEnd"/>
      <w:r w:rsidRPr="0079624A">
        <w:rPr>
          <w:rFonts w:ascii="Times New Roman" w:hAnsi="Times New Roman" w:cs="Times New Roman"/>
          <w:sz w:val="24"/>
          <w:szCs w:val="24"/>
        </w:rPr>
        <w:t xml:space="preserve"> действующими положениями и документами по лицензированию в области пожарной безопасности.</w:t>
      </w:r>
    </w:p>
    <w:p w:rsidR="00EF6929" w:rsidRPr="0079624A" w:rsidRDefault="00EF6929">
      <w:pPr>
        <w:pStyle w:val="ConsPlusNormal"/>
        <w:spacing w:before="220"/>
        <w:ind w:firstLine="540"/>
        <w:jc w:val="both"/>
        <w:rPr>
          <w:rFonts w:ascii="Times New Roman" w:hAnsi="Times New Roman" w:cs="Times New Roman"/>
          <w:sz w:val="24"/>
          <w:szCs w:val="24"/>
        </w:rPr>
      </w:pPr>
      <w:r w:rsidRPr="0079624A">
        <w:rPr>
          <w:rFonts w:ascii="Times New Roman" w:hAnsi="Times New Roman" w:cs="Times New Roman"/>
          <w:sz w:val="24"/>
          <w:szCs w:val="24"/>
        </w:rPr>
        <w:t>3.3. Органы ГПН проводят контроль в порядке и объеме, установленных действующими нормативными документами по организации и осуществлению ГПН в ходе плановых и внеплановых мероприятий по контролю.</w:t>
      </w:r>
    </w:p>
    <w:p w:rsidR="00EF6929" w:rsidRPr="0079624A" w:rsidRDefault="00EF6929">
      <w:pPr>
        <w:pStyle w:val="ConsPlusNormal"/>
        <w:spacing w:before="220"/>
        <w:ind w:firstLine="540"/>
        <w:jc w:val="both"/>
        <w:rPr>
          <w:rFonts w:ascii="Times New Roman" w:hAnsi="Times New Roman" w:cs="Times New Roman"/>
          <w:sz w:val="24"/>
          <w:szCs w:val="24"/>
        </w:rPr>
      </w:pPr>
      <w:r w:rsidRPr="0079624A">
        <w:rPr>
          <w:rFonts w:ascii="Times New Roman" w:hAnsi="Times New Roman" w:cs="Times New Roman"/>
          <w:sz w:val="24"/>
          <w:szCs w:val="24"/>
        </w:rPr>
        <w:t>3.4. Плановые мероприятия по контролю организуются в соответствии с планом по надзору за выполнением требований пожарной безопасности, ежегодно разрабатываемым органом ГПН в порядке, установленном нормативными правовыми актами и действующими нормативными документами по организации и осуществлению ГПН [3], [5].</w:t>
      </w:r>
    </w:p>
    <w:p w:rsidR="00EF6929" w:rsidRPr="0079624A" w:rsidRDefault="00EF6929">
      <w:pPr>
        <w:pStyle w:val="ConsPlusNormal"/>
        <w:spacing w:before="220"/>
        <w:ind w:firstLine="540"/>
        <w:jc w:val="both"/>
        <w:rPr>
          <w:rFonts w:ascii="Times New Roman" w:hAnsi="Times New Roman" w:cs="Times New Roman"/>
          <w:sz w:val="24"/>
          <w:szCs w:val="24"/>
        </w:rPr>
      </w:pPr>
      <w:r w:rsidRPr="0079624A">
        <w:rPr>
          <w:rFonts w:ascii="Times New Roman" w:hAnsi="Times New Roman" w:cs="Times New Roman"/>
          <w:sz w:val="24"/>
          <w:szCs w:val="24"/>
        </w:rPr>
        <w:t>Объекты контроля выбирают на основе анализа обстановки с пожарами, противопожарного состояния населенных пунктов, предприятий, других объектов, информации об используемых средствах огнезащиты и объемах их применения.</w:t>
      </w:r>
    </w:p>
    <w:p w:rsidR="00EF6929" w:rsidRPr="0079624A" w:rsidRDefault="00EF6929">
      <w:pPr>
        <w:pStyle w:val="ConsPlusNormal"/>
        <w:spacing w:before="220"/>
        <w:ind w:firstLine="540"/>
        <w:jc w:val="both"/>
        <w:rPr>
          <w:rFonts w:ascii="Times New Roman" w:hAnsi="Times New Roman" w:cs="Times New Roman"/>
          <w:sz w:val="24"/>
          <w:szCs w:val="24"/>
        </w:rPr>
      </w:pPr>
      <w:proofErr w:type="gramStart"/>
      <w:r w:rsidRPr="0079624A">
        <w:rPr>
          <w:rFonts w:ascii="Times New Roman" w:hAnsi="Times New Roman" w:cs="Times New Roman"/>
          <w:sz w:val="24"/>
          <w:szCs w:val="24"/>
        </w:rPr>
        <w:t>При выборе объектов контроля особое внимание следует обращать на те, к которым предъявляются повышенные требования по обеспечению пожарной безопасности (АЭС, ТЭЦ, базы и предприятия по хранению и переработке ЛВЖ и других пожароопасных веществ и материалов), а также объекты с массовым пребыванием людей (детские дошкольные и образовательные учреждения, объекты социально-культурного назначения, объекты системы здравоохранения), другие важные в социально-экономическом отношении и (или</w:t>
      </w:r>
      <w:proofErr w:type="gramEnd"/>
      <w:r w:rsidRPr="0079624A">
        <w:rPr>
          <w:rFonts w:ascii="Times New Roman" w:hAnsi="Times New Roman" w:cs="Times New Roman"/>
          <w:sz w:val="24"/>
          <w:szCs w:val="24"/>
        </w:rPr>
        <w:t xml:space="preserve">) критически </w:t>
      </w:r>
      <w:r w:rsidRPr="0079624A">
        <w:rPr>
          <w:rFonts w:ascii="Times New Roman" w:hAnsi="Times New Roman" w:cs="Times New Roman"/>
          <w:sz w:val="24"/>
          <w:szCs w:val="24"/>
        </w:rPr>
        <w:lastRenderedPageBreak/>
        <w:t>важные для национальной безопасности страны объекты.</w:t>
      </w:r>
    </w:p>
    <w:p w:rsidR="00EF6929" w:rsidRPr="0079624A" w:rsidRDefault="00EF6929">
      <w:pPr>
        <w:pStyle w:val="ConsPlusNormal"/>
        <w:spacing w:before="220"/>
        <w:ind w:firstLine="540"/>
        <w:jc w:val="both"/>
        <w:rPr>
          <w:rFonts w:ascii="Times New Roman" w:hAnsi="Times New Roman" w:cs="Times New Roman"/>
          <w:sz w:val="24"/>
          <w:szCs w:val="24"/>
        </w:rPr>
      </w:pPr>
      <w:r w:rsidRPr="0079624A">
        <w:rPr>
          <w:rFonts w:ascii="Times New Roman" w:hAnsi="Times New Roman" w:cs="Times New Roman"/>
          <w:sz w:val="24"/>
          <w:szCs w:val="24"/>
        </w:rPr>
        <w:t>3.5. К проведению контроля привлекаются:</w:t>
      </w:r>
    </w:p>
    <w:p w:rsidR="00EF6929" w:rsidRPr="0079624A" w:rsidRDefault="00EF6929">
      <w:pPr>
        <w:pStyle w:val="ConsPlusNormal"/>
        <w:spacing w:before="220"/>
        <w:ind w:firstLine="540"/>
        <w:jc w:val="both"/>
        <w:rPr>
          <w:rFonts w:ascii="Times New Roman" w:hAnsi="Times New Roman" w:cs="Times New Roman"/>
          <w:sz w:val="24"/>
          <w:szCs w:val="24"/>
        </w:rPr>
      </w:pPr>
      <w:r w:rsidRPr="0079624A">
        <w:rPr>
          <w:rFonts w:ascii="Times New Roman" w:hAnsi="Times New Roman" w:cs="Times New Roman"/>
          <w:sz w:val="24"/>
          <w:szCs w:val="24"/>
        </w:rPr>
        <w:t>- на стадии применения средств огнезащиты (выполнения огнезащитных работ) - представитель подрядчика, осуществлявшего огнезащитные работы;</w:t>
      </w:r>
    </w:p>
    <w:p w:rsidR="00EF6929" w:rsidRPr="0079624A" w:rsidRDefault="00EF6929">
      <w:pPr>
        <w:pStyle w:val="ConsPlusNormal"/>
        <w:spacing w:before="220"/>
        <w:ind w:firstLine="540"/>
        <w:jc w:val="both"/>
        <w:rPr>
          <w:rFonts w:ascii="Times New Roman" w:hAnsi="Times New Roman" w:cs="Times New Roman"/>
          <w:sz w:val="24"/>
          <w:szCs w:val="24"/>
        </w:rPr>
      </w:pPr>
      <w:r w:rsidRPr="0079624A">
        <w:rPr>
          <w:rFonts w:ascii="Times New Roman" w:hAnsi="Times New Roman" w:cs="Times New Roman"/>
          <w:sz w:val="24"/>
          <w:szCs w:val="24"/>
        </w:rPr>
        <w:t xml:space="preserve">- на стадии эксплуатации </w:t>
      </w:r>
      <w:proofErr w:type="spellStart"/>
      <w:r w:rsidRPr="0079624A">
        <w:rPr>
          <w:rFonts w:ascii="Times New Roman" w:hAnsi="Times New Roman" w:cs="Times New Roman"/>
          <w:sz w:val="24"/>
          <w:szCs w:val="24"/>
        </w:rPr>
        <w:t>огнезащищенных</w:t>
      </w:r>
      <w:proofErr w:type="spellEnd"/>
      <w:r w:rsidRPr="0079624A">
        <w:rPr>
          <w:rFonts w:ascii="Times New Roman" w:hAnsi="Times New Roman" w:cs="Times New Roman"/>
          <w:sz w:val="24"/>
          <w:szCs w:val="24"/>
        </w:rPr>
        <w:t xml:space="preserve"> объектов - представитель предприятия, на балансе которого находится объект контроля (представитель арендатора).</w:t>
      </w:r>
    </w:p>
    <w:p w:rsidR="00EF6929" w:rsidRPr="0079624A" w:rsidRDefault="00EF6929">
      <w:pPr>
        <w:pStyle w:val="ConsPlusNormal"/>
        <w:spacing w:before="220"/>
        <w:ind w:firstLine="540"/>
        <w:jc w:val="both"/>
        <w:rPr>
          <w:rFonts w:ascii="Times New Roman" w:hAnsi="Times New Roman" w:cs="Times New Roman"/>
          <w:sz w:val="24"/>
          <w:szCs w:val="24"/>
        </w:rPr>
      </w:pPr>
      <w:r w:rsidRPr="0079624A">
        <w:rPr>
          <w:rFonts w:ascii="Times New Roman" w:hAnsi="Times New Roman" w:cs="Times New Roman"/>
          <w:sz w:val="24"/>
          <w:szCs w:val="24"/>
        </w:rPr>
        <w:t xml:space="preserve">При необходимости на стадии эксплуатации </w:t>
      </w:r>
      <w:proofErr w:type="spellStart"/>
      <w:r w:rsidRPr="0079624A">
        <w:rPr>
          <w:rFonts w:ascii="Times New Roman" w:hAnsi="Times New Roman" w:cs="Times New Roman"/>
          <w:sz w:val="24"/>
          <w:szCs w:val="24"/>
        </w:rPr>
        <w:t>огнезащищенных</w:t>
      </w:r>
      <w:proofErr w:type="spellEnd"/>
      <w:r w:rsidRPr="0079624A">
        <w:rPr>
          <w:rFonts w:ascii="Times New Roman" w:hAnsi="Times New Roman" w:cs="Times New Roman"/>
          <w:sz w:val="24"/>
          <w:szCs w:val="24"/>
        </w:rPr>
        <w:t xml:space="preserve"> объектов к участию в проведении контроля по согласованию могут привлекаться представители испытательной пожарной лаборатории (СЭУ ФПС ИПЛ), пожарно-технических, научно-исследовательских учреждений МЧС России, другие эксперты и представители экспертных организаций.</w:t>
      </w:r>
    </w:p>
    <w:p w:rsidR="00EF6929" w:rsidRPr="0079624A" w:rsidRDefault="00EF6929">
      <w:pPr>
        <w:pStyle w:val="ConsPlusNormal"/>
        <w:spacing w:before="220"/>
        <w:ind w:firstLine="540"/>
        <w:jc w:val="both"/>
        <w:rPr>
          <w:rFonts w:ascii="Times New Roman" w:hAnsi="Times New Roman" w:cs="Times New Roman"/>
          <w:sz w:val="24"/>
          <w:szCs w:val="24"/>
        </w:rPr>
      </w:pPr>
      <w:r w:rsidRPr="0079624A">
        <w:rPr>
          <w:rFonts w:ascii="Times New Roman" w:hAnsi="Times New Roman" w:cs="Times New Roman"/>
          <w:sz w:val="24"/>
          <w:szCs w:val="24"/>
        </w:rPr>
        <w:t>Порядок информирования о сроках проведения плановых и внеплановых мероприятий по контролю их участников, а также длительность и периодичность проверок устанавливаются в соответствии с нормативными правовыми актами и действующими нормативными документами по организации и осуществлению ГПН [3], [5].</w:t>
      </w:r>
    </w:p>
    <w:p w:rsidR="00EF6929" w:rsidRPr="0079624A" w:rsidRDefault="00EF6929">
      <w:pPr>
        <w:pStyle w:val="ConsPlusNormal"/>
        <w:ind w:firstLine="540"/>
        <w:jc w:val="both"/>
        <w:rPr>
          <w:rFonts w:ascii="Times New Roman" w:hAnsi="Times New Roman" w:cs="Times New Roman"/>
          <w:sz w:val="24"/>
          <w:szCs w:val="24"/>
        </w:rPr>
      </w:pPr>
    </w:p>
    <w:p w:rsidR="00EF6929" w:rsidRPr="0079624A" w:rsidRDefault="00EF6929">
      <w:pPr>
        <w:pStyle w:val="ConsPlusNormal"/>
        <w:jc w:val="center"/>
        <w:outlineLvl w:val="1"/>
        <w:rPr>
          <w:rFonts w:ascii="Times New Roman" w:hAnsi="Times New Roman" w:cs="Times New Roman"/>
          <w:b/>
          <w:sz w:val="24"/>
          <w:szCs w:val="24"/>
        </w:rPr>
      </w:pPr>
      <w:r w:rsidRPr="0079624A">
        <w:rPr>
          <w:rFonts w:ascii="Times New Roman" w:hAnsi="Times New Roman" w:cs="Times New Roman"/>
          <w:b/>
          <w:sz w:val="24"/>
          <w:szCs w:val="24"/>
        </w:rPr>
        <w:t>4. МЕТОДЫ КОНТРОЛЯ</w:t>
      </w:r>
    </w:p>
    <w:p w:rsidR="00EF6929" w:rsidRPr="0079624A" w:rsidRDefault="00EF6929">
      <w:pPr>
        <w:pStyle w:val="ConsPlusNormal"/>
        <w:ind w:firstLine="540"/>
        <w:jc w:val="both"/>
        <w:rPr>
          <w:rFonts w:ascii="Times New Roman" w:hAnsi="Times New Roman" w:cs="Times New Roman"/>
          <w:sz w:val="24"/>
          <w:szCs w:val="24"/>
        </w:rPr>
      </w:pPr>
    </w:p>
    <w:p w:rsidR="00EF6929" w:rsidRPr="0079624A" w:rsidRDefault="00EF6929">
      <w:pPr>
        <w:pStyle w:val="ConsPlusNormal"/>
        <w:ind w:firstLine="540"/>
        <w:jc w:val="both"/>
        <w:rPr>
          <w:rFonts w:ascii="Times New Roman" w:hAnsi="Times New Roman" w:cs="Times New Roman"/>
          <w:sz w:val="24"/>
          <w:szCs w:val="24"/>
        </w:rPr>
      </w:pPr>
      <w:r w:rsidRPr="0079624A">
        <w:rPr>
          <w:rFonts w:ascii="Times New Roman" w:hAnsi="Times New Roman" w:cs="Times New Roman"/>
          <w:sz w:val="24"/>
          <w:szCs w:val="24"/>
        </w:rPr>
        <w:t>4.1. Методы контроля на стадии производства и поставки средств огнезащиты определены действующими нормативными документами, устанавливающими порядок проведения сертификации продукции [1].</w:t>
      </w:r>
    </w:p>
    <w:p w:rsidR="00EF6929" w:rsidRPr="0079624A" w:rsidRDefault="00EF6929">
      <w:pPr>
        <w:pStyle w:val="ConsPlusNormal"/>
        <w:spacing w:before="220"/>
        <w:ind w:firstLine="540"/>
        <w:jc w:val="both"/>
        <w:rPr>
          <w:rFonts w:ascii="Times New Roman" w:hAnsi="Times New Roman" w:cs="Times New Roman"/>
          <w:sz w:val="24"/>
          <w:szCs w:val="24"/>
        </w:rPr>
      </w:pPr>
      <w:r w:rsidRPr="0079624A">
        <w:rPr>
          <w:rFonts w:ascii="Times New Roman" w:hAnsi="Times New Roman" w:cs="Times New Roman"/>
          <w:sz w:val="24"/>
          <w:szCs w:val="24"/>
        </w:rPr>
        <w:t>4.2. Методы контроля при осуществлении проверок за соблюдением лицензионных требований и условий определены действующими документами по лицензированию деятельности в области пожарной безопасности [4], [6].</w:t>
      </w:r>
    </w:p>
    <w:p w:rsidR="00EF6929" w:rsidRPr="0079624A" w:rsidRDefault="00EF6929">
      <w:pPr>
        <w:pStyle w:val="ConsPlusNormal"/>
        <w:spacing w:before="220"/>
        <w:ind w:firstLine="540"/>
        <w:jc w:val="both"/>
        <w:rPr>
          <w:rFonts w:ascii="Times New Roman" w:hAnsi="Times New Roman" w:cs="Times New Roman"/>
          <w:sz w:val="24"/>
          <w:szCs w:val="24"/>
        </w:rPr>
      </w:pPr>
      <w:r w:rsidRPr="0079624A">
        <w:rPr>
          <w:rFonts w:ascii="Times New Roman" w:hAnsi="Times New Roman" w:cs="Times New Roman"/>
          <w:sz w:val="24"/>
          <w:szCs w:val="24"/>
        </w:rPr>
        <w:t xml:space="preserve">4.3. Метод </w:t>
      </w:r>
      <w:proofErr w:type="gramStart"/>
      <w:r w:rsidRPr="0079624A">
        <w:rPr>
          <w:rFonts w:ascii="Times New Roman" w:hAnsi="Times New Roman" w:cs="Times New Roman"/>
          <w:sz w:val="24"/>
          <w:szCs w:val="24"/>
        </w:rPr>
        <w:t>контроля за</w:t>
      </w:r>
      <w:proofErr w:type="gramEnd"/>
      <w:r w:rsidRPr="0079624A">
        <w:rPr>
          <w:rFonts w:ascii="Times New Roman" w:hAnsi="Times New Roman" w:cs="Times New Roman"/>
          <w:sz w:val="24"/>
          <w:szCs w:val="24"/>
        </w:rPr>
        <w:t xml:space="preserve"> соблюдением нормативных требований на стадии проведения огнезащитных работ заключается в проверке у организации, выполняющей огнезащиту, наличия необходимых документов, подтверждающих правомерность ее проведения [1], [12]:</w:t>
      </w:r>
    </w:p>
    <w:p w:rsidR="00EF6929" w:rsidRPr="0079624A" w:rsidRDefault="00EF6929">
      <w:pPr>
        <w:pStyle w:val="ConsPlusNormal"/>
        <w:spacing w:before="220"/>
        <w:ind w:firstLine="540"/>
        <w:jc w:val="both"/>
        <w:rPr>
          <w:rFonts w:ascii="Times New Roman" w:hAnsi="Times New Roman" w:cs="Times New Roman"/>
          <w:sz w:val="24"/>
          <w:szCs w:val="24"/>
        </w:rPr>
      </w:pPr>
      <w:r w:rsidRPr="0079624A">
        <w:rPr>
          <w:rFonts w:ascii="Times New Roman" w:hAnsi="Times New Roman" w:cs="Times New Roman"/>
          <w:sz w:val="24"/>
          <w:szCs w:val="24"/>
        </w:rPr>
        <w:t>- лицензии на осуществляемый вид деятельности;</w:t>
      </w:r>
    </w:p>
    <w:p w:rsidR="00EF6929" w:rsidRPr="0079624A" w:rsidRDefault="00EF6929">
      <w:pPr>
        <w:pStyle w:val="ConsPlusNormal"/>
        <w:spacing w:before="220"/>
        <w:ind w:firstLine="540"/>
        <w:jc w:val="both"/>
        <w:rPr>
          <w:rFonts w:ascii="Times New Roman" w:hAnsi="Times New Roman" w:cs="Times New Roman"/>
          <w:sz w:val="24"/>
          <w:szCs w:val="24"/>
        </w:rPr>
      </w:pPr>
      <w:r w:rsidRPr="0079624A">
        <w:rPr>
          <w:rFonts w:ascii="Times New Roman" w:hAnsi="Times New Roman" w:cs="Times New Roman"/>
          <w:sz w:val="24"/>
          <w:szCs w:val="24"/>
        </w:rPr>
        <w:t>- копий сертификатов, заверенных в порядке, установленном законодательными и иными нормативными правовыми актами Российской Федерации;</w:t>
      </w:r>
    </w:p>
    <w:p w:rsidR="00EF6929" w:rsidRPr="0079624A" w:rsidRDefault="00EF6929">
      <w:pPr>
        <w:pStyle w:val="ConsPlusNormal"/>
        <w:spacing w:before="220"/>
        <w:ind w:firstLine="540"/>
        <w:jc w:val="both"/>
        <w:rPr>
          <w:rFonts w:ascii="Times New Roman" w:hAnsi="Times New Roman" w:cs="Times New Roman"/>
          <w:sz w:val="24"/>
          <w:szCs w:val="24"/>
        </w:rPr>
      </w:pPr>
      <w:r w:rsidRPr="0079624A">
        <w:rPr>
          <w:rFonts w:ascii="Times New Roman" w:hAnsi="Times New Roman" w:cs="Times New Roman"/>
          <w:sz w:val="24"/>
          <w:szCs w:val="24"/>
        </w:rPr>
        <w:t>- иной документации, характеризующей пожарную безопасность объекта защиты, в том числе технических паспортов и других документов, подтверждающих соответствие применяемых средств огнезащиты нормативным требованиям, приемосдаточных актов на завершенные работы, заключений испытательных лабораторий в случае проведения испытаний.</w:t>
      </w:r>
    </w:p>
    <w:p w:rsidR="00EF6929" w:rsidRPr="0079624A" w:rsidRDefault="00EF6929">
      <w:pPr>
        <w:pStyle w:val="ConsPlusNormal"/>
        <w:spacing w:before="220"/>
        <w:ind w:firstLine="540"/>
        <w:jc w:val="both"/>
        <w:rPr>
          <w:rFonts w:ascii="Times New Roman" w:hAnsi="Times New Roman" w:cs="Times New Roman"/>
          <w:sz w:val="24"/>
          <w:szCs w:val="24"/>
        </w:rPr>
      </w:pPr>
      <w:r w:rsidRPr="0079624A">
        <w:rPr>
          <w:rFonts w:ascii="Times New Roman" w:hAnsi="Times New Roman" w:cs="Times New Roman"/>
          <w:sz w:val="24"/>
          <w:szCs w:val="24"/>
        </w:rPr>
        <w:t>При обнаружении нарушений нормативных требований должны быть приняты меры для их устранения.</w:t>
      </w:r>
    </w:p>
    <w:p w:rsidR="00EF6929" w:rsidRPr="0079624A" w:rsidRDefault="00EF6929">
      <w:pPr>
        <w:pStyle w:val="ConsPlusNormal"/>
        <w:spacing w:before="220"/>
        <w:ind w:firstLine="540"/>
        <w:jc w:val="both"/>
        <w:rPr>
          <w:rFonts w:ascii="Times New Roman" w:hAnsi="Times New Roman" w:cs="Times New Roman"/>
          <w:sz w:val="24"/>
          <w:szCs w:val="24"/>
        </w:rPr>
      </w:pPr>
      <w:r w:rsidRPr="0079624A">
        <w:rPr>
          <w:rFonts w:ascii="Times New Roman" w:hAnsi="Times New Roman" w:cs="Times New Roman"/>
          <w:sz w:val="24"/>
          <w:szCs w:val="24"/>
        </w:rPr>
        <w:t xml:space="preserve">4.4. Методы </w:t>
      </w:r>
      <w:proofErr w:type="gramStart"/>
      <w:r w:rsidRPr="0079624A">
        <w:rPr>
          <w:rFonts w:ascii="Times New Roman" w:hAnsi="Times New Roman" w:cs="Times New Roman"/>
          <w:sz w:val="24"/>
          <w:szCs w:val="24"/>
        </w:rPr>
        <w:t>контроля за</w:t>
      </w:r>
      <w:proofErr w:type="gramEnd"/>
      <w:r w:rsidRPr="0079624A">
        <w:rPr>
          <w:rFonts w:ascii="Times New Roman" w:hAnsi="Times New Roman" w:cs="Times New Roman"/>
          <w:sz w:val="24"/>
          <w:szCs w:val="24"/>
        </w:rPr>
        <w:t xml:space="preserve"> соблюдением нормативных требований при эксплуатации </w:t>
      </w:r>
      <w:proofErr w:type="spellStart"/>
      <w:r w:rsidRPr="0079624A">
        <w:rPr>
          <w:rFonts w:ascii="Times New Roman" w:hAnsi="Times New Roman" w:cs="Times New Roman"/>
          <w:sz w:val="24"/>
          <w:szCs w:val="24"/>
        </w:rPr>
        <w:t>огнезащищенных</w:t>
      </w:r>
      <w:proofErr w:type="spellEnd"/>
      <w:r w:rsidRPr="0079624A">
        <w:rPr>
          <w:rFonts w:ascii="Times New Roman" w:hAnsi="Times New Roman" w:cs="Times New Roman"/>
          <w:sz w:val="24"/>
          <w:szCs w:val="24"/>
        </w:rPr>
        <w:t xml:space="preserve"> объектов либо объектов, подлежащих огнезащите, включают:</w:t>
      </w:r>
    </w:p>
    <w:p w:rsidR="00EF6929" w:rsidRPr="0079624A" w:rsidRDefault="00EF6929">
      <w:pPr>
        <w:pStyle w:val="ConsPlusNormal"/>
        <w:spacing w:before="220"/>
        <w:ind w:firstLine="540"/>
        <w:jc w:val="both"/>
        <w:rPr>
          <w:rFonts w:ascii="Times New Roman" w:hAnsi="Times New Roman" w:cs="Times New Roman"/>
          <w:sz w:val="24"/>
          <w:szCs w:val="24"/>
        </w:rPr>
      </w:pPr>
      <w:r w:rsidRPr="0079624A">
        <w:rPr>
          <w:rFonts w:ascii="Times New Roman" w:hAnsi="Times New Roman" w:cs="Times New Roman"/>
          <w:sz w:val="24"/>
          <w:szCs w:val="24"/>
        </w:rPr>
        <w:t>- проверку наличия и содержания документов, характеризующих пожарную безопасность объектов и необходимых для обеспечения выполнения нормативных требований;</w:t>
      </w:r>
    </w:p>
    <w:p w:rsidR="00EF6929" w:rsidRPr="0079624A" w:rsidRDefault="00EF6929">
      <w:pPr>
        <w:pStyle w:val="ConsPlusNormal"/>
        <w:spacing w:before="220"/>
        <w:ind w:firstLine="540"/>
        <w:jc w:val="both"/>
        <w:rPr>
          <w:rFonts w:ascii="Times New Roman" w:hAnsi="Times New Roman" w:cs="Times New Roman"/>
          <w:sz w:val="24"/>
          <w:szCs w:val="24"/>
        </w:rPr>
      </w:pPr>
      <w:r w:rsidRPr="0079624A">
        <w:rPr>
          <w:rFonts w:ascii="Times New Roman" w:hAnsi="Times New Roman" w:cs="Times New Roman"/>
          <w:sz w:val="24"/>
          <w:szCs w:val="24"/>
        </w:rPr>
        <w:t>- проверку наличия и состояния огнезащиты;</w:t>
      </w:r>
    </w:p>
    <w:p w:rsidR="00EF6929" w:rsidRPr="0079624A" w:rsidRDefault="00EF6929">
      <w:pPr>
        <w:pStyle w:val="ConsPlusNormal"/>
        <w:spacing w:before="220"/>
        <w:ind w:firstLine="540"/>
        <w:jc w:val="both"/>
        <w:rPr>
          <w:rFonts w:ascii="Times New Roman" w:hAnsi="Times New Roman" w:cs="Times New Roman"/>
          <w:sz w:val="24"/>
          <w:szCs w:val="24"/>
        </w:rPr>
      </w:pPr>
      <w:r w:rsidRPr="0079624A">
        <w:rPr>
          <w:rFonts w:ascii="Times New Roman" w:hAnsi="Times New Roman" w:cs="Times New Roman"/>
          <w:sz w:val="24"/>
          <w:szCs w:val="24"/>
        </w:rPr>
        <w:t>- проведение испытаний по оценке качества огнезащитной обработки;</w:t>
      </w:r>
    </w:p>
    <w:p w:rsidR="00EF6929" w:rsidRPr="0079624A" w:rsidRDefault="00EF6929">
      <w:pPr>
        <w:pStyle w:val="ConsPlusNormal"/>
        <w:spacing w:before="220"/>
        <w:ind w:firstLine="540"/>
        <w:jc w:val="both"/>
        <w:rPr>
          <w:rFonts w:ascii="Times New Roman" w:hAnsi="Times New Roman" w:cs="Times New Roman"/>
          <w:sz w:val="24"/>
          <w:szCs w:val="24"/>
        </w:rPr>
      </w:pPr>
      <w:r w:rsidRPr="0079624A">
        <w:rPr>
          <w:rFonts w:ascii="Times New Roman" w:hAnsi="Times New Roman" w:cs="Times New Roman"/>
          <w:sz w:val="24"/>
          <w:szCs w:val="24"/>
        </w:rPr>
        <w:t>- проведение контрольных испытаний по определению огнезащитной эффективности средств огнезащиты.</w:t>
      </w:r>
    </w:p>
    <w:p w:rsidR="00EF6929" w:rsidRPr="0079624A" w:rsidRDefault="00EF6929">
      <w:pPr>
        <w:pStyle w:val="ConsPlusNormal"/>
        <w:spacing w:before="220"/>
        <w:ind w:firstLine="540"/>
        <w:jc w:val="both"/>
        <w:rPr>
          <w:rFonts w:ascii="Times New Roman" w:hAnsi="Times New Roman" w:cs="Times New Roman"/>
          <w:sz w:val="24"/>
          <w:szCs w:val="24"/>
        </w:rPr>
      </w:pPr>
      <w:r w:rsidRPr="0079624A">
        <w:rPr>
          <w:rFonts w:ascii="Times New Roman" w:hAnsi="Times New Roman" w:cs="Times New Roman"/>
          <w:sz w:val="24"/>
          <w:szCs w:val="24"/>
        </w:rPr>
        <w:lastRenderedPageBreak/>
        <w:t>4.4.1. При проверке наличия и содержания документов, необходимых для обеспечения выполнения нормативных требований, проверяется наличие приемосдаточных актов на выполненные огнезащитные работы и соответствие содержащейся в них информации нормативным требованиям, предъявляемым к защищаемым материалам, изделиям и конструкциям. Кроме того, у разработчиков (изготовителей) средств огнезащиты, применяемых на объектах, подвергаемых контролю, и предприятий, выполнивших на них огнезащитные работы, могут быть затребованы копии сертификатов, лицензий, НТД и другие документы, необходимые для установления соответствия выполненной огнезащиты нормативным требованиям.</w:t>
      </w:r>
    </w:p>
    <w:p w:rsidR="00EF6929" w:rsidRPr="0079624A" w:rsidRDefault="00EF6929">
      <w:pPr>
        <w:pStyle w:val="ConsPlusNormal"/>
        <w:spacing w:before="220"/>
        <w:ind w:firstLine="540"/>
        <w:jc w:val="both"/>
        <w:rPr>
          <w:rFonts w:ascii="Times New Roman" w:hAnsi="Times New Roman" w:cs="Times New Roman"/>
          <w:sz w:val="24"/>
          <w:szCs w:val="24"/>
        </w:rPr>
      </w:pPr>
      <w:r w:rsidRPr="0079624A">
        <w:rPr>
          <w:rFonts w:ascii="Times New Roman" w:hAnsi="Times New Roman" w:cs="Times New Roman"/>
          <w:sz w:val="24"/>
          <w:szCs w:val="24"/>
        </w:rPr>
        <w:t>4.4.2. При проведении контроля на действующих объектах фиксируется наличие и состояние огнезащиты на элементах и конструкциях зданий и сооружений, инженерном оборудовании, материалах, которые согласно проектной документации и противопожарным нормам должны быть защищены средствами огнезащиты.</w:t>
      </w:r>
    </w:p>
    <w:p w:rsidR="00EF6929" w:rsidRPr="0079624A" w:rsidRDefault="00EF6929">
      <w:pPr>
        <w:pStyle w:val="ConsPlusNormal"/>
        <w:spacing w:before="220"/>
        <w:ind w:firstLine="540"/>
        <w:jc w:val="both"/>
        <w:rPr>
          <w:rFonts w:ascii="Times New Roman" w:hAnsi="Times New Roman" w:cs="Times New Roman"/>
          <w:sz w:val="24"/>
          <w:szCs w:val="24"/>
        </w:rPr>
      </w:pPr>
      <w:r w:rsidRPr="0079624A">
        <w:rPr>
          <w:rFonts w:ascii="Times New Roman" w:hAnsi="Times New Roman" w:cs="Times New Roman"/>
          <w:sz w:val="24"/>
          <w:szCs w:val="24"/>
        </w:rPr>
        <w:t xml:space="preserve">Проверка состояния эксплуатируемых огнезащитных покрытий металлоконструкций, </w:t>
      </w:r>
      <w:proofErr w:type="spellStart"/>
      <w:r w:rsidRPr="0079624A">
        <w:rPr>
          <w:rFonts w:ascii="Times New Roman" w:hAnsi="Times New Roman" w:cs="Times New Roman"/>
          <w:sz w:val="24"/>
          <w:szCs w:val="24"/>
        </w:rPr>
        <w:t>электрокабелей</w:t>
      </w:r>
      <w:proofErr w:type="spellEnd"/>
      <w:r w:rsidRPr="0079624A">
        <w:rPr>
          <w:rFonts w:ascii="Times New Roman" w:hAnsi="Times New Roman" w:cs="Times New Roman"/>
          <w:sz w:val="24"/>
          <w:szCs w:val="24"/>
        </w:rPr>
        <w:t>, деревянных конструкций и других материалов, изделий и конструкций осуществляется путем визуального осмотра нанесенных огнезащитных покрытий для выявления необработанных мест, наличия трещин, отслоений, осыпания, разбухания, изменения цвета, наличия посторонних пятен, инородных включений и других повреждений, а также замера толщины нанесенного покрытия. Внешний вид, толщина и другие контролируемые свойства покрытия, а также методы их оценки должны соответствовать требованиям, установленным к нему в НТД.</w:t>
      </w:r>
    </w:p>
    <w:p w:rsidR="00EF6929" w:rsidRPr="0079624A" w:rsidRDefault="00EF6929">
      <w:pPr>
        <w:pStyle w:val="ConsPlusNormal"/>
        <w:spacing w:before="220"/>
        <w:ind w:firstLine="540"/>
        <w:jc w:val="both"/>
        <w:rPr>
          <w:rFonts w:ascii="Times New Roman" w:hAnsi="Times New Roman" w:cs="Times New Roman"/>
          <w:sz w:val="24"/>
          <w:szCs w:val="24"/>
        </w:rPr>
      </w:pPr>
      <w:r w:rsidRPr="0079624A">
        <w:rPr>
          <w:rFonts w:ascii="Times New Roman" w:hAnsi="Times New Roman" w:cs="Times New Roman"/>
          <w:sz w:val="24"/>
          <w:szCs w:val="24"/>
        </w:rPr>
        <w:t>Состояние огнезащитной обработки пропиточными составами проверяется визуально для выявления необработанных мест и повреждений поверхностного слоя защищаемого материала.</w:t>
      </w:r>
    </w:p>
    <w:p w:rsidR="00EF6929" w:rsidRPr="0079624A" w:rsidRDefault="00EF6929">
      <w:pPr>
        <w:pStyle w:val="ConsPlusNormal"/>
        <w:spacing w:before="220"/>
        <w:ind w:firstLine="540"/>
        <w:jc w:val="both"/>
        <w:rPr>
          <w:rFonts w:ascii="Times New Roman" w:hAnsi="Times New Roman" w:cs="Times New Roman"/>
          <w:sz w:val="24"/>
          <w:szCs w:val="24"/>
        </w:rPr>
      </w:pPr>
      <w:proofErr w:type="gramStart"/>
      <w:r w:rsidRPr="0079624A">
        <w:rPr>
          <w:rFonts w:ascii="Times New Roman" w:hAnsi="Times New Roman" w:cs="Times New Roman"/>
          <w:sz w:val="24"/>
          <w:szCs w:val="24"/>
        </w:rPr>
        <w:t>Контроль за соблюдением выполнения нормативных требований при применении и эксплуатации защищенных средствами огнезащиты декоративно-отделочных, облицовочных и других строительных материалов (изделий), используемых в помещениях, к которым предъявляются повышенные требования пожарной безопасности (пути эвакуации, залы и т.д.), включает оценку их состояния по указанным в настоящем пункте методам (в зависимости от вида средств огнезащиты (пропиточный состав, состав, образующий покрытие)).</w:t>
      </w:r>
      <w:proofErr w:type="gramEnd"/>
      <w:r w:rsidRPr="0079624A">
        <w:rPr>
          <w:rFonts w:ascii="Times New Roman" w:hAnsi="Times New Roman" w:cs="Times New Roman"/>
          <w:sz w:val="24"/>
          <w:szCs w:val="24"/>
        </w:rPr>
        <w:t xml:space="preserve"> </w:t>
      </w:r>
      <w:proofErr w:type="gramStart"/>
      <w:r w:rsidRPr="0079624A">
        <w:rPr>
          <w:rFonts w:ascii="Times New Roman" w:hAnsi="Times New Roman" w:cs="Times New Roman"/>
          <w:sz w:val="24"/>
          <w:szCs w:val="24"/>
        </w:rPr>
        <w:t>Кроме того, осуществляется проверка соответствия их показателей пожарной опасности (группы горючести, воспламеняемости, распространения пламени, дымообразующей способности, токсичности продуктов горения) требованиям, изложенным в Техническом регламенте, Правилах пожарной безопасности, других документах, а также проектной документации (по представленным на них документам (сертификатам, протоколам испытаний и другим)).</w:t>
      </w:r>
      <w:proofErr w:type="gramEnd"/>
    </w:p>
    <w:p w:rsidR="00EF6929" w:rsidRPr="0079624A" w:rsidRDefault="00EF6929">
      <w:pPr>
        <w:pStyle w:val="ConsPlusNormal"/>
        <w:spacing w:before="220"/>
        <w:ind w:firstLine="540"/>
        <w:jc w:val="both"/>
        <w:rPr>
          <w:rFonts w:ascii="Times New Roman" w:hAnsi="Times New Roman" w:cs="Times New Roman"/>
          <w:sz w:val="24"/>
          <w:szCs w:val="24"/>
        </w:rPr>
      </w:pPr>
      <w:proofErr w:type="gramStart"/>
      <w:r w:rsidRPr="0079624A">
        <w:rPr>
          <w:rFonts w:ascii="Times New Roman" w:hAnsi="Times New Roman" w:cs="Times New Roman"/>
          <w:sz w:val="24"/>
          <w:szCs w:val="24"/>
        </w:rPr>
        <w:t>При наличии на поверхности огнезащитного покрытия (поверхности, обработанной огнезащитными пропиточными составами) материалов на лакокрасочной или другой основе, нанесенных с целью придания покрытию (</w:t>
      </w:r>
      <w:proofErr w:type="spellStart"/>
      <w:r w:rsidRPr="0079624A">
        <w:rPr>
          <w:rFonts w:ascii="Times New Roman" w:hAnsi="Times New Roman" w:cs="Times New Roman"/>
          <w:sz w:val="24"/>
          <w:szCs w:val="24"/>
        </w:rPr>
        <w:t>огнезащищенной</w:t>
      </w:r>
      <w:proofErr w:type="spellEnd"/>
      <w:r w:rsidRPr="0079624A">
        <w:rPr>
          <w:rFonts w:ascii="Times New Roman" w:hAnsi="Times New Roman" w:cs="Times New Roman"/>
          <w:sz w:val="24"/>
          <w:szCs w:val="24"/>
        </w:rPr>
        <w:t xml:space="preserve"> поверхности) декоративного вида или </w:t>
      </w:r>
      <w:proofErr w:type="spellStart"/>
      <w:r w:rsidRPr="0079624A">
        <w:rPr>
          <w:rFonts w:ascii="Times New Roman" w:hAnsi="Times New Roman" w:cs="Times New Roman"/>
          <w:sz w:val="24"/>
          <w:szCs w:val="24"/>
        </w:rPr>
        <w:t>атмосферостойкости</w:t>
      </w:r>
      <w:proofErr w:type="spellEnd"/>
      <w:r w:rsidRPr="0079624A">
        <w:rPr>
          <w:rFonts w:ascii="Times New Roman" w:hAnsi="Times New Roman" w:cs="Times New Roman"/>
          <w:sz w:val="24"/>
          <w:szCs w:val="24"/>
        </w:rPr>
        <w:t>, их вид (марка), толщина (расход) и другие технические параметры должны соответствовать требованиям, изложенным в НТД и сертификате: применительно к данному варианту использования средства огнезащиты.</w:t>
      </w:r>
      <w:proofErr w:type="gramEnd"/>
    </w:p>
    <w:p w:rsidR="00EF6929" w:rsidRPr="0079624A" w:rsidRDefault="00EF6929">
      <w:pPr>
        <w:pStyle w:val="ConsPlusNormal"/>
        <w:spacing w:before="220"/>
        <w:ind w:firstLine="540"/>
        <w:jc w:val="both"/>
        <w:rPr>
          <w:rFonts w:ascii="Times New Roman" w:hAnsi="Times New Roman" w:cs="Times New Roman"/>
          <w:sz w:val="24"/>
          <w:szCs w:val="24"/>
        </w:rPr>
      </w:pPr>
      <w:r w:rsidRPr="0079624A">
        <w:rPr>
          <w:rFonts w:ascii="Times New Roman" w:hAnsi="Times New Roman" w:cs="Times New Roman"/>
          <w:sz w:val="24"/>
          <w:szCs w:val="24"/>
        </w:rPr>
        <w:t xml:space="preserve">При проверке состояния огнезащиты и </w:t>
      </w:r>
      <w:proofErr w:type="spellStart"/>
      <w:r w:rsidRPr="0079624A">
        <w:rPr>
          <w:rFonts w:ascii="Times New Roman" w:hAnsi="Times New Roman" w:cs="Times New Roman"/>
          <w:sz w:val="24"/>
          <w:szCs w:val="24"/>
        </w:rPr>
        <w:t>огнезащищенных</w:t>
      </w:r>
      <w:proofErr w:type="spellEnd"/>
      <w:r w:rsidRPr="0079624A">
        <w:rPr>
          <w:rFonts w:ascii="Times New Roman" w:hAnsi="Times New Roman" w:cs="Times New Roman"/>
          <w:sz w:val="24"/>
          <w:szCs w:val="24"/>
        </w:rPr>
        <w:t xml:space="preserve"> материалов (изделий) контролируется соответствие требованиям НТД области применения (средства огнезащиты должны наноситься на материалы, изделия и конструкции, указанные в НТД), срока службы огнезащитной обработки и условий эксплуатации. Возможность нанесения средств огнезащиты на поверхности, ранее обработанные пропиточными, лакокрасочными и другими составами, в том числе средствами огнезащиты других марок, должна быть подтверждена положительными результатами исследований на их совместимость, включая установление сохранения огнезащитных, эксплуатационных свойств, внешнего вида и срока службы огнезащитной обработки.</w:t>
      </w:r>
    </w:p>
    <w:p w:rsidR="00EF6929" w:rsidRPr="0079624A" w:rsidRDefault="00EF6929">
      <w:pPr>
        <w:pStyle w:val="ConsPlusNormal"/>
        <w:spacing w:before="220"/>
        <w:ind w:firstLine="540"/>
        <w:jc w:val="both"/>
        <w:rPr>
          <w:rFonts w:ascii="Times New Roman" w:hAnsi="Times New Roman" w:cs="Times New Roman"/>
          <w:sz w:val="24"/>
          <w:szCs w:val="24"/>
        </w:rPr>
      </w:pPr>
      <w:r w:rsidRPr="0079624A">
        <w:rPr>
          <w:rFonts w:ascii="Times New Roman" w:hAnsi="Times New Roman" w:cs="Times New Roman"/>
          <w:sz w:val="24"/>
          <w:szCs w:val="24"/>
        </w:rPr>
        <w:t xml:space="preserve">4.4.3. При проведении испытаний по оценке качества огнезащитной обработки древесины </w:t>
      </w:r>
      <w:r w:rsidRPr="0079624A">
        <w:rPr>
          <w:rFonts w:ascii="Times New Roman" w:hAnsi="Times New Roman" w:cs="Times New Roman"/>
          <w:sz w:val="24"/>
          <w:szCs w:val="24"/>
        </w:rPr>
        <w:lastRenderedPageBreak/>
        <w:t>пропиточными составами, средствами огнезащиты на лакокрасочной или иной основе в соответствии со стандартом [7] рекомендуется применять малогабаритный прибор ПМП-1.</w:t>
      </w:r>
    </w:p>
    <w:p w:rsidR="00EF6929" w:rsidRPr="0079624A" w:rsidRDefault="00EF6929">
      <w:pPr>
        <w:pStyle w:val="ConsPlusNormal"/>
        <w:spacing w:before="220"/>
        <w:ind w:firstLine="540"/>
        <w:jc w:val="both"/>
        <w:rPr>
          <w:rFonts w:ascii="Times New Roman" w:hAnsi="Times New Roman" w:cs="Times New Roman"/>
          <w:sz w:val="24"/>
          <w:szCs w:val="24"/>
        </w:rPr>
      </w:pPr>
      <w:proofErr w:type="gramStart"/>
      <w:r w:rsidRPr="0079624A">
        <w:rPr>
          <w:rFonts w:ascii="Times New Roman" w:hAnsi="Times New Roman" w:cs="Times New Roman"/>
          <w:sz w:val="24"/>
          <w:szCs w:val="24"/>
        </w:rPr>
        <w:t>Испытания по оценке качества огнезащитной обработки других видов материалов (изделий) на поднадзорных (контролируемых) объектах осуществляются по методикам, изложенным в НТД на соответствующие средства огнезащиты, а при их отсутствии оценку состояния рекомендуется проводить в соответствии с руководствами по способам и средствам огнезащиты данных видов материалов (изделий, конструкций), разработанных и утвержденных в установленном порядке (например [13]).</w:t>
      </w:r>
      <w:proofErr w:type="gramEnd"/>
      <w:r w:rsidRPr="0079624A">
        <w:rPr>
          <w:rFonts w:ascii="Times New Roman" w:hAnsi="Times New Roman" w:cs="Times New Roman"/>
          <w:sz w:val="24"/>
          <w:szCs w:val="24"/>
        </w:rPr>
        <w:t xml:space="preserve"> Отбор проб, предназначенных для проведения испытаний по оценке качества огнезащитной обработки, с </w:t>
      </w:r>
      <w:proofErr w:type="spellStart"/>
      <w:r w:rsidRPr="0079624A">
        <w:rPr>
          <w:rFonts w:ascii="Times New Roman" w:hAnsi="Times New Roman" w:cs="Times New Roman"/>
          <w:sz w:val="24"/>
          <w:szCs w:val="24"/>
        </w:rPr>
        <w:t>огнезащищенных</w:t>
      </w:r>
      <w:proofErr w:type="spellEnd"/>
      <w:r w:rsidRPr="0079624A">
        <w:rPr>
          <w:rFonts w:ascii="Times New Roman" w:hAnsi="Times New Roman" w:cs="Times New Roman"/>
          <w:sz w:val="24"/>
          <w:szCs w:val="24"/>
        </w:rPr>
        <w:t xml:space="preserve"> объектов оформляется актом, рекомендуемая форма которого представлена в прил. 1.</w:t>
      </w:r>
    </w:p>
    <w:p w:rsidR="00EF6929" w:rsidRPr="0079624A" w:rsidRDefault="00EF6929">
      <w:pPr>
        <w:pStyle w:val="ConsPlusNormal"/>
        <w:spacing w:before="220"/>
        <w:ind w:firstLine="540"/>
        <w:jc w:val="both"/>
        <w:rPr>
          <w:rFonts w:ascii="Times New Roman" w:hAnsi="Times New Roman" w:cs="Times New Roman"/>
          <w:sz w:val="24"/>
          <w:szCs w:val="24"/>
        </w:rPr>
      </w:pPr>
      <w:r w:rsidRPr="0079624A">
        <w:rPr>
          <w:rFonts w:ascii="Times New Roman" w:hAnsi="Times New Roman" w:cs="Times New Roman"/>
          <w:sz w:val="24"/>
          <w:szCs w:val="24"/>
        </w:rPr>
        <w:t>4.4.4. С целью подтверждения соответствия применяемых на поднадзорных (контролируемых) объектах средств огнезащиты нормативным требованиям, установления причин неудовлетворительного состояния огнезащиты могут быть назначены испытания по контролю огнезащитной эффективности средств огнезащиты. Для их проведения у изготовителей средств огнезащиты и (или) предприятий, выполнивших огнезащитные работы на поднадзорных (контролируемых) объектах, могут быть затребованы пробы средств огнезащиты. Контрольные испытания рекомендуется проводить в соответствии с методами, изложенными в НД и НТД для соответствующих видов средств огнезащиты [7] - [10], [13], [14].</w:t>
      </w:r>
    </w:p>
    <w:p w:rsidR="00EF6929" w:rsidRPr="0079624A" w:rsidRDefault="00EF6929">
      <w:pPr>
        <w:pStyle w:val="ConsPlusNormal"/>
        <w:spacing w:before="220"/>
        <w:ind w:firstLine="540"/>
        <w:jc w:val="both"/>
        <w:rPr>
          <w:rFonts w:ascii="Times New Roman" w:hAnsi="Times New Roman" w:cs="Times New Roman"/>
          <w:sz w:val="24"/>
          <w:szCs w:val="24"/>
        </w:rPr>
      </w:pPr>
      <w:r w:rsidRPr="0079624A">
        <w:rPr>
          <w:rFonts w:ascii="Times New Roman" w:hAnsi="Times New Roman" w:cs="Times New Roman"/>
          <w:sz w:val="24"/>
          <w:szCs w:val="24"/>
        </w:rPr>
        <w:t xml:space="preserve">Испытания проб средств огнезащиты, а также проб, отобранных с </w:t>
      </w:r>
      <w:proofErr w:type="spellStart"/>
      <w:r w:rsidRPr="0079624A">
        <w:rPr>
          <w:rFonts w:ascii="Times New Roman" w:hAnsi="Times New Roman" w:cs="Times New Roman"/>
          <w:sz w:val="24"/>
          <w:szCs w:val="24"/>
        </w:rPr>
        <w:t>огнезащищенных</w:t>
      </w:r>
      <w:proofErr w:type="spellEnd"/>
      <w:r w:rsidRPr="0079624A">
        <w:rPr>
          <w:rFonts w:ascii="Times New Roman" w:hAnsi="Times New Roman" w:cs="Times New Roman"/>
          <w:sz w:val="24"/>
          <w:szCs w:val="24"/>
        </w:rPr>
        <w:t xml:space="preserve"> объектов, проводятся в аккредитованных в установленном порядке испытательных лабораториях (центрах) или СЭУ ФПС ИПЛ. Результаты испытаний оформляются в соответствии с действующей НД и НТД, устанавливающей методы испытаний средств огнезащиты и оценки качества огнезащитной обработки.</w:t>
      </w:r>
    </w:p>
    <w:p w:rsidR="00EF6929" w:rsidRPr="0079624A" w:rsidRDefault="00EF6929">
      <w:pPr>
        <w:pStyle w:val="ConsPlusNormal"/>
        <w:spacing w:before="220"/>
        <w:ind w:firstLine="540"/>
        <w:jc w:val="both"/>
        <w:rPr>
          <w:rFonts w:ascii="Times New Roman" w:hAnsi="Times New Roman" w:cs="Times New Roman"/>
          <w:sz w:val="24"/>
          <w:szCs w:val="24"/>
        </w:rPr>
      </w:pPr>
      <w:r w:rsidRPr="0079624A">
        <w:rPr>
          <w:rFonts w:ascii="Times New Roman" w:hAnsi="Times New Roman" w:cs="Times New Roman"/>
          <w:sz w:val="24"/>
          <w:szCs w:val="24"/>
        </w:rPr>
        <w:t>Оценка других контролируемых параметров выполненной огнезащиты осуществляется в соответствии с требованиями НТД на использованное средство огнезащиты.</w:t>
      </w:r>
    </w:p>
    <w:p w:rsidR="00EF6929" w:rsidRPr="0079624A" w:rsidRDefault="00EF6929">
      <w:pPr>
        <w:pStyle w:val="ConsPlusNormal"/>
        <w:spacing w:before="220"/>
        <w:ind w:firstLine="540"/>
        <w:jc w:val="both"/>
        <w:rPr>
          <w:rFonts w:ascii="Times New Roman" w:hAnsi="Times New Roman" w:cs="Times New Roman"/>
          <w:sz w:val="24"/>
          <w:szCs w:val="24"/>
        </w:rPr>
      </w:pPr>
      <w:r w:rsidRPr="0079624A">
        <w:rPr>
          <w:rFonts w:ascii="Times New Roman" w:hAnsi="Times New Roman" w:cs="Times New Roman"/>
          <w:sz w:val="24"/>
          <w:szCs w:val="24"/>
        </w:rPr>
        <w:t xml:space="preserve">4.5. Нормативные требования к средствам огнезащиты и их применению считаются соблюдаемыми, если средства огнезащиты, выполненные огнезащитные работы (оказанные услуги), состояние </w:t>
      </w:r>
      <w:proofErr w:type="spellStart"/>
      <w:r w:rsidRPr="0079624A">
        <w:rPr>
          <w:rFonts w:ascii="Times New Roman" w:hAnsi="Times New Roman" w:cs="Times New Roman"/>
          <w:sz w:val="24"/>
          <w:szCs w:val="24"/>
        </w:rPr>
        <w:t>огнезащищенных</w:t>
      </w:r>
      <w:proofErr w:type="spellEnd"/>
      <w:r w:rsidRPr="0079624A">
        <w:rPr>
          <w:rFonts w:ascii="Times New Roman" w:hAnsi="Times New Roman" w:cs="Times New Roman"/>
          <w:sz w:val="24"/>
          <w:szCs w:val="24"/>
        </w:rPr>
        <w:t xml:space="preserve"> объектов и режимы их эксплуатации соответствуют всем установленным показателям, а состояние производства обеспечивает стабильность их соответствия данным показателям.</w:t>
      </w:r>
    </w:p>
    <w:p w:rsidR="00EF6929" w:rsidRPr="0079624A" w:rsidRDefault="00EF6929">
      <w:pPr>
        <w:pStyle w:val="ConsPlusNormal"/>
        <w:spacing w:before="220"/>
        <w:ind w:firstLine="540"/>
        <w:jc w:val="both"/>
        <w:rPr>
          <w:rFonts w:ascii="Times New Roman" w:hAnsi="Times New Roman" w:cs="Times New Roman"/>
          <w:sz w:val="24"/>
          <w:szCs w:val="24"/>
        </w:rPr>
      </w:pPr>
      <w:r w:rsidRPr="0079624A">
        <w:rPr>
          <w:rFonts w:ascii="Times New Roman" w:hAnsi="Times New Roman" w:cs="Times New Roman"/>
          <w:sz w:val="24"/>
          <w:szCs w:val="24"/>
        </w:rPr>
        <w:t xml:space="preserve">4.6. Нормативные требования к средствам огнезащиты и их применению считаются несоблюдаемыми, если средства огнезащиты, выполненные огнезащитные работы (оказанные услуги), состояние </w:t>
      </w:r>
      <w:proofErr w:type="spellStart"/>
      <w:r w:rsidRPr="0079624A">
        <w:rPr>
          <w:rFonts w:ascii="Times New Roman" w:hAnsi="Times New Roman" w:cs="Times New Roman"/>
          <w:sz w:val="24"/>
          <w:szCs w:val="24"/>
        </w:rPr>
        <w:t>огнезащищенных</w:t>
      </w:r>
      <w:proofErr w:type="spellEnd"/>
      <w:r w:rsidRPr="0079624A">
        <w:rPr>
          <w:rFonts w:ascii="Times New Roman" w:hAnsi="Times New Roman" w:cs="Times New Roman"/>
          <w:sz w:val="24"/>
          <w:szCs w:val="24"/>
        </w:rPr>
        <w:t xml:space="preserve"> объектов и режимы их эксплуатации не соответствуют хотя бы одному из установленных показателей или состояние производства не может обеспечить стабильность их соответствия установленным показателям.</w:t>
      </w:r>
    </w:p>
    <w:p w:rsidR="00EF6929" w:rsidRPr="0079624A" w:rsidRDefault="00EF6929">
      <w:pPr>
        <w:pStyle w:val="ConsPlusNormal"/>
        <w:spacing w:before="220"/>
        <w:ind w:firstLine="540"/>
        <w:jc w:val="both"/>
        <w:rPr>
          <w:rFonts w:ascii="Times New Roman" w:hAnsi="Times New Roman" w:cs="Times New Roman"/>
          <w:sz w:val="24"/>
          <w:szCs w:val="24"/>
        </w:rPr>
      </w:pPr>
      <w:r w:rsidRPr="0079624A">
        <w:rPr>
          <w:rFonts w:ascii="Times New Roman" w:hAnsi="Times New Roman" w:cs="Times New Roman"/>
          <w:sz w:val="24"/>
          <w:szCs w:val="24"/>
        </w:rPr>
        <w:t>При установлении факта несоблюдения нормативных требований к средствам огнезащиты и их применению руководство проверяемого предприятия или объекта контроля, где выполнялась огнезащита, обязано устранить отмеченные недостатки в указанные в актах проверки сроки.</w:t>
      </w:r>
    </w:p>
    <w:p w:rsidR="00EF6929" w:rsidRPr="0079624A" w:rsidRDefault="00EF6929">
      <w:pPr>
        <w:pStyle w:val="ConsPlusNormal"/>
        <w:spacing w:before="220"/>
        <w:ind w:firstLine="540"/>
        <w:jc w:val="both"/>
        <w:rPr>
          <w:rFonts w:ascii="Times New Roman" w:hAnsi="Times New Roman" w:cs="Times New Roman"/>
          <w:sz w:val="24"/>
          <w:szCs w:val="24"/>
        </w:rPr>
      </w:pPr>
      <w:r w:rsidRPr="0079624A">
        <w:rPr>
          <w:rFonts w:ascii="Times New Roman" w:hAnsi="Times New Roman" w:cs="Times New Roman"/>
          <w:sz w:val="24"/>
          <w:szCs w:val="24"/>
        </w:rPr>
        <w:t xml:space="preserve">4.7. В целях </w:t>
      </w:r>
      <w:proofErr w:type="gramStart"/>
      <w:r w:rsidRPr="0079624A">
        <w:rPr>
          <w:rFonts w:ascii="Times New Roman" w:hAnsi="Times New Roman" w:cs="Times New Roman"/>
          <w:sz w:val="24"/>
          <w:szCs w:val="24"/>
        </w:rPr>
        <w:t>контроля за</w:t>
      </w:r>
      <w:proofErr w:type="gramEnd"/>
      <w:r w:rsidRPr="0079624A">
        <w:rPr>
          <w:rFonts w:ascii="Times New Roman" w:hAnsi="Times New Roman" w:cs="Times New Roman"/>
          <w:sz w:val="24"/>
          <w:szCs w:val="24"/>
        </w:rPr>
        <w:t xml:space="preserve"> устранением выявленных недостатков по истечении срока, указанного в акте проверки, осуществляется повторная (внеплановая) проверка.</w:t>
      </w:r>
    </w:p>
    <w:p w:rsidR="00EF6929" w:rsidRPr="0079624A" w:rsidRDefault="00EF6929">
      <w:pPr>
        <w:pStyle w:val="ConsPlusNormal"/>
        <w:ind w:firstLine="540"/>
        <w:jc w:val="both"/>
        <w:rPr>
          <w:rFonts w:ascii="Times New Roman" w:hAnsi="Times New Roman" w:cs="Times New Roman"/>
          <w:sz w:val="24"/>
          <w:szCs w:val="24"/>
        </w:rPr>
      </w:pPr>
    </w:p>
    <w:p w:rsidR="00EF6929" w:rsidRPr="0079624A" w:rsidRDefault="00EF6929">
      <w:pPr>
        <w:pStyle w:val="ConsPlusNormal"/>
        <w:jc w:val="center"/>
        <w:outlineLvl w:val="1"/>
        <w:rPr>
          <w:rFonts w:ascii="Times New Roman" w:hAnsi="Times New Roman" w:cs="Times New Roman"/>
          <w:b/>
          <w:sz w:val="24"/>
          <w:szCs w:val="24"/>
        </w:rPr>
      </w:pPr>
      <w:r w:rsidRPr="0079624A">
        <w:rPr>
          <w:rFonts w:ascii="Times New Roman" w:hAnsi="Times New Roman" w:cs="Times New Roman"/>
          <w:b/>
          <w:sz w:val="24"/>
          <w:szCs w:val="24"/>
        </w:rPr>
        <w:t>5. ПОРЯДОК ОТЧЕТНОСТИ</w:t>
      </w:r>
    </w:p>
    <w:p w:rsidR="00EF6929" w:rsidRPr="0079624A" w:rsidRDefault="00EF6929">
      <w:pPr>
        <w:pStyle w:val="ConsPlusNormal"/>
        <w:ind w:firstLine="540"/>
        <w:jc w:val="both"/>
        <w:rPr>
          <w:rFonts w:ascii="Times New Roman" w:hAnsi="Times New Roman" w:cs="Times New Roman"/>
          <w:sz w:val="24"/>
          <w:szCs w:val="24"/>
        </w:rPr>
      </w:pPr>
    </w:p>
    <w:p w:rsidR="00EF6929" w:rsidRPr="0079624A" w:rsidRDefault="00EF6929">
      <w:pPr>
        <w:pStyle w:val="ConsPlusNormal"/>
        <w:ind w:firstLine="540"/>
        <w:jc w:val="both"/>
        <w:rPr>
          <w:rFonts w:ascii="Times New Roman" w:hAnsi="Times New Roman" w:cs="Times New Roman"/>
          <w:sz w:val="24"/>
          <w:szCs w:val="24"/>
        </w:rPr>
      </w:pPr>
      <w:r w:rsidRPr="0079624A">
        <w:rPr>
          <w:rFonts w:ascii="Times New Roman" w:hAnsi="Times New Roman" w:cs="Times New Roman"/>
          <w:sz w:val="24"/>
          <w:szCs w:val="24"/>
        </w:rPr>
        <w:t xml:space="preserve">5.1. Порядок оформления результатов контроля, осуществляемого с целью установления соответствия выпускаемых средств огнезащиты нормативным требованиям и подтверждения стабильности производства, определен действующими нормативными документами, регламентирующими порядок проведения сертификации продукции [1]. Для обобщения данных по сертифицированным средствам огнезащиты ФГУ ВНИИПО МЧС России ежегодно </w:t>
      </w:r>
      <w:r w:rsidRPr="0079624A">
        <w:rPr>
          <w:rFonts w:ascii="Times New Roman" w:hAnsi="Times New Roman" w:cs="Times New Roman"/>
          <w:sz w:val="24"/>
          <w:szCs w:val="24"/>
        </w:rPr>
        <w:lastRenderedPageBreak/>
        <w:t>направляет в органы по сертификации запрос с приложением рекомендуемой формы представления информации, приведенной в прил. 2.</w:t>
      </w:r>
    </w:p>
    <w:p w:rsidR="00EF6929" w:rsidRPr="0079624A" w:rsidRDefault="00EF6929">
      <w:pPr>
        <w:pStyle w:val="ConsPlusNormal"/>
        <w:spacing w:before="220"/>
        <w:ind w:firstLine="540"/>
        <w:jc w:val="both"/>
        <w:rPr>
          <w:rFonts w:ascii="Times New Roman" w:hAnsi="Times New Roman" w:cs="Times New Roman"/>
          <w:sz w:val="24"/>
          <w:szCs w:val="24"/>
        </w:rPr>
      </w:pPr>
      <w:r w:rsidRPr="0079624A">
        <w:rPr>
          <w:rFonts w:ascii="Times New Roman" w:hAnsi="Times New Roman" w:cs="Times New Roman"/>
          <w:sz w:val="24"/>
          <w:szCs w:val="24"/>
        </w:rPr>
        <w:t>5.2. Порядок оформления результатов контроля, осуществляемого с целью установления соблюдения лицензионных требований и условий, определен действующими нормативными документами, регламентирующими порядок лицензирования деятельности в области пожарной безопасности [4], [6]. Для обобщения данных о результатах контроля ФГУ ВНИИПО МЧС России ежегодно направляет в региональные центры МЧС России (ГУ МЧС России по г. Москве) запрос с приложением рекомендуемой формы представления информации, приведенной в прил. 3.</w:t>
      </w:r>
    </w:p>
    <w:p w:rsidR="00EF6929" w:rsidRPr="0079624A" w:rsidRDefault="00EF6929">
      <w:pPr>
        <w:pStyle w:val="ConsPlusNormal"/>
        <w:spacing w:before="220"/>
        <w:ind w:firstLine="540"/>
        <w:jc w:val="both"/>
        <w:rPr>
          <w:rFonts w:ascii="Times New Roman" w:hAnsi="Times New Roman" w:cs="Times New Roman"/>
          <w:sz w:val="24"/>
          <w:szCs w:val="24"/>
        </w:rPr>
      </w:pPr>
      <w:r w:rsidRPr="0079624A">
        <w:rPr>
          <w:rFonts w:ascii="Times New Roman" w:hAnsi="Times New Roman" w:cs="Times New Roman"/>
          <w:sz w:val="24"/>
          <w:szCs w:val="24"/>
        </w:rPr>
        <w:t xml:space="preserve">5.3. Результаты </w:t>
      </w:r>
      <w:proofErr w:type="gramStart"/>
      <w:r w:rsidRPr="0079624A">
        <w:rPr>
          <w:rFonts w:ascii="Times New Roman" w:hAnsi="Times New Roman" w:cs="Times New Roman"/>
          <w:sz w:val="24"/>
          <w:szCs w:val="24"/>
        </w:rPr>
        <w:t>контроля за</w:t>
      </w:r>
      <w:proofErr w:type="gramEnd"/>
      <w:r w:rsidRPr="0079624A">
        <w:rPr>
          <w:rFonts w:ascii="Times New Roman" w:hAnsi="Times New Roman" w:cs="Times New Roman"/>
          <w:sz w:val="24"/>
          <w:szCs w:val="24"/>
        </w:rPr>
        <w:t xml:space="preserve"> выполнением нормативных требований при проведении огнезащитных работ и на стадии эксплуатации </w:t>
      </w:r>
      <w:proofErr w:type="spellStart"/>
      <w:r w:rsidRPr="0079624A">
        <w:rPr>
          <w:rFonts w:ascii="Times New Roman" w:hAnsi="Times New Roman" w:cs="Times New Roman"/>
          <w:sz w:val="24"/>
          <w:szCs w:val="24"/>
        </w:rPr>
        <w:t>огнезащищенных</w:t>
      </w:r>
      <w:proofErr w:type="spellEnd"/>
      <w:r w:rsidRPr="0079624A">
        <w:rPr>
          <w:rFonts w:ascii="Times New Roman" w:hAnsi="Times New Roman" w:cs="Times New Roman"/>
          <w:sz w:val="24"/>
          <w:szCs w:val="24"/>
        </w:rPr>
        <w:t xml:space="preserve"> объектов оформляются Актом проверки соблюдения требований пожарной безопасности на объекте либо как приложение к нему по рекомендуемым формам, представленным в прил. 4 и 5. </w:t>
      </w:r>
      <w:proofErr w:type="gramStart"/>
      <w:r w:rsidRPr="0079624A">
        <w:rPr>
          <w:rFonts w:ascii="Times New Roman" w:hAnsi="Times New Roman" w:cs="Times New Roman"/>
          <w:sz w:val="24"/>
          <w:szCs w:val="24"/>
        </w:rPr>
        <w:t>Один экземпляр акта, составленного по результатам проверки, в порядке, установленном действующими нормативными документами по организации и осуществлению ГПН, передается руководителю предприятия</w:t>
      </w:r>
      <w:proofErr w:type="gramEnd"/>
      <w:r w:rsidRPr="0079624A">
        <w:rPr>
          <w:rFonts w:ascii="Times New Roman" w:hAnsi="Times New Roman" w:cs="Times New Roman"/>
          <w:sz w:val="24"/>
          <w:szCs w:val="24"/>
        </w:rPr>
        <w:t xml:space="preserve"> (индивидуальному предпринимателю), выполнившего огнезащитные работы, или его представителю, если осуществляется </w:t>
      </w:r>
      <w:proofErr w:type="gramStart"/>
      <w:r w:rsidRPr="0079624A">
        <w:rPr>
          <w:rFonts w:ascii="Times New Roman" w:hAnsi="Times New Roman" w:cs="Times New Roman"/>
          <w:sz w:val="24"/>
          <w:szCs w:val="24"/>
        </w:rPr>
        <w:t>контроль за</w:t>
      </w:r>
      <w:proofErr w:type="gramEnd"/>
      <w:r w:rsidRPr="0079624A">
        <w:rPr>
          <w:rFonts w:ascii="Times New Roman" w:hAnsi="Times New Roman" w:cs="Times New Roman"/>
          <w:sz w:val="24"/>
          <w:szCs w:val="24"/>
        </w:rPr>
        <w:t xml:space="preserve"> соблюдением нормативных требований при проведении огнезащитных работ, либо руководителю предприятия (индивидуальному предпринимателю, арендатору или их представителю), на балансе которого находится объект проверки, если проводится контроль за соблюдением нормативных требований при эксплуатации </w:t>
      </w:r>
      <w:proofErr w:type="spellStart"/>
      <w:r w:rsidRPr="0079624A">
        <w:rPr>
          <w:rFonts w:ascii="Times New Roman" w:hAnsi="Times New Roman" w:cs="Times New Roman"/>
          <w:sz w:val="24"/>
          <w:szCs w:val="24"/>
        </w:rPr>
        <w:t>огнезащищенных</w:t>
      </w:r>
      <w:proofErr w:type="spellEnd"/>
      <w:r w:rsidRPr="0079624A">
        <w:rPr>
          <w:rFonts w:ascii="Times New Roman" w:hAnsi="Times New Roman" w:cs="Times New Roman"/>
          <w:sz w:val="24"/>
          <w:szCs w:val="24"/>
        </w:rPr>
        <w:t xml:space="preserve"> объектов. При необходимости акт проверки направляется в органы сертификации и лицензирования, осуществляющие деятельность в области пожарной безопасности, другие надзорные органы, а также иные заинтересованные организации.</w:t>
      </w:r>
    </w:p>
    <w:p w:rsidR="00EF6929" w:rsidRPr="0079624A" w:rsidRDefault="00EF6929">
      <w:pPr>
        <w:pStyle w:val="ConsPlusNormal"/>
        <w:spacing w:before="220"/>
        <w:ind w:firstLine="540"/>
        <w:jc w:val="both"/>
        <w:rPr>
          <w:rFonts w:ascii="Times New Roman" w:hAnsi="Times New Roman" w:cs="Times New Roman"/>
          <w:sz w:val="24"/>
          <w:szCs w:val="24"/>
        </w:rPr>
      </w:pPr>
      <w:r w:rsidRPr="0079624A">
        <w:rPr>
          <w:rFonts w:ascii="Times New Roman" w:hAnsi="Times New Roman" w:cs="Times New Roman"/>
          <w:sz w:val="24"/>
          <w:szCs w:val="24"/>
        </w:rPr>
        <w:t>Для обобщения данных о результатах контроля ФГУ ВНИИПО МЧС России не реже чем раз в год направляет в адреса ГУ МЧС России по субъектам Российской Федерации запрос с приложением рекомендуемых форм представления информации, приведенных в прил. 6 и 7.</w:t>
      </w:r>
    </w:p>
    <w:p w:rsidR="00EF6929" w:rsidRPr="0079624A" w:rsidRDefault="00EF6929">
      <w:pPr>
        <w:pStyle w:val="ConsPlusNormal"/>
        <w:spacing w:before="220"/>
        <w:ind w:firstLine="540"/>
        <w:jc w:val="both"/>
        <w:rPr>
          <w:rFonts w:ascii="Times New Roman" w:hAnsi="Times New Roman" w:cs="Times New Roman"/>
          <w:sz w:val="24"/>
          <w:szCs w:val="24"/>
        </w:rPr>
      </w:pPr>
      <w:r w:rsidRPr="0079624A">
        <w:rPr>
          <w:rFonts w:ascii="Times New Roman" w:hAnsi="Times New Roman" w:cs="Times New Roman"/>
          <w:sz w:val="24"/>
          <w:szCs w:val="24"/>
        </w:rPr>
        <w:t>На основе поступивших материалов ФГУ ВНИИПО МЧС России ежегодно составляет обобщенный отчет по результатам контроля, выполненного органами ГПН, с учетом информации, поступившей от органов сертификации и лицензирования. Отчет направляется в ДНД МЧС России, при необходимости информационные материалы, составленные на основе этого отчета, направляются в территориальные органы ГПН и другие надзорные органы.</w:t>
      </w:r>
    </w:p>
    <w:p w:rsidR="00EF6929" w:rsidRPr="0079624A" w:rsidRDefault="00EF6929">
      <w:pPr>
        <w:pStyle w:val="ConsPlusNormal"/>
        <w:ind w:firstLine="540"/>
        <w:jc w:val="both"/>
        <w:rPr>
          <w:rFonts w:ascii="Times New Roman" w:hAnsi="Times New Roman" w:cs="Times New Roman"/>
          <w:sz w:val="24"/>
          <w:szCs w:val="24"/>
        </w:rPr>
      </w:pPr>
    </w:p>
    <w:p w:rsidR="00EF6929" w:rsidRPr="0079624A" w:rsidRDefault="00EF6929">
      <w:pPr>
        <w:pStyle w:val="ConsPlusNormal"/>
        <w:jc w:val="center"/>
        <w:outlineLvl w:val="1"/>
        <w:rPr>
          <w:rFonts w:ascii="Times New Roman" w:hAnsi="Times New Roman" w:cs="Times New Roman"/>
          <w:b/>
          <w:sz w:val="24"/>
          <w:szCs w:val="24"/>
        </w:rPr>
      </w:pPr>
      <w:r w:rsidRPr="0079624A">
        <w:rPr>
          <w:rFonts w:ascii="Times New Roman" w:hAnsi="Times New Roman" w:cs="Times New Roman"/>
          <w:b/>
          <w:sz w:val="24"/>
          <w:szCs w:val="24"/>
        </w:rPr>
        <w:t>ПЕРЕЧЕНЬ</w:t>
      </w:r>
    </w:p>
    <w:p w:rsidR="00EF6929" w:rsidRPr="0079624A" w:rsidRDefault="00EF6929">
      <w:pPr>
        <w:pStyle w:val="ConsPlusNormal"/>
        <w:jc w:val="center"/>
        <w:rPr>
          <w:rFonts w:ascii="Times New Roman" w:hAnsi="Times New Roman" w:cs="Times New Roman"/>
          <w:b/>
          <w:sz w:val="24"/>
          <w:szCs w:val="24"/>
        </w:rPr>
      </w:pPr>
      <w:r w:rsidRPr="0079624A">
        <w:rPr>
          <w:rFonts w:ascii="Times New Roman" w:hAnsi="Times New Roman" w:cs="Times New Roman"/>
          <w:b/>
          <w:sz w:val="24"/>
          <w:szCs w:val="24"/>
        </w:rPr>
        <w:t>ИСПОЛЬЗОВАННОЙ НОРМАТИВНОЙ И МЕТОДИЧЕСКОЙ ДОКУМЕНТАЦИИ</w:t>
      </w:r>
    </w:p>
    <w:p w:rsidR="00EF6929" w:rsidRPr="0079624A" w:rsidRDefault="00EF6929">
      <w:pPr>
        <w:pStyle w:val="ConsPlusNormal"/>
        <w:ind w:firstLine="540"/>
        <w:jc w:val="both"/>
        <w:rPr>
          <w:rFonts w:ascii="Times New Roman" w:hAnsi="Times New Roman" w:cs="Times New Roman"/>
          <w:sz w:val="24"/>
          <w:szCs w:val="24"/>
        </w:rPr>
      </w:pPr>
    </w:p>
    <w:p w:rsidR="00EF6929" w:rsidRPr="0079624A" w:rsidRDefault="00EF6929">
      <w:pPr>
        <w:pStyle w:val="ConsPlusNormal"/>
        <w:ind w:firstLine="540"/>
        <w:jc w:val="both"/>
        <w:rPr>
          <w:rFonts w:ascii="Times New Roman" w:hAnsi="Times New Roman" w:cs="Times New Roman"/>
          <w:sz w:val="24"/>
          <w:szCs w:val="24"/>
        </w:rPr>
      </w:pPr>
      <w:r w:rsidRPr="0079624A">
        <w:rPr>
          <w:rFonts w:ascii="Times New Roman" w:hAnsi="Times New Roman" w:cs="Times New Roman"/>
          <w:sz w:val="24"/>
          <w:szCs w:val="24"/>
        </w:rPr>
        <w:t xml:space="preserve">1. Федеральный закон от 22 июня 2008 г. </w:t>
      </w:r>
      <w:r w:rsidR="0079624A" w:rsidRPr="0079624A">
        <w:rPr>
          <w:rFonts w:ascii="Times New Roman" w:hAnsi="Times New Roman" w:cs="Times New Roman"/>
          <w:sz w:val="24"/>
          <w:szCs w:val="24"/>
        </w:rPr>
        <w:t>№</w:t>
      </w:r>
      <w:r w:rsidRPr="0079624A">
        <w:rPr>
          <w:rFonts w:ascii="Times New Roman" w:hAnsi="Times New Roman" w:cs="Times New Roman"/>
          <w:sz w:val="24"/>
          <w:szCs w:val="24"/>
        </w:rPr>
        <w:t xml:space="preserve"> 123-ФЗ </w:t>
      </w:r>
      <w:r w:rsidR="0079624A" w:rsidRPr="0079624A">
        <w:rPr>
          <w:rFonts w:ascii="Times New Roman" w:hAnsi="Times New Roman" w:cs="Times New Roman"/>
          <w:sz w:val="24"/>
          <w:szCs w:val="24"/>
        </w:rPr>
        <w:t>«</w:t>
      </w:r>
      <w:r w:rsidRPr="0079624A">
        <w:rPr>
          <w:rFonts w:ascii="Times New Roman" w:hAnsi="Times New Roman" w:cs="Times New Roman"/>
          <w:sz w:val="24"/>
          <w:szCs w:val="24"/>
        </w:rPr>
        <w:t>Технический регламент о требованиях пожарной безопасности</w:t>
      </w:r>
      <w:r w:rsidR="0079624A" w:rsidRPr="0079624A">
        <w:rPr>
          <w:rFonts w:ascii="Times New Roman" w:hAnsi="Times New Roman" w:cs="Times New Roman"/>
          <w:sz w:val="24"/>
          <w:szCs w:val="24"/>
        </w:rPr>
        <w:t>»</w:t>
      </w:r>
      <w:r w:rsidRPr="0079624A">
        <w:rPr>
          <w:rFonts w:ascii="Times New Roman" w:hAnsi="Times New Roman" w:cs="Times New Roman"/>
          <w:sz w:val="24"/>
          <w:szCs w:val="24"/>
        </w:rPr>
        <w:t>.</w:t>
      </w:r>
    </w:p>
    <w:p w:rsidR="00EF6929" w:rsidRPr="0079624A" w:rsidRDefault="00EF6929">
      <w:pPr>
        <w:pStyle w:val="ConsPlusNormal"/>
        <w:spacing w:before="220"/>
        <w:ind w:firstLine="540"/>
        <w:jc w:val="both"/>
        <w:rPr>
          <w:rFonts w:ascii="Times New Roman" w:hAnsi="Times New Roman" w:cs="Times New Roman"/>
          <w:sz w:val="24"/>
          <w:szCs w:val="24"/>
        </w:rPr>
      </w:pPr>
      <w:r w:rsidRPr="0079624A">
        <w:rPr>
          <w:rFonts w:ascii="Times New Roman" w:hAnsi="Times New Roman" w:cs="Times New Roman"/>
          <w:sz w:val="24"/>
          <w:szCs w:val="24"/>
        </w:rPr>
        <w:t xml:space="preserve">2. Федеральный закон от 21 декабря 1994 г. </w:t>
      </w:r>
      <w:r w:rsidR="0079624A" w:rsidRPr="0079624A">
        <w:rPr>
          <w:rFonts w:ascii="Times New Roman" w:hAnsi="Times New Roman" w:cs="Times New Roman"/>
          <w:sz w:val="24"/>
          <w:szCs w:val="24"/>
        </w:rPr>
        <w:t>№</w:t>
      </w:r>
      <w:r w:rsidRPr="0079624A">
        <w:rPr>
          <w:rFonts w:ascii="Times New Roman" w:hAnsi="Times New Roman" w:cs="Times New Roman"/>
          <w:sz w:val="24"/>
          <w:szCs w:val="24"/>
        </w:rPr>
        <w:t xml:space="preserve"> 69-ФЗ </w:t>
      </w:r>
      <w:r w:rsidR="0079624A" w:rsidRPr="0079624A">
        <w:rPr>
          <w:rFonts w:ascii="Times New Roman" w:hAnsi="Times New Roman" w:cs="Times New Roman"/>
          <w:sz w:val="24"/>
          <w:szCs w:val="24"/>
        </w:rPr>
        <w:t>«</w:t>
      </w:r>
      <w:r w:rsidRPr="0079624A">
        <w:rPr>
          <w:rFonts w:ascii="Times New Roman" w:hAnsi="Times New Roman" w:cs="Times New Roman"/>
          <w:sz w:val="24"/>
          <w:szCs w:val="24"/>
        </w:rPr>
        <w:t>О пожарной безопасности</w:t>
      </w:r>
      <w:r w:rsidR="0079624A" w:rsidRPr="0079624A">
        <w:rPr>
          <w:rFonts w:ascii="Times New Roman" w:hAnsi="Times New Roman" w:cs="Times New Roman"/>
          <w:sz w:val="24"/>
          <w:szCs w:val="24"/>
        </w:rPr>
        <w:t>»</w:t>
      </w:r>
      <w:r w:rsidRPr="0079624A">
        <w:rPr>
          <w:rFonts w:ascii="Times New Roman" w:hAnsi="Times New Roman" w:cs="Times New Roman"/>
          <w:sz w:val="24"/>
          <w:szCs w:val="24"/>
        </w:rPr>
        <w:t>.</w:t>
      </w:r>
    </w:p>
    <w:p w:rsidR="00EF6929" w:rsidRPr="0079624A" w:rsidRDefault="00EF6929">
      <w:pPr>
        <w:pStyle w:val="ConsPlusNormal"/>
        <w:spacing w:before="220"/>
        <w:ind w:firstLine="540"/>
        <w:jc w:val="both"/>
        <w:rPr>
          <w:rFonts w:ascii="Times New Roman" w:hAnsi="Times New Roman" w:cs="Times New Roman"/>
          <w:sz w:val="24"/>
          <w:szCs w:val="24"/>
        </w:rPr>
      </w:pPr>
      <w:r w:rsidRPr="0079624A">
        <w:rPr>
          <w:rFonts w:ascii="Times New Roman" w:hAnsi="Times New Roman" w:cs="Times New Roman"/>
          <w:sz w:val="24"/>
          <w:szCs w:val="24"/>
        </w:rPr>
        <w:t xml:space="preserve">3. Федеральный закон от 26 декабря 2008 г. </w:t>
      </w:r>
      <w:r w:rsidR="0079624A" w:rsidRPr="0079624A">
        <w:rPr>
          <w:rFonts w:ascii="Times New Roman" w:hAnsi="Times New Roman" w:cs="Times New Roman"/>
          <w:sz w:val="24"/>
          <w:szCs w:val="24"/>
        </w:rPr>
        <w:t>№</w:t>
      </w:r>
      <w:r w:rsidRPr="0079624A">
        <w:rPr>
          <w:rFonts w:ascii="Times New Roman" w:hAnsi="Times New Roman" w:cs="Times New Roman"/>
          <w:sz w:val="24"/>
          <w:szCs w:val="24"/>
        </w:rPr>
        <w:t xml:space="preserve"> 294-ФЗ </w:t>
      </w:r>
      <w:r w:rsidR="0079624A" w:rsidRPr="0079624A">
        <w:rPr>
          <w:rFonts w:ascii="Times New Roman" w:hAnsi="Times New Roman" w:cs="Times New Roman"/>
          <w:sz w:val="24"/>
          <w:szCs w:val="24"/>
        </w:rPr>
        <w:t>«</w:t>
      </w:r>
      <w:r w:rsidRPr="0079624A">
        <w:rPr>
          <w:rFonts w:ascii="Times New Roman" w:hAnsi="Times New Roman" w:cs="Times New Roman"/>
          <w:sz w:val="24"/>
          <w:szCs w:val="24"/>
        </w:rPr>
        <w:t>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79624A" w:rsidRPr="0079624A">
        <w:rPr>
          <w:rFonts w:ascii="Times New Roman" w:hAnsi="Times New Roman" w:cs="Times New Roman"/>
          <w:sz w:val="24"/>
          <w:szCs w:val="24"/>
        </w:rPr>
        <w:t>»</w:t>
      </w:r>
      <w:r w:rsidRPr="0079624A">
        <w:rPr>
          <w:rFonts w:ascii="Times New Roman" w:hAnsi="Times New Roman" w:cs="Times New Roman"/>
          <w:sz w:val="24"/>
          <w:szCs w:val="24"/>
        </w:rPr>
        <w:t>.</w:t>
      </w:r>
    </w:p>
    <w:p w:rsidR="00EF6929" w:rsidRPr="0079624A" w:rsidRDefault="00EF6929">
      <w:pPr>
        <w:pStyle w:val="ConsPlusNormal"/>
        <w:spacing w:before="220"/>
        <w:ind w:firstLine="540"/>
        <w:jc w:val="both"/>
        <w:rPr>
          <w:rFonts w:ascii="Times New Roman" w:hAnsi="Times New Roman" w:cs="Times New Roman"/>
          <w:sz w:val="24"/>
          <w:szCs w:val="24"/>
        </w:rPr>
      </w:pPr>
      <w:r w:rsidRPr="0079624A">
        <w:rPr>
          <w:rFonts w:ascii="Times New Roman" w:hAnsi="Times New Roman" w:cs="Times New Roman"/>
          <w:sz w:val="24"/>
          <w:szCs w:val="24"/>
        </w:rPr>
        <w:t xml:space="preserve">4. Постановление Правительства Российской Федерации от 25 октября 2006 г. </w:t>
      </w:r>
      <w:r w:rsidR="0079624A" w:rsidRPr="0079624A">
        <w:rPr>
          <w:rFonts w:ascii="Times New Roman" w:hAnsi="Times New Roman" w:cs="Times New Roman"/>
          <w:sz w:val="24"/>
          <w:szCs w:val="24"/>
        </w:rPr>
        <w:t>№</w:t>
      </w:r>
      <w:r w:rsidRPr="0079624A">
        <w:rPr>
          <w:rFonts w:ascii="Times New Roman" w:hAnsi="Times New Roman" w:cs="Times New Roman"/>
          <w:sz w:val="24"/>
          <w:szCs w:val="24"/>
        </w:rPr>
        <w:t xml:space="preserve"> 625 </w:t>
      </w:r>
      <w:r w:rsidR="0079624A" w:rsidRPr="0079624A">
        <w:rPr>
          <w:rFonts w:ascii="Times New Roman" w:hAnsi="Times New Roman" w:cs="Times New Roman"/>
          <w:sz w:val="24"/>
          <w:szCs w:val="24"/>
        </w:rPr>
        <w:t>«</w:t>
      </w:r>
      <w:r w:rsidRPr="0079624A">
        <w:rPr>
          <w:rFonts w:ascii="Times New Roman" w:hAnsi="Times New Roman" w:cs="Times New Roman"/>
          <w:sz w:val="24"/>
          <w:szCs w:val="24"/>
        </w:rPr>
        <w:t>О лицензировании деятельности в области пожарной безопасности</w:t>
      </w:r>
      <w:r w:rsidR="0079624A" w:rsidRPr="0079624A">
        <w:rPr>
          <w:rFonts w:ascii="Times New Roman" w:hAnsi="Times New Roman" w:cs="Times New Roman"/>
          <w:sz w:val="24"/>
          <w:szCs w:val="24"/>
        </w:rPr>
        <w:t>»</w:t>
      </w:r>
      <w:r w:rsidRPr="0079624A">
        <w:rPr>
          <w:rFonts w:ascii="Times New Roman" w:hAnsi="Times New Roman" w:cs="Times New Roman"/>
          <w:sz w:val="24"/>
          <w:szCs w:val="24"/>
        </w:rPr>
        <w:t>.</w:t>
      </w:r>
    </w:p>
    <w:p w:rsidR="00EF6929" w:rsidRPr="0079624A" w:rsidRDefault="00EF6929">
      <w:pPr>
        <w:pStyle w:val="ConsPlusNormal"/>
        <w:spacing w:before="220"/>
        <w:ind w:firstLine="540"/>
        <w:jc w:val="both"/>
        <w:rPr>
          <w:rFonts w:ascii="Times New Roman" w:hAnsi="Times New Roman" w:cs="Times New Roman"/>
          <w:sz w:val="24"/>
          <w:szCs w:val="24"/>
        </w:rPr>
      </w:pPr>
      <w:r w:rsidRPr="0079624A">
        <w:rPr>
          <w:rFonts w:ascii="Times New Roman" w:hAnsi="Times New Roman" w:cs="Times New Roman"/>
          <w:sz w:val="24"/>
          <w:szCs w:val="24"/>
        </w:rPr>
        <w:t xml:space="preserve">5. </w:t>
      </w:r>
      <w:proofErr w:type="gramStart"/>
      <w:r w:rsidRPr="0079624A">
        <w:rPr>
          <w:rFonts w:ascii="Times New Roman" w:hAnsi="Times New Roman" w:cs="Times New Roman"/>
          <w:sz w:val="24"/>
          <w:szCs w:val="24"/>
        </w:rPr>
        <w:t xml:space="preserve">Приказ Министерства Российской Федерации по делам гражданской обороны, чрезвычайным ситуациям и ликвидации последствий стихийных бедствий от 01.10.2007 </w:t>
      </w:r>
      <w:r w:rsidR="0079624A" w:rsidRPr="0079624A">
        <w:rPr>
          <w:rFonts w:ascii="Times New Roman" w:hAnsi="Times New Roman" w:cs="Times New Roman"/>
          <w:sz w:val="24"/>
          <w:szCs w:val="24"/>
        </w:rPr>
        <w:t>№</w:t>
      </w:r>
      <w:r w:rsidRPr="0079624A">
        <w:rPr>
          <w:rFonts w:ascii="Times New Roman" w:hAnsi="Times New Roman" w:cs="Times New Roman"/>
          <w:sz w:val="24"/>
          <w:szCs w:val="24"/>
        </w:rPr>
        <w:t xml:space="preserve"> 517 </w:t>
      </w:r>
      <w:r w:rsidR="0079624A" w:rsidRPr="0079624A">
        <w:rPr>
          <w:rFonts w:ascii="Times New Roman" w:hAnsi="Times New Roman" w:cs="Times New Roman"/>
          <w:sz w:val="24"/>
          <w:szCs w:val="24"/>
        </w:rPr>
        <w:t>«</w:t>
      </w:r>
      <w:r w:rsidRPr="0079624A">
        <w:rPr>
          <w:rFonts w:ascii="Times New Roman" w:hAnsi="Times New Roman" w:cs="Times New Roman"/>
          <w:sz w:val="24"/>
          <w:szCs w:val="24"/>
        </w:rPr>
        <w:t xml:space="preserve">Об утверждении Административного регламента Министерства Российской Федерации по делам гражданской обороны, чрезвычайным ситуациям и ликвидации последствий стихийных бедствий по исполнению государственной функции по надзору за выполнением федеральными органами исполнительной власти, органами исполнительной власти субъектов Российской </w:t>
      </w:r>
      <w:r w:rsidRPr="0079624A">
        <w:rPr>
          <w:rFonts w:ascii="Times New Roman" w:hAnsi="Times New Roman" w:cs="Times New Roman"/>
          <w:sz w:val="24"/>
          <w:szCs w:val="24"/>
        </w:rPr>
        <w:lastRenderedPageBreak/>
        <w:t>Федерации, органами местного самоуправления, организациями, а также</w:t>
      </w:r>
      <w:proofErr w:type="gramEnd"/>
      <w:r w:rsidRPr="0079624A">
        <w:rPr>
          <w:rFonts w:ascii="Times New Roman" w:hAnsi="Times New Roman" w:cs="Times New Roman"/>
          <w:sz w:val="24"/>
          <w:szCs w:val="24"/>
        </w:rPr>
        <w:t xml:space="preserve"> должностными лицами и гражданами установленных требований пожарной безопасности</w:t>
      </w:r>
      <w:r w:rsidR="0079624A" w:rsidRPr="0079624A">
        <w:rPr>
          <w:rFonts w:ascii="Times New Roman" w:hAnsi="Times New Roman" w:cs="Times New Roman"/>
          <w:sz w:val="24"/>
          <w:szCs w:val="24"/>
        </w:rPr>
        <w:t>»</w:t>
      </w:r>
      <w:r w:rsidRPr="0079624A">
        <w:rPr>
          <w:rFonts w:ascii="Times New Roman" w:hAnsi="Times New Roman" w:cs="Times New Roman"/>
          <w:sz w:val="24"/>
          <w:szCs w:val="24"/>
        </w:rPr>
        <w:t xml:space="preserve"> (зарегистрирован в Министерстве юстиции Российской Федерации 31.10.2007, регистрационный номер 10424).</w:t>
      </w:r>
    </w:p>
    <w:p w:rsidR="00EF6929" w:rsidRPr="0079624A" w:rsidRDefault="00EF6929">
      <w:pPr>
        <w:pStyle w:val="ConsPlusNormal"/>
        <w:spacing w:before="220"/>
        <w:ind w:firstLine="540"/>
        <w:jc w:val="both"/>
        <w:rPr>
          <w:rFonts w:ascii="Times New Roman" w:hAnsi="Times New Roman" w:cs="Times New Roman"/>
          <w:sz w:val="24"/>
          <w:szCs w:val="24"/>
        </w:rPr>
      </w:pPr>
      <w:r w:rsidRPr="0079624A">
        <w:rPr>
          <w:rFonts w:ascii="Times New Roman" w:hAnsi="Times New Roman" w:cs="Times New Roman"/>
          <w:sz w:val="24"/>
          <w:szCs w:val="24"/>
        </w:rPr>
        <w:t xml:space="preserve">6. </w:t>
      </w:r>
      <w:proofErr w:type="gramStart"/>
      <w:r w:rsidRPr="0079624A">
        <w:rPr>
          <w:rFonts w:ascii="Times New Roman" w:hAnsi="Times New Roman" w:cs="Times New Roman"/>
          <w:sz w:val="24"/>
          <w:szCs w:val="24"/>
        </w:rPr>
        <w:t xml:space="preserve">Приказ Министерства Российской Федерации по делам гражданской обороны, чрезвычайным ситуациям и ликвидации последствий стихийных бедствий от 20.10.2008 </w:t>
      </w:r>
      <w:r w:rsidR="0079624A" w:rsidRPr="0079624A">
        <w:rPr>
          <w:rFonts w:ascii="Times New Roman" w:hAnsi="Times New Roman" w:cs="Times New Roman"/>
          <w:sz w:val="24"/>
          <w:szCs w:val="24"/>
        </w:rPr>
        <w:t>№</w:t>
      </w:r>
      <w:r w:rsidRPr="0079624A">
        <w:rPr>
          <w:rFonts w:ascii="Times New Roman" w:hAnsi="Times New Roman" w:cs="Times New Roman"/>
          <w:sz w:val="24"/>
          <w:szCs w:val="24"/>
        </w:rPr>
        <w:t xml:space="preserve"> 627 </w:t>
      </w:r>
      <w:r w:rsidR="0079624A" w:rsidRPr="0079624A">
        <w:rPr>
          <w:rFonts w:ascii="Times New Roman" w:hAnsi="Times New Roman" w:cs="Times New Roman"/>
          <w:sz w:val="24"/>
          <w:szCs w:val="24"/>
        </w:rPr>
        <w:t>«</w:t>
      </w:r>
      <w:r w:rsidRPr="0079624A">
        <w:rPr>
          <w:rFonts w:ascii="Times New Roman" w:hAnsi="Times New Roman" w:cs="Times New Roman"/>
          <w:sz w:val="24"/>
          <w:szCs w:val="24"/>
        </w:rPr>
        <w:t>Об утверждении Административного регламента Министерства Российской Федерации по делам гражданской обороны, чрезвычайным ситуациям и ликвидации последствий стихийных бедствий по исполнению государственной функции по лицензированию деятельности в области пожарной безопасности</w:t>
      </w:r>
      <w:r w:rsidR="0079624A" w:rsidRPr="0079624A">
        <w:rPr>
          <w:rFonts w:ascii="Times New Roman" w:hAnsi="Times New Roman" w:cs="Times New Roman"/>
          <w:sz w:val="24"/>
          <w:szCs w:val="24"/>
        </w:rPr>
        <w:t>»</w:t>
      </w:r>
      <w:r w:rsidRPr="0079624A">
        <w:rPr>
          <w:rFonts w:ascii="Times New Roman" w:hAnsi="Times New Roman" w:cs="Times New Roman"/>
          <w:sz w:val="24"/>
          <w:szCs w:val="24"/>
        </w:rPr>
        <w:t xml:space="preserve"> (зарегистрирован в Министерстве юстиции Российской Федерации 02.12.2008, регистрационный номер 12784).</w:t>
      </w:r>
      <w:proofErr w:type="gramEnd"/>
    </w:p>
    <w:p w:rsidR="00EF6929" w:rsidRPr="0079624A" w:rsidRDefault="00EF6929">
      <w:pPr>
        <w:pStyle w:val="ConsPlusNormal"/>
        <w:spacing w:before="220"/>
        <w:ind w:firstLine="540"/>
        <w:jc w:val="both"/>
        <w:rPr>
          <w:rFonts w:ascii="Times New Roman" w:hAnsi="Times New Roman" w:cs="Times New Roman"/>
          <w:sz w:val="24"/>
          <w:szCs w:val="24"/>
        </w:rPr>
      </w:pPr>
      <w:r w:rsidRPr="0079624A">
        <w:rPr>
          <w:rFonts w:ascii="Times New Roman" w:hAnsi="Times New Roman" w:cs="Times New Roman"/>
          <w:sz w:val="24"/>
          <w:szCs w:val="24"/>
        </w:rPr>
        <w:t xml:space="preserve">7. ГОСТ </w:t>
      </w:r>
      <w:proofErr w:type="gramStart"/>
      <w:r w:rsidRPr="0079624A">
        <w:rPr>
          <w:rFonts w:ascii="Times New Roman" w:hAnsi="Times New Roman" w:cs="Times New Roman"/>
          <w:sz w:val="24"/>
          <w:szCs w:val="24"/>
        </w:rPr>
        <w:t>Р</w:t>
      </w:r>
      <w:proofErr w:type="gramEnd"/>
      <w:r w:rsidRPr="0079624A">
        <w:rPr>
          <w:rFonts w:ascii="Times New Roman" w:hAnsi="Times New Roman" w:cs="Times New Roman"/>
          <w:sz w:val="24"/>
          <w:szCs w:val="24"/>
        </w:rPr>
        <w:t xml:space="preserve"> 53292-2009. Огнезащитные составы и вещества для древесины и материалов на ее основе. Общие требования. Методы испытаний.</w:t>
      </w:r>
    </w:p>
    <w:p w:rsidR="00EF6929" w:rsidRPr="0079624A" w:rsidRDefault="00EF6929">
      <w:pPr>
        <w:pStyle w:val="ConsPlusNormal"/>
        <w:spacing w:before="220"/>
        <w:ind w:firstLine="540"/>
        <w:jc w:val="both"/>
        <w:rPr>
          <w:rFonts w:ascii="Times New Roman" w:hAnsi="Times New Roman" w:cs="Times New Roman"/>
          <w:sz w:val="24"/>
          <w:szCs w:val="24"/>
        </w:rPr>
      </w:pPr>
      <w:r w:rsidRPr="0079624A">
        <w:rPr>
          <w:rFonts w:ascii="Times New Roman" w:hAnsi="Times New Roman" w:cs="Times New Roman"/>
          <w:sz w:val="24"/>
          <w:szCs w:val="24"/>
        </w:rPr>
        <w:t xml:space="preserve">8. ГОСТ </w:t>
      </w:r>
      <w:proofErr w:type="gramStart"/>
      <w:r w:rsidRPr="0079624A">
        <w:rPr>
          <w:rFonts w:ascii="Times New Roman" w:hAnsi="Times New Roman" w:cs="Times New Roman"/>
          <w:sz w:val="24"/>
          <w:szCs w:val="24"/>
        </w:rPr>
        <w:t>Р</w:t>
      </w:r>
      <w:proofErr w:type="gramEnd"/>
      <w:r w:rsidRPr="0079624A">
        <w:rPr>
          <w:rFonts w:ascii="Times New Roman" w:hAnsi="Times New Roman" w:cs="Times New Roman"/>
          <w:sz w:val="24"/>
          <w:szCs w:val="24"/>
        </w:rPr>
        <w:t xml:space="preserve"> 53295-2009. Средства огнезащиты для стальных конструкций. Общие требования. Метод определения огнезащитной эффективности.</w:t>
      </w:r>
    </w:p>
    <w:p w:rsidR="00EF6929" w:rsidRPr="0079624A" w:rsidRDefault="00EF6929">
      <w:pPr>
        <w:pStyle w:val="ConsPlusNormal"/>
        <w:spacing w:before="220"/>
        <w:ind w:firstLine="540"/>
        <w:jc w:val="both"/>
        <w:rPr>
          <w:rFonts w:ascii="Times New Roman" w:hAnsi="Times New Roman" w:cs="Times New Roman"/>
          <w:sz w:val="24"/>
          <w:szCs w:val="24"/>
        </w:rPr>
      </w:pPr>
      <w:r w:rsidRPr="0079624A">
        <w:rPr>
          <w:rFonts w:ascii="Times New Roman" w:hAnsi="Times New Roman" w:cs="Times New Roman"/>
          <w:sz w:val="24"/>
          <w:szCs w:val="24"/>
        </w:rPr>
        <w:t xml:space="preserve">9. ГОСТ </w:t>
      </w:r>
      <w:proofErr w:type="gramStart"/>
      <w:r w:rsidRPr="0079624A">
        <w:rPr>
          <w:rFonts w:ascii="Times New Roman" w:hAnsi="Times New Roman" w:cs="Times New Roman"/>
          <w:sz w:val="24"/>
          <w:szCs w:val="24"/>
        </w:rPr>
        <w:t>Р</w:t>
      </w:r>
      <w:proofErr w:type="gramEnd"/>
      <w:r w:rsidRPr="0079624A">
        <w:rPr>
          <w:rFonts w:ascii="Times New Roman" w:hAnsi="Times New Roman" w:cs="Times New Roman"/>
          <w:sz w:val="24"/>
          <w:szCs w:val="24"/>
        </w:rPr>
        <w:t xml:space="preserve"> 53311-2009. Покрытия кабельные огнезащитные. Требования пожарной безопасности. Методы испытаний.</w:t>
      </w:r>
    </w:p>
    <w:p w:rsidR="00EF6929" w:rsidRPr="0079624A" w:rsidRDefault="00EF6929">
      <w:pPr>
        <w:pStyle w:val="ConsPlusNormal"/>
        <w:spacing w:before="220"/>
        <w:ind w:firstLine="540"/>
        <w:jc w:val="both"/>
        <w:rPr>
          <w:rFonts w:ascii="Times New Roman" w:hAnsi="Times New Roman" w:cs="Times New Roman"/>
          <w:sz w:val="24"/>
          <w:szCs w:val="24"/>
        </w:rPr>
      </w:pPr>
      <w:r w:rsidRPr="0079624A">
        <w:rPr>
          <w:rFonts w:ascii="Times New Roman" w:hAnsi="Times New Roman" w:cs="Times New Roman"/>
          <w:sz w:val="24"/>
          <w:szCs w:val="24"/>
        </w:rPr>
        <w:t xml:space="preserve">10. ГОСТ </w:t>
      </w:r>
      <w:proofErr w:type="gramStart"/>
      <w:r w:rsidRPr="0079624A">
        <w:rPr>
          <w:rFonts w:ascii="Times New Roman" w:hAnsi="Times New Roman" w:cs="Times New Roman"/>
          <w:sz w:val="24"/>
          <w:szCs w:val="24"/>
        </w:rPr>
        <w:t>Р</w:t>
      </w:r>
      <w:proofErr w:type="gramEnd"/>
      <w:r w:rsidRPr="0079624A">
        <w:rPr>
          <w:rFonts w:ascii="Times New Roman" w:hAnsi="Times New Roman" w:cs="Times New Roman"/>
          <w:sz w:val="24"/>
          <w:szCs w:val="24"/>
        </w:rPr>
        <w:t xml:space="preserve"> 53294-2009. Материалы текстильные. Постельные принадлежности. Мягкая мебель. Шторы. Занавеси. Методы испытания на воспламеняемость.</w:t>
      </w:r>
    </w:p>
    <w:p w:rsidR="00EF6929" w:rsidRPr="0079624A" w:rsidRDefault="00EF6929">
      <w:pPr>
        <w:pStyle w:val="ConsPlusNormal"/>
        <w:spacing w:before="220"/>
        <w:ind w:firstLine="540"/>
        <w:jc w:val="both"/>
        <w:rPr>
          <w:rFonts w:ascii="Times New Roman" w:hAnsi="Times New Roman" w:cs="Times New Roman"/>
          <w:sz w:val="24"/>
          <w:szCs w:val="24"/>
        </w:rPr>
      </w:pPr>
      <w:r w:rsidRPr="0079624A">
        <w:rPr>
          <w:rFonts w:ascii="Times New Roman" w:hAnsi="Times New Roman" w:cs="Times New Roman"/>
          <w:sz w:val="24"/>
          <w:szCs w:val="24"/>
        </w:rPr>
        <w:t xml:space="preserve">11. ГОСТ </w:t>
      </w:r>
      <w:proofErr w:type="gramStart"/>
      <w:r w:rsidRPr="0079624A">
        <w:rPr>
          <w:rFonts w:ascii="Times New Roman" w:hAnsi="Times New Roman" w:cs="Times New Roman"/>
          <w:sz w:val="24"/>
          <w:szCs w:val="24"/>
        </w:rPr>
        <w:t>Р</w:t>
      </w:r>
      <w:proofErr w:type="gramEnd"/>
      <w:r w:rsidRPr="0079624A">
        <w:rPr>
          <w:rFonts w:ascii="Times New Roman" w:hAnsi="Times New Roman" w:cs="Times New Roman"/>
          <w:sz w:val="24"/>
          <w:szCs w:val="24"/>
        </w:rPr>
        <w:t xml:space="preserve"> 50810-95. Пожарная безопасность текстильных материалов. Ткани декоративные. Метод испытаний на воспламеняемость и классификация.</w:t>
      </w:r>
    </w:p>
    <w:p w:rsidR="00EF6929" w:rsidRPr="0079624A" w:rsidRDefault="00EF6929">
      <w:pPr>
        <w:pStyle w:val="ConsPlusNormal"/>
        <w:spacing w:before="220"/>
        <w:ind w:firstLine="540"/>
        <w:jc w:val="both"/>
        <w:rPr>
          <w:rFonts w:ascii="Times New Roman" w:hAnsi="Times New Roman" w:cs="Times New Roman"/>
          <w:sz w:val="24"/>
          <w:szCs w:val="24"/>
        </w:rPr>
      </w:pPr>
      <w:r w:rsidRPr="0079624A">
        <w:rPr>
          <w:rFonts w:ascii="Times New Roman" w:hAnsi="Times New Roman" w:cs="Times New Roman"/>
          <w:sz w:val="24"/>
          <w:szCs w:val="24"/>
        </w:rPr>
        <w:t xml:space="preserve">12. </w:t>
      </w:r>
      <w:proofErr w:type="gramStart"/>
      <w:r w:rsidRPr="0079624A">
        <w:rPr>
          <w:rFonts w:ascii="Times New Roman" w:hAnsi="Times New Roman" w:cs="Times New Roman"/>
          <w:sz w:val="24"/>
          <w:szCs w:val="24"/>
        </w:rPr>
        <w:t>Методические рекомендации по организации и проведению государственного контроля (надзора) за находящейся в обращении на территории Российской Федерации продукцией, подлежащей обязательному подтверждению соответствия требованиям пожарной безопасности.</w:t>
      </w:r>
      <w:proofErr w:type="gramEnd"/>
      <w:r w:rsidRPr="0079624A">
        <w:rPr>
          <w:rFonts w:ascii="Times New Roman" w:hAnsi="Times New Roman" w:cs="Times New Roman"/>
          <w:sz w:val="24"/>
          <w:szCs w:val="24"/>
        </w:rPr>
        <w:t xml:space="preserve"> М.: ВНИИПО, 2007. 23 с.</w:t>
      </w:r>
    </w:p>
    <w:p w:rsidR="00EF6929" w:rsidRPr="0079624A" w:rsidRDefault="00EF6929">
      <w:pPr>
        <w:pStyle w:val="ConsPlusNormal"/>
        <w:spacing w:before="220"/>
        <w:ind w:firstLine="540"/>
        <w:jc w:val="both"/>
        <w:rPr>
          <w:rFonts w:ascii="Times New Roman" w:hAnsi="Times New Roman" w:cs="Times New Roman"/>
          <w:sz w:val="24"/>
          <w:szCs w:val="24"/>
        </w:rPr>
      </w:pPr>
      <w:r w:rsidRPr="0079624A">
        <w:rPr>
          <w:rFonts w:ascii="Times New Roman" w:hAnsi="Times New Roman" w:cs="Times New Roman"/>
          <w:sz w:val="24"/>
          <w:szCs w:val="24"/>
        </w:rPr>
        <w:t>13. Способы и средства огнезащиты текстильных материалов: руководство. М.: ВНИИПО, 2004. 48 с.</w:t>
      </w:r>
    </w:p>
    <w:p w:rsidR="00EF6929" w:rsidRPr="0079624A" w:rsidRDefault="00EF6929">
      <w:pPr>
        <w:pStyle w:val="ConsPlusNormal"/>
        <w:spacing w:before="220"/>
        <w:ind w:firstLine="540"/>
        <w:jc w:val="both"/>
        <w:rPr>
          <w:rFonts w:ascii="Times New Roman" w:hAnsi="Times New Roman" w:cs="Times New Roman"/>
        </w:rPr>
      </w:pPr>
      <w:r w:rsidRPr="0079624A">
        <w:rPr>
          <w:rFonts w:ascii="Times New Roman" w:hAnsi="Times New Roman" w:cs="Times New Roman"/>
          <w:sz w:val="24"/>
          <w:szCs w:val="24"/>
        </w:rPr>
        <w:t>14. Определение теплоизолирующих свойств огнезащитных покрытий по металлу: методика. М.: ВНИИПО, 1998. 19 с.</w:t>
      </w:r>
    </w:p>
    <w:p w:rsidR="00EF6929" w:rsidRPr="0079624A" w:rsidRDefault="00EF6929">
      <w:pPr>
        <w:rPr>
          <w:rFonts w:ascii="Calibri" w:eastAsia="Times New Roman" w:hAnsi="Calibri" w:cs="Calibri"/>
          <w:szCs w:val="20"/>
          <w:lang w:eastAsia="ru-RU"/>
        </w:rPr>
      </w:pPr>
      <w:r w:rsidRPr="0079624A">
        <w:br w:type="page"/>
      </w:r>
    </w:p>
    <w:p w:rsidR="00EF6929" w:rsidRPr="0079624A" w:rsidRDefault="00EF6929" w:rsidP="00EF6929">
      <w:pPr>
        <w:autoSpaceDE w:val="0"/>
        <w:autoSpaceDN w:val="0"/>
        <w:spacing w:after="60" w:line="240" w:lineRule="auto"/>
        <w:jc w:val="right"/>
        <w:rPr>
          <w:rFonts w:ascii="Times New Roman" w:eastAsiaTheme="minorEastAsia" w:hAnsi="Times New Roman" w:cs="Times New Roman"/>
          <w:sz w:val="20"/>
          <w:szCs w:val="20"/>
          <w:lang w:eastAsia="ru-RU"/>
        </w:rPr>
      </w:pPr>
      <w:r w:rsidRPr="0079624A">
        <w:rPr>
          <w:rFonts w:ascii="Times New Roman" w:eastAsiaTheme="minorEastAsia" w:hAnsi="Times New Roman" w:cs="Times New Roman"/>
          <w:sz w:val="20"/>
          <w:szCs w:val="20"/>
          <w:lang w:eastAsia="ru-RU"/>
        </w:rPr>
        <w:lastRenderedPageBreak/>
        <w:t>Приложение 1</w:t>
      </w:r>
    </w:p>
    <w:p w:rsidR="00EF6929" w:rsidRPr="0079624A" w:rsidRDefault="00EF6929" w:rsidP="00EF6929">
      <w:pPr>
        <w:autoSpaceDE w:val="0"/>
        <w:autoSpaceDN w:val="0"/>
        <w:spacing w:after="0" w:line="240" w:lineRule="auto"/>
        <w:jc w:val="right"/>
        <w:rPr>
          <w:rFonts w:ascii="Times New Roman" w:eastAsiaTheme="minorEastAsia" w:hAnsi="Times New Roman" w:cs="Times New Roman"/>
          <w:i/>
          <w:iCs/>
          <w:sz w:val="24"/>
          <w:szCs w:val="24"/>
          <w:lang w:eastAsia="ru-RU"/>
        </w:rPr>
      </w:pPr>
      <w:r w:rsidRPr="0079624A">
        <w:rPr>
          <w:rFonts w:ascii="Times New Roman" w:eastAsiaTheme="minorEastAsia" w:hAnsi="Times New Roman" w:cs="Times New Roman"/>
          <w:i/>
          <w:iCs/>
          <w:sz w:val="24"/>
          <w:szCs w:val="24"/>
          <w:lang w:eastAsia="ru-RU"/>
        </w:rPr>
        <w:t>(рекомендуемое)</w:t>
      </w:r>
    </w:p>
    <w:p w:rsidR="00EF6929" w:rsidRPr="0079624A" w:rsidRDefault="00EF6929" w:rsidP="00EF6929">
      <w:pPr>
        <w:autoSpaceDE w:val="0"/>
        <w:autoSpaceDN w:val="0"/>
        <w:spacing w:before="240" w:after="240" w:line="240" w:lineRule="auto"/>
        <w:jc w:val="center"/>
        <w:rPr>
          <w:rFonts w:ascii="Times New Roman" w:eastAsiaTheme="minorEastAsia" w:hAnsi="Times New Roman" w:cs="Times New Roman"/>
          <w:b/>
          <w:bCs/>
          <w:sz w:val="26"/>
          <w:szCs w:val="26"/>
          <w:lang w:eastAsia="ru-RU"/>
        </w:rPr>
      </w:pPr>
      <w:r w:rsidRPr="0079624A">
        <w:rPr>
          <w:rFonts w:ascii="Times New Roman" w:eastAsiaTheme="minorEastAsia" w:hAnsi="Times New Roman" w:cs="Times New Roman"/>
          <w:b/>
          <w:bCs/>
          <w:sz w:val="26"/>
          <w:szCs w:val="26"/>
          <w:lang w:eastAsia="ru-RU"/>
        </w:rPr>
        <w:t>АКТ</w:t>
      </w:r>
      <w:r w:rsidRPr="0079624A">
        <w:rPr>
          <w:rFonts w:ascii="Times New Roman" w:eastAsiaTheme="minorEastAsia" w:hAnsi="Times New Roman" w:cs="Times New Roman"/>
          <w:b/>
          <w:bCs/>
          <w:sz w:val="26"/>
          <w:szCs w:val="26"/>
          <w:lang w:eastAsia="ru-RU"/>
        </w:rPr>
        <w:br/>
        <w:t xml:space="preserve">отбора проб образцов </w:t>
      </w:r>
      <w:proofErr w:type="spellStart"/>
      <w:r w:rsidRPr="0079624A">
        <w:rPr>
          <w:rFonts w:ascii="Times New Roman" w:eastAsiaTheme="minorEastAsia" w:hAnsi="Times New Roman" w:cs="Times New Roman"/>
          <w:b/>
          <w:bCs/>
          <w:sz w:val="26"/>
          <w:szCs w:val="26"/>
          <w:lang w:eastAsia="ru-RU"/>
        </w:rPr>
        <w:t>огнезащищенных</w:t>
      </w:r>
      <w:proofErr w:type="spellEnd"/>
      <w:r w:rsidRPr="0079624A">
        <w:rPr>
          <w:rFonts w:ascii="Times New Roman" w:eastAsiaTheme="minorEastAsia" w:hAnsi="Times New Roman" w:cs="Times New Roman"/>
          <w:b/>
          <w:bCs/>
          <w:sz w:val="26"/>
          <w:szCs w:val="26"/>
          <w:lang w:eastAsia="ru-RU"/>
        </w:rPr>
        <w:t xml:space="preserve"> материалов,</w:t>
      </w:r>
      <w:r w:rsidRPr="0079624A">
        <w:rPr>
          <w:rFonts w:ascii="Times New Roman" w:eastAsiaTheme="minorEastAsia" w:hAnsi="Times New Roman" w:cs="Times New Roman"/>
          <w:b/>
          <w:bCs/>
          <w:sz w:val="26"/>
          <w:szCs w:val="26"/>
          <w:lang w:eastAsia="ru-RU"/>
        </w:rPr>
        <w:br/>
        <w:t>изделий и конструкций</w:t>
      </w:r>
    </w:p>
    <w:p w:rsidR="00EF6929" w:rsidRPr="0079624A" w:rsidRDefault="00EF6929" w:rsidP="00EF6929">
      <w:pPr>
        <w:autoSpaceDE w:val="0"/>
        <w:autoSpaceDN w:val="0"/>
        <w:spacing w:after="0" w:line="240" w:lineRule="auto"/>
        <w:rPr>
          <w:rFonts w:ascii="Times New Roman" w:eastAsiaTheme="minorEastAsia" w:hAnsi="Times New Roman" w:cs="Times New Roman"/>
          <w:sz w:val="24"/>
          <w:szCs w:val="24"/>
          <w:lang w:eastAsia="ru-RU"/>
        </w:rPr>
      </w:pPr>
      <w:r w:rsidRPr="0079624A">
        <w:rPr>
          <w:rFonts w:ascii="Times New Roman" w:eastAsiaTheme="minorEastAsia" w:hAnsi="Times New Roman" w:cs="Times New Roman"/>
          <w:sz w:val="24"/>
          <w:szCs w:val="24"/>
          <w:lang w:eastAsia="ru-RU"/>
        </w:rPr>
        <w:t xml:space="preserve">Объект, на котором проводился отбор проб  </w:t>
      </w:r>
    </w:p>
    <w:p w:rsidR="00EF6929" w:rsidRPr="0079624A" w:rsidRDefault="00EF6929" w:rsidP="00EF6929">
      <w:pPr>
        <w:pBdr>
          <w:top w:val="single" w:sz="4" w:space="1" w:color="auto"/>
        </w:pBdr>
        <w:autoSpaceDE w:val="0"/>
        <w:autoSpaceDN w:val="0"/>
        <w:spacing w:after="0" w:line="240" w:lineRule="auto"/>
        <w:ind w:left="4593"/>
        <w:jc w:val="center"/>
        <w:rPr>
          <w:rFonts w:ascii="Times New Roman" w:eastAsiaTheme="minorEastAsia" w:hAnsi="Times New Roman" w:cs="Times New Roman"/>
          <w:i/>
          <w:iCs/>
          <w:sz w:val="20"/>
          <w:szCs w:val="20"/>
          <w:lang w:eastAsia="ru-RU"/>
        </w:rPr>
      </w:pPr>
      <w:r w:rsidRPr="0079624A">
        <w:rPr>
          <w:rFonts w:ascii="Times New Roman" w:eastAsiaTheme="minorEastAsia" w:hAnsi="Times New Roman" w:cs="Times New Roman"/>
          <w:i/>
          <w:iCs/>
          <w:sz w:val="20"/>
          <w:szCs w:val="20"/>
          <w:lang w:eastAsia="ru-RU"/>
        </w:rPr>
        <w:t>(наименование, адрес)</w:t>
      </w:r>
    </w:p>
    <w:p w:rsidR="00EF6929" w:rsidRPr="0079624A" w:rsidRDefault="00EF6929" w:rsidP="00EF6929">
      <w:pPr>
        <w:autoSpaceDE w:val="0"/>
        <w:autoSpaceDN w:val="0"/>
        <w:spacing w:after="0" w:line="240" w:lineRule="auto"/>
        <w:rPr>
          <w:rFonts w:ascii="Times New Roman" w:eastAsiaTheme="minorEastAsia" w:hAnsi="Times New Roman" w:cs="Times New Roman"/>
          <w:sz w:val="24"/>
          <w:szCs w:val="24"/>
          <w:lang w:eastAsia="ru-RU"/>
        </w:rPr>
      </w:pPr>
    </w:p>
    <w:p w:rsidR="00EF6929" w:rsidRPr="0079624A" w:rsidRDefault="00EF6929" w:rsidP="00EF6929">
      <w:pPr>
        <w:pBdr>
          <w:top w:val="single" w:sz="4" w:space="1" w:color="auto"/>
        </w:pBdr>
        <w:autoSpaceDE w:val="0"/>
        <w:autoSpaceDN w:val="0"/>
        <w:spacing w:after="0" w:line="240" w:lineRule="auto"/>
        <w:rPr>
          <w:rFonts w:ascii="Times New Roman" w:eastAsiaTheme="minorEastAsia" w:hAnsi="Times New Roman" w:cs="Times New Roman"/>
          <w:sz w:val="2"/>
          <w:szCs w:val="2"/>
          <w:lang w:eastAsia="ru-RU"/>
        </w:rPr>
      </w:pPr>
    </w:p>
    <w:p w:rsidR="00EF6929" w:rsidRPr="0079624A" w:rsidRDefault="00EF6929" w:rsidP="00EF6929">
      <w:pPr>
        <w:autoSpaceDE w:val="0"/>
        <w:autoSpaceDN w:val="0"/>
        <w:spacing w:after="0" w:line="240" w:lineRule="auto"/>
        <w:rPr>
          <w:rFonts w:ascii="Times New Roman" w:eastAsiaTheme="minorEastAsia" w:hAnsi="Times New Roman" w:cs="Times New Roman"/>
          <w:sz w:val="24"/>
          <w:szCs w:val="24"/>
          <w:lang w:eastAsia="ru-RU"/>
        </w:rPr>
      </w:pPr>
      <w:r w:rsidRPr="0079624A">
        <w:rPr>
          <w:rFonts w:ascii="Times New Roman" w:eastAsiaTheme="minorEastAsia" w:hAnsi="Times New Roman" w:cs="Times New Roman"/>
          <w:sz w:val="24"/>
          <w:szCs w:val="24"/>
          <w:lang w:eastAsia="ru-RU"/>
        </w:rPr>
        <w:t xml:space="preserve">Основание для проведения отбора проб  </w:t>
      </w:r>
    </w:p>
    <w:p w:rsidR="00EF6929" w:rsidRPr="0079624A" w:rsidRDefault="00EF6929" w:rsidP="00EF6929">
      <w:pPr>
        <w:pBdr>
          <w:top w:val="single" w:sz="4" w:space="1" w:color="auto"/>
        </w:pBdr>
        <w:autoSpaceDE w:val="0"/>
        <w:autoSpaceDN w:val="0"/>
        <w:spacing w:after="0" w:line="240" w:lineRule="auto"/>
        <w:ind w:left="4196"/>
        <w:rPr>
          <w:rFonts w:ascii="Times New Roman" w:eastAsiaTheme="minorEastAsia" w:hAnsi="Times New Roman" w:cs="Times New Roman"/>
          <w:sz w:val="2"/>
          <w:szCs w:val="2"/>
          <w:lang w:eastAsia="ru-RU"/>
        </w:rPr>
      </w:pPr>
    </w:p>
    <w:p w:rsidR="00EF6929" w:rsidRPr="0079624A" w:rsidRDefault="00EF6929" w:rsidP="00EF6929">
      <w:pPr>
        <w:autoSpaceDE w:val="0"/>
        <w:autoSpaceDN w:val="0"/>
        <w:spacing w:after="0" w:line="240" w:lineRule="auto"/>
        <w:rPr>
          <w:rFonts w:ascii="Times New Roman" w:eastAsiaTheme="minorEastAsia" w:hAnsi="Times New Roman" w:cs="Times New Roman"/>
          <w:sz w:val="24"/>
          <w:szCs w:val="24"/>
          <w:lang w:eastAsia="ru-RU"/>
        </w:rPr>
      </w:pPr>
      <w:r w:rsidRPr="0079624A">
        <w:rPr>
          <w:rFonts w:ascii="Times New Roman" w:eastAsiaTheme="minorEastAsia" w:hAnsi="Times New Roman" w:cs="Times New Roman"/>
          <w:sz w:val="24"/>
          <w:szCs w:val="24"/>
          <w:lang w:eastAsia="ru-RU"/>
        </w:rPr>
        <w:t xml:space="preserve">Цель отбора проб  </w:t>
      </w:r>
    </w:p>
    <w:p w:rsidR="00EF6929" w:rsidRPr="0079624A" w:rsidRDefault="00EF6929" w:rsidP="00EF6929">
      <w:pPr>
        <w:pBdr>
          <w:top w:val="single" w:sz="4" w:space="1" w:color="auto"/>
        </w:pBdr>
        <w:autoSpaceDE w:val="0"/>
        <w:autoSpaceDN w:val="0"/>
        <w:spacing w:after="0" w:line="240" w:lineRule="auto"/>
        <w:ind w:left="1929"/>
        <w:rPr>
          <w:rFonts w:ascii="Times New Roman" w:eastAsiaTheme="minorEastAsia" w:hAnsi="Times New Roman" w:cs="Times New Roman"/>
          <w:sz w:val="2"/>
          <w:szCs w:val="2"/>
          <w:lang w:eastAsia="ru-RU"/>
        </w:rPr>
      </w:pPr>
    </w:p>
    <w:p w:rsidR="00EF6929" w:rsidRPr="0079624A" w:rsidRDefault="00EF6929" w:rsidP="00EF6929">
      <w:pPr>
        <w:autoSpaceDE w:val="0"/>
        <w:autoSpaceDN w:val="0"/>
        <w:spacing w:after="0" w:line="240" w:lineRule="auto"/>
        <w:rPr>
          <w:rFonts w:ascii="Times New Roman" w:eastAsiaTheme="minorEastAsia" w:hAnsi="Times New Roman" w:cs="Times New Roman"/>
          <w:sz w:val="24"/>
          <w:szCs w:val="24"/>
          <w:lang w:eastAsia="ru-RU"/>
        </w:rPr>
      </w:pPr>
      <w:r w:rsidRPr="0079624A">
        <w:rPr>
          <w:rFonts w:ascii="Times New Roman" w:eastAsiaTheme="minorEastAsia" w:hAnsi="Times New Roman" w:cs="Times New Roman"/>
          <w:sz w:val="24"/>
          <w:szCs w:val="24"/>
          <w:lang w:eastAsia="ru-RU"/>
        </w:rPr>
        <w:t xml:space="preserve">Дата отбора  </w:t>
      </w:r>
    </w:p>
    <w:p w:rsidR="00EF6929" w:rsidRPr="0079624A" w:rsidRDefault="00EF6929" w:rsidP="00EF6929">
      <w:pPr>
        <w:pBdr>
          <w:top w:val="single" w:sz="4" w:space="1" w:color="auto"/>
        </w:pBdr>
        <w:autoSpaceDE w:val="0"/>
        <w:autoSpaceDN w:val="0"/>
        <w:spacing w:after="0" w:line="240" w:lineRule="auto"/>
        <w:ind w:left="1356"/>
        <w:rPr>
          <w:rFonts w:ascii="Times New Roman" w:eastAsiaTheme="minorEastAsia" w:hAnsi="Times New Roman" w:cs="Times New Roman"/>
          <w:sz w:val="2"/>
          <w:szCs w:val="2"/>
          <w:lang w:eastAsia="ru-RU"/>
        </w:rPr>
      </w:pPr>
    </w:p>
    <w:p w:rsidR="00EF6929" w:rsidRPr="0079624A" w:rsidRDefault="00EF6929" w:rsidP="00EF6929">
      <w:pPr>
        <w:autoSpaceDE w:val="0"/>
        <w:autoSpaceDN w:val="0"/>
        <w:spacing w:before="240" w:after="120" w:line="240" w:lineRule="auto"/>
        <w:jc w:val="center"/>
        <w:rPr>
          <w:rFonts w:ascii="Times New Roman" w:eastAsiaTheme="minorEastAsia" w:hAnsi="Times New Roman" w:cs="Times New Roman"/>
          <w:b/>
          <w:bCs/>
          <w:sz w:val="24"/>
          <w:szCs w:val="24"/>
          <w:lang w:eastAsia="ru-RU"/>
        </w:rPr>
      </w:pPr>
      <w:r w:rsidRPr="0079624A">
        <w:rPr>
          <w:rFonts w:ascii="Times New Roman" w:eastAsiaTheme="minorEastAsia" w:hAnsi="Times New Roman" w:cs="Times New Roman"/>
          <w:b/>
          <w:bCs/>
          <w:sz w:val="24"/>
          <w:szCs w:val="24"/>
          <w:lang w:eastAsia="ru-RU"/>
        </w:rPr>
        <w:t>Характеристика отобранных проб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54"/>
        <w:gridCol w:w="2608"/>
        <w:gridCol w:w="1701"/>
        <w:gridCol w:w="1701"/>
        <w:gridCol w:w="2041"/>
        <w:gridCol w:w="1474"/>
      </w:tblGrid>
      <w:tr w:rsidR="0079624A" w:rsidRPr="0079624A" w:rsidTr="005D2AAF">
        <w:tc>
          <w:tcPr>
            <w:tcW w:w="454" w:type="dxa"/>
          </w:tcPr>
          <w:p w:rsidR="00EF6929" w:rsidRPr="0079624A" w:rsidRDefault="00EF6929" w:rsidP="00EF6929">
            <w:pPr>
              <w:autoSpaceDE w:val="0"/>
              <w:autoSpaceDN w:val="0"/>
              <w:spacing w:after="0" w:line="240" w:lineRule="auto"/>
              <w:jc w:val="center"/>
              <w:rPr>
                <w:rFonts w:ascii="Times New Roman" w:eastAsiaTheme="minorEastAsia" w:hAnsi="Times New Roman" w:cs="Times New Roman"/>
                <w:lang w:eastAsia="ru-RU"/>
              </w:rPr>
            </w:pPr>
            <w:r w:rsidRPr="0079624A">
              <w:rPr>
                <w:rFonts w:ascii="Times New Roman" w:eastAsiaTheme="minorEastAsia" w:hAnsi="Times New Roman" w:cs="Times New Roman"/>
                <w:lang w:eastAsia="ru-RU"/>
              </w:rPr>
              <w:t xml:space="preserve">№ </w:t>
            </w:r>
            <w:proofErr w:type="gramStart"/>
            <w:r w:rsidRPr="0079624A">
              <w:rPr>
                <w:rFonts w:ascii="Times New Roman" w:eastAsiaTheme="minorEastAsia" w:hAnsi="Times New Roman" w:cs="Times New Roman"/>
                <w:lang w:eastAsia="ru-RU"/>
              </w:rPr>
              <w:t>п</w:t>
            </w:r>
            <w:proofErr w:type="gramEnd"/>
            <w:r w:rsidRPr="0079624A">
              <w:rPr>
                <w:rFonts w:ascii="Times New Roman" w:eastAsiaTheme="minorEastAsia" w:hAnsi="Times New Roman" w:cs="Times New Roman"/>
                <w:lang w:eastAsia="ru-RU"/>
              </w:rPr>
              <w:t>/п</w:t>
            </w:r>
          </w:p>
        </w:tc>
        <w:tc>
          <w:tcPr>
            <w:tcW w:w="2608" w:type="dxa"/>
          </w:tcPr>
          <w:p w:rsidR="00EF6929" w:rsidRPr="0079624A" w:rsidRDefault="00EF6929" w:rsidP="00EF6929">
            <w:pPr>
              <w:autoSpaceDE w:val="0"/>
              <w:autoSpaceDN w:val="0"/>
              <w:spacing w:after="0" w:line="240" w:lineRule="auto"/>
              <w:jc w:val="center"/>
              <w:rPr>
                <w:rFonts w:ascii="Times New Roman" w:eastAsiaTheme="minorEastAsia" w:hAnsi="Times New Roman" w:cs="Times New Roman"/>
                <w:lang w:eastAsia="ru-RU"/>
              </w:rPr>
            </w:pPr>
            <w:r w:rsidRPr="0079624A">
              <w:rPr>
                <w:rFonts w:ascii="Times New Roman" w:eastAsiaTheme="minorEastAsia" w:hAnsi="Times New Roman" w:cs="Times New Roman"/>
                <w:lang w:eastAsia="ru-RU"/>
              </w:rPr>
              <w:t xml:space="preserve">Наименование </w:t>
            </w:r>
            <w:proofErr w:type="spellStart"/>
            <w:r w:rsidRPr="0079624A">
              <w:rPr>
                <w:rFonts w:ascii="Times New Roman" w:eastAsiaTheme="minorEastAsia" w:hAnsi="Times New Roman" w:cs="Times New Roman"/>
                <w:lang w:eastAsia="ru-RU"/>
              </w:rPr>
              <w:t>огнезащи</w:t>
            </w:r>
            <w:r w:rsidRPr="0079624A">
              <w:rPr>
                <w:rFonts w:ascii="Times New Roman" w:eastAsiaTheme="minorEastAsia" w:hAnsi="Times New Roman" w:cs="Times New Roman"/>
                <w:lang w:eastAsia="ru-RU"/>
              </w:rPr>
              <w:softHyphen/>
              <w:t>щенного</w:t>
            </w:r>
            <w:proofErr w:type="spellEnd"/>
            <w:r w:rsidRPr="0079624A">
              <w:rPr>
                <w:rFonts w:ascii="Times New Roman" w:eastAsiaTheme="minorEastAsia" w:hAnsi="Times New Roman" w:cs="Times New Roman"/>
                <w:lang w:eastAsia="ru-RU"/>
              </w:rPr>
              <w:t xml:space="preserve"> объекта (материала, изделия, конструкции) и нанесен</w:t>
            </w:r>
            <w:r w:rsidRPr="0079624A">
              <w:rPr>
                <w:rFonts w:ascii="Times New Roman" w:eastAsiaTheme="minorEastAsia" w:hAnsi="Times New Roman" w:cs="Times New Roman"/>
                <w:lang w:eastAsia="ru-RU"/>
              </w:rPr>
              <w:softHyphen/>
              <w:t>ного на него средства огнезащиты, образцы которого были отобраны</w:t>
            </w:r>
          </w:p>
        </w:tc>
        <w:tc>
          <w:tcPr>
            <w:tcW w:w="1701" w:type="dxa"/>
          </w:tcPr>
          <w:p w:rsidR="00EF6929" w:rsidRPr="0079624A" w:rsidRDefault="00EF6929" w:rsidP="00EF6929">
            <w:pPr>
              <w:autoSpaceDE w:val="0"/>
              <w:autoSpaceDN w:val="0"/>
              <w:spacing w:after="0" w:line="240" w:lineRule="auto"/>
              <w:jc w:val="center"/>
              <w:rPr>
                <w:rFonts w:ascii="Times New Roman" w:eastAsiaTheme="minorEastAsia" w:hAnsi="Times New Roman" w:cs="Times New Roman"/>
                <w:lang w:eastAsia="ru-RU"/>
              </w:rPr>
            </w:pPr>
            <w:r w:rsidRPr="0079624A">
              <w:rPr>
                <w:rFonts w:ascii="Times New Roman" w:eastAsiaTheme="minorEastAsia" w:hAnsi="Times New Roman" w:cs="Times New Roman"/>
                <w:lang w:eastAsia="ru-RU"/>
              </w:rPr>
              <w:t>Место</w:t>
            </w:r>
            <w:r w:rsidRPr="0079624A">
              <w:rPr>
                <w:rFonts w:ascii="Times New Roman" w:eastAsiaTheme="minorEastAsia" w:hAnsi="Times New Roman" w:cs="Times New Roman"/>
                <w:lang w:eastAsia="ru-RU"/>
              </w:rPr>
              <w:softHyphen/>
              <w:t xml:space="preserve">расположение </w:t>
            </w:r>
            <w:proofErr w:type="spellStart"/>
            <w:r w:rsidRPr="0079624A">
              <w:rPr>
                <w:rFonts w:ascii="Times New Roman" w:eastAsiaTheme="minorEastAsia" w:hAnsi="Times New Roman" w:cs="Times New Roman"/>
                <w:lang w:eastAsia="ru-RU"/>
              </w:rPr>
              <w:t>огнезащи</w:t>
            </w:r>
            <w:r w:rsidRPr="0079624A">
              <w:rPr>
                <w:rFonts w:ascii="Times New Roman" w:eastAsiaTheme="minorEastAsia" w:hAnsi="Times New Roman" w:cs="Times New Roman"/>
                <w:lang w:eastAsia="ru-RU"/>
              </w:rPr>
              <w:softHyphen/>
              <w:t>щенного</w:t>
            </w:r>
            <w:proofErr w:type="spellEnd"/>
            <w:r w:rsidRPr="0079624A">
              <w:rPr>
                <w:rFonts w:ascii="Times New Roman" w:eastAsiaTheme="minorEastAsia" w:hAnsi="Times New Roman" w:cs="Times New Roman"/>
                <w:lang w:eastAsia="ru-RU"/>
              </w:rPr>
              <w:t xml:space="preserve"> объекта</w:t>
            </w:r>
          </w:p>
        </w:tc>
        <w:tc>
          <w:tcPr>
            <w:tcW w:w="1701" w:type="dxa"/>
          </w:tcPr>
          <w:p w:rsidR="00EF6929" w:rsidRPr="0079624A" w:rsidRDefault="00EF6929" w:rsidP="00EF6929">
            <w:pPr>
              <w:autoSpaceDE w:val="0"/>
              <w:autoSpaceDN w:val="0"/>
              <w:spacing w:after="0" w:line="240" w:lineRule="auto"/>
              <w:jc w:val="center"/>
              <w:rPr>
                <w:rFonts w:ascii="Times New Roman" w:eastAsiaTheme="minorEastAsia" w:hAnsi="Times New Roman" w:cs="Times New Roman"/>
                <w:lang w:eastAsia="ru-RU"/>
              </w:rPr>
            </w:pPr>
            <w:r w:rsidRPr="0079624A">
              <w:rPr>
                <w:rFonts w:ascii="Times New Roman" w:eastAsiaTheme="minorEastAsia" w:hAnsi="Times New Roman" w:cs="Times New Roman"/>
                <w:lang w:eastAsia="ru-RU"/>
              </w:rPr>
              <w:t>ТУ, номер сертификата на средство огнезащиты и срок его действия</w:t>
            </w:r>
          </w:p>
        </w:tc>
        <w:tc>
          <w:tcPr>
            <w:tcW w:w="2041" w:type="dxa"/>
          </w:tcPr>
          <w:p w:rsidR="00EF6929" w:rsidRPr="0079624A" w:rsidRDefault="00EF6929" w:rsidP="00EF6929">
            <w:pPr>
              <w:autoSpaceDE w:val="0"/>
              <w:autoSpaceDN w:val="0"/>
              <w:spacing w:after="0" w:line="240" w:lineRule="auto"/>
              <w:jc w:val="center"/>
              <w:rPr>
                <w:rFonts w:ascii="Times New Roman" w:eastAsiaTheme="minorEastAsia" w:hAnsi="Times New Roman" w:cs="Times New Roman"/>
                <w:lang w:eastAsia="ru-RU"/>
              </w:rPr>
            </w:pPr>
            <w:r w:rsidRPr="0079624A">
              <w:rPr>
                <w:rFonts w:ascii="Times New Roman" w:eastAsiaTheme="minorEastAsia" w:hAnsi="Times New Roman" w:cs="Times New Roman"/>
                <w:lang w:eastAsia="ru-RU"/>
              </w:rPr>
              <w:t>Изготовитель средства огнеза</w:t>
            </w:r>
            <w:r w:rsidRPr="0079624A">
              <w:rPr>
                <w:rFonts w:ascii="Times New Roman" w:eastAsiaTheme="minorEastAsia" w:hAnsi="Times New Roman" w:cs="Times New Roman"/>
                <w:lang w:eastAsia="ru-RU"/>
              </w:rPr>
              <w:softHyphen/>
              <w:t>щиты, номер партии и дата изготовления и (или) произво</w:t>
            </w:r>
            <w:r w:rsidRPr="0079624A">
              <w:rPr>
                <w:rFonts w:ascii="Times New Roman" w:eastAsiaTheme="minorEastAsia" w:hAnsi="Times New Roman" w:cs="Times New Roman"/>
                <w:lang w:eastAsia="ru-RU"/>
              </w:rPr>
              <w:softHyphen/>
              <w:t>дитель огнеза</w:t>
            </w:r>
            <w:r w:rsidRPr="0079624A">
              <w:rPr>
                <w:rFonts w:ascii="Times New Roman" w:eastAsiaTheme="minorEastAsia" w:hAnsi="Times New Roman" w:cs="Times New Roman"/>
                <w:lang w:eastAsia="ru-RU"/>
              </w:rPr>
              <w:softHyphen/>
              <w:t>щитных работ, дата их проведения</w:t>
            </w:r>
          </w:p>
        </w:tc>
        <w:tc>
          <w:tcPr>
            <w:tcW w:w="1474" w:type="dxa"/>
          </w:tcPr>
          <w:p w:rsidR="00EF6929" w:rsidRPr="0079624A" w:rsidRDefault="00EF6929" w:rsidP="00EF6929">
            <w:pPr>
              <w:autoSpaceDE w:val="0"/>
              <w:autoSpaceDN w:val="0"/>
              <w:spacing w:after="0" w:line="240" w:lineRule="auto"/>
              <w:jc w:val="center"/>
              <w:rPr>
                <w:rFonts w:ascii="Times New Roman" w:eastAsiaTheme="minorEastAsia" w:hAnsi="Times New Roman" w:cs="Times New Roman"/>
                <w:lang w:eastAsia="ru-RU"/>
              </w:rPr>
            </w:pPr>
            <w:r w:rsidRPr="0079624A">
              <w:rPr>
                <w:rFonts w:ascii="Times New Roman" w:eastAsiaTheme="minorEastAsia" w:hAnsi="Times New Roman" w:cs="Times New Roman"/>
                <w:lang w:eastAsia="ru-RU"/>
              </w:rPr>
              <w:t>Коли</w:t>
            </w:r>
            <w:r w:rsidRPr="0079624A">
              <w:rPr>
                <w:rFonts w:ascii="Times New Roman" w:eastAsiaTheme="minorEastAsia" w:hAnsi="Times New Roman" w:cs="Times New Roman"/>
                <w:lang w:eastAsia="ru-RU"/>
              </w:rPr>
              <w:softHyphen/>
              <w:t>чество образцов, отобранных с </w:t>
            </w:r>
            <w:proofErr w:type="spellStart"/>
            <w:r w:rsidRPr="0079624A">
              <w:rPr>
                <w:rFonts w:ascii="Times New Roman" w:eastAsiaTheme="minorEastAsia" w:hAnsi="Times New Roman" w:cs="Times New Roman"/>
                <w:lang w:eastAsia="ru-RU"/>
              </w:rPr>
              <w:t>огнезащи</w:t>
            </w:r>
            <w:r w:rsidRPr="0079624A">
              <w:rPr>
                <w:rFonts w:ascii="Times New Roman" w:eastAsiaTheme="minorEastAsia" w:hAnsi="Times New Roman" w:cs="Times New Roman"/>
                <w:lang w:eastAsia="ru-RU"/>
              </w:rPr>
              <w:softHyphen/>
              <w:t>щенного</w:t>
            </w:r>
            <w:proofErr w:type="spellEnd"/>
            <w:r w:rsidRPr="0079624A">
              <w:rPr>
                <w:rFonts w:ascii="Times New Roman" w:eastAsiaTheme="minorEastAsia" w:hAnsi="Times New Roman" w:cs="Times New Roman"/>
                <w:lang w:eastAsia="ru-RU"/>
              </w:rPr>
              <w:t xml:space="preserve"> объекта (материала, изделия, конст</w:t>
            </w:r>
            <w:r w:rsidRPr="0079624A">
              <w:rPr>
                <w:rFonts w:ascii="Times New Roman" w:eastAsiaTheme="minorEastAsia" w:hAnsi="Times New Roman" w:cs="Times New Roman"/>
                <w:lang w:eastAsia="ru-RU"/>
              </w:rPr>
              <w:softHyphen/>
              <w:t>рукции)</w:t>
            </w:r>
          </w:p>
        </w:tc>
      </w:tr>
      <w:tr w:rsidR="0079624A" w:rsidRPr="0079624A" w:rsidTr="005D2AAF">
        <w:tc>
          <w:tcPr>
            <w:tcW w:w="454" w:type="dxa"/>
          </w:tcPr>
          <w:p w:rsidR="00EF6929" w:rsidRPr="0079624A" w:rsidRDefault="00EF6929" w:rsidP="00EF6929">
            <w:pPr>
              <w:autoSpaceDE w:val="0"/>
              <w:autoSpaceDN w:val="0"/>
              <w:spacing w:after="0" w:line="240" w:lineRule="auto"/>
              <w:jc w:val="center"/>
              <w:rPr>
                <w:rFonts w:ascii="Times New Roman" w:eastAsiaTheme="minorEastAsia" w:hAnsi="Times New Roman" w:cs="Times New Roman"/>
                <w:lang w:eastAsia="ru-RU"/>
              </w:rPr>
            </w:pPr>
            <w:r w:rsidRPr="0079624A">
              <w:rPr>
                <w:rFonts w:ascii="Times New Roman" w:eastAsiaTheme="minorEastAsia" w:hAnsi="Times New Roman" w:cs="Times New Roman"/>
                <w:lang w:eastAsia="ru-RU"/>
              </w:rPr>
              <w:t>1</w:t>
            </w:r>
          </w:p>
        </w:tc>
        <w:tc>
          <w:tcPr>
            <w:tcW w:w="2608" w:type="dxa"/>
          </w:tcPr>
          <w:p w:rsidR="00EF6929" w:rsidRPr="0079624A" w:rsidRDefault="00EF6929" w:rsidP="00EF6929">
            <w:pPr>
              <w:autoSpaceDE w:val="0"/>
              <w:autoSpaceDN w:val="0"/>
              <w:spacing w:after="0" w:line="240" w:lineRule="auto"/>
              <w:jc w:val="center"/>
              <w:rPr>
                <w:rFonts w:ascii="Times New Roman" w:eastAsiaTheme="minorEastAsia" w:hAnsi="Times New Roman" w:cs="Times New Roman"/>
                <w:lang w:eastAsia="ru-RU"/>
              </w:rPr>
            </w:pPr>
            <w:r w:rsidRPr="0079624A">
              <w:rPr>
                <w:rFonts w:ascii="Times New Roman" w:eastAsiaTheme="minorEastAsia" w:hAnsi="Times New Roman" w:cs="Times New Roman"/>
                <w:lang w:eastAsia="ru-RU"/>
              </w:rPr>
              <w:t>2</w:t>
            </w:r>
          </w:p>
        </w:tc>
        <w:tc>
          <w:tcPr>
            <w:tcW w:w="1701" w:type="dxa"/>
          </w:tcPr>
          <w:p w:rsidR="00EF6929" w:rsidRPr="0079624A" w:rsidRDefault="00EF6929" w:rsidP="00EF6929">
            <w:pPr>
              <w:autoSpaceDE w:val="0"/>
              <w:autoSpaceDN w:val="0"/>
              <w:spacing w:after="0" w:line="240" w:lineRule="auto"/>
              <w:jc w:val="center"/>
              <w:rPr>
                <w:rFonts w:ascii="Times New Roman" w:eastAsiaTheme="minorEastAsia" w:hAnsi="Times New Roman" w:cs="Times New Roman"/>
                <w:lang w:eastAsia="ru-RU"/>
              </w:rPr>
            </w:pPr>
            <w:r w:rsidRPr="0079624A">
              <w:rPr>
                <w:rFonts w:ascii="Times New Roman" w:eastAsiaTheme="minorEastAsia" w:hAnsi="Times New Roman" w:cs="Times New Roman"/>
                <w:lang w:eastAsia="ru-RU"/>
              </w:rPr>
              <w:t>3</w:t>
            </w:r>
          </w:p>
        </w:tc>
        <w:tc>
          <w:tcPr>
            <w:tcW w:w="1701" w:type="dxa"/>
          </w:tcPr>
          <w:p w:rsidR="00EF6929" w:rsidRPr="0079624A" w:rsidRDefault="00EF6929" w:rsidP="00EF6929">
            <w:pPr>
              <w:autoSpaceDE w:val="0"/>
              <w:autoSpaceDN w:val="0"/>
              <w:spacing w:after="0" w:line="240" w:lineRule="auto"/>
              <w:jc w:val="center"/>
              <w:rPr>
                <w:rFonts w:ascii="Times New Roman" w:eastAsiaTheme="minorEastAsia" w:hAnsi="Times New Roman" w:cs="Times New Roman"/>
                <w:lang w:eastAsia="ru-RU"/>
              </w:rPr>
            </w:pPr>
            <w:r w:rsidRPr="0079624A">
              <w:rPr>
                <w:rFonts w:ascii="Times New Roman" w:eastAsiaTheme="minorEastAsia" w:hAnsi="Times New Roman" w:cs="Times New Roman"/>
                <w:lang w:eastAsia="ru-RU"/>
              </w:rPr>
              <w:t>4</w:t>
            </w:r>
          </w:p>
        </w:tc>
        <w:tc>
          <w:tcPr>
            <w:tcW w:w="2041" w:type="dxa"/>
          </w:tcPr>
          <w:p w:rsidR="00EF6929" w:rsidRPr="0079624A" w:rsidRDefault="00EF6929" w:rsidP="00EF6929">
            <w:pPr>
              <w:autoSpaceDE w:val="0"/>
              <w:autoSpaceDN w:val="0"/>
              <w:spacing w:after="0" w:line="240" w:lineRule="auto"/>
              <w:jc w:val="center"/>
              <w:rPr>
                <w:rFonts w:ascii="Times New Roman" w:eastAsiaTheme="minorEastAsia" w:hAnsi="Times New Roman" w:cs="Times New Roman"/>
                <w:lang w:eastAsia="ru-RU"/>
              </w:rPr>
            </w:pPr>
            <w:r w:rsidRPr="0079624A">
              <w:rPr>
                <w:rFonts w:ascii="Times New Roman" w:eastAsiaTheme="minorEastAsia" w:hAnsi="Times New Roman" w:cs="Times New Roman"/>
                <w:lang w:eastAsia="ru-RU"/>
              </w:rPr>
              <w:t>5</w:t>
            </w:r>
          </w:p>
        </w:tc>
        <w:tc>
          <w:tcPr>
            <w:tcW w:w="1474" w:type="dxa"/>
          </w:tcPr>
          <w:p w:rsidR="00EF6929" w:rsidRPr="0079624A" w:rsidRDefault="00EF6929" w:rsidP="00EF6929">
            <w:pPr>
              <w:autoSpaceDE w:val="0"/>
              <w:autoSpaceDN w:val="0"/>
              <w:spacing w:after="0" w:line="240" w:lineRule="auto"/>
              <w:jc w:val="center"/>
              <w:rPr>
                <w:rFonts w:ascii="Times New Roman" w:eastAsiaTheme="minorEastAsia" w:hAnsi="Times New Roman" w:cs="Times New Roman"/>
                <w:lang w:eastAsia="ru-RU"/>
              </w:rPr>
            </w:pPr>
            <w:r w:rsidRPr="0079624A">
              <w:rPr>
                <w:rFonts w:ascii="Times New Roman" w:eastAsiaTheme="minorEastAsia" w:hAnsi="Times New Roman" w:cs="Times New Roman"/>
                <w:lang w:eastAsia="ru-RU"/>
              </w:rPr>
              <w:t>7</w:t>
            </w:r>
          </w:p>
        </w:tc>
      </w:tr>
      <w:tr w:rsidR="0079624A" w:rsidRPr="0079624A" w:rsidTr="005D2AAF">
        <w:tc>
          <w:tcPr>
            <w:tcW w:w="454" w:type="dxa"/>
            <w:tcBorders>
              <w:bottom w:val="nil"/>
            </w:tcBorders>
          </w:tcPr>
          <w:p w:rsidR="00EF6929" w:rsidRPr="0079624A" w:rsidRDefault="00EF6929" w:rsidP="00EF6929">
            <w:pPr>
              <w:autoSpaceDE w:val="0"/>
              <w:autoSpaceDN w:val="0"/>
              <w:spacing w:after="0" w:line="240" w:lineRule="auto"/>
              <w:jc w:val="center"/>
              <w:rPr>
                <w:rFonts w:ascii="Times New Roman" w:eastAsiaTheme="minorEastAsia" w:hAnsi="Times New Roman" w:cs="Times New Roman"/>
                <w:lang w:eastAsia="ru-RU"/>
              </w:rPr>
            </w:pPr>
          </w:p>
        </w:tc>
        <w:tc>
          <w:tcPr>
            <w:tcW w:w="2608" w:type="dxa"/>
            <w:tcBorders>
              <w:bottom w:val="nil"/>
            </w:tcBorders>
          </w:tcPr>
          <w:p w:rsidR="00EF6929" w:rsidRPr="0079624A" w:rsidRDefault="00EF6929" w:rsidP="00EF6929">
            <w:pPr>
              <w:autoSpaceDE w:val="0"/>
              <w:autoSpaceDN w:val="0"/>
              <w:spacing w:after="0" w:line="240" w:lineRule="auto"/>
              <w:rPr>
                <w:rFonts w:ascii="Times New Roman" w:eastAsiaTheme="minorEastAsia" w:hAnsi="Times New Roman" w:cs="Times New Roman"/>
                <w:lang w:eastAsia="ru-RU"/>
              </w:rPr>
            </w:pPr>
          </w:p>
        </w:tc>
        <w:tc>
          <w:tcPr>
            <w:tcW w:w="1701" w:type="dxa"/>
            <w:tcBorders>
              <w:bottom w:val="nil"/>
            </w:tcBorders>
          </w:tcPr>
          <w:p w:rsidR="00EF6929" w:rsidRPr="0079624A" w:rsidRDefault="00EF6929" w:rsidP="00EF6929">
            <w:pPr>
              <w:autoSpaceDE w:val="0"/>
              <w:autoSpaceDN w:val="0"/>
              <w:spacing w:after="0" w:line="240" w:lineRule="auto"/>
              <w:rPr>
                <w:rFonts w:ascii="Times New Roman" w:eastAsiaTheme="minorEastAsia" w:hAnsi="Times New Roman" w:cs="Times New Roman"/>
                <w:lang w:eastAsia="ru-RU"/>
              </w:rPr>
            </w:pPr>
          </w:p>
        </w:tc>
        <w:tc>
          <w:tcPr>
            <w:tcW w:w="1701" w:type="dxa"/>
            <w:tcBorders>
              <w:bottom w:val="nil"/>
            </w:tcBorders>
          </w:tcPr>
          <w:p w:rsidR="00EF6929" w:rsidRPr="0079624A" w:rsidRDefault="00EF6929" w:rsidP="00EF6929">
            <w:pPr>
              <w:autoSpaceDE w:val="0"/>
              <w:autoSpaceDN w:val="0"/>
              <w:spacing w:after="0" w:line="240" w:lineRule="auto"/>
              <w:jc w:val="center"/>
              <w:rPr>
                <w:rFonts w:ascii="Times New Roman" w:eastAsiaTheme="minorEastAsia" w:hAnsi="Times New Roman" w:cs="Times New Roman"/>
                <w:lang w:eastAsia="ru-RU"/>
              </w:rPr>
            </w:pPr>
          </w:p>
        </w:tc>
        <w:tc>
          <w:tcPr>
            <w:tcW w:w="2041" w:type="dxa"/>
            <w:tcBorders>
              <w:bottom w:val="nil"/>
            </w:tcBorders>
          </w:tcPr>
          <w:p w:rsidR="00EF6929" w:rsidRPr="0079624A" w:rsidRDefault="00EF6929" w:rsidP="00EF6929">
            <w:pPr>
              <w:autoSpaceDE w:val="0"/>
              <w:autoSpaceDN w:val="0"/>
              <w:spacing w:after="0" w:line="240" w:lineRule="auto"/>
              <w:rPr>
                <w:rFonts w:ascii="Times New Roman" w:eastAsiaTheme="minorEastAsia" w:hAnsi="Times New Roman" w:cs="Times New Roman"/>
                <w:lang w:eastAsia="ru-RU"/>
              </w:rPr>
            </w:pPr>
          </w:p>
        </w:tc>
        <w:tc>
          <w:tcPr>
            <w:tcW w:w="1474" w:type="dxa"/>
            <w:tcBorders>
              <w:bottom w:val="nil"/>
            </w:tcBorders>
          </w:tcPr>
          <w:p w:rsidR="00EF6929" w:rsidRPr="0079624A" w:rsidRDefault="00EF6929" w:rsidP="00EF6929">
            <w:pPr>
              <w:autoSpaceDE w:val="0"/>
              <w:autoSpaceDN w:val="0"/>
              <w:spacing w:after="0" w:line="240" w:lineRule="auto"/>
              <w:jc w:val="center"/>
              <w:rPr>
                <w:rFonts w:ascii="Times New Roman" w:eastAsiaTheme="minorEastAsia" w:hAnsi="Times New Roman" w:cs="Times New Roman"/>
                <w:lang w:eastAsia="ru-RU"/>
              </w:rPr>
            </w:pPr>
          </w:p>
        </w:tc>
      </w:tr>
      <w:tr w:rsidR="0079624A" w:rsidRPr="0079624A" w:rsidTr="005D2AAF">
        <w:tc>
          <w:tcPr>
            <w:tcW w:w="454" w:type="dxa"/>
            <w:tcBorders>
              <w:top w:val="nil"/>
              <w:bottom w:val="nil"/>
            </w:tcBorders>
          </w:tcPr>
          <w:p w:rsidR="00EF6929" w:rsidRPr="0079624A" w:rsidRDefault="00EF6929" w:rsidP="00EF6929">
            <w:pPr>
              <w:autoSpaceDE w:val="0"/>
              <w:autoSpaceDN w:val="0"/>
              <w:spacing w:after="0" w:line="240" w:lineRule="auto"/>
              <w:jc w:val="center"/>
              <w:rPr>
                <w:rFonts w:ascii="Times New Roman" w:eastAsiaTheme="minorEastAsia" w:hAnsi="Times New Roman" w:cs="Times New Roman"/>
                <w:lang w:eastAsia="ru-RU"/>
              </w:rPr>
            </w:pPr>
          </w:p>
        </w:tc>
        <w:tc>
          <w:tcPr>
            <w:tcW w:w="2608" w:type="dxa"/>
            <w:tcBorders>
              <w:top w:val="nil"/>
              <w:bottom w:val="nil"/>
            </w:tcBorders>
          </w:tcPr>
          <w:p w:rsidR="00EF6929" w:rsidRPr="0079624A" w:rsidRDefault="00EF6929" w:rsidP="00EF6929">
            <w:pPr>
              <w:autoSpaceDE w:val="0"/>
              <w:autoSpaceDN w:val="0"/>
              <w:spacing w:after="0" w:line="240" w:lineRule="auto"/>
              <w:rPr>
                <w:rFonts w:ascii="Times New Roman" w:eastAsiaTheme="minorEastAsia" w:hAnsi="Times New Roman" w:cs="Times New Roman"/>
                <w:lang w:eastAsia="ru-RU"/>
              </w:rPr>
            </w:pPr>
          </w:p>
        </w:tc>
        <w:tc>
          <w:tcPr>
            <w:tcW w:w="1701" w:type="dxa"/>
            <w:tcBorders>
              <w:top w:val="nil"/>
              <w:bottom w:val="nil"/>
            </w:tcBorders>
          </w:tcPr>
          <w:p w:rsidR="00EF6929" w:rsidRPr="0079624A" w:rsidRDefault="00EF6929" w:rsidP="00EF6929">
            <w:pPr>
              <w:autoSpaceDE w:val="0"/>
              <w:autoSpaceDN w:val="0"/>
              <w:spacing w:after="0" w:line="240" w:lineRule="auto"/>
              <w:rPr>
                <w:rFonts w:ascii="Times New Roman" w:eastAsiaTheme="minorEastAsia" w:hAnsi="Times New Roman" w:cs="Times New Roman"/>
                <w:lang w:eastAsia="ru-RU"/>
              </w:rPr>
            </w:pPr>
          </w:p>
        </w:tc>
        <w:tc>
          <w:tcPr>
            <w:tcW w:w="1701" w:type="dxa"/>
            <w:tcBorders>
              <w:top w:val="nil"/>
              <w:bottom w:val="nil"/>
            </w:tcBorders>
          </w:tcPr>
          <w:p w:rsidR="00EF6929" w:rsidRPr="0079624A" w:rsidRDefault="00EF6929" w:rsidP="00EF6929">
            <w:pPr>
              <w:autoSpaceDE w:val="0"/>
              <w:autoSpaceDN w:val="0"/>
              <w:spacing w:after="0" w:line="240" w:lineRule="auto"/>
              <w:jc w:val="center"/>
              <w:rPr>
                <w:rFonts w:ascii="Times New Roman" w:eastAsiaTheme="minorEastAsia" w:hAnsi="Times New Roman" w:cs="Times New Roman"/>
                <w:lang w:eastAsia="ru-RU"/>
              </w:rPr>
            </w:pPr>
          </w:p>
        </w:tc>
        <w:tc>
          <w:tcPr>
            <w:tcW w:w="2041" w:type="dxa"/>
            <w:tcBorders>
              <w:top w:val="nil"/>
              <w:bottom w:val="nil"/>
            </w:tcBorders>
          </w:tcPr>
          <w:p w:rsidR="00EF6929" w:rsidRPr="0079624A" w:rsidRDefault="00EF6929" w:rsidP="00EF6929">
            <w:pPr>
              <w:autoSpaceDE w:val="0"/>
              <w:autoSpaceDN w:val="0"/>
              <w:spacing w:after="0" w:line="240" w:lineRule="auto"/>
              <w:rPr>
                <w:rFonts w:ascii="Times New Roman" w:eastAsiaTheme="minorEastAsia" w:hAnsi="Times New Roman" w:cs="Times New Roman"/>
                <w:lang w:eastAsia="ru-RU"/>
              </w:rPr>
            </w:pPr>
          </w:p>
        </w:tc>
        <w:tc>
          <w:tcPr>
            <w:tcW w:w="1474" w:type="dxa"/>
            <w:tcBorders>
              <w:top w:val="nil"/>
              <w:bottom w:val="nil"/>
            </w:tcBorders>
          </w:tcPr>
          <w:p w:rsidR="00EF6929" w:rsidRPr="0079624A" w:rsidRDefault="00EF6929" w:rsidP="00EF6929">
            <w:pPr>
              <w:autoSpaceDE w:val="0"/>
              <w:autoSpaceDN w:val="0"/>
              <w:spacing w:after="0" w:line="240" w:lineRule="auto"/>
              <w:jc w:val="center"/>
              <w:rPr>
                <w:rFonts w:ascii="Times New Roman" w:eastAsiaTheme="minorEastAsia" w:hAnsi="Times New Roman" w:cs="Times New Roman"/>
                <w:lang w:eastAsia="ru-RU"/>
              </w:rPr>
            </w:pPr>
          </w:p>
        </w:tc>
      </w:tr>
      <w:tr w:rsidR="0079624A" w:rsidRPr="0079624A" w:rsidTr="005D2AAF">
        <w:tc>
          <w:tcPr>
            <w:tcW w:w="454" w:type="dxa"/>
            <w:tcBorders>
              <w:top w:val="nil"/>
            </w:tcBorders>
          </w:tcPr>
          <w:p w:rsidR="00EF6929" w:rsidRPr="0079624A" w:rsidRDefault="00EF6929" w:rsidP="00EF6929">
            <w:pPr>
              <w:autoSpaceDE w:val="0"/>
              <w:autoSpaceDN w:val="0"/>
              <w:spacing w:after="0" w:line="240" w:lineRule="auto"/>
              <w:jc w:val="center"/>
              <w:rPr>
                <w:rFonts w:ascii="Times New Roman" w:eastAsiaTheme="minorEastAsia" w:hAnsi="Times New Roman" w:cs="Times New Roman"/>
                <w:lang w:eastAsia="ru-RU"/>
              </w:rPr>
            </w:pPr>
          </w:p>
        </w:tc>
        <w:tc>
          <w:tcPr>
            <w:tcW w:w="2608" w:type="dxa"/>
            <w:tcBorders>
              <w:top w:val="nil"/>
            </w:tcBorders>
          </w:tcPr>
          <w:p w:rsidR="00EF6929" w:rsidRPr="0079624A" w:rsidRDefault="00EF6929" w:rsidP="00EF6929">
            <w:pPr>
              <w:autoSpaceDE w:val="0"/>
              <w:autoSpaceDN w:val="0"/>
              <w:spacing w:after="0" w:line="240" w:lineRule="auto"/>
              <w:rPr>
                <w:rFonts w:ascii="Times New Roman" w:eastAsiaTheme="minorEastAsia" w:hAnsi="Times New Roman" w:cs="Times New Roman"/>
                <w:lang w:eastAsia="ru-RU"/>
              </w:rPr>
            </w:pPr>
          </w:p>
        </w:tc>
        <w:tc>
          <w:tcPr>
            <w:tcW w:w="1701" w:type="dxa"/>
            <w:tcBorders>
              <w:top w:val="nil"/>
            </w:tcBorders>
          </w:tcPr>
          <w:p w:rsidR="00EF6929" w:rsidRPr="0079624A" w:rsidRDefault="00EF6929" w:rsidP="00EF6929">
            <w:pPr>
              <w:autoSpaceDE w:val="0"/>
              <w:autoSpaceDN w:val="0"/>
              <w:spacing w:after="0" w:line="240" w:lineRule="auto"/>
              <w:rPr>
                <w:rFonts w:ascii="Times New Roman" w:eastAsiaTheme="minorEastAsia" w:hAnsi="Times New Roman" w:cs="Times New Roman"/>
                <w:lang w:eastAsia="ru-RU"/>
              </w:rPr>
            </w:pPr>
          </w:p>
        </w:tc>
        <w:tc>
          <w:tcPr>
            <w:tcW w:w="1701" w:type="dxa"/>
            <w:tcBorders>
              <w:top w:val="nil"/>
            </w:tcBorders>
          </w:tcPr>
          <w:p w:rsidR="00EF6929" w:rsidRPr="0079624A" w:rsidRDefault="00EF6929" w:rsidP="00EF6929">
            <w:pPr>
              <w:autoSpaceDE w:val="0"/>
              <w:autoSpaceDN w:val="0"/>
              <w:spacing w:after="0" w:line="240" w:lineRule="auto"/>
              <w:jc w:val="center"/>
              <w:rPr>
                <w:rFonts w:ascii="Times New Roman" w:eastAsiaTheme="minorEastAsia" w:hAnsi="Times New Roman" w:cs="Times New Roman"/>
                <w:lang w:eastAsia="ru-RU"/>
              </w:rPr>
            </w:pPr>
          </w:p>
        </w:tc>
        <w:tc>
          <w:tcPr>
            <w:tcW w:w="2041" w:type="dxa"/>
            <w:tcBorders>
              <w:top w:val="nil"/>
            </w:tcBorders>
          </w:tcPr>
          <w:p w:rsidR="00EF6929" w:rsidRPr="0079624A" w:rsidRDefault="00EF6929" w:rsidP="00EF6929">
            <w:pPr>
              <w:autoSpaceDE w:val="0"/>
              <w:autoSpaceDN w:val="0"/>
              <w:spacing w:after="0" w:line="240" w:lineRule="auto"/>
              <w:rPr>
                <w:rFonts w:ascii="Times New Roman" w:eastAsiaTheme="minorEastAsia" w:hAnsi="Times New Roman" w:cs="Times New Roman"/>
                <w:lang w:eastAsia="ru-RU"/>
              </w:rPr>
            </w:pPr>
          </w:p>
        </w:tc>
        <w:tc>
          <w:tcPr>
            <w:tcW w:w="1474" w:type="dxa"/>
            <w:tcBorders>
              <w:top w:val="nil"/>
            </w:tcBorders>
          </w:tcPr>
          <w:p w:rsidR="00EF6929" w:rsidRPr="0079624A" w:rsidRDefault="00EF6929" w:rsidP="00EF6929">
            <w:pPr>
              <w:autoSpaceDE w:val="0"/>
              <w:autoSpaceDN w:val="0"/>
              <w:spacing w:after="0" w:line="240" w:lineRule="auto"/>
              <w:jc w:val="center"/>
              <w:rPr>
                <w:rFonts w:ascii="Times New Roman" w:eastAsiaTheme="minorEastAsia" w:hAnsi="Times New Roman" w:cs="Times New Roman"/>
                <w:lang w:eastAsia="ru-RU"/>
              </w:rPr>
            </w:pPr>
          </w:p>
        </w:tc>
      </w:tr>
    </w:tbl>
    <w:p w:rsidR="00EF6929" w:rsidRPr="0079624A" w:rsidRDefault="00EF6929" w:rsidP="00EF6929">
      <w:pPr>
        <w:autoSpaceDE w:val="0"/>
        <w:autoSpaceDN w:val="0"/>
        <w:spacing w:before="240" w:after="0" w:line="240" w:lineRule="auto"/>
        <w:rPr>
          <w:rFonts w:ascii="Times New Roman" w:eastAsiaTheme="minorEastAsia" w:hAnsi="Times New Roman" w:cs="Times New Roman"/>
          <w:sz w:val="24"/>
          <w:szCs w:val="24"/>
          <w:lang w:eastAsia="ru-RU"/>
        </w:rPr>
      </w:pPr>
      <w:r w:rsidRPr="0079624A">
        <w:rPr>
          <w:rFonts w:ascii="Times New Roman" w:eastAsiaTheme="minorEastAsia" w:hAnsi="Times New Roman" w:cs="Times New Roman"/>
          <w:sz w:val="24"/>
          <w:szCs w:val="24"/>
          <w:lang w:eastAsia="ru-RU"/>
        </w:rPr>
        <w:t xml:space="preserve">Отобранные образцы промаркированы и упакованы </w:t>
      </w:r>
      <w:proofErr w:type="gramStart"/>
      <w:r w:rsidRPr="0079624A">
        <w:rPr>
          <w:rFonts w:ascii="Times New Roman" w:eastAsiaTheme="minorEastAsia" w:hAnsi="Times New Roman" w:cs="Times New Roman"/>
          <w:sz w:val="24"/>
          <w:szCs w:val="24"/>
          <w:lang w:eastAsia="ru-RU"/>
        </w:rPr>
        <w:t>в</w:t>
      </w:r>
      <w:proofErr w:type="gramEnd"/>
      <w:r w:rsidRPr="0079624A">
        <w:rPr>
          <w:rFonts w:ascii="Times New Roman" w:eastAsiaTheme="minorEastAsia" w:hAnsi="Times New Roman" w:cs="Times New Roman"/>
          <w:sz w:val="24"/>
          <w:szCs w:val="24"/>
          <w:lang w:eastAsia="ru-RU"/>
        </w:rPr>
        <w:t xml:space="preserve">  </w:t>
      </w:r>
    </w:p>
    <w:p w:rsidR="00EF6929" w:rsidRPr="0079624A" w:rsidRDefault="00EF6929" w:rsidP="00EF6929">
      <w:pPr>
        <w:pBdr>
          <w:top w:val="single" w:sz="4" w:space="1" w:color="auto"/>
        </w:pBdr>
        <w:autoSpaceDE w:val="0"/>
        <w:autoSpaceDN w:val="0"/>
        <w:spacing w:after="0" w:line="240" w:lineRule="auto"/>
        <w:ind w:left="5613"/>
        <w:rPr>
          <w:rFonts w:ascii="Times New Roman" w:eastAsiaTheme="minorEastAsia" w:hAnsi="Times New Roman" w:cs="Times New Roman"/>
          <w:sz w:val="2"/>
          <w:szCs w:val="2"/>
          <w:lang w:eastAsia="ru-RU"/>
        </w:rPr>
      </w:pPr>
    </w:p>
    <w:p w:rsidR="00EF6929" w:rsidRPr="0079624A" w:rsidRDefault="00EF6929" w:rsidP="00EF6929">
      <w:pPr>
        <w:autoSpaceDE w:val="0"/>
        <w:autoSpaceDN w:val="0"/>
        <w:spacing w:after="0" w:line="240" w:lineRule="auto"/>
        <w:rPr>
          <w:rFonts w:ascii="Times New Roman" w:eastAsiaTheme="minorEastAsia" w:hAnsi="Times New Roman" w:cs="Times New Roman"/>
          <w:sz w:val="24"/>
          <w:szCs w:val="24"/>
          <w:lang w:eastAsia="ru-RU"/>
        </w:rPr>
      </w:pPr>
    </w:p>
    <w:p w:rsidR="00EF6929" w:rsidRPr="0079624A" w:rsidRDefault="00EF6929" w:rsidP="00EF6929">
      <w:pPr>
        <w:pBdr>
          <w:top w:val="single" w:sz="4" w:space="1" w:color="auto"/>
        </w:pBdr>
        <w:autoSpaceDE w:val="0"/>
        <w:autoSpaceDN w:val="0"/>
        <w:spacing w:after="0" w:line="240" w:lineRule="auto"/>
        <w:rPr>
          <w:rFonts w:ascii="Times New Roman" w:eastAsiaTheme="minorEastAsia" w:hAnsi="Times New Roman" w:cs="Times New Roman"/>
          <w:sz w:val="2"/>
          <w:szCs w:val="2"/>
          <w:lang w:eastAsia="ru-RU"/>
        </w:rPr>
      </w:pPr>
    </w:p>
    <w:p w:rsidR="00EF6929" w:rsidRPr="0079624A" w:rsidRDefault="00EF6929" w:rsidP="00EF6929">
      <w:pPr>
        <w:autoSpaceDE w:val="0"/>
        <w:autoSpaceDN w:val="0"/>
        <w:spacing w:after="0" w:line="240" w:lineRule="auto"/>
        <w:rPr>
          <w:rFonts w:ascii="Times New Roman" w:eastAsiaTheme="minorEastAsia" w:hAnsi="Times New Roman" w:cs="Times New Roman"/>
          <w:sz w:val="24"/>
          <w:szCs w:val="24"/>
          <w:lang w:eastAsia="ru-RU"/>
        </w:rPr>
      </w:pPr>
      <w:r w:rsidRPr="0079624A">
        <w:rPr>
          <w:rFonts w:ascii="Times New Roman" w:eastAsiaTheme="minorEastAsia" w:hAnsi="Times New Roman" w:cs="Times New Roman"/>
          <w:sz w:val="24"/>
          <w:szCs w:val="24"/>
          <w:lang w:eastAsia="ru-RU"/>
        </w:rPr>
        <w:t xml:space="preserve">Отобранные образцы направлены для проведения контрольных испытаний </w:t>
      </w:r>
      <w:proofErr w:type="gramStart"/>
      <w:r w:rsidRPr="0079624A">
        <w:rPr>
          <w:rFonts w:ascii="Times New Roman" w:eastAsiaTheme="minorEastAsia" w:hAnsi="Times New Roman" w:cs="Times New Roman"/>
          <w:sz w:val="24"/>
          <w:szCs w:val="24"/>
          <w:lang w:eastAsia="ru-RU"/>
        </w:rPr>
        <w:t>в</w:t>
      </w:r>
      <w:proofErr w:type="gramEnd"/>
      <w:r w:rsidRPr="0079624A">
        <w:rPr>
          <w:rFonts w:ascii="Times New Roman" w:eastAsiaTheme="minorEastAsia" w:hAnsi="Times New Roman" w:cs="Times New Roman"/>
          <w:sz w:val="24"/>
          <w:szCs w:val="24"/>
          <w:lang w:eastAsia="ru-RU"/>
        </w:rPr>
        <w:t xml:space="preserve">  </w:t>
      </w:r>
    </w:p>
    <w:p w:rsidR="00EF6929" w:rsidRPr="0079624A" w:rsidRDefault="00EF6929" w:rsidP="00EF6929">
      <w:pPr>
        <w:pBdr>
          <w:top w:val="single" w:sz="4" w:space="1" w:color="auto"/>
        </w:pBdr>
        <w:autoSpaceDE w:val="0"/>
        <w:autoSpaceDN w:val="0"/>
        <w:spacing w:after="0" w:line="240" w:lineRule="auto"/>
        <w:ind w:left="8023"/>
        <w:rPr>
          <w:rFonts w:ascii="Times New Roman" w:eastAsiaTheme="minorEastAsia" w:hAnsi="Times New Roman" w:cs="Times New Roman"/>
          <w:sz w:val="2"/>
          <w:szCs w:val="2"/>
          <w:lang w:eastAsia="ru-RU"/>
        </w:rPr>
      </w:pPr>
    </w:p>
    <w:p w:rsidR="00EF6929" w:rsidRPr="0079624A" w:rsidRDefault="00EF6929" w:rsidP="00EF6929">
      <w:pPr>
        <w:autoSpaceDE w:val="0"/>
        <w:autoSpaceDN w:val="0"/>
        <w:spacing w:after="0" w:line="240" w:lineRule="auto"/>
        <w:rPr>
          <w:rFonts w:ascii="Times New Roman" w:eastAsiaTheme="minorEastAsia" w:hAnsi="Times New Roman" w:cs="Times New Roman"/>
          <w:sz w:val="24"/>
          <w:szCs w:val="24"/>
          <w:lang w:eastAsia="ru-RU"/>
        </w:rPr>
      </w:pPr>
    </w:p>
    <w:p w:rsidR="00EF6929" w:rsidRPr="0079624A" w:rsidRDefault="00EF6929" w:rsidP="00EF6929">
      <w:pPr>
        <w:pBdr>
          <w:top w:val="single" w:sz="4" w:space="1" w:color="auto"/>
        </w:pBdr>
        <w:autoSpaceDE w:val="0"/>
        <w:autoSpaceDN w:val="0"/>
        <w:spacing w:after="0" w:line="240" w:lineRule="auto"/>
        <w:rPr>
          <w:rFonts w:ascii="Times New Roman" w:eastAsiaTheme="minorEastAsia" w:hAnsi="Times New Roman" w:cs="Times New Roman"/>
          <w:sz w:val="2"/>
          <w:szCs w:val="2"/>
          <w:lang w:eastAsia="ru-RU"/>
        </w:rPr>
      </w:pPr>
    </w:p>
    <w:tbl>
      <w:tblPr>
        <w:tblW w:w="0" w:type="auto"/>
        <w:tblLayout w:type="fixed"/>
        <w:tblCellMar>
          <w:left w:w="28" w:type="dxa"/>
          <w:right w:w="28" w:type="dxa"/>
        </w:tblCellMar>
        <w:tblLook w:val="0000" w:firstRow="0" w:lastRow="0" w:firstColumn="0" w:lastColumn="0" w:noHBand="0" w:noVBand="0"/>
      </w:tblPr>
      <w:tblGrid>
        <w:gridCol w:w="1899"/>
        <w:gridCol w:w="737"/>
        <w:gridCol w:w="1049"/>
        <w:gridCol w:w="737"/>
        <w:gridCol w:w="2807"/>
        <w:gridCol w:w="2750"/>
      </w:tblGrid>
      <w:tr w:rsidR="00EF6929" w:rsidRPr="0079624A" w:rsidTr="005D2AAF">
        <w:tc>
          <w:tcPr>
            <w:tcW w:w="1899" w:type="dxa"/>
            <w:tcBorders>
              <w:top w:val="nil"/>
              <w:left w:val="nil"/>
              <w:bottom w:val="nil"/>
              <w:right w:val="nil"/>
            </w:tcBorders>
            <w:vAlign w:val="bottom"/>
          </w:tcPr>
          <w:p w:rsidR="00EF6929" w:rsidRPr="0079624A" w:rsidRDefault="00EF6929" w:rsidP="00EF6929">
            <w:pPr>
              <w:autoSpaceDE w:val="0"/>
              <w:autoSpaceDN w:val="0"/>
              <w:spacing w:after="0" w:line="240" w:lineRule="auto"/>
              <w:rPr>
                <w:rFonts w:ascii="Times New Roman" w:eastAsiaTheme="minorEastAsia" w:hAnsi="Times New Roman" w:cs="Times New Roman"/>
                <w:sz w:val="24"/>
                <w:szCs w:val="24"/>
                <w:lang w:eastAsia="ru-RU"/>
              </w:rPr>
            </w:pPr>
            <w:r w:rsidRPr="0079624A">
              <w:rPr>
                <w:rFonts w:ascii="Times New Roman" w:eastAsiaTheme="minorEastAsia" w:hAnsi="Times New Roman" w:cs="Times New Roman"/>
                <w:sz w:val="24"/>
                <w:szCs w:val="24"/>
                <w:lang w:eastAsia="ru-RU"/>
              </w:rPr>
              <w:t xml:space="preserve">Акт составлен </w:t>
            </w:r>
            <w:proofErr w:type="gramStart"/>
            <w:r w:rsidRPr="0079624A">
              <w:rPr>
                <w:rFonts w:ascii="Times New Roman" w:eastAsiaTheme="minorEastAsia" w:hAnsi="Times New Roman" w:cs="Times New Roman"/>
                <w:sz w:val="24"/>
                <w:szCs w:val="24"/>
                <w:lang w:eastAsia="ru-RU"/>
              </w:rPr>
              <w:t>на</w:t>
            </w:r>
            <w:proofErr w:type="gramEnd"/>
          </w:p>
        </w:tc>
        <w:tc>
          <w:tcPr>
            <w:tcW w:w="737" w:type="dxa"/>
            <w:tcBorders>
              <w:top w:val="nil"/>
              <w:left w:val="nil"/>
              <w:bottom w:val="single" w:sz="4" w:space="0" w:color="auto"/>
              <w:right w:val="nil"/>
            </w:tcBorders>
            <w:vAlign w:val="bottom"/>
          </w:tcPr>
          <w:p w:rsidR="00EF6929" w:rsidRPr="0079624A" w:rsidRDefault="00EF6929" w:rsidP="00EF6929">
            <w:pPr>
              <w:autoSpaceDE w:val="0"/>
              <w:autoSpaceDN w:val="0"/>
              <w:spacing w:after="0" w:line="240" w:lineRule="auto"/>
              <w:jc w:val="center"/>
              <w:rPr>
                <w:rFonts w:ascii="Times New Roman" w:eastAsiaTheme="minorEastAsia" w:hAnsi="Times New Roman" w:cs="Times New Roman"/>
                <w:sz w:val="24"/>
                <w:szCs w:val="24"/>
                <w:lang w:eastAsia="ru-RU"/>
              </w:rPr>
            </w:pPr>
          </w:p>
        </w:tc>
        <w:tc>
          <w:tcPr>
            <w:tcW w:w="1049" w:type="dxa"/>
            <w:tcBorders>
              <w:top w:val="nil"/>
              <w:left w:val="nil"/>
              <w:bottom w:val="nil"/>
              <w:right w:val="nil"/>
            </w:tcBorders>
            <w:vAlign w:val="bottom"/>
          </w:tcPr>
          <w:p w:rsidR="00EF6929" w:rsidRPr="0079624A" w:rsidRDefault="00EF6929" w:rsidP="00EF6929">
            <w:pPr>
              <w:autoSpaceDE w:val="0"/>
              <w:autoSpaceDN w:val="0"/>
              <w:spacing w:after="0" w:line="240" w:lineRule="auto"/>
              <w:jc w:val="center"/>
              <w:rPr>
                <w:rFonts w:ascii="Times New Roman" w:eastAsiaTheme="minorEastAsia" w:hAnsi="Times New Roman" w:cs="Times New Roman"/>
                <w:sz w:val="24"/>
                <w:szCs w:val="24"/>
                <w:lang w:eastAsia="ru-RU"/>
              </w:rPr>
            </w:pPr>
            <w:r w:rsidRPr="0079624A">
              <w:rPr>
                <w:rFonts w:ascii="Times New Roman" w:eastAsiaTheme="minorEastAsia" w:hAnsi="Times New Roman" w:cs="Times New Roman"/>
                <w:sz w:val="24"/>
                <w:szCs w:val="24"/>
                <w:lang w:eastAsia="ru-RU"/>
              </w:rPr>
              <w:t xml:space="preserve">листах </w:t>
            </w:r>
            <w:proofErr w:type="gramStart"/>
            <w:r w:rsidRPr="0079624A">
              <w:rPr>
                <w:rFonts w:ascii="Times New Roman" w:eastAsiaTheme="minorEastAsia" w:hAnsi="Times New Roman" w:cs="Times New Roman"/>
                <w:sz w:val="24"/>
                <w:szCs w:val="24"/>
                <w:lang w:eastAsia="ru-RU"/>
              </w:rPr>
              <w:t>в</w:t>
            </w:r>
            <w:proofErr w:type="gramEnd"/>
          </w:p>
        </w:tc>
        <w:tc>
          <w:tcPr>
            <w:tcW w:w="737" w:type="dxa"/>
            <w:tcBorders>
              <w:top w:val="nil"/>
              <w:left w:val="nil"/>
              <w:bottom w:val="single" w:sz="4" w:space="0" w:color="auto"/>
              <w:right w:val="nil"/>
            </w:tcBorders>
            <w:vAlign w:val="bottom"/>
          </w:tcPr>
          <w:p w:rsidR="00EF6929" w:rsidRPr="0079624A" w:rsidRDefault="00EF6929" w:rsidP="00EF6929">
            <w:pPr>
              <w:autoSpaceDE w:val="0"/>
              <w:autoSpaceDN w:val="0"/>
              <w:spacing w:after="0" w:line="240" w:lineRule="auto"/>
              <w:jc w:val="center"/>
              <w:rPr>
                <w:rFonts w:ascii="Times New Roman" w:eastAsiaTheme="minorEastAsia" w:hAnsi="Times New Roman" w:cs="Times New Roman"/>
                <w:sz w:val="24"/>
                <w:szCs w:val="24"/>
                <w:lang w:eastAsia="ru-RU"/>
              </w:rPr>
            </w:pPr>
          </w:p>
        </w:tc>
        <w:tc>
          <w:tcPr>
            <w:tcW w:w="2807" w:type="dxa"/>
            <w:tcBorders>
              <w:top w:val="nil"/>
              <w:left w:val="nil"/>
              <w:bottom w:val="nil"/>
              <w:right w:val="nil"/>
            </w:tcBorders>
            <w:vAlign w:val="bottom"/>
          </w:tcPr>
          <w:p w:rsidR="00EF6929" w:rsidRPr="0079624A" w:rsidRDefault="00EF6929" w:rsidP="00EF6929">
            <w:pPr>
              <w:autoSpaceDE w:val="0"/>
              <w:autoSpaceDN w:val="0"/>
              <w:spacing w:after="0" w:line="240" w:lineRule="auto"/>
              <w:jc w:val="center"/>
              <w:rPr>
                <w:rFonts w:ascii="Times New Roman" w:eastAsiaTheme="minorEastAsia" w:hAnsi="Times New Roman" w:cs="Times New Roman"/>
                <w:sz w:val="24"/>
                <w:szCs w:val="24"/>
                <w:lang w:eastAsia="ru-RU"/>
              </w:rPr>
            </w:pPr>
            <w:r w:rsidRPr="0079624A">
              <w:rPr>
                <w:rFonts w:ascii="Times New Roman" w:eastAsiaTheme="minorEastAsia" w:hAnsi="Times New Roman" w:cs="Times New Roman"/>
                <w:sz w:val="24"/>
                <w:szCs w:val="24"/>
                <w:lang w:eastAsia="ru-RU"/>
              </w:rPr>
              <w:t xml:space="preserve">экземплярах и </w:t>
            </w:r>
            <w:proofErr w:type="gramStart"/>
            <w:r w:rsidRPr="0079624A">
              <w:rPr>
                <w:rFonts w:ascii="Times New Roman" w:eastAsiaTheme="minorEastAsia" w:hAnsi="Times New Roman" w:cs="Times New Roman"/>
                <w:sz w:val="24"/>
                <w:szCs w:val="24"/>
                <w:lang w:eastAsia="ru-RU"/>
              </w:rPr>
              <w:t>направлен</w:t>
            </w:r>
            <w:proofErr w:type="gramEnd"/>
          </w:p>
        </w:tc>
        <w:tc>
          <w:tcPr>
            <w:tcW w:w="2750" w:type="dxa"/>
            <w:tcBorders>
              <w:top w:val="nil"/>
              <w:left w:val="nil"/>
              <w:bottom w:val="single" w:sz="4" w:space="0" w:color="auto"/>
              <w:right w:val="nil"/>
            </w:tcBorders>
            <w:vAlign w:val="bottom"/>
          </w:tcPr>
          <w:p w:rsidR="00EF6929" w:rsidRPr="0079624A" w:rsidRDefault="00EF6929" w:rsidP="00EF6929">
            <w:pPr>
              <w:autoSpaceDE w:val="0"/>
              <w:autoSpaceDN w:val="0"/>
              <w:spacing w:after="0" w:line="240" w:lineRule="auto"/>
              <w:rPr>
                <w:rFonts w:ascii="Times New Roman" w:eastAsiaTheme="minorEastAsia" w:hAnsi="Times New Roman" w:cs="Times New Roman"/>
                <w:sz w:val="24"/>
                <w:szCs w:val="24"/>
                <w:lang w:eastAsia="ru-RU"/>
              </w:rPr>
            </w:pPr>
          </w:p>
        </w:tc>
      </w:tr>
    </w:tbl>
    <w:p w:rsidR="00EF6929" w:rsidRPr="0079624A" w:rsidRDefault="00EF6929" w:rsidP="00EF6929">
      <w:pPr>
        <w:autoSpaceDE w:val="0"/>
        <w:autoSpaceDN w:val="0"/>
        <w:spacing w:after="0" w:line="240" w:lineRule="auto"/>
        <w:rPr>
          <w:rFonts w:ascii="Times New Roman" w:eastAsiaTheme="minorEastAsia" w:hAnsi="Times New Roman" w:cs="Times New Roman"/>
          <w:sz w:val="24"/>
          <w:szCs w:val="24"/>
          <w:lang w:eastAsia="ru-RU"/>
        </w:rPr>
      </w:pPr>
    </w:p>
    <w:p w:rsidR="00EF6929" w:rsidRPr="0079624A" w:rsidRDefault="00EF6929" w:rsidP="00EF6929">
      <w:pPr>
        <w:pBdr>
          <w:top w:val="single" w:sz="4" w:space="1" w:color="auto"/>
        </w:pBdr>
        <w:autoSpaceDE w:val="0"/>
        <w:autoSpaceDN w:val="0"/>
        <w:spacing w:after="0" w:line="240" w:lineRule="auto"/>
        <w:rPr>
          <w:rFonts w:ascii="Times New Roman" w:eastAsiaTheme="minorEastAsia" w:hAnsi="Times New Roman" w:cs="Times New Roman"/>
          <w:sz w:val="2"/>
          <w:szCs w:val="2"/>
          <w:lang w:eastAsia="ru-RU"/>
        </w:rPr>
      </w:pPr>
    </w:p>
    <w:p w:rsidR="00EF6929" w:rsidRPr="0079624A" w:rsidRDefault="00EF6929" w:rsidP="00EF6929">
      <w:pPr>
        <w:autoSpaceDE w:val="0"/>
        <w:autoSpaceDN w:val="0"/>
        <w:spacing w:after="0" w:line="240" w:lineRule="auto"/>
        <w:rPr>
          <w:rFonts w:ascii="Times New Roman" w:eastAsiaTheme="minorEastAsia" w:hAnsi="Times New Roman" w:cs="Times New Roman"/>
          <w:sz w:val="24"/>
          <w:szCs w:val="24"/>
          <w:lang w:eastAsia="ru-RU"/>
        </w:rPr>
      </w:pPr>
    </w:p>
    <w:p w:rsidR="00EF6929" w:rsidRPr="0079624A" w:rsidRDefault="00EF6929" w:rsidP="00EF6929">
      <w:pPr>
        <w:pBdr>
          <w:top w:val="single" w:sz="4" w:space="1" w:color="auto"/>
        </w:pBdr>
        <w:autoSpaceDE w:val="0"/>
        <w:autoSpaceDN w:val="0"/>
        <w:spacing w:after="240" w:line="240" w:lineRule="auto"/>
        <w:rPr>
          <w:rFonts w:ascii="Times New Roman" w:eastAsiaTheme="minorEastAsia" w:hAnsi="Times New Roman" w:cs="Times New Roman"/>
          <w:sz w:val="2"/>
          <w:szCs w:val="2"/>
          <w:lang w:eastAsia="ru-RU"/>
        </w:rPr>
      </w:pPr>
    </w:p>
    <w:tbl>
      <w:tblPr>
        <w:tblW w:w="0" w:type="auto"/>
        <w:tblLayout w:type="fixed"/>
        <w:tblCellMar>
          <w:left w:w="28" w:type="dxa"/>
          <w:right w:w="28" w:type="dxa"/>
        </w:tblCellMar>
        <w:tblLook w:val="0000" w:firstRow="0" w:lastRow="0" w:firstColumn="0" w:lastColumn="0" w:noHBand="0" w:noVBand="0"/>
      </w:tblPr>
      <w:tblGrid>
        <w:gridCol w:w="1899"/>
        <w:gridCol w:w="1701"/>
        <w:gridCol w:w="284"/>
        <w:gridCol w:w="6095"/>
      </w:tblGrid>
      <w:tr w:rsidR="0079624A" w:rsidRPr="0079624A" w:rsidTr="005D2AAF">
        <w:tc>
          <w:tcPr>
            <w:tcW w:w="1899" w:type="dxa"/>
            <w:tcBorders>
              <w:top w:val="nil"/>
              <w:left w:val="nil"/>
              <w:bottom w:val="nil"/>
              <w:right w:val="nil"/>
            </w:tcBorders>
            <w:vAlign w:val="bottom"/>
          </w:tcPr>
          <w:p w:rsidR="00EF6929" w:rsidRPr="0079624A" w:rsidRDefault="00EF6929" w:rsidP="00EF6929">
            <w:pPr>
              <w:autoSpaceDE w:val="0"/>
              <w:autoSpaceDN w:val="0"/>
              <w:spacing w:after="0" w:line="240" w:lineRule="auto"/>
              <w:rPr>
                <w:rFonts w:ascii="Times New Roman" w:eastAsiaTheme="minorEastAsia" w:hAnsi="Times New Roman" w:cs="Times New Roman"/>
                <w:sz w:val="24"/>
                <w:szCs w:val="24"/>
                <w:lang w:eastAsia="ru-RU"/>
              </w:rPr>
            </w:pPr>
            <w:r w:rsidRPr="0079624A">
              <w:rPr>
                <w:rFonts w:ascii="Times New Roman" w:eastAsiaTheme="minorEastAsia" w:hAnsi="Times New Roman" w:cs="Times New Roman"/>
                <w:sz w:val="24"/>
                <w:szCs w:val="24"/>
                <w:lang w:eastAsia="ru-RU"/>
              </w:rPr>
              <w:t>Члены комиссии:</w:t>
            </w:r>
          </w:p>
        </w:tc>
        <w:tc>
          <w:tcPr>
            <w:tcW w:w="1701" w:type="dxa"/>
            <w:tcBorders>
              <w:top w:val="nil"/>
              <w:left w:val="nil"/>
              <w:bottom w:val="single" w:sz="4" w:space="0" w:color="auto"/>
              <w:right w:val="nil"/>
            </w:tcBorders>
            <w:vAlign w:val="bottom"/>
          </w:tcPr>
          <w:p w:rsidR="00EF6929" w:rsidRPr="0079624A" w:rsidRDefault="00EF6929" w:rsidP="00EF6929">
            <w:pPr>
              <w:autoSpaceDE w:val="0"/>
              <w:autoSpaceDN w:val="0"/>
              <w:spacing w:after="0" w:line="240" w:lineRule="auto"/>
              <w:jc w:val="center"/>
              <w:rPr>
                <w:rFonts w:ascii="Times New Roman" w:eastAsiaTheme="minorEastAsia" w:hAnsi="Times New Roman" w:cs="Times New Roman"/>
                <w:sz w:val="24"/>
                <w:szCs w:val="24"/>
                <w:lang w:eastAsia="ru-RU"/>
              </w:rPr>
            </w:pPr>
          </w:p>
        </w:tc>
        <w:tc>
          <w:tcPr>
            <w:tcW w:w="284" w:type="dxa"/>
            <w:tcBorders>
              <w:top w:val="nil"/>
              <w:left w:val="nil"/>
              <w:bottom w:val="nil"/>
              <w:right w:val="nil"/>
            </w:tcBorders>
            <w:vAlign w:val="bottom"/>
          </w:tcPr>
          <w:p w:rsidR="00EF6929" w:rsidRPr="0079624A" w:rsidRDefault="00EF6929" w:rsidP="00EF6929">
            <w:pPr>
              <w:autoSpaceDE w:val="0"/>
              <w:autoSpaceDN w:val="0"/>
              <w:spacing w:after="0" w:line="240" w:lineRule="auto"/>
              <w:jc w:val="center"/>
              <w:rPr>
                <w:rFonts w:ascii="Times New Roman" w:eastAsiaTheme="minorEastAsia" w:hAnsi="Times New Roman" w:cs="Times New Roman"/>
                <w:sz w:val="24"/>
                <w:szCs w:val="24"/>
                <w:lang w:eastAsia="ru-RU"/>
              </w:rPr>
            </w:pPr>
          </w:p>
        </w:tc>
        <w:tc>
          <w:tcPr>
            <w:tcW w:w="6095" w:type="dxa"/>
            <w:tcBorders>
              <w:top w:val="nil"/>
              <w:left w:val="nil"/>
              <w:bottom w:val="single" w:sz="4" w:space="0" w:color="auto"/>
              <w:right w:val="nil"/>
            </w:tcBorders>
            <w:vAlign w:val="bottom"/>
          </w:tcPr>
          <w:p w:rsidR="00EF6929" w:rsidRPr="0079624A" w:rsidRDefault="00EF6929" w:rsidP="00EF6929">
            <w:pPr>
              <w:autoSpaceDE w:val="0"/>
              <w:autoSpaceDN w:val="0"/>
              <w:spacing w:after="0" w:line="240" w:lineRule="auto"/>
              <w:jc w:val="center"/>
              <w:rPr>
                <w:rFonts w:ascii="Times New Roman" w:eastAsiaTheme="minorEastAsia" w:hAnsi="Times New Roman" w:cs="Times New Roman"/>
                <w:sz w:val="24"/>
                <w:szCs w:val="24"/>
                <w:lang w:eastAsia="ru-RU"/>
              </w:rPr>
            </w:pPr>
          </w:p>
        </w:tc>
      </w:tr>
      <w:tr w:rsidR="0079624A" w:rsidRPr="0079624A" w:rsidTr="005D2AAF">
        <w:tc>
          <w:tcPr>
            <w:tcW w:w="1899" w:type="dxa"/>
            <w:tcBorders>
              <w:top w:val="nil"/>
              <w:left w:val="nil"/>
              <w:bottom w:val="nil"/>
              <w:right w:val="nil"/>
            </w:tcBorders>
          </w:tcPr>
          <w:p w:rsidR="00EF6929" w:rsidRPr="0079624A" w:rsidRDefault="00EF6929" w:rsidP="00EF6929">
            <w:pPr>
              <w:autoSpaceDE w:val="0"/>
              <w:autoSpaceDN w:val="0"/>
              <w:spacing w:after="0" w:line="240" w:lineRule="auto"/>
              <w:rPr>
                <w:rFonts w:ascii="Times New Roman" w:eastAsiaTheme="minorEastAsia" w:hAnsi="Times New Roman" w:cs="Times New Roman"/>
                <w:sz w:val="20"/>
                <w:szCs w:val="20"/>
                <w:lang w:eastAsia="ru-RU"/>
              </w:rPr>
            </w:pPr>
          </w:p>
        </w:tc>
        <w:tc>
          <w:tcPr>
            <w:tcW w:w="1701" w:type="dxa"/>
            <w:tcBorders>
              <w:top w:val="nil"/>
              <w:left w:val="nil"/>
              <w:bottom w:val="nil"/>
              <w:right w:val="nil"/>
            </w:tcBorders>
          </w:tcPr>
          <w:p w:rsidR="00EF6929" w:rsidRPr="0079624A" w:rsidRDefault="00EF6929" w:rsidP="00EF6929">
            <w:pPr>
              <w:autoSpaceDE w:val="0"/>
              <w:autoSpaceDN w:val="0"/>
              <w:spacing w:after="0" w:line="240" w:lineRule="auto"/>
              <w:jc w:val="center"/>
              <w:rPr>
                <w:rFonts w:ascii="Times New Roman" w:eastAsiaTheme="minorEastAsia" w:hAnsi="Times New Roman" w:cs="Times New Roman"/>
                <w:i/>
                <w:iCs/>
                <w:sz w:val="20"/>
                <w:szCs w:val="20"/>
                <w:lang w:eastAsia="ru-RU"/>
              </w:rPr>
            </w:pPr>
            <w:r w:rsidRPr="0079624A">
              <w:rPr>
                <w:rFonts w:ascii="Times New Roman" w:eastAsiaTheme="minorEastAsia" w:hAnsi="Times New Roman" w:cs="Times New Roman"/>
                <w:i/>
                <w:iCs/>
                <w:sz w:val="20"/>
                <w:szCs w:val="20"/>
                <w:lang w:eastAsia="ru-RU"/>
              </w:rPr>
              <w:t>(подпись)</w:t>
            </w:r>
          </w:p>
        </w:tc>
        <w:tc>
          <w:tcPr>
            <w:tcW w:w="284" w:type="dxa"/>
            <w:tcBorders>
              <w:top w:val="nil"/>
              <w:left w:val="nil"/>
              <w:bottom w:val="nil"/>
              <w:right w:val="nil"/>
            </w:tcBorders>
          </w:tcPr>
          <w:p w:rsidR="00EF6929" w:rsidRPr="0079624A" w:rsidRDefault="00EF6929" w:rsidP="00EF6929">
            <w:pPr>
              <w:autoSpaceDE w:val="0"/>
              <w:autoSpaceDN w:val="0"/>
              <w:spacing w:after="0" w:line="240" w:lineRule="auto"/>
              <w:jc w:val="center"/>
              <w:rPr>
                <w:rFonts w:ascii="Times New Roman" w:eastAsiaTheme="minorEastAsia" w:hAnsi="Times New Roman" w:cs="Times New Roman"/>
                <w:i/>
                <w:iCs/>
                <w:sz w:val="20"/>
                <w:szCs w:val="20"/>
                <w:lang w:eastAsia="ru-RU"/>
              </w:rPr>
            </w:pPr>
          </w:p>
        </w:tc>
        <w:tc>
          <w:tcPr>
            <w:tcW w:w="6095" w:type="dxa"/>
            <w:tcBorders>
              <w:top w:val="nil"/>
              <w:left w:val="nil"/>
              <w:bottom w:val="nil"/>
              <w:right w:val="nil"/>
            </w:tcBorders>
          </w:tcPr>
          <w:p w:rsidR="00EF6929" w:rsidRPr="0079624A" w:rsidRDefault="00EF6929" w:rsidP="00EF6929">
            <w:pPr>
              <w:autoSpaceDE w:val="0"/>
              <w:autoSpaceDN w:val="0"/>
              <w:spacing w:after="0" w:line="240" w:lineRule="auto"/>
              <w:jc w:val="center"/>
              <w:rPr>
                <w:rFonts w:ascii="Times New Roman" w:eastAsiaTheme="minorEastAsia" w:hAnsi="Times New Roman" w:cs="Times New Roman"/>
                <w:i/>
                <w:iCs/>
                <w:sz w:val="20"/>
                <w:szCs w:val="20"/>
                <w:lang w:eastAsia="ru-RU"/>
              </w:rPr>
            </w:pPr>
            <w:r w:rsidRPr="0079624A">
              <w:rPr>
                <w:rFonts w:ascii="Times New Roman" w:eastAsiaTheme="minorEastAsia" w:hAnsi="Times New Roman" w:cs="Times New Roman"/>
                <w:i/>
                <w:iCs/>
                <w:sz w:val="20"/>
                <w:szCs w:val="20"/>
                <w:lang w:eastAsia="ru-RU"/>
              </w:rPr>
              <w:t>(должность, Ф.И.О.)</w:t>
            </w:r>
          </w:p>
        </w:tc>
      </w:tr>
    </w:tbl>
    <w:p w:rsidR="00EF6929" w:rsidRPr="0079624A" w:rsidRDefault="00EF6929" w:rsidP="00EF6929">
      <w:pPr>
        <w:autoSpaceDE w:val="0"/>
        <w:autoSpaceDN w:val="0"/>
        <w:spacing w:after="0" w:line="240" w:lineRule="auto"/>
        <w:rPr>
          <w:rFonts w:ascii="Times New Roman" w:eastAsiaTheme="minorEastAsia" w:hAnsi="Times New Roman" w:cs="Times New Roman"/>
          <w:sz w:val="24"/>
          <w:szCs w:val="24"/>
          <w:lang w:val="en-US" w:eastAsia="ru-RU"/>
        </w:rPr>
      </w:pPr>
      <w:r w:rsidRPr="0079624A">
        <w:rPr>
          <w:rFonts w:ascii="Times New Roman" w:eastAsiaTheme="minorEastAsia" w:hAnsi="Times New Roman" w:cs="Times New Roman"/>
          <w:sz w:val="24"/>
          <w:szCs w:val="24"/>
          <w:lang w:val="en-US" w:eastAsia="ru-RU"/>
        </w:rPr>
        <w:t>1.</w:t>
      </w:r>
    </w:p>
    <w:p w:rsidR="00EF6929" w:rsidRPr="0079624A" w:rsidRDefault="00EF6929" w:rsidP="00EF6929">
      <w:pPr>
        <w:autoSpaceDE w:val="0"/>
        <w:autoSpaceDN w:val="0"/>
        <w:spacing w:after="0" w:line="240" w:lineRule="auto"/>
        <w:rPr>
          <w:rFonts w:ascii="Times New Roman" w:eastAsiaTheme="minorEastAsia" w:hAnsi="Times New Roman" w:cs="Times New Roman"/>
          <w:sz w:val="24"/>
          <w:szCs w:val="24"/>
          <w:lang w:val="en-US" w:eastAsia="ru-RU"/>
        </w:rPr>
      </w:pPr>
      <w:r w:rsidRPr="0079624A">
        <w:rPr>
          <w:rFonts w:ascii="Times New Roman" w:eastAsiaTheme="minorEastAsia" w:hAnsi="Times New Roman" w:cs="Times New Roman"/>
          <w:sz w:val="24"/>
          <w:szCs w:val="24"/>
          <w:lang w:val="en-US" w:eastAsia="ru-RU"/>
        </w:rPr>
        <w:t>2.</w:t>
      </w:r>
    </w:p>
    <w:p w:rsidR="00EF6929" w:rsidRPr="0079624A" w:rsidRDefault="00EF6929" w:rsidP="00EF6929">
      <w:pPr>
        <w:pStyle w:val="ConsPlusNonformat"/>
        <w:jc w:val="both"/>
      </w:pPr>
      <w:r w:rsidRPr="0079624A">
        <w:rPr>
          <w:rFonts w:ascii="Times New Roman" w:eastAsiaTheme="minorEastAsia" w:hAnsi="Times New Roman" w:cs="Times New Roman"/>
          <w:sz w:val="24"/>
          <w:szCs w:val="24"/>
          <w:lang w:val="en-US"/>
        </w:rPr>
        <w:t>3.</w:t>
      </w:r>
    </w:p>
    <w:p w:rsidR="005D2AAF" w:rsidRPr="0079624A" w:rsidRDefault="005D2AAF">
      <w:pPr>
        <w:pStyle w:val="ConsPlusNormal"/>
        <w:jc w:val="right"/>
        <w:outlineLvl w:val="0"/>
        <w:sectPr w:rsidR="005D2AAF" w:rsidRPr="0079624A" w:rsidSect="00EF6929">
          <w:pgSz w:w="11906" w:h="16838"/>
          <w:pgMar w:top="851" w:right="851" w:bottom="567" w:left="1134" w:header="709" w:footer="709" w:gutter="0"/>
          <w:cols w:space="708"/>
          <w:docGrid w:linePitch="360"/>
        </w:sectPr>
      </w:pPr>
    </w:p>
    <w:p w:rsidR="005D2AAF" w:rsidRPr="0079624A" w:rsidRDefault="005D2AAF" w:rsidP="005D2AAF">
      <w:pPr>
        <w:autoSpaceDE w:val="0"/>
        <w:autoSpaceDN w:val="0"/>
        <w:spacing w:after="60" w:line="240" w:lineRule="auto"/>
        <w:jc w:val="right"/>
        <w:rPr>
          <w:rFonts w:ascii="Times New Roman" w:eastAsiaTheme="minorEastAsia" w:hAnsi="Times New Roman" w:cs="Times New Roman"/>
          <w:sz w:val="20"/>
          <w:szCs w:val="20"/>
          <w:lang w:eastAsia="ru-RU"/>
        </w:rPr>
      </w:pPr>
      <w:r w:rsidRPr="0079624A">
        <w:rPr>
          <w:rFonts w:ascii="Times New Roman" w:eastAsiaTheme="minorEastAsia" w:hAnsi="Times New Roman" w:cs="Times New Roman"/>
          <w:sz w:val="20"/>
          <w:szCs w:val="20"/>
          <w:lang w:eastAsia="ru-RU"/>
        </w:rPr>
        <w:lastRenderedPageBreak/>
        <w:t>Приложение 2</w:t>
      </w:r>
    </w:p>
    <w:p w:rsidR="005D2AAF" w:rsidRPr="0079624A" w:rsidRDefault="005D2AAF" w:rsidP="005D2AAF">
      <w:pPr>
        <w:autoSpaceDE w:val="0"/>
        <w:autoSpaceDN w:val="0"/>
        <w:spacing w:after="0" w:line="240" w:lineRule="auto"/>
        <w:jc w:val="right"/>
        <w:rPr>
          <w:rFonts w:ascii="Times New Roman" w:eastAsiaTheme="minorEastAsia" w:hAnsi="Times New Roman" w:cs="Times New Roman"/>
          <w:i/>
          <w:iCs/>
          <w:sz w:val="24"/>
          <w:szCs w:val="24"/>
          <w:lang w:eastAsia="ru-RU"/>
        </w:rPr>
      </w:pPr>
      <w:r w:rsidRPr="0079624A">
        <w:rPr>
          <w:rFonts w:ascii="Times New Roman" w:eastAsiaTheme="minorEastAsia" w:hAnsi="Times New Roman" w:cs="Times New Roman"/>
          <w:i/>
          <w:iCs/>
          <w:sz w:val="24"/>
          <w:szCs w:val="24"/>
          <w:lang w:eastAsia="ru-RU"/>
        </w:rPr>
        <w:t>(рекомендуемое)</w:t>
      </w:r>
    </w:p>
    <w:p w:rsidR="005D2AAF" w:rsidRPr="0079624A" w:rsidRDefault="005D2AAF" w:rsidP="005D2AAF">
      <w:pPr>
        <w:autoSpaceDE w:val="0"/>
        <w:autoSpaceDN w:val="0"/>
        <w:spacing w:before="240" w:after="240" w:line="240" w:lineRule="auto"/>
        <w:jc w:val="center"/>
        <w:rPr>
          <w:rFonts w:ascii="Times New Roman" w:eastAsiaTheme="minorEastAsia" w:hAnsi="Times New Roman" w:cs="Times New Roman"/>
          <w:b/>
          <w:bCs/>
          <w:sz w:val="26"/>
          <w:szCs w:val="26"/>
          <w:lang w:eastAsia="ru-RU"/>
        </w:rPr>
      </w:pPr>
      <w:r w:rsidRPr="0079624A">
        <w:rPr>
          <w:rFonts w:ascii="Times New Roman" w:eastAsiaTheme="minorEastAsia" w:hAnsi="Times New Roman" w:cs="Times New Roman"/>
          <w:b/>
          <w:bCs/>
          <w:sz w:val="26"/>
          <w:szCs w:val="26"/>
          <w:lang w:eastAsia="ru-RU"/>
        </w:rPr>
        <w:t>Сведения о сертифицированных огнезащитных составах</w:t>
      </w:r>
    </w:p>
    <w:p w:rsidR="005D2AAF" w:rsidRPr="0079624A" w:rsidRDefault="005D2AAF" w:rsidP="005D2AAF">
      <w:pPr>
        <w:autoSpaceDE w:val="0"/>
        <w:autoSpaceDN w:val="0"/>
        <w:spacing w:after="0" w:line="240" w:lineRule="auto"/>
        <w:ind w:firstLine="567"/>
        <w:rPr>
          <w:rFonts w:ascii="Times New Roman" w:eastAsiaTheme="minorEastAsia" w:hAnsi="Times New Roman" w:cs="Times New Roman"/>
          <w:sz w:val="24"/>
          <w:szCs w:val="24"/>
          <w:lang w:eastAsia="ru-RU"/>
        </w:rPr>
      </w:pPr>
      <w:r w:rsidRPr="0079624A">
        <w:rPr>
          <w:rFonts w:ascii="Times New Roman" w:eastAsiaTheme="minorEastAsia" w:hAnsi="Times New Roman" w:cs="Times New Roman"/>
          <w:sz w:val="24"/>
          <w:szCs w:val="24"/>
          <w:lang w:eastAsia="ru-RU"/>
        </w:rPr>
        <w:t xml:space="preserve">Регистрационный номер аттестата и дата регистрации в системе сертификации  </w:t>
      </w:r>
    </w:p>
    <w:p w:rsidR="005D2AAF" w:rsidRPr="0079624A" w:rsidRDefault="005D2AAF" w:rsidP="005D2AAF">
      <w:pPr>
        <w:pBdr>
          <w:top w:val="single" w:sz="4" w:space="1" w:color="auto"/>
        </w:pBdr>
        <w:autoSpaceDE w:val="0"/>
        <w:autoSpaceDN w:val="0"/>
        <w:spacing w:after="240" w:line="240" w:lineRule="auto"/>
        <w:ind w:left="8817"/>
        <w:rPr>
          <w:rFonts w:ascii="Times New Roman" w:eastAsiaTheme="minorEastAsia" w:hAnsi="Times New Roman" w:cs="Times New Roman"/>
          <w:i/>
          <w:iCs/>
          <w:sz w:val="2"/>
          <w:szCs w:val="2"/>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54"/>
        <w:gridCol w:w="1304"/>
        <w:gridCol w:w="1304"/>
        <w:gridCol w:w="1304"/>
        <w:gridCol w:w="1418"/>
        <w:gridCol w:w="1247"/>
        <w:gridCol w:w="1134"/>
        <w:gridCol w:w="1134"/>
        <w:gridCol w:w="1134"/>
        <w:gridCol w:w="1247"/>
        <w:gridCol w:w="1247"/>
        <w:gridCol w:w="1134"/>
        <w:gridCol w:w="1134"/>
      </w:tblGrid>
      <w:tr w:rsidR="0079624A" w:rsidRPr="0079624A" w:rsidTr="005D2AAF">
        <w:tc>
          <w:tcPr>
            <w:tcW w:w="454" w:type="dxa"/>
            <w:vAlign w:val="center"/>
          </w:tcPr>
          <w:p w:rsidR="005D2AAF" w:rsidRPr="0079624A" w:rsidRDefault="005D2AAF" w:rsidP="005D2AAF">
            <w:pPr>
              <w:autoSpaceDE w:val="0"/>
              <w:autoSpaceDN w:val="0"/>
              <w:spacing w:after="0" w:line="240" w:lineRule="auto"/>
              <w:jc w:val="center"/>
              <w:rPr>
                <w:rFonts w:ascii="Times New Roman" w:eastAsiaTheme="minorEastAsia" w:hAnsi="Times New Roman" w:cs="Times New Roman"/>
                <w:lang w:eastAsia="ru-RU"/>
              </w:rPr>
            </w:pPr>
            <w:r w:rsidRPr="0079624A">
              <w:rPr>
                <w:rFonts w:ascii="Times New Roman" w:eastAsiaTheme="minorEastAsia" w:hAnsi="Times New Roman" w:cs="Times New Roman"/>
                <w:lang w:eastAsia="ru-RU"/>
              </w:rPr>
              <w:t xml:space="preserve">№ </w:t>
            </w:r>
            <w:proofErr w:type="gramStart"/>
            <w:r w:rsidRPr="0079624A">
              <w:rPr>
                <w:rFonts w:ascii="Times New Roman" w:eastAsiaTheme="minorEastAsia" w:hAnsi="Times New Roman" w:cs="Times New Roman"/>
                <w:lang w:eastAsia="ru-RU"/>
              </w:rPr>
              <w:t>п</w:t>
            </w:r>
            <w:proofErr w:type="gramEnd"/>
            <w:r w:rsidRPr="0079624A">
              <w:rPr>
                <w:rFonts w:ascii="Times New Roman" w:eastAsiaTheme="minorEastAsia" w:hAnsi="Times New Roman" w:cs="Times New Roman"/>
                <w:lang w:eastAsia="ru-RU"/>
              </w:rPr>
              <w:t>/п</w:t>
            </w:r>
          </w:p>
        </w:tc>
        <w:tc>
          <w:tcPr>
            <w:tcW w:w="1304" w:type="dxa"/>
            <w:vAlign w:val="center"/>
          </w:tcPr>
          <w:p w:rsidR="005D2AAF" w:rsidRPr="0079624A" w:rsidRDefault="005D2AAF" w:rsidP="005D2AAF">
            <w:pPr>
              <w:autoSpaceDE w:val="0"/>
              <w:autoSpaceDN w:val="0"/>
              <w:spacing w:after="0" w:line="240" w:lineRule="auto"/>
              <w:jc w:val="center"/>
              <w:rPr>
                <w:rFonts w:ascii="Times New Roman" w:eastAsiaTheme="minorEastAsia" w:hAnsi="Times New Roman" w:cs="Times New Roman"/>
                <w:lang w:eastAsia="ru-RU"/>
              </w:rPr>
            </w:pPr>
            <w:r w:rsidRPr="0079624A">
              <w:rPr>
                <w:rFonts w:ascii="Times New Roman" w:eastAsiaTheme="minorEastAsia" w:hAnsi="Times New Roman" w:cs="Times New Roman"/>
                <w:lang w:eastAsia="ru-RU"/>
              </w:rPr>
              <w:t>Наимено</w:t>
            </w:r>
            <w:r w:rsidRPr="0079624A">
              <w:rPr>
                <w:rFonts w:ascii="Times New Roman" w:eastAsiaTheme="minorEastAsia" w:hAnsi="Times New Roman" w:cs="Times New Roman"/>
                <w:lang w:eastAsia="ru-RU"/>
              </w:rPr>
              <w:softHyphen/>
              <w:t>вание, код (ОКП, ТН ВЭД) продукции, ТУ</w:t>
            </w:r>
          </w:p>
        </w:tc>
        <w:tc>
          <w:tcPr>
            <w:tcW w:w="1304" w:type="dxa"/>
            <w:vAlign w:val="center"/>
          </w:tcPr>
          <w:p w:rsidR="005D2AAF" w:rsidRPr="0079624A" w:rsidRDefault="005D2AAF" w:rsidP="005D2AAF">
            <w:pPr>
              <w:autoSpaceDE w:val="0"/>
              <w:autoSpaceDN w:val="0"/>
              <w:spacing w:after="0" w:line="240" w:lineRule="auto"/>
              <w:jc w:val="center"/>
              <w:rPr>
                <w:rFonts w:ascii="Times New Roman" w:eastAsiaTheme="minorEastAsia" w:hAnsi="Times New Roman" w:cs="Times New Roman"/>
                <w:lang w:eastAsia="ru-RU"/>
              </w:rPr>
            </w:pPr>
            <w:r w:rsidRPr="0079624A">
              <w:rPr>
                <w:rFonts w:ascii="Times New Roman" w:eastAsiaTheme="minorEastAsia" w:hAnsi="Times New Roman" w:cs="Times New Roman"/>
                <w:lang w:eastAsia="ru-RU"/>
              </w:rPr>
              <w:t>Наимено</w:t>
            </w:r>
            <w:r w:rsidRPr="0079624A">
              <w:rPr>
                <w:rFonts w:ascii="Times New Roman" w:eastAsiaTheme="minorEastAsia" w:hAnsi="Times New Roman" w:cs="Times New Roman"/>
                <w:lang w:eastAsia="ru-RU"/>
              </w:rPr>
              <w:softHyphen/>
              <w:t>вание, адрес, тел./факс, код ОКПО заяви</w:t>
            </w:r>
            <w:r w:rsidRPr="0079624A">
              <w:rPr>
                <w:rFonts w:ascii="Times New Roman" w:eastAsiaTheme="minorEastAsia" w:hAnsi="Times New Roman" w:cs="Times New Roman"/>
                <w:lang w:eastAsia="ru-RU"/>
              </w:rPr>
              <w:softHyphen/>
              <w:t>теля</w:t>
            </w:r>
          </w:p>
        </w:tc>
        <w:tc>
          <w:tcPr>
            <w:tcW w:w="1304" w:type="dxa"/>
            <w:vAlign w:val="center"/>
          </w:tcPr>
          <w:p w:rsidR="005D2AAF" w:rsidRPr="0079624A" w:rsidRDefault="005D2AAF" w:rsidP="005D2AAF">
            <w:pPr>
              <w:autoSpaceDE w:val="0"/>
              <w:autoSpaceDN w:val="0"/>
              <w:spacing w:after="0" w:line="240" w:lineRule="auto"/>
              <w:jc w:val="center"/>
              <w:rPr>
                <w:rFonts w:ascii="Times New Roman" w:eastAsiaTheme="minorEastAsia" w:hAnsi="Times New Roman" w:cs="Times New Roman"/>
                <w:lang w:eastAsia="ru-RU"/>
              </w:rPr>
            </w:pPr>
            <w:r w:rsidRPr="0079624A">
              <w:rPr>
                <w:rFonts w:ascii="Times New Roman" w:eastAsiaTheme="minorEastAsia" w:hAnsi="Times New Roman" w:cs="Times New Roman"/>
                <w:lang w:eastAsia="ru-RU"/>
              </w:rPr>
              <w:t>Наимено</w:t>
            </w:r>
            <w:r w:rsidRPr="0079624A">
              <w:rPr>
                <w:rFonts w:ascii="Times New Roman" w:eastAsiaTheme="minorEastAsia" w:hAnsi="Times New Roman" w:cs="Times New Roman"/>
                <w:lang w:eastAsia="ru-RU"/>
              </w:rPr>
              <w:softHyphen/>
              <w:t>вание, адрес, тел./факс, код ОКПО изгото</w:t>
            </w:r>
            <w:r w:rsidRPr="0079624A">
              <w:rPr>
                <w:rFonts w:ascii="Times New Roman" w:eastAsiaTheme="minorEastAsia" w:hAnsi="Times New Roman" w:cs="Times New Roman"/>
                <w:lang w:eastAsia="ru-RU"/>
              </w:rPr>
              <w:softHyphen/>
              <w:t>вителя</w:t>
            </w:r>
          </w:p>
        </w:tc>
        <w:tc>
          <w:tcPr>
            <w:tcW w:w="1418" w:type="dxa"/>
            <w:vAlign w:val="center"/>
          </w:tcPr>
          <w:p w:rsidR="005D2AAF" w:rsidRPr="0079624A" w:rsidRDefault="005D2AAF" w:rsidP="005D2AAF">
            <w:pPr>
              <w:autoSpaceDE w:val="0"/>
              <w:autoSpaceDN w:val="0"/>
              <w:spacing w:after="0" w:line="240" w:lineRule="auto"/>
              <w:jc w:val="center"/>
              <w:rPr>
                <w:rFonts w:ascii="Times New Roman" w:eastAsiaTheme="minorEastAsia" w:hAnsi="Times New Roman" w:cs="Times New Roman"/>
                <w:lang w:eastAsia="ru-RU"/>
              </w:rPr>
            </w:pPr>
            <w:r w:rsidRPr="0079624A">
              <w:rPr>
                <w:rFonts w:ascii="Times New Roman" w:eastAsiaTheme="minorEastAsia" w:hAnsi="Times New Roman" w:cs="Times New Roman"/>
                <w:lang w:eastAsia="ru-RU"/>
              </w:rPr>
              <w:t>Органи</w:t>
            </w:r>
            <w:r w:rsidRPr="0079624A">
              <w:rPr>
                <w:rFonts w:ascii="Times New Roman" w:eastAsiaTheme="minorEastAsia" w:hAnsi="Times New Roman" w:cs="Times New Roman"/>
                <w:lang w:eastAsia="ru-RU"/>
              </w:rPr>
              <w:softHyphen/>
              <w:t>зация, проводив</w:t>
            </w:r>
            <w:r w:rsidRPr="0079624A">
              <w:rPr>
                <w:rFonts w:ascii="Times New Roman" w:eastAsiaTheme="minorEastAsia" w:hAnsi="Times New Roman" w:cs="Times New Roman"/>
                <w:lang w:eastAsia="ru-RU"/>
              </w:rPr>
              <w:softHyphen/>
              <w:t>шая испытания, № протокола (отчета) испытаний</w:t>
            </w:r>
          </w:p>
        </w:tc>
        <w:tc>
          <w:tcPr>
            <w:tcW w:w="1247" w:type="dxa"/>
            <w:vAlign w:val="center"/>
          </w:tcPr>
          <w:p w:rsidR="005D2AAF" w:rsidRPr="0079624A" w:rsidRDefault="005D2AAF" w:rsidP="005D2AAF">
            <w:pPr>
              <w:autoSpaceDE w:val="0"/>
              <w:autoSpaceDN w:val="0"/>
              <w:spacing w:after="0" w:line="240" w:lineRule="auto"/>
              <w:jc w:val="center"/>
              <w:rPr>
                <w:rFonts w:ascii="Times New Roman" w:eastAsiaTheme="minorEastAsia" w:hAnsi="Times New Roman" w:cs="Times New Roman"/>
                <w:lang w:eastAsia="ru-RU"/>
              </w:rPr>
            </w:pPr>
            <w:r w:rsidRPr="0079624A">
              <w:rPr>
                <w:rFonts w:ascii="Times New Roman" w:eastAsiaTheme="minorEastAsia" w:hAnsi="Times New Roman" w:cs="Times New Roman"/>
                <w:lang w:eastAsia="ru-RU"/>
              </w:rPr>
              <w:t>Регистра</w:t>
            </w:r>
            <w:r w:rsidRPr="0079624A">
              <w:rPr>
                <w:rFonts w:ascii="Times New Roman" w:eastAsiaTheme="minorEastAsia" w:hAnsi="Times New Roman" w:cs="Times New Roman"/>
                <w:lang w:eastAsia="ru-RU"/>
              </w:rPr>
              <w:softHyphen/>
              <w:t>ционный номер серти</w:t>
            </w:r>
            <w:r w:rsidRPr="0079624A">
              <w:rPr>
                <w:rFonts w:ascii="Times New Roman" w:eastAsiaTheme="minorEastAsia" w:hAnsi="Times New Roman" w:cs="Times New Roman"/>
                <w:lang w:eastAsia="ru-RU"/>
              </w:rPr>
              <w:softHyphen/>
              <w:t>фиката</w:t>
            </w:r>
          </w:p>
        </w:tc>
        <w:tc>
          <w:tcPr>
            <w:tcW w:w="1134" w:type="dxa"/>
            <w:vAlign w:val="center"/>
          </w:tcPr>
          <w:p w:rsidR="005D2AAF" w:rsidRPr="0079624A" w:rsidRDefault="005D2AAF" w:rsidP="005D2AAF">
            <w:pPr>
              <w:autoSpaceDE w:val="0"/>
              <w:autoSpaceDN w:val="0"/>
              <w:spacing w:after="0" w:line="240" w:lineRule="auto"/>
              <w:jc w:val="center"/>
              <w:rPr>
                <w:rFonts w:ascii="Times New Roman" w:eastAsiaTheme="minorEastAsia" w:hAnsi="Times New Roman" w:cs="Times New Roman"/>
                <w:lang w:eastAsia="ru-RU"/>
              </w:rPr>
            </w:pPr>
            <w:r w:rsidRPr="0079624A">
              <w:rPr>
                <w:rFonts w:ascii="Times New Roman" w:eastAsiaTheme="minorEastAsia" w:hAnsi="Times New Roman" w:cs="Times New Roman"/>
                <w:lang w:eastAsia="ru-RU"/>
              </w:rPr>
              <w:t>Дата регист</w:t>
            </w:r>
            <w:r w:rsidRPr="0079624A">
              <w:rPr>
                <w:rFonts w:ascii="Times New Roman" w:eastAsiaTheme="minorEastAsia" w:hAnsi="Times New Roman" w:cs="Times New Roman"/>
                <w:lang w:eastAsia="ru-RU"/>
              </w:rPr>
              <w:softHyphen/>
              <w:t>рации серти</w:t>
            </w:r>
            <w:r w:rsidRPr="0079624A">
              <w:rPr>
                <w:rFonts w:ascii="Times New Roman" w:eastAsiaTheme="minorEastAsia" w:hAnsi="Times New Roman" w:cs="Times New Roman"/>
                <w:lang w:eastAsia="ru-RU"/>
              </w:rPr>
              <w:softHyphen/>
              <w:t>фиката</w:t>
            </w:r>
          </w:p>
        </w:tc>
        <w:tc>
          <w:tcPr>
            <w:tcW w:w="1134" w:type="dxa"/>
            <w:vAlign w:val="center"/>
          </w:tcPr>
          <w:p w:rsidR="005D2AAF" w:rsidRPr="0079624A" w:rsidRDefault="005D2AAF" w:rsidP="005D2AAF">
            <w:pPr>
              <w:autoSpaceDE w:val="0"/>
              <w:autoSpaceDN w:val="0"/>
              <w:spacing w:after="0" w:line="240" w:lineRule="auto"/>
              <w:jc w:val="center"/>
              <w:rPr>
                <w:rFonts w:ascii="Times New Roman" w:eastAsiaTheme="minorEastAsia" w:hAnsi="Times New Roman" w:cs="Times New Roman"/>
                <w:lang w:eastAsia="ru-RU"/>
              </w:rPr>
            </w:pPr>
            <w:r w:rsidRPr="0079624A">
              <w:rPr>
                <w:rFonts w:ascii="Times New Roman" w:eastAsiaTheme="minorEastAsia" w:hAnsi="Times New Roman" w:cs="Times New Roman"/>
                <w:lang w:eastAsia="ru-RU"/>
              </w:rPr>
              <w:t>Дата окончания действия серти</w:t>
            </w:r>
            <w:r w:rsidRPr="0079624A">
              <w:rPr>
                <w:rFonts w:ascii="Times New Roman" w:eastAsiaTheme="minorEastAsia" w:hAnsi="Times New Roman" w:cs="Times New Roman"/>
                <w:lang w:eastAsia="ru-RU"/>
              </w:rPr>
              <w:softHyphen/>
              <w:t>фиката</w:t>
            </w:r>
          </w:p>
        </w:tc>
        <w:tc>
          <w:tcPr>
            <w:tcW w:w="1134" w:type="dxa"/>
            <w:vAlign w:val="center"/>
          </w:tcPr>
          <w:p w:rsidR="005D2AAF" w:rsidRPr="0079624A" w:rsidRDefault="005D2AAF" w:rsidP="005D2AAF">
            <w:pPr>
              <w:autoSpaceDE w:val="0"/>
              <w:autoSpaceDN w:val="0"/>
              <w:spacing w:after="0" w:line="240" w:lineRule="auto"/>
              <w:jc w:val="center"/>
              <w:rPr>
                <w:rFonts w:ascii="Times New Roman" w:eastAsiaTheme="minorEastAsia" w:hAnsi="Times New Roman" w:cs="Times New Roman"/>
                <w:lang w:eastAsia="ru-RU"/>
              </w:rPr>
            </w:pPr>
            <w:r w:rsidRPr="0079624A">
              <w:rPr>
                <w:rFonts w:ascii="Times New Roman" w:eastAsiaTheme="minorEastAsia" w:hAnsi="Times New Roman" w:cs="Times New Roman"/>
                <w:lang w:eastAsia="ru-RU"/>
              </w:rPr>
              <w:t>Дата отмены действия серти</w:t>
            </w:r>
            <w:r w:rsidRPr="0079624A">
              <w:rPr>
                <w:rFonts w:ascii="Times New Roman" w:eastAsiaTheme="minorEastAsia" w:hAnsi="Times New Roman" w:cs="Times New Roman"/>
                <w:lang w:eastAsia="ru-RU"/>
              </w:rPr>
              <w:softHyphen/>
              <w:t>фиката</w:t>
            </w:r>
          </w:p>
        </w:tc>
        <w:tc>
          <w:tcPr>
            <w:tcW w:w="1247" w:type="dxa"/>
            <w:vAlign w:val="center"/>
          </w:tcPr>
          <w:p w:rsidR="005D2AAF" w:rsidRPr="0079624A" w:rsidRDefault="005D2AAF" w:rsidP="005D2AAF">
            <w:pPr>
              <w:autoSpaceDE w:val="0"/>
              <w:autoSpaceDN w:val="0"/>
              <w:spacing w:after="0" w:line="240" w:lineRule="auto"/>
              <w:jc w:val="center"/>
              <w:rPr>
                <w:rFonts w:ascii="Times New Roman" w:eastAsiaTheme="minorEastAsia" w:hAnsi="Times New Roman" w:cs="Times New Roman"/>
                <w:lang w:eastAsia="ru-RU"/>
              </w:rPr>
            </w:pPr>
            <w:r w:rsidRPr="0079624A">
              <w:rPr>
                <w:rFonts w:ascii="Times New Roman" w:eastAsiaTheme="minorEastAsia" w:hAnsi="Times New Roman" w:cs="Times New Roman"/>
                <w:lang w:eastAsia="ru-RU"/>
              </w:rPr>
              <w:t>Метод сертифи</w:t>
            </w:r>
            <w:r w:rsidRPr="0079624A">
              <w:rPr>
                <w:rFonts w:ascii="Times New Roman" w:eastAsiaTheme="minorEastAsia" w:hAnsi="Times New Roman" w:cs="Times New Roman"/>
                <w:lang w:eastAsia="ru-RU"/>
              </w:rPr>
              <w:softHyphen/>
              <w:t>кационных испытаний (ГОСТ Р)</w:t>
            </w:r>
          </w:p>
        </w:tc>
        <w:tc>
          <w:tcPr>
            <w:tcW w:w="1247" w:type="dxa"/>
            <w:vAlign w:val="center"/>
          </w:tcPr>
          <w:p w:rsidR="005D2AAF" w:rsidRPr="0079624A" w:rsidRDefault="005D2AAF" w:rsidP="005D2AAF">
            <w:pPr>
              <w:autoSpaceDE w:val="0"/>
              <w:autoSpaceDN w:val="0"/>
              <w:spacing w:after="0" w:line="240" w:lineRule="auto"/>
              <w:jc w:val="center"/>
              <w:rPr>
                <w:rFonts w:ascii="Times New Roman" w:eastAsiaTheme="minorEastAsia" w:hAnsi="Times New Roman" w:cs="Times New Roman"/>
                <w:lang w:eastAsia="ru-RU"/>
              </w:rPr>
            </w:pPr>
            <w:r w:rsidRPr="0079624A">
              <w:rPr>
                <w:rFonts w:ascii="Times New Roman" w:eastAsiaTheme="minorEastAsia" w:hAnsi="Times New Roman" w:cs="Times New Roman"/>
                <w:lang w:eastAsia="ru-RU"/>
              </w:rPr>
              <w:t>Результат сертифи</w:t>
            </w:r>
            <w:r w:rsidRPr="0079624A">
              <w:rPr>
                <w:rFonts w:ascii="Times New Roman" w:eastAsiaTheme="minorEastAsia" w:hAnsi="Times New Roman" w:cs="Times New Roman"/>
                <w:lang w:eastAsia="ru-RU"/>
              </w:rPr>
              <w:softHyphen/>
              <w:t>кационных испытаний (огнеза</w:t>
            </w:r>
            <w:r w:rsidRPr="0079624A">
              <w:rPr>
                <w:rFonts w:ascii="Times New Roman" w:eastAsiaTheme="minorEastAsia" w:hAnsi="Times New Roman" w:cs="Times New Roman"/>
                <w:lang w:eastAsia="ru-RU"/>
              </w:rPr>
              <w:softHyphen/>
              <w:t>щитная эффектив</w:t>
            </w:r>
            <w:r w:rsidRPr="0079624A">
              <w:rPr>
                <w:rFonts w:ascii="Times New Roman" w:eastAsiaTheme="minorEastAsia" w:hAnsi="Times New Roman" w:cs="Times New Roman"/>
                <w:lang w:eastAsia="ru-RU"/>
              </w:rPr>
              <w:softHyphen/>
              <w:t>ность)</w:t>
            </w:r>
          </w:p>
        </w:tc>
        <w:tc>
          <w:tcPr>
            <w:tcW w:w="1134" w:type="dxa"/>
            <w:vAlign w:val="center"/>
          </w:tcPr>
          <w:p w:rsidR="005D2AAF" w:rsidRPr="0079624A" w:rsidRDefault="005D2AAF" w:rsidP="005D2AAF">
            <w:pPr>
              <w:autoSpaceDE w:val="0"/>
              <w:autoSpaceDN w:val="0"/>
              <w:spacing w:after="0" w:line="240" w:lineRule="auto"/>
              <w:jc w:val="center"/>
              <w:rPr>
                <w:rFonts w:ascii="Times New Roman" w:eastAsiaTheme="minorEastAsia" w:hAnsi="Times New Roman" w:cs="Times New Roman"/>
                <w:lang w:eastAsia="ru-RU"/>
              </w:rPr>
            </w:pPr>
            <w:r w:rsidRPr="0079624A">
              <w:rPr>
                <w:rFonts w:ascii="Times New Roman" w:eastAsiaTheme="minorEastAsia" w:hAnsi="Times New Roman" w:cs="Times New Roman"/>
                <w:lang w:eastAsia="ru-RU"/>
              </w:rPr>
              <w:t>Толщина сухого слоя покрытия, расход состава</w:t>
            </w:r>
          </w:p>
        </w:tc>
        <w:tc>
          <w:tcPr>
            <w:tcW w:w="1134" w:type="dxa"/>
            <w:vAlign w:val="center"/>
          </w:tcPr>
          <w:p w:rsidR="005D2AAF" w:rsidRPr="0079624A" w:rsidRDefault="005D2AAF" w:rsidP="005D2AAF">
            <w:pPr>
              <w:autoSpaceDE w:val="0"/>
              <w:autoSpaceDN w:val="0"/>
              <w:spacing w:after="0" w:line="240" w:lineRule="auto"/>
              <w:jc w:val="center"/>
              <w:rPr>
                <w:rFonts w:ascii="Times New Roman" w:eastAsiaTheme="minorEastAsia" w:hAnsi="Times New Roman" w:cs="Times New Roman"/>
                <w:lang w:eastAsia="ru-RU"/>
              </w:rPr>
            </w:pPr>
            <w:r w:rsidRPr="0079624A">
              <w:rPr>
                <w:rFonts w:ascii="Times New Roman" w:eastAsiaTheme="minorEastAsia" w:hAnsi="Times New Roman" w:cs="Times New Roman"/>
                <w:lang w:eastAsia="ru-RU"/>
              </w:rPr>
              <w:t>Марка и толщина грунта, защитного слоя (при наличии)</w:t>
            </w:r>
          </w:p>
        </w:tc>
      </w:tr>
      <w:tr w:rsidR="0079624A" w:rsidRPr="0079624A" w:rsidTr="005D2AAF">
        <w:tc>
          <w:tcPr>
            <w:tcW w:w="454" w:type="dxa"/>
          </w:tcPr>
          <w:p w:rsidR="005D2AAF" w:rsidRPr="0079624A" w:rsidRDefault="005D2AAF" w:rsidP="005D2AAF">
            <w:pPr>
              <w:autoSpaceDE w:val="0"/>
              <w:autoSpaceDN w:val="0"/>
              <w:spacing w:after="0" w:line="240" w:lineRule="auto"/>
              <w:jc w:val="center"/>
              <w:rPr>
                <w:rFonts w:ascii="Times New Roman" w:eastAsiaTheme="minorEastAsia" w:hAnsi="Times New Roman" w:cs="Times New Roman"/>
                <w:lang w:eastAsia="ru-RU"/>
              </w:rPr>
            </w:pPr>
            <w:r w:rsidRPr="0079624A">
              <w:rPr>
                <w:rFonts w:ascii="Times New Roman" w:eastAsiaTheme="minorEastAsia" w:hAnsi="Times New Roman" w:cs="Times New Roman"/>
                <w:lang w:eastAsia="ru-RU"/>
              </w:rPr>
              <w:t>1</w:t>
            </w:r>
          </w:p>
        </w:tc>
        <w:tc>
          <w:tcPr>
            <w:tcW w:w="1304" w:type="dxa"/>
          </w:tcPr>
          <w:p w:rsidR="005D2AAF" w:rsidRPr="0079624A" w:rsidRDefault="005D2AAF" w:rsidP="005D2AAF">
            <w:pPr>
              <w:autoSpaceDE w:val="0"/>
              <w:autoSpaceDN w:val="0"/>
              <w:spacing w:after="0" w:line="240" w:lineRule="auto"/>
              <w:jc w:val="center"/>
              <w:rPr>
                <w:rFonts w:ascii="Times New Roman" w:eastAsiaTheme="minorEastAsia" w:hAnsi="Times New Roman" w:cs="Times New Roman"/>
                <w:lang w:eastAsia="ru-RU"/>
              </w:rPr>
            </w:pPr>
            <w:r w:rsidRPr="0079624A">
              <w:rPr>
                <w:rFonts w:ascii="Times New Roman" w:eastAsiaTheme="minorEastAsia" w:hAnsi="Times New Roman" w:cs="Times New Roman"/>
                <w:lang w:eastAsia="ru-RU"/>
              </w:rPr>
              <w:t>2</w:t>
            </w:r>
          </w:p>
        </w:tc>
        <w:tc>
          <w:tcPr>
            <w:tcW w:w="1304" w:type="dxa"/>
          </w:tcPr>
          <w:p w:rsidR="005D2AAF" w:rsidRPr="0079624A" w:rsidRDefault="005D2AAF" w:rsidP="005D2AAF">
            <w:pPr>
              <w:autoSpaceDE w:val="0"/>
              <w:autoSpaceDN w:val="0"/>
              <w:spacing w:after="0" w:line="240" w:lineRule="auto"/>
              <w:jc w:val="center"/>
              <w:rPr>
                <w:rFonts w:ascii="Times New Roman" w:eastAsiaTheme="minorEastAsia" w:hAnsi="Times New Roman" w:cs="Times New Roman"/>
                <w:lang w:eastAsia="ru-RU"/>
              </w:rPr>
            </w:pPr>
            <w:r w:rsidRPr="0079624A">
              <w:rPr>
                <w:rFonts w:ascii="Times New Roman" w:eastAsiaTheme="minorEastAsia" w:hAnsi="Times New Roman" w:cs="Times New Roman"/>
                <w:lang w:eastAsia="ru-RU"/>
              </w:rPr>
              <w:t>3</w:t>
            </w:r>
          </w:p>
        </w:tc>
        <w:tc>
          <w:tcPr>
            <w:tcW w:w="1304" w:type="dxa"/>
          </w:tcPr>
          <w:p w:rsidR="005D2AAF" w:rsidRPr="0079624A" w:rsidRDefault="005D2AAF" w:rsidP="005D2AAF">
            <w:pPr>
              <w:autoSpaceDE w:val="0"/>
              <w:autoSpaceDN w:val="0"/>
              <w:spacing w:after="0" w:line="240" w:lineRule="auto"/>
              <w:jc w:val="center"/>
              <w:rPr>
                <w:rFonts w:ascii="Times New Roman" w:eastAsiaTheme="minorEastAsia" w:hAnsi="Times New Roman" w:cs="Times New Roman"/>
                <w:lang w:eastAsia="ru-RU"/>
              </w:rPr>
            </w:pPr>
            <w:r w:rsidRPr="0079624A">
              <w:rPr>
                <w:rFonts w:ascii="Times New Roman" w:eastAsiaTheme="minorEastAsia" w:hAnsi="Times New Roman" w:cs="Times New Roman"/>
                <w:lang w:eastAsia="ru-RU"/>
              </w:rPr>
              <w:t>4</w:t>
            </w:r>
          </w:p>
        </w:tc>
        <w:tc>
          <w:tcPr>
            <w:tcW w:w="1418" w:type="dxa"/>
          </w:tcPr>
          <w:p w:rsidR="005D2AAF" w:rsidRPr="0079624A" w:rsidRDefault="005D2AAF" w:rsidP="005D2AAF">
            <w:pPr>
              <w:autoSpaceDE w:val="0"/>
              <w:autoSpaceDN w:val="0"/>
              <w:spacing w:after="0" w:line="240" w:lineRule="auto"/>
              <w:jc w:val="center"/>
              <w:rPr>
                <w:rFonts w:ascii="Times New Roman" w:eastAsiaTheme="minorEastAsia" w:hAnsi="Times New Roman" w:cs="Times New Roman"/>
                <w:lang w:eastAsia="ru-RU"/>
              </w:rPr>
            </w:pPr>
            <w:r w:rsidRPr="0079624A">
              <w:rPr>
                <w:rFonts w:ascii="Times New Roman" w:eastAsiaTheme="minorEastAsia" w:hAnsi="Times New Roman" w:cs="Times New Roman"/>
                <w:lang w:eastAsia="ru-RU"/>
              </w:rPr>
              <w:t>5</w:t>
            </w:r>
          </w:p>
        </w:tc>
        <w:tc>
          <w:tcPr>
            <w:tcW w:w="1247" w:type="dxa"/>
          </w:tcPr>
          <w:p w:rsidR="005D2AAF" w:rsidRPr="0079624A" w:rsidRDefault="005D2AAF" w:rsidP="005D2AAF">
            <w:pPr>
              <w:autoSpaceDE w:val="0"/>
              <w:autoSpaceDN w:val="0"/>
              <w:spacing w:after="0" w:line="240" w:lineRule="auto"/>
              <w:jc w:val="center"/>
              <w:rPr>
                <w:rFonts w:ascii="Times New Roman" w:eastAsiaTheme="minorEastAsia" w:hAnsi="Times New Roman" w:cs="Times New Roman"/>
                <w:lang w:eastAsia="ru-RU"/>
              </w:rPr>
            </w:pPr>
            <w:r w:rsidRPr="0079624A">
              <w:rPr>
                <w:rFonts w:ascii="Times New Roman" w:eastAsiaTheme="minorEastAsia" w:hAnsi="Times New Roman" w:cs="Times New Roman"/>
                <w:lang w:eastAsia="ru-RU"/>
              </w:rPr>
              <w:t>6</w:t>
            </w:r>
          </w:p>
        </w:tc>
        <w:tc>
          <w:tcPr>
            <w:tcW w:w="1134" w:type="dxa"/>
          </w:tcPr>
          <w:p w:rsidR="005D2AAF" w:rsidRPr="0079624A" w:rsidRDefault="005D2AAF" w:rsidP="005D2AAF">
            <w:pPr>
              <w:autoSpaceDE w:val="0"/>
              <w:autoSpaceDN w:val="0"/>
              <w:spacing w:after="0" w:line="240" w:lineRule="auto"/>
              <w:jc w:val="center"/>
              <w:rPr>
                <w:rFonts w:ascii="Times New Roman" w:eastAsiaTheme="minorEastAsia" w:hAnsi="Times New Roman" w:cs="Times New Roman"/>
                <w:lang w:eastAsia="ru-RU"/>
              </w:rPr>
            </w:pPr>
            <w:r w:rsidRPr="0079624A">
              <w:rPr>
                <w:rFonts w:ascii="Times New Roman" w:eastAsiaTheme="minorEastAsia" w:hAnsi="Times New Roman" w:cs="Times New Roman"/>
                <w:lang w:eastAsia="ru-RU"/>
              </w:rPr>
              <w:t>7</w:t>
            </w:r>
          </w:p>
        </w:tc>
        <w:tc>
          <w:tcPr>
            <w:tcW w:w="1134" w:type="dxa"/>
          </w:tcPr>
          <w:p w:rsidR="005D2AAF" w:rsidRPr="0079624A" w:rsidRDefault="005D2AAF" w:rsidP="005D2AAF">
            <w:pPr>
              <w:autoSpaceDE w:val="0"/>
              <w:autoSpaceDN w:val="0"/>
              <w:spacing w:after="0" w:line="240" w:lineRule="auto"/>
              <w:jc w:val="center"/>
              <w:rPr>
                <w:rFonts w:ascii="Times New Roman" w:eastAsiaTheme="minorEastAsia" w:hAnsi="Times New Roman" w:cs="Times New Roman"/>
                <w:lang w:eastAsia="ru-RU"/>
              </w:rPr>
            </w:pPr>
            <w:r w:rsidRPr="0079624A">
              <w:rPr>
                <w:rFonts w:ascii="Times New Roman" w:eastAsiaTheme="minorEastAsia" w:hAnsi="Times New Roman" w:cs="Times New Roman"/>
                <w:lang w:eastAsia="ru-RU"/>
              </w:rPr>
              <w:t>8</w:t>
            </w:r>
          </w:p>
        </w:tc>
        <w:tc>
          <w:tcPr>
            <w:tcW w:w="1134" w:type="dxa"/>
          </w:tcPr>
          <w:p w:rsidR="005D2AAF" w:rsidRPr="0079624A" w:rsidRDefault="005D2AAF" w:rsidP="005D2AAF">
            <w:pPr>
              <w:autoSpaceDE w:val="0"/>
              <w:autoSpaceDN w:val="0"/>
              <w:spacing w:after="0" w:line="240" w:lineRule="auto"/>
              <w:jc w:val="center"/>
              <w:rPr>
                <w:rFonts w:ascii="Times New Roman" w:eastAsiaTheme="minorEastAsia" w:hAnsi="Times New Roman" w:cs="Times New Roman"/>
                <w:lang w:eastAsia="ru-RU"/>
              </w:rPr>
            </w:pPr>
            <w:r w:rsidRPr="0079624A">
              <w:rPr>
                <w:rFonts w:ascii="Times New Roman" w:eastAsiaTheme="minorEastAsia" w:hAnsi="Times New Roman" w:cs="Times New Roman"/>
                <w:lang w:eastAsia="ru-RU"/>
              </w:rPr>
              <w:t>9</w:t>
            </w:r>
          </w:p>
        </w:tc>
        <w:tc>
          <w:tcPr>
            <w:tcW w:w="1247" w:type="dxa"/>
          </w:tcPr>
          <w:p w:rsidR="005D2AAF" w:rsidRPr="0079624A" w:rsidRDefault="005D2AAF" w:rsidP="005D2AAF">
            <w:pPr>
              <w:autoSpaceDE w:val="0"/>
              <w:autoSpaceDN w:val="0"/>
              <w:spacing w:after="0" w:line="240" w:lineRule="auto"/>
              <w:jc w:val="center"/>
              <w:rPr>
                <w:rFonts w:ascii="Times New Roman" w:eastAsiaTheme="minorEastAsia" w:hAnsi="Times New Roman" w:cs="Times New Roman"/>
                <w:lang w:eastAsia="ru-RU"/>
              </w:rPr>
            </w:pPr>
            <w:r w:rsidRPr="0079624A">
              <w:rPr>
                <w:rFonts w:ascii="Times New Roman" w:eastAsiaTheme="minorEastAsia" w:hAnsi="Times New Roman" w:cs="Times New Roman"/>
                <w:lang w:eastAsia="ru-RU"/>
              </w:rPr>
              <w:t>10</w:t>
            </w:r>
          </w:p>
        </w:tc>
        <w:tc>
          <w:tcPr>
            <w:tcW w:w="1247" w:type="dxa"/>
          </w:tcPr>
          <w:p w:rsidR="005D2AAF" w:rsidRPr="0079624A" w:rsidRDefault="005D2AAF" w:rsidP="005D2AAF">
            <w:pPr>
              <w:autoSpaceDE w:val="0"/>
              <w:autoSpaceDN w:val="0"/>
              <w:spacing w:after="0" w:line="240" w:lineRule="auto"/>
              <w:jc w:val="center"/>
              <w:rPr>
                <w:rFonts w:ascii="Times New Roman" w:eastAsiaTheme="minorEastAsia" w:hAnsi="Times New Roman" w:cs="Times New Roman"/>
                <w:lang w:eastAsia="ru-RU"/>
              </w:rPr>
            </w:pPr>
            <w:r w:rsidRPr="0079624A">
              <w:rPr>
                <w:rFonts w:ascii="Times New Roman" w:eastAsiaTheme="minorEastAsia" w:hAnsi="Times New Roman" w:cs="Times New Roman"/>
                <w:lang w:eastAsia="ru-RU"/>
              </w:rPr>
              <w:t>11</w:t>
            </w:r>
          </w:p>
        </w:tc>
        <w:tc>
          <w:tcPr>
            <w:tcW w:w="1134" w:type="dxa"/>
          </w:tcPr>
          <w:p w:rsidR="005D2AAF" w:rsidRPr="0079624A" w:rsidRDefault="005D2AAF" w:rsidP="005D2AAF">
            <w:pPr>
              <w:autoSpaceDE w:val="0"/>
              <w:autoSpaceDN w:val="0"/>
              <w:spacing w:after="0" w:line="240" w:lineRule="auto"/>
              <w:jc w:val="center"/>
              <w:rPr>
                <w:rFonts w:ascii="Times New Roman" w:eastAsiaTheme="minorEastAsia" w:hAnsi="Times New Roman" w:cs="Times New Roman"/>
                <w:lang w:eastAsia="ru-RU"/>
              </w:rPr>
            </w:pPr>
            <w:r w:rsidRPr="0079624A">
              <w:rPr>
                <w:rFonts w:ascii="Times New Roman" w:eastAsiaTheme="minorEastAsia" w:hAnsi="Times New Roman" w:cs="Times New Roman"/>
                <w:lang w:eastAsia="ru-RU"/>
              </w:rPr>
              <w:t>12</w:t>
            </w:r>
          </w:p>
        </w:tc>
        <w:tc>
          <w:tcPr>
            <w:tcW w:w="1134" w:type="dxa"/>
          </w:tcPr>
          <w:p w:rsidR="005D2AAF" w:rsidRPr="0079624A" w:rsidRDefault="005D2AAF" w:rsidP="005D2AAF">
            <w:pPr>
              <w:autoSpaceDE w:val="0"/>
              <w:autoSpaceDN w:val="0"/>
              <w:spacing w:after="0" w:line="240" w:lineRule="auto"/>
              <w:jc w:val="center"/>
              <w:rPr>
                <w:rFonts w:ascii="Times New Roman" w:eastAsiaTheme="minorEastAsia" w:hAnsi="Times New Roman" w:cs="Times New Roman"/>
                <w:lang w:eastAsia="ru-RU"/>
              </w:rPr>
            </w:pPr>
            <w:r w:rsidRPr="0079624A">
              <w:rPr>
                <w:rFonts w:ascii="Times New Roman" w:eastAsiaTheme="minorEastAsia" w:hAnsi="Times New Roman" w:cs="Times New Roman"/>
                <w:lang w:eastAsia="ru-RU"/>
              </w:rPr>
              <w:t>13</w:t>
            </w:r>
          </w:p>
        </w:tc>
      </w:tr>
      <w:tr w:rsidR="0079624A" w:rsidRPr="0079624A" w:rsidTr="005D2AAF">
        <w:tc>
          <w:tcPr>
            <w:tcW w:w="454" w:type="dxa"/>
            <w:tcBorders>
              <w:bottom w:val="nil"/>
            </w:tcBorders>
          </w:tcPr>
          <w:p w:rsidR="005D2AAF" w:rsidRPr="0079624A" w:rsidRDefault="005D2AAF" w:rsidP="005D2AAF">
            <w:pPr>
              <w:autoSpaceDE w:val="0"/>
              <w:autoSpaceDN w:val="0"/>
              <w:spacing w:after="0" w:line="240" w:lineRule="auto"/>
              <w:jc w:val="center"/>
              <w:rPr>
                <w:rFonts w:ascii="Times New Roman" w:eastAsiaTheme="minorEastAsia" w:hAnsi="Times New Roman" w:cs="Times New Roman"/>
                <w:lang w:eastAsia="ru-RU"/>
              </w:rPr>
            </w:pPr>
          </w:p>
        </w:tc>
        <w:tc>
          <w:tcPr>
            <w:tcW w:w="1304" w:type="dxa"/>
            <w:tcBorders>
              <w:bottom w:val="nil"/>
            </w:tcBorders>
          </w:tcPr>
          <w:p w:rsidR="005D2AAF" w:rsidRPr="0079624A" w:rsidRDefault="005D2AAF" w:rsidP="005D2AAF">
            <w:pPr>
              <w:autoSpaceDE w:val="0"/>
              <w:autoSpaceDN w:val="0"/>
              <w:spacing w:after="0" w:line="240" w:lineRule="auto"/>
              <w:rPr>
                <w:rFonts w:ascii="Times New Roman" w:eastAsiaTheme="minorEastAsia" w:hAnsi="Times New Roman" w:cs="Times New Roman"/>
                <w:lang w:eastAsia="ru-RU"/>
              </w:rPr>
            </w:pPr>
          </w:p>
        </w:tc>
        <w:tc>
          <w:tcPr>
            <w:tcW w:w="1304" w:type="dxa"/>
            <w:tcBorders>
              <w:bottom w:val="nil"/>
            </w:tcBorders>
          </w:tcPr>
          <w:p w:rsidR="005D2AAF" w:rsidRPr="0079624A" w:rsidRDefault="005D2AAF" w:rsidP="005D2AAF">
            <w:pPr>
              <w:autoSpaceDE w:val="0"/>
              <w:autoSpaceDN w:val="0"/>
              <w:spacing w:after="0" w:line="240" w:lineRule="auto"/>
              <w:rPr>
                <w:rFonts w:ascii="Times New Roman" w:eastAsiaTheme="minorEastAsia" w:hAnsi="Times New Roman" w:cs="Times New Roman"/>
                <w:lang w:eastAsia="ru-RU"/>
              </w:rPr>
            </w:pPr>
          </w:p>
        </w:tc>
        <w:tc>
          <w:tcPr>
            <w:tcW w:w="1304" w:type="dxa"/>
            <w:tcBorders>
              <w:bottom w:val="nil"/>
            </w:tcBorders>
          </w:tcPr>
          <w:p w:rsidR="005D2AAF" w:rsidRPr="0079624A" w:rsidRDefault="005D2AAF" w:rsidP="005D2AAF">
            <w:pPr>
              <w:autoSpaceDE w:val="0"/>
              <w:autoSpaceDN w:val="0"/>
              <w:spacing w:after="0" w:line="240" w:lineRule="auto"/>
              <w:rPr>
                <w:rFonts w:ascii="Times New Roman" w:eastAsiaTheme="minorEastAsia" w:hAnsi="Times New Roman" w:cs="Times New Roman"/>
                <w:lang w:eastAsia="ru-RU"/>
              </w:rPr>
            </w:pPr>
          </w:p>
        </w:tc>
        <w:tc>
          <w:tcPr>
            <w:tcW w:w="1418" w:type="dxa"/>
            <w:tcBorders>
              <w:bottom w:val="nil"/>
            </w:tcBorders>
          </w:tcPr>
          <w:p w:rsidR="005D2AAF" w:rsidRPr="0079624A" w:rsidRDefault="005D2AAF" w:rsidP="005D2AAF">
            <w:pPr>
              <w:autoSpaceDE w:val="0"/>
              <w:autoSpaceDN w:val="0"/>
              <w:spacing w:after="0" w:line="240" w:lineRule="auto"/>
              <w:rPr>
                <w:rFonts w:ascii="Times New Roman" w:eastAsiaTheme="minorEastAsia" w:hAnsi="Times New Roman" w:cs="Times New Roman"/>
                <w:lang w:eastAsia="ru-RU"/>
              </w:rPr>
            </w:pPr>
          </w:p>
        </w:tc>
        <w:tc>
          <w:tcPr>
            <w:tcW w:w="1247" w:type="dxa"/>
            <w:tcBorders>
              <w:bottom w:val="nil"/>
            </w:tcBorders>
          </w:tcPr>
          <w:p w:rsidR="005D2AAF" w:rsidRPr="0079624A" w:rsidRDefault="005D2AAF" w:rsidP="005D2AAF">
            <w:pPr>
              <w:autoSpaceDE w:val="0"/>
              <w:autoSpaceDN w:val="0"/>
              <w:spacing w:after="0" w:line="240" w:lineRule="auto"/>
              <w:jc w:val="center"/>
              <w:rPr>
                <w:rFonts w:ascii="Times New Roman" w:eastAsiaTheme="minorEastAsia" w:hAnsi="Times New Roman" w:cs="Times New Roman"/>
                <w:lang w:eastAsia="ru-RU"/>
              </w:rPr>
            </w:pPr>
          </w:p>
        </w:tc>
        <w:tc>
          <w:tcPr>
            <w:tcW w:w="1134" w:type="dxa"/>
            <w:tcBorders>
              <w:bottom w:val="nil"/>
            </w:tcBorders>
          </w:tcPr>
          <w:p w:rsidR="005D2AAF" w:rsidRPr="0079624A" w:rsidRDefault="005D2AAF" w:rsidP="005D2AAF">
            <w:pPr>
              <w:autoSpaceDE w:val="0"/>
              <w:autoSpaceDN w:val="0"/>
              <w:spacing w:after="0" w:line="240" w:lineRule="auto"/>
              <w:jc w:val="center"/>
              <w:rPr>
                <w:rFonts w:ascii="Times New Roman" w:eastAsiaTheme="minorEastAsia" w:hAnsi="Times New Roman" w:cs="Times New Roman"/>
                <w:lang w:eastAsia="ru-RU"/>
              </w:rPr>
            </w:pPr>
          </w:p>
        </w:tc>
        <w:tc>
          <w:tcPr>
            <w:tcW w:w="1134" w:type="dxa"/>
            <w:tcBorders>
              <w:bottom w:val="nil"/>
            </w:tcBorders>
          </w:tcPr>
          <w:p w:rsidR="005D2AAF" w:rsidRPr="0079624A" w:rsidRDefault="005D2AAF" w:rsidP="005D2AAF">
            <w:pPr>
              <w:autoSpaceDE w:val="0"/>
              <w:autoSpaceDN w:val="0"/>
              <w:spacing w:after="0" w:line="240" w:lineRule="auto"/>
              <w:jc w:val="center"/>
              <w:rPr>
                <w:rFonts w:ascii="Times New Roman" w:eastAsiaTheme="minorEastAsia" w:hAnsi="Times New Roman" w:cs="Times New Roman"/>
                <w:lang w:eastAsia="ru-RU"/>
              </w:rPr>
            </w:pPr>
          </w:p>
        </w:tc>
        <w:tc>
          <w:tcPr>
            <w:tcW w:w="1134" w:type="dxa"/>
            <w:tcBorders>
              <w:bottom w:val="nil"/>
            </w:tcBorders>
          </w:tcPr>
          <w:p w:rsidR="005D2AAF" w:rsidRPr="0079624A" w:rsidRDefault="005D2AAF" w:rsidP="005D2AAF">
            <w:pPr>
              <w:autoSpaceDE w:val="0"/>
              <w:autoSpaceDN w:val="0"/>
              <w:spacing w:after="0" w:line="240" w:lineRule="auto"/>
              <w:jc w:val="center"/>
              <w:rPr>
                <w:rFonts w:ascii="Times New Roman" w:eastAsiaTheme="minorEastAsia" w:hAnsi="Times New Roman" w:cs="Times New Roman"/>
                <w:lang w:eastAsia="ru-RU"/>
              </w:rPr>
            </w:pPr>
          </w:p>
        </w:tc>
        <w:tc>
          <w:tcPr>
            <w:tcW w:w="1247" w:type="dxa"/>
            <w:tcBorders>
              <w:bottom w:val="nil"/>
            </w:tcBorders>
          </w:tcPr>
          <w:p w:rsidR="005D2AAF" w:rsidRPr="0079624A" w:rsidRDefault="005D2AAF" w:rsidP="005D2AAF">
            <w:pPr>
              <w:autoSpaceDE w:val="0"/>
              <w:autoSpaceDN w:val="0"/>
              <w:spacing w:after="0" w:line="240" w:lineRule="auto"/>
              <w:jc w:val="center"/>
              <w:rPr>
                <w:rFonts w:ascii="Times New Roman" w:eastAsiaTheme="minorEastAsia" w:hAnsi="Times New Roman" w:cs="Times New Roman"/>
                <w:lang w:eastAsia="ru-RU"/>
              </w:rPr>
            </w:pPr>
          </w:p>
        </w:tc>
        <w:tc>
          <w:tcPr>
            <w:tcW w:w="1247" w:type="dxa"/>
            <w:tcBorders>
              <w:bottom w:val="nil"/>
            </w:tcBorders>
          </w:tcPr>
          <w:p w:rsidR="005D2AAF" w:rsidRPr="0079624A" w:rsidRDefault="005D2AAF" w:rsidP="005D2AAF">
            <w:pPr>
              <w:autoSpaceDE w:val="0"/>
              <w:autoSpaceDN w:val="0"/>
              <w:spacing w:after="0" w:line="240" w:lineRule="auto"/>
              <w:jc w:val="center"/>
              <w:rPr>
                <w:rFonts w:ascii="Times New Roman" w:eastAsiaTheme="minorEastAsia" w:hAnsi="Times New Roman" w:cs="Times New Roman"/>
                <w:lang w:eastAsia="ru-RU"/>
              </w:rPr>
            </w:pPr>
          </w:p>
        </w:tc>
        <w:tc>
          <w:tcPr>
            <w:tcW w:w="1134" w:type="dxa"/>
            <w:tcBorders>
              <w:bottom w:val="nil"/>
            </w:tcBorders>
          </w:tcPr>
          <w:p w:rsidR="005D2AAF" w:rsidRPr="0079624A" w:rsidRDefault="005D2AAF" w:rsidP="005D2AAF">
            <w:pPr>
              <w:autoSpaceDE w:val="0"/>
              <w:autoSpaceDN w:val="0"/>
              <w:spacing w:after="0" w:line="240" w:lineRule="auto"/>
              <w:jc w:val="center"/>
              <w:rPr>
                <w:rFonts w:ascii="Times New Roman" w:eastAsiaTheme="minorEastAsia" w:hAnsi="Times New Roman" w:cs="Times New Roman"/>
                <w:lang w:eastAsia="ru-RU"/>
              </w:rPr>
            </w:pPr>
          </w:p>
        </w:tc>
        <w:tc>
          <w:tcPr>
            <w:tcW w:w="1134" w:type="dxa"/>
            <w:tcBorders>
              <w:bottom w:val="nil"/>
            </w:tcBorders>
          </w:tcPr>
          <w:p w:rsidR="005D2AAF" w:rsidRPr="0079624A" w:rsidRDefault="005D2AAF" w:rsidP="005D2AAF">
            <w:pPr>
              <w:autoSpaceDE w:val="0"/>
              <w:autoSpaceDN w:val="0"/>
              <w:spacing w:after="0" w:line="240" w:lineRule="auto"/>
              <w:jc w:val="center"/>
              <w:rPr>
                <w:rFonts w:ascii="Times New Roman" w:eastAsiaTheme="minorEastAsia" w:hAnsi="Times New Roman" w:cs="Times New Roman"/>
                <w:lang w:eastAsia="ru-RU"/>
              </w:rPr>
            </w:pPr>
          </w:p>
        </w:tc>
      </w:tr>
      <w:tr w:rsidR="0079624A" w:rsidRPr="0079624A" w:rsidTr="005D2AAF">
        <w:tc>
          <w:tcPr>
            <w:tcW w:w="454" w:type="dxa"/>
            <w:tcBorders>
              <w:top w:val="nil"/>
              <w:bottom w:val="nil"/>
            </w:tcBorders>
          </w:tcPr>
          <w:p w:rsidR="005D2AAF" w:rsidRPr="0079624A" w:rsidRDefault="005D2AAF" w:rsidP="005D2AAF">
            <w:pPr>
              <w:autoSpaceDE w:val="0"/>
              <w:autoSpaceDN w:val="0"/>
              <w:spacing w:after="0" w:line="240" w:lineRule="auto"/>
              <w:jc w:val="center"/>
              <w:rPr>
                <w:rFonts w:ascii="Times New Roman" w:eastAsiaTheme="minorEastAsia" w:hAnsi="Times New Roman" w:cs="Times New Roman"/>
                <w:lang w:eastAsia="ru-RU"/>
              </w:rPr>
            </w:pPr>
          </w:p>
        </w:tc>
        <w:tc>
          <w:tcPr>
            <w:tcW w:w="1304" w:type="dxa"/>
            <w:tcBorders>
              <w:top w:val="nil"/>
              <w:bottom w:val="nil"/>
            </w:tcBorders>
          </w:tcPr>
          <w:p w:rsidR="005D2AAF" w:rsidRPr="0079624A" w:rsidRDefault="005D2AAF" w:rsidP="005D2AAF">
            <w:pPr>
              <w:autoSpaceDE w:val="0"/>
              <w:autoSpaceDN w:val="0"/>
              <w:spacing w:after="0" w:line="240" w:lineRule="auto"/>
              <w:rPr>
                <w:rFonts w:ascii="Times New Roman" w:eastAsiaTheme="minorEastAsia" w:hAnsi="Times New Roman" w:cs="Times New Roman"/>
                <w:lang w:eastAsia="ru-RU"/>
              </w:rPr>
            </w:pPr>
          </w:p>
        </w:tc>
        <w:tc>
          <w:tcPr>
            <w:tcW w:w="1304" w:type="dxa"/>
            <w:tcBorders>
              <w:top w:val="nil"/>
              <w:bottom w:val="nil"/>
            </w:tcBorders>
          </w:tcPr>
          <w:p w:rsidR="005D2AAF" w:rsidRPr="0079624A" w:rsidRDefault="005D2AAF" w:rsidP="005D2AAF">
            <w:pPr>
              <w:autoSpaceDE w:val="0"/>
              <w:autoSpaceDN w:val="0"/>
              <w:spacing w:after="0" w:line="240" w:lineRule="auto"/>
              <w:rPr>
                <w:rFonts w:ascii="Times New Roman" w:eastAsiaTheme="minorEastAsia" w:hAnsi="Times New Roman" w:cs="Times New Roman"/>
                <w:lang w:eastAsia="ru-RU"/>
              </w:rPr>
            </w:pPr>
          </w:p>
        </w:tc>
        <w:tc>
          <w:tcPr>
            <w:tcW w:w="1304" w:type="dxa"/>
            <w:tcBorders>
              <w:top w:val="nil"/>
              <w:bottom w:val="nil"/>
            </w:tcBorders>
          </w:tcPr>
          <w:p w:rsidR="005D2AAF" w:rsidRPr="0079624A" w:rsidRDefault="005D2AAF" w:rsidP="005D2AAF">
            <w:pPr>
              <w:autoSpaceDE w:val="0"/>
              <w:autoSpaceDN w:val="0"/>
              <w:spacing w:after="0" w:line="240" w:lineRule="auto"/>
              <w:rPr>
                <w:rFonts w:ascii="Times New Roman" w:eastAsiaTheme="minorEastAsia" w:hAnsi="Times New Roman" w:cs="Times New Roman"/>
                <w:lang w:eastAsia="ru-RU"/>
              </w:rPr>
            </w:pPr>
          </w:p>
        </w:tc>
        <w:tc>
          <w:tcPr>
            <w:tcW w:w="1418" w:type="dxa"/>
            <w:tcBorders>
              <w:top w:val="nil"/>
              <w:bottom w:val="nil"/>
            </w:tcBorders>
          </w:tcPr>
          <w:p w:rsidR="005D2AAF" w:rsidRPr="0079624A" w:rsidRDefault="005D2AAF" w:rsidP="005D2AAF">
            <w:pPr>
              <w:autoSpaceDE w:val="0"/>
              <w:autoSpaceDN w:val="0"/>
              <w:spacing w:after="0" w:line="240" w:lineRule="auto"/>
              <w:rPr>
                <w:rFonts w:ascii="Times New Roman" w:eastAsiaTheme="minorEastAsia" w:hAnsi="Times New Roman" w:cs="Times New Roman"/>
                <w:lang w:eastAsia="ru-RU"/>
              </w:rPr>
            </w:pPr>
          </w:p>
        </w:tc>
        <w:tc>
          <w:tcPr>
            <w:tcW w:w="1247" w:type="dxa"/>
            <w:tcBorders>
              <w:top w:val="nil"/>
              <w:bottom w:val="nil"/>
            </w:tcBorders>
          </w:tcPr>
          <w:p w:rsidR="005D2AAF" w:rsidRPr="0079624A" w:rsidRDefault="005D2AAF" w:rsidP="005D2AAF">
            <w:pPr>
              <w:autoSpaceDE w:val="0"/>
              <w:autoSpaceDN w:val="0"/>
              <w:spacing w:after="0" w:line="240" w:lineRule="auto"/>
              <w:jc w:val="center"/>
              <w:rPr>
                <w:rFonts w:ascii="Times New Roman" w:eastAsiaTheme="minorEastAsia" w:hAnsi="Times New Roman" w:cs="Times New Roman"/>
                <w:lang w:eastAsia="ru-RU"/>
              </w:rPr>
            </w:pPr>
          </w:p>
        </w:tc>
        <w:tc>
          <w:tcPr>
            <w:tcW w:w="1134" w:type="dxa"/>
            <w:tcBorders>
              <w:top w:val="nil"/>
              <w:bottom w:val="nil"/>
            </w:tcBorders>
          </w:tcPr>
          <w:p w:rsidR="005D2AAF" w:rsidRPr="0079624A" w:rsidRDefault="005D2AAF" w:rsidP="005D2AAF">
            <w:pPr>
              <w:autoSpaceDE w:val="0"/>
              <w:autoSpaceDN w:val="0"/>
              <w:spacing w:after="0" w:line="240" w:lineRule="auto"/>
              <w:jc w:val="center"/>
              <w:rPr>
                <w:rFonts w:ascii="Times New Roman" w:eastAsiaTheme="minorEastAsia" w:hAnsi="Times New Roman" w:cs="Times New Roman"/>
                <w:lang w:eastAsia="ru-RU"/>
              </w:rPr>
            </w:pPr>
          </w:p>
        </w:tc>
        <w:tc>
          <w:tcPr>
            <w:tcW w:w="1134" w:type="dxa"/>
            <w:tcBorders>
              <w:top w:val="nil"/>
              <w:bottom w:val="nil"/>
            </w:tcBorders>
          </w:tcPr>
          <w:p w:rsidR="005D2AAF" w:rsidRPr="0079624A" w:rsidRDefault="005D2AAF" w:rsidP="005D2AAF">
            <w:pPr>
              <w:autoSpaceDE w:val="0"/>
              <w:autoSpaceDN w:val="0"/>
              <w:spacing w:after="0" w:line="240" w:lineRule="auto"/>
              <w:jc w:val="center"/>
              <w:rPr>
                <w:rFonts w:ascii="Times New Roman" w:eastAsiaTheme="minorEastAsia" w:hAnsi="Times New Roman" w:cs="Times New Roman"/>
                <w:lang w:eastAsia="ru-RU"/>
              </w:rPr>
            </w:pPr>
          </w:p>
        </w:tc>
        <w:tc>
          <w:tcPr>
            <w:tcW w:w="1134" w:type="dxa"/>
            <w:tcBorders>
              <w:top w:val="nil"/>
              <w:bottom w:val="nil"/>
            </w:tcBorders>
          </w:tcPr>
          <w:p w:rsidR="005D2AAF" w:rsidRPr="0079624A" w:rsidRDefault="005D2AAF" w:rsidP="005D2AAF">
            <w:pPr>
              <w:autoSpaceDE w:val="0"/>
              <w:autoSpaceDN w:val="0"/>
              <w:spacing w:after="0" w:line="240" w:lineRule="auto"/>
              <w:jc w:val="center"/>
              <w:rPr>
                <w:rFonts w:ascii="Times New Roman" w:eastAsiaTheme="minorEastAsia" w:hAnsi="Times New Roman" w:cs="Times New Roman"/>
                <w:lang w:eastAsia="ru-RU"/>
              </w:rPr>
            </w:pPr>
          </w:p>
        </w:tc>
        <w:tc>
          <w:tcPr>
            <w:tcW w:w="1247" w:type="dxa"/>
            <w:tcBorders>
              <w:top w:val="nil"/>
              <w:bottom w:val="nil"/>
            </w:tcBorders>
          </w:tcPr>
          <w:p w:rsidR="005D2AAF" w:rsidRPr="0079624A" w:rsidRDefault="005D2AAF" w:rsidP="005D2AAF">
            <w:pPr>
              <w:autoSpaceDE w:val="0"/>
              <w:autoSpaceDN w:val="0"/>
              <w:spacing w:after="0" w:line="240" w:lineRule="auto"/>
              <w:jc w:val="center"/>
              <w:rPr>
                <w:rFonts w:ascii="Times New Roman" w:eastAsiaTheme="minorEastAsia" w:hAnsi="Times New Roman" w:cs="Times New Roman"/>
                <w:lang w:eastAsia="ru-RU"/>
              </w:rPr>
            </w:pPr>
          </w:p>
        </w:tc>
        <w:tc>
          <w:tcPr>
            <w:tcW w:w="1247" w:type="dxa"/>
            <w:tcBorders>
              <w:top w:val="nil"/>
              <w:bottom w:val="nil"/>
            </w:tcBorders>
          </w:tcPr>
          <w:p w:rsidR="005D2AAF" w:rsidRPr="0079624A" w:rsidRDefault="005D2AAF" w:rsidP="005D2AAF">
            <w:pPr>
              <w:autoSpaceDE w:val="0"/>
              <w:autoSpaceDN w:val="0"/>
              <w:spacing w:after="0" w:line="240" w:lineRule="auto"/>
              <w:jc w:val="center"/>
              <w:rPr>
                <w:rFonts w:ascii="Times New Roman" w:eastAsiaTheme="minorEastAsia" w:hAnsi="Times New Roman" w:cs="Times New Roman"/>
                <w:lang w:eastAsia="ru-RU"/>
              </w:rPr>
            </w:pPr>
          </w:p>
        </w:tc>
        <w:tc>
          <w:tcPr>
            <w:tcW w:w="1134" w:type="dxa"/>
            <w:tcBorders>
              <w:top w:val="nil"/>
              <w:bottom w:val="nil"/>
            </w:tcBorders>
          </w:tcPr>
          <w:p w:rsidR="005D2AAF" w:rsidRPr="0079624A" w:rsidRDefault="005D2AAF" w:rsidP="005D2AAF">
            <w:pPr>
              <w:autoSpaceDE w:val="0"/>
              <w:autoSpaceDN w:val="0"/>
              <w:spacing w:after="0" w:line="240" w:lineRule="auto"/>
              <w:jc w:val="center"/>
              <w:rPr>
                <w:rFonts w:ascii="Times New Roman" w:eastAsiaTheme="minorEastAsia" w:hAnsi="Times New Roman" w:cs="Times New Roman"/>
                <w:lang w:eastAsia="ru-RU"/>
              </w:rPr>
            </w:pPr>
          </w:p>
        </w:tc>
        <w:tc>
          <w:tcPr>
            <w:tcW w:w="1134" w:type="dxa"/>
            <w:tcBorders>
              <w:top w:val="nil"/>
              <w:bottom w:val="nil"/>
            </w:tcBorders>
          </w:tcPr>
          <w:p w:rsidR="005D2AAF" w:rsidRPr="0079624A" w:rsidRDefault="005D2AAF" w:rsidP="005D2AAF">
            <w:pPr>
              <w:autoSpaceDE w:val="0"/>
              <w:autoSpaceDN w:val="0"/>
              <w:spacing w:after="0" w:line="240" w:lineRule="auto"/>
              <w:jc w:val="center"/>
              <w:rPr>
                <w:rFonts w:ascii="Times New Roman" w:eastAsiaTheme="minorEastAsia" w:hAnsi="Times New Roman" w:cs="Times New Roman"/>
                <w:lang w:eastAsia="ru-RU"/>
              </w:rPr>
            </w:pPr>
          </w:p>
        </w:tc>
      </w:tr>
      <w:tr w:rsidR="0079624A" w:rsidRPr="0079624A" w:rsidTr="005D2AAF">
        <w:tc>
          <w:tcPr>
            <w:tcW w:w="454" w:type="dxa"/>
            <w:tcBorders>
              <w:top w:val="nil"/>
              <w:bottom w:val="nil"/>
            </w:tcBorders>
          </w:tcPr>
          <w:p w:rsidR="005D2AAF" w:rsidRPr="0079624A" w:rsidRDefault="005D2AAF" w:rsidP="005D2AAF">
            <w:pPr>
              <w:autoSpaceDE w:val="0"/>
              <w:autoSpaceDN w:val="0"/>
              <w:spacing w:after="0" w:line="240" w:lineRule="auto"/>
              <w:jc w:val="center"/>
              <w:rPr>
                <w:rFonts w:ascii="Times New Roman" w:eastAsiaTheme="minorEastAsia" w:hAnsi="Times New Roman" w:cs="Times New Roman"/>
                <w:lang w:eastAsia="ru-RU"/>
              </w:rPr>
            </w:pPr>
          </w:p>
        </w:tc>
        <w:tc>
          <w:tcPr>
            <w:tcW w:w="1304" w:type="dxa"/>
            <w:tcBorders>
              <w:top w:val="nil"/>
              <w:bottom w:val="nil"/>
            </w:tcBorders>
          </w:tcPr>
          <w:p w:rsidR="005D2AAF" w:rsidRPr="0079624A" w:rsidRDefault="005D2AAF" w:rsidP="005D2AAF">
            <w:pPr>
              <w:autoSpaceDE w:val="0"/>
              <w:autoSpaceDN w:val="0"/>
              <w:spacing w:after="0" w:line="240" w:lineRule="auto"/>
              <w:rPr>
                <w:rFonts w:ascii="Times New Roman" w:eastAsiaTheme="minorEastAsia" w:hAnsi="Times New Roman" w:cs="Times New Roman"/>
                <w:lang w:eastAsia="ru-RU"/>
              </w:rPr>
            </w:pPr>
          </w:p>
        </w:tc>
        <w:tc>
          <w:tcPr>
            <w:tcW w:w="1304" w:type="dxa"/>
            <w:tcBorders>
              <w:top w:val="nil"/>
              <w:bottom w:val="nil"/>
            </w:tcBorders>
          </w:tcPr>
          <w:p w:rsidR="005D2AAF" w:rsidRPr="0079624A" w:rsidRDefault="005D2AAF" w:rsidP="005D2AAF">
            <w:pPr>
              <w:autoSpaceDE w:val="0"/>
              <w:autoSpaceDN w:val="0"/>
              <w:spacing w:after="0" w:line="240" w:lineRule="auto"/>
              <w:rPr>
                <w:rFonts w:ascii="Times New Roman" w:eastAsiaTheme="minorEastAsia" w:hAnsi="Times New Roman" w:cs="Times New Roman"/>
                <w:lang w:eastAsia="ru-RU"/>
              </w:rPr>
            </w:pPr>
          </w:p>
        </w:tc>
        <w:tc>
          <w:tcPr>
            <w:tcW w:w="1304" w:type="dxa"/>
            <w:tcBorders>
              <w:top w:val="nil"/>
              <w:bottom w:val="nil"/>
            </w:tcBorders>
          </w:tcPr>
          <w:p w:rsidR="005D2AAF" w:rsidRPr="0079624A" w:rsidRDefault="005D2AAF" w:rsidP="005D2AAF">
            <w:pPr>
              <w:autoSpaceDE w:val="0"/>
              <w:autoSpaceDN w:val="0"/>
              <w:spacing w:after="0" w:line="240" w:lineRule="auto"/>
              <w:rPr>
                <w:rFonts w:ascii="Times New Roman" w:eastAsiaTheme="minorEastAsia" w:hAnsi="Times New Roman" w:cs="Times New Roman"/>
                <w:lang w:eastAsia="ru-RU"/>
              </w:rPr>
            </w:pPr>
          </w:p>
        </w:tc>
        <w:tc>
          <w:tcPr>
            <w:tcW w:w="1418" w:type="dxa"/>
            <w:tcBorders>
              <w:top w:val="nil"/>
              <w:bottom w:val="nil"/>
            </w:tcBorders>
          </w:tcPr>
          <w:p w:rsidR="005D2AAF" w:rsidRPr="0079624A" w:rsidRDefault="005D2AAF" w:rsidP="005D2AAF">
            <w:pPr>
              <w:autoSpaceDE w:val="0"/>
              <w:autoSpaceDN w:val="0"/>
              <w:spacing w:after="0" w:line="240" w:lineRule="auto"/>
              <w:rPr>
                <w:rFonts w:ascii="Times New Roman" w:eastAsiaTheme="minorEastAsia" w:hAnsi="Times New Roman" w:cs="Times New Roman"/>
                <w:lang w:eastAsia="ru-RU"/>
              </w:rPr>
            </w:pPr>
          </w:p>
        </w:tc>
        <w:tc>
          <w:tcPr>
            <w:tcW w:w="1247" w:type="dxa"/>
            <w:tcBorders>
              <w:top w:val="nil"/>
              <w:bottom w:val="nil"/>
            </w:tcBorders>
          </w:tcPr>
          <w:p w:rsidR="005D2AAF" w:rsidRPr="0079624A" w:rsidRDefault="005D2AAF" w:rsidP="005D2AAF">
            <w:pPr>
              <w:autoSpaceDE w:val="0"/>
              <w:autoSpaceDN w:val="0"/>
              <w:spacing w:after="0" w:line="240" w:lineRule="auto"/>
              <w:jc w:val="center"/>
              <w:rPr>
                <w:rFonts w:ascii="Times New Roman" w:eastAsiaTheme="minorEastAsia" w:hAnsi="Times New Roman" w:cs="Times New Roman"/>
                <w:lang w:eastAsia="ru-RU"/>
              </w:rPr>
            </w:pPr>
          </w:p>
        </w:tc>
        <w:tc>
          <w:tcPr>
            <w:tcW w:w="1134" w:type="dxa"/>
            <w:tcBorders>
              <w:top w:val="nil"/>
              <w:bottom w:val="nil"/>
            </w:tcBorders>
          </w:tcPr>
          <w:p w:rsidR="005D2AAF" w:rsidRPr="0079624A" w:rsidRDefault="005D2AAF" w:rsidP="005D2AAF">
            <w:pPr>
              <w:autoSpaceDE w:val="0"/>
              <w:autoSpaceDN w:val="0"/>
              <w:spacing w:after="0" w:line="240" w:lineRule="auto"/>
              <w:jc w:val="center"/>
              <w:rPr>
                <w:rFonts w:ascii="Times New Roman" w:eastAsiaTheme="minorEastAsia" w:hAnsi="Times New Roman" w:cs="Times New Roman"/>
                <w:lang w:eastAsia="ru-RU"/>
              </w:rPr>
            </w:pPr>
          </w:p>
        </w:tc>
        <w:tc>
          <w:tcPr>
            <w:tcW w:w="1134" w:type="dxa"/>
            <w:tcBorders>
              <w:top w:val="nil"/>
              <w:bottom w:val="nil"/>
            </w:tcBorders>
          </w:tcPr>
          <w:p w:rsidR="005D2AAF" w:rsidRPr="0079624A" w:rsidRDefault="005D2AAF" w:rsidP="005D2AAF">
            <w:pPr>
              <w:autoSpaceDE w:val="0"/>
              <w:autoSpaceDN w:val="0"/>
              <w:spacing w:after="0" w:line="240" w:lineRule="auto"/>
              <w:jc w:val="center"/>
              <w:rPr>
                <w:rFonts w:ascii="Times New Roman" w:eastAsiaTheme="minorEastAsia" w:hAnsi="Times New Roman" w:cs="Times New Roman"/>
                <w:lang w:eastAsia="ru-RU"/>
              </w:rPr>
            </w:pPr>
          </w:p>
        </w:tc>
        <w:tc>
          <w:tcPr>
            <w:tcW w:w="1134" w:type="dxa"/>
            <w:tcBorders>
              <w:top w:val="nil"/>
              <w:bottom w:val="nil"/>
            </w:tcBorders>
          </w:tcPr>
          <w:p w:rsidR="005D2AAF" w:rsidRPr="0079624A" w:rsidRDefault="005D2AAF" w:rsidP="005D2AAF">
            <w:pPr>
              <w:autoSpaceDE w:val="0"/>
              <w:autoSpaceDN w:val="0"/>
              <w:spacing w:after="0" w:line="240" w:lineRule="auto"/>
              <w:jc w:val="center"/>
              <w:rPr>
                <w:rFonts w:ascii="Times New Roman" w:eastAsiaTheme="minorEastAsia" w:hAnsi="Times New Roman" w:cs="Times New Roman"/>
                <w:lang w:eastAsia="ru-RU"/>
              </w:rPr>
            </w:pPr>
          </w:p>
        </w:tc>
        <w:tc>
          <w:tcPr>
            <w:tcW w:w="1247" w:type="dxa"/>
            <w:tcBorders>
              <w:top w:val="nil"/>
              <w:bottom w:val="nil"/>
            </w:tcBorders>
          </w:tcPr>
          <w:p w:rsidR="005D2AAF" w:rsidRPr="0079624A" w:rsidRDefault="005D2AAF" w:rsidP="005D2AAF">
            <w:pPr>
              <w:autoSpaceDE w:val="0"/>
              <w:autoSpaceDN w:val="0"/>
              <w:spacing w:after="0" w:line="240" w:lineRule="auto"/>
              <w:jc w:val="center"/>
              <w:rPr>
                <w:rFonts w:ascii="Times New Roman" w:eastAsiaTheme="minorEastAsia" w:hAnsi="Times New Roman" w:cs="Times New Roman"/>
                <w:lang w:eastAsia="ru-RU"/>
              </w:rPr>
            </w:pPr>
          </w:p>
        </w:tc>
        <w:tc>
          <w:tcPr>
            <w:tcW w:w="1247" w:type="dxa"/>
            <w:tcBorders>
              <w:top w:val="nil"/>
              <w:bottom w:val="nil"/>
            </w:tcBorders>
          </w:tcPr>
          <w:p w:rsidR="005D2AAF" w:rsidRPr="0079624A" w:rsidRDefault="005D2AAF" w:rsidP="005D2AAF">
            <w:pPr>
              <w:autoSpaceDE w:val="0"/>
              <w:autoSpaceDN w:val="0"/>
              <w:spacing w:after="0" w:line="240" w:lineRule="auto"/>
              <w:jc w:val="center"/>
              <w:rPr>
                <w:rFonts w:ascii="Times New Roman" w:eastAsiaTheme="minorEastAsia" w:hAnsi="Times New Roman" w:cs="Times New Roman"/>
                <w:lang w:eastAsia="ru-RU"/>
              </w:rPr>
            </w:pPr>
          </w:p>
        </w:tc>
        <w:tc>
          <w:tcPr>
            <w:tcW w:w="1134" w:type="dxa"/>
            <w:tcBorders>
              <w:top w:val="nil"/>
              <w:bottom w:val="nil"/>
            </w:tcBorders>
          </w:tcPr>
          <w:p w:rsidR="005D2AAF" w:rsidRPr="0079624A" w:rsidRDefault="005D2AAF" w:rsidP="005D2AAF">
            <w:pPr>
              <w:autoSpaceDE w:val="0"/>
              <w:autoSpaceDN w:val="0"/>
              <w:spacing w:after="0" w:line="240" w:lineRule="auto"/>
              <w:jc w:val="center"/>
              <w:rPr>
                <w:rFonts w:ascii="Times New Roman" w:eastAsiaTheme="minorEastAsia" w:hAnsi="Times New Roman" w:cs="Times New Roman"/>
                <w:lang w:eastAsia="ru-RU"/>
              </w:rPr>
            </w:pPr>
          </w:p>
        </w:tc>
        <w:tc>
          <w:tcPr>
            <w:tcW w:w="1134" w:type="dxa"/>
            <w:tcBorders>
              <w:top w:val="nil"/>
              <w:bottom w:val="nil"/>
            </w:tcBorders>
          </w:tcPr>
          <w:p w:rsidR="005D2AAF" w:rsidRPr="0079624A" w:rsidRDefault="005D2AAF" w:rsidP="005D2AAF">
            <w:pPr>
              <w:autoSpaceDE w:val="0"/>
              <w:autoSpaceDN w:val="0"/>
              <w:spacing w:after="0" w:line="240" w:lineRule="auto"/>
              <w:jc w:val="center"/>
              <w:rPr>
                <w:rFonts w:ascii="Times New Roman" w:eastAsiaTheme="minorEastAsia" w:hAnsi="Times New Roman" w:cs="Times New Roman"/>
                <w:lang w:eastAsia="ru-RU"/>
              </w:rPr>
            </w:pPr>
          </w:p>
        </w:tc>
      </w:tr>
      <w:tr w:rsidR="0079624A" w:rsidRPr="0079624A" w:rsidTr="005D2AAF">
        <w:tc>
          <w:tcPr>
            <w:tcW w:w="454" w:type="dxa"/>
            <w:tcBorders>
              <w:top w:val="nil"/>
              <w:bottom w:val="nil"/>
            </w:tcBorders>
          </w:tcPr>
          <w:p w:rsidR="005D2AAF" w:rsidRPr="0079624A" w:rsidRDefault="005D2AAF" w:rsidP="005D2AAF">
            <w:pPr>
              <w:autoSpaceDE w:val="0"/>
              <w:autoSpaceDN w:val="0"/>
              <w:spacing w:after="0" w:line="240" w:lineRule="auto"/>
              <w:jc w:val="center"/>
              <w:rPr>
                <w:rFonts w:ascii="Times New Roman" w:eastAsiaTheme="minorEastAsia" w:hAnsi="Times New Roman" w:cs="Times New Roman"/>
                <w:lang w:eastAsia="ru-RU"/>
              </w:rPr>
            </w:pPr>
          </w:p>
        </w:tc>
        <w:tc>
          <w:tcPr>
            <w:tcW w:w="1304" w:type="dxa"/>
            <w:tcBorders>
              <w:top w:val="nil"/>
              <w:bottom w:val="nil"/>
            </w:tcBorders>
          </w:tcPr>
          <w:p w:rsidR="005D2AAF" w:rsidRPr="0079624A" w:rsidRDefault="005D2AAF" w:rsidP="005D2AAF">
            <w:pPr>
              <w:autoSpaceDE w:val="0"/>
              <w:autoSpaceDN w:val="0"/>
              <w:spacing w:after="0" w:line="240" w:lineRule="auto"/>
              <w:rPr>
                <w:rFonts w:ascii="Times New Roman" w:eastAsiaTheme="minorEastAsia" w:hAnsi="Times New Roman" w:cs="Times New Roman"/>
                <w:lang w:eastAsia="ru-RU"/>
              </w:rPr>
            </w:pPr>
          </w:p>
        </w:tc>
        <w:tc>
          <w:tcPr>
            <w:tcW w:w="1304" w:type="dxa"/>
            <w:tcBorders>
              <w:top w:val="nil"/>
              <w:bottom w:val="nil"/>
            </w:tcBorders>
          </w:tcPr>
          <w:p w:rsidR="005D2AAF" w:rsidRPr="0079624A" w:rsidRDefault="005D2AAF" w:rsidP="005D2AAF">
            <w:pPr>
              <w:autoSpaceDE w:val="0"/>
              <w:autoSpaceDN w:val="0"/>
              <w:spacing w:after="0" w:line="240" w:lineRule="auto"/>
              <w:rPr>
                <w:rFonts w:ascii="Times New Roman" w:eastAsiaTheme="minorEastAsia" w:hAnsi="Times New Roman" w:cs="Times New Roman"/>
                <w:lang w:eastAsia="ru-RU"/>
              </w:rPr>
            </w:pPr>
          </w:p>
        </w:tc>
        <w:tc>
          <w:tcPr>
            <w:tcW w:w="1304" w:type="dxa"/>
            <w:tcBorders>
              <w:top w:val="nil"/>
              <w:bottom w:val="nil"/>
            </w:tcBorders>
          </w:tcPr>
          <w:p w:rsidR="005D2AAF" w:rsidRPr="0079624A" w:rsidRDefault="005D2AAF" w:rsidP="005D2AAF">
            <w:pPr>
              <w:autoSpaceDE w:val="0"/>
              <w:autoSpaceDN w:val="0"/>
              <w:spacing w:after="0" w:line="240" w:lineRule="auto"/>
              <w:rPr>
                <w:rFonts w:ascii="Times New Roman" w:eastAsiaTheme="minorEastAsia" w:hAnsi="Times New Roman" w:cs="Times New Roman"/>
                <w:lang w:eastAsia="ru-RU"/>
              </w:rPr>
            </w:pPr>
          </w:p>
        </w:tc>
        <w:tc>
          <w:tcPr>
            <w:tcW w:w="1418" w:type="dxa"/>
            <w:tcBorders>
              <w:top w:val="nil"/>
              <w:bottom w:val="nil"/>
            </w:tcBorders>
          </w:tcPr>
          <w:p w:rsidR="005D2AAF" w:rsidRPr="0079624A" w:rsidRDefault="005D2AAF" w:rsidP="005D2AAF">
            <w:pPr>
              <w:autoSpaceDE w:val="0"/>
              <w:autoSpaceDN w:val="0"/>
              <w:spacing w:after="0" w:line="240" w:lineRule="auto"/>
              <w:rPr>
                <w:rFonts w:ascii="Times New Roman" w:eastAsiaTheme="minorEastAsia" w:hAnsi="Times New Roman" w:cs="Times New Roman"/>
                <w:lang w:eastAsia="ru-RU"/>
              </w:rPr>
            </w:pPr>
          </w:p>
        </w:tc>
        <w:tc>
          <w:tcPr>
            <w:tcW w:w="1247" w:type="dxa"/>
            <w:tcBorders>
              <w:top w:val="nil"/>
              <w:bottom w:val="nil"/>
            </w:tcBorders>
          </w:tcPr>
          <w:p w:rsidR="005D2AAF" w:rsidRPr="0079624A" w:rsidRDefault="005D2AAF" w:rsidP="005D2AAF">
            <w:pPr>
              <w:autoSpaceDE w:val="0"/>
              <w:autoSpaceDN w:val="0"/>
              <w:spacing w:after="0" w:line="240" w:lineRule="auto"/>
              <w:jc w:val="center"/>
              <w:rPr>
                <w:rFonts w:ascii="Times New Roman" w:eastAsiaTheme="minorEastAsia" w:hAnsi="Times New Roman" w:cs="Times New Roman"/>
                <w:lang w:eastAsia="ru-RU"/>
              </w:rPr>
            </w:pPr>
          </w:p>
        </w:tc>
        <w:tc>
          <w:tcPr>
            <w:tcW w:w="1134" w:type="dxa"/>
            <w:tcBorders>
              <w:top w:val="nil"/>
              <w:bottom w:val="nil"/>
            </w:tcBorders>
          </w:tcPr>
          <w:p w:rsidR="005D2AAF" w:rsidRPr="0079624A" w:rsidRDefault="005D2AAF" w:rsidP="005D2AAF">
            <w:pPr>
              <w:autoSpaceDE w:val="0"/>
              <w:autoSpaceDN w:val="0"/>
              <w:spacing w:after="0" w:line="240" w:lineRule="auto"/>
              <w:jc w:val="center"/>
              <w:rPr>
                <w:rFonts w:ascii="Times New Roman" w:eastAsiaTheme="minorEastAsia" w:hAnsi="Times New Roman" w:cs="Times New Roman"/>
                <w:lang w:eastAsia="ru-RU"/>
              </w:rPr>
            </w:pPr>
          </w:p>
        </w:tc>
        <w:tc>
          <w:tcPr>
            <w:tcW w:w="1134" w:type="dxa"/>
            <w:tcBorders>
              <w:top w:val="nil"/>
              <w:bottom w:val="nil"/>
            </w:tcBorders>
          </w:tcPr>
          <w:p w:rsidR="005D2AAF" w:rsidRPr="0079624A" w:rsidRDefault="005D2AAF" w:rsidP="005D2AAF">
            <w:pPr>
              <w:autoSpaceDE w:val="0"/>
              <w:autoSpaceDN w:val="0"/>
              <w:spacing w:after="0" w:line="240" w:lineRule="auto"/>
              <w:jc w:val="center"/>
              <w:rPr>
                <w:rFonts w:ascii="Times New Roman" w:eastAsiaTheme="minorEastAsia" w:hAnsi="Times New Roman" w:cs="Times New Roman"/>
                <w:lang w:eastAsia="ru-RU"/>
              </w:rPr>
            </w:pPr>
          </w:p>
        </w:tc>
        <w:tc>
          <w:tcPr>
            <w:tcW w:w="1134" w:type="dxa"/>
            <w:tcBorders>
              <w:top w:val="nil"/>
              <w:bottom w:val="nil"/>
            </w:tcBorders>
          </w:tcPr>
          <w:p w:rsidR="005D2AAF" w:rsidRPr="0079624A" w:rsidRDefault="005D2AAF" w:rsidP="005D2AAF">
            <w:pPr>
              <w:autoSpaceDE w:val="0"/>
              <w:autoSpaceDN w:val="0"/>
              <w:spacing w:after="0" w:line="240" w:lineRule="auto"/>
              <w:jc w:val="center"/>
              <w:rPr>
                <w:rFonts w:ascii="Times New Roman" w:eastAsiaTheme="minorEastAsia" w:hAnsi="Times New Roman" w:cs="Times New Roman"/>
                <w:lang w:eastAsia="ru-RU"/>
              </w:rPr>
            </w:pPr>
          </w:p>
        </w:tc>
        <w:tc>
          <w:tcPr>
            <w:tcW w:w="1247" w:type="dxa"/>
            <w:tcBorders>
              <w:top w:val="nil"/>
              <w:bottom w:val="nil"/>
            </w:tcBorders>
          </w:tcPr>
          <w:p w:rsidR="005D2AAF" w:rsidRPr="0079624A" w:rsidRDefault="005D2AAF" w:rsidP="005D2AAF">
            <w:pPr>
              <w:autoSpaceDE w:val="0"/>
              <w:autoSpaceDN w:val="0"/>
              <w:spacing w:after="0" w:line="240" w:lineRule="auto"/>
              <w:jc w:val="center"/>
              <w:rPr>
                <w:rFonts w:ascii="Times New Roman" w:eastAsiaTheme="minorEastAsia" w:hAnsi="Times New Roman" w:cs="Times New Roman"/>
                <w:lang w:eastAsia="ru-RU"/>
              </w:rPr>
            </w:pPr>
          </w:p>
        </w:tc>
        <w:tc>
          <w:tcPr>
            <w:tcW w:w="1247" w:type="dxa"/>
            <w:tcBorders>
              <w:top w:val="nil"/>
              <w:bottom w:val="nil"/>
            </w:tcBorders>
          </w:tcPr>
          <w:p w:rsidR="005D2AAF" w:rsidRPr="0079624A" w:rsidRDefault="005D2AAF" w:rsidP="005D2AAF">
            <w:pPr>
              <w:autoSpaceDE w:val="0"/>
              <w:autoSpaceDN w:val="0"/>
              <w:spacing w:after="0" w:line="240" w:lineRule="auto"/>
              <w:jc w:val="center"/>
              <w:rPr>
                <w:rFonts w:ascii="Times New Roman" w:eastAsiaTheme="minorEastAsia" w:hAnsi="Times New Roman" w:cs="Times New Roman"/>
                <w:lang w:eastAsia="ru-RU"/>
              </w:rPr>
            </w:pPr>
          </w:p>
        </w:tc>
        <w:tc>
          <w:tcPr>
            <w:tcW w:w="1134" w:type="dxa"/>
            <w:tcBorders>
              <w:top w:val="nil"/>
              <w:bottom w:val="nil"/>
            </w:tcBorders>
          </w:tcPr>
          <w:p w:rsidR="005D2AAF" w:rsidRPr="0079624A" w:rsidRDefault="005D2AAF" w:rsidP="005D2AAF">
            <w:pPr>
              <w:autoSpaceDE w:val="0"/>
              <w:autoSpaceDN w:val="0"/>
              <w:spacing w:after="0" w:line="240" w:lineRule="auto"/>
              <w:jc w:val="center"/>
              <w:rPr>
                <w:rFonts w:ascii="Times New Roman" w:eastAsiaTheme="minorEastAsia" w:hAnsi="Times New Roman" w:cs="Times New Roman"/>
                <w:lang w:eastAsia="ru-RU"/>
              </w:rPr>
            </w:pPr>
          </w:p>
        </w:tc>
        <w:tc>
          <w:tcPr>
            <w:tcW w:w="1134" w:type="dxa"/>
            <w:tcBorders>
              <w:top w:val="nil"/>
              <w:bottom w:val="nil"/>
            </w:tcBorders>
          </w:tcPr>
          <w:p w:rsidR="005D2AAF" w:rsidRPr="0079624A" w:rsidRDefault="005D2AAF" w:rsidP="005D2AAF">
            <w:pPr>
              <w:autoSpaceDE w:val="0"/>
              <w:autoSpaceDN w:val="0"/>
              <w:spacing w:after="0" w:line="240" w:lineRule="auto"/>
              <w:jc w:val="center"/>
              <w:rPr>
                <w:rFonts w:ascii="Times New Roman" w:eastAsiaTheme="minorEastAsia" w:hAnsi="Times New Roman" w:cs="Times New Roman"/>
                <w:lang w:eastAsia="ru-RU"/>
              </w:rPr>
            </w:pPr>
          </w:p>
        </w:tc>
      </w:tr>
      <w:tr w:rsidR="005D2AAF" w:rsidRPr="0079624A" w:rsidTr="005D2AAF">
        <w:tc>
          <w:tcPr>
            <w:tcW w:w="454" w:type="dxa"/>
            <w:tcBorders>
              <w:top w:val="nil"/>
            </w:tcBorders>
          </w:tcPr>
          <w:p w:rsidR="005D2AAF" w:rsidRPr="0079624A" w:rsidRDefault="005D2AAF" w:rsidP="005D2AAF">
            <w:pPr>
              <w:autoSpaceDE w:val="0"/>
              <w:autoSpaceDN w:val="0"/>
              <w:spacing w:after="0" w:line="240" w:lineRule="auto"/>
              <w:jc w:val="center"/>
              <w:rPr>
                <w:rFonts w:ascii="Times New Roman" w:eastAsiaTheme="minorEastAsia" w:hAnsi="Times New Roman" w:cs="Times New Roman"/>
                <w:lang w:eastAsia="ru-RU"/>
              </w:rPr>
            </w:pPr>
          </w:p>
        </w:tc>
        <w:tc>
          <w:tcPr>
            <w:tcW w:w="1304" w:type="dxa"/>
            <w:tcBorders>
              <w:top w:val="nil"/>
            </w:tcBorders>
          </w:tcPr>
          <w:p w:rsidR="005D2AAF" w:rsidRPr="0079624A" w:rsidRDefault="005D2AAF" w:rsidP="005D2AAF">
            <w:pPr>
              <w:autoSpaceDE w:val="0"/>
              <w:autoSpaceDN w:val="0"/>
              <w:spacing w:after="0" w:line="240" w:lineRule="auto"/>
              <w:rPr>
                <w:rFonts w:ascii="Times New Roman" w:eastAsiaTheme="minorEastAsia" w:hAnsi="Times New Roman" w:cs="Times New Roman"/>
                <w:lang w:eastAsia="ru-RU"/>
              </w:rPr>
            </w:pPr>
          </w:p>
        </w:tc>
        <w:tc>
          <w:tcPr>
            <w:tcW w:w="1304" w:type="dxa"/>
            <w:tcBorders>
              <w:top w:val="nil"/>
            </w:tcBorders>
          </w:tcPr>
          <w:p w:rsidR="005D2AAF" w:rsidRPr="0079624A" w:rsidRDefault="005D2AAF" w:rsidP="005D2AAF">
            <w:pPr>
              <w:autoSpaceDE w:val="0"/>
              <w:autoSpaceDN w:val="0"/>
              <w:spacing w:after="0" w:line="240" w:lineRule="auto"/>
              <w:rPr>
                <w:rFonts w:ascii="Times New Roman" w:eastAsiaTheme="minorEastAsia" w:hAnsi="Times New Roman" w:cs="Times New Roman"/>
                <w:lang w:eastAsia="ru-RU"/>
              </w:rPr>
            </w:pPr>
          </w:p>
        </w:tc>
        <w:tc>
          <w:tcPr>
            <w:tcW w:w="1304" w:type="dxa"/>
            <w:tcBorders>
              <w:top w:val="nil"/>
            </w:tcBorders>
          </w:tcPr>
          <w:p w:rsidR="005D2AAF" w:rsidRPr="0079624A" w:rsidRDefault="005D2AAF" w:rsidP="005D2AAF">
            <w:pPr>
              <w:autoSpaceDE w:val="0"/>
              <w:autoSpaceDN w:val="0"/>
              <w:spacing w:after="0" w:line="240" w:lineRule="auto"/>
              <w:rPr>
                <w:rFonts w:ascii="Times New Roman" w:eastAsiaTheme="minorEastAsia" w:hAnsi="Times New Roman" w:cs="Times New Roman"/>
                <w:lang w:eastAsia="ru-RU"/>
              </w:rPr>
            </w:pPr>
          </w:p>
        </w:tc>
        <w:tc>
          <w:tcPr>
            <w:tcW w:w="1418" w:type="dxa"/>
            <w:tcBorders>
              <w:top w:val="nil"/>
            </w:tcBorders>
          </w:tcPr>
          <w:p w:rsidR="005D2AAF" w:rsidRPr="0079624A" w:rsidRDefault="005D2AAF" w:rsidP="005D2AAF">
            <w:pPr>
              <w:autoSpaceDE w:val="0"/>
              <w:autoSpaceDN w:val="0"/>
              <w:spacing w:after="0" w:line="240" w:lineRule="auto"/>
              <w:rPr>
                <w:rFonts w:ascii="Times New Roman" w:eastAsiaTheme="minorEastAsia" w:hAnsi="Times New Roman" w:cs="Times New Roman"/>
                <w:lang w:eastAsia="ru-RU"/>
              </w:rPr>
            </w:pPr>
          </w:p>
        </w:tc>
        <w:tc>
          <w:tcPr>
            <w:tcW w:w="1247" w:type="dxa"/>
            <w:tcBorders>
              <w:top w:val="nil"/>
            </w:tcBorders>
          </w:tcPr>
          <w:p w:rsidR="005D2AAF" w:rsidRPr="0079624A" w:rsidRDefault="005D2AAF" w:rsidP="005D2AAF">
            <w:pPr>
              <w:autoSpaceDE w:val="0"/>
              <w:autoSpaceDN w:val="0"/>
              <w:spacing w:after="0" w:line="240" w:lineRule="auto"/>
              <w:jc w:val="center"/>
              <w:rPr>
                <w:rFonts w:ascii="Times New Roman" w:eastAsiaTheme="minorEastAsia" w:hAnsi="Times New Roman" w:cs="Times New Roman"/>
                <w:lang w:eastAsia="ru-RU"/>
              </w:rPr>
            </w:pPr>
          </w:p>
        </w:tc>
        <w:tc>
          <w:tcPr>
            <w:tcW w:w="1134" w:type="dxa"/>
            <w:tcBorders>
              <w:top w:val="nil"/>
            </w:tcBorders>
          </w:tcPr>
          <w:p w:rsidR="005D2AAF" w:rsidRPr="0079624A" w:rsidRDefault="005D2AAF" w:rsidP="005D2AAF">
            <w:pPr>
              <w:autoSpaceDE w:val="0"/>
              <w:autoSpaceDN w:val="0"/>
              <w:spacing w:after="0" w:line="240" w:lineRule="auto"/>
              <w:jc w:val="center"/>
              <w:rPr>
                <w:rFonts w:ascii="Times New Roman" w:eastAsiaTheme="minorEastAsia" w:hAnsi="Times New Roman" w:cs="Times New Roman"/>
                <w:lang w:eastAsia="ru-RU"/>
              </w:rPr>
            </w:pPr>
          </w:p>
        </w:tc>
        <w:tc>
          <w:tcPr>
            <w:tcW w:w="1134" w:type="dxa"/>
            <w:tcBorders>
              <w:top w:val="nil"/>
            </w:tcBorders>
          </w:tcPr>
          <w:p w:rsidR="005D2AAF" w:rsidRPr="0079624A" w:rsidRDefault="005D2AAF" w:rsidP="005D2AAF">
            <w:pPr>
              <w:autoSpaceDE w:val="0"/>
              <w:autoSpaceDN w:val="0"/>
              <w:spacing w:after="0" w:line="240" w:lineRule="auto"/>
              <w:jc w:val="center"/>
              <w:rPr>
                <w:rFonts w:ascii="Times New Roman" w:eastAsiaTheme="minorEastAsia" w:hAnsi="Times New Roman" w:cs="Times New Roman"/>
                <w:lang w:eastAsia="ru-RU"/>
              </w:rPr>
            </w:pPr>
          </w:p>
        </w:tc>
        <w:tc>
          <w:tcPr>
            <w:tcW w:w="1134" w:type="dxa"/>
            <w:tcBorders>
              <w:top w:val="nil"/>
            </w:tcBorders>
          </w:tcPr>
          <w:p w:rsidR="005D2AAF" w:rsidRPr="0079624A" w:rsidRDefault="005D2AAF" w:rsidP="005D2AAF">
            <w:pPr>
              <w:autoSpaceDE w:val="0"/>
              <w:autoSpaceDN w:val="0"/>
              <w:spacing w:after="0" w:line="240" w:lineRule="auto"/>
              <w:jc w:val="center"/>
              <w:rPr>
                <w:rFonts w:ascii="Times New Roman" w:eastAsiaTheme="minorEastAsia" w:hAnsi="Times New Roman" w:cs="Times New Roman"/>
                <w:lang w:eastAsia="ru-RU"/>
              </w:rPr>
            </w:pPr>
          </w:p>
        </w:tc>
        <w:tc>
          <w:tcPr>
            <w:tcW w:w="1247" w:type="dxa"/>
            <w:tcBorders>
              <w:top w:val="nil"/>
            </w:tcBorders>
          </w:tcPr>
          <w:p w:rsidR="005D2AAF" w:rsidRPr="0079624A" w:rsidRDefault="005D2AAF" w:rsidP="005D2AAF">
            <w:pPr>
              <w:autoSpaceDE w:val="0"/>
              <w:autoSpaceDN w:val="0"/>
              <w:spacing w:after="0" w:line="240" w:lineRule="auto"/>
              <w:jc w:val="center"/>
              <w:rPr>
                <w:rFonts w:ascii="Times New Roman" w:eastAsiaTheme="minorEastAsia" w:hAnsi="Times New Roman" w:cs="Times New Roman"/>
                <w:lang w:eastAsia="ru-RU"/>
              </w:rPr>
            </w:pPr>
          </w:p>
        </w:tc>
        <w:tc>
          <w:tcPr>
            <w:tcW w:w="1247" w:type="dxa"/>
            <w:tcBorders>
              <w:top w:val="nil"/>
            </w:tcBorders>
          </w:tcPr>
          <w:p w:rsidR="005D2AAF" w:rsidRPr="0079624A" w:rsidRDefault="005D2AAF" w:rsidP="005D2AAF">
            <w:pPr>
              <w:autoSpaceDE w:val="0"/>
              <w:autoSpaceDN w:val="0"/>
              <w:spacing w:after="0" w:line="240" w:lineRule="auto"/>
              <w:jc w:val="center"/>
              <w:rPr>
                <w:rFonts w:ascii="Times New Roman" w:eastAsiaTheme="minorEastAsia" w:hAnsi="Times New Roman" w:cs="Times New Roman"/>
                <w:lang w:eastAsia="ru-RU"/>
              </w:rPr>
            </w:pPr>
          </w:p>
        </w:tc>
        <w:tc>
          <w:tcPr>
            <w:tcW w:w="1134" w:type="dxa"/>
            <w:tcBorders>
              <w:top w:val="nil"/>
            </w:tcBorders>
          </w:tcPr>
          <w:p w:rsidR="005D2AAF" w:rsidRPr="0079624A" w:rsidRDefault="005D2AAF" w:rsidP="005D2AAF">
            <w:pPr>
              <w:autoSpaceDE w:val="0"/>
              <w:autoSpaceDN w:val="0"/>
              <w:spacing w:after="0" w:line="240" w:lineRule="auto"/>
              <w:jc w:val="center"/>
              <w:rPr>
                <w:rFonts w:ascii="Times New Roman" w:eastAsiaTheme="minorEastAsia" w:hAnsi="Times New Roman" w:cs="Times New Roman"/>
                <w:lang w:eastAsia="ru-RU"/>
              </w:rPr>
            </w:pPr>
          </w:p>
        </w:tc>
        <w:tc>
          <w:tcPr>
            <w:tcW w:w="1134" w:type="dxa"/>
            <w:tcBorders>
              <w:top w:val="nil"/>
            </w:tcBorders>
          </w:tcPr>
          <w:p w:rsidR="005D2AAF" w:rsidRPr="0079624A" w:rsidRDefault="005D2AAF" w:rsidP="005D2AAF">
            <w:pPr>
              <w:autoSpaceDE w:val="0"/>
              <w:autoSpaceDN w:val="0"/>
              <w:spacing w:after="0" w:line="240" w:lineRule="auto"/>
              <w:jc w:val="center"/>
              <w:rPr>
                <w:rFonts w:ascii="Times New Roman" w:eastAsiaTheme="minorEastAsia" w:hAnsi="Times New Roman" w:cs="Times New Roman"/>
                <w:lang w:eastAsia="ru-RU"/>
              </w:rPr>
            </w:pPr>
          </w:p>
        </w:tc>
      </w:tr>
    </w:tbl>
    <w:p w:rsidR="005D2AAF" w:rsidRPr="0079624A" w:rsidRDefault="005D2AAF" w:rsidP="005D2AAF">
      <w:pPr>
        <w:autoSpaceDE w:val="0"/>
        <w:autoSpaceDN w:val="0"/>
        <w:spacing w:after="240" w:line="240" w:lineRule="auto"/>
        <w:rPr>
          <w:rFonts w:ascii="Times New Roman" w:eastAsiaTheme="minorEastAsia" w:hAnsi="Times New Roman" w:cs="Times New Roman"/>
          <w:sz w:val="2"/>
          <w:szCs w:val="2"/>
          <w:lang w:eastAsia="ru-RU"/>
        </w:rPr>
      </w:pPr>
    </w:p>
    <w:tbl>
      <w:tblPr>
        <w:tblW w:w="0" w:type="auto"/>
        <w:tblLayout w:type="fixed"/>
        <w:tblCellMar>
          <w:left w:w="28" w:type="dxa"/>
          <w:right w:w="28" w:type="dxa"/>
        </w:tblCellMar>
        <w:tblLook w:val="0000" w:firstRow="0" w:lastRow="0" w:firstColumn="0" w:lastColumn="0" w:noHBand="0" w:noVBand="0"/>
      </w:tblPr>
      <w:tblGrid>
        <w:gridCol w:w="1119"/>
        <w:gridCol w:w="1985"/>
        <w:gridCol w:w="567"/>
        <w:gridCol w:w="11525"/>
      </w:tblGrid>
      <w:tr w:rsidR="0079624A" w:rsidRPr="0079624A" w:rsidTr="005D2AAF">
        <w:tc>
          <w:tcPr>
            <w:tcW w:w="1119" w:type="dxa"/>
            <w:tcBorders>
              <w:top w:val="nil"/>
              <w:left w:val="nil"/>
              <w:bottom w:val="nil"/>
              <w:right w:val="nil"/>
            </w:tcBorders>
            <w:vAlign w:val="bottom"/>
          </w:tcPr>
          <w:p w:rsidR="005D2AAF" w:rsidRPr="0079624A" w:rsidRDefault="005D2AAF" w:rsidP="005D2AAF">
            <w:pPr>
              <w:autoSpaceDE w:val="0"/>
              <w:autoSpaceDN w:val="0"/>
              <w:spacing w:after="0" w:line="240" w:lineRule="auto"/>
              <w:rPr>
                <w:rFonts w:ascii="Times New Roman" w:eastAsiaTheme="minorEastAsia" w:hAnsi="Times New Roman" w:cs="Times New Roman"/>
                <w:sz w:val="24"/>
                <w:szCs w:val="24"/>
                <w:lang w:eastAsia="ru-RU"/>
              </w:rPr>
            </w:pPr>
            <w:r w:rsidRPr="0079624A">
              <w:rPr>
                <w:rFonts w:ascii="Times New Roman" w:eastAsiaTheme="minorEastAsia" w:hAnsi="Times New Roman" w:cs="Times New Roman"/>
                <w:sz w:val="24"/>
                <w:szCs w:val="24"/>
                <w:lang w:eastAsia="ru-RU"/>
              </w:rPr>
              <w:t>Составил</w:t>
            </w:r>
          </w:p>
        </w:tc>
        <w:tc>
          <w:tcPr>
            <w:tcW w:w="1985" w:type="dxa"/>
            <w:tcBorders>
              <w:top w:val="nil"/>
              <w:left w:val="nil"/>
              <w:bottom w:val="single" w:sz="4" w:space="0" w:color="auto"/>
              <w:right w:val="nil"/>
            </w:tcBorders>
            <w:vAlign w:val="bottom"/>
          </w:tcPr>
          <w:p w:rsidR="005D2AAF" w:rsidRPr="0079624A" w:rsidRDefault="005D2AAF" w:rsidP="005D2AAF">
            <w:pPr>
              <w:autoSpaceDE w:val="0"/>
              <w:autoSpaceDN w:val="0"/>
              <w:spacing w:after="0" w:line="240" w:lineRule="auto"/>
              <w:jc w:val="center"/>
              <w:rPr>
                <w:rFonts w:ascii="Times New Roman" w:eastAsiaTheme="minorEastAsia" w:hAnsi="Times New Roman" w:cs="Times New Roman"/>
                <w:sz w:val="24"/>
                <w:szCs w:val="24"/>
                <w:lang w:eastAsia="ru-RU"/>
              </w:rPr>
            </w:pPr>
          </w:p>
        </w:tc>
        <w:tc>
          <w:tcPr>
            <w:tcW w:w="567" w:type="dxa"/>
            <w:tcBorders>
              <w:top w:val="nil"/>
              <w:left w:val="nil"/>
              <w:bottom w:val="nil"/>
              <w:right w:val="nil"/>
            </w:tcBorders>
            <w:vAlign w:val="bottom"/>
          </w:tcPr>
          <w:p w:rsidR="005D2AAF" w:rsidRPr="0079624A" w:rsidRDefault="005D2AAF" w:rsidP="005D2AAF">
            <w:pPr>
              <w:autoSpaceDE w:val="0"/>
              <w:autoSpaceDN w:val="0"/>
              <w:spacing w:after="0" w:line="240" w:lineRule="auto"/>
              <w:jc w:val="center"/>
              <w:rPr>
                <w:rFonts w:ascii="Times New Roman" w:eastAsiaTheme="minorEastAsia" w:hAnsi="Times New Roman" w:cs="Times New Roman"/>
                <w:sz w:val="24"/>
                <w:szCs w:val="24"/>
                <w:lang w:eastAsia="ru-RU"/>
              </w:rPr>
            </w:pPr>
          </w:p>
        </w:tc>
        <w:tc>
          <w:tcPr>
            <w:tcW w:w="11525" w:type="dxa"/>
            <w:tcBorders>
              <w:top w:val="nil"/>
              <w:left w:val="nil"/>
              <w:bottom w:val="single" w:sz="4" w:space="0" w:color="auto"/>
              <w:right w:val="nil"/>
            </w:tcBorders>
            <w:vAlign w:val="bottom"/>
          </w:tcPr>
          <w:p w:rsidR="005D2AAF" w:rsidRPr="0079624A" w:rsidRDefault="005D2AAF" w:rsidP="005D2AAF">
            <w:pPr>
              <w:autoSpaceDE w:val="0"/>
              <w:autoSpaceDN w:val="0"/>
              <w:spacing w:after="0" w:line="240" w:lineRule="auto"/>
              <w:jc w:val="center"/>
              <w:rPr>
                <w:rFonts w:ascii="Times New Roman" w:eastAsiaTheme="minorEastAsia" w:hAnsi="Times New Roman" w:cs="Times New Roman"/>
                <w:sz w:val="24"/>
                <w:szCs w:val="24"/>
                <w:lang w:eastAsia="ru-RU"/>
              </w:rPr>
            </w:pPr>
          </w:p>
        </w:tc>
      </w:tr>
      <w:tr w:rsidR="005D2AAF" w:rsidRPr="0079624A" w:rsidTr="005D2AAF">
        <w:tc>
          <w:tcPr>
            <w:tcW w:w="1119" w:type="dxa"/>
            <w:tcBorders>
              <w:top w:val="nil"/>
              <w:left w:val="nil"/>
              <w:bottom w:val="nil"/>
              <w:right w:val="nil"/>
            </w:tcBorders>
          </w:tcPr>
          <w:p w:rsidR="005D2AAF" w:rsidRPr="0079624A" w:rsidRDefault="005D2AAF" w:rsidP="005D2AAF">
            <w:pPr>
              <w:autoSpaceDE w:val="0"/>
              <w:autoSpaceDN w:val="0"/>
              <w:spacing w:after="0" w:line="240" w:lineRule="auto"/>
              <w:rPr>
                <w:rFonts w:ascii="Times New Roman" w:eastAsiaTheme="minorEastAsia" w:hAnsi="Times New Roman" w:cs="Times New Roman"/>
                <w:i/>
                <w:iCs/>
                <w:sz w:val="20"/>
                <w:szCs w:val="20"/>
                <w:lang w:eastAsia="ru-RU"/>
              </w:rPr>
            </w:pPr>
          </w:p>
        </w:tc>
        <w:tc>
          <w:tcPr>
            <w:tcW w:w="1985" w:type="dxa"/>
            <w:tcBorders>
              <w:top w:val="nil"/>
              <w:left w:val="nil"/>
              <w:bottom w:val="nil"/>
              <w:right w:val="nil"/>
            </w:tcBorders>
          </w:tcPr>
          <w:p w:rsidR="005D2AAF" w:rsidRPr="0079624A" w:rsidRDefault="005D2AAF" w:rsidP="005D2AAF">
            <w:pPr>
              <w:autoSpaceDE w:val="0"/>
              <w:autoSpaceDN w:val="0"/>
              <w:spacing w:after="0" w:line="240" w:lineRule="auto"/>
              <w:jc w:val="center"/>
              <w:rPr>
                <w:rFonts w:ascii="Times New Roman" w:eastAsiaTheme="minorEastAsia" w:hAnsi="Times New Roman" w:cs="Times New Roman"/>
                <w:i/>
                <w:iCs/>
                <w:sz w:val="20"/>
                <w:szCs w:val="20"/>
                <w:lang w:eastAsia="ru-RU"/>
              </w:rPr>
            </w:pPr>
            <w:r w:rsidRPr="0079624A">
              <w:rPr>
                <w:rFonts w:ascii="Times New Roman" w:eastAsiaTheme="minorEastAsia" w:hAnsi="Times New Roman" w:cs="Times New Roman"/>
                <w:i/>
                <w:iCs/>
                <w:sz w:val="20"/>
                <w:szCs w:val="20"/>
                <w:lang w:eastAsia="ru-RU"/>
              </w:rPr>
              <w:t>(подпись)</w:t>
            </w:r>
          </w:p>
        </w:tc>
        <w:tc>
          <w:tcPr>
            <w:tcW w:w="567" w:type="dxa"/>
            <w:tcBorders>
              <w:top w:val="nil"/>
              <w:left w:val="nil"/>
              <w:bottom w:val="nil"/>
              <w:right w:val="nil"/>
            </w:tcBorders>
          </w:tcPr>
          <w:p w:rsidR="005D2AAF" w:rsidRPr="0079624A" w:rsidRDefault="005D2AAF" w:rsidP="005D2AAF">
            <w:pPr>
              <w:autoSpaceDE w:val="0"/>
              <w:autoSpaceDN w:val="0"/>
              <w:spacing w:after="0" w:line="240" w:lineRule="auto"/>
              <w:jc w:val="center"/>
              <w:rPr>
                <w:rFonts w:ascii="Times New Roman" w:eastAsiaTheme="minorEastAsia" w:hAnsi="Times New Roman" w:cs="Times New Roman"/>
                <w:i/>
                <w:iCs/>
                <w:sz w:val="20"/>
                <w:szCs w:val="20"/>
                <w:lang w:eastAsia="ru-RU"/>
              </w:rPr>
            </w:pPr>
          </w:p>
        </w:tc>
        <w:tc>
          <w:tcPr>
            <w:tcW w:w="11525" w:type="dxa"/>
            <w:tcBorders>
              <w:top w:val="nil"/>
              <w:left w:val="nil"/>
              <w:bottom w:val="nil"/>
              <w:right w:val="nil"/>
            </w:tcBorders>
          </w:tcPr>
          <w:p w:rsidR="005D2AAF" w:rsidRPr="0079624A" w:rsidRDefault="005D2AAF" w:rsidP="005D2AAF">
            <w:pPr>
              <w:autoSpaceDE w:val="0"/>
              <w:autoSpaceDN w:val="0"/>
              <w:spacing w:after="0" w:line="240" w:lineRule="auto"/>
              <w:jc w:val="center"/>
              <w:rPr>
                <w:rFonts w:ascii="Times New Roman" w:eastAsiaTheme="minorEastAsia" w:hAnsi="Times New Roman" w:cs="Times New Roman"/>
                <w:i/>
                <w:iCs/>
                <w:sz w:val="20"/>
                <w:szCs w:val="20"/>
                <w:lang w:eastAsia="ru-RU"/>
              </w:rPr>
            </w:pPr>
            <w:r w:rsidRPr="0079624A">
              <w:rPr>
                <w:rFonts w:ascii="Times New Roman" w:eastAsiaTheme="minorEastAsia" w:hAnsi="Times New Roman" w:cs="Times New Roman"/>
                <w:i/>
                <w:iCs/>
                <w:sz w:val="20"/>
                <w:szCs w:val="20"/>
                <w:lang w:eastAsia="ru-RU"/>
              </w:rPr>
              <w:t>(должность, Ф.И.О. составителя, телефон)</w:t>
            </w:r>
          </w:p>
        </w:tc>
      </w:tr>
    </w:tbl>
    <w:p w:rsidR="005D2AAF" w:rsidRPr="0079624A" w:rsidRDefault="005D2AAF" w:rsidP="005D2AAF">
      <w:pPr>
        <w:autoSpaceDE w:val="0"/>
        <w:autoSpaceDN w:val="0"/>
        <w:spacing w:after="0" w:line="240" w:lineRule="auto"/>
        <w:rPr>
          <w:rFonts w:ascii="Times New Roman" w:eastAsiaTheme="minorEastAsia" w:hAnsi="Times New Roman" w:cs="Times New Roman"/>
          <w:sz w:val="24"/>
          <w:szCs w:val="24"/>
          <w:lang w:eastAsia="ru-RU"/>
        </w:rPr>
      </w:pPr>
    </w:p>
    <w:tbl>
      <w:tblPr>
        <w:tblW w:w="0" w:type="auto"/>
        <w:tblLayout w:type="fixed"/>
        <w:tblCellMar>
          <w:left w:w="28" w:type="dxa"/>
          <w:right w:w="28" w:type="dxa"/>
        </w:tblCellMar>
        <w:tblLook w:val="0000" w:firstRow="0" w:lastRow="0" w:firstColumn="0" w:lastColumn="0" w:noHBand="0" w:noVBand="0"/>
      </w:tblPr>
      <w:tblGrid>
        <w:gridCol w:w="1956"/>
        <w:gridCol w:w="1985"/>
        <w:gridCol w:w="567"/>
        <w:gridCol w:w="10688"/>
      </w:tblGrid>
      <w:tr w:rsidR="0079624A" w:rsidRPr="0079624A" w:rsidTr="005D2AAF">
        <w:tc>
          <w:tcPr>
            <w:tcW w:w="1956" w:type="dxa"/>
            <w:tcBorders>
              <w:top w:val="nil"/>
              <w:left w:val="nil"/>
              <w:bottom w:val="nil"/>
              <w:right w:val="nil"/>
            </w:tcBorders>
            <w:vAlign w:val="bottom"/>
          </w:tcPr>
          <w:p w:rsidR="005D2AAF" w:rsidRPr="0079624A" w:rsidRDefault="005D2AAF" w:rsidP="005D2AAF">
            <w:pPr>
              <w:autoSpaceDE w:val="0"/>
              <w:autoSpaceDN w:val="0"/>
              <w:spacing w:after="0" w:line="240" w:lineRule="auto"/>
              <w:rPr>
                <w:rFonts w:ascii="Times New Roman" w:eastAsiaTheme="minorEastAsia" w:hAnsi="Times New Roman" w:cs="Times New Roman"/>
                <w:sz w:val="24"/>
                <w:szCs w:val="24"/>
                <w:lang w:eastAsia="ru-RU"/>
              </w:rPr>
            </w:pPr>
            <w:r w:rsidRPr="0079624A">
              <w:rPr>
                <w:rFonts w:ascii="Times New Roman" w:eastAsiaTheme="minorEastAsia" w:hAnsi="Times New Roman" w:cs="Times New Roman"/>
                <w:sz w:val="24"/>
                <w:szCs w:val="24"/>
                <w:lang w:eastAsia="ru-RU"/>
              </w:rPr>
              <w:t>Руководитель ОС</w:t>
            </w:r>
          </w:p>
        </w:tc>
        <w:tc>
          <w:tcPr>
            <w:tcW w:w="1985" w:type="dxa"/>
            <w:tcBorders>
              <w:top w:val="nil"/>
              <w:left w:val="nil"/>
              <w:bottom w:val="single" w:sz="4" w:space="0" w:color="auto"/>
              <w:right w:val="nil"/>
            </w:tcBorders>
            <w:vAlign w:val="bottom"/>
          </w:tcPr>
          <w:p w:rsidR="005D2AAF" w:rsidRPr="0079624A" w:rsidRDefault="005D2AAF" w:rsidP="005D2AAF">
            <w:pPr>
              <w:autoSpaceDE w:val="0"/>
              <w:autoSpaceDN w:val="0"/>
              <w:spacing w:after="0" w:line="240" w:lineRule="auto"/>
              <w:jc w:val="center"/>
              <w:rPr>
                <w:rFonts w:ascii="Times New Roman" w:eastAsiaTheme="minorEastAsia" w:hAnsi="Times New Roman" w:cs="Times New Roman"/>
                <w:sz w:val="24"/>
                <w:szCs w:val="24"/>
                <w:lang w:eastAsia="ru-RU"/>
              </w:rPr>
            </w:pPr>
          </w:p>
        </w:tc>
        <w:tc>
          <w:tcPr>
            <w:tcW w:w="567" w:type="dxa"/>
            <w:tcBorders>
              <w:top w:val="nil"/>
              <w:left w:val="nil"/>
              <w:bottom w:val="nil"/>
              <w:right w:val="nil"/>
            </w:tcBorders>
            <w:vAlign w:val="bottom"/>
          </w:tcPr>
          <w:p w:rsidR="005D2AAF" w:rsidRPr="0079624A" w:rsidRDefault="005D2AAF" w:rsidP="005D2AAF">
            <w:pPr>
              <w:autoSpaceDE w:val="0"/>
              <w:autoSpaceDN w:val="0"/>
              <w:spacing w:after="0" w:line="240" w:lineRule="auto"/>
              <w:jc w:val="center"/>
              <w:rPr>
                <w:rFonts w:ascii="Times New Roman" w:eastAsiaTheme="minorEastAsia" w:hAnsi="Times New Roman" w:cs="Times New Roman"/>
                <w:sz w:val="24"/>
                <w:szCs w:val="24"/>
                <w:lang w:eastAsia="ru-RU"/>
              </w:rPr>
            </w:pPr>
          </w:p>
        </w:tc>
        <w:tc>
          <w:tcPr>
            <w:tcW w:w="10688" w:type="dxa"/>
            <w:tcBorders>
              <w:top w:val="nil"/>
              <w:left w:val="nil"/>
              <w:bottom w:val="single" w:sz="4" w:space="0" w:color="auto"/>
              <w:right w:val="nil"/>
            </w:tcBorders>
            <w:vAlign w:val="bottom"/>
          </w:tcPr>
          <w:p w:rsidR="005D2AAF" w:rsidRPr="0079624A" w:rsidRDefault="005D2AAF" w:rsidP="005D2AAF">
            <w:pPr>
              <w:autoSpaceDE w:val="0"/>
              <w:autoSpaceDN w:val="0"/>
              <w:spacing w:after="0" w:line="240" w:lineRule="auto"/>
              <w:jc w:val="center"/>
              <w:rPr>
                <w:rFonts w:ascii="Times New Roman" w:eastAsiaTheme="minorEastAsia" w:hAnsi="Times New Roman" w:cs="Times New Roman"/>
                <w:sz w:val="24"/>
                <w:szCs w:val="24"/>
                <w:lang w:eastAsia="ru-RU"/>
              </w:rPr>
            </w:pPr>
          </w:p>
        </w:tc>
      </w:tr>
      <w:tr w:rsidR="005D2AAF" w:rsidRPr="0079624A" w:rsidTr="005D2AAF">
        <w:tc>
          <w:tcPr>
            <w:tcW w:w="1956" w:type="dxa"/>
            <w:tcBorders>
              <w:top w:val="nil"/>
              <w:left w:val="nil"/>
              <w:bottom w:val="nil"/>
              <w:right w:val="nil"/>
            </w:tcBorders>
          </w:tcPr>
          <w:p w:rsidR="005D2AAF" w:rsidRPr="0079624A" w:rsidRDefault="005D2AAF" w:rsidP="005D2AAF">
            <w:pPr>
              <w:autoSpaceDE w:val="0"/>
              <w:autoSpaceDN w:val="0"/>
              <w:spacing w:after="0" w:line="240" w:lineRule="auto"/>
              <w:rPr>
                <w:rFonts w:ascii="Times New Roman" w:eastAsiaTheme="minorEastAsia" w:hAnsi="Times New Roman" w:cs="Times New Roman"/>
                <w:i/>
                <w:iCs/>
                <w:sz w:val="20"/>
                <w:szCs w:val="20"/>
                <w:lang w:eastAsia="ru-RU"/>
              </w:rPr>
            </w:pPr>
          </w:p>
        </w:tc>
        <w:tc>
          <w:tcPr>
            <w:tcW w:w="1985" w:type="dxa"/>
            <w:tcBorders>
              <w:top w:val="nil"/>
              <w:left w:val="nil"/>
              <w:bottom w:val="nil"/>
              <w:right w:val="nil"/>
            </w:tcBorders>
          </w:tcPr>
          <w:p w:rsidR="005D2AAF" w:rsidRPr="0079624A" w:rsidRDefault="005D2AAF" w:rsidP="005D2AAF">
            <w:pPr>
              <w:autoSpaceDE w:val="0"/>
              <w:autoSpaceDN w:val="0"/>
              <w:spacing w:after="0" w:line="240" w:lineRule="auto"/>
              <w:jc w:val="center"/>
              <w:rPr>
                <w:rFonts w:ascii="Times New Roman" w:eastAsiaTheme="minorEastAsia" w:hAnsi="Times New Roman" w:cs="Times New Roman"/>
                <w:i/>
                <w:iCs/>
                <w:sz w:val="20"/>
                <w:szCs w:val="20"/>
                <w:lang w:eastAsia="ru-RU"/>
              </w:rPr>
            </w:pPr>
            <w:r w:rsidRPr="0079624A">
              <w:rPr>
                <w:rFonts w:ascii="Times New Roman" w:eastAsiaTheme="minorEastAsia" w:hAnsi="Times New Roman" w:cs="Times New Roman"/>
                <w:i/>
                <w:iCs/>
                <w:sz w:val="20"/>
                <w:szCs w:val="20"/>
                <w:lang w:eastAsia="ru-RU"/>
              </w:rPr>
              <w:t>(подпись)</w:t>
            </w:r>
          </w:p>
        </w:tc>
        <w:tc>
          <w:tcPr>
            <w:tcW w:w="567" w:type="dxa"/>
            <w:tcBorders>
              <w:top w:val="nil"/>
              <w:left w:val="nil"/>
              <w:bottom w:val="nil"/>
              <w:right w:val="nil"/>
            </w:tcBorders>
          </w:tcPr>
          <w:p w:rsidR="005D2AAF" w:rsidRPr="0079624A" w:rsidRDefault="005D2AAF" w:rsidP="005D2AAF">
            <w:pPr>
              <w:autoSpaceDE w:val="0"/>
              <w:autoSpaceDN w:val="0"/>
              <w:spacing w:after="0" w:line="240" w:lineRule="auto"/>
              <w:jc w:val="center"/>
              <w:rPr>
                <w:rFonts w:ascii="Times New Roman" w:eastAsiaTheme="minorEastAsia" w:hAnsi="Times New Roman" w:cs="Times New Roman"/>
                <w:i/>
                <w:iCs/>
                <w:sz w:val="20"/>
                <w:szCs w:val="20"/>
                <w:lang w:eastAsia="ru-RU"/>
              </w:rPr>
            </w:pPr>
          </w:p>
        </w:tc>
        <w:tc>
          <w:tcPr>
            <w:tcW w:w="10688" w:type="dxa"/>
            <w:tcBorders>
              <w:top w:val="nil"/>
              <w:left w:val="nil"/>
              <w:bottom w:val="nil"/>
              <w:right w:val="nil"/>
            </w:tcBorders>
          </w:tcPr>
          <w:p w:rsidR="005D2AAF" w:rsidRPr="0079624A" w:rsidRDefault="005D2AAF" w:rsidP="005D2AAF">
            <w:pPr>
              <w:autoSpaceDE w:val="0"/>
              <w:autoSpaceDN w:val="0"/>
              <w:spacing w:after="0" w:line="240" w:lineRule="auto"/>
              <w:jc w:val="center"/>
              <w:rPr>
                <w:rFonts w:ascii="Times New Roman" w:eastAsiaTheme="minorEastAsia" w:hAnsi="Times New Roman" w:cs="Times New Roman"/>
                <w:i/>
                <w:iCs/>
                <w:sz w:val="20"/>
                <w:szCs w:val="20"/>
                <w:lang w:eastAsia="ru-RU"/>
              </w:rPr>
            </w:pPr>
            <w:r w:rsidRPr="0079624A">
              <w:rPr>
                <w:rFonts w:ascii="Times New Roman" w:eastAsiaTheme="minorEastAsia" w:hAnsi="Times New Roman" w:cs="Times New Roman"/>
                <w:i/>
                <w:iCs/>
                <w:sz w:val="20"/>
                <w:szCs w:val="20"/>
                <w:lang w:eastAsia="ru-RU"/>
              </w:rPr>
              <w:t>(должность, Ф.И.О. составителя, телефон)</w:t>
            </w:r>
          </w:p>
        </w:tc>
      </w:tr>
    </w:tbl>
    <w:p w:rsidR="005D2AAF" w:rsidRPr="0079624A" w:rsidRDefault="005D2AAF" w:rsidP="005D2AAF">
      <w:pPr>
        <w:autoSpaceDE w:val="0"/>
        <w:autoSpaceDN w:val="0"/>
        <w:spacing w:after="0" w:line="240" w:lineRule="auto"/>
        <w:rPr>
          <w:rFonts w:ascii="Times New Roman" w:eastAsiaTheme="minorEastAsia" w:hAnsi="Times New Roman" w:cs="Times New Roman"/>
          <w:sz w:val="24"/>
          <w:szCs w:val="24"/>
          <w:lang w:eastAsia="ru-RU"/>
        </w:rPr>
      </w:pPr>
    </w:p>
    <w:tbl>
      <w:tblPr>
        <w:tblW w:w="0" w:type="auto"/>
        <w:tblLayout w:type="fixed"/>
        <w:tblCellMar>
          <w:left w:w="28" w:type="dxa"/>
          <w:right w:w="28" w:type="dxa"/>
        </w:tblCellMar>
        <w:tblLook w:val="0000" w:firstRow="0" w:lastRow="0" w:firstColumn="0" w:lastColumn="0" w:noHBand="0" w:noVBand="0"/>
      </w:tblPr>
      <w:tblGrid>
        <w:gridCol w:w="187"/>
        <w:gridCol w:w="397"/>
        <w:gridCol w:w="255"/>
        <w:gridCol w:w="1701"/>
        <w:gridCol w:w="369"/>
        <w:gridCol w:w="369"/>
        <w:gridCol w:w="340"/>
      </w:tblGrid>
      <w:tr w:rsidR="0079624A" w:rsidRPr="0079624A" w:rsidTr="005D2AAF">
        <w:tc>
          <w:tcPr>
            <w:tcW w:w="187" w:type="dxa"/>
            <w:tcBorders>
              <w:top w:val="nil"/>
              <w:left w:val="nil"/>
              <w:bottom w:val="nil"/>
              <w:right w:val="nil"/>
            </w:tcBorders>
            <w:vAlign w:val="bottom"/>
          </w:tcPr>
          <w:p w:rsidR="005D2AAF" w:rsidRPr="0079624A" w:rsidRDefault="005D2AAF" w:rsidP="005D2AAF">
            <w:pPr>
              <w:autoSpaceDE w:val="0"/>
              <w:autoSpaceDN w:val="0"/>
              <w:spacing w:after="0" w:line="240" w:lineRule="auto"/>
              <w:jc w:val="right"/>
              <w:rPr>
                <w:rFonts w:ascii="Times New Roman" w:eastAsiaTheme="minorEastAsia" w:hAnsi="Times New Roman" w:cs="Times New Roman"/>
                <w:sz w:val="24"/>
                <w:szCs w:val="24"/>
                <w:lang w:eastAsia="ru-RU"/>
              </w:rPr>
            </w:pPr>
            <w:r w:rsidRPr="0079624A">
              <w:rPr>
                <w:rFonts w:ascii="Times New Roman" w:eastAsiaTheme="minorEastAsia" w:hAnsi="Times New Roman" w:cs="Times New Roman"/>
                <w:sz w:val="24"/>
                <w:szCs w:val="24"/>
                <w:lang w:eastAsia="ru-RU"/>
              </w:rPr>
              <w:t>“</w:t>
            </w:r>
          </w:p>
        </w:tc>
        <w:tc>
          <w:tcPr>
            <w:tcW w:w="397" w:type="dxa"/>
            <w:tcBorders>
              <w:top w:val="nil"/>
              <w:left w:val="nil"/>
              <w:bottom w:val="single" w:sz="4" w:space="0" w:color="auto"/>
              <w:right w:val="nil"/>
            </w:tcBorders>
            <w:vAlign w:val="bottom"/>
          </w:tcPr>
          <w:p w:rsidR="005D2AAF" w:rsidRPr="0079624A" w:rsidRDefault="005D2AAF" w:rsidP="005D2AAF">
            <w:pPr>
              <w:autoSpaceDE w:val="0"/>
              <w:autoSpaceDN w:val="0"/>
              <w:spacing w:after="0" w:line="240" w:lineRule="auto"/>
              <w:jc w:val="center"/>
              <w:rPr>
                <w:rFonts w:ascii="Times New Roman" w:eastAsiaTheme="minorEastAsia" w:hAnsi="Times New Roman" w:cs="Times New Roman"/>
                <w:sz w:val="24"/>
                <w:szCs w:val="24"/>
                <w:lang w:eastAsia="ru-RU"/>
              </w:rPr>
            </w:pPr>
          </w:p>
        </w:tc>
        <w:tc>
          <w:tcPr>
            <w:tcW w:w="255" w:type="dxa"/>
            <w:tcBorders>
              <w:top w:val="nil"/>
              <w:left w:val="nil"/>
              <w:bottom w:val="nil"/>
              <w:right w:val="nil"/>
            </w:tcBorders>
            <w:vAlign w:val="bottom"/>
          </w:tcPr>
          <w:p w:rsidR="005D2AAF" w:rsidRPr="0079624A" w:rsidRDefault="005D2AAF" w:rsidP="005D2AAF">
            <w:pPr>
              <w:autoSpaceDE w:val="0"/>
              <w:autoSpaceDN w:val="0"/>
              <w:spacing w:after="0" w:line="240" w:lineRule="auto"/>
              <w:rPr>
                <w:rFonts w:ascii="Times New Roman" w:eastAsiaTheme="minorEastAsia" w:hAnsi="Times New Roman" w:cs="Times New Roman"/>
                <w:sz w:val="24"/>
                <w:szCs w:val="24"/>
                <w:lang w:eastAsia="ru-RU"/>
              </w:rPr>
            </w:pPr>
            <w:r w:rsidRPr="0079624A">
              <w:rPr>
                <w:rFonts w:ascii="Times New Roman" w:eastAsiaTheme="minorEastAsia" w:hAnsi="Times New Roman" w:cs="Times New Roman"/>
                <w:sz w:val="24"/>
                <w:szCs w:val="24"/>
                <w:lang w:eastAsia="ru-RU"/>
              </w:rPr>
              <w:t>”</w:t>
            </w:r>
          </w:p>
        </w:tc>
        <w:tc>
          <w:tcPr>
            <w:tcW w:w="1701" w:type="dxa"/>
            <w:tcBorders>
              <w:top w:val="nil"/>
              <w:left w:val="nil"/>
              <w:bottom w:val="single" w:sz="4" w:space="0" w:color="auto"/>
              <w:right w:val="nil"/>
            </w:tcBorders>
            <w:vAlign w:val="bottom"/>
          </w:tcPr>
          <w:p w:rsidR="005D2AAF" w:rsidRPr="0079624A" w:rsidRDefault="005D2AAF" w:rsidP="005D2AAF">
            <w:pPr>
              <w:autoSpaceDE w:val="0"/>
              <w:autoSpaceDN w:val="0"/>
              <w:spacing w:after="0" w:line="240" w:lineRule="auto"/>
              <w:jc w:val="center"/>
              <w:rPr>
                <w:rFonts w:ascii="Times New Roman" w:eastAsiaTheme="minorEastAsia" w:hAnsi="Times New Roman" w:cs="Times New Roman"/>
                <w:sz w:val="24"/>
                <w:szCs w:val="24"/>
                <w:lang w:eastAsia="ru-RU"/>
              </w:rPr>
            </w:pPr>
          </w:p>
        </w:tc>
        <w:tc>
          <w:tcPr>
            <w:tcW w:w="369" w:type="dxa"/>
            <w:tcBorders>
              <w:top w:val="nil"/>
              <w:left w:val="nil"/>
              <w:bottom w:val="nil"/>
              <w:right w:val="nil"/>
            </w:tcBorders>
            <w:vAlign w:val="bottom"/>
          </w:tcPr>
          <w:p w:rsidR="005D2AAF" w:rsidRPr="0079624A" w:rsidRDefault="005D2AAF" w:rsidP="005D2AAF">
            <w:pPr>
              <w:autoSpaceDE w:val="0"/>
              <w:autoSpaceDN w:val="0"/>
              <w:spacing w:after="0" w:line="240" w:lineRule="auto"/>
              <w:jc w:val="right"/>
              <w:rPr>
                <w:rFonts w:ascii="Times New Roman" w:eastAsiaTheme="minorEastAsia" w:hAnsi="Times New Roman" w:cs="Times New Roman"/>
                <w:sz w:val="24"/>
                <w:szCs w:val="24"/>
                <w:lang w:eastAsia="ru-RU"/>
              </w:rPr>
            </w:pPr>
            <w:r w:rsidRPr="0079624A">
              <w:rPr>
                <w:rFonts w:ascii="Times New Roman" w:eastAsiaTheme="minorEastAsia" w:hAnsi="Times New Roman" w:cs="Times New Roman"/>
                <w:sz w:val="24"/>
                <w:szCs w:val="24"/>
                <w:lang w:eastAsia="ru-RU"/>
              </w:rPr>
              <w:t>20</w:t>
            </w:r>
          </w:p>
        </w:tc>
        <w:tc>
          <w:tcPr>
            <w:tcW w:w="369" w:type="dxa"/>
            <w:tcBorders>
              <w:top w:val="nil"/>
              <w:left w:val="nil"/>
              <w:bottom w:val="single" w:sz="4" w:space="0" w:color="auto"/>
              <w:right w:val="nil"/>
            </w:tcBorders>
            <w:vAlign w:val="bottom"/>
          </w:tcPr>
          <w:p w:rsidR="005D2AAF" w:rsidRPr="0079624A" w:rsidRDefault="005D2AAF" w:rsidP="005D2AAF">
            <w:pPr>
              <w:autoSpaceDE w:val="0"/>
              <w:autoSpaceDN w:val="0"/>
              <w:spacing w:after="0" w:line="240" w:lineRule="auto"/>
              <w:rPr>
                <w:rFonts w:ascii="Times New Roman" w:eastAsiaTheme="minorEastAsia" w:hAnsi="Times New Roman" w:cs="Times New Roman"/>
                <w:sz w:val="24"/>
                <w:szCs w:val="24"/>
                <w:lang w:eastAsia="ru-RU"/>
              </w:rPr>
            </w:pPr>
          </w:p>
        </w:tc>
        <w:tc>
          <w:tcPr>
            <w:tcW w:w="340" w:type="dxa"/>
            <w:tcBorders>
              <w:top w:val="nil"/>
              <w:left w:val="nil"/>
              <w:bottom w:val="nil"/>
              <w:right w:val="nil"/>
            </w:tcBorders>
            <w:vAlign w:val="bottom"/>
          </w:tcPr>
          <w:p w:rsidR="005D2AAF" w:rsidRPr="0079624A" w:rsidRDefault="005D2AAF" w:rsidP="005D2AAF">
            <w:pPr>
              <w:autoSpaceDE w:val="0"/>
              <w:autoSpaceDN w:val="0"/>
              <w:spacing w:after="0" w:line="240" w:lineRule="auto"/>
              <w:ind w:left="57"/>
              <w:rPr>
                <w:rFonts w:ascii="Times New Roman" w:eastAsiaTheme="minorEastAsia" w:hAnsi="Times New Roman" w:cs="Times New Roman"/>
                <w:sz w:val="24"/>
                <w:szCs w:val="24"/>
                <w:lang w:eastAsia="ru-RU"/>
              </w:rPr>
            </w:pPr>
            <w:proofErr w:type="gramStart"/>
            <w:r w:rsidRPr="0079624A">
              <w:rPr>
                <w:rFonts w:ascii="Times New Roman" w:eastAsiaTheme="minorEastAsia" w:hAnsi="Times New Roman" w:cs="Times New Roman"/>
                <w:sz w:val="24"/>
                <w:szCs w:val="24"/>
                <w:lang w:eastAsia="ru-RU"/>
              </w:rPr>
              <w:t>г</w:t>
            </w:r>
            <w:proofErr w:type="gramEnd"/>
            <w:r w:rsidRPr="0079624A">
              <w:rPr>
                <w:rFonts w:ascii="Times New Roman" w:eastAsiaTheme="minorEastAsia" w:hAnsi="Times New Roman" w:cs="Times New Roman"/>
                <w:sz w:val="24"/>
                <w:szCs w:val="24"/>
                <w:lang w:eastAsia="ru-RU"/>
              </w:rPr>
              <w:t>.</w:t>
            </w:r>
          </w:p>
        </w:tc>
      </w:tr>
    </w:tbl>
    <w:p w:rsidR="005D2AAF" w:rsidRPr="0079624A" w:rsidRDefault="005D2AAF">
      <w:pPr>
        <w:pStyle w:val="ConsPlusNormal"/>
        <w:jc w:val="right"/>
        <w:outlineLvl w:val="0"/>
        <w:sectPr w:rsidR="005D2AAF" w:rsidRPr="0079624A" w:rsidSect="005D2AAF">
          <w:pgSz w:w="16838" w:h="11906" w:orient="landscape"/>
          <w:pgMar w:top="1134" w:right="851" w:bottom="567" w:left="851" w:header="709" w:footer="709" w:gutter="0"/>
          <w:cols w:space="708"/>
          <w:docGrid w:linePitch="360"/>
        </w:sectPr>
      </w:pPr>
    </w:p>
    <w:p w:rsidR="005D2AAF" w:rsidRPr="0079624A" w:rsidRDefault="005D2AAF" w:rsidP="005D2AAF">
      <w:pPr>
        <w:autoSpaceDE w:val="0"/>
        <w:autoSpaceDN w:val="0"/>
        <w:spacing w:after="60" w:line="240" w:lineRule="auto"/>
        <w:jc w:val="right"/>
        <w:rPr>
          <w:rFonts w:ascii="Times New Roman" w:eastAsiaTheme="minorEastAsia" w:hAnsi="Times New Roman" w:cs="Times New Roman"/>
          <w:sz w:val="20"/>
          <w:szCs w:val="20"/>
          <w:lang w:eastAsia="ru-RU"/>
        </w:rPr>
      </w:pPr>
      <w:r w:rsidRPr="0079624A">
        <w:rPr>
          <w:rFonts w:ascii="Times New Roman" w:eastAsiaTheme="minorEastAsia" w:hAnsi="Times New Roman" w:cs="Times New Roman"/>
          <w:sz w:val="20"/>
          <w:szCs w:val="20"/>
          <w:lang w:eastAsia="ru-RU"/>
        </w:rPr>
        <w:lastRenderedPageBreak/>
        <w:t>Приложение 3</w:t>
      </w:r>
    </w:p>
    <w:p w:rsidR="005D2AAF" w:rsidRPr="0079624A" w:rsidRDefault="005D2AAF" w:rsidP="005D2AAF">
      <w:pPr>
        <w:autoSpaceDE w:val="0"/>
        <w:autoSpaceDN w:val="0"/>
        <w:spacing w:after="0" w:line="240" w:lineRule="auto"/>
        <w:jc w:val="right"/>
        <w:rPr>
          <w:rFonts w:ascii="Times New Roman" w:eastAsiaTheme="minorEastAsia" w:hAnsi="Times New Roman" w:cs="Times New Roman"/>
          <w:i/>
          <w:iCs/>
          <w:sz w:val="24"/>
          <w:szCs w:val="24"/>
          <w:lang w:eastAsia="ru-RU"/>
        </w:rPr>
      </w:pPr>
      <w:r w:rsidRPr="0079624A">
        <w:rPr>
          <w:rFonts w:ascii="Times New Roman" w:eastAsiaTheme="minorEastAsia" w:hAnsi="Times New Roman" w:cs="Times New Roman"/>
          <w:i/>
          <w:iCs/>
          <w:sz w:val="24"/>
          <w:szCs w:val="24"/>
          <w:lang w:eastAsia="ru-RU"/>
        </w:rPr>
        <w:t>(рекомендуемое)</w:t>
      </w:r>
    </w:p>
    <w:p w:rsidR="005D2AAF" w:rsidRPr="0079624A" w:rsidRDefault="005D2AAF" w:rsidP="005D2AAF">
      <w:pPr>
        <w:autoSpaceDE w:val="0"/>
        <w:autoSpaceDN w:val="0"/>
        <w:spacing w:before="240" w:after="240" w:line="240" w:lineRule="auto"/>
        <w:jc w:val="center"/>
        <w:rPr>
          <w:rFonts w:ascii="Times New Roman" w:eastAsiaTheme="minorEastAsia" w:hAnsi="Times New Roman" w:cs="Times New Roman"/>
          <w:b/>
          <w:bCs/>
          <w:sz w:val="26"/>
          <w:szCs w:val="26"/>
          <w:lang w:eastAsia="ru-RU"/>
        </w:rPr>
      </w:pPr>
      <w:r w:rsidRPr="0079624A">
        <w:rPr>
          <w:rFonts w:ascii="Times New Roman" w:eastAsiaTheme="minorEastAsia" w:hAnsi="Times New Roman" w:cs="Times New Roman"/>
          <w:b/>
          <w:bCs/>
          <w:sz w:val="26"/>
          <w:szCs w:val="26"/>
          <w:lang w:eastAsia="ru-RU"/>
        </w:rPr>
        <w:t>Результаты проверки соблюдения лицензионных требований и условий</w:t>
      </w:r>
      <w:r w:rsidRPr="0079624A">
        <w:rPr>
          <w:rFonts w:ascii="Times New Roman" w:eastAsiaTheme="minorEastAsia" w:hAnsi="Times New Roman" w:cs="Times New Roman"/>
          <w:b/>
          <w:bCs/>
          <w:sz w:val="26"/>
          <w:szCs w:val="26"/>
          <w:lang w:eastAsia="ru-RU"/>
        </w:rPr>
        <w:br/>
        <w:t>при проведении огнезащиты материалов, изделий, конструкций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54"/>
        <w:gridCol w:w="2268"/>
        <w:gridCol w:w="2268"/>
        <w:gridCol w:w="2143"/>
        <w:gridCol w:w="2144"/>
        <w:gridCol w:w="2144"/>
        <w:gridCol w:w="2144"/>
        <w:gridCol w:w="1631"/>
      </w:tblGrid>
      <w:tr w:rsidR="0079624A" w:rsidRPr="0079624A" w:rsidTr="005D2AAF">
        <w:trPr>
          <w:cantSplit/>
        </w:trPr>
        <w:tc>
          <w:tcPr>
            <w:tcW w:w="454" w:type="dxa"/>
            <w:vMerge w:val="restart"/>
            <w:vAlign w:val="center"/>
          </w:tcPr>
          <w:p w:rsidR="005D2AAF" w:rsidRPr="0079624A" w:rsidRDefault="005D2AAF" w:rsidP="005D2AAF">
            <w:pPr>
              <w:autoSpaceDE w:val="0"/>
              <w:autoSpaceDN w:val="0"/>
              <w:spacing w:after="0" w:line="240" w:lineRule="auto"/>
              <w:jc w:val="center"/>
              <w:rPr>
                <w:rFonts w:ascii="Times New Roman" w:eastAsiaTheme="minorEastAsia" w:hAnsi="Times New Roman" w:cs="Times New Roman"/>
                <w:lang w:eastAsia="ru-RU"/>
              </w:rPr>
            </w:pPr>
            <w:r w:rsidRPr="0079624A">
              <w:rPr>
                <w:rFonts w:ascii="Times New Roman" w:eastAsiaTheme="minorEastAsia" w:hAnsi="Times New Roman" w:cs="Times New Roman"/>
                <w:lang w:eastAsia="ru-RU"/>
              </w:rPr>
              <w:t xml:space="preserve">№ </w:t>
            </w:r>
            <w:proofErr w:type="gramStart"/>
            <w:r w:rsidRPr="0079624A">
              <w:rPr>
                <w:rFonts w:ascii="Times New Roman" w:eastAsiaTheme="minorEastAsia" w:hAnsi="Times New Roman" w:cs="Times New Roman"/>
                <w:lang w:eastAsia="ru-RU"/>
              </w:rPr>
              <w:t>п</w:t>
            </w:r>
            <w:proofErr w:type="gramEnd"/>
            <w:r w:rsidRPr="0079624A">
              <w:rPr>
                <w:rFonts w:ascii="Times New Roman" w:eastAsiaTheme="minorEastAsia" w:hAnsi="Times New Roman" w:cs="Times New Roman"/>
                <w:lang w:eastAsia="ru-RU"/>
              </w:rPr>
              <w:t>/п</w:t>
            </w:r>
          </w:p>
        </w:tc>
        <w:tc>
          <w:tcPr>
            <w:tcW w:w="4536" w:type="dxa"/>
            <w:gridSpan w:val="2"/>
            <w:vAlign w:val="center"/>
          </w:tcPr>
          <w:p w:rsidR="005D2AAF" w:rsidRPr="0079624A" w:rsidRDefault="005D2AAF" w:rsidP="005D2AAF">
            <w:pPr>
              <w:autoSpaceDE w:val="0"/>
              <w:autoSpaceDN w:val="0"/>
              <w:spacing w:after="0" w:line="240" w:lineRule="auto"/>
              <w:jc w:val="center"/>
              <w:rPr>
                <w:rFonts w:ascii="Times New Roman" w:eastAsiaTheme="minorEastAsia" w:hAnsi="Times New Roman" w:cs="Times New Roman"/>
                <w:lang w:eastAsia="ru-RU"/>
              </w:rPr>
            </w:pPr>
            <w:r w:rsidRPr="0079624A">
              <w:rPr>
                <w:rFonts w:ascii="Times New Roman" w:eastAsiaTheme="minorEastAsia" w:hAnsi="Times New Roman" w:cs="Times New Roman"/>
                <w:lang w:eastAsia="ru-RU"/>
              </w:rPr>
              <w:t>Лицензиат</w:t>
            </w:r>
          </w:p>
        </w:tc>
        <w:tc>
          <w:tcPr>
            <w:tcW w:w="8575" w:type="dxa"/>
            <w:gridSpan w:val="4"/>
            <w:vAlign w:val="center"/>
          </w:tcPr>
          <w:p w:rsidR="005D2AAF" w:rsidRPr="0079624A" w:rsidRDefault="005D2AAF" w:rsidP="005D2AAF">
            <w:pPr>
              <w:autoSpaceDE w:val="0"/>
              <w:autoSpaceDN w:val="0"/>
              <w:spacing w:after="0" w:line="240" w:lineRule="auto"/>
              <w:jc w:val="center"/>
              <w:rPr>
                <w:rFonts w:ascii="Times New Roman" w:eastAsiaTheme="minorEastAsia" w:hAnsi="Times New Roman" w:cs="Times New Roman"/>
                <w:lang w:eastAsia="ru-RU"/>
              </w:rPr>
            </w:pPr>
            <w:r w:rsidRPr="0079624A">
              <w:rPr>
                <w:rFonts w:ascii="Times New Roman" w:eastAsiaTheme="minorEastAsia" w:hAnsi="Times New Roman" w:cs="Times New Roman"/>
                <w:lang w:eastAsia="ru-RU"/>
              </w:rPr>
              <w:t>Результаты проверки</w:t>
            </w:r>
          </w:p>
        </w:tc>
        <w:tc>
          <w:tcPr>
            <w:tcW w:w="1631" w:type="dxa"/>
            <w:vMerge w:val="restart"/>
            <w:vAlign w:val="center"/>
          </w:tcPr>
          <w:p w:rsidR="005D2AAF" w:rsidRPr="0079624A" w:rsidRDefault="005D2AAF" w:rsidP="005D2AAF">
            <w:pPr>
              <w:autoSpaceDE w:val="0"/>
              <w:autoSpaceDN w:val="0"/>
              <w:spacing w:after="0" w:line="240" w:lineRule="auto"/>
              <w:jc w:val="center"/>
              <w:rPr>
                <w:rFonts w:ascii="Times New Roman" w:eastAsiaTheme="minorEastAsia" w:hAnsi="Times New Roman" w:cs="Times New Roman"/>
                <w:lang w:eastAsia="ru-RU"/>
              </w:rPr>
            </w:pPr>
            <w:r w:rsidRPr="0079624A">
              <w:rPr>
                <w:rFonts w:ascii="Times New Roman" w:eastAsiaTheme="minorEastAsia" w:hAnsi="Times New Roman" w:cs="Times New Roman"/>
                <w:lang w:eastAsia="ru-RU"/>
              </w:rPr>
              <w:t>Выводы и предло</w:t>
            </w:r>
            <w:r w:rsidRPr="0079624A">
              <w:rPr>
                <w:rFonts w:ascii="Times New Roman" w:eastAsiaTheme="minorEastAsia" w:hAnsi="Times New Roman" w:cs="Times New Roman"/>
                <w:lang w:eastAsia="ru-RU"/>
              </w:rPr>
              <w:softHyphen/>
              <w:t>жения</w:t>
            </w:r>
          </w:p>
        </w:tc>
      </w:tr>
      <w:tr w:rsidR="0079624A" w:rsidRPr="0079624A" w:rsidTr="005D2AAF">
        <w:trPr>
          <w:cantSplit/>
        </w:trPr>
        <w:tc>
          <w:tcPr>
            <w:tcW w:w="454" w:type="dxa"/>
            <w:vMerge/>
          </w:tcPr>
          <w:p w:rsidR="005D2AAF" w:rsidRPr="0079624A" w:rsidRDefault="005D2AAF" w:rsidP="005D2AAF">
            <w:pPr>
              <w:autoSpaceDE w:val="0"/>
              <w:autoSpaceDN w:val="0"/>
              <w:spacing w:after="0" w:line="240" w:lineRule="auto"/>
              <w:jc w:val="center"/>
              <w:rPr>
                <w:rFonts w:ascii="Times New Roman" w:eastAsiaTheme="minorEastAsia" w:hAnsi="Times New Roman" w:cs="Times New Roman"/>
                <w:lang w:eastAsia="ru-RU"/>
              </w:rPr>
            </w:pPr>
          </w:p>
        </w:tc>
        <w:tc>
          <w:tcPr>
            <w:tcW w:w="2268" w:type="dxa"/>
            <w:vAlign w:val="center"/>
          </w:tcPr>
          <w:p w:rsidR="005D2AAF" w:rsidRPr="0079624A" w:rsidRDefault="005D2AAF" w:rsidP="005D2AAF">
            <w:pPr>
              <w:autoSpaceDE w:val="0"/>
              <w:autoSpaceDN w:val="0"/>
              <w:spacing w:after="0" w:line="240" w:lineRule="auto"/>
              <w:jc w:val="center"/>
              <w:rPr>
                <w:rFonts w:ascii="Times New Roman" w:eastAsiaTheme="minorEastAsia" w:hAnsi="Times New Roman" w:cs="Times New Roman"/>
                <w:lang w:eastAsia="ru-RU"/>
              </w:rPr>
            </w:pPr>
            <w:r w:rsidRPr="0079624A">
              <w:rPr>
                <w:rFonts w:ascii="Times New Roman" w:eastAsiaTheme="minorEastAsia" w:hAnsi="Times New Roman" w:cs="Times New Roman"/>
                <w:lang w:eastAsia="ru-RU"/>
              </w:rPr>
              <w:t>наимено</w:t>
            </w:r>
            <w:r w:rsidRPr="0079624A">
              <w:rPr>
                <w:rFonts w:ascii="Times New Roman" w:eastAsiaTheme="minorEastAsia" w:hAnsi="Times New Roman" w:cs="Times New Roman"/>
                <w:lang w:eastAsia="ru-RU"/>
              </w:rPr>
              <w:softHyphen/>
              <w:t>вание предприятия, № лицен</w:t>
            </w:r>
            <w:r w:rsidRPr="0079624A">
              <w:rPr>
                <w:rFonts w:ascii="Times New Roman" w:eastAsiaTheme="minorEastAsia" w:hAnsi="Times New Roman" w:cs="Times New Roman"/>
                <w:lang w:eastAsia="ru-RU"/>
              </w:rPr>
              <w:softHyphen/>
              <w:t>зии, срок действия</w:t>
            </w:r>
          </w:p>
        </w:tc>
        <w:tc>
          <w:tcPr>
            <w:tcW w:w="2268" w:type="dxa"/>
            <w:vAlign w:val="center"/>
          </w:tcPr>
          <w:p w:rsidR="005D2AAF" w:rsidRPr="0079624A" w:rsidRDefault="005D2AAF" w:rsidP="005D2AAF">
            <w:pPr>
              <w:autoSpaceDE w:val="0"/>
              <w:autoSpaceDN w:val="0"/>
              <w:spacing w:after="0" w:line="240" w:lineRule="auto"/>
              <w:jc w:val="center"/>
              <w:rPr>
                <w:rFonts w:ascii="Times New Roman" w:eastAsiaTheme="minorEastAsia" w:hAnsi="Times New Roman" w:cs="Times New Roman"/>
                <w:lang w:eastAsia="ru-RU"/>
              </w:rPr>
            </w:pPr>
            <w:r w:rsidRPr="0079624A">
              <w:rPr>
                <w:rFonts w:ascii="Times New Roman" w:eastAsiaTheme="minorEastAsia" w:hAnsi="Times New Roman" w:cs="Times New Roman"/>
                <w:lang w:eastAsia="ru-RU"/>
              </w:rPr>
              <w:t>адрес</w:t>
            </w:r>
          </w:p>
        </w:tc>
        <w:tc>
          <w:tcPr>
            <w:tcW w:w="2143" w:type="dxa"/>
            <w:vAlign w:val="center"/>
          </w:tcPr>
          <w:p w:rsidR="005D2AAF" w:rsidRPr="0079624A" w:rsidRDefault="005D2AAF" w:rsidP="005D2AAF">
            <w:pPr>
              <w:autoSpaceDE w:val="0"/>
              <w:autoSpaceDN w:val="0"/>
              <w:spacing w:after="0" w:line="240" w:lineRule="auto"/>
              <w:jc w:val="center"/>
              <w:rPr>
                <w:rFonts w:ascii="Times New Roman" w:eastAsiaTheme="minorEastAsia" w:hAnsi="Times New Roman" w:cs="Times New Roman"/>
                <w:lang w:eastAsia="ru-RU"/>
              </w:rPr>
            </w:pPr>
            <w:r w:rsidRPr="0079624A">
              <w:rPr>
                <w:rFonts w:ascii="Times New Roman" w:eastAsiaTheme="minorEastAsia" w:hAnsi="Times New Roman" w:cs="Times New Roman"/>
                <w:lang w:eastAsia="ru-RU"/>
              </w:rPr>
              <w:t>соответствие лицен</w:t>
            </w:r>
            <w:r w:rsidRPr="0079624A">
              <w:rPr>
                <w:rFonts w:ascii="Times New Roman" w:eastAsiaTheme="minorEastAsia" w:hAnsi="Times New Roman" w:cs="Times New Roman"/>
                <w:lang w:eastAsia="ru-RU"/>
              </w:rPr>
              <w:softHyphen/>
              <w:t>зионным требова</w:t>
            </w:r>
            <w:r w:rsidRPr="0079624A">
              <w:rPr>
                <w:rFonts w:ascii="Times New Roman" w:eastAsiaTheme="minorEastAsia" w:hAnsi="Times New Roman" w:cs="Times New Roman"/>
                <w:lang w:eastAsia="ru-RU"/>
              </w:rPr>
              <w:softHyphen/>
              <w:t>ниям и условиям квалифи</w:t>
            </w:r>
            <w:r w:rsidRPr="0079624A">
              <w:rPr>
                <w:rFonts w:ascii="Times New Roman" w:eastAsiaTheme="minorEastAsia" w:hAnsi="Times New Roman" w:cs="Times New Roman"/>
                <w:lang w:eastAsia="ru-RU"/>
              </w:rPr>
              <w:softHyphen/>
              <w:t>кации работников, состоящих в штате</w:t>
            </w:r>
          </w:p>
        </w:tc>
        <w:tc>
          <w:tcPr>
            <w:tcW w:w="2144" w:type="dxa"/>
            <w:vAlign w:val="center"/>
          </w:tcPr>
          <w:p w:rsidR="005D2AAF" w:rsidRPr="0079624A" w:rsidRDefault="005D2AAF" w:rsidP="005D2AAF">
            <w:pPr>
              <w:autoSpaceDE w:val="0"/>
              <w:autoSpaceDN w:val="0"/>
              <w:spacing w:after="0" w:line="240" w:lineRule="auto"/>
              <w:jc w:val="center"/>
              <w:rPr>
                <w:rFonts w:ascii="Times New Roman" w:eastAsiaTheme="minorEastAsia" w:hAnsi="Times New Roman" w:cs="Times New Roman"/>
                <w:lang w:eastAsia="ru-RU"/>
              </w:rPr>
            </w:pPr>
            <w:r w:rsidRPr="0079624A">
              <w:rPr>
                <w:rFonts w:ascii="Times New Roman" w:eastAsiaTheme="minorEastAsia" w:hAnsi="Times New Roman" w:cs="Times New Roman"/>
                <w:lang w:eastAsia="ru-RU"/>
              </w:rPr>
              <w:t>наличие необхо</w:t>
            </w:r>
            <w:r w:rsidRPr="0079624A">
              <w:rPr>
                <w:rFonts w:ascii="Times New Roman" w:eastAsiaTheme="minorEastAsia" w:hAnsi="Times New Roman" w:cs="Times New Roman"/>
                <w:lang w:eastAsia="ru-RU"/>
              </w:rPr>
              <w:softHyphen/>
              <w:t>димых зданий, поме</w:t>
            </w:r>
            <w:r w:rsidRPr="0079624A">
              <w:rPr>
                <w:rFonts w:ascii="Times New Roman" w:eastAsiaTheme="minorEastAsia" w:hAnsi="Times New Roman" w:cs="Times New Roman"/>
                <w:lang w:eastAsia="ru-RU"/>
              </w:rPr>
              <w:softHyphen/>
              <w:t>щений, оборудо</w:t>
            </w:r>
            <w:r w:rsidRPr="0079624A">
              <w:rPr>
                <w:rFonts w:ascii="Times New Roman" w:eastAsiaTheme="minorEastAsia" w:hAnsi="Times New Roman" w:cs="Times New Roman"/>
                <w:lang w:eastAsia="ru-RU"/>
              </w:rPr>
              <w:softHyphen/>
              <w:t>вания, инструмента, средств измерения, приборов контроля качества работ, НД и НТД</w:t>
            </w:r>
          </w:p>
        </w:tc>
        <w:tc>
          <w:tcPr>
            <w:tcW w:w="2144" w:type="dxa"/>
            <w:vAlign w:val="center"/>
          </w:tcPr>
          <w:p w:rsidR="005D2AAF" w:rsidRPr="0079624A" w:rsidRDefault="005D2AAF" w:rsidP="005D2AAF">
            <w:pPr>
              <w:autoSpaceDE w:val="0"/>
              <w:autoSpaceDN w:val="0"/>
              <w:spacing w:after="0" w:line="240" w:lineRule="auto"/>
              <w:jc w:val="center"/>
              <w:rPr>
                <w:rFonts w:ascii="Times New Roman" w:eastAsiaTheme="minorEastAsia" w:hAnsi="Times New Roman" w:cs="Times New Roman"/>
                <w:lang w:eastAsia="ru-RU"/>
              </w:rPr>
            </w:pPr>
            <w:r w:rsidRPr="0079624A">
              <w:rPr>
                <w:rFonts w:ascii="Times New Roman" w:eastAsiaTheme="minorEastAsia" w:hAnsi="Times New Roman" w:cs="Times New Roman"/>
                <w:lang w:eastAsia="ru-RU"/>
              </w:rPr>
              <w:t>наличие копий сертификатов на приме</w:t>
            </w:r>
            <w:r w:rsidRPr="0079624A">
              <w:rPr>
                <w:rFonts w:ascii="Times New Roman" w:eastAsiaTheme="minorEastAsia" w:hAnsi="Times New Roman" w:cs="Times New Roman"/>
                <w:lang w:eastAsia="ru-RU"/>
              </w:rPr>
              <w:softHyphen/>
              <w:t>няемые средства огнезащиты (подлежащие обязательной сертификации)</w:t>
            </w:r>
          </w:p>
        </w:tc>
        <w:tc>
          <w:tcPr>
            <w:tcW w:w="2144" w:type="dxa"/>
            <w:vAlign w:val="center"/>
          </w:tcPr>
          <w:p w:rsidR="005D2AAF" w:rsidRPr="0079624A" w:rsidRDefault="005D2AAF" w:rsidP="005D2AAF">
            <w:pPr>
              <w:autoSpaceDE w:val="0"/>
              <w:autoSpaceDN w:val="0"/>
              <w:spacing w:after="0" w:line="240" w:lineRule="auto"/>
              <w:jc w:val="center"/>
              <w:rPr>
                <w:rFonts w:ascii="Times New Roman" w:eastAsiaTheme="minorEastAsia" w:hAnsi="Times New Roman" w:cs="Times New Roman"/>
                <w:lang w:eastAsia="ru-RU"/>
              </w:rPr>
            </w:pPr>
            <w:r w:rsidRPr="0079624A">
              <w:rPr>
                <w:rFonts w:ascii="Times New Roman" w:eastAsiaTheme="minorEastAsia" w:hAnsi="Times New Roman" w:cs="Times New Roman"/>
                <w:lang w:eastAsia="ru-RU"/>
              </w:rPr>
              <w:t>соответствие качества выполненной огнеза</w:t>
            </w:r>
            <w:r w:rsidRPr="0079624A">
              <w:rPr>
                <w:rFonts w:ascii="Times New Roman" w:eastAsiaTheme="minorEastAsia" w:hAnsi="Times New Roman" w:cs="Times New Roman"/>
                <w:lang w:eastAsia="ru-RU"/>
              </w:rPr>
              <w:softHyphen/>
              <w:t>щиты требованиям НД и НТД на объектах, подвергав</w:t>
            </w:r>
            <w:r w:rsidRPr="0079624A">
              <w:rPr>
                <w:rFonts w:ascii="Times New Roman" w:eastAsiaTheme="minorEastAsia" w:hAnsi="Times New Roman" w:cs="Times New Roman"/>
                <w:lang w:eastAsia="ru-RU"/>
              </w:rPr>
              <w:softHyphen/>
              <w:t>шихся проверке </w:t>
            </w:r>
            <w:r w:rsidRPr="0079624A">
              <w:rPr>
                <w:rFonts w:ascii="Times New Roman" w:eastAsiaTheme="minorEastAsia" w:hAnsi="Times New Roman" w:cs="Times New Roman"/>
                <w:lang w:eastAsia="ru-RU"/>
              </w:rPr>
              <w:footnoteReference w:customMarkFollows="1" w:id="1"/>
              <w:t>*</w:t>
            </w:r>
          </w:p>
        </w:tc>
        <w:tc>
          <w:tcPr>
            <w:tcW w:w="1631" w:type="dxa"/>
            <w:vMerge/>
            <w:vAlign w:val="center"/>
          </w:tcPr>
          <w:p w:rsidR="005D2AAF" w:rsidRPr="0079624A" w:rsidRDefault="005D2AAF" w:rsidP="005D2AAF">
            <w:pPr>
              <w:autoSpaceDE w:val="0"/>
              <w:autoSpaceDN w:val="0"/>
              <w:spacing w:after="0" w:line="240" w:lineRule="auto"/>
              <w:jc w:val="center"/>
              <w:rPr>
                <w:rFonts w:ascii="Times New Roman" w:eastAsiaTheme="minorEastAsia" w:hAnsi="Times New Roman" w:cs="Times New Roman"/>
                <w:lang w:eastAsia="ru-RU"/>
              </w:rPr>
            </w:pPr>
          </w:p>
        </w:tc>
      </w:tr>
      <w:tr w:rsidR="0079624A" w:rsidRPr="0079624A" w:rsidTr="005D2AAF">
        <w:tc>
          <w:tcPr>
            <w:tcW w:w="454" w:type="dxa"/>
          </w:tcPr>
          <w:p w:rsidR="005D2AAF" w:rsidRPr="0079624A" w:rsidRDefault="005D2AAF" w:rsidP="005D2AAF">
            <w:pPr>
              <w:autoSpaceDE w:val="0"/>
              <w:autoSpaceDN w:val="0"/>
              <w:spacing w:after="0" w:line="240" w:lineRule="auto"/>
              <w:jc w:val="center"/>
              <w:rPr>
                <w:rFonts w:ascii="Times New Roman" w:eastAsiaTheme="minorEastAsia" w:hAnsi="Times New Roman" w:cs="Times New Roman"/>
                <w:lang w:eastAsia="ru-RU"/>
              </w:rPr>
            </w:pPr>
            <w:r w:rsidRPr="0079624A">
              <w:rPr>
                <w:rFonts w:ascii="Times New Roman" w:eastAsiaTheme="minorEastAsia" w:hAnsi="Times New Roman" w:cs="Times New Roman"/>
                <w:lang w:eastAsia="ru-RU"/>
              </w:rPr>
              <w:t>1</w:t>
            </w:r>
          </w:p>
        </w:tc>
        <w:tc>
          <w:tcPr>
            <w:tcW w:w="2268" w:type="dxa"/>
          </w:tcPr>
          <w:p w:rsidR="005D2AAF" w:rsidRPr="0079624A" w:rsidRDefault="005D2AAF" w:rsidP="005D2AAF">
            <w:pPr>
              <w:autoSpaceDE w:val="0"/>
              <w:autoSpaceDN w:val="0"/>
              <w:spacing w:after="0" w:line="240" w:lineRule="auto"/>
              <w:jc w:val="center"/>
              <w:rPr>
                <w:rFonts w:ascii="Times New Roman" w:eastAsiaTheme="minorEastAsia" w:hAnsi="Times New Roman" w:cs="Times New Roman"/>
                <w:lang w:eastAsia="ru-RU"/>
              </w:rPr>
            </w:pPr>
            <w:r w:rsidRPr="0079624A">
              <w:rPr>
                <w:rFonts w:ascii="Times New Roman" w:eastAsiaTheme="minorEastAsia" w:hAnsi="Times New Roman" w:cs="Times New Roman"/>
                <w:lang w:eastAsia="ru-RU"/>
              </w:rPr>
              <w:t>2</w:t>
            </w:r>
          </w:p>
        </w:tc>
        <w:tc>
          <w:tcPr>
            <w:tcW w:w="2268" w:type="dxa"/>
          </w:tcPr>
          <w:p w:rsidR="005D2AAF" w:rsidRPr="0079624A" w:rsidRDefault="005D2AAF" w:rsidP="005D2AAF">
            <w:pPr>
              <w:autoSpaceDE w:val="0"/>
              <w:autoSpaceDN w:val="0"/>
              <w:spacing w:after="0" w:line="240" w:lineRule="auto"/>
              <w:jc w:val="center"/>
              <w:rPr>
                <w:rFonts w:ascii="Times New Roman" w:eastAsiaTheme="minorEastAsia" w:hAnsi="Times New Roman" w:cs="Times New Roman"/>
                <w:lang w:eastAsia="ru-RU"/>
              </w:rPr>
            </w:pPr>
            <w:r w:rsidRPr="0079624A">
              <w:rPr>
                <w:rFonts w:ascii="Times New Roman" w:eastAsiaTheme="minorEastAsia" w:hAnsi="Times New Roman" w:cs="Times New Roman"/>
                <w:lang w:eastAsia="ru-RU"/>
              </w:rPr>
              <w:t>3</w:t>
            </w:r>
          </w:p>
        </w:tc>
        <w:tc>
          <w:tcPr>
            <w:tcW w:w="2143" w:type="dxa"/>
          </w:tcPr>
          <w:p w:rsidR="005D2AAF" w:rsidRPr="0079624A" w:rsidRDefault="005D2AAF" w:rsidP="005D2AAF">
            <w:pPr>
              <w:autoSpaceDE w:val="0"/>
              <w:autoSpaceDN w:val="0"/>
              <w:spacing w:after="0" w:line="240" w:lineRule="auto"/>
              <w:jc w:val="center"/>
              <w:rPr>
                <w:rFonts w:ascii="Times New Roman" w:eastAsiaTheme="minorEastAsia" w:hAnsi="Times New Roman" w:cs="Times New Roman"/>
                <w:lang w:eastAsia="ru-RU"/>
              </w:rPr>
            </w:pPr>
            <w:r w:rsidRPr="0079624A">
              <w:rPr>
                <w:rFonts w:ascii="Times New Roman" w:eastAsiaTheme="minorEastAsia" w:hAnsi="Times New Roman" w:cs="Times New Roman"/>
                <w:lang w:eastAsia="ru-RU"/>
              </w:rPr>
              <w:t>4</w:t>
            </w:r>
          </w:p>
        </w:tc>
        <w:tc>
          <w:tcPr>
            <w:tcW w:w="2144" w:type="dxa"/>
          </w:tcPr>
          <w:p w:rsidR="005D2AAF" w:rsidRPr="0079624A" w:rsidRDefault="005D2AAF" w:rsidP="005D2AAF">
            <w:pPr>
              <w:autoSpaceDE w:val="0"/>
              <w:autoSpaceDN w:val="0"/>
              <w:spacing w:after="0" w:line="240" w:lineRule="auto"/>
              <w:jc w:val="center"/>
              <w:rPr>
                <w:rFonts w:ascii="Times New Roman" w:eastAsiaTheme="minorEastAsia" w:hAnsi="Times New Roman" w:cs="Times New Roman"/>
                <w:lang w:eastAsia="ru-RU"/>
              </w:rPr>
            </w:pPr>
            <w:r w:rsidRPr="0079624A">
              <w:rPr>
                <w:rFonts w:ascii="Times New Roman" w:eastAsiaTheme="minorEastAsia" w:hAnsi="Times New Roman" w:cs="Times New Roman"/>
                <w:lang w:eastAsia="ru-RU"/>
              </w:rPr>
              <w:t>5</w:t>
            </w:r>
          </w:p>
        </w:tc>
        <w:tc>
          <w:tcPr>
            <w:tcW w:w="2144" w:type="dxa"/>
          </w:tcPr>
          <w:p w:rsidR="005D2AAF" w:rsidRPr="0079624A" w:rsidRDefault="005D2AAF" w:rsidP="005D2AAF">
            <w:pPr>
              <w:autoSpaceDE w:val="0"/>
              <w:autoSpaceDN w:val="0"/>
              <w:spacing w:after="0" w:line="240" w:lineRule="auto"/>
              <w:jc w:val="center"/>
              <w:rPr>
                <w:rFonts w:ascii="Times New Roman" w:eastAsiaTheme="minorEastAsia" w:hAnsi="Times New Roman" w:cs="Times New Roman"/>
                <w:lang w:eastAsia="ru-RU"/>
              </w:rPr>
            </w:pPr>
            <w:r w:rsidRPr="0079624A">
              <w:rPr>
                <w:rFonts w:ascii="Times New Roman" w:eastAsiaTheme="minorEastAsia" w:hAnsi="Times New Roman" w:cs="Times New Roman"/>
                <w:lang w:eastAsia="ru-RU"/>
              </w:rPr>
              <w:t>6</w:t>
            </w:r>
          </w:p>
        </w:tc>
        <w:tc>
          <w:tcPr>
            <w:tcW w:w="2144" w:type="dxa"/>
          </w:tcPr>
          <w:p w:rsidR="005D2AAF" w:rsidRPr="0079624A" w:rsidRDefault="005D2AAF" w:rsidP="005D2AAF">
            <w:pPr>
              <w:autoSpaceDE w:val="0"/>
              <w:autoSpaceDN w:val="0"/>
              <w:spacing w:after="0" w:line="240" w:lineRule="auto"/>
              <w:jc w:val="center"/>
              <w:rPr>
                <w:rFonts w:ascii="Times New Roman" w:eastAsiaTheme="minorEastAsia" w:hAnsi="Times New Roman" w:cs="Times New Roman"/>
                <w:lang w:eastAsia="ru-RU"/>
              </w:rPr>
            </w:pPr>
            <w:r w:rsidRPr="0079624A">
              <w:rPr>
                <w:rFonts w:ascii="Times New Roman" w:eastAsiaTheme="minorEastAsia" w:hAnsi="Times New Roman" w:cs="Times New Roman"/>
                <w:lang w:eastAsia="ru-RU"/>
              </w:rPr>
              <w:t>7</w:t>
            </w:r>
          </w:p>
        </w:tc>
        <w:tc>
          <w:tcPr>
            <w:tcW w:w="1631" w:type="dxa"/>
          </w:tcPr>
          <w:p w:rsidR="005D2AAF" w:rsidRPr="0079624A" w:rsidRDefault="005D2AAF" w:rsidP="005D2AAF">
            <w:pPr>
              <w:autoSpaceDE w:val="0"/>
              <w:autoSpaceDN w:val="0"/>
              <w:spacing w:after="0" w:line="240" w:lineRule="auto"/>
              <w:jc w:val="center"/>
              <w:rPr>
                <w:rFonts w:ascii="Times New Roman" w:eastAsiaTheme="minorEastAsia" w:hAnsi="Times New Roman" w:cs="Times New Roman"/>
                <w:lang w:eastAsia="ru-RU"/>
              </w:rPr>
            </w:pPr>
            <w:r w:rsidRPr="0079624A">
              <w:rPr>
                <w:rFonts w:ascii="Times New Roman" w:eastAsiaTheme="minorEastAsia" w:hAnsi="Times New Roman" w:cs="Times New Roman"/>
                <w:lang w:eastAsia="ru-RU"/>
              </w:rPr>
              <w:t>8</w:t>
            </w:r>
          </w:p>
        </w:tc>
      </w:tr>
      <w:tr w:rsidR="0079624A" w:rsidRPr="0079624A" w:rsidTr="005D2AAF">
        <w:tc>
          <w:tcPr>
            <w:tcW w:w="454" w:type="dxa"/>
            <w:tcBorders>
              <w:bottom w:val="nil"/>
            </w:tcBorders>
          </w:tcPr>
          <w:p w:rsidR="005D2AAF" w:rsidRPr="0079624A" w:rsidRDefault="005D2AAF" w:rsidP="005D2AAF">
            <w:pPr>
              <w:autoSpaceDE w:val="0"/>
              <w:autoSpaceDN w:val="0"/>
              <w:spacing w:after="0" w:line="240" w:lineRule="auto"/>
              <w:jc w:val="center"/>
              <w:rPr>
                <w:rFonts w:ascii="Times New Roman" w:eastAsiaTheme="minorEastAsia" w:hAnsi="Times New Roman" w:cs="Times New Roman"/>
                <w:lang w:eastAsia="ru-RU"/>
              </w:rPr>
            </w:pPr>
          </w:p>
        </w:tc>
        <w:tc>
          <w:tcPr>
            <w:tcW w:w="2268" w:type="dxa"/>
            <w:tcBorders>
              <w:bottom w:val="nil"/>
            </w:tcBorders>
          </w:tcPr>
          <w:p w:rsidR="005D2AAF" w:rsidRPr="0079624A" w:rsidRDefault="005D2AAF" w:rsidP="005D2AAF">
            <w:pPr>
              <w:autoSpaceDE w:val="0"/>
              <w:autoSpaceDN w:val="0"/>
              <w:spacing w:after="0" w:line="240" w:lineRule="auto"/>
              <w:rPr>
                <w:rFonts w:ascii="Times New Roman" w:eastAsiaTheme="minorEastAsia" w:hAnsi="Times New Roman" w:cs="Times New Roman"/>
                <w:lang w:eastAsia="ru-RU"/>
              </w:rPr>
            </w:pPr>
          </w:p>
        </w:tc>
        <w:tc>
          <w:tcPr>
            <w:tcW w:w="2268" w:type="dxa"/>
            <w:tcBorders>
              <w:bottom w:val="nil"/>
            </w:tcBorders>
          </w:tcPr>
          <w:p w:rsidR="005D2AAF" w:rsidRPr="0079624A" w:rsidRDefault="005D2AAF" w:rsidP="005D2AAF">
            <w:pPr>
              <w:autoSpaceDE w:val="0"/>
              <w:autoSpaceDN w:val="0"/>
              <w:spacing w:after="0" w:line="240" w:lineRule="auto"/>
              <w:rPr>
                <w:rFonts w:ascii="Times New Roman" w:eastAsiaTheme="minorEastAsia" w:hAnsi="Times New Roman" w:cs="Times New Roman"/>
                <w:lang w:eastAsia="ru-RU"/>
              </w:rPr>
            </w:pPr>
          </w:p>
        </w:tc>
        <w:tc>
          <w:tcPr>
            <w:tcW w:w="2143" w:type="dxa"/>
            <w:tcBorders>
              <w:bottom w:val="nil"/>
            </w:tcBorders>
          </w:tcPr>
          <w:p w:rsidR="005D2AAF" w:rsidRPr="0079624A" w:rsidRDefault="005D2AAF" w:rsidP="005D2AAF">
            <w:pPr>
              <w:autoSpaceDE w:val="0"/>
              <w:autoSpaceDN w:val="0"/>
              <w:spacing w:after="0" w:line="240" w:lineRule="auto"/>
              <w:rPr>
                <w:rFonts w:ascii="Times New Roman" w:eastAsiaTheme="minorEastAsia" w:hAnsi="Times New Roman" w:cs="Times New Roman"/>
                <w:lang w:eastAsia="ru-RU"/>
              </w:rPr>
            </w:pPr>
          </w:p>
        </w:tc>
        <w:tc>
          <w:tcPr>
            <w:tcW w:w="2144" w:type="dxa"/>
            <w:tcBorders>
              <w:bottom w:val="nil"/>
            </w:tcBorders>
          </w:tcPr>
          <w:p w:rsidR="005D2AAF" w:rsidRPr="0079624A" w:rsidRDefault="005D2AAF" w:rsidP="005D2AAF">
            <w:pPr>
              <w:autoSpaceDE w:val="0"/>
              <w:autoSpaceDN w:val="0"/>
              <w:spacing w:after="0" w:line="240" w:lineRule="auto"/>
              <w:rPr>
                <w:rFonts w:ascii="Times New Roman" w:eastAsiaTheme="minorEastAsia" w:hAnsi="Times New Roman" w:cs="Times New Roman"/>
                <w:lang w:eastAsia="ru-RU"/>
              </w:rPr>
            </w:pPr>
          </w:p>
        </w:tc>
        <w:tc>
          <w:tcPr>
            <w:tcW w:w="2144" w:type="dxa"/>
            <w:tcBorders>
              <w:bottom w:val="nil"/>
            </w:tcBorders>
          </w:tcPr>
          <w:p w:rsidR="005D2AAF" w:rsidRPr="0079624A" w:rsidRDefault="005D2AAF" w:rsidP="005D2AAF">
            <w:pPr>
              <w:autoSpaceDE w:val="0"/>
              <w:autoSpaceDN w:val="0"/>
              <w:spacing w:after="0" w:line="240" w:lineRule="auto"/>
              <w:jc w:val="center"/>
              <w:rPr>
                <w:rFonts w:ascii="Times New Roman" w:eastAsiaTheme="minorEastAsia" w:hAnsi="Times New Roman" w:cs="Times New Roman"/>
                <w:lang w:eastAsia="ru-RU"/>
              </w:rPr>
            </w:pPr>
          </w:p>
        </w:tc>
        <w:tc>
          <w:tcPr>
            <w:tcW w:w="2144" w:type="dxa"/>
            <w:tcBorders>
              <w:bottom w:val="nil"/>
            </w:tcBorders>
          </w:tcPr>
          <w:p w:rsidR="005D2AAF" w:rsidRPr="0079624A" w:rsidRDefault="005D2AAF" w:rsidP="005D2AAF">
            <w:pPr>
              <w:autoSpaceDE w:val="0"/>
              <w:autoSpaceDN w:val="0"/>
              <w:spacing w:after="0" w:line="240" w:lineRule="auto"/>
              <w:jc w:val="center"/>
              <w:rPr>
                <w:rFonts w:ascii="Times New Roman" w:eastAsiaTheme="minorEastAsia" w:hAnsi="Times New Roman" w:cs="Times New Roman"/>
                <w:lang w:eastAsia="ru-RU"/>
              </w:rPr>
            </w:pPr>
          </w:p>
        </w:tc>
        <w:tc>
          <w:tcPr>
            <w:tcW w:w="1631" w:type="dxa"/>
            <w:tcBorders>
              <w:bottom w:val="nil"/>
            </w:tcBorders>
          </w:tcPr>
          <w:p w:rsidR="005D2AAF" w:rsidRPr="0079624A" w:rsidRDefault="005D2AAF" w:rsidP="005D2AAF">
            <w:pPr>
              <w:autoSpaceDE w:val="0"/>
              <w:autoSpaceDN w:val="0"/>
              <w:spacing w:after="0" w:line="240" w:lineRule="auto"/>
              <w:jc w:val="center"/>
              <w:rPr>
                <w:rFonts w:ascii="Times New Roman" w:eastAsiaTheme="minorEastAsia" w:hAnsi="Times New Roman" w:cs="Times New Roman"/>
                <w:lang w:eastAsia="ru-RU"/>
              </w:rPr>
            </w:pPr>
          </w:p>
        </w:tc>
      </w:tr>
      <w:tr w:rsidR="0079624A" w:rsidRPr="0079624A" w:rsidTr="005D2AAF">
        <w:tc>
          <w:tcPr>
            <w:tcW w:w="454" w:type="dxa"/>
            <w:tcBorders>
              <w:top w:val="nil"/>
              <w:bottom w:val="nil"/>
            </w:tcBorders>
          </w:tcPr>
          <w:p w:rsidR="005D2AAF" w:rsidRPr="0079624A" w:rsidRDefault="005D2AAF" w:rsidP="005D2AAF">
            <w:pPr>
              <w:autoSpaceDE w:val="0"/>
              <w:autoSpaceDN w:val="0"/>
              <w:spacing w:after="0" w:line="240" w:lineRule="auto"/>
              <w:jc w:val="center"/>
              <w:rPr>
                <w:rFonts w:ascii="Times New Roman" w:eastAsiaTheme="minorEastAsia" w:hAnsi="Times New Roman" w:cs="Times New Roman"/>
                <w:lang w:eastAsia="ru-RU"/>
              </w:rPr>
            </w:pPr>
          </w:p>
        </w:tc>
        <w:tc>
          <w:tcPr>
            <w:tcW w:w="2268" w:type="dxa"/>
            <w:tcBorders>
              <w:top w:val="nil"/>
              <w:bottom w:val="nil"/>
            </w:tcBorders>
          </w:tcPr>
          <w:p w:rsidR="005D2AAF" w:rsidRPr="0079624A" w:rsidRDefault="005D2AAF" w:rsidP="005D2AAF">
            <w:pPr>
              <w:autoSpaceDE w:val="0"/>
              <w:autoSpaceDN w:val="0"/>
              <w:spacing w:after="0" w:line="240" w:lineRule="auto"/>
              <w:rPr>
                <w:rFonts w:ascii="Times New Roman" w:eastAsiaTheme="minorEastAsia" w:hAnsi="Times New Roman" w:cs="Times New Roman"/>
                <w:lang w:eastAsia="ru-RU"/>
              </w:rPr>
            </w:pPr>
          </w:p>
        </w:tc>
        <w:tc>
          <w:tcPr>
            <w:tcW w:w="2268" w:type="dxa"/>
            <w:tcBorders>
              <w:top w:val="nil"/>
              <w:bottom w:val="nil"/>
            </w:tcBorders>
          </w:tcPr>
          <w:p w:rsidR="005D2AAF" w:rsidRPr="0079624A" w:rsidRDefault="005D2AAF" w:rsidP="005D2AAF">
            <w:pPr>
              <w:autoSpaceDE w:val="0"/>
              <w:autoSpaceDN w:val="0"/>
              <w:spacing w:after="0" w:line="240" w:lineRule="auto"/>
              <w:rPr>
                <w:rFonts w:ascii="Times New Roman" w:eastAsiaTheme="minorEastAsia" w:hAnsi="Times New Roman" w:cs="Times New Roman"/>
                <w:lang w:eastAsia="ru-RU"/>
              </w:rPr>
            </w:pPr>
          </w:p>
        </w:tc>
        <w:tc>
          <w:tcPr>
            <w:tcW w:w="2143" w:type="dxa"/>
            <w:tcBorders>
              <w:top w:val="nil"/>
              <w:bottom w:val="nil"/>
            </w:tcBorders>
          </w:tcPr>
          <w:p w:rsidR="005D2AAF" w:rsidRPr="0079624A" w:rsidRDefault="005D2AAF" w:rsidP="005D2AAF">
            <w:pPr>
              <w:autoSpaceDE w:val="0"/>
              <w:autoSpaceDN w:val="0"/>
              <w:spacing w:after="0" w:line="240" w:lineRule="auto"/>
              <w:rPr>
                <w:rFonts w:ascii="Times New Roman" w:eastAsiaTheme="minorEastAsia" w:hAnsi="Times New Roman" w:cs="Times New Roman"/>
                <w:lang w:eastAsia="ru-RU"/>
              </w:rPr>
            </w:pPr>
          </w:p>
        </w:tc>
        <w:tc>
          <w:tcPr>
            <w:tcW w:w="2144" w:type="dxa"/>
            <w:tcBorders>
              <w:top w:val="nil"/>
              <w:bottom w:val="nil"/>
            </w:tcBorders>
          </w:tcPr>
          <w:p w:rsidR="005D2AAF" w:rsidRPr="0079624A" w:rsidRDefault="005D2AAF" w:rsidP="005D2AAF">
            <w:pPr>
              <w:autoSpaceDE w:val="0"/>
              <w:autoSpaceDN w:val="0"/>
              <w:spacing w:after="0" w:line="240" w:lineRule="auto"/>
              <w:rPr>
                <w:rFonts w:ascii="Times New Roman" w:eastAsiaTheme="minorEastAsia" w:hAnsi="Times New Roman" w:cs="Times New Roman"/>
                <w:lang w:eastAsia="ru-RU"/>
              </w:rPr>
            </w:pPr>
          </w:p>
        </w:tc>
        <w:tc>
          <w:tcPr>
            <w:tcW w:w="2144" w:type="dxa"/>
            <w:tcBorders>
              <w:top w:val="nil"/>
              <w:bottom w:val="nil"/>
            </w:tcBorders>
          </w:tcPr>
          <w:p w:rsidR="005D2AAF" w:rsidRPr="0079624A" w:rsidRDefault="005D2AAF" w:rsidP="005D2AAF">
            <w:pPr>
              <w:autoSpaceDE w:val="0"/>
              <w:autoSpaceDN w:val="0"/>
              <w:spacing w:after="0" w:line="240" w:lineRule="auto"/>
              <w:jc w:val="center"/>
              <w:rPr>
                <w:rFonts w:ascii="Times New Roman" w:eastAsiaTheme="minorEastAsia" w:hAnsi="Times New Roman" w:cs="Times New Roman"/>
                <w:lang w:eastAsia="ru-RU"/>
              </w:rPr>
            </w:pPr>
          </w:p>
        </w:tc>
        <w:tc>
          <w:tcPr>
            <w:tcW w:w="2144" w:type="dxa"/>
            <w:tcBorders>
              <w:top w:val="nil"/>
              <w:bottom w:val="nil"/>
            </w:tcBorders>
          </w:tcPr>
          <w:p w:rsidR="005D2AAF" w:rsidRPr="0079624A" w:rsidRDefault="005D2AAF" w:rsidP="005D2AAF">
            <w:pPr>
              <w:autoSpaceDE w:val="0"/>
              <w:autoSpaceDN w:val="0"/>
              <w:spacing w:after="0" w:line="240" w:lineRule="auto"/>
              <w:jc w:val="center"/>
              <w:rPr>
                <w:rFonts w:ascii="Times New Roman" w:eastAsiaTheme="minorEastAsia" w:hAnsi="Times New Roman" w:cs="Times New Roman"/>
                <w:lang w:eastAsia="ru-RU"/>
              </w:rPr>
            </w:pPr>
          </w:p>
        </w:tc>
        <w:tc>
          <w:tcPr>
            <w:tcW w:w="1631" w:type="dxa"/>
            <w:tcBorders>
              <w:top w:val="nil"/>
              <w:bottom w:val="nil"/>
            </w:tcBorders>
          </w:tcPr>
          <w:p w:rsidR="005D2AAF" w:rsidRPr="0079624A" w:rsidRDefault="005D2AAF" w:rsidP="005D2AAF">
            <w:pPr>
              <w:autoSpaceDE w:val="0"/>
              <w:autoSpaceDN w:val="0"/>
              <w:spacing w:after="0" w:line="240" w:lineRule="auto"/>
              <w:jc w:val="center"/>
              <w:rPr>
                <w:rFonts w:ascii="Times New Roman" w:eastAsiaTheme="minorEastAsia" w:hAnsi="Times New Roman" w:cs="Times New Roman"/>
                <w:lang w:eastAsia="ru-RU"/>
              </w:rPr>
            </w:pPr>
          </w:p>
        </w:tc>
      </w:tr>
      <w:tr w:rsidR="0079624A" w:rsidRPr="0079624A" w:rsidTr="005D2AAF">
        <w:tc>
          <w:tcPr>
            <w:tcW w:w="454" w:type="dxa"/>
            <w:tcBorders>
              <w:top w:val="nil"/>
              <w:bottom w:val="nil"/>
            </w:tcBorders>
          </w:tcPr>
          <w:p w:rsidR="005D2AAF" w:rsidRPr="0079624A" w:rsidRDefault="005D2AAF" w:rsidP="005D2AAF">
            <w:pPr>
              <w:autoSpaceDE w:val="0"/>
              <w:autoSpaceDN w:val="0"/>
              <w:spacing w:after="0" w:line="240" w:lineRule="auto"/>
              <w:jc w:val="center"/>
              <w:rPr>
                <w:rFonts w:ascii="Times New Roman" w:eastAsiaTheme="minorEastAsia" w:hAnsi="Times New Roman" w:cs="Times New Roman"/>
                <w:lang w:eastAsia="ru-RU"/>
              </w:rPr>
            </w:pPr>
          </w:p>
        </w:tc>
        <w:tc>
          <w:tcPr>
            <w:tcW w:w="2268" w:type="dxa"/>
            <w:tcBorders>
              <w:top w:val="nil"/>
              <w:bottom w:val="nil"/>
            </w:tcBorders>
          </w:tcPr>
          <w:p w:rsidR="005D2AAF" w:rsidRPr="0079624A" w:rsidRDefault="005D2AAF" w:rsidP="005D2AAF">
            <w:pPr>
              <w:autoSpaceDE w:val="0"/>
              <w:autoSpaceDN w:val="0"/>
              <w:spacing w:after="0" w:line="240" w:lineRule="auto"/>
              <w:rPr>
                <w:rFonts w:ascii="Times New Roman" w:eastAsiaTheme="minorEastAsia" w:hAnsi="Times New Roman" w:cs="Times New Roman"/>
                <w:lang w:eastAsia="ru-RU"/>
              </w:rPr>
            </w:pPr>
          </w:p>
        </w:tc>
        <w:tc>
          <w:tcPr>
            <w:tcW w:w="2268" w:type="dxa"/>
            <w:tcBorders>
              <w:top w:val="nil"/>
              <w:bottom w:val="nil"/>
            </w:tcBorders>
          </w:tcPr>
          <w:p w:rsidR="005D2AAF" w:rsidRPr="0079624A" w:rsidRDefault="005D2AAF" w:rsidP="005D2AAF">
            <w:pPr>
              <w:autoSpaceDE w:val="0"/>
              <w:autoSpaceDN w:val="0"/>
              <w:spacing w:after="0" w:line="240" w:lineRule="auto"/>
              <w:rPr>
                <w:rFonts w:ascii="Times New Roman" w:eastAsiaTheme="minorEastAsia" w:hAnsi="Times New Roman" w:cs="Times New Roman"/>
                <w:lang w:eastAsia="ru-RU"/>
              </w:rPr>
            </w:pPr>
          </w:p>
        </w:tc>
        <w:tc>
          <w:tcPr>
            <w:tcW w:w="2143" w:type="dxa"/>
            <w:tcBorders>
              <w:top w:val="nil"/>
              <w:bottom w:val="nil"/>
            </w:tcBorders>
          </w:tcPr>
          <w:p w:rsidR="005D2AAF" w:rsidRPr="0079624A" w:rsidRDefault="005D2AAF" w:rsidP="005D2AAF">
            <w:pPr>
              <w:autoSpaceDE w:val="0"/>
              <w:autoSpaceDN w:val="0"/>
              <w:spacing w:after="0" w:line="240" w:lineRule="auto"/>
              <w:rPr>
                <w:rFonts w:ascii="Times New Roman" w:eastAsiaTheme="minorEastAsia" w:hAnsi="Times New Roman" w:cs="Times New Roman"/>
                <w:lang w:eastAsia="ru-RU"/>
              </w:rPr>
            </w:pPr>
          </w:p>
        </w:tc>
        <w:tc>
          <w:tcPr>
            <w:tcW w:w="2144" w:type="dxa"/>
            <w:tcBorders>
              <w:top w:val="nil"/>
              <w:bottom w:val="nil"/>
            </w:tcBorders>
          </w:tcPr>
          <w:p w:rsidR="005D2AAF" w:rsidRPr="0079624A" w:rsidRDefault="005D2AAF" w:rsidP="005D2AAF">
            <w:pPr>
              <w:autoSpaceDE w:val="0"/>
              <w:autoSpaceDN w:val="0"/>
              <w:spacing w:after="0" w:line="240" w:lineRule="auto"/>
              <w:rPr>
                <w:rFonts w:ascii="Times New Roman" w:eastAsiaTheme="minorEastAsia" w:hAnsi="Times New Roman" w:cs="Times New Roman"/>
                <w:lang w:eastAsia="ru-RU"/>
              </w:rPr>
            </w:pPr>
          </w:p>
        </w:tc>
        <w:tc>
          <w:tcPr>
            <w:tcW w:w="2144" w:type="dxa"/>
            <w:tcBorders>
              <w:top w:val="nil"/>
              <w:bottom w:val="nil"/>
            </w:tcBorders>
          </w:tcPr>
          <w:p w:rsidR="005D2AAF" w:rsidRPr="0079624A" w:rsidRDefault="005D2AAF" w:rsidP="005D2AAF">
            <w:pPr>
              <w:autoSpaceDE w:val="0"/>
              <w:autoSpaceDN w:val="0"/>
              <w:spacing w:after="0" w:line="240" w:lineRule="auto"/>
              <w:jc w:val="center"/>
              <w:rPr>
                <w:rFonts w:ascii="Times New Roman" w:eastAsiaTheme="minorEastAsia" w:hAnsi="Times New Roman" w:cs="Times New Roman"/>
                <w:lang w:eastAsia="ru-RU"/>
              </w:rPr>
            </w:pPr>
          </w:p>
        </w:tc>
        <w:tc>
          <w:tcPr>
            <w:tcW w:w="2144" w:type="dxa"/>
            <w:tcBorders>
              <w:top w:val="nil"/>
              <w:bottom w:val="nil"/>
            </w:tcBorders>
          </w:tcPr>
          <w:p w:rsidR="005D2AAF" w:rsidRPr="0079624A" w:rsidRDefault="005D2AAF" w:rsidP="005D2AAF">
            <w:pPr>
              <w:autoSpaceDE w:val="0"/>
              <w:autoSpaceDN w:val="0"/>
              <w:spacing w:after="0" w:line="240" w:lineRule="auto"/>
              <w:jc w:val="center"/>
              <w:rPr>
                <w:rFonts w:ascii="Times New Roman" w:eastAsiaTheme="minorEastAsia" w:hAnsi="Times New Roman" w:cs="Times New Roman"/>
                <w:lang w:eastAsia="ru-RU"/>
              </w:rPr>
            </w:pPr>
          </w:p>
        </w:tc>
        <w:tc>
          <w:tcPr>
            <w:tcW w:w="1631" w:type="dxa"/>
            <w:tcBorders>
              <w:top w:val="nil"/>
              <w:bottom w:val="nil"/>
            </w:tcBorders>
          </w:tcPr>
          <w:p w:rsidR="005D2AAF" w:rsidRPr="0079624A" w:rsidRDefault="005D2AAF" w:rsidP="005D2AAF">
            <w:pPr>
              <w:autoSpaceDE w:val="0"/>
              <w:autoSpaceDN w:val="0"/>
              <w:spacing w:after="0" w:line="240" w:lineRule="auto"/>
              <w:jc w:val="center"/>
              <w:rPr>
                <w:rFonts w:ascii="Times New Roman" w:eastAsiaTheme="minorEastAsia" w:hAnsi="Times New Roman" w:cs="Times New Roman"/>
                <w:lang w:eastAsia="ru-RU"/>
              </w:rPr>
            </w:pPr>
          </w:p>
        </w:tc>
      </w:tr>
      <w:tr w:rsidR="0079624A" w:rsidRPr="0079624A" w:rsidTr="005D2AAF">
        <w:tc>
          <w:tcPr>
            <w:tcW w:w="454" w:type="dxa"/>
            <w:tcBorders>
              <w:top w:val="nil"/>
              <w:bottom w:val="nil"/>
            </w:tcBorders>
          </w:tcPr>
          <w:p w:rsidR="005D2AAF" w:rsidRPr="0079624A" w:rsidRDefault="005D2AAF" w:rsidP="005D2AAF">
            <w:pPr>
              <w:autoSpaceDE w:val="0"/>
              <w:autoSpaceDN w:val="0"/>
              <w:spacing w:after="0" w:line="240" w:lineRule="auto"/>
              <w:jc w:val="center"/>
              <w:rPr>
                <w:rFonts w:ascii="Times New Roman" w:eastAsiaTheme="minorEastAsia" w:hAnsi="Times New Roman" w:cs="Times New Roman"/>
                <w:lang w:eastAsia="ru-RU"/>
              </w:rPr>
            </w:pPr>
          </w:p>
        </w:tc>
        <w:tc>
          <w:tcPr>
            <w:tcW w:w="2268" w:type="dxa"/>
            <w:tcBorders>
              <w:top w:val="nil"/>
              <w:bottom w:val="nil"/>
            </w:tcBorders>
          </w:tcPr>
          <w:p w:rsidR="005D2AAF" w:rsidRPr="0079624A" w:rsidRDefault="005D2AAF" w:rsidP="005D2AAF">
            <w:pPr>
              <w:autoSpaceDE w:val="0"/>
              <w:autoSpaceDN w:val="0"/>
              <w:spacing w:after="0" w:line="240" w:lineRule="auto"/>
              <w:rPr>
                <w:rFonts w:ascii="Times New Roman" w:eastAsiaTheme="minorEastAsia" w:hAnsi="Times New Roman" w:cs="Times New Roman"/>
                <w:lang w:eastAsia="ru-RU"/>
              </w:rPr>
            </w:pPr>
          </w:p>
        </w:tc>
        <w:tc>
          <w:tcPr>
            <w:tcW w:w="2268" w:type="dxa"/>
            <w:tcBorders>
              <w:top w:val="nil"/>
              <w:bottom w:val="nil"/>
            </w:tcBorders>
          </w:tcPr>
          <w:p w:rsidR="005D2AAF" w:rsidRPr="0079624A" w:rsidRDefault="005D2AAF" w:rsidP="005D2AAF">
            <w:pPr>
              <w:autoSpaceDE w:val="0"/>
              <w:autoSpaceDN w:val="0"/>
              <w:spacing w:after="0" w:line="240" w:lineRule="auto"/>
              <w:rPr>
                <w:rFonts w:ascii="Times New Roman" w:eastAsiaTheme="minorEastAsia" w:hAnsi="Times New Roman" w:cs="Times New Roman"/>
                <w:lang w:eastAsia="ru-RU"/>
              </w:rPr>
            </w:pPr>
          </w:p>
        </w:tc>
        <w:tc>
          <w:tcPr>
            <w:tcW w:w="2143" w:type="dxa"/>
            <w:tcBorders>
              <w:top w:val="nil"/>
              <w:bottom w:val="nil"/>
            </w:tcBorders>
          </w:tcPr>
          <w:p w:rsidR="005D2AAF" w:rsidRPr="0079624A" w:rsidRDefault="005D2AAF" w:rsidP="005D2AAF">
            <w:pPr>
              <w:autoSpaceDE w:val="0"/>
              <w:autoSpaceDN w:val="0"/>
              <w:spacing w:after="0" w:line="240" w:lineRule="auto"/>
              <w:rPr>
                <w:rFonts w:ascii="Times New Roman" w:eastAsiaTheme="minorEastAsia" w:hAnsi="Times New Roman" w:cs="Times New Roman"/>
                <w:lang w:eastAsia="ru-RU"/>
              </w:rPr>
            </w:pPr>
          </w:p>
        </w:tc>
        <w:tc>
          <w:tcPr>
            <w:tcW w:w="2144" w:type="dxa"/>
            <w:tcBorders>
              <w:top w:val="nil"/>
              <w:bottom w:val="nil"/>
            </w:tcBorders>
          </w:tcPr>
          <w:p w:rsidR="005D2AAF" w:rsidRPr="0079624A" w:rsidRDefault="005D2AAF" w:rsidP="005D2AAF">
            <w:pPr>
              <w:autoSpaceDE w:val="0"/>
              <w:autoSpaceDN w:val="0"/>
              <w:spacing w:after="0" w:line="240" w:lineRule="auto"/>
              <w:rPr>
                <w:rFonts w:ascii="Times New Roman" w:eastAsiaTheme="minorEastAsia" w:hAnsi="Times New Roman" w:cs="Times New Roman"/>
                <w:lang w:eastAsia="ru-RU"/>
              </w:rPr>
            </w:pPr>
          </w:p>
        </w:tc>
        <w:tc>
          <w:tcPr>
            <w:tcW w:w="2144" w:type="dxa"/>
            <w:tcBorders>
              <w:top w:val="nil"/>
              <w:bottom w:val="nil"/>
            </w:tcBorders>
          </w:tcPr>
          <w:p w:rsidR="005D2AAF" w:rsidRPr="0079624A" w:rsidRDefault="005D2AAF" w:rsidP="005D2AAF">
            <w:pPr>
              <w:autoSpaceDE w:val="0"/>
              <w:autoSpaceDN w:val="0"/>
              <w:spacing w:after="0" w:line="240" w:lineRule="auto"/>
              <w:jc w:val="center"/>
              <w:rPr>
                <w:rFonts w:ascii="Times New Roman" w:eastAsiaTheme="minorEastAsia" w:hAnsi="Times New Roman" w:cs="Times New Roman"/>
                <w:lang w:eastAsia="ru-RU"/>
              </w:rPr>
            </w:pPr>
          </w:p>
        </w:tc>
        <w:tc>
          <w:tcPr>
            <w:tcW w:w="2144" w:type="dxa"/>
            <w:tcBorders>
              <w:top w:val="nil"/>
              <w:bottom w:val="nil"/>
            </w:tcBorders>
          </w:tcPr>
          <w:p w:rsidR="005D2AAF" w:rsidRPr="0079624A" w:rsidRDefault="005D2AAF" w:rsidP="005D2AAF">
            <w:pPr>
              <w:autoSpaceDE w:val="0"/>
              <w:autoSpaceDN w:val="0"/>
              <w:spacing w:after="0" w:line="240" w:lineRule="auto"/>
              <w:jc w:val="center"/>
              <w:rPr>
                <w:rFonts w:ascii="Times New Roman" w:eastAsiaTheme="minorEastAsia" w:hAnsi="Times New Roman" w:cs="Times New Roman"/>
                <w:lang w:eastAsia="ru-RU"/>
              </w:rPr>
            </w:pPr>
          </w:p>
        </w:tc>
        <w:tc>
          <w:tcPr>
            <w:tcW w:w="1631" w:type="dxa"/>
            <w:tcBorders>
              <w:top w:val="nil"/>
              <w:bottom w:val="nil"/>
            </w:tcBorders>
          </w:tcPr>
          <w:p w:rsidR="005D2AAF" w:rsidRPr="0079624A" w:rsidRDefault="005D2AAF" w:rsidP="005D2AAF">
            <w:pPr>
              <w:autoSpaceDE w:val="0"/>
              <w:autoSpaceDN w:val="0"/>
              <w:spacing w:after="0" w:line="240" w:lineRule="auto"/>
              <w:jc w:val="center"/>
              <w:rPr>
                <w:rFonts w:ascii="Times New Roman" w:eastAsiaTheme="minorEastAsia" w:hAnsi="Times New Roman" w:cs="Times New Roman"/>
                <w:lang w:eastAsia="ru-RU"/>
              </w:rPr>
            </w:pPr>
          </w:p>
        </w:tc>
      </w:tr>
      <w:tr w:rsidR="005D2AAF" w:rsidRPr="0079624A" w:rsidTr="005D2AAF">
        <w:tc>
          <w:tcPr>
            <w:tcW w:w="454" w:type="dxa"/>
            <w:tcBorders>
              <w:top w:val="nil"/>
            </w:tcBorders>
          </w:tcPr>
          <w:p w:rsidR="005D2AAF" w:rsidRPr="0079624A" w:rsidRDefault="005D2AAF" w:rsidP="005D2AAF">
            <w:pPr>
              <w:autoSpaceDE w:val="0"/>
              <w:autoSpaceDN w:val="0"/>
              <w:spacing w:after="0" w:line="240" w:lineRule="auto"/>
              <w:jc w:val="center"/>
              <w:rPr>
                <w:rFonts w:ascii="Times New Roman" w:eastAsiaTheme="minorEastAsia" w:hAnsi="Times New Roman" w:cs="Times New Roman"/>
                <w:lang w:eastAsia="ru-RU"/>
              </w:rPr>
            </w:pPr>
          </w:p>
        </w:tc>
        <w:tc>
          <w:tcPr>
            <w:tcW w:w="2268" w:type="dxa"/>
            <w:tcBorders>
              <w:top w:val="nil"/>
            </w:tcBorders>
          </w:tcPr>
          <w:p w:rsidR="005D2AAF" w:rsidRPr="0079624A" w:rsidRDefault="005D2AAF" w:rsidP="005D2AAF">
            <w:pPr>
              <w:autoSpaceDE w:val="0"/>
              <w:autoSpaceDN w:val="0"/>
              <w:spacing w:after="0" w:line="240" w:lineRule="auto"/>
              <w:rPr>
                <w:rFonts w:ascii="Times New Roman" w:eastAsiaTheme="minorEastAsia" w:hAnsi="Times New Roman" w:cs="Times New Roman"/>
                <w:lang w:eastAsia="ru-RU"/>
              </w:rPr>
            </w:pPr>
          </w:p>
        </w:tc>
        <w:tc>
          <w:tcPr>
            <w:tcW w:w="2268" w:type="dxa"/>
            <w:tcBorders>
              <w:top w:val="nil"/>
            </w:tcBorders>
          </w:tcPr>
          <w:p w:rsidR="005D2AAF" w:rsidRPr="0079624A" w:rsidRDefault="005D2AAF" w:rsidP="005D2AAF">
            <w:pPr>
              <w:autoSpaceDE w:val="0"/>
              <w:autoSpaceDN w:val="0"/>
              <w:spacing w:after="0" w:line="240" w:lineRule="auto"/>
              <w:rPr>
                <w:rFonts w:ascii="Times New Roman" w:eastAsiaTheme="minorEastAsia" w:hAnsi="Times New Roman" w:cs="Times New Roman"/>
                <w:lang w:eastAsia="ru-RU"/>
              </w:rPr>
            </w:pPr>
          </w:p>
        </w:tc>
        <w:tc>
          <w:tcPr>
            <w:tcW w:w="2143" w:type="dxa"/>
            <w:tcBorders>
              <w:top w:val="nil"/>
            </w:tcBorders>
          </w:tcPr>
          <w:p w:rsidR="005D2AAF" w:rsidRPr="0079624A" w:rsidRDefault="005D2AAF" w:rsidP="005D2AAF">
            <w:pPr>
              <w:autoSpaceDE w:val="0"/>
              <w:autoSpaceDN w:val="0"/>
              <w:spacing w:after="0" w:line="240" w:lineRule="auto"/>
              <w:rPr>
                <w:rFonts w:ascii="Times New Roman" w:eastAsiaTheme="minorEastAsia" w:hAnsi="Times New Roman" w:cs="Times New Roman"/>
                <w:lang w:eastAsia="ru-RU"/>
              </w:rPr>
            </w:pPr>
          </w:p>
        </w:tc>
        <w:tc>
          <w:tcPr>
            <w:tcW w:w="2144" w:type="dxa"/>
            <w:tcBorders>
              <w:top w:val="nil"/>
            </w:tcBorders>
          </w:tcPr>
          <w:p w:rsidR="005D2AAF" w:rsidRPr="0079624A" w:rsidRDefault="005D2AAF" w:rsidP="005D2AAF">
            <w:pPr>
              <w:autoSpaceDE w:val="0"/>
              <w:autoSpaceDN w:val="0"/>
              <w:spacing w:after="0" w:line="240" w:lineRule="auto"/>
              <w:rPr>
                <w:rFonts w:ascii="Times New Roman" w:eastAsiaTheme="minorEastAsia" w:hAnsi="Times New Roman" w:cs="Times New Roman"/>
                <w:lang w:eastAsia="ru-RU"/>
              </w:rPr>
            </w:pPr>
          </w:p>
        </w:tc>
        <w:tc>
          <w:tcPr>
            <w:tcW w:w="2144" w:type="dxa"/>
            <w:tcBorders>
              <w:top w:val="nil"/>
            </w:tcBorders>
          </w:tcPr>
          <w:p w:rsidR="005D2AAF" w:rsidRPr="0079624A" w:rsidRDefault="005D2AAF" w:rsidP="005D2AAF">
            <w:pPr>
              <w:autoSpaceDE w:val="0"/>
              <w:autoSpaceDN w:val="0"/>
              <w:spacing w:after="0" w:line="240" w:lineRule="auto"/>
              <w:jc w:val="center"/>
              <w:rPr>
                <w:rFonts w:ascii="Times New Roman" w:eastAsiaTheme="minorEastAsia" w:hAnsi="Times New Roman" w:cs="Times New Roman"/>
                <w:lang w:eastAsia="ru-RU"/>
              </w:rPr>
            </w:pPr>
          </w:p>
        </w:tc>
        <w:tc>
          <w:tcPr>
            <w:tcW w:w="2144" w:type="dxa"/>
            <w:tcBorders>
              <w:top w:val="nil"/>
            </w:tcBorders>
          </w:tcPr>
          <w:p w:rsidR="005D2AAF" w:rsidRPr="0079624A" w:rsidRDefault="005D2AAF" w:rsidP="005D2AAF">
            <w:pPr>
              <w:autoSpaceDE w:val="0"/>
              <w:autoSpaceDN w:val="0"/>
              <w:spacing w:after="0" w:line="240" w:lineRule="auto"/>
              <w:jc w:val="center"/>
              <w:rPr>
                <w:rFonts w:ascii="Times New Roman" w:eastAsiaTheme="minorEastAsia" w:hAnsi="Times New Roman" w:cs="Times New Roman"/>
                <w:lang w:eastAsia="ru-RU"/>
              </w:rPr>
            </w:pPr>
          </w:p>
        </w:tc>
        <w:tc>
          <w:tcPr>
            <w:tcW w:w="1631" w:type="dxa"/>
            <w:tcBorders>
              <w:top w:val="nil"/>
            </w:tcBorders>
          </w:tcPr>
          <w:p w:rsidR="005D2AAF" w:rsidRPr="0079624A" w:rsidRDefault="005D2AAF" w:rsidP="005D2AAF">
            <w:pPr>
              <w:autoSpaceDE w:val="0"/>
              <w:autoSpaceDN w:val="0"/>
              <w:spacing w:after="0" w:line="240" w:lineRule="auto"/>
              <w:jc w:val="center"/>
              <w:rPr>
                <w:rFonts w:ascii="Times New Roman" w:eastAsiaTheme="minorEastAsia" w:hAnsi="Times New Roman" w:cs="Times New Roman"/>
                <w:lang w:eastAsia="ru-RU"/>
              </w:rPr>
            </w:pPr>
          </w:p>
        </w:tc>
      </w:tr>
    </w:tbl>
    <w:p w:rsidR="005D2AAF" w:rsidRPr="0079624A" w:rsidRDefault="005D2AAF" w:rsidP="005D2AAF">
      <w:pPr>
        <w:autoSpaceDE w:val="0"/>
        <w:autoSpaceDN w:val="0"/>
        <w:spacing w:after="240" w:line="240" w:lineRule="auto"/>
        <w:rPr>
          <w:rFonts w:ascii="Times New Roman" w:eastAsiaTheme="minorEastAsia" w:hAnsi="Times New Roman" w:cs="Times New Roman"/>
          <w:sz w:val="2"/>
          <w:szCs w:val="2"/>
          <w:lang w:eastAsia="ru-RU"/>
        </w:rPr>
      </w:pPr>
    </w:p>
    <w:tbl>
      <w:tblPr>
        <w:tblW w:w="0" w:type="auto"/>
        <w:tblLayout w:type="fixed"/>
        <w:tblCellMar>
          <w:left w:w="28" w:type="dxa"/>
          <w:right w:w="28" w:type="dxa"/>
        </w:tblCellMar>
        <w:tblLook w:val="0000" w:firstRow="0" w:lastRow="0" w:firstColumn="0" w:lastColumn="0" w:noHBand="0" w:noVBand="0"/>
      </w:tblPr>
      <w:tblGrid>
        <w:gridCol w:w="1119"/>
        <w:gridCol w:w="1985"/>
        <w:gridCol w:w="567"/>
        <w:gridCol w:w="11525"/>
      </w:tblGrid>
      <w:tr w:rsidR="0079624A" w:rsidRPr="0079624A" w:rsidTr="005D2AAF">
        <w:tc>
          <w:tcPr>
            <w:tcW w:w="1119" w:type="dxa"/>
            <w:tcBorders>
              <w:top w:val="nil"/>
              <w:left w:val="nil"/>
              <w:bottom w:val="nil"/>
              <w:right w:val="nil"/>
            </w:tcBorders>
            <w:vAlign w:val="bottom"/>
          </w:tcPr>
          <w:p w:rsidR="005D2AAF" w:rsidRPr="0079624A" w:rsidRDefault="005D2AAF" w:rsidP="005D2AAF">
            <w:pPr>
              <w:autoSpaceDE w:val="0"/>
              <w:autoSpaceDN w:val="0"/>
              <w:spacing w:after="0" w:line="240" w:lineRule="auto"/>
              <w:rPr>
                <w:rFonts w:ascii="Times New Roman" w:eastAsiaTheme="minorEastAsia" w:hAnsi="Times New Roman" w:cs="Times New Roman"/>
                <w:sz w:val="24"/>
                <w:szCs w:val="24"/>
                <w:lang w:eastAsia="ru-RU"/>
              </w:rPr>
            </w:pPr>
            <w:r w:rsidRPr="0079624A">
              <w:rPr>
                <w:rFonts w:ascii="Times New Roman" w:eastAsiaTheme="minorEastAsia" w:hAnsi="Times New Roman" w:cs="Times New Roman"/>
                <w:sz w:val="24"/>
                <w:szCs w:val="24"/>
                <w:lang w:eastAsia="ru-RU"/>
              </w:rPr>
              <w:t>Составил</w:t>
            </w:r>
          </w:p>
        </w:tc>
        <w:tc>
          <w:tcPr>
            <w:tcW w:w="1985" w:type="dxa"/>
            <w:tcBorders>
              <w:top w:val="nil"/>
              <w:left w:val="nil"/>
              <w:bottom w:val="single" w:sz="4" w:space="0" w:color="auto"/>
              <w:right w:val="nil"/>
            </w:tcBorders>
            <w:vAlign w:val="bottom"/>
          </w:tcPr>
          <w:p w:rsidR="005D2AAF" w:rsidRPr="0079624A" w:rsidRDefault="005D2AAF" w:rsidP="005D2AAF">
            <w:pPr>
              <w:autoSpaceDE w:val="0"/>
              <w:autoSpaceDN w:val="0"/>
              <w:spacing w:after="0" w:line="240" w:lineRule="auto"/>
              <w:jc w:val="center"/>
              <w:rPr>
                <w:rFonts w:ascii="Times New Roman" w:eastAsiaTheme="minorEastAsia" w:hAnsi="Times New Roman" w:cs="Times New Roman"/>
                <w:sz w:val="24"/>
                <w:szCs w:val="24"/>
                <w:lang w:eastAsia="ru-RU"/>
              </w:rPr>
            </w:pPr>
          </w:p>
        </w:tc>
        <w:tc>
          <w:tcPr>
            <w:tcW w:w="567" w:type="dxa"/>
            <w:tcBorders>
              <w:top w:val="nil"/>
              <w:left w:val="nil"/>
              <w:bottom w:val="nil"/>
              <w:right w:val="nil"/>
            </w:tcBorders>
            <w:vAlign w:val="bottom"/>
          </w:tcPr>
          <w:p w:rsidR="005D2AAF" w:rsidRPr="0079624A" w:rsidRDefault="005D2AAF" w:rsidP="005D2AAF">
            <w:pPr>
              <w:autoSpaceDE w:val="0"/>
              <w:autoSpaceDN w:val="0"/>
              <w:spacing w:after="0" w:line="240" w:lineRule="auto"/>
              <w:jc w:val="center"/>
              <w:rPr>
                <w:rFonts w:ascii="Times New Roman" w:eastAsiaTheme="minorEastAsia" w:hAnsi="Times New Roman" w:cs="Times New Roman"/>
                <w:sz w:val="24"/>
                <w:szCs w:val="24"/>
                <w:lang w:eastAsia="ru-RU"/>
              </w:rPr>
            </w:pPr>
          </w:p>
        </w:tc>
        <w:tc>
          <w:tcPr>
            <w:tcW w:w="11525" w:type="dxa"/>
            <w:tcBorders>
              <w:top w:val="nil"/>
              <w:left w:val="nil"/>
              <w:bottom w:val="single" w:sz="4" w:space="0" w:color="auto"/>
              <w:right w:val="nil"/>
            </w:tcBorders>
            <w:vAlign w:val="bottom"/>
          </w:tcPr>
          <w:p w:rsidR="005D2AAF" w:rsidRPr="0079624A" w:rsidRDefault="005D2AAF" w:rsidP="005D2AAF">
            <w:pPr>
              <w:autoSpaceDE w:val="0"/>
              <w:autoSpaceDN w:val="0"/>
              <w:spacing w:after="0" w:line="240" w:lineRule="auto"/>
              <w:jc w:val="center"/>
              <w:rPr>
                <w:rFonts w:ascii="Times New Roman" w:eastAsiaTheme="minorEastAsia" w:hAnsi="Times New Roman" w:cs="Times New Roman"/>
                <w:sz w:val="24"/>
                <w:szCs w:val="24"/>
                <w:lang w:eastAsia="ru-RU"/>
              </w:rPr>
            </w:pPr>
          </w:p>
        </w:tc>
      </w:tr>
      <w:tr w:rsidR="005D2AAF" w:rsidRPr="0079624A" w:rsidTr="005D2AAF">
        <w:tc>
          <w:tcPr>
            <w:tcW w:w="1119" w:type="dxa"/>
            <w:tcBorders>
              <w:top w:val="nil"/>
              <w:left w:val="nil"/>
              <w:bottom w:val="nil"/>
              <w:right w:val="nil"/>
            </w:tcBorders>
          </w:tcPr>
          <w:p w:rsidR="005D2AAF" w:rsidRPr="0079624A" w:rsidRDefault="005D2AAF" w:rsidP="005D2AAF">
            <w:pPr>
              <w:autoSpaceDE w:val="0"/>
              <w:autoSpaceDN w:val="0"/>
              <w:spacing w:after="0" w:line="240" w:lineRule="auto"/>
              <w:rPr>
                <w:rFonts w:ascii="Times New Roman" w:eastAsiaTheme="minorEastAsia" w:hAnsi="Times New Roman" w:cs="Times New Roman"/>
                <w:i/>
                <w:iCs/>
                <w:sz w:val="20"/>
                <w:szCs w:val="20"/>
                <w:lang w:eastAsia="ru-RU"/>
              </w:rPr>
            </w:pPr>
          </w:p>
        </w:tc>
        <w:tc>
          <w:tcPr>
            <w:tcW w:w="1985" w:type="dxa"/>
            <w:tcBorders>
              <w:top w:val="nil"/>
              <w:left w:val="nil"/>
              <w:bottom w:val="nil"/>
              <w:right w:val="nil"/>
            </w:tcBorders>
          </w:tcPr>
          <w:p w:rsidR="005D2AAF" w:rsidRPr="0079624A" w:rsidRDefault="005D2AAF" w:rsidP="005D2AAF">
            <w:pPr>
              <w:autoSpaceDE w:val="0"/>
              <w:autoSpaceDN w:val="0"/>
              <w:spacing w:after="0" w:line="240" w:lineRule="auto"/>
              <w:jc w:val="center"/>
              <w:rPr>
                <w:rFonts w:ascii="Times New Roman" w:eastAsiaTheme="minorEastAsia" w:hAnsi="Times New Roman" w:cs="Times New Roman"/>
                <w:i/>
                <w:iCs/>
                <w:sz w:val="20"/>
                <w:szCs w:val="20"/>
                <w:lang w:eastAsia="ru-RU"/>
              </w:rPr>
            </w:pPr>
            <w:r w:rsidRPr="0079624A">
              <w:rPr>
                <w:rFonts w:ascii="Times New Roman" w:eastAsiaTheme="minorEastAsia" w:hAnsi="Times New Roman" w:cs="Times New Roman"/>
                <w:i/>
                <w:iCs/>
                <w:sz w:val="20"/>
                <w:szCs w:val="20"/>
                <w:lang w:eastAsia="ru-RU"/>
              </w:rPr>
              <w:t>(подпись)</w:t>
            </w:r>
          </w:p>
        </w:tc>
        <w:tc>
          <w:tcPr>
            <w:tcW w:w="567" w:type="dxa"/>
            <w:tcBorders>
              <w:top w:val="nil"/>
              <w:left w:val="nil"/>
              <w:bottom w:val="nil"/>
              <w:right w:val="nil"/>
            </w:tcBorders>
          </w:tcPr>
          <w:p w:rsidR="005D2AAF" w:rsidRPr="0079624A" w:rsidRDefault="005D2AAF" w:rsidP="005D2AAF">
            <w:pPr>
              <w:autoSpaceDE w:val="0"/>
              <w:autoSpaceDN w:val="0"/>
              <w:spacing w:after="0" w:line="240" w:lineRule="auto"/>
              <w:jc w:val="center"/>
              <w:rPr>
                <w:rFonts w:ascii="Times New Roman" w:eastAsiaTheme="minorEastAsia" w:hAnsi="Times New Roman" w:cs="Times New Roman"/>
                <w:i/>
                <w:iCs/>
                <w:sz w:val="20"/>
                <w:szCs w:val="20"/>
                <w:lang w:eastAsia="ru-RU"/>
              </w:rPr>
            </w:pPr>
          </w:p>
        </w:tc>
        <w:tc>
          <w:tcPr>
            <w:tcW w:w="11525" w:type="dxa"/>
            <w:tcBorders>
              <w:top w:val="nil"/>
              <w:left w:val="nil"/>
              <w:bottom w:val="nil"/>
              <w:right w:val="nil"/>
            </w:tcBorders>
          </w:tcPr>
          <w:p w:rsidR="005D2AAF" w:rsidRPr="0079624A" w:rsidRDefault="005D2AAF" w:rsidP="005D2AAF">
            <w:pPr>
              <w:autoSpaceDE w:val="0"/>
              <w:autoSpaceDN w:val="0"/>
              <w:spacing w:after="0" w:line="240" w:lineRule="auto"/>
              <w:jc w:val="center"/>
              <w:rPr>
                <w:rFonts w:ascii="Times New Roman" w:eastAsiaTheme="minorEastAsia" w:hAnsi="Times New Roman" w:cs="Times New Roman"/>
                <w:i/>
                <w:iCs/>
                <w:sz w:val="20"/>
                <w:szCs w:val="20"/>
                <w:lang w:eastAsia="ru-RU"/>
              </w:rPr>
            </w:pPr>
            <w:r w:rsidRPr="0079624A">
              <w:rPr>
                <w:rFonts w:ascii="Times New Roman" w:eastAsiaTheme="minorEastAsia" w:hAnsi="Times New Roman" w:cs="Times New Roman"/>
                <w:i/>
                <w:iCs/>
                <w:sz w:val="20"/>
                <w:szCs w:val="20"/>
                <w:lang w:eastAsia="ru-RU"/>
              </w:rPr>
              <w:t>(должность, Ф.И.О. составителя, телефон)</w:t>
            </w:r>
          </w:p>
        </w:tc>
      </w:tr>
    </w:tbl>
    <w:p w:rsidR="005D2AAF" w:rsidRPr="0079624A" w:rsidRDefault="005D2AAF" w:rsidP="005D2AAF">
      <w:pPr>
        <w:autoSpaceDE w:val="0"/>
        <w:autoSpaceDN w:val="0"/>
        <w:spacing w:after="480" w:line="240" w:lineRule="auto"/>
        <w:rPr>
          <w:rFonts w:ascii="Times New Roman" w:eastAsiaTheme="minorEastAsia" w:hAnsi="Times New Roman" w:cs="Times New Roman"/>
          <w:sz w:val="2"/>
          <w:szCs w:val="2"/>
          <w:lang w:eastAsia="ru-RU"/>
        </w:rPr>
      </w:pPr>
    </w:p>
    <w:tbl>
      <w:tblPr>
        <w:tblW w:w="0" w:type="auto"/>
        <w:tblLayout w:type="fixed"/>
        <w:tblCellMar>
          <w:left w:w="28" w:type="dxa"/>
          <w:right w:w="28" w:type="dxa"/>
        </w:tblCellMar>
        <w:tblLook w:val="0000" w:firstRow="0" w:lastRow="0" w:firstColumn="0" w:lastColumn="0" w:noHBand="0" w:noVBand="0"/>
      </w:tblPr>
      <w:tblGrid>
        <w:gridCol w:w="187"/>
        <w:gridCol w:w="397"/>
        <w:gridCol w:w="255"/>
        <w:gridCol w:w="1701"/>
        <w:gridCol w:w="369"/>
        <w:gridCol w:w="369"/>
        <w:gridCol w:w="340"/>
      </w:tblGrid>
      <w:tr w:rsidR="0079624A" w:rsidRPr="0079624A" w:rsidTr="005D2AAF">
        <w:tc>
          <w:tcPr>
            <w:tcW w:w="187" w:type="dxa"/>
            <w:tcBorders>
              <w:top w:val="nil"/>
              <w:left w:val="nil"/>
              <w:bottom w:val="nil"/>
              <w:right w:val="nil"/>
            </w:tcBorders>
            <w:vAlign w:val="bottom"/>
          </w:tcPr>
          <w:p w:rsidR="005D2AAF" w:rsidRPr="0079624A" w:rsidRDefault="005D2AAF" w:rsidP="005D2AAF">
            <w:pPr>
              <w:autoSpaceDE w:val="0"/>
              <w:autoSpaceDN w:val="0"/>
              <w:spacing w:after="0" w:line="240" w:lineRule="auto"/>
              <w:jc w:val="right"/>
              <w:rPr>
                <w:rFonts w:ascii="Times New Roman" w:eastAsiaTheme="minorEastAsia" w:hAnsi="Times New Roman" w:cs="Times New Roman"/>
                <w:sz w:val="24"/>
                <w:szCs w:val="24"/>
                <w:lang w:eastAsia="ru-RU"/>
              </w:rPr>
            </w:pPr>
            <w:r w:rsidRPr="0079624A">
              <w:rPr>
                <w:rFonts w:ascii="Times New Roman" w:eastAsiaTheme="minorEastAsia" w:hAnsi="Times New Roman" w:cs="Times New Roman"/>
                <w:sz w:val="24"/>
                <w:szCs w:val="24"/>
                <w:lang w:eastAsia="ru-RU"/>
              </w:rPr>
              <w:t>“</w:t>
            </w:r>
          </w:p>
        </w:tc>
        <w:tc>
          <w:tcPr>
            <w:tcW w:w="397" w:type="dxa"/>
            <w:tcBorders>
              <w:top w:val="nil"/>
              <w:left w:val="nil"/>
              <w:bottom w:val="single" w:sz="4" w:space="0" w:color="auto"/>
              <w:right w:val="nil"/>
            </w:tcBorders>
            <w:vAlign w:val="bottom"/>
          </w:tcPr>
          <w:p w:rsidR="005D2AAF" w:rsidRPr="0079624A" w:rsidRDefault="005D2AAF" w:rsidP="005D2AAF">
            <w:pPr>
              <w:autoSpaceDE w:val="0"/>
              <w:autoSpaceDN w:val="0"/>
              <w:spacing w:after="0" w:line="240" w:lineRule="auto"/>
              <w:jc w:val="center"/>
              <w:rPr>
                <w:rFonts w:ascii="Times New Roman" w:eastAsiaTheme="minorEastAsia" w:hAnsi="Times New Roman" w:cs="Times New Roman"/>
                <w:sz w:val="24"/>
                <w:szCs w:val="24"/>
                <w:lang w:eastAsia="ru-RU"/>
              </w:rPr>
            </w:pPr>
          </w:p>
        </w:tc>
        <w:tc>
          <w:tcPr>
            <w:tcW w:w="255" w:type="dxa"/>
            <w:tcBorders>
              <w:top w:val="nil"/>
              <w:left w:val="nil"/>
              <w:bottom w:val="nil"/>
              <w:right w:val="nil"/>
            </w:tcBorders>
            <w:vAlign w:val="bottom"/>
          </w:tcPr>
          <w:p w:rsidR="005D2AAF" w:rsidRPr="0079624A" w:rsidRDefault="005D2AAF" w:rsidP="005D2AAF">
            <w:pPr>
              <w:autoSpaceDE w:val="0"/>
              <w:autoSpaceDN w:val="0"/>
              <w:spacing w:after="0" w:line="240" w:lineRule="auto"/>
              <w:rPr>
                <w:rFonts w:ascii="Times New Roman" w:eastAsiaTheme="minorEastAsia" w:hAnsi="Times New Roman" w:cs="Times New Roman"/>
                <w:sz w:val="24"/>
                <w:szCs w:val="24"/>
                <w:lang w:eastAsia="ru-RU"/>
              </w:rPr>
            </w:pPr>
            <w:r w:rsidRPr="0079624A">
              <w:rPr>
                <w:rFonts w:ascii="Times New Roman" w:eastAsiaTheme="minorEastAsia" w:hAnsi="Times New Roman" w:cs="Times New Roman"/>
                <w:sz w:val="24"/>
                <w:szCs w:val="24"/>
                <w:lang w:eastAsia="ru-RU"/>
              </w:rPr>
              <w:t>”</w:t>
            </w:r>
          </w:p>
        </w:tc>
        <w:tc>
          <w:tcPr>
            <w:tcW w:w="1701" w:type="dxa"/>
            <w:tcBorders>
              <w:top w:val="nil"/>
              <w:left w:val="nil"/>
              <w:bottom w:val="single" w:sz="4" w:space="0" w:color="auto"/>
              <w:right w:val="nil"/>
            </w:tcBorders>
            <w:vAlign w:val="bottom"/>
          </w:tcPr>
          <w:p w:rsidR="005D2AAF" w:rsidRPr="0079624A" w:rsidRDefault="005D2AAF" w:rsidP="005D2AAF">
            <w:pPr>
              <w:autoSpaceDE w:val="0"/>
              <w:autoSpaceDN w:val="0"/>
              <w:spacing w:after="0" w:line="240" w:lineRule="auto"/>
              <w:jc w:val="center"/>
              <w:rPr>
                <w:rFonts w:ascii="Times New Roman" w:eastAsiaTheme="minorEastAsia" w:hAnsi="Times New Roman" w:cs="Times New Roman"/>
                <w:sz w:val="24"/>
                <w:szCs w:val="24"/>
                <w:lang w:eastAsia="ru-RU"/>
              </w:rPr>
            </w:pPr>
          </w:p>
        </w:tc>
        <w:tc>
          <w:tcPr>
            <w:tcW w:w="369" w:type="dxa"/>
            <w:tcBorders>
              <w:top w:val="nil"/>
              <w:left w:val="nil"/>
              <w:bottom w:val="nil"/>
              <w:right w:val="nil"/>
            </w:tcBorders>
            <w:vAlign w:val="bottom"/>
          </w:tcPr>
          <w:p w:rsidR="005D2AAF" w:rsidRPr="0079624A" w:rsidRDefault="005D2AAF" w:rsidP="005D2AAF">
            <w:pPr>
              <w:autoSpaceDE w:val="0"/>
              <w:autoSpaceDN w:val="0"/>
              <w:spacing w:after="0" w:line="240" w:lineRule="auto"/>
              <w:jc w:val="right"/>
              <w:rPr>
                <w:rFonts w:ascii="Times New Roman" w:eastAsiaTheme="minorEastAsia" w:hAnsi="Times New Roman" w:cs="Times New Roman"/>
                <w:sz w:val="24"/>
                <w:szCs w:val="24"/>
                <w:lang w:eastAsia="ru-RU"/>
              </w:rPr>
            </w:pPr>
            <w:r w:rsidRPr="0079624A">
              <w:rPr>
                <w:rFonts w:ascii="Times New Roman" w:eastAsiaTheme="minorEastAsia" w:hAnsi="Times New Roman" w:cs="Times New Roman"/>
                <w:sz w:val="24"/>
                <w:szCs w:val="24"/>
                <w:lang w:eastAsia="ru-RU"/>
              </w:rPr>
              <w:t>20</w:t>
            </w:r>
          </w:p>
        </w:tc>
        <w:tc>
          <w:tcPr>
            <w:tcW w:w="369" w:type="dxa"/>
            <w:tcBorders>
              <w:top w:val="nil"/>
              <w:left w:val="nil"/>
              <w:bottom w:val="single" w:sz="4" w:space="0" w:color="auto"/>
              <w:right w:val="nil"/>
            </w:tcBorders>
            <w:vAlign w:val="bottom"/>
          </w:tcPr>
          <w:p w:rsidR="005D2AAF" w:rsidRPr="0079624A" w:rsidRDefault="005D2AAF" w:rsidP="005D2AAF">
            <w:pPr>
              <w:autoSpaceDE w:val="0"/>
              <w:autoSpaceDN w:val="0"/>
              <w:spacing w:after="0" w:line="240" w:lineRule="auto"/>
              <w:rPr>
                <w:rFonts w:ascii="Times New Roman" w:eastAsiaTheme="minorEastAsia" w:hAnsi="Times New Roman" w:cs="Times New Roman"/>
                <w:sz w:val="24"/>
                <w:szCs w:val="24"/>
                <w:lang w:eastAsia="ru-RU"/>
              </w:rPr>
            </w:pPr>
          </w:p>
        </w:tc>
        <w:tc>
          <w:tcPr>
            <w:tcW w:w="340" w:type="dxa"/>
            <w:tcBorders>
              <w:top w:val="nil"/>
              <w:left w:val="nil"/>
              <w:bottom w:val="nil"/>
              <w:right w:val="nil"/>
            </w:tcBorders>
            <w:vAlign w:val="bottom"/>
          </w:tcPr>
          <w:p w:rsidR="005D2AAF" w:rsidRPr="0079624A" w:rsidRDefault="005D2AAF" w:rsidP="005D2AAF">
            <w:pPr>
              <w:autoSpaceDE w:val="0"/>
              <w:autoSpaceDN w:val="0"/>
              <w:spacing w:after="0" w:line="240" w:lineRule="auto"/>
              <w:ind w:left="57"/>
              <w:rPr>
                <w:rFonts w:ascii="Times New Roman" w:eastAsiaTheme="minorEastAsia" w:hAnsi="Times New Roman" w:cs="Times New Roman"/>
                <w:sz w:val="24"/>
                <w:szCs w:val="24"/>
                <w:lang w:eastAsia="ru-RU"/>
              </w:rPr>
            </w:pPr>
            <w:proofErr w:type="gramStart"/>
            <w:r w:rsidRPr="0079624A">
              <w:rPr>
                <w:rFonts w:ascii="Times New Roman" w:eastAsiaTheme="minorEastAsia" w:hAnsi="Times New Roman" w:cs="Times New Roman"/>
                <w:sz w:val="24"/>
                <w:szCs w:val="24"/>
                <w:lang w:eastAsia="ru-RU"/>
              </w:rPr>
              <w:t>г</w:t>
            </w:r>
            <w:proofErr w:type="gramEnd"/>
            <w:r w:rsidRPr="0079624A">
              <w:rPr>
                <w:rFonts w:ascii="Times New Roman" w:eastAsiaTheme="minorEastAsia" w:hAnsi="Times New Roman" w:cs="Times New Roman"/>
                <w:sz w:val="24"/>
                <w:szCs w:val="24"/>
                <w:lang w:eastAsia="ru-RU"/>
              </w:rPr>
              <w:t>.</w:t>
            </w:r>
          </w:p>
        </w:tc>
      </w:tr>
    </w:tbl>
    <w:p w:rsidR="005D2AAF" w:rsidRPr="0079624A" w:rsidRDefault="005D2AAF">
      <w:pPr>
        <w:pStyle w:val="ConsPlusNormal"/>
        <w:jc w:val="right"/>
        <w:outlineLvl w:val="0"/>
        <w:sectPr w:rsidR="005D2AAF" w:rsidRPr="0079624A" w:rsidSect="005D2AAF">
          <w:pgSz w:w="16838" w:h="11906" w:orient="landscape"/>
          <w:pgMar w:top="1134" w:right="851" w:bottom="567" w:left="851" w:header="709" w:footer="709" w:gutter="0"/>
          <w:cols w:space="708"/>
          <w:docGrid w:linePitch="360"/>
        </w:sectPr>
      </w:pPr>
    </w:p>
    <w:p w:rsidR="005D2AAF" w:rsidRPr="0079624A" w:rsidRDefault="005D2AAF" w:rsidP="005D2AAF">
      <w:pPr>
        <w:autoSpaceDE w:val="0"/>
        <w:autoSpaceDN w:val="0"/>
        <w:spacing w:after="60" w:line="240" w:lineRule="auto"/>
        <w:jc w:val="right"/>
        <w:rPr>
          <w:rFonts w:ascii="Times New Roman" w:eastAsiaTheme="minorEastAsia" w:hAnsi="Times New Roman" w:cs="Times New Roman"/>
          <w:sz w:val="20"/>
          <w:szCs w:val="20"/>
          <w:lang w:val="en-US" w:eastAsia="ru-RU"/>
        </w:rPr>
      </w:pPr>
      <w:r w:rsidRPr="0079624A">
        <w:rPr>
          <w:rFonts w:ascii="Times New Roman" w:eastAsiaTheme="minorEastAsia" w:hAnsi="Times New Roman" w:cs="Times New Roman"/>
          <w:sz w:val="20"/>
          <w:szCs w:val="20"/>
          <w:lang w:eastAsia="ru-RU"/>
        </w:rPr>
        <w:lastRenderedPageBreak/>
        <w:t xml:space="preserve">Приложение </w:t>
      </w:r>
      <w:r w:rsidRPr="0079624A">
        <w:rPr>
          <w:rFonts w:ascii="Times New Roman" w:eastAsiaTheme="minorEastAsia" w:hAnsi="Times New Roman" w:cs="Times New Roman"/>
          <w:sz w:val="20"/>
          <w:szCs w:val="20"/>
          <w:lang w:val="en-US" w:eastAsia="ru-RU"/>
        </w:rPr>
        <w:t>4</w:t>
      </w:r>
    </w:p>
    <w:p w:rsidR="005D2AAF" w:rsidRPr="0079624A" w:rsidRDefault="005D2AAF" w:rsidP="005D2AAF">
      <w:pPr>
        <w:autoSpaceDE w:val="0"/>
        <w:autoSpaceDN w:val="0"/>
        <w:spacing w:after="0" w:line="240" w:lineRule="auto"/>
        <w:jc w:val="right"/>
        <w:rPr>
          <w:rFonts w:ascii="Times New Roman" w:eastAsiaTheme="minorEastAsia" w:hAnsi="Times New Roman" w:cs="Times New Roman"/>
          <w:i/>
          <w:iCs/>
          <w:sz w:val="24"/>
          <w:szCs w:val="24"/>
          <w:lang w:eastAsia="ru-RU"/>
        </w:rPr>
      </w:pPr>
      <w:r w:rsidRPr="0079624A">
        <w:rPr>
          <w:rFonts w:ascii="Times New Roman" w:eastAsiaTheme="minorEastAsia" w:hAnsi="Times New Roman" w:cs="Times New Roman"/>
          <w:i/>
          <w:iCs/>
          <w:sz w:val="24"/>
          <w:szCs w:val="24"/>
          <w:lang w:eastAsia="ru-RU"/>
        </w:rPr>
        <w:t>(рекомендуемое)</w:t>
      </w:r>
    </w:p>
    <w:p w:rsidR="005D2AAF" w:rsidRPr="0079624A" w:rsidRDefault="005D2AAF" w:rsidP="005D2AAF">
      <w:pPr>
        <w:autoSpaceDE w:val="0"/>
        <w:autoSpaceDN w:val="0"/>
        <w:spacing w:before="240" w:after="240" w:line="240" w:lineRule="auto"/>
        <w:jc w:val="center"/>
        <w:rPr>
          <w:rFonts w:ascii="Times New Roman" w:eastAsiaTheme="minorEastAsia" w:hAnsi="Times New Roman" w:cs="Times New Roman"/>
          <w:b/>
          <w:bCs/>
          <w:sz w:val="26"/>
          <w:szCs w:val="26"/>
          <w:lang w:eastAsia="ru-RU"/>
        </w:rPr>
      </w:pPr>
      <w:r w:rsidRPr="0079624A">
        <w:rPr>
          <w:rFonts w:ascii="Times New Roman" w:eastAsiaTheme="minorEastAsia" w:hAnsi="Times New Roman" w:cs="Times New Roman"/>
          <w:b/>
          <w:bCs/>
          <w:sz w:val="26"/>
          <w:szCs w:val="26"/>
          <w:lang w:eastAsia="ru-RU"/>
        </w:rPr>
        <w:t>АКТ</w:t>
      </w:r>
      <w:r w:rsidRPr="0079624A">
        <w:rPr>
          <w:rFonts w:ascii="Times New Roman" w:eastAsiaTheme="minorEastAsia" w:hAnsi="Times New Roman" w:cs="Times New Roman"/>
          <w:b/>
          <w:bCs/>
          <w:sz w:val="26"/>
          <w:szCs w:val="26"/>
          <w:lang w:eastAsia="ru-RU"/>
        </w:rPr>
        <w:br/>
        <w:t>проверки соблюдения нормативных требований</w:t>
      </w:r>
      <w:r w:rsidRPr="0079624A">
        <w:rPr>
          <w:rFonts w:ascii="Times New Roman" w:eastAsiaTheme="minorEastAsia" w:hAnsi="Times New Roman" w:cs="Times New Roman"/>
          <w:b/>
          <w:bCs/>
          <w:sz w:val="26"/>
          <w:szCs w:val="26"/>
          <w:lang w:eastAsia="ru-RU"/>
        </w:rPr>
        <w:br/>
        <w:t>при выполнении огнезащитных работ</w:t>
      </w:r>
    </w:p>
    <w:p w:rsidR="005D2AAF" w:rsidRPr="0079624A" w:rsidRDefault="005D2AAF" w:rsidP="005D2AAF">
      <w:pPr>
        <w:autoSpaceDE w:val="0"/>
        <w:autoSpaceDN w:val="0"/>
        <w:spacing w:after="0" w:line="240" w:lineRule="auto"/>
        <w:rPr>
          <w:rFonts w:ascii="Times New Roman" w:eastAsiaTheme="minorEastAsia" w:hAnsi="Times New Roman" w:cs="Times New Roman"/>
          <w:sz w:val="24"/>
          <w:szCs w:val="24"/>
          <w:lang w:eastAsia="ru-RU"/>
        </w:rPr>
      </w:pPr>
      <w:r w:rsidRPr="0079624A">
        <w:rPr>
          <w:rFonts w:ascii="Times New Roman" w:eastAsiaTheme="minorEastAsia" w:hAnsi="Times New Roman" w:cs="Times New Roman"/>
          <w:sz w:val="24"/>
          <w:szCs w:val="24"/>
          <w:lang w:eastAsia="ru-RU"/>
        </w:rPr>
        <w:t xml:space="preserve">Место проведения проверки  </w:t>
      </w:r>
    </w:p>
    <w:p w:rsidR="005D2AAF" w:rsidRPr="0079624A" w:rsidRDefault="005D2AAF" w:rsidP="005D2AAF">
      <w:pPr>
        <w:pBdr>
          <w:top w:val="single" w:sz="4" w:space="1" w:color="auto"/>
        </w:pBdr>
        <w:autoSpaceDE w:val="0"/>
        <w:autoSpaceDN w:val="0"/>
        <w:spacing w:after="0" w:line="240" w:lineRule="auto"/>
        <w:ind w:left="3047"/>
        <w:jc w:val="center"/>
        <w:rPr>
          <w:rFonts w:ascii="Times New Roman" w:eastAsiaTheme="minorEastAsia" w:hAnsi="Times New Roman" w:cs="Times New Roman"/>
          <w:i/>
          <w:iCs/>
          <w:sz w:val="20"/>
          <w:szCs w:val="20"/>
          <w:lang w:eastAsia="ru-RU"/>
        </w:rPr>
      </w:pPr>
      <w:r w:rsidRPr="0079624A">
        <w:rPr>
          <w:rFonts w:ascii="Times New Roman" w:eastAsiaTheme="minorEastAsia" w:hAnsi="Times New Roman" w:cs="Times New Roman"/>
          <w:i/>
          <w:iCs/>
          <w:sz w:val="20"/>
          <w:szCs w:val="20"/>
          <w:lang w:eastAsia="ru-RU"/>
        </w:rPr>
        <w:t>(наименование, адрес)</w:t>
      </w:r>
    </w:p>
    <w:p w:rsidR="005D2AAF" w:rsidRPr="0079624A" w:rsidRDefault="005D2AAF" w:rsidP="005D2AAF">
      <w:pPr>
        <w:autoSpaceDE w:val="0"/>
        <w:autoSpaceDN w:val="0"/>
        <w:spacing w:after="0" w:line="240" w:lineRule="auto"/>
        <w:rPr>
          <w:rFonts w:ascii="Times New Roman" w:eastAsiaTheme="minorEastAsia" w:hAnsi="Times New Roman" w:cs="Times New Roman"/>
          <w:sz w:val="24"/>
          <w:szCs w:val="24"/>
          <w:lang w:eastAsia="ru-RU"/>
        </w:rPr>
      </w:pPr>
    </w:p>
    <w:p w:rsidR="005D2AAF" w:rsidRPr="0079624A" w:rsidRDefault="005D2AAF" w:rsidP="005D2AAF">
      <w:pPr>
        <w:pBdr>
          <w:top w:val="single" w:sz="4" w:space="1" w:color="auto"/>
        </w:pBdr>
        <w:autoSpaceDE w:val="0"/>
        <w:autoSpaceDN w:val="0"/>
        <w:spacing w:after="0" w:line="240" w:lineRule="auto"/>
        <w:rPr>
          <w:rFonts w:ascii="Times New Roman" w:eastAsiaTheme="minorEastAsia" w:hAnsi="Times New Roman" w:cs="Times New Roman"/>
          <w:sz w:val="2"/>
          <w:szCs w:val="2"/>
          <w:lang w:eastAsia="ru-RU"/>
        </w:rPr>
      </w:pPr>
    </w:p>
    <w:p w:rsidR="005D2AAF" w:rsidRPr="0079624A" w:rsidRDefault="005D2AAF" w:rsidP="005D2AAF">
      <w:pPr>
        <w:autoSpaceDE w:val="0"/>
        <w:autoSpaceDN w:val="0"/>
        <w:spacing w:after="0" w:line="240" w:lineRule="auto"/>
        <w:rPr>
          <w:rFonts w:ascii="Times New Roman" w:eastAsiaTheme="minorEastAsia" w:hAnsi="Times New Roman" w:cs="Times New Roman"/>
          <w:sz w:val="24"/>
          <w:szCs w:val="24"/>
          <w:lang w:eastAsia="ru-RU"/>
        </w:rPr>
      </w:pPr>
      <w:r w:rsidRPr="0079624A">
        <w:rPr>
          <w:rFonts w:ascii="Times New Roman" w:eastAsiaTheme="minorEastAsia" w:hAnsi="Times New Roman" w:cs="Times New Roman"/>
          <w:sz w:val="24"/>
          <w:szCs w:val="24"/>
          <w:lang w:eastAsia="ru-RU"/>
        </w:rPr>
        <w:t xml:space="preserve">Основание для проверки  </w:t>
      </w:r>
    </w:p>
    <w:p w:rsidR="005D2AAF" w:rsidRPr="0079624A" w:rsidRDefault="005D2AAF" w:rsidP="005D2AAF">
      <w:pPr>
        <w:pBdr>
          <w:top w:val="single" w:sz="4" w:space="1" w:color="auto"/>
        </w:pBdr>
        <w:autoSpaceDE w:val="0"/>
        <w:autoSpaceDN w:val="0"/>
        <w:spacing w:after="0" w:line="240" w:lineRule="auto"/>
        <w:ind w:left="2656"/>
        <w:rPr>
          <w:rFonts w:ascii="Times New Roman" w:eastAsiaTheme="minorEastAsia" w:hAnsi="Times New Roman" w:cs="Times New Roman"/>
          <w:sz w:val="2"/>
          <w:szCs w:val="2"/>
          <w:lang w:eastAsia="ru-RU"/>
        </w:rPr>
      </w:pPr>
    </w:p>
    <w:p w:rsidR="005D2AAF" w:rsidRPr="0079624A" w:rsidRDefault="005D2AAF" w:rsidP="005D2AAF">
      <w:pPr>
        <w:autoSpaceDE w:val="0"/>
        <w:autoSpaceDN w:val="0"/>
        <w:spacing w:after="0" w:line="240" w:lineRule="auto"/>
        <w:rPr>
          <w:rFonts w:ascii="Times New Roman" w:eastAsiaTheme="minorEastAsia" w:hAnsi="Times New Roman" w:cs="Times New Roman"/>
          <w:sz w:val="24"/>
          <w:szCs w:val="24"/>
          <w:lang w:eastAsia="ru-RU"/>
        </w:rPr>
      </w:pPr>
      <w:r w:rsidRPr="0079624A">
        <w:rPr>
          <w:rFonts w:ascii="Times New Roman" w:eastAsiaTheme="minorEastAsia" w:hAnsi="Times New Roman" w:cs="Times New Roman"/>
          <w:sz w:val="24"/>
          <w:szCs w:val="24"/>
          <w:lang w:eastAsia="ru-RU"/>
        </w:rPr>
        <w:t xml:space="preserve">Дата проведения  </w:t>
      </w:r>
    </w:p>
    <w:p w:rsidR="005D2AAF" w:rsidRPr="0079624A" w:rsidRDefault="005D2AAF" w:rsidP="005D2AAF">
      <w:pPr>
        <w:pBdr>
          <w:top w:val="single" w:sz="4" w:space="1" w:color="auto"/>
        </w:pBdr>
        <w:autoSpaceDE w:val="0"/>
        <w:autoSpaceDN w:val="0"/>
        <w:spacing w:after="0" w:line="240" w:lineRule="auto"/>
        <w:ind w:left="1859"/>
        <w:rPr>
          <w:rFonts w:ascii="Times New Roman" w:eastAsiaTheme="minorEastAsia" w:hAnsi="Times New Roman" w:cs="Times New Roman"/>
          <w:sz w:val="2"/>
          <w:szCs w:val="2"/>
          <w:lang w:eastAsia="ru-RU"/>
        </w:rPr>
      </w:pPr>
    </w:p>
    <w:p w:rsidR="005D2AAF" w:rsidRPr="0079624A" w:rsidRDefault="005D2AAF" w:rsidP="005D2AAF">
      <w:pPr>
        <w:autoSpaceDE w:val="0"/>
        <w:autoSpaceDN w:val="0"/>
        <w:spacing w:after="0" w:line="240" w:lineRule="auto"/>
        <w:rPr>
          <w:rFonts w:ascii="Times New Roman" w:eastAsiaTheme="minorEastAsia" w:hAnsi="Times New Roman" w:cs="Times New Roman"/>
          <w:sz w:val="24"/>
          <w:szCs w:val="24"/>
          <w:lang w:eastAsia="ru-RU"/>
        </w:rPr>
      </w:pPr>
      <w:r w:rsidRPr="0079624A">
        <w:rPr>
          <w:rFonts w:ascii="Times New Roman" w:eastAsiaTheme="minorEastAsia" w:hAnsi="Times New Roman" w:cs="Times New Roman"/>
          <w:sz w:val="24"/>
          <w:szCs w:val="24"/>
          <w:lang w:eastAsia="ru-RU"/>
        </w:rPr>
        <w:t xml:space="preserve">Предприятие, выполняющее огнезащиту  </w:t>
      </w:r>
    </w:p>
    <w:p w:rsidR="005D2AAF" w:rsidRPr="0079624A" w:rsidRDefault="005D2AAF" w:rsidP="005D2AAF">
      <w:pPr>
        <w:pBdr>
          <w:top w:val="single" w:sz="4" w:space="1" w:color="auto"/>
        </w:pBdr>
        <w:autoSpaceDE w:val="0"/>
        <w:autoSpaceDN w:val="0"/>
        <w:spacing w:after="0" w:line="240" w:lineRule="auto"/>
        <w:ind w:left="4277"/>
        <w:jc w:val="center"/>
        <w:rPr>
          <w:rFonts w:ascii="Times New Roman" w:eastAsiaTheme="minorEastAsia" w:hAnsi="Times New Roman" w:cs="Times New Roman"/>
          <w:i/>
          <w:iCs/>
          <w:sz w:val="20"/>
          <w:szCs w:val="20"/>
          <w:lang w:eastAsia="ru-RU"/>
        </w:rPr>
      </w:pPr>
      <w:proofErr w:type="gramStart"/>
      <w:r w:rsidRPr="0079624A">
        <w:rPr>
          <w:rFonts w:ascii="Times New Roman" w:eastAsiaTheme="minorEastAsia" w:hAnsi="Times New Roman" w:cs="Times New Roman"/>
          <w:i/>
          <w:iCs/>
          <w:sz w:val="20"/>
          <w:szCs w:val="20"/>
          <w:lang w:eastAsia="ru-RU"/>
        </w:rPr>
        <w:t>(наименование, адрес, номер</w:t>
      </w:r>
      <w:proofErr w:type="gramEnd"/>
    </w:p>
    <w:p w:rsidR="005D2AAF" w:rsidRPr="0079624A" w:rsidRDefault="005D2AAF" w:rsidP="005D2AAF">
      <w:pPr>
        <w:autoSpaceDE w:val="0"/>
        <w:autoSpaceDN w:val="0"/>
        <w:spacing w:after="0" w:line="240" w:lineRule="auto"/>
        <w:rPr>
          <w:rFonts w:ascii="Times New Roman" w:eastAsiaTheme="minorEastAsia" w:hAnsi="Times New Roman" w:cs="Times New Roman"/>
          <w:sz w:val="24"/>
          <w:szCs w:val="24"/>
          <w:lang w:eastAsia="ru-RU"/>
        </w:rPr>
      </w:pPr>
    </w:p>
    <w:p w:rsidR="005D2AAF" w:rsidRPr="0079624A" w:rsidRDefault="005D2AAF" w:rsidP="005D2AAF">
      <w:pPr>
        <w:pBdr>
          <w:top w:val="single" w:sz="4" w:space="1" w:color="auto"/>
        </w:pBdr>
        <w:autoSpaceDE w:val="0"/>
        <w:autoSpaceDN w:val="0"/>
        <w:spacing w:after="0" w:line="240" w:lineRule="auto"/>
        <w:jc w:val="center"/>
        <w:rPr>
          <w:rFonts w:ascii="Times New Roman" w:eastAsiaTheme="minorEastAsia" w:hAnsi="Times New Roman" w:cs="Times New Roman"/>
          <w:i/>
          <w:iCs/>
          <w:sz w:val="20"/>
          <w:szCs w:val="20"/>
          <w:lang w:eastAsia="ru-RU"/>
        </w:rPr>
      </w:pPr>
      <w:r w:rsidRPr="0079624A">
        <w:rPr>
          <w:rFonts w:ascii="Times New Roman" w:eastAsiaTheme="minorEastAsia" w:hAnsi="Times New Roman" w:cs="Times New Roman"/>
          <w:i/>
          <w:iCs/>
          <w:sz w:val="20"/>
          <w:szCs w:val="20"/>
          <w:lang w:eastAsia="ru-RU"/>
        </w:rPr>
        <w:t>и срок действия лицензии)</w:t>
      </w:r>
    </w:p>
    <w:p w:rsidR="005D2AAF" w:rsidRPr="0079624A" w:rsidRDefault="005D2AAF" w:rsidP="005D2AAF">
      <w:pPr>
        <w:autoSpaceDE w:val="0"/>
        <w:autoSpaceDN w:val="0"/>
        <w:spacing w:before="120" w:after="0" w:line="240" w:lineRule="auto"/>
        <w:rPr>
          <w:rFonts w:ascii="Times New Roman" w:eastAsiaTheme="minorEastAsia" w:hAnsi="Times New Roman" w:cs="Times New Roman"/>
          <w:sz w:val="24"/>
          <w:szCs w:val="24"/>
          <w:lang w:eastAsia="ru-RU"/>
        </w:rPr>
      </w:pPr>
      <w:r w:rsidRPr="0079624A">
        <w:rPr>
          <w:rFonts w:ascii="Times New Roman" w:eastAsiaTheme="minorEastAsia" w:hAnsi="Times New Roman" w:cs="Times New Roman"/>
          <w:sz w:val="24"/>
          <w:szCs w:val="24"/>
          <w:lang w:eastAsia="ru-RU"/>
        </w:rPr>
        <w:t xml:space="preserve">Вид защищаемых объектов (конструкций, материалов, изделий и др.)  </w:t>
      </w:r>
    </w:p>
    <w:p w:rsidR="005D2AAF" w:rsidRPr="0079624A" w:rsidRDefault="005D2AAF" w:rsidP="005D2AAF">
      <w:pPr>
        <w:pBdr>
          <w:top w:val="single" w:sz="4" w:space="1" w:color="auto"/>
        </w:pBdr>
        <w:autoSpaceDE w:val="0"/>
        <w:autoSpaceDN w:val="0"/>
        <w:spacing w:after="0" w:line="240" w:lineRule="auto"/>
        <w:ind w:left="7286"/>
        <w:rPr>
          <w:rFonts w:ascii="Times New Roman" w:eastAsiaTheme="minorEastAsia" w:hAnsi="Times New Roman" w:cs="Times New Roman"/>
          <w:i/>
          <w:iCs/>
          <w:sz w:val="2"/>
          <w:szCs w:val="2"/>
          <w:lang w:eastAsia="ru-RU"/>
        </w:rPr>
      </w:pPr>
    </w:p>
    <w:p w:rsidR="005D2AAF" w:rsidRPr="0079624A" w:rsidRDefault="005D2AAF" w:rsidP="005D2AAF">
      <w:pPr>
        <w:autoSpaceDE w:val="0"/>
        <w:autoSpaceDN w:val="0"/>
        <w:spacing w:after="0" w:line="240" w:lineRule="auto"/>
        <w:rPr>
          <w:rFonts w:ascii="Times New Roman" w:eastAsiaTheme="minorEastAsia" w:hAnsi="Times New Roman" w:cs="Times New Roman"/>
          <w:sz w:val="24"/>
          <w:szCs w:val="24"/>
          <w:lang w:eastAsia="ru-RU"/>
        </w:rPr>
      </w:pPr>
    </w:p>
    <w:p w:rsidR="005D2AAF" w:rsidRPr="0079624A" w:rsidRDefault="005D2AAF" w:rsidP="005D2AAF">
      <w:pPr>
        <w:pBdr>
          <w:top w:val="single" w:sz="4" w:space="1" w:color="auto"/>
        </w:pBdr>
        <w:autoSpaceDE w:val="0"/>
        <w:autoSpaceDN w:val="0"/>
        <w:spacing w:after="0" w:line="240" w:lineRule="auto"/>
        <w:jc w:val="center"/>
        <w:rPr>
          <w:rFonts w:ascii="Times New Roman" w:eastAsiaTheme="minorEastAsia" w:hAnsi="Times New Roman" w:cs="Times New Roman"/>
          <w:i/>
          <w:iCs/>
          <w:sz w:val="20"/>
          <w:szCs w:val="20"/>
          <w:lang w:eastAsia="ru-RU"/>
        </w:rPr>
      </w:pPr>
      <w:r w:rsidRPr="0079624A">
        <w:rPr>
          <w:rFonts w:ascii="Times New Roman" w:eastAsiaTheme="minorEastAsia" w:hAnsi="Times New Roman" w:cs="Times New Roman"/>
          <w:i/>
          <w:iCs/>
          <w:sz w:val="20"/>
          <w:szCs w:val="20"/>
          <w:lang w:eastAsia="ru-RU"/>
        </w:rPr>
        <w:t>(наименование, месторасположение, материалы, из которых они изготовлены)</w:t>
      </w:r>
    </w:p>
    <w:p w:rsidR="005D2AAF" w:rsidRPr="0079624A" w:rsidRDefault="005D2AAF" w:rsidP="005D2AAF">
      <w:pPr>
        <w:autoSpaceDE w:val="0"/>
        <w:autoSpaceDN w:val="0"/>
        <w:spacing w:before="120" w:after="0" w:line="240" w:lineRule="auto"/>
        <w:rPr>
          <w:rFonts w:ascii="Times New Roman" w:eastAsiaTheme="minorEastAsia" w:hAnsi="Times New Roman" w:cs="Times New Roman"/>
          <w:sz w:val="24"/>
          <w:szCs w:val="24"/>
          <w:lang w:eastAsia="ru-RU"/>
        </w:rPr>
      </w:pPr>
      <w:r w:rsidRPr="0079624A">
        <w:rPr>
          <w:rFonts w:ascii="Times New Roman" w:eastAsiaTheme="minorEastAsia" w:hAnsi="Times New Roman" w:cs="Times New Roman"/>
          <w:sz w:val="24"/>
          <w:szCs w:val="24"/>
          <w:lang w:eastAsia="ru-RU"/>
        </w:rPr>
        <w:t xml:space="preserve">Применяемые средства огнезащиты  </w:t>
      </w:r>
    </w:p>
    <w:p w:rsidR="005D2AAF" w:rsidRPr="0079624A" w:rsidRDefault="005D2AAF" w:rsidP="005D2AAF">
      <w:pPr>
        <w:pBdr>
          <w:top w:val="single" w:sz="4" w:space="1" w:color="auto"/>
        </w:pBdr>
        <w:autoSpaceDE w:val="0"/>
        <w:autoSpaceDN w:val="0"/>
        <w:spacing w:after="0" w:line="240" w:lineRule="auto"/>
        <w:ind w:left="3802"/>
        <w:jc w:val="center"/>
        <w:rPr>
          <w:rFonts w:ascii="Times New Roman" w:eastAsiaTheme="minorEastAsia" w:hAnsi="Times New Roman" w:cs="Times New Roman"/>
          <w:i/>
          <w:iCs/>
          <w:sz w:val="20"/>
          <w:szCs w:val="20"/>
          <w:lang w:eastAsia="ru-RU"/>
        </w:rPr>
      </w:pPr>
      <w:proofErr w:type="gramStart"/>
      <w:r w:rsidRPr="0079624A">
        <w:rPr>
          <w:rFonts w:ascii="Times New Roman" w:eastAsiaTheme="minorEastAsia" w:hAnsi="Times New Roman" w:cs="Times New Roman"/>
          <w:i/>
          <w:iCs/>
          <w:sz w:val="20"/>
          <w:szCs w:val="20"/>
          <w:lang w:eastAsia="ru-RU"/>
        </w:rPr>
        <w:t>(наименование, обозначение ТУ,</w:t>
      </w:r>
      <w:proofErr w:type="gramEnd"/>
    </w:p>
    <w:p w:rsidR="005D2AAF" w:rsidRPr="0079624A" w:rsidRDefault="005D2AAF" w:rsidP="005D2AAF">
      <w:pPr>
        <w:autoSpaceDE w:val="0"/>
        <w:autoSpaceDN w:val="0"/>
        <w:spacing w:after="0" w:line="240" w:lineRule="auto"/>
        <w:rPr>
          <w:rFonts w:ascii="Times New Roman" w:eastAsiaTheme="minorEastAsia" w:hAnsi="Times New Roman" w:cs="Times New Roman"/>
          <w:sz w:val="24"/>
          <w:szCs w:val="24"/>
          <w:lang w:eastAsia="ru-RU"/>
        </w:rPr>
      </w:pPr>
    </w:p>
    <w:p w:rsidR="005D2AAF" w:rsidRPr="0079624A" w:rsidRDefault="005D2AAF" w:rsidP="005D2AAF">
      <w:pPr>
        <w:pBdr>
          <w:top w:val="single" w:sz="4" w:space="1" w:color="auto"/>
        </w:pBdr>
        <w:autoSpaceDE w:val="0"/>
        <w:autoSpaceDN w:val="0"/>
        <w:spacing w:after="0" w:line="240" w:lineRule="auto"/>
        <w:jc w:val="center"/>
        <w:rPr>
          <w:rFonts w:ascii="Times New Roman" w:eastAsiaTheme="minorEastAsia" w:hAnsi="Times New Roman" w:cs="Times New Roman"/>
          <w:i/>
          <w:iCs/>
          <w:sz w:val="20"/>
          <w:szCs w:val="20"/>
          <w:lang w:eastAsia="ru-RU"/>
        </w:rPr>
      </w:pPr>
      <w:r w:rsidRPr="0079624A">
        <w:rPr>
          <w:rFonts w:ascii="Times New Roman" w:eastAsiaTheme="minorEastAsia" w:hAnsi="Times New Roman" w:cs="Times New Roman"/>
          <w:i/>
          <w:iCs/>
          <w:sz w:val="20"/>
          <w:szCs w:val="20"/>
          <w:lang w:eastAsia="ru-RU"/>
        </w:rPr>
        <w:t>номер и срок действия сертификата)</w:t>
      </w:r>
    </w:p>
    <w:p w:rsidR="005D2AAF" w:rsidRPr="0079624A" w:rsidRDefault="005D2AAF" w:rsidP="005D2AAF">
      <w:pPr>
        <w:autoSpaceDE w:val="0"/>
        <w:autoSpaceDN w:val="0"/>
        <w:spacing w:before="120" w:after="0" w:line="240" w:lineRule="auto"/>
        <w:rPr>
          <w:rFonts w:ascii="Times New Roman" w:eastAsiaTheme="minorEastAsia" w:hAnsi="Times New Roman" w:cs="Times New Roman"/>
          <w:sz w:val="24"/>
          <w:szCs w:val="24"/>
          <w:lang w:eastAsia="ru-RU"/>
        </w:rPr>
      </w:pPr>
      <w:r w:rsidRPr="0079624A">
        <w:rPr>
          <w:rFonts w:ascii="Times New Roman" w:eastAsiaTheme="minorEastAsia" w:hAnsi="Times New Roman" w:cs="Times New Roman"/>
          <w:sz w:val="24"/>
          <w:szCs w:val="24"/>
          <w:lang w:eastAsia="ru-RU"/>
        </w:rPr>
        <w:t xml:space="preserve">Выводы и предложения:  </w:t>
      </w:r>
    </w:p>
    <w:p w:rsidR="005D2AAF" w:rsidRPr="0079624A" w:rsidRDefault="005D2AAF" w:rsidP="005D2AAF">
      <w:pPr>
        <w:pBdr>
          <w:top w:val="single" w:sz="4" w:space="1" w:color="auto"/>
        </w:pBdr>
        <w:autoSpaceDE w:val="0"/>
        <w:autoSpaceDN w:val="0"/>
        <w:spacing w:after="0" w:line="240" w:lineRule="auto"/>
        <w:ind w:left="2614"/>
        <w:rPr>
          <w:rFonts w:ascii="Times New Roman" w:eastAsiaTheme="minorEastAsia" w:hAnsi="Times New Roman" w:cs="Times New Roman"/>
          <w:i/>
          <w:iCs/>
          <w:sz w:val="2"/>
          <w:szCs w:val="2"/>
          <w:lang w:eastAsia="ru-RU"/>
        </w:rPr>
      </w:pPr>
    </w:p>
    <w:p w:rsidR="005D2AAF" w:rsidRPr="0079624A" w:rsidRDefault="005D2AAF" w:rsidP="005D2AAF">
      <w:pPr>
        <w:autoSpaceDE w:val="0"/>
        <w:autoSpaceDN w:val="0"/>
        <w:spacing w:after="0" w:line="240" w:lineRule="auto"/>
        <w:rPr>
          <w:rFonts w:ascii="Times New Roman" w:eastAsiaTheme="minorEastAsia" w:hAnsi="Times New Roman" w:cs="Times New Roman"/>
          <w:sz w:val="24"/>
          <w:szCs w:val="24"/>
          <w:lang w:eastAsia="ru-RU"/>
        </w:rPr>
      </w:pPr>
    </w:p>
    <w:p w:rsidR="005D2AAF" w:rsidRPr="0079624A" w:rsidRDefault="005D2AAF" w:rsidP="005D2AAF">
      <w:pPr>
        <w:pBdr>
          <w:top w:val="single" w:sz="4" w:space="1" w:color="auto"/>
        </w:pBdr>
        <w:autoSpaceDE w:val="0"/>
        <w:autoSpaceDN w:val="0"/>
        <w:spacing w:after="120" w:line="240" w:lineRule="auto"/>
        <w:rPr>
          <w:rFonts w:ascii="Times New Roman" w:eastAsiaTheme="minorEastAsia" w:hAnsi="Times New Roman" w:cs="Times New Roman"/>
          <w:sz w:val="2"/>
          <w:szCs w:val="2"/>
          <w:lang w:eastAsia="ru-RU"/>
        </w:rPr>
      </w:pPr>
    </w:p>
    <w:tbl>
      <w:tblPr>
        <w:tblW w:w="0" w:type="auto"/>
        <w:tblLayout w:type="fixed"/>
        <w:tblCellMar>
          <w:left w:w="28" w:type="dxa"/>
          <w:right w:w="28" w:type="dxa"/>
        </w:tblCellMar>
        <w:tblLook w:val="0000" w:firstRow="0" w:lastRow="0" w:firstColumn="0" w:lastColumn="0" w:noHBand="0" w:noVBand="0"/>
      </w:tblPr>
      <w:tblGrid>
        <w:gridCol w:w="1899"/>
        <w:gridCol w:w="737"/>
        <w:gridCol w:w="1049"/>
        <w:gridCol w:w="737"/>
        <w:gridCol w:w="2807"/>
        <w:gridCol w:w="2750"/>
      </w:tblGrid>
      <w:tr w:rsidR="005D2AAF" w:rsidRPr="0079624A" w:rsidTr="005D2AAF">
        <w:tc>
          <w:tcPr>
            <w:tcW w:w="1899" w:type="dxa"/>
            <w:tcBorders>
              <w:top w:val="nil"/>
              <w:left w:val="nil"/>
              <w:bottom w:val="nil"/>
              <w:right w:val="nil"/>
            </w:tcBorders>
            <w:vAlign w:val="bottom"/>
          </w:tcPr>
          <w:p w:rsidR="005D2AAF" w:rsidRPr="0079624A" w:rsidRDefault="005D2AAF" w:rsidP="005D2AAF">
            <w:pPr>
              <w:autoSpaceDE w:val="0"/>
              <w:autoSpaceDN w:val="0"/>
              <w:spacing w:after="0" w:line="240" w:lineRule="auto"/>
              <w:rPr>
                <w:rFonts w:ascii="Times New Roman" w:eastAsiaTheme="minorEastAsia" w:hAnsi="Times New Roman" w:cs="Times New Roman"/>
                <w:sz w:val="24"/>
                <w:szCs w:val="24"/>
                <w:lang w:eastAsia="ru-RU"/>
              </w:rPr>
            </w:pPr>
            <w:r w:rsidRPr="0079624A">
              <w:rPr>
                <w:rFonts w:ascii="Times New Roman" w:eastAsiaTheme="minorEastAsia" w:hAnsi="Times New Roman" w:cs="Times New Roman"/>
                <w:sz w:val="24"/>
                <w:szCs w:val="24"/>
                <w:lang w:eastAsia="ru-RU"/>
              </w:rPr>
              <w:t xml:space="preserve">Акт составлен </w:t>
            </w:r>
            <w:proofErr w:type="gramStart"/>
            <w:r w:rsidRPr="0079624A">
              <w:rPr>
                <w:rFonts w:ascii="Times New Roman" w:eastAsiaTheme="minorEastAsia" w:hAnsi="Times New Roman" w:cs="Times New Roman"/>
                <w:sz w:val="24"/>
                <w:szCs w:val="24"/>
                <w:lang w:eastAsia="ru-RU"/>
              </w:rPr>
              <w:t>на</w:t>
            </w:r>
            <w:proofErr w:type="gramEnd"/>
          </w:p>
        </w:tc>
        <w:tc>
          <w:tcPr>
            <w:tcW w:w="737" w:type="dxa"/>
            <w:tcBorders>
              <w:top w:val="nil"/>
              <w:left w:val="nil"/>
              <w:bottom w:val="single" w:sz="4" w:space="0" w:color="auto"/>
              <w:right w:val="nil"/>
            </w:tcBorders>
            <w:vAlign w:val="bottom"/>
          </w:tcPr>
          <w:p w:rsidR="005D2AAF" w:rsidRPr="0079624A" w:rsidRDefault="005D2AAF" w:rsidP="005D2AAF">
            <w:pPr>
              <w:autoSpaceDE w:val="0"/>
              <w:autoSpaceDN w:val="0"/>
              <w:spacing w:after="0" w:line="240" w:lineRule="auto"/>
              <w:jc w:val="center"/>
              <w:rPr>
                <w:rFonts w:ascii="Times New Roman" w:eastAsiaTheme="minorEastAsia" w:hAnsi="Times New Roman" w:cs="Times New Roman"/>
                <w:sz w:val="24"/>
                <w:szCs w:val="24"/>
                <w:lang w:eastAsia="ru-RU"/>
              </w:rPr>
            </w:pPr>
          </w:p>
        </w:tc>
        <w:tc>
          <w:tcPr>
            <w:tcW w:w="1049" w:type="dxa"/>
            <w:tcBorders>
              <w:top w:val="nil"/>
              <w:left w:val="nil"/>
              <w:bottom w:val="nil"/>
              <w:right w:val="nil"/>
            </w:tcBorders>
            <w:vAlign w:val="bottom"/>
          </w:tcPr>
          <w:p w:rsidR="005D2AAF" w:rsidRPr="0079624A" w:rsidRDefault="005D2AAF" w:rsidP="005D2AAF">
            <w:pPr>
              <w:autoSpaceDE w:val="0"/>
              <w:autoSpaceDN w:val="0"/>
              <w:spacing w:after="0" w:line="240" w:lineRule="auto"/>
              <w:jc w:val="center"/>
              <w:rPr>
                <w:rFonts w:ascii="Times New Roman" w:eastAsiaTheme="minorEastAsia" w:hAnsi="Times New Roman" w:cs="Times New Roman"/>
                <w:sz w:val="24"/>
                <w:szCs w:val="24"/>
                <w:lang w:eastAsia="ru-RU"/>
              </w:rPr>
            </w:pPr>
            <w:r w:rsidRPr="0079624A">
              <w:rPr>
                <w:rFonts w:ascii="Times New Roman" w:eastAsiaTheme="minorEastAsia" w:hAnsi="Times New Roman" w:cs="Times New Roman"/>
                <w:sz w:val="24"/>
                <w:szCs w:val="24"/>
                <w:lang w:eastAsia="ru-RU"/>
              </w:rPr>
              <w:t xml:space="preserve">листах </w:t>
            </w:r>
            <w:proofErr w:type="gramStart"/>
            <w:r w:rsidRPr="0079624A">
              <w:rPr>
                <w:rFonts w:ascii="Times New Roman" w:eastAsiaTheme="minorEastAsia" w:hAnsi="Times New Roman" w:cs="Times New Roman"/>
                <w:sz w:val="24"/>
                <w:szCs w:val="24"/>
                <w:lang w:eastAsia="ru-RU"/>
              </w:rPr>
              <w:t>в</w:t>
            </w:r>
            <w:proofErr w:type="gramEnd"/>
          </w:p>
        </w:tc>
        <w:tc>
          <w:tcPr>
            <w:tcW w:w="737" w:type="dxa"/>
            <w:tcBorders>
              <w:top w:val="nil"/>
              <w:left w:val="nil"/>
              <w:bottom w:val="single" w:sz="4" w:space="0" w:color="auto"/>
              <w:right w:val="nil"/>
            </w:tcBorders>
            <w:vAlign w:val="bottom"/>
          </w:tcPr>
          <w:p w:rsidR="005D2AAF" w:rsidRPr="0079624A" w:rsidRDefault="005D2AAF" w:rsidP="005D2AAF">
            <w:pPr>
              <w:autoSpaceDE w:val="0"/>
              <w:autoSpaceDN w:val="0"/>
              <w:spacing w:after="0" w:line="240" w:lineRule="auto"/>
              <w:jc w:val="center"/>
              <w:rPr>
                <w:rFonts w:ascii="Times New Roman" w:eastAsiaTheme="minorEastAsia" w:hAnsi="Times New Roman" w:cs="Times New Roman"/>
                <w:sz w:val="24"/>
                <w:szCs w:val="24"/>
                <w:lang w:eastAsia="ru-RU"/>
              </w:rPr>
            </w:pPr>
          </w:p>
        </w:tc>
        <w:tc>
          <w:tcPr>
            <w:tcW w:w="2807" w:type="dxa"/>
            <w:tcBorders>
              <w:top w:val="nil"/>
              <w:left w:val="nil"/>
              <w:bottom w:val="nil"/>
              <w:right w:val="nil"/>
            </w:tcBorders>
            <w:vAlign w:val="bottom"/>
          </w:tcPr>
          <w:p w:rsidR="005D2AAF" w:rsidRPr="0079624A" w:rsidRDefault="005D2AAF" w:rsidP="005D2AAF">
            <w:pPr>
              <w:autoSpaceDE w:val="0"/>
              <w:autoSpaceDN w:val="0"/>
              <w:spacing w:after="0" w:line="240" w:lineRule="auto"/>
              <w:jc w:val="center"/>
              <w:rPr>
                <w:rFonts w:ascii="Times New Roman" w:eastAsiaTheme="minorEastAsia" w:hAnsi="Times New Roman" w:cs="Times New Roman"/>
                <w:sz w:val="24"/>
                <w:szCs w:val="24"/>
                <w:lang w:eastAsia="ru-RU"/>
              </w:rPr>
            </w:pPr>
            <w:r w:rsidRPr="0079624A">
              <w:rPr>
                <w:rFonts w:ascii="Times New Roman" w:eastAsiaTheme="minorEastAsia" w:hAnsi="Times New Roman" w:cs="Times New Roman"/>
                <w:sz w:val="24"/>
                <w:szCs w:val="24"/>
                <w:lang w:eastAsia="ru-RU"/>
              </w:rPr>
              <w:t xml:space="preserve">экземплярах и </w:t>
            </w:r>
            <w:proofErr w:type="gramStart"/>
            <w:r w:rsidRPr="0079624A">
              <w:rPr>
                <w:rFonts w:ascii="Times New Roman" w:eastAsiaTheme="minorEastAsia" w:hAnsi="Times New Roman" w:cs="Times New Roman"/>
                <w:sz w:val="24"/>
                <w:szCs w:val="24"/>
                <w:lang w:eastAsia="ru-RU"/>
              </w:rPr>
              <w:t>направлен</w:t>
            </w:r>
            <w:proofErr w:type="gramEnd"/>
          </w:p>
        </w:tc>
        <w:tc>
          <w:tcPr>
            <w:tcW w:w="2750" w:type="dxa"/>
            <w:tcBorders>
              <w:top w:val="nil"/>
              <w:left w:val="nil"/>
              <w:bottom w:val="single" w:sz="4" w:space="0" w:color="auto"/>
              <w:right w:val="nil"/>
            </w:tcBorders>
            <w:vAlign w:val="bottom"/>
          </w:tcPr>
          <w:p w:rsidR="005D2AAF" w:rsidRPr="0079624A" w:rsidRDefault="005D2AAF" w:rsidP="005D2AAF">
            <w:pPr>
              <w:autoSpaceDE w:val="0"/>
              <w:autoSpaceDN w:val="0"/>
              <w:spacing w:after="0" w:line="240" w:lineRule="auto"/>
              <w:rPr>
                <w:rFonts w:ascii="Times New Roman" w:eastAsiaTheme="minorEastAsia" w:hAnsi="Times New Roman" w:cs="Times New Roman"/>
                <w:sz w:val="24"/>
                <w:szCs w:val="24"/>
                <w:lang w:eastAsia="ru-RU"/>
              </w:rPr>
            </w:pPr>
          </w:p>
        </w:tc>
      </w:tr>
    </w:tbl>
    <w:p w:rsidR="005D2AAF" w:rsidRPr="0079624A" w:rsidRDefault="005D2AAF" w:rsidP="005D2AAF">
      <w:pPr>
        <w:autoSpaceDE w:val="0"/>
        <w:autoSpaceDN w:val="0"/>
        <w:spacing w:after="0" w:line="240" w:lineRule="auto"/>
        <w:rPr>
          <w:rFonts w:ascii="Times New Roman" w:eastAsiaTheme="minorEastAsia" w:hAnsi="Times New Roman" w:cs="Times New Roman"/>
          <w:sz w:val="24"/>
          <w:szCs w:val="24"/>
          <w:lang w:eastAsia="ru-RU"/>
        </w:rPr>
      </w:pPr>
    </w:p>
    <w:p w:rsidR="005D2AAF" w:rsidRPr="0079624A" w:rsidRDefault="005D2AAF" w:rsidP="005D2AAF">
      <w:pPr>
        <w:pBdr>
          <w:top w:val="single" w:sz="4" w:space="1" w:color="auto"/>
        </w:pBdr>
        <w:autoSpaceDE w:val="0"/>
        <w:autoSpaceDN w:val="0"/>
        <w:spacing w:after="480" w:line="240" w:lineRule="auto"/>
        <w:rPr>
          <w:rFonts w:ascii="Times New Roman" w:eastAsiaTheme="minorEastAsia" w:hAnsi="Times New Roman" w:cs="Times New Roman"/>
          <w:sz w:val="2"/>
          <w:szCs w:val="2"/>
          <w:lang w:eastAsia="ru-RU"/>
        </w:rPr>
      </w:pPr>
    </w:p>
    <w:tbl>
      <w:tblPr>
        <w:tblW w:w="0" w:type="auto"/>
        <w:tblLayout w:type="fixed"/>
        <w:tblCellMar>
          <w:left w:w="28" w:type="dxa"/>
          <w:right w:w="28" w:type="dxa"/>
        </w:tblCellMar>
        <w:tblLook w:val="0000" w:firstRow="0" w:lastRow="0" w:firstColumn="0" w:lastColumn="0" w:noHBand="0" w:noVBand="0"/>
      </w:tblPr>
      <w:tblGrid>
        <w:gridCol w:w="1899"/>
        <w:gridCol w:w="1701"/>
        <w:gridCol w:w="284"/>
        <w:gridCol w:w="6095"/>
      </w:tblGrid>
      <w:tr w:rsidR="0079624A" w:rsidRPr="0079624A" w:rsidTr="005D2AAF">
        <w:tc>
          <w:tcPr>
            <w:tcW w:w="1899" w:type="dxa"/>
            <w:tcBorders>
              <w:top w:val="nil"/>
              <w:left w:val="nil"/>
              <w:bottom w:val="nil"/>
              <w:right w:val="nil"/>
            </w:tcBorders>
            <w:vAlign w:val="bottom"/>
          </w:tcPr>
          <w:p w:rsidR="005D2AAF" w:rsidRPr="0079624A" w:rsidRDefault="005D2AAF" w:rsidP="005D2AAF">
            <w:pPr>
              <w:autoSpaceDE w:val="0"/>
              <w:autoSpaceDN w:val="0"/>
              <w:spacing w:after="0" w:line="240" w:lineRule="auto"/>
              <w:rPr>
                <w:rFonts w:ascii="Times New Roman" w:eastAsiaTheme="minorEastAsia" w:hAnsi="Times New Roman" w:cs="Times New Roman"/>
                <w:sz w:val="24"/>
                <w:szCs w:val="24"/>
                <w:lang w:eastAsia="ru-RU"/>
              </w:rPr>
            </w:pPr>
            <w:r w:rsidRPr="0079624A">
              <w:rPr>
                <w:rFonts w:ascii="Times New Roman" w:eastAsiaTheme="minorEastAsia" w:hAnsi="Times New Roman" w:cs="Times New Roman"/>
                <w:sz w:val="24"/>
                <w:szCs w:val="24"/>
                <w:lang w:eastAsia="ru-RU"/>
              </w:rPr>
              <w:t>Члены комиссии:</w:t>
            </w:r>
          </w:p>
        </w:tc>
        <w:tc>
          <w:tcPr>
            <w:tcW w:w="1701" w:type="dxa"/>
            <w:tcBorders>
              <w:top w:val="nil"/>
              <w:left w:val="nil"/>
              <w:bottom w:val="single" w:sz="4" w:space="0" w:color="auto"/>
              <w:right w:val="nil"/>
            </w:tcBorders>
            <w:vAlign w:val="bottom"/>
          </w:tcPr>
          <w:p w:rsidR="005D2AAF" w:rsidRPr="0079624A" w:rsidRDefault="005D2AAF" w:rsidP="005D2AAF">
            <w:pPr>
              <w:autoSpaceDE w:val="0"/>
              <w:autoSpaceDN w:val="0"/>
              <w:spacing w:after="0" w:line="240" w:lineRule="auto"/>
              <w:jc w:val="center"/>
              <w:rPr>
                <w:rFonts w:ascii="Times New Roman" w:eastAsiaTheme="minorEastAsia" w:hAnsi="Times New Roman" w:cs="Times New Roman"/>
                <w:sz w:val="24"/>
                <w:szCs w:val="24"/>
                <w:lang w:eastAsia="ru-RU"/>
              </w:rPr>
            </w:pPr>
          </w:p>
        </w:tc>
        <w:tc>
          <w:tcPr>
            <w:tcW w:w="284" w:type="dxa"/>
            <w:tcBorders>
              <w:top w:val="nil"/>
              <w:left w:val="nil"/>
              <w:bottom w:val="nil"/>
              <w:right w:val="nil"/>
            </w:tcBorders>
            <w:vAlign w:val="bottom"/>
          </w:tcPr>
          <w:p w:rsidR="005D2AAF" w:rsidRPr="0079624A" w:rsidRDefault="005D2AAF" w:rsidP="005D2AAF">
            <w:pPr>
              <w:autoSpaceDE w:val="0"/>
              <w:autoSpaceDN w:val="0"/>
              <w:spacing w:after="0" w:line="240" w:lineRule="auto"/>
              <w:jc w:val="center"/>
              <w:rPr>
                <w:rFonts w:ascii="Times New Roman" w:eastAsiaTheme="minorEastAsia" w:hAnsi="Times New Roman" w:cs="Times New Roman"/>
                <w:sz w:val="24"/>
                <w:szCs w:val="24"/>
                <w:lang w:eastAsia="ru-RU"/>
              </w:rPr>
            </w:pPr>
          </w:p>
        </w:tc>
        <w:tc>
          <w:tcPr>
            <w:tcW w:w="6095" w:type="dxa"/>
            <w:tcBorders>
              <w:top w:val="nil"/>
              <w:left w:val="nil"/>
              <w:bottom w:val="single" w:sz="4" w:space="0" w:color="auto"/>
              <w:right w:val="nil"/>
            </w:tcBorders>
            <w:vAlign w:val="bottom"/>
          </w:tcPr>
          <w:p w:rsidR="005D2AAF" w:rsidRPr="0079624A" w:rsidRDefault="005D2AAF" w:rsidP="005D2AAF">
            <w:pPr>
              <w:autoSpaceDE w:val="0"/>
              <w:autoSpaceDN w:val="0"/>
              <w:spacing w:after="0" w:line="240" w:lineRule="auto"/>
              <w:jc w:val="center"/>
              <w:rPr>
                <w:rFonts w:ascii="Times New Roman" w:eastAsiaTheme="minorEastAsia" w:hAnsi="Times New Roman" w:cs="Times New Roman"/>
                <w:sz w:val="24"/>
                <w:szCs w:val="24"/>
                <w:lang w:eastAsia="ru-RU"/>
              </w:rPr>
            </w:pPr>
          </w:p>
        </w:tc>
      </w:tr>
      <w:tr w:rsidR="0079624A" w:rsidRPr="0079624A" w:rsidTr="005D2AAF">
        <w:tc>
          <w:tcPr>
            <w:tcW w:w="1899" w:type="dxa"/>
            <w:tcBorders>
              <w:top w:val="nil"/>
              <w:left w:val="nil"/>
              <w:bottom w:val="nil"/>
              <w:right w:val="nil"/>
            </w:tcBorders>
          </w:tcPr>
          <w:p w:rsidR="005D2AAF" w:rsidRPr="0079624A" w:rsidRDefault="005D2AAF" w:rsidP="005D2AAF">
            <w:pPr>
              <w:autoSpaceDE w:val="0"/>
              <w:autoSpaceDN w:val="0"/>
              <w:spacing w:after="0" w:line="240" w:lineRule="auto"/>
              <w:rPr>
                <w:rFonts w:ascii="Times New Roman" w:eastAsiaTheme="minorEastAsia" w:hAnsi="Times New Roman" w:cs="Times New Roman"/>
                <w:sz w:val="20"/>
                <w:szCs w:val="20"/>
                <w:lang w:eastAsia="ru-RU"/>
              </w:rPr>
            </w:pPr>
          </w:p>
        </w:tc>
        <w:tc>
          <w:tcPr>
            <w:tcW w:w="1701" w:type="dxa"/>
            <w:tcBorders>
              <w:top w:val="nil"/>
              <w:left w:val="nil"/>
              <w:bottom w:val="nil"/>
              <w:right w:val="nil"/>
            </w:tcBorders>
          </w:tcPr>
          <w:p w:rsidR="005D2AAF" w:rsidRPr="0079624A" w:rsidRDefault="005D2AAF" w:rsidP="005D2AAF">
            <w:pPr>
              <w:autoSpaceDE w:val="0"/>
              <w:autoSpaceDN w:val="0"/>
              <w:spacing w:after="0" w:line="240" w:lineRule="auto"/>
              <w:jc w:val="center"/>
              <w:rPr>
                <w:rFonts w:ascii="Times New Roman" w:eastAsiaTheme="minorEastAsia" w:hAnsi="Times New Roman" w:cs="Times New Roman"/>
                <w:i/>
                <w:iCs/>
                <w:sz w:val="20"/>
                <w:szCs w:val="20"/>
                <w:lang w:eastAsia="ru-RU"/>
              </w:rPr>
            </w:pPr>
            <w:r w:rsidRPr="0079624A">
              <w:rPr>
                <w:rFonts w:ascii="Times New Roman" w:eastAsiaTheme="minorEastAsia" w:hAnsi="Times New Roman" w:cs="Times New Roman"/>
                <w:i/>
                <w:iCs/>
                <w:sz w:val="20"/>
                <w:szCs w:val="20"/>
                <w:lang w:eastAsia="ru-RU"/>
              </w:rPr>
              <w:t>(подпись)</w:t>
            </w:r>
          </w:p>
        </w:tc>
        <w:tc>
          <w:tcPr>
            <w:tcW w:w="284" w:type="dxa"/>
            <w:tcBorders>
              <w:top w:val="nil"/>
              <w:left w:val="nil"/>
              <w:bottom w:val="nil"/>
              <w:right w:val="nil"/>
            </w:tcBorders>
          </w:tcPr>
          <w:p w:rsidR="005D2AAF" w:rsidRPr="0079624A" w:rsidRDefault="005D2AAF" w:rsidP="005D2AAF">
            <w:pPr>
              <w:autoSpaceDE w:val="0"/>
              <w:autoSpaceDN w:val="0"/>
              <w:spacing w:after="0" w:line="240" w:lineRule="auto"/>
              <w:jc w:val="center"/>
              <w:rPr>
                <w:rFonts w:ascii="Times New Roman" w:eastAsiaTheme="minorEastAsia" w:hAnsi="Times New Roman" w:cs="Times New Roman"/>
                <w:i/>
                <w:iCs/>
                <w:sz w:val="20"/>
                <w:szCs w:val="20"/>
                <w:lang w:eastAsia="ru-RU"/>
              </w:rPr>
            </w:pPr>
          </w:p>
        </w:tc>
        <w:tc>
          <w:tcPr>
            <w:tcW w:w="6095" w:type="dxa"/>
            <w:tcBorders>
              <w:top w:val="nil"/>
              <w:left w:val="nil"/>
              <w:bottom w:val="nil"/>
              <w:right w:val="nil"/>
            </w:tcBorders>
          </w:tcPr>
          <w:p w:rsidR="005D2AAF" w:rsidRPr="0079624A" w:rsidRDefault="005D2AAF" w:rsidP="005D2AAF">
            <w:pPr>
              <w:autoSpaceDE w:val="0"/>
              <w:autoSpaceDN w:val="0"/>
              <w:spacing w:after="0" w:line="240" w:lineRule="auto"/>
              <w:jc w:val="center"/>
              <w:rPr>
                <w:rFonts w:ascii="Times New Roman" w:eastAsiaTheme="minorEastAsia" w:hAnsi="Times New Roman" w:cs="Times New Roman"/>
                <w:i/>
                <w:iCs/>
                <w:sz w:val="20"/>
                <w:szCs w:val="20"/>
                <w:lang w:eastAsia="ru-RU"/>
              </w:rPr>
            </w:pPr>
            <w:r w:rsidRPr="0079624A">
              <w:rPr>
                <w:rFonts w:ascii="Times New Roman" w:eastAsiaTheme="minorEastAsia" w:hAnsi="Times New Roman" w:cs="Times New Roman"/>
                <w:i/>
                <w:iCs/>
                <w:sz w:val="20"/>
                <w:szCs w:val="20"/>
                <w:lang w:eastAsia="ru-RU"/>
              </w:rPr>
              <w:t>(должность, Ф.И.О.)</w:t>
            </w:r>
          </w:p>
        </w:tc>
      </w:tr>
    </w:tbl>
    <w:p w:rsidR="005D2AAF" w:rsidRPr="0079624A" w:rsidRDefault="005D2AAF" w:rsidP="005D2AAF">
      <w:pPr>
        <w:autoSpaceDE w:val="0"/>
        <w:autoSpaceDN w:val="0"/>
        <w:spacing w:after="0" w:line="240" w:lineRule="auto"/>
        <w:ind w:firstLine="567"/>
        <w:rPr>
          <w:rFonts w:ascii="Times New Roman" w:eastAsiaTheme="minorEastAsia" w:hAnsi="Times New Roman" w:cs="Times New Roman"/>
          <w:sz w:val="24"/>
          <w:szCs w:val="24"/>
          <w:lang w:val="en-US" w:eastAsia="ru-RU"/>
        </w:rPr>
      </w:pPr>
      <w:r w:rsidRPr="0079624A">
        <w:rPr>
          <w:rFonts w:ascii="Times New Roman" w:eastAsiaTheme="minorEastAsia" w:hAnsi="Times New Roman" w:cs="Times New Roman"/>
          <w:sz w:val="24"/>
          <w:szCs w:val="24"/>
          <w:lang w:val="en-US" w:eastAsia="ru-RU"/>
        </w:rPr>
        <w:t>1.</w:t>
      </w:r>
    </w:p>
    <w:p w:rsidR="005D2AAF" w:rsidRPr="0079624A" w:rsidRDefault="005D2AAF" w:rsidP="005D2AAF">
      <w:pPr>
        <w:autoSpaceDE w:val="0"/>
        <w:autoSpaceDN w:val="0"/>
        <w:spacing w:after="0" w:line="240" w:lineRule="auto"/>
        <w:ind w:firstLine="567"/>
        <w:rPr>
          <w:rFonts w:ascii="Times New Roman" w:eastAsiaTheme="minorEastAsia" w:hAnsi="Times New Roman" w:cs="Times New Roman"/>
          <w:sz w:val="24"/>
          <w:szCs w:val="24"/>
          <w:lang w:val="en-US" w:eastAsia="ru-RU"/>
        </w:rPr>
      </w:pPr>
      <w:r w:rsidRPr="0079624A">
        <w:rPr>
          <w:rFonts w:ascii="Times New Roman" w:eastAsiaTheme="minorEastAsia" w:hAnsi="Times New Roman" w:cs="Times New Roman"/>
          <w:sz w:val="24"/>
          <w:szCs w:val="24"/>
          <w:lang w:val="en-US" w:eastAsia="ru-RU"/>
        </w:rPr>
        <w:t>2.</w:t>
      </w:r>
    </w:p>
    <w:p w:rsidR="00EF6929" w:rsidRPr="0079624A" w:rsidRDefault="005D2AAF" w:rsidP="005D2AAF">
      <w:pPr>
        <w:pStyle w:val="ConsPlusNonformat"/>
        <w:ind w:firstLine="567"/>
        <w:jc w:val="both"/>
      </w:pPr>
      <w:r w:rsidRPr="0079624A">
        <w:rPr>
          <w:rFonts w:ascii="Times New Roman" w:eastAsiaTheme="minorEastAsia" w:hAnsi="Times New Roman" w:cs="Times New Roman"/>
          <w:sz w:val="24"/>
          <w:szCs w:val="24"/>
          <w:lang w:val="en-US"/>
        </w:rPr>
        <w:t>3.</w:t>
      </w:r>
    </w:p>
    <w:p w:rsidR="00BB0E72" w:rsidRPr="0079624A" w:rsidRDefault="00BB0E72">
      <w:pPr>
        <w:pStyle w:val="ConsPlusNormal"/>
        <w:jc w:val="right"/>
        <w:outlineLvl w:val="0"/>
        <w:sectPr w:rsidR="00BB0E72" w:rsidRPr="0079624A" w:rsidSect="005D2AAF">
          <w:pgSz w:w="11906" w:h="16838"/>
          <w:pgMar w:top="851" w:right="851" w:bottom="567" w:left="1134" w:header="709" w:footer="709" w:gutter="0"/>
          <w:cols w:space="708"/>
          <w:docGrid w:linePitch="360"/>
        </w:sectPr>
      </w:pPr>
    </w:p>
    <w:p w:rsidR="0088031C" w:rsidRPr="0079624A" w:rsidRDefault="0088031C" w:rsidP="0088031C">
      <w:pPr>
        <w:autoSpaceDE w:val="0"/>
        <w:autoSpaceDN w:val="0"/>
        <w:spacing w:after="60" w:line="240" w:lineRule="auto"/>
        <w:jc w:val="right"/>
        <w:rPr>
          <w:rFonts w:ascii="Times New Roman" w:eastAsiaTheme="minorEastAsia" w:hAnsi="Times New Roman" w:cs="Times New Roman"/>
          <w:sz w:val="20"/>
          <w:szCs w:val="20"/>
          <w:lang w:val="en-US" w:eastAsia="ru-RU"/>
        </w:rPr>
      </w:pPr>
      <w:r w:rsidRPr="0079624A">
        <w:rPr>
          <w:rFonts w:ascii="Times New Roman" w:eastAsiaTheme="minorEastAsia" w:hAnsi="Times New Roman" w:cs="Times New Roman"/>
          <w:sz w:val="20"/>
          <w:szCs w:val="20"/>
          <w:lang w:eastAsia="ru-RU"/>
        </w:rPr>
        <w:lastRenderedPageBreak/>
        <w:t xml:space="preserve">Приложение </w:t>
      </w:r>
      <w:r w:rsidRPr="0079624A">
        <w:rPr>
          <w:rFonts w:ascii="Times New Roman" w:eastAsiaTheme="minorEastAsia" w:hAnsi="Times New Roman" w:cs="Times New Roman"/>
          <w:sz w:val="20"/>
          <w:szCs w:val="20"/>
          <w:lang w:val="en-US" w:eastAsia="ru-RU"/>
        </w:rPr>
        <w:t>5</w:t>
      </w:r>
    </w:p>
    <w:p w:rsidR="0088031C" w:rsidRPr="0079624A" w:rsidRDefault="0088031C" w:rsidP="0088031C">
      <w:pPr>
        <w:autoSpaceDE w:val="0"/>
        <w:autoSpaceDN w:val="0"/>
        <w:spacing w:after="0" w:line="240" w:lineRule="auto"/>
        <w:jc w:val="right"/>
        <w:rPr>
          <w:rFonts w:ascii="Times New Roman" w:eastAsiaTheme="minorEastAsia" w:hAnsi="Times New Roman" w:cs="Times New Roman"/>
          <w:i/>
          <w:iCs/>
          <w:sz w:val="24"/>
          <w:szCs w:val="24"/>
          <w:lang w:eastAsia="ru-RU"/>
        </w:rPr>
      </w:pPr>
      <w:r w:rsidRPr="0079624A">
        <w:rPr>
          <w:rFonts w:ascii="Times New Roman" w:eastAsiaTheme="minorEastAsia" w:hAnsi="Times New Roman" w:cs="Times New Roman"/>
          <w:i/>
          <w:iCs/>
          <w:sz w:val="24"/>
          <w:szCs w:val="24"/>
          <w:lang w:eastAsia="ru-RU"/>
        </w:rPr>
        <w:t>(рекомендуемое)</w:t>
      </w:r>
    </w:p>
    <w:p w:rsidR="0088031C" w:rsidRPr="0079624A" w:rsidRDefault="0088031C" w:rsidP="0088031C">
      <w:pPr>
        <w:autoSpaceDE w:val="0"/>
        <w:autoSpaceDN w:val="0"/>
        <w:spacing w:before="240" w:after="240" w:line="240" w:lineRule="auto"/>
        <w:jc w:val="center"/>
        <w:rPr>
          <w:rFonts w:ascii="Times New Roman" w:eastAsiaTheme="minorEastAsia" w:hAnsi="Times New Roman" w:cs="Times New Roman"/>
          <w:b/>
          <w:bCs/>
          <w:sz w:val="26"/>
          <w:szCs w:val="26"/>
          <w:lang w:eastAsia="ru-RU"/>
        </w:rPr>
      </w:pPr>
      <w:r w:rsidRPr="0079624A">
        <w:rPr>
          <w:rFonts w:ascii="Times New Roman" w:eastAsiaTheme="minorEastAsia" w:hAnsi="Times New Roman" w:cs="Times New Roman"/>
          <w:b/>
          <w:bCs/>
          <w:sz w:val="26"/>
          <w:szCs w:val="26"/>
          <w:lang w:eastAsia="ru-RU"/>
        </w:rPr>
        <w:t>АКТ</w:t>
      </w:r>
      <w:r w:rsidRPr="0079624A">
        <w:rPr>
          <w:rFonts w:ascii="Times New Roman" w:eastAsiaTheme="minorEastAsia" w:hAnsi="Times New Roman" w:cs="Times New Roman"/>
          <w:b/>
          <w:bCs/>
          <w:sz w:val="26"/>
          <w:szCs w:val="26"/>
          <w:lang w:eastAsia="ru-RU"/>
        </w:rPr>
        <w:br/>
        <w:t>проверки соблюдения нормативных требований</w:t>
      </w:r>
      <w:r w:rsidRPr="0079624A">
        <w:rPr>
          <w:rFonts w:ascii="Times New Roman" w:eastAsiaTheme="minorEastAsia" w:hAnsi="Times New Roman" w:cs="Times New Roman"/>
          <w:b/>
          <w:bCs/>
          <w:sz w:val="26"/>
          <w:szCs w:val="26"/>
          <w:lang w:eastAsia="ru-RU"/>
        </w:rPr>
        <w:br/>
        <w:t>при эксплуатации огнезащитных объектов</w:t>
      </w:r>
      <w:r w:rsidRPr="0079624A">
        <w:rPr>
          <w:rFonts w:ascii="Times New Roman" w:eastAsiaTheme="minorEastAsia" w:hAnsi="Times New Roman" w:cs="Times New Roman"/>
          <w:b/>
          <w:bCs/>
          <w:sz w:val="26"/>
          <w:szCs w:val="26"/>
          <w:lang w:eastAsia="ru-RU"/>
        </w:rPr>
        <w:br/>
        <w:t>(конструкций, материалов, изделий и др.)</w:t>
      </w:r>
    </w:p>
    <w:p w:rsidR="0088031C" w:rsidRPr="0079624A" w:rsidRDefault="0088031C" w:rsidP="0088031C">
      <w:pPr>
        <w:autoSpaceDE w:val="0"/>
        <w:autoSpaceDN w:val="0"/>
        <w:spacing w:after="0" w:line="240" w:lineRule="auto"/>
        <w:rPr>
          <w:rFonts w:ascii="Times New Roman" w:eastAsiaTheme="minorEastAsia" w:hAnsi="Times New Roman" w:cs="Times New Roman"/>
          <w:sz w:val="24"/>
          <w:szCs w:val="24"/>
          <w:lang w:eastAsia="ru-RU"/>
        </w:rPr>
      </w:pPr>
      <w:r w:rsidRPr="0079624A">
        <w:rPr>
          <w:rFonts w:ascii="Times New Roman" w:eastAsiaTheme="minorEastAsia" w:hAnsi="Times New Roman" w:cs="Times New Roman"/>
          <w:sz w:val="24"/>
          <w:szCs w:val="24"/>
          <w:lang w:eastAsia="ru-RU"/>
        </w:rPr>
        <w:t xml:space="preserve">Место проведения проверки  </w:t>
      </w:r>
    </w:p>
    <w:p w:rsidR="0088031C" w:rsidRPr="0079624A" w:rsidRDefault="0088031C" w:rsidP="0088031C">
      <w:pPr>
        <w:pBdr>
          <w:top w:val="single" w:sz="4" w:space="1" w:color="auto"/>
        </w:pBdr>
        <w:autoSpaceDE w:val="0"/>
        <w:autoSpaceDN w:val="0"/>
        <w:spacing w:after="0" w:line="240" w:lineRule="auto"/>
        <w:ind w:left="3061"/>
        <w:jc w:val="center"/>
        <w:rPr>
          <w:rFonts w:ascii="Times New Roman" w:eastAsiaTheme="minorEastAsia" w:hAnsi="Times New Roman" w:cs="Times New Roman"/>
          <w:i/>
          <w:iCs/>
          <w:sz w:val="20"/>
          <w:szCs w:val="20"/>
          <w:lang w:eastAsia="ru-RU"/>
        </w:rPr>
      </w:pPr>
      <w:r w:rsidRPr="0079624A">
        <w:rPr>
          <w:rFonts w:ascii="Times New Roman" w:eastAsiaTheme="minorEastAsia" w:hAnsi="Times New Roman" w:cs="Times New Roman"/>
          <w:i/>
          <w:iCs/>
          <w:sz w:val="20"/>
          <w:szCs w:val="20"/>
          <w:lang w:eastAsia="ru-RU"/>
        </w:rPr>
        <w:t>(наименование, адрес)</w:t>
      </w:r>
    </w:p>
    <w:p w:rsidR="0088031C" w:rsidRPr="0079624A" w:rsidRDefault="0088031C" w:rsidP="0088031C">
      <w:pPr>
        <w:autoSpaceDE w:val="0"/>
        <w:autoSpaceDN w:val="0"/>
        <w:spacing w:after="0" w:line="240" w:lineRule="auto"/>
        <w:rPr>
          <w:rFonts w:ascii="Times New Roman" w:eastAsiaTheme="minorEastAsia" w:hAnsi="Times New Roman" w:cs="Times New Roman"/>
          <w:sz w:val="24"/>
          <w:szCs w:val="24"/>
          <w:lang w:eastAsia="ru-RU"/>
        </w:rPr>
      </w:pPr>
    </w:p>
    <w:p w:rsidR="0088031C" w:rsidRPr="0079624A" w:rsidRDefault="0088031C" w:rsidP="0088031C">
      <w:pPr>
        <w:pBdr>
          <w:top w:val="single" w:sz="4" w:space="1" w:color="auto"/>
        </w:pBdr>
        <w:autoSpaceDE w:val="0"/>
        <w:autoSpaceDN w:val="0"/>
        <w:spacing w:after="0" w:line="240" w:lineRule="auto"/>
        <w:rPr>
          <w:rFonts w:ascii="Times New Roman" w:eastAsiaTheme="minorEastAsia" w:hAnsi="Times New Roman" w:cs="Times New Roman"/>
          <w:sz w:val="2"/>
          <w:szCs w:val="2"/>
          <w:lang w:eastAsia="ru-RU"/>
        </w:rPr>
      </w:pPr>
    </w:p>
    <w:p w:rsidR="0088031C" w:rsidRPr="0079624A" w:rsidRDefault="0088031C" w:rsidP="0088031C">
      <w:pPr>
        <w:autoSpaceDE w:val="0"/>
        <w:autoSpaceDN w:val="0"/>
        <w:spacing w:after="0" w:line="240" w:lineRule="auto"/>
        <w:rPr>
          <w:rFonts w:ascii="Times New Roman" w:eastAsiaTheme="minorEastAsia" w:hAnsi="Times New Roman" w:cs="Times New Roman"/>
          <w:sz w:val="24"/>
          <w:szCs w:val="24"/>
          <w:lang w:eastAsia="ru-RU"/>
        </w:rPr>
      </w:pPr>
      <w:r w:rsidRPr="0079624A">
        <w:rPr>
          <w:rFonts w:ascii="Times New Roman" w:eastAsiaTheme="minorEastAsia" w:hAnsi="Times New Roman" w:cs="Times New Roman"/>
          <w:sz w:val="24"/>
          <w:szCs w:val="24"/>
          <w:lang w:eastAsia="ru-RU"/>
        </w:rPr>
        <w:t xml:space="preserve">Основание для проверки  </w:t>
      </w:r>
    </w:p>
    <w:p w:rsidR="0088031C" w:rsidRPr="0079624A" w:rsidRDefault="0088031C" w:rsidP="0088031C">
      <w:pPr>
        <w:pBdr>
          <w:top w:val="single" w:sz="4" w:space="1" w:color="auto"/>
        </w:pBdr>
        <w:autoSpaceDE w:val="0"/>
        <w:autoSpaceDN w:val="0"/>
        <w:spacing w:after="0" w:line="240" w:lineRule="auto"/>
        <w:ind w:left="2684"/>
        <w:rPr>
          <w:rFonts w:ascii="Times New Roman" w:eastAsiaTheme="minorEastAsia" w:hAnsi="Times New Roman" w:cs="Times New Roman"/>
          <w:sz w:val="2"/>
          <w:szCs w:val="2"/>
          <w:lang w:eastAsia="ru-RU"/>
        </w:rPr>
      </w:pPr>
    </w:p>
    <w:p w:rsidR="0088031C" w:rsidRPr="0079624A" w:rsidRDefault="0088031C" w:rsidP="0088031C">
      <w:pPr>
        <w:autoSpaceDE w:val="0"/>
        <w:autoSpaceDN w:val="0"/>
        <w:spacing w:after="0" w:line="240" w:lineRule="auto"/>
        <w:rPr>
          <w:rFonts w:ascii="Times New Roman" w:eastAsiaTheme="minorEastAsia" w:hAnsi="Times New Roman" w:cs="Times New Roman"/>
          <w:sz w:val="24"/>
          <w:szCs w:val="24"/>
          <w:lang w:eastAsia="ru-RU"/>
        </w:rPr>
      </w:pPr>
      <w:r w:rsidRPr="0079624A">
        <w:rPr>
          <w:rFonts w:ascii="Times New Roman" w:eastAsiaTheme="minorEastAsia" w:hAnsi="Times New Roman" w:cs="Times New Roman"/>
          <w:sz w:val="24"/>
          <w:szCs w:val="24"/>
          <w:lang w:eastAsia="ru-RU"/>
        </w:rPr>
        <w:t xml:space="preserve">Дата проведения  </w:t>
      </w:r>
    </w:p>
    <w:p w:rsidR="0088031C" w:rsidRPr="0079624A" w:rsidRDefault="0088031C" w:rsidP="0088031C">
      <w:pPr>
        <w:pBdr>
          <w:top w:val="single" w:sz="4" w:space="1" w:color="auto"/>
        </w:pBdr>
        <w:autoSpaceDE w:val="0"/>
        <w:autoSpaceDN w:val="0"/>
        <w:spacing w:after="0" w:line="240" w:lineRule="auto"/>
        <w:ind w:left="1859"/>
        <w:rPr>
          <w:rFonts w:ascii="Times New Roman" w:eastAsiaTheme="minorEastAsia" w:hAnsi="Times New Roman" w:cs="Times New Roman"/>
          <w:sz w:val="2"/>
          <w:szCs w:val="2"/>
          <w:lang w:eastAsia="ru-RU"/>
        </w:rPr>
      </w:pPr>
    </w:p>
    <w:p w:rsidR="0088031C" w:rsidRPr="0079624A" w:rsidRDefault="0088031C" w:rsidP="0088031C">
      <w:pPr>
        <w:autoSpaceDE w:val="0"/>
        <w:autoSpaceDN w:val="0"/>
        <w:spacing w:after="0" w:line="240" w:lineRule="auto"/>
        <w:rPr>
          <w:rFonts w:ascii="Times New Roman" w:eastAsiaTheme="minorEastAsia" w:hAnsi="Times New Roman" w:cs="Times New Roman"/>
          <w:sz w:val="24"/>
          <w:szCs w:val="24"/>
          <w:lang w:eastAsia="ru-RU"/>
        </w:rPr>
      </w:pPr>
      <w:r w:rsidRPr="0079624A">
        <w:rPr>
          <w:rFonts w:ascii="Times New Roman" w:eastAsiaTheme="minorEastAsia" w:hAnsi="Times New Roman" w:cs="Times New Roman"/>
          <w:sz w:val="24"/>
          <w:szCs w:val="24"/>
          <w:lang w:eastAsia="ru-RU"/>
        </w:rPr>
        <w:t xml:space="preserve">Предприятие, выполнившее огнезащиту  </w:t>
      </w:r>
    </w:p>
    <w:p w:rsidR="0088031C" w:rsidRPr="0079624A" w:rsidRDefault="0088031C" w:rsidP="0088031C">
      <w:pPr>
        <w:pBdr>
          <w:top w:val="single" w:sz="4" w:space="1" w:color="auto"/>
        </w:pBdr>
        <w:autoSpaceDE w:val="0"/>
        <w:autoSpaceDN w:val="0"/>
        <w:spacing w:after="0" w:line="240" w:lineRule="auto"/>
        <w:ind w:left="4253"/>
        <w:jc w:val="center"/>
        <w:rPr>
          <w:rFonts w:ascii="Times New Roman" w:eastAsiaTheme="minorEastAsia" w:hAnsi="Times New Roman" w:cs="Times New Roman"/>
          <w:i/>
          <w:iCs/>
          <w:sz w:val="20"/>
          <w:szCs w:val="20"/>
          <w:lang w:eastAsia="ru-RU"/>
        </w:rPr>
      </w:pPr>
      <w:proofErr w:type="gramStart"/>
      <w:r w:rsidRPr="0079624A">
        <w:rPr>
          <w:rFonts w:ascii="Times New Roman" w:eastAsiaTheme="minorEastAsia" w:hAnsi="Times New Roman" w:cs="Times New Roman"/>
          <w:i/>
          <w:iCs/>
          <w:sz w:val="20"/>
          <w:szCs w:val="20"/>
          <w:lang w:eastAsia="ru-RU"/>
        </w:rPr>
        <w:t>(наименование, адрес, номер</w:t>
      </w:r>
      <w:proofErr w:type="gramEnd"/>
    </w:p>
    <w:p w:rsidR="0088031C" w:rsidRPr="0079624A" w:rsidRDefault="0088031C" w:rsidP="0088031C">
      <w:pPr>
        <w:autoSpaceDE w:val="0"/>
        <w:autoSpaceDN w:val="0"/>
        <w:spacing w:after="0" w:line="240" w:lineRule="auto"/>
        <w:rPr>
          <w:rFonts w:ascii="Times New Roman" w:eastAsiaTheme="minorEastAsia" w:hAnsi="Times New Roman" w:cs="Times New Roman"/>
          <w:sz w:val="24"/>
          <w:szCs w:val="24"/>
          <w:lang w:eastAsia="ru-RU"/>
        </w:rPr>
      </w:pPr>
    </w:p>
    <w:p w:rsidR="0088031C" w:rsidRPr="0079624A" w:rsidRDefault="0088031C" w:rsidP="0088031C">
      <w:pPr>
        <w:pBdr>
          <w:top w:val="single" w:sz="4" w:space="1" w:color="auto"/>
        </w:pBdr>
        <w:autoSpaceDE w:val="0"/>
        <w:autoSpaceDN w:val="0"/>
        <w:spacing w:after="0" w:line="240" w:lineRule="auto"/>
        <w:jc w:val="center"/>
        <w:rPr>
          <w:rFonts w:ascii="Times New Roman" w:eastAsiaTheme="minorEastAsia" w:hAnsi="Times New Roman" w:cs="Times New Roman"/>
          <w:i/>
          <w:iCs/>
          <w:sz w:val="20"/>
          <w:szCs w:val="20"/>
          <w:lang w:eastAsia="ru-RU"/>
        </w:rPr>
      </w:pPr>
      <w:r w:rsidRPr="0079624A">
        <w:rPr>
          <w:rFonts w:ascii="Times New Roman" w:eastAsiaTheme="minorEastAsia" w:hAnsi="Times New Roman" w:cs="Times New Roman"/>
          <w:i/>
          <w:iCs/>
          <w:sz w:val="20"/>
          <w:szCs w:val="20"/>
          <w:lang w:eastAsia="ru-RU"/>
        </w:rPr>
        <w:t>и срок действия лицензии)</w:t>
      </w:r>
    </w:p>
    <w:p w:rsidR="0088031C" w:rsidRPr="0079624A" w:rsidRDefault="0088031C" w:rsidP="0088031C">
      <w:pPr>
        <w:autoSpaceDE w:val="0"/>
        <w:autoSpaceDN w:val="0"/>
        <w:spacing w:before="120" w:after="0" w:line="240" w:lineRule="auto"/>
        <w:rPr>
          <w:rFonts w:ascii="Times New Roman" w:eastAsiaTheme="minorEastAsia" w:hAnsi="Times New Roman" w:cs="Times New Roman"/>
          <w:sz w:val="24"/>
          <w:szCs w:val="24"/>
          <w:lang w:eastAsia="ru-RU"/>
        </w:rPr>
      </w:pPr>
      <w:r w:rsidRPr="0079624A">
        <w:rPr>
          <w:rFonts w:ascii="Times New Roman" w:eastAsiaTheme="minorEastAsia" w:hAnsi="Times New Roman" w:cs="Times New Roman"/>
          <w:sz w:val="24"/>
          <w:szCs w:val="24"/>
          <w:lang w:eastAsia="ru-RU"/>
        </w:rPr>
        <w:t xml:space="preserve">Вид защищенных объектов (конструкций, материалов, изделий и др.)  </w:t>
      </w:r>
    </w:p>
    <w:p w:rsidR="0088031C" w:rsidRPr="0079624A" w:rsidRDefault="0088031C" w:rsidP="0088031C">
      <w:pPr>
        <w:pBdr>
          <w:top w:val="single" w:sz="4" w:space="1" w:color="auto"/>
        </w:pBdr>
        <w:autoSpaceDE w:val="0"/>
        <w:autoSpaceDN w:val="0"/>
        <w:spacing w:after="0" w:line="240" w:lineRule="auto"/>
        <w:ind w:left="7258"/>
        <w:rPr>
          <w:rFonts w:ascii="Times New Roman" w:eastAsiaTheme="minorEastAsia" w:hAnsi="Times New Roman" w:cs="Times New Roman"/>
          <w:sz w:val="2"/>
          <w:szCs w:val="2"/>
          <w:lang w:eastAsia="ru-RU"/>
        </w:rPr>
      </w:pPr>
    </w:p>
    <w:p w:rsidR="0088031C" w:rsidRPr="0079624A" w:rsidRDefault="0088031C" w:rsidP="0088031C">
      <w:pPr>
        <w:autoSpaceDE w:val="0"/>
        <w:autoSpaceDN w:val="0"/>
        <w:spacing w:after="0" w:line="240" w:lineRule="auto"/>
        <w:rPr>
          <w:rFonts w:ascii="Times New Roman" w:eastAsiaTheme="minorEastAsia" w:hAnsi="Times New Roman" w:cs="Times New Roman"/>
          <w:sz w:val="24"/>
          <w:szCs w:val="24"/>
          <w:lang w:eastAsia="ru-RU"/>
        </w:rPr>
      </w:pPr>
    </w:p>
    <w:p w:rsidR="0088031C" w:rsidRPr="0079624A" w:rsidRDefault="0088031C" w:rsidP="0088031C">
      <w:pPr>
        <w:pBdr>
          <w:top w:val="single" w:sz="4" w:space="1" w:color="auto"/>
        </w:pBdr>
        <w:autoSpaceDE w:val="0"/>
        <w:autoSpaceDN w:val="0"/>
        <w:spacing w:after="0" w:line="240" w:lineRule="auto"/>
        <w:jc w:val="center"/>
        <w:rPr>
          <w:rFonts w:ascii="Times New Roman" w:eastAsiaTheme="minorEastAsia" w:hAnsi="Times New Roman" w:cs="Times New Roman"/>
          <w:i/>
          <w:iCs/>
          <w:sz w:val="20"/>
          <w:szCs w:val="20"/>
          <w:lang w:eastAsia="ru-RU"/>
        </w:rPr>
      </w:pPr>
      <w:r w:rsidRPr="0079624A">
        <w:rPr>
          <w:rFonts w:ascii="Times New Roman" w:eastAsiaTheme="minorEastAsia" w:hAnsi="Times New Roman" w:cs="Times New Roman"/>
          <w:i/>
          <w:iCs/>
          <w:sz w:val="20"/>
          <w:szCs w:val="20"/>
          <w:lang w:eastAsia="ru-RU"/>
        </w:rPr>
        <w:t>(наименование, месторасположение, наименование материала, из которого они изготовлены)</w:t>
      </w:r>
    </w:p>
    <w:p w:rsidR="0088031C" w:rsidRPr="0079624A" w:rsidRDefault="0088031C" w:rsidP="0088031C">
      <w:pPr>
        <w:autoSpaceDE w:val="0"/>
        <w:autoSpaceDN w:val="0"/>
        <w:spacing w:before="120" w:after="0" w:line="240" w:lineRule="auto"/>
        <w:rPr>
          <w:rFonts w:ascii="Times New Roman" w:eastAsiaTheme="minorEastAsia" w:hAnsi="Times New Roman" w:cs="Times New Roman"/>
          <w:sz w:val="24"/>
          <w:szCs w:val="24"/>
          <w:lang w:eastAsia="ru-RU"/>
        </w:rPr>
      </w:pPr>
      <w:r w:rsidRPr="0079624A">
        <w:rPr>
          <w:rFonts w:ascii="Times New Roman" w:eastAsiaTheme="minorEastAsia" w:hAnsi="Times New Roman" w:cs="Times New Roman"/>
          <w:sz w:val="24"/>
          <w:szCs w:val="24"/>
          <w:lang w:eastAsia="ru-RU"/>
        </w:rPr>
        <w:t xml:space="preserve">Примененные средства огнезащиты  </w:t>
      </w:r>
    </w:p>
    <w:p w:rsidR="0088031C" w:rsidRPr="0079624A" w:rsidRDefault="0088031C" w:rsidP="0088031C">
      <w:pPr>
        <w:pBdr>
          <w:top w:val="single" w:sz="4" w:space="1" w:color="auto"/>
        </w:pBdr>
        <w:autoSpaceDE w:val="0"/>
        <w:autoSpaceDN w:val="0"/>
        <w:spacing w:after="0" w:line="240" w:lineRule="auto"/>
        <w:ind w:left="3816"/>
        <w:jc w:val="center"/>
        <w:rPr>
          <w:rFonts w:ascii="Times New Roman" w:eastAsiaTheme="minorEastAsia" w:hAnsi="Times New Roman" w:cs="Times New Roman"/>
          <w:i/>
          <w:iCs/>
          <w:sz w:val="20"/>
          <w:szCs w:val="20"/>
          <w:lang w:eastAsia="ru-RU"/>
        </w:rPr>
      </w:pPr>
      <w:proofErr w:type="gramStart"/>
      <w:r w:rsidRPr="0079624A">
        <w:rPr>
          <w:rFonts w:ascii="Times New Roman" w:eastAsiaTheme="minorEastAsia" w:hAnsi="Times New Roman" w:cs="Times New Roman"/>
          <w:i/>
          <w:iCs/>
          <w:sz w:val="20"/>
          <w:szCs w:val="20"/>
          <w:lang w:eastAsia="ru-RU"/>
        </w:rPr>
        <w:t>(наименование, обозначение ТУ,</w:t>
      </w:r>
      <w:proofErr w:type="gramEnd"/>
    </w:p>
    <w:p w:rsidR="0088031C" w:rsidRPr="0079624A" w:rsidRDefault="0088031C" w:rsidP="0088031C">
      <w:pPr>
        <w:autoSpaceDE w:val="0"/>
        <w:autoSpaceDN w:val="0"/>
        <w:spacing w:after="0" w:line="240" w:lineRule="auto"/>
        <w:rPr>
          <w:rFonts w:ascii="Times New Roman" w:eastAsiaTheme="minorEastAsia" w:hAnsi="Times New Roman" w:cs="Times New Roman"/>
          <w:sz w:val="24"/>
          <w:szCs w:val="24"/>
          <w:lang w:eastAsia="ru-RU"/>
        </w:rPr>
      </w:pPr>
    </w:p>
    <w:p w:rsidR="0088031C" w:rsidRPr="0079624A" w:rsidRDefault="0088031C" w:rsidP="0088031C">
      <w:pPr>
        <w:pBdr>
          <w:top w:val="single" w:sz="4" w:space="1" w:color="auto"/>
        </w:pBdr>
        <w:autoSpaceDE w:val="0"/>
        <w:autoSpaceDN w:val="0"/>
        <w:spacing w:after="0" w:line="240" w:lineRule="auto"/>
        <w:jc w:val="center"/>
        <w:rPr>
          <w:rFonts w:ascii="Times New Roman" w:eastAsiaTheme="minorEastAsia" w:hAnsi="Times New Roman" w:cs="Times New Roman"/>
          <w:i/>
          <w:iCs/>
          <w:sz w:val="20"/>
          <w:szCs w:val="20"/>
          <w:lang w:eastAsia="ru-RU"/>
        </w:rPr>
      </w:pPr>
      <w:r w:rsidRPr="0079624A">
        <w:rPr>
          <w:rFonts w:ascii="Times New Roman" w:eastAsiaTheme="minorEastAsia" w:hAnsi="Times New Roman" w:cs="Times New Roman"/>
          <w:i/>
          <w:iCs/>
          <w:sz w:val="20"/>
          <w:szCs w:val="20"/>
          <w:lang w:eastAsia="ru-RU"/>
        </w:rPr>
        <w:t>номер и срок действия сертификата)</w:t>
      </w:r>
    </w:p>
    <w:p w:rsidR="0088031C" w:rsidRPr="0079624A" w:rsidRDefault="0088031C" w:rsidP="0088031C">
      <w:pPr>
        <w:autoSpaceDE w:val="0"/>
        <w:autoSpaceDN w:val="0"/>
        <w:spacing w:before="120" w:after="0" w:line="240" w:lineRule="auto"/>
        <w:jc w:val="both"/>
        <w:rPr>
          <w:rFonts w:ascii="Times New Roman" w:eastAsiaTheme="minorEastAsia" w:hAnsi="Times New Roman" w:cs="Times New Roman"/>
          <w:sz w:val="24"/>
          <w:szCs w:val="24"/>
          <w:lang w:eastAsia="ru-RU"/>
        </w:rPr>
      </w:pPr>
      <w:r w:rsidRPr="0079624A">
        <w:rPr>
          <w:rFonts w:ascii="Times New Roman" w:eastAsiaTheme="minorEastAsia" w:hAnsi="Times New Roman" w:cs="Times New Roman"/>
          <w:sz w:val="24"/>
          <w:szCs w:val="24"/>
          <w:lang w:eastAsia="ru-RU"/>
        </w:rPr>
        <w:t xml:space="preserve">Требования к огнезащите для обеспечения пожарной безопасности (требования проектной документации)  </w:t>
      </w:r>
    </w:p>
    <w:p w:rsidR="0088031C" w:rsidRPr="0079624A" w:rsidRDefault="0088031C" w:rsidP="0088031C">
      <w:pPr>
        <w:pBdr>
          <w:top w:val="single" w:sz="4" w:space="1" w:color="auto"/>
        </w:pBdr>
        <w:autoSpaceDE w:val="0"/>
        <w:autoSpaceDN w:val="0"/>
        <w:spacing w:after="0" w:line="240" w:lineRule="auto"/>
        <w:ind w:left="1664"/>
        <w:rPr>
          <w:rFonts w:ascii="Times New Roman" w:eastAsiaTheme="minorEastAsia" w:hAnsi="Times New Roman" w:cs="Times New Roman"/>
          <w:sz w:val="2"/>
          <w:szCs w:val="2"/>
          <w:lang w:eastAsia="ru-RU"/>
        </w:rPr>
      </w:pPr>
    </w:p>
    <w:p w:rsidR="0088031C" w:rsidRPr="0079624A" w:rsidRDefault="0088031C" w:rsidP="0088031C">
      <w:pPr>
        <w:autoSpaceDE w:val="0"/>
        <w:autoSpaceDN w:val="0"/>
        <w:spacing w:after="0" w:line="240" w:lineRule="auto"/>
        <w:rPr>
          <w:rFonts w:ascii="Times New Roman" w:eastAsiaTheme="minorEastAsia" w:hAnsi="Times New Roman" w:cs="Times New Roman"/>
          <w:sz w:val="24"/>
          <w:szCs w:val="24"/>
          <w:lang w:eastAsia="ru-RU"/>
        </w:rPr>
      </w:pPr>
    </w:p>
    <w:p w:rsidR="0088031C" w:rsidRPr="0079624A" w:rsidRDefault="0088031C" w:rsidP="0088031C">
      <w:pPr>
        <w:pBdr>
          <w:top w:val="single" w:sz="4" w:space="1" w:color="auto"/>
        </w:pBdr>
        <w:autoSpaceDE w:val="0"/>
        <w:autoSpaceDN w:val="0"/>
        <w:spacing w:after="0" w:line="240" w:lineRule="auto"/>
        <w:rPr>
          <w:rFonts w:ascii="Times New Roman" w:eastAsiaTheme="minorEastAsia" w:hAnsi="Times New Roman" w:cs="Times New Roman"/>
          <w:sz w:val="2"/>
          <w:szCs w:val="2"/>
          <w:lang w:eastAsia="ru-RU"/>
        </w:rPr>
      </w:pPr>
    </w:p>
    <w:p w:rsidR="0088031C" w:rsidRPr="0079624A" w:rsidRDefault="0088031C" w:rsidP="0088031C">
      <w:pPr>
        <w:autoSpaceDE w:val="0"/>
        <w:autoSpaceDN w:val="0"/>
        <w:spacing w:after="0" w:line="240" w:lineRule="auto"/>
        <w:jc w:val="both"/>
        <w:rPr>
          <w:rFonts w:ascii="Times New Roman" w:eastAsiaTheme="minorEastAsia" w:hAnsi="Times New Roman" w:cs="Times New Roman"/>
          <w:sz w:val="24"/>
          <w:szCs w:val="24"/>
          <w:lang w:eastAsia="ru-RU"/>
        </w:rPr>
      </w:pPr>
      <w:r w:rsidRPr="0079624A">
        <w:rPr>
          <w:rFonts w:ascii="Times New Roman" w:eastAsiaTheme="minorEastAsia" w:hAnsi="Times New Roman" w:cs="Times New Roman"/>
          <w:sz w:val="24"/>
          <w:szCs w:val="24"/>
          <w:lang w:eastAsia="ru-RU"/>
        </w:rPr>
        <w:t>Оценка качества огнезащитной обработки на соответствие нормативным требованиям</w:t>
      </w:r>
      <w:r w:rsidRPr="0079624A">
        <w:rPr>
          <w:rFonts w:ascii="Times New Roman" w:eastAsiaTheme="minorEastAsia" w:hAnsi="Times New Roman" w:cs="Times New Roman"/>
          <w:sz w:val="24"/>
          <w:szCs w:val="24"/>
          <w:lang w:eastAsia="ru-RU"/>
        </w:rPr>
        <w:br/>
      </w:r>
    </w:p>
    <w:p w:rsidR="0088031C" w:rsidRPr="0079624A" w:rsidRDefault="0088031C" w:rsidP="0088031C">
      <w:pPr>
        <w:pBdr>
          <w:top w:val="single" w:sz="4" w:space="1" w:color="auto"/>
        </w:pBdr>
        <w:autoSpaceDE w:val="0"/>
        <w:autoSpaceDN w:val="0"/>
        <w:spacing w:after="0" w:line="240" w:lineRule="auto"/>
        <w:jc w:val="center"/>
        <w:rPr>
          <w:rFonts w:ascii="Times New Roman" w:eastAsiaTheme="minorEastAsia" w:hAnsi="Times New Roman" w:cs="Times New Roman"/>
          <w:i/>
          <w:iCs/>
          <w:sz w:val="20"/>
          <w:szCs w:val="20"/>
          <w:lang w:eastAsia="ru-RU"/>
        </w:rPr>
      </w:pPr>
      <w:proofErr w:type="gramStart"/>
      <w:r w:rsidRPr="0079624A">
        <w:rPr>
          <w:rFonts w:ascii="Times New Roman" w:eastAsiaTheme="minorEastAsia" w:hAnsi="Times New Roman" w:cs="Times New Roman"/>
          <w:i/>
          <w:iCs/>
          <w:sz w:val="20"/>
          <w:szCs w:val="20"/>
          <w:lang w:eastAsia="ru-RU"/>
        </w:rPr>
        <w:t>(контроль состояния огнезащитного покрытия, толщины нанесенного слоя,</w:t>
      </w:r>
      <w:proofErr w:type="gramEnd"/>
    </w:p>
    <w:p w:rsidR="0088031C" w:rsidRPr="0079624A" w:rsidRDefault="0088031C" w:rsidP="0088031C">
      <w:pPr>
        <w:autoSpaceDE w:val="0"/>
        <w:autoSpaceDN w:val="0"/>
        <w:spacing w:after="0" w:line="240" w:lineRule="auto"/>
        <w:rPr>
          <w:rFonts w:ascii="Times New Roman" w:eastAsiaTheme="minorEastAsia" w:hAnsi="Times New Roman" w:cs="Times New Roman"/>
          <w:sz w:val="24"/>
          <w:szCs w:val="24"/>
          <w:lang w:eastAsia="ru-RU"/>
        </w:rPr>
      </w:pPr>
    </w:p>
    <w:p w:rsidR="0088031C" w:rsidRPr="0079624A" w:rsidRDefault="0088031C" w:rsidP="0088031C">
      <w:pPr>
        <w:pBdr>
          <w:top w:val="single" w:sz="4" w:space="1" w:color="auto"/>
        </w:pBdr>
        <w:autoSpaceDE w:val="0"/>
        <w:autoSpaceDN w:val="0"/>
        <w:spacing w:after="0" w:line="240" w:lineRule="auto"/>
        <w:jc w:val="center"/>
        <w:rPr>
          <w:rFonts w:ascii="Times New Roman" w:eastAsiaTheme="minorEastAsia" w:hAnsi="Times New Roman" w:cs="Times New Roman"/>
          <w:i/>
          <w:iCs/>
          <w:sz w:val="20"/>
          <w:szCs w:val="20"/>
          <w:lang w:eastAsia="ru-RU"/>
        </w:rPr>
      </w:pPr>
      <w:r w:rsidRPr="0079624A">
        <w:rPr>
          <w:rFonts w:ascii="Times New Roman" w:eastAsiaTheme="minorEastAsia" w:hAnsi="Times New Roman" w:cs="Times New Roman"/>
          <w:i/>
          <w:iCs/>
          <w:sz w:val="20"/>
          <w:szCs w:val="20"/>
          <w:lang w:eastAsia="ru-RU"/>
        </w:rPr>
        <w:t>огнезащитной обработки по результатам испытаний отобранных образцов)</w:t>
      </w:r>
    </w:p>
    <w:p w:rsidR="0088031C" w:rsidRPr="0079624A" w:rsidRDefault="0088031C" w:rsidP="0088031C">
      <w:pPr>
        <w:autoSpaceDE w:val="0"/>
        <w:autoSpaceDN w:val="0"/>
        <w:spacing w:before="120" w:after="0" w:line="240" w:lineRule="auto"/>
        <w:jc w:val="both"/>
        <w:rPr>
          <w:rFonts w:ascii="Times New Roman" w:eastAsiaTheme="minorEastAsia" w:hAnsi="Times New Roman" w:cs="Times New Roman"/>
          <w:sz w:val="24"/>
          <w:szCs w:val="24"/>
          <w:lang w:eastAsia="ru-RU"/>
        </w:rPr>
      </w:pPr>
      <w:r w:rsidRPr="0079624A">
        <w:rPr>
          <w:rFonts w:ascii="Times New Roman" w:eastAsiaTheme="minorEastAsia" w:hAnsi="Times New Roman" w:cs="Times New Roman"/>
          <w:sz w:val="24"/>
          <w:szCs w:val="24"/>
          <w:lang w:eastAsia="ru-RU"/>
        </w:rPr>
        <w:t>Условия эксплуатации покрытий и их соответствие нормативным требованиям</w:t>
      </w:r>
      <w:r w:rsidRPr="0079624A">
        <w:rPr>
          <w:rFonts w:ascii="Times New Roman" w:eastAsiaTheme="minorEastAsia" w:hAnsi="Times New Roman" w:cs="Times New Roman"/>
          <w:sz w:val="24"/>
          <w:szCs w:val="24"/>
          <w:lang w:eastAsia="ru-RU"/>
        </w:rPr>
        <w:br/>
      </w:r>
    </w:p>
    <w:p w:rsidR="0088031C" w:rsidRPr="0079624A" w:rsidRDefault="0088031C" w:rsidP="0088031C">
      <w:pPr>
        <w:pBdr>
          <w:top w:val="single" w:sz="4" w:space="1" w:color="auto"/>
        </w:pBdr>
        <w:autoSpaceDE w:val="0"/>
        <w:autoSpaceDN w:val="0"/>
        <w:spacing w:after="0" w:line="240" w:lineRule="auto"/>
        <w:rPr>
          <w:rFonts w:ascii="Times New Roman" w:eastAsiaTheme="minorEastAsia" w:hAnsi="Times New Roman" w:cs="Times New Roman"/>
          <w:sz w:val="2"/>
          <w:szCs w:val="2"/>
          <w:lang w:eastAsia="ru-RU"/>
        </w:rPr>
      </w:pPr>
    </w:p>
    <w:p w:rsidR="0088031C" w:rsidRPr="0079624A" w:rsidRDefault="0088031C" w:rsidP="0088031C">
      <w:pPr>
        <w:autoSpaceDE w:val="0"/>
        <w:autoSpaceDN w:val="0"/>
        <w:spacing w:after="0" w:line="240" w:lineRule="auto"/>
        <w:rPr>
          <w:rFonts w:ascii="Times New Roman" w:eastAsiaTheme="minorEastAsia" w:hAnsi="Times New Roman" w:cs="Times New Roman"/>
          <w:sz w:val="24"/>
          <w:szCs w:val="24"/>
          <w:lang w:eastAsia="ru-RU"/>
        </w:rPr>
      </w:pPr>
    </w:p>
    <w:p w:rsidR="0088031C" w:rsidRPr="0079624A" w:rsidRDefault="0088031C" w:rsidP="0088031C">
      <w:pPr>
        <w:pBdr>
          <w:top w:val="single" w:sz="4" w:space="1" w:color="auto"/>
        </w:pBdr>
        <w:autoSpaceDE w:val="0"/>
        <w:autoSpaceDN w:val="0"/>
        <w:spacing w:after="0" w:line="240" w:lineRule="auto"/>
        <w:rPr>
          <w:rFonts w:ascii="Times New Roman" w:eastAsiaTheme="minorEastAsia" w:hAnsi="Times New Roman" w:cs="Times New Roman"/>
          <w:sz w:val="2"/>
          <w:szCs w:val="2"/>
          <w:lang w:eastAsia="ru-RU"/>
        </w:rPr>
      </w:pPr>
    </w:p>
    <w:p w:rsidR="0088031C" w:rsidRPr="0079624A" w:rsidRDefault="0088031C" w:rsidP="0088031C">
      <w:pPr>
        <w:autoSpaceDE w:val="0"/>
        <w:autoSpaceDN w:val="0"/>
        <w:spacing w:after="0" w:line="240" w:lineRule="auto"/>
        <w:rPr>
          <w:rFonts w:ascii="Times New Roman" w:eastAsiaTheme="minorEastAsia" w:hAnsi="Times New Roman" w:cs="Times New Roman"/>
          <w:sz w:val="24"/>
          <w:szCs w:val="24"/>
          <w:lang w:eastAsia="ru-RU"/>
        </w:rPr>
      </w:pPr>
      <w:r w:rsidRPr="0079624A">
        <w:rPr>
          <w:rFonts w:ascii="Times New Roman" w:eastAsiaTheme="minorEastAsia" w:hAnsi="Times New Roman" w:cs="Times New Roman"/>
          <w:sz w:val="24"/>
          <w:szCs w:val="24"/>
          <w:lang w:eastAsia="ru-RU"/>
        </w:rPr>
        <w:t xml:space="preserve">Срок эксплуатации покрытий и его соответствие нормативным требованиям  </w:t>
      </w:r>
    </w:p>
    <w:p w:rsidR="0088031C" w:rsidRPr="0079624A" w:rsidRDefault="0088031C" w:rsidP="0088031C">
      <w:pPr>
        <w:pBdr>
          <w:top w:val="single" w:sz="4" w:space="1" w:color="auto"/>
        </w:pBdr>
        <w:autoSpaceDE w:val="0"/>
        <w:autoSpaceDN w:val="0"/>
        <w:spacing w:after="0" w:line="240" w:lineRule="auto"/>
        <w:ind w:left="7994"/>
        <w:rPr>
          <w:rFonts w:ascii="Times New Roman" w:eastAsiaTheme="minorEastAsia" w:hAnsi="Times New Roman" w:cs="Times New Roman"/>
          <w:sz w:val="2"/>
          <w:szCs w:val="2"/>
          <w:lang w:eastAsia="ru-RU"/>
        </w:rPr>
      </w:pPr>
    </w:p>
    <w:p w:rsidR="0088031C" w:rsidRPr="0079624A" w:rsidRDefault="0088031C" w:rsidP="0088031C">
      <w:pPr>
        <w:autoSpaceDE w:val="0"/>
        <w:autoSpaceDN w:val="0"/>
        <w:spacing w:after="0" w:line="240" w:lineRule="auto"/>
        <w:rPr>
          <w:rFonts w:ascii="Times New Roman" w:eastAsiaTheme="minorEastAsia" w:hAnsi="Times New Roman" w:cs="Times New Roman"/>
          <w:sz w:val="24"/>
          <w:szCs w:val="24"/>
          <w:lang w:eastAsia="ru-RU"/>
        </w:rPr>
      </w:pPr>
    </w:p>
    <w:p w:rsidR="0088031C" w:rsidRPr="0079624A" w:rsidRDefault="0088031C" w:rsidP="0088031C">
      <w:pPr>
        <w:pBdr>
          <w:top w:val="single" w:sz="4" w:space="1" w:color="auto"/>
        </w:pBdr>
        <w:autoSpaceDE w:val="0"/>
        <w:autoSpaceDN w:val="0"/>
        <w:spacing w:after="0" w:line="240" w:lineRule="auto"/>
        <w:rPr>
          <w:rFonts w:ascii="Times New Roman" w:eastAsiaTheme="minorEastAsia" w:hAnsi="Times New Roman" w:cs="Times New Roman"/>
          <w:sz w:val="2"/>
          <w:szCs w:val="2"/>
          <w:lang w:eastAsia="ru-RU"/>
        </w:rPr>
      </w:pPr>
    </w:p>
    <w:p w:rsidR="0088031C" w:rsidRPr="0079624A" w:rsidRDefault="0088031C" w:rsidP="0088031C">
      <w:pPr>
        <w:autoSpaceDE w:val="0"/>
        <w:autoSpaceDN w:val="0"/>
        <w:spacing w:after="0" w:line="240" w:lineRule="auto"/>
        <w:rPr>
          <w:rFonts w:ascii="Times New Roman" w:eastAsiaTheme="minorEastAsia" w:hAnsi="Times New Roman" w:cs="Times New Roman"/>
          <w:sz w:val="24"/>
          <w:szCs w:val="24"/>
          <w:lang w:eastAsia="ru-RU"/>
        </w:rPr>
      </w:pPr>
    </w:p>
    <w:p w:rsidR="0088031C" w:rsidRPr="0079624A" w:rsidRDefault="0088031C" w:rsidP="0088031C">
      <w:pPr>
        <w:pBdr>
          <w:top w:val="single" w:sz="4" w:space="1" w:color="auto"/>
        </w:pBdr>
        <w:autoSpaceDE w:val="0"/>
        <w:autoSpaceDN w:val="0"/>
        <w:spacing w:after="0" w:line="240" w:lineRule="auto"/>
        <w:rPr>
          <w:rFonts w:ascii="Times New Roman" w:eastAsiaTheme="minorEastAsia" w:hAnsi="Times New Roman" w:cs="Times New Roman"/>
          <w:sz w:val="2"/>
          <w:szCs w:val="2"/>
          <w:lang w:eastAsia="ru-RU"/>
        </w:rPr>
      </w:pPr>
    </w:p>
    <w:p w:rsidR="0088031C" w:rsidRPr="0079624A" w:rsidRDefault="0088031C" w:rsidP="0088031C">
      <w:pPr>
        <w:autoSpaceDE w:val="0"/>
        <w:autoSpaceDN w:val="0"/>
        <w:spacing w:after="0" w:line="240" w:lineRule="auto"/>
        <w:rPr>
          <w:rFonts w:ascii="Times New Roman" w:eastAsiaTheme="minorEastAsia" w:hAnsi="Times New Roman" w:cs="Times New Roman"/>
          <w:sz w:val="24"/>
          <w:szCs w:val="24"/>
          <w:lang w:eastAsia="ru-RU"/>
        </w:rPr>
      </w:pPr>
      <w:r w:rsidRPr="0079624A">
        <w:rPr>
          <w:rFonts w:ascii="Times New Roman" w:eastAsiaTheme="minorEastAsia" w:hAnsi="Times New Roman" w:cs="Times New Roman"/>
          <w:sz w:val="24"/>
          <w:szCs w:val="24"/>
          <w:lang w:eastAsia="ru-RU"/>
        </w:rPr>
        <w:t xml:space="preserve">Выводы и предложения:  </w:t>
      </w:r>
    </w:p>
    <w:p w:rsidR="0088031C" w:rsidRPr="0079624A" w:rsidRDefault="0088031C" w:rsidP="0088031C">
      <w:pPr>
        <w:pBdr>
          <w:top w:val="single" w:sz="4" w:space="1" w:color="auto"/>
        </w:pBdr>
        <w:autoSpaceDE w:val="0"/>
        <w:autoSpaceDN w:val="0"/>
        <w:spacing w:after="0" w:line="240" w:lineRule="auto"/>
        <w:ind w:left="2642"/>
        <w:rPr>
          <w:rFonts w:ascii="Times New Roman" w:eastAsiaTheme="minorEastAsia" w:hAnsi="Times New Roman" w:cs="Times New Roman"/>
          <w:sz w:val="2"/>
          <w:szCs w:val="2"/>
          <w:lang w:eastAsia="ru-RU"/>
        </w:rPr>
      </w:pPr>
    </w:p>
    <w:p w:rsidR="0088031C" w:rsidRPr="0079624A" w:rsidRDefault="0088031C" w:rsidP="0088031C">
      <w:pPr>
        <w:autoSpaceDE w:val="0"/>
        <w:autoSpaceDN w:val="0"/>
        <w:spacing w:after="0" w:line="240" w:lineRule="auto"/>
        <w:rPr>
          <w:rFonts w:ascii="Times New Roman" w:eastAsiaTheme="minorEastAsia" w:hAnsi="Times New Roman" w:cs="Times New Roman"/>
          <w:sz w:val="24"/>
          <w:szCs w:val="24"/>
          <w:lang w:eastAsia="ru-RU"/>
        </w:rPr>
      </w:pPr>
    </w:p>
    <w:p w:rsidR="0088031C" w:rsidRPr="0079624A" w:rsidRDefault="0088031C" w:rsidP="0088031C">
      <w:pPr>
        <w:pBdr>
          <w:top w:val="single" w:sz="4" w:space="1" w:color="auto"/>
        </w:pBdr>
        <w:autoSpaceDE w:val="0"/>
        <w:autoSpaceDN w:val="0"/>
        <w:spacing w:after="360" w:line="240" w:lineRule="auto"/>
        <w:rPr>
          <w:rFonts w:ascii="Times New Roman" w:eastAsiaTheme="minorEastAsia" w:hAnsi="Times New Roman" w:cs="Times New Roman"/>
          <w:sz w:val="2"/>
          <w:szCs w:val="2"/>
          <w:lang w:eastAsia="ru-RU"/>
        </w:rPr>
      </w:pPr>
    </w:p>
    <w:tbl>
      <w:tblPr>
        <w:tblW w:w="0" w:type="auto"/>
        <w:tblLayout w:type="fixed"/>
        <w:tblCellMar>
          <w:left w:w="28" w:type="dxa"/>
          <w:right w:w="28" w:type="dxa"/>
        </w:tblCellMar>
        <w:tblLook w:val="0000" w:firstRow="0" w:lastRow="0" w:firstColumn="0" w:lastColumn="0" w:noHBand="0" w:noVBand="0"/>
      </w:tblPr>
      <w:tblGrid>
        <w:gridCol w:w="1899"/>
        <w:gridCol w:w="737"/>
        <w:gridCol w:w="1049"/>
        <w:gridCol w:w="737"/>
        <w:gridCol w:w="2807"/>
        <w:gridCol w:w="2750"/>
      </w:tblGrid>
      <w:tr w:rsidR="0088031C" w:rsidRPr="0079624A" w:rsidTr="0056716E">
        <w:tc>
          <w:tcPr>
            <w:tcW w:w="1899" w:type="dxa"/>
            <w:tcBorders>
              <w:top w:val="nil"/>
              <w:left w:val="nil"/>
              <w:bottom w:val="nil"/>
              <w:right w:val="nil"/>
            </w:tcBorders>
            <w:vAlign w:val="bottom"/>
          </w:tcPr>
          <w:p w:rsidR="0088031C" w:rsidRPr="0079624A" w:rsidRDefault="0088031C" w:rsidP="0088031C">
            <w:pPr>
              <w:autoSpaceDE w:val="0"/>
              <w:autoSpaceDN w:val="0"/>
              <w:spacing w:after="0" w:line="240" w:lineRule="auto"/>
              <w:rPr>
                <w:rFonts w:ascii="Times New Roman" w:eastAsiaTheme="minorEastAsia" w:hAnsi="Times New Roman" w:cs="Times New Roman"/>
                <w:sz w:val="24"/>
                <w:szCs w:val="24"/>
                <w:lang w:eastAsia="ru-RU"/>
              </w:rPr>
            </w:pPr>
            <w:r w:rsidRPr="0079624A">
              <w:rPr>
                <w:rFonts w:ascii="Times New Roman" w:eastAsiaTheme="minorEastAsia" w:hAnsi="Times New Roman" w:cs="Times New Roman"/>
                <w:sz w:val="24"/>
                <w:szCs w:val="24"/>
                <w:lang w:eastAsia="ru-RU"/>
              </w:rPr>
              <w:t xml:space="preserve">Акт составлен </w:t>
            </w:r>
            <w:proofErr w:type="gramStart"/>
            <w:r w:rsidRPr="0079624A">
              <w:rPr>
                <w:rFonts w:ascii="Times New Roman" w:eastAsiaTheme="minorEastAsia" w:hAnsi="Times New Roman" w:cs="Times New Roman"/>
                <w:sz w:val="24"/>
                <w:szCs w:val="24"/>
                <w:lang w:eastAsia="ru-RU"/>
              </w:rPr>
              <w:t>на</w:t>
            </w:r>
            <w:proofErr w:type="gramEnd"/>
          </w:p>
        </w:tc>
        <w:tc>
          <w:tcPr>
            <w:tcW w:w="737" w:type="dxa"/>
            <w:tcBorders>
              <w:top w:val="nil"/>
              <w:left w:val="nil"/>
              <w:bottom w:val="single" w:sz="4" w:space="0" w:color="auto"/>
              <w:right w:val="nil"/>
            </w:tcBorders>
            <w:vAlign w:val="bottom"/>
          </w:tcPr>
          <w:p w:rsidR="0088031C" w:rsidRPr="0079624A" w:rsidRDefault="0088031C" w:rsidP="0088031C">
            <w:pPr>
              <w:autoSpaceDE w:val="0"/>
              <w:autoSpaceDN w:val="0"/>
              <w:spacing w:after="0" w:line="240" w:lineRule="auto"/>
              <w:jc w:val="center"/>
              <w:rPr>
                <w:rFonts w:ascii="Times New Roman" w:eastAsiaTheme="minorEastAsia" w:hAnsi="Times New Roman" w:cs="Times New Roman"/>
                <w:sz w:val="24"/>
                <w:szCs w:val="24"/>
                <w:lang w:eastAsia="ru-RU"/>
              </w:rPr>
            </w:pPr>
          </w:p>
        </w:tc>
        <w:tc>
          <w:tcPr>
            <w:tcW w:w="1049" w:type="dxa"/>
            <w:tcBorders>
              <w:top w:val="nil"/>
              <w:left w:val="nil"/>
              <w:bottom w:val="nil"/>
              <w:right w:val="nil"/>
            </w:tcBorders>
            <w:vAlign w:val="bottom"/>
          </w:tcPr>
          <w:p w:rsidR="0088031C" w:rsidRPr="0079624A" w:rsidRDefault="0088031C" w:rsidP="0088031C">
            <w:pPr>
              <w:autoSpaceDE w:val="0"/>
              <w:autoSpaceDN w:val="0"/>
              <w:spacing w:after="0" w:line="240" w:lineRule="auto"/>
              <w:jc w:val="center"/>
              <w:rPr>
                <w:rFonts w:ascii="Times New Roman" w:eastAsiaTheme="minorEastAsia" w:hAnsi="Times New Roman" w:cs="Times New Roman"/>
                <w:sz w:val="24"/>
                <w:szCs w:val="24"/>
                <w:lang w:eastAsia="ru-RU"/>
              </w:rPr>
            </w:pPr>
            <w:r w:rsidRPr="0079624A">
              <w:rPr>
                <w:rFonts w:ascii="Times New Roman" w:eastAsiaTheme="minorEastAsia" w:hAnsi="Times New Roman" w:cs="Times New Roman"/>
                <w:sz w:val="24"/>
                <w:szCs w:val="24"/>
                <w:lang w:eastAsia="ru-RU"/>
              </w:rPr>
              <w:t xml:space="preserve">листах </w:t>
            </w:r>
            <w:proofErr w:type="gramStart"/>
            <w:r w:rsidRPr="0079624A">
              <w:rPr>
                <w:rFonts w:ascii="Times New Roman" w:eastAsiaTheme="minorEastAsia" w:hAnsi="Times New Roman" w:cs="Times New Roman"/>
                <w:sz w:val="24"/>
                <w:szCs w:val="24"/>
                <w:lang w:eastAsia="ru-RU"/>
              </w:rPr>
              <w:t>в</w:t>
            </w:r>
            <w:proofErr w:type="gramEnd"/>
          </w:p>
        </w:tc>
        <w:tc>
          <w:tcPr>
            <w:tcW w:w="737" w:type="dxa"/>
            <w:tcBorders>
              <w:top w:val="nil"/>
              <w:left w:val="nil"/>
              <w:bottom w:val="single" w:sz="4" w:space="0" w:color="auto"/>
              <w:right w:val="nil"/>
            </w:tcBorders>
            <w:vAlign w:val="bottom"/>
          </w:tcPr>
          <w:p w:rsidR="0088031C" w:rsidRPr="0079624A" w:rsidRDefault="0088031C" w:rsidP="0088031C">
            <w:pPr>
              <w:autoSpaceDE w:val="0"/>
              <w:autoSpaceDN w:val="0"/>
              <w:spacing w:after="0" w:line="240" w:lineRule="auto"/>
              <w:jc w:val="center"/>
              <w:rPr>
                <w:rFonts w:ascii="Times New Roman" w:eastAsiaTheme="minorEastAsia" w:hAnsi="Times New Roman" w:cs="Times New Roman"/>
                <w:sz w:val="24"/>
                <w:szCs w:val="24"/>
                <w:lang w:eastAsia="ru-RU"/>
              </w:rPr>
            </w:pPr>
          </w:p>
        </w:tc>
        <w:tc>
          <w:tcPr>
            <w:tcW w:w="2807" w:type="dxa"/>
            <w:tcBorders>
              <w:top w:val="nil"/>
              <w:left w:val="nil"/>
              <w:bottom w:val="nil"/>
              <w:right w:val="nil"/>
            </w:tcBorders>
            <w:vAlign w:val="bottom"/>
          </w:tcPr>
          <w:p w:rsidR="0088031C" w:rsidRPr="0079624A" w:rsidRDefault="0088031C" w:rsidP="0088031C">
            <w:pPr>
              <w:autoSpaceDE w:val="0"/>
              <w:autoSpaceDN w:val="0"/>
              <w:spacing w:after="0" w:line="240" w:lineRule="auto"/>
              <w:jc w:val="center"/>
              <w:rPr>
                <w:rFonts w:ascii="Times New Roman" w:eastAsiaTheme="minorEastAsia" w:hAnsi="Times New Roman" w:cs="Times New Roman"/>
                <w:sz w:val="24"/>
                <w:szCs w:val="24"/>
                <w:lang w:eastAsia="ru-RU"/>
              </w:rPr>
            </w:pPr>
            <w:r w:rsidRPr="0079624A">
              <w:rPr>
                <w:rFonts w:ascii="Times New Roman" w:eastAsiaTheme="minorEastAsia" w:hAnsi="Times New Roman" w:cs="Times New Roman"/>
                <w:sz w:val="24"/>
                <w:szCs w:val="24"/>
                <w:lang w:eastAsia="ru-RU"/>
              </w:rPr>
              <w:t xml:space="preserve">экземплярах и </w:t>
            </w:r>
            <w:proofErr w:type="gramStart"/>
            <w:r w:rsidRPr="0079624A">
              <w:rPr>
                <w:rFonts w:ascii="Times New Roman" w:eastAsiaTheme="minorEastAsia" w:hAnsi="Times New Roman" w:cs="Times New Roman"/>
                <w:sz w:val="24"/>
                <w:szCs w:val="24"/>
                <w:lang w:eastAsia="ru-RU"/>
              </w:rPr>
              <w:t>направлен</w:t>
            </w:r>
            <w:proofErr w:type="gramEnd"/>
          </w:p>
        </w:tc>
        <w:tc>
          <w:tcPr>
            <w:tcW w:w="2750" w:type="dxa"/>
            <w:tcBorders>
              <w:top w:val="nil"/>
              <w:left w:val="nil"/>
              <w:bottom w:val="single" w:sz="4" w:space="0" w:color="auto"/>
              <w:right w:val="nil"/>
            </w:tcBorders>
            <w:vAlign w:val="bottom"/>
          </w:tcPr>
          <w:p w:rsidR="0088031C" w:rsidRPr="0079624A" w:rsidRDefault="0088031C" w:rsidP="0088031C">
            <w:pPr>
              <w:autoSpaceDE w:val="0"/>
              <w:autoSpaceDN w:val="0"/>
              <w:spacing w:after="0" w:line="240" w:lineRule="auto"/>
              <w:rPr>
                <w:rFonts w:ascii="Times New Roman" w:eastAsiaTheme="minorEastAsia" w:hAnsi="Times New Roman" w:cs="Times New Roman"/>
                <w:sz w:val="24"/>
                <w:szCs w:val="24"/>
                <w:lang w:eastAsia="ru-RU"/>
              </w:rPr>
            </w:pPr>
          </w:p>
        </w:tc>
      </w:tr>
    </w:tbl>
    <w:p w:rsidR="0088031C" w:rsidRPr="0079624A" w:rsidRDefault="0088031C" w:rsidP="0088031C">
      <w:pPr>
        <w:autoSpaceDE w:val="0"/>
        <w:autoSpaceDN w:val="0"/>
        <w:spacing w:after="0" w:line="240" w:lineRule="auto"/>
        <w:rPr>
          <w:rFonts w:ascii="Times New Roman" w:eastAsiaTheme="minorEastAsia" w:hAnsi="Times New Roman" w:cs="Times New Roman"/>
          <w:sz w:val="24"/>
          <w:szCs w:val="24"/>
          <w:lang w:eastAsia="ru-RU"/>
        </w:rPr>
      </w:pPr>
    </w:p>
    <w:p w:rsidR="0088031C" w:rsidRPr="0079624A" w:rsidRDefault="0088031C" w:rsidP="0088031C">
      <w:pPr>
        <w:pBdr>
          <w:top w:val="single" w:sz="4" w:space="1" w:color="auto"/>
        </w:pBdr>
        <w:autoSpaceDE w:val="0"/>
        <w:autoSpaceDN w:val="0"/>
        <w:spacing w:after="0" w:line="240" w:lineRule="auto"/>
        <w:rPr>
          <w:rFonts w:ascii="Times New Roman" w:eastAsiaTheme="minorEastAsia" w:hAnsi="Times New Roman" w:cs="Times New Roman"/>
          <w:sz w:val="2"/>
          <w:szCs w:val="2"/>
          <w:lang w:eastAsia="ru-RU"/>
        </w:rPr>
      </w:pPr>
    </w:p>
    <w:p w:rsidR="0088031C" w:rsidRPr="0079624A" w:rsidRDefault="0088031C" w:rsidP="0088031C">
      <w:pPr>
        <w:autoSpaceDE w:val="0"/>
        <w:autoSpaceDN w:val="0"/>
        <w:spacing w:after="0" w:line="240" w:lineRule="auto"/>
        <w:rPr>
          <w:rFonts w:ascii="Times New Roman" w:eastAsiaTheme="minorEastAsia" w:hAnsi="Times New Roman" w:cs="Times New Roman"/>
          <w:sz w:val="24"/>
          <w:szCs w:val="24"/>
          <w:lang w:eastAsia="ru-RU"/>
        </w:rPr>
      </w:pPr>
    </w:p>
    <w:p w:rsidR="0088031C" w:rsidRPr="0079624A" w:rsidRDefault="0088031C" w:rsidP="0088031C">
      <w:pPr>
        <w:pBdr>
          <w:top w:val="single" w:sz="4" w:space="1" w:color="auto"/>
        </w:pBdr>
        <w:autoSpaceDE w:val="0"/>
        <w:autoSpaceDN w:val="0"/>
        <w:spacing w:after="360" w:line="240" w:lineRule="auto"/>
        <w:rPr>
          <w:rFonts w:ascii="Times New Roman" w:eastAsiaTheme="minorEastAsia" w:hAnsi="Times New Roman" w:cs="Times New Roman"/>
          <w:sz w:val="2"/>
          <w:szCs w:val="2"/>
          <w:lang w:eastAsia="ru-RU"/>
        </w:rPr>
      </w:pPr>
    </w:p>
    <w:tbl>
      <w:tblPr>
        <w:tblW w:w="0" w:type="auto"/>
        <w:tblLayout w:type="fixed"/>
        <w:tblCellMar>
          <w:left w:w="28" w:type="dxa"/>
          <w:right w:w="28" w:type="dxa"/>
        </w:tblCellMar>
        <w:tblLook w:val="0000" w:firstRow="0" w:lastRow="0" w:firstColumn="0" w:lastColumn="0" w:noHBand="0" w:noVBand="0"/>
      </w:tblPr>
      <w:tblGrid>
        <w:gridCol w:w="1899"/>
        <w:gridCol w:w="1701"/>
        <w:gridCol w:w="284"/>
        <w:gridCol w:w="6095"/>
      </w:tblGrid>
      <w:tr w:rsidR="0079624A" w:rsidRPr="0079624A" w:rsidTr="0056716E">
        <w:tc>
          <w:tcPr>
            <w:tcW w:w="1899" w:type="dxa"/>
            <w:tcBorders>
              <w:top w:val="nil"/>
              <w:left w:val="nil"/>
              <w:bottom w:val="nil"/>
              <w:right w:val="nil"/>
            </w:tcBorders>
            <w:vAlign w:val="bottom"/>
          </w:tcPr>
          <w:p w:rsidR="0088031C" w:rsidRPr="0079624A" w:rsidRDefault="0088031C" w:rsidP="0088031C">
            <w:pPr>
              <w:autoSpaceDE w:val="0"/>
              <w:autoSpaceDN w:val="0"/>
              <w:spacing w:after="0" w:line="240" w:lineRule="auto"/>
              <w:rPr>
                <w:rFonts w:ascii="Times New Roman" w:eastAsiaTheme="minorEastAsia" w:hAnsi="Times New Roman" w:cs="Times New Roman"/>
                <w:sz w:val="24"/>
                <w:szCs w:val="24"/>
                <w:lang w:eastAsia="ru-RU"/>
              </w:rPr>
            </w:pPr>
            <w:r w:rsidRPr="0079624A">
              <w:rPr>
                <w:rFonts w:ascii="Times New Roman" w:eastAsiaTheme="minorEastAsia" w:hAnsi="Times New Roman" w:cs="Times New Roman"/>
                <w:sz w:val="24"/>
                <w:szCs w:val="24"/>
                <w:lang w:eastAsia="ru-RU"/>
              </w:rPr>
              <w:t>Члены комиссии:</w:t>
            </w:r>
          </w:p>
        </w:tc>
        <w:tc>
          <w:tcPr>
            <w:tcW w:w="1701" w:type="dxa"/>
            <w:tcBorders>
              <w:top w:val="nil"/>
              <w:left w:val="nil"/>
              <w:bottom w:val="single" w:sz="4" w:space="0" w:color="auto"/>
              <w:right w:val="nil"/>
            </w:tcBorders>
            <w:vAlign w:val="bottom"/>
          </w:tcPr>
          <w:p w:rsidR="0088031C" w:rsidRPr="0079624A" w:rsidRDefault="0088031C" w:rsidP="0088031C">
            <w:pPr>
              <w:autoSpaceDE w:val="0"/>
              <w:autoSpaceDN w:val="0"/>
              <w:spacing w:after="0" w:line="240" w:lineRule="auto"/>
              <w:jc w:val="center"/>
              <w:rPr>
                <w:rFonts w:ascii="Times New Roman" w:eastAsiaTheme="minorEastAsia" w:hAnsi="Times New Roman" w:cs="Times New Roman"/>
                <w:sz w:val="24"/>
                <w:szCs w:val="24"/>
                <w:lang w:eastAsia="ru-RU"/>
              </w:rPr>
            </w:pPr>
          </w:p>
        </w:tc>
        <w:tc>
          <w:tcPr>
            <w:tcW w:w="284" w:type="dxa"/>
            <w:tcBorders>
              <w:top w:val="nil"/>
              <w:left w:val="nil"/>
              <w:bottom w:val="nil"/>
              <w:right w:val="nil"/>
            </w:tcBorders>
            <w:vAlign w:val="bottom"/>
          </w:tcPr>
          <w:p w:rsidR="0088031C" w:rsidRPr="0079624A" w:rsidRDefault="0088031C" w:rsidP="0088031C">
            <w:pPr>
              <w:autoSpaceDE w:val="0"/>
              <w:autoSpaceDN w:val="0"/>
              <w:spacing w:after="0" w:line="240" w:lineRule="auto"/>
              <w:jc w:val="center"/>
              <w:rPr>
                <w:rFonts w:ascii="Times New Roman" w:eastAsiaTheme="minorEastAsia" w:hAnsi="Times New Roman" w:cs="Times New Roman"/>
                <w:sz w:val="24"/>
                <w:szCs w:val="24"/>
                <w:lang w:eastAsia="ru-RU"/>
              </w:rPr>
            </w:pPr>
          </w:p>
        </w:tc>
        <w:tc>
          <w:tcPr>
            <w:tcW w:w="6095" w:type="dxa"/>
            <w:tcBorders>
              <w:top w:val="nil"/>
              <w:left w:val="nil"/>
              <w:bottom w:val="single" w:sz="4" w:space="0" w:color="auto"/>
              <w:right w:val="nil"/>
            </w:tcBorders>
            <w:vAlign w:val="bottom"/>
          </w:tcPr>
          <w:p w:rsidR="0088031C" w:rsidRPr="0079624A" w:rsidRDefault="0088031C" w:rsidP="0088031C">
            <w:pPr>
              <w:autoSpaceDE w:val="0"/>
              <w:autoSpaceDN w:val="0"/>
              <w:spacing w:after="0" w:line="240" w:lineRule="auto"/>
              <w:jc w:val="center"/>
              <w:rPr>
                <w:rFonts w:ascii="Times New Roman" w:eastAsiaTheme="minorEastAsia" w:hAnsi="Times New Roman" w:cs="Times New Roman"/>
                <w:sz w:val="24"/>
                <w:szCs w:val="24"/>
                <w:lang w:eastAsia="ru-RU"/>
              </w:rPr>
            </w:pPr>
          </w:p>
        </w:tc>
      </w:tr>
      <w:tr w:rsidR="0079624A" w:rsidRPr="0079624A" w:rsidTr="0056716E">
        <w:tc>
          <w:tcPr>
            <w:tcW w:w="1899" w:type="dxa"/>
            <w:tcBorders>
              <w:top w:val="nil"/>
              <w:left w:val="nil"/>
              <w:bottom w:val="nil"/>
              <w:right w:val="nil"/>
            </w:tcBorders>
          </w:tcPr>
          <w:p w:rsidR="0088031C" w:rsidRPr="0079624A" w:rsidRDefault="0088031C" w:rsidP="0088031C">
            <w:pPr>
              <w:autoSpaceDE w:val="0"/>
              <w:autoSpaceDN w:val="0"/>
              <w:spacing w:after="0" w:line="240" w:lineRule="auto"/>
              <w:rPr>
                <w:rFonts w:ascii="Times New Roman" w:eastAsiaTheme="minorEastAsia" w:hAnsi="Times New Roman" w:cs="Times New Roman"/>
                <w:sz w:val="20"/>
                <w:szCs w:val="20"/>
                <w:lang w:eastAsia="ru-RU"/>
              </w:rPr>
            </w:pPr>
          </w:p>
        </w:tc>
        <w:tc>
          <w:tcPr>
            <w:tcW w:w="1701" w:type="dxa"/>
            <w:tcBorders>
              <w:top w:val="nil"/>
              <w:left w:val="nil"/>
              <w:bottom w:val="nil"/>
              <w:right w:val="nil"/>
            </w:tcBorders>
          </w:tcPr>
          <w:p w:rsidR="0088031C" w:rsidRPr="0079624A" w:rsidRDefault="0088031C" w:rsidP="0088031C">
            <w:pPr>
              <w:autoSpaceDE w:val="0"/>
              <w:autoSpaceDN w:val="0"/>
              <w:spacing w:after="0" w:line="240" w:lineRule="auto"/>
              <w:jc w:val="center"/>
              <w:rPr>
                <w:rFonts w:ascii="Times New Roman" w:eastAsiaTheme="minorEastAsia" w:hAnsi="Times New Roman" w:cs="Times New Roman"/>
                <w:i/>
                <w:iCs/>
                <w:sz w:val="20"/>
                <w:szCs w:val="20"/>
                <w:lang w:eastAsia="ru-RU"/>
              </w:rPr>
            </w:pPr>
            <w:r w:rsidRPr="0079624A">
              <w:rPr>
                <w:rFonts w:ascii="Times New Roman" w:eastAsiaTheme="minorEastAsia" w:hAnsi="Times New Roman" w:cs="Times New Roman"/>
                <w:i/>
                <w:iCs/>
                <w:sz w:val="20"/>
                <w:szCs w:val="20"/>
                <w:lang w:eastAsia="ru-RU"/>
              </w:rPr>
              <w:t>(подпись)</w:t>
            </w:r>
          </w:p>
        </w:tc>
        <w:tc>
          <w:tcPr>
            <w:tcW w:w="284" w:type="dxa"/>
            <w:tcBorders>
              <w:top w:val="nil"/>
              <w:left w:val="nil"/>
              <w:bottom w:val="nil"/>
              <w:right w:val="nil"/>
            </w:tcBorders>
          </w:tcPr>
          <w:p w:rsidR="0088031C" w:rsidRPr="0079624A" w:rsidRDefault="0088031C" w:rsidP="0088031C">
            <w:pPr>
              <w:autoSpaceDE w:val="0"/>
              <w:autoSpaceDN w:val="0"/>
              <w:spacing w:after="0" w:line="240" w:lineRule="auto"/>
              <w:jc w:val="center"/>
              <w:rPr>
                <w:rFonts w:ascii="Times New Roman" w:eastAsiaTheme="minorEastAsia" w:hAnsi="Times New Roman" w:cs="Times New Roman"/>
                <w:i/>
                <w:iCs/>
                <w:sz w:val="20"/>
                <w:szCs w:val="20"/>
                <w:lang w:eastAsia="ru-RU"/>
              </w:rPr>
            </w:pPr>
          </w:p>
        </w:tc>
        <w:tc>
          <w:tcPr>
            <w:tcW w:w="6095" w:type="dxa"/>
            <w:tcBorders>
              <w:top w:val="nil"/>
              <w:left w:val="nil"/>
              <w:bottom w:val="nil"/>
              <w:right w:val="nil"/>
            </w:tcBorders>
          </w:tcPr>
          <w:p w:rsidR="0088031C" w:rsidRPr="0079624A" w:rsidRDefault="0088031C" w:rsidP="0088031C">
            <w:pPr>
              <w:autoSpaceDE w:val="0"/>
              <w:autoSpaceDN w:val="0"/>
              <w:spacing w:after="0" w:line="240" w:lineRule="auto"/>
              <w:jc w:val="center"/>
              <w:rPr>
                <w:rFonts w:ascii="Times New Roman" w:eastAsiaTheme="minorEastAsia" w:hAnsi="Times New Roman" w:cs="Times New Roman"/>
                <w:i/>
                <w:iCs/>
                <w:sz w:val="20"/>
                <w:szCs w:val="20"/>
                <w:lang w:eastAsia="ru-RU"/>
              </w:rPr>
            </w:pPr>
            <w:r w:rsidRPr="0079624A">
              <w:rPr>
                <w:rFonts w:ascii="Times New Roman" w:eastAsiaTheme="minorEastAsia" w:hAnsi="Times New Roman" w:cs="Times New Roman"/>
                <w:i/>
                <w:iCs/>
                <w:sz w:val="20"/>
                <w:szCs w:val="20"/>
                <w:lang w:eastAsia="ru-RU"/>
              </w:rPr>
              <w:t>(должность, Ф.И.О.)</w:t>
            </w:r>
          </w:p>
        </w:tc>
      </w:tr>
    </w:tbl>
    <w:p w:rsidR="0088031C" w:rsidRPr="0079624A" w:rsidRDefault="0088031C" w:rsidP="0088031C">
      <w:pPr>
        <w:autoSpaceDE w:val="0"/>
        <w:autoSpaceDN w:val="0"/>
        <w:spacing w:after="0" w:line="240" w:lineRule="auto"/>
        <w:ind w:firstLine="567"/>
        <w:rPr>
          <w:rFonts w:ascii="Times New Roman" w:eastAsiaTheme="minorEastAsia" w:hAnsi="Times New Roman" w:cs="Times New Roman"/>
          <w:sz w:val="24"/>
          <w:szCs w:val="24"/>
          <w:lang w:val="en-US" w:eastAsia="ru-RU"/>
        </w:rPr>
      </w:pPr>
      <w:r w:rsidRPr="0079624A">
        <w:rPr>
          <w:rFonts w:ascii="Times New Roman" w:eastAsiaTheme="minorEastAsia" w:hAnsi="Times New Roman" w:cs="Times New Roman"/>
          <w:sz w:val="24"/>
          <w:szCs w:val="24"/>
          <w:lang w:val="en-US" w:eastAsia="ru-RU"/>
        </w:rPr>
        <w:t>1.</w:t>
      </w:r>
    </w:p>
    <w:p w:rsidR="0088031C" w:rsidRPr="0079624A" w:rsidRDefault="0088031C" w:rsidP="0088031C">
      <w:pPr>
        <w:autoSpaceDE w:val="0"/>
        <w:autoSpaceDN w:val="0"/>
        <w:spacing w:after="0" w:line="240" w:lineRule="auto"/>
        <w:ind w:firstLine="567"/>
        <w:rPr>
          <w:rFonts w:ascii="Times New Roman" w:eastAsiaTheme="minorEastAsia" w:hAnsi="Times New Roman" w:cs="Times New Roman"/>
          <w:sz w:val="24"/>
          <w:szCs w:val="24"/>
          <w:lang w:val="en-US" w:eastAsia="ru-RU"/>
        </w:rPr>
      </w:pPr>
      <w:r w:rsidRPr="0079624A">
        <w:rPr>
          <w:rFonts w:ascii="Times New Roman" w:eastAsiaTheme="minorEastAsia" w:hAnsi="Times New Roman" w:cs="Times New Roman"/>
          <w:sz w:val="24"/>
          <w:szCs w:val="24"/>
          <w:lang w:val="en-US" w:eastAsia="ru-RU"/>
        </w:rPr>
        <w:t>2.</w:t>
      </w:r>
    </w:p>
    <w:p w:rsidR="00EF6929" w:rsidRPr="0079624A" w:rsidRDefault="0088031C" w:rsidP="0088031C">
      <w:pPr>
        <w:pStyle w:val="ConsPlusNonformat"/>
        <w:ind w:firstLine="567"/>
        <w:jc w:val="both"/>
      </w:pPr>
      <w:r w:rsidRPr="0079624A">
        <w:rPr>
          <w:rFonts w:ascii="Times New Roman" w:eastAsiaTheme="minorEastAsia" w:hAnsi="Times New Roman" w:cs="Times New Roman"/>
          <w:sz w:val="24"/>
          <w:szCs w:val="24"/>
          <w:lang w:val="en-US"/>
        </w:rPr>
        <w:t>3.</w:t>
      </w:r>
    </w:p>
    <w:p w:rsidR="0088031C" w:rsidRPr="0079624A" w:rsidRDefault="0088031C">
      <w:pPr>
        <w:pStyle w:val="ConsPlusNormal"/>
        <w:jc w:val="right"/>
        <w:outlineLvl w:val="0"/>
        <w:sectPr w:rsidR="0088031C" w:rsidRPr="0079624A" w:rsidSect="005D2AAF">
          <w:pgSz w:w="11906" w:h="16838"/>
          <w:pgMar w:top="851" w:right="851" w:bottom="567" w:left="1134" w:header="709" w:footer="709" w:gutter="0"/>
          <w:cols w:space="708"/>
          <w:docGrid w:linePitch="360"/>
        </w:sectPr>
      </w:pPr>
    </w:p>
    <w:p w:rsidR="002B589D" w:rsidRPr="0079624A" w:rsidRDefault="002B589D" w:rsidP="002B589D">
      <w:pPr>
        <w:autoSpaceDE w:val="0"/>
        <w:autoSpaceDN w:val="0"/>
        <w:spacing w:after="60" w:line="240" w:lineRule="auto"/>
        <w:jc w:val="right"/>
        <w:rPr>
          <w:rFonts w:ascii="Times New Roman" w:eastAsiaTheme="minorEastAsia" w:hAnsi="Times New Roman" w:cs="Times New Roman"/>
          <w:sz w:val="20"/>
          <w:szCs w:val="20"/>
          <w:lang w:eastAsia="ru-RU"/>
        </w:rPr>
      </w:pPr>
      <w:r w:rsidRPr="0079624A">
        <w:rPr>
          <w:rFonts w:ascii="Times New Roman" w:eastAsiaTheme="minorEastAsia" w:hAnsi="Times New Roman" w:cs="Times New Roman"/>
          <w:sz w:val="20"/>
          <w:szCs w:val="20"/>
          <w:lang w:eastAsia="ru-RU"/>
        </w:rPr>
        <w:lastRenderedPageBreak/>
        <w:t>Приложение 6</w:t>
      </w:r>
    </w:p>
    <w:p w:rsidR="002B589D" w:rsidRPr="0079624A" w:rsidRDefault="002B589D" w:rsidP="002B589D">
      <w:pPr>
        <w:autoSpaceDE w:val="0"/>
        <w:autoSpaceDN w:val="0"/>
        <w:spacing w:after="0" w:line="240" w:lineRule="auto"/>
        <w:jc w:val="right"/>
        <w:rPr>
          <w:rFonts w:ascii="Times New Roman" w:eastAsiaTheme="minorEastAsia" w:hAnsi="Times New Roman" w:cs="Times New Roman"/>
          <w:i/>
          <w:iCs/>
          <w:sz w:val="24"/>
          <w:szCs w:val="24"/>
          <w:lang w:eastAsia="ru-RU"/>
        </w:rPr>
      </w:pPr>
      <w:r w:rsidRPr="0079624A">
        <w:rPr>
          <w:rFonts w:ascii="Times New Roman" w:eastAsiaTheme="minorEastAsia" w:hAnsi="Times New Roman" w:cs="Times New Roman"/>
          <w:i/>
          <w:iCs/>
          <w:sz w:val="24"/>
          <w:szCs w:val="24"/>
          <w:lang w:eastAsia="ru-RU"/>
        </w:rPr>
        <w:t>(рекомендуемое)</w:t>
      </w:r>
    </w:p>
    <w:p w:rsidR="002B589D" w:rsidRPr="0079624A" w:rsidRDefault="002B589D" w:rsidP="002B589D">
      <w:pPr>
        <w:autoSpaceDE w:val="0"/>
        <w:autoSpaceDN w:val="0"/>
        <w:spacing w:before="240" w:after="240" w:line="240" w:lineRule="auto"/>
        <w:jc w:val="center"/>
        <w:rPr>
          <w:rFonts w:ascii="Times New Roman" w:eastAsiaTheme="minorEastAsia" w:hAnsi="Times New Roman" w:cs="Times New Roman"/>
          <w:b/>
          <w:bCs/>
          <w:sz w:val="26"/>
          <w:szCs w:val="26"/>
          <w:lang w:eastAsia="ru-RU"/>
        </w:rPr>
      </w:pPr>
      <w:r w:rsidRPr="0079624A">
        <w:rPr>
          <w:rFonts w:ascii="Times New Roman" w:eastAsiaTheme="minorEastAsia" w:hAnsi="Times New Roman" w:cs="Times New Roman"/>
          <w:b/>
          <w:bCs/>
          <w:sz w:val="26"/>
          <w:szCs w:val="26"/>
          <w:lang w:eastAsia="ru-RU"/>
        </w:rPr>
        <w:t>Результаты проверки соблюдения нормативных требований</w:t>
      </w:r>
      <w:r w:rsidRPr="0079624A">
        <w:rPr>
          <w:rFonts w:ascii="Times New Roman" w:eastAsiaTheme="minorEastAsia" w:hAnsi="Times New Roman" w:cs="Times New Roman"/>
          <w:b/>
          <w:bCs/>
          <w:sz w:val="26"/>
          <w:szCs w:val="26"/>
          <w:lang w:eastAsia="ru-RU"/>
        </w:rPr>
        <w:br/>
        <w:t>при выполнении огнезащитных работ (обобщенные данные по региону)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95"/>
        <w:gridCol w:w="3047"/>
        <w:gridCol w:w="3048"/>
        <w:gridCol w:w="3119"/>
        <w:gridCol w:w="2977"/>
        <w:gridCol w:w="2410"/>
      </w:tblGrid>
      <w:tr w:rsidR="0079624A" w:rsidRPr="0079624A" w:rsidTr="0056716E">
        <w:trPr>
          <w:cantSplit/>
        </w:trPr>
        <w:tc>
          <w:tcPr>
            <w:tcW w:w="595" w:type="dxa"/>
            <w:vAlign w:val="center"/>
          </w:tcPr>
          <w:p w:rsidR="002B589D" w:rsidRPr="0079624A" w:rsidRDefault="002B589D" w:rsidP="002B589D">
            <w:pPr>
              <w:autoSpaceDE w:val="0"/>
              <w:autoSpaceDN w:val="0"/>
              <w:spacing w:after="0" w:line="240" w:lineRule="auto"/>
              <w:jc w:val="center"/>
              <w:rPr>
                <w:rFonts w:ascii="Times New Roman" w:eastAsiaTheme="minorEastAsia" w:hAnsi="Times New Roman" w:cs="Times New Roman"/>
                <w:lang w:eastAsia="ru-RU"/>
              </w:rPr>
            </w:pPr>
            <w:r w:rsidRPr="0079624A">
              <w:rPr>
                <w:rFonts w:ascii="Times New Roman" w:eastAsiaTheme="minorEastAsia" w:hAnsi="Times New Roman" w:cs="Times New Roman"/>
                <w:lang w:eastAsia="ru-RU"/>
              </w:rPr>
              <w:t>№</w:t>
            </w:r>
            <w:r w:rsidRPr="0079624A">
              <w:rPr>
                <w:rFonts w:ascii="Times New Roman" w:eastAsiaTheme="minorEastAsia" w:hAnsi="Times New Roman" w:cs="Times New Roman"/>
                <w:lang w:eastAsia="ru-RU"/>
              </w:rPr>
              <w:br/>
            </w:r>
            <w:proofErr w:type="gramStart"/>
            <w:r w:rsidRPr="0079624A">
              <w:rPr>
                <w:rFonts w:ascii="Times New Roman" w:eastAsiaTheme="minorEastAsia" w:hAnsi="Times New Roman" w:cs="Times New Roman"/>
                <w:lang w:eastAsia="ru-RU"/>
              </w:rPr>
              <w:t>п</w:t>
            </w:r>
            <w:proofErr w:type="gramEnd"/>
            <w:r w:rsidRPr="0079624A">
              <w:rPr>
                <w:rFonts w:ascii="Times New Roman" w:eastAsiaTheme="minorEastAsia" w:hAnsi="Times New Roman" w:cs="Times New Roman"/>
                <w:lang w:eastAsia="ru-RU"/>
              </w:rPr>
              <w:t>/п</w:t>
            </w:r>
          </w:p>
        </w:tc>
        <w:tc>
          <w:tcPr>
            <w:tcW w:w="3047" w:type="dxa"/>
            <w:vAlign w:val="center"/>
          </w:tcPr>
          <w:p w:rsidR="002B589D" w:rsidRPr="0079624A" w:rsidRDefault="002B589D" w:rsidP="002B589D">
            <w:pPr>
              <w:autoSpaceDE w:val="0"/>
              <w:autoSpaceDN w:val="0"/>
              <w:spacing w:after="0" w:line="240" w:lineRule="auto"/>
              <w:jc w:val="center"/>
              <w:rPr>
                <w:rFonts w:ascii="Times New Roman" w:eastAsiaTheme="minorEastAsia" w:hAnsi="Times New Roman" w:cs="Times New Roman"/>
                <w:lang w:eastAsia="ru-RU"/>
              </w:rPr>
            </w:pPr>
            <w:r w:rsidRPr="0079624A">
              <w:rPr>
                <w:rFonts w:ascii="Times New Roman" w:eastAsiaTheme="minorEastAsia" w:hAnsi="Times New Roman" w:cs="Times New Roman"/>
                <w:lang w:eastAsia="ru-RU"/>
              </w:rPr>
              <w:t>Наимено</w:t>
            </w:r>
            <w:r w:rsidRPr="0079624A">
              <w:rPr>
                <w:rFonts w:ascii="Times New Roman" w:eastAsiaTheme="minorEastAsia" w:hAnsi="Times New Roman" w:cs="Times New Roman"/>
                <w:lang w:eastAsia="ru-RU"/>
              </w:rPr>
              <w:softHyphen/>
              <w:t xml:space="preserve">вание, адрес, дата проверки </w:t>
            </w:r>
            <w:proofErr w:type="spellStart"/>
            <w:r w:rsidRPr="0079624A">
              <w:rPr>
                <w:rFonts w:ascii="Times New Roman" w:eastAsiaTheme="minorEastAsia" w:hAnsi="Times New Roman" w:cs="Times New Roman"/>
                <w:lang w:eastAsia="ru-RU"/>
              </w:rPr>
              <w:t>огнезащи</w:t>
            </w:r>
            <w:r w:rsidRPr="0079624A">
              <w:rPr>
                <w:rFonts w:ascii="Times New Roman" w:eastAsiaTheme="minorEastAsia" w:hAnsi="Times New Roman" w:cs="Times New Roman"/>
                <w:lang w:eastAsia="ru-RU"/>
              </w:rPr>
              <w:softHyphen/>
              <w:t>щаемого</w:t>
            </w:r>
            <w:proofErr w:type="spellEnd"/>
            <w:r w:rsidRPr="0079624A">
              <w:rPr>
                <w:rFonts w:ascii="Times New Roman" w:eastAsiaTheme="minorEastAsia" w:hAnsi="Times New Roman" w:cs="Times New Roman"/>
                <w:lang w:eastAsia="ru-RU"/>
              </w:rPr>
              <w:t xml:space="preserve"> объекта</w:t>
            </w:r>
          </w:p>
        </w:tc>
        <w:tc>
          <w:tcPr>
            <w:tcW w:w="3048" w:type="dxa"/>
            <w:vAlign w:val="center"/>
          </w:tcPr>
          <w:p w:rsidR="002B589D" w:rsidRPr="0079624A" w:rsidRDefault="002B589D" w:rsidP="002B589D">
            <w:pPr>
              <w:autoSpaceDE w:val="0"/>
              <w:autoSpaceDN w:val="0"/>
              <w:spacing w:after="0" w:line="240" w:lineRule="auto"/>
              <w:jc w:val="center"/>
              <w:rPr>
                <w:rFonts w:ascii="Times New Roman" w:eastAsiaTheme="minorEastAsia" w:hAnsi="Times New Roman" w:cs="Times New Roman"/>
                <w:lang w:eastAsia="ru-RU"/>
              </w:rPr>
            </w:pPr>
            <w:r w:rsidRPr="0079624A">
              <w:rPr>
                <w:rFonts w:ascii="Times New Roman" w:eastAsiaTheme="minorEastAsia" w:hAnsi="Times New Roman" w:cs="Times New Roman"/>
                <w:lang w:eastAsia="ru-RU"/>
              </w:rPr>
              <w:t>Предприятие, выпол</w:t>
            </w:r>
            <w:r w:rsidRPr="0079624A">
              <w:rPr>
                <w:rFonts w:ascii="Times New Roman" w:eastAsiaTheme="minorEastAsia" w:hAnsi="Times New Roman" w:cs="Times New Roman"/>
                <w:lang w:eastAsia="ru-RU"/>
              </w:rPr>
              <w:softHyphen/>
              <w:t>няющее огнезащиту (наимено</w:t>
            </w:r>
            <w:r w:rsidRPr="0079624A">
              <w:rPr>
                <w:rFonts w:ascii="Times New Roman" w:eastAsiaTheme="minorEastAsia" w:hAnsi="Times New Roman" w:cs="Times New Roman"/>
                <w:lang w:eastAsia="ru-RU"/>
              </w:rPr>
              <w:softHyphen/>
              <w:t>вание, номер и срок действия лицензии, адрес)</w:t>
            </w:r>
          </w:p>
        </w:tc>
        <w:tc>
          <w:tcPr>
            <w:tcW w:w="3119" w:type="dxa"/>
            <w:vAlign w:val="center"/>
          </w:tcPr>
          <w:p w:rsidR="002B589D" w:rsidRPr="0079624A" w:rsidRDefault="002B589D" w:rsidP="002B589D">
            <w:pPr>
              <w:autoSpaceDE w:val="0"/>
              <w:autoSpaceDN w:val="0"/>
              <w:spacing w:after="0" w:line="240" w:lineRule="auto"/>
              <w:jc w:val="center"/>
              <w:rPr>
                <w:rFonts w:ascii="Times New Roman" w:eastAsiaTheme="minorEastAsia" w:hAnsi="Times New Roman" w:cs="Times New Roman"/>
                <w:lang w:eastAsia="ru-RU"/>
              </w:rPr>
            </w:pPr>
            <w:r w:rsidRPr="0079624A">
              <w:rPr>
                <w:rFonts w:ascii="Times New Roman" w:eastAsiaTheme="minorEastAsia" w:hAnsi="Times New Roman" w:cs="Times New Roman"/>
                <w:lang w:eastAsia="ru-RU"/>
              </w:rPr>
              <w:t>Вид защищаемых конструкций, изделий, материалов и др. (наимено</w:t>
            </w:r>
            <w:r w:rsidRPr="0079624A">
              <w:rPr>
                <w:rFonts w:ascii="Times New Roman" w:eastAsiaTheme="minorEastAsia" w:hAnsi="Times New Roman" w:cs="Times New Roman"/>
                <w:lang w:eastAsia="ru-RU"/>
              </w:rPr>
              <w:softHyphen/>
              <w:t>вание, местораспо</w:t>
            </w:r>
            <w:r w:rsidRPr="0079624A">
              <w:rPr>
                <w:rFonts w:ascii="Times New Roman" w:eastAsiaTheme="minorEastAsia" w:hAnsi="Times New Roman" w:cs="Times New Roman"/>
                <w:lang w:eastAsia="ru-RU"/>
              </w:rPr>
              <w:softHyphen/>
              <w:t>ло</w:t>
            </w:r>
            <w:r w:rsidRPr="0079624A">
              <w:rPr>
                <w:rFonts w:ascii="Times New Roman" w:eastAsiaTheme="minorEastAsia" w:hAnsi="Times New Roman" w:cs="Times New Roman"/>
                <w:lang w:eastAsia="ru-RU"/>
              </w:rPr>
              <w:softHyphen/>
              <w:t>жение, материал, из которого они изготов</w:t>
            </w:r>
            <w:r w:rsidRPr="0079624A">
              <w:rPr>
                <w:rFonts w:ascii="Times New Roman" w:eastAsiaTheme="minorEastAsia" w:hAnsi="Times New Roman" w:cs="Times New Roman"/>
                <w:lang w:eastAsia="ru-RU"/>
              </w:rPr>
              <w:softHyphen/>
              <w:t>лены)</w:t>
            </w:r>
          </w:p>
        </w:tc>
        <w:tc>
          <w:tcPr>
            <w:tcW w:w="2977" w:type="dxa"/>
            <w:vAlign w:val="center"/>
          </w:tcPr>
          <w:p w:rsidR="002B589D" w:rsidRPr="0079624A" w:rsidRDefault="002B589D" w:rsidP="002B589D">
            <w:pPr>
              <w:autoSpaceDE w:val="0"/>
              <w:autoSpaceDN w:val="0"/>
              <w:spacing w:after="0" w:line="240" w:lineRule="auto"/>
              <w:jc w:val="center"/>
              <w:rPr>
                <w:rFonts w:ascii="Times New Roman" w:eastAsiaTheme="minorEastAsia" w:hAnsi="Times New Roman" w:cs="Times New Roman"/>
                <w:lang w:eastAsia="ru-RU"/>
              </w:rPr>
            </w:pPr>
            <w:r w:rsidRPr="0079624A">
              <w:rPr>
                <w:rFonts w:ascii="Times New Roman" w:eastAsiaTheme="minorEastAsia" w:hAnsi="Times New Roman" w:cs="Times New Roman"/>
                <w:lang w:eastAsia="ru-RU"/>
              </w:rPr>
              <w:t>Применяемое средство огнезащиты (наимено</w:t>
            </w:r>
            <w:r w:rsidRPr="0079624A">
              <w:rPr>
                <w:rFonts w:ascii="Times New Roman" w:eastAsiaTheme="minorEastAsia" w:hAnsi="Times New Roman" w:cs="Times New Roman"/>
                <w:lang w:eastAsia="ru-RU"/>
              </w:rPr>
              <w:softHyphen/>
              <w:t>вание, обозна</w:t>
            </w:r>
            <w:r w:rsidRPr="0079624A">
              <w:rPr>
                <w:rFonts w:ascii="Times New Roman" w:eastAsiaTheme="minorEastAsia" w:hAnsi="Times New Roman" w:cs="Times New Roman"/>
                <w:lang w:eastAsia="ru-RU"/>
              </w:rPr>
              <w:softHyphen/>
              <w:t>чение ТУ, номер и срок действия сертификата)</w:t>
            </w:r>
          </w:p>
        </w:tc>
        <w:tc>
          <w:tcPr>
            <w:tcW w:w="2410" w:type="dxa"/>
            <w:vAlign w:val="center"/>
          </w:tcPr>
          <w:p w:rsidR="002B589D" w:rsidRPr="0079624A" w:rsidRDefault="002B589D" w:rsidP="002B589D">
            <w:pPr>
              <w:autoSpaceDE w:val="0"/>
              <w:autoSpaceDN w:val="0"/>
              <w:spacing w:after="0" w:line="240" w:lineRule="auto"/>
              <w:jc w:val="center"/>
              <w:rPr>
                <w:rFonts w:ascii="Times New Roman" w:eastAsiaTheme="minorEastAsia" w:hAnsi="Times New Roman" w:cs="Times New Roman"/>
                <w:lang w:eastAsia="ru-RU"/>
              </w:rPr>
            </w:pPr>
            <w:r w:rsidRPr="0079624A">
              <w:rPr>
                <w:rFonts w:ascii="Times New Roman" w:eastAsiaTheme="minorEastAsia" w:hAnsi="Times New Roman" w:cs="Times New Roman"/>
                <w:lang w:eastAsia="ru-RU"/>
              </w:rPr>
              <w:t>Выводы и предло</w:t>
            </w:r>
            <w:r w:rsidRPr="0079624A">
              <w:rPr>
                <w:rFonts w:ascii="Times New Roman" w:eastAsiaTheme="minorEastAsia" w:hAnsi="Times New Roman" w:cs="Times New Roman"/>
                <w:lang w:eastAsia="ru-RU"/>
              </w:rPr>
              <w:softHyphen/>
              <w:t>жения</w:t>
            </w:r>
          </w:p>
        </w:tc>
      </w:tr>
      <w:tr w:rsidR="0079624A" w:rsidRPr="0079624A" w:rsidTr="0056716E">
        <w:tc>
          <w:tcPr>
            <w:tcW w:w="595" w:type="dxa"/>
          </w:tcPr>
          <w:p w:rsidR="002B589D" w:rsidRPr="0079624A" w:rsidRDefault="002B589D" w:rsidP="002B589D">
            <w:pPr>
              <w:autoSpaceDE w:val="0"/>
              <w:autoSpaceDN w:val="0"/>
              <w:spacing w:after="0" w:line="240" w:lineRule="auto"/>
              <w:jc w:val="center"/>
              <w:rPr>
                <w:rFonts w:ascii="Times New Roman" w:eastAsiaTheme="minorEastAsia" w:hAnsi="Times New Roman" w:cs="Times New Roman"/>
                <w:lang w:eastAsia="ru-RU"/>
              </w:rPr>
            </w:pPr>
            <w:r w:rsidRPr="0079624A">
              <w:rPr>
                <w:rFonts w:ascii="Times New Roman" w:eastAsiaTheme="minorEastAsia" w:hAnsi="Times New Roman" w:cs="Times New Roman"/>
                <w:lang w:eastAsia="ru-RU"/>
              </w:rPr>
              <w:t>1</w:t>
            </w:r>
          </w:p>
        </w:tc>
        <w:tc>
          <w:tcPr>
            <w:tcW w:w="3047" w:type="dxa"/>
          </w:tcPr>
          <w:p w:rsidR="002B589D" w:rsidRPr="0079624A" w:rsidRDefault="002B589D" w:rsidP="002B589D">
            <w:pPr>
              <w:autoSpaceDE w:val="0"/>
              <w:autoSpaceDN w:val="0"/>
              <w:spacing w:after="0" w:line="240" w:lineRule="auto"/>
              <w:jc w:val="center"/>
              <w:rPr>
                <w:rFonts w:ascii="Times New Roman" w:eastAsiaTheme="minorEastAsia" w:hAnsi="Times New Roman" w:cs="Times New Roman"/>
                <w:lang w:eastAsia="ru-RU"/>
              </w:rPr>
            </w:pPr>
            <w:r w:rsidRPr="0079624A">
              <w:rPr>
                <w:rFonts w:ascii="Times New Roman" w:eastAsiaTheme="minorEastAsia" w:hAnsi="Times New Roman" w:cs="Times New Roman"/>
                <w:lang w:eastAsia="ru-RU"/>
              </w:rPr>
              <w:t>2</w:t>
            </w:r>
          </w:p>
        </w:tc>
        <w:tc>
          <w:tcPr>
            <w:tcW w:w="3048" w:type="dxa"/>
          </w:tcPr>
          <w:p w:rsidR="002B589D" w:rsidRPr="0079624A" w:rsidRDefault="002B589D" w:rsidP="002B589D">
            <w:pPr>
              <w:autoSpaceDE w:val="0"/>
              <w:autoSpaceDN w:val="0"/>
              <w:spacing w:after="0" w:line="240" w:lineRule="auto"/>
              <w:jc w:val="center"/>
              <w:rPr>
                <w:rFonts w:ascii="Times New Roman" w:eastAsiaTheme="minorEastAsia" w:hAnsi="Times New Roman" w:cs="Times New Roman"/>
                <w:lang w:eastAsia="ru-RU"/>
              </w:rPr>
            </w:pPr>
            <w:r w:rsidRPr="0079624A">
              <w:rPr>
                <w:rFonts w:ascii="Times New Roman" w:eastAsiaTheme="minorEastAsia" w:hAnsi="Times New Roman" w:cs="Times New Roman"/>
                <w:lang w:eastAsia="ru-RU"/>
              </w:rPr>
              <w:t>3</w:t>
            </w:r>
          </w:p>
        </w:tc>
        <w:tc>
          <w:tcPr>
            <w:tcW w:w="3119" w:type="dxa"/>
          </w:tcPr>
          <w:p w:rsidR="002B589D" w:rsidRPr="0079624A" w:rsidRDefault="002B589D" w:rsidP="002B589D">
            <w:pPr>
              <w:autoSpaceDE w:val="0"/>
              <w:autoSpaceDN w:val="0"/>
              <w:spacing w:after="0" w:line="240" w:lineRule="auto"/>
              <w:jc w:val="center"/>
              <w:rPr>
                <w:rFonts w:ascii="Times New Roman" w:eastAsiaTheme="minorEastAsia" w:hAnsi="Times New Roman" w:cs="Times New Roman"/>
                <w:lang w:eastAsia="ru-RU"/>
              </w:rPr>
            </w:pPr>
            <w:r w:rsidRPr="0079624A">
              <w:rPr>
                <w:rFonts w:ascii="Times New Roman" w:eastAsiaTheme="minorEastAsia" w:hAnsi="Times New Roman" w:cs="Times New Roman"/>
                <w:lang w:eastAsia="ru-RU"/>
              </w:rPr>
              <w:t>4</w:t>
            </w:r>
          </w:p>
        </w:tc>
        <w:tc>
          <w:tcPr>
            <w:tcW w:w="2977" w:type="dxa"/>
          </w:tcPr>
          <w:p w:rsidR="002B589D" w:rsidRPr="0079624A" w:rsidRDefault="002B589D" w:rsidP="002B589D">
            <w:pPr>
              <w:autoSpaceDE w:val="0"/>
              <w:autoSpaceDN w:val="0"/>
              <w:spacing w:after="0" w:line="240" w:lineRule="auto"/>
              <w:jc w:val="center"/>
              <w:rPr>
                <w:rFonts w:ascii="Times New Roman" w:eastAsiaTheme="minorEastAsia" w:hAnsi="Times New Roman" w:cs="Times New Roman"/>
                <w:lang w:eastAsia="ru-RU"/>
              </w:rPr>
            </w:pPr>
            <w:r w:rsidRPr="0079624A">
              <w:rPr>
                <w:rFonts w:ascii="Times New Roman" w:eastAsiaTheme="minorEastAsia" w:hAnsi="Times New Roman" w:cs="Times New Roman"/>
                <w:lang w:eastAsia="ru-RU"/>
              </w:rPr>
              <w:t>5</w:t>
            </w:r>
          </w:p>
        </w:tc>
        <w:tc>
          <w:tcPr>
            <w:tcW w:w="2410" w:type="dxa"/>
          </w:tcPr>
          <w:p w:rsidR="002B589D" w:rsidRPr="0079624A" w:rsidRDefault="002B589D" w:rsidP="002B589D">
            <w:pPr>
              <w:autoSpaceDE w:val="0"/>
              <w:autoSpaceDN w:val="0"/>
              <w:spacing w:after="0" w:line="240" w:lineRule="auto"/>
              <w:jc w:val="center"/>
              <w:rPr>
                <w:rFonts w:ascii="Times New Roman" w:eastAsiaTheme="minorEastAsia" w:hAnsi="Times New Roman" w:cs="Times New Roman"/>
                <w:lang w:eastAsia="ru-RU"/>
              </w:rPr>
            </w:pPr>
            <w:r w:rsidRPr="0079624A">
              <w:rPr>
                <w:rFonts w:ascii="Times New Roman" w:eastAsiaTheme="minorEastAsia" w:hAnsi="Times New Roman" w:cs="Times New Roman"/>
                <w:lang w:eastAsia="ru-RU"/>
              </w:rPr>
              <w:t>6</w:t>
            </w:r>
          </w:p>
        </w:tc>
      </w:tr>
      <w:tr w:rsidR="0079624A" w:rsidRPr="0079624A" w:rsidTr="0056716E">
        <w:tc>
          <w:tcPr>
            <w:tcW w:w="595" w:type="dxa"/>
            <w:tcBorders>
              <w:bottom w:val="nil"/>
            </w:tcBorders>
            <w:vAlign w:val="bottom"/>
          </w:tcPr>
          <w:p w:rsidR="002B589D" w:rsidRPr="0079624A" w:rsidRDefault="002B589D" w:rsidP="002B589D">
            <w:pPr>
              <w:autoSpaceDE w:val="0"/>
              <w:autoSpaceDN w:val="0"/>
              <w:spacing w:after="0" w:line="240" w:lineRule="auto"/>
              <w:jc w:val="center"/>
              <w:rPr>
                <w:rFonts w:ascii="Times New Roman" w:eastAsiaTheme="minorEastAsia" w:hAnsi="Times New Roman" w:cs="Times New Roman"/>
                <w:lang w:eastAsia="ru-RU"/>
              </w:rPr>
            </w:pPr>
          </w:p>
        </w:tc>
        <w:tc>
          <w:tcPr>
            <w:tcW w:w="3047" w:type="dxa"/>
            <w:tcBorders>
              <w:bottom w:val="nil"/>
            </w:tcBorders>
            <w:vAlign w:val="bottom"/>
          </w:tcPr>
          <w:p w:rsidR="002B589D" w:rsidRPr="0079624A" w:rsidRDefault="002B589D" w:rsidP="002B589D">
            <w:pPr>
              <w:autoSpaceDE w:val="0"/>
              <w:autoSpaceDN w:val="0"/>
              <w:spacing w:after="0" w:line="240" w:lineRule="auto"/>
              <w:rPr>
                <w:rFonts w:ascii="Times New Roman" w:eastAsiaTheme="minorEastAsia" w:hAnsi="Times New Roman" w:cs="Times New Roman"/>
                <w:lang w:eastAsia="ru-RU"/>
              </w:rPr>
            </w:pPr>
          </w:p>
        </w:tc>
        <w:tc>
          <w:tcPr>
            <w:tcW w:w="3048" w:type="dxa"/>
            <w:tcBorders>
              <w:bottom w:val="nil"/>
            </w:tcBorders>
            <w:vAlign w:val="bottom"/>
          </w:tcPr>
          <w:p w:rsidR="002B589D" w:rsidRPr="0079624A" w:rsidRDefault="002B589D" w:rsidP="002B589D">
            <w:pPr>
              <w:autoSpaceDE w:val="0"/>
              <w:autoSpaceDN w:val="0"/>
              <w:spacing w:after="0" w:line="240" w:lineRule="auto"/>
              <w:rPr>
                <w:rFonts w:ascii="Times New Roman" w:eastAsiaTheme="minorEastAsia" w:hAnsi="Times New Roman" w:cs="Times New Roman"/>
                <w:lang w:eastAsia="ru-RU"/>
              </w:rPr>
            </w:pPr>
          </w:p>
        </w:tc>
        <w:tc>
          <w:tcPr>
            <w:tcW w:w="3119" w:type="dxa"/>
            <w:tcBorders>
              <w:bottom w:val="nil"/>
            </w:tcBorders>
            <w:vAlign w:val="bottom"/>
          </w:tcPr>
          <w:p w:rsidR="002B589D" w:rsidRPr="0079624A" w:rsidRDefault="002B589D" w:rsidP="002B589D">
            <w:pPr>
              <w:autoSpaceDE w:val="0"/>
              <w:autoSpaceDN w:val="0"/>
              <w:spacing w:after="0" w:line="240" w:lineRule="auto"/>
              <w:rPr>
                <w:rFonts w:ascii="Times New Roman" w:eastAsiaTheme="minorEastAsia" w:hAnsi="Times New Roman" w:cs="Times New Roman"/>
                <w:lang w:eastAsia="ru-RU"/>
              </w:rPr>
            </w:pPr>
          </w:p>
        </w:tc>
        <w:tc>
          <w:tcPr>
            <w:tcW w:w="2977" w:type="dxa"/>
            <w:tcBorders>
              <w:bottom w:val="nil"/>
            </w:tcBorders>
            <w:vAlign w:val="bottom"/>
          </w:tcPr>
          <w:p w:rsidR="002B589D" w:rsidRPr="0079624A" w:rsidRDefault="002B589D" w:rsidP="002B589D">
            <w:pPr>
              <w:autoSpaceDE w:val="0"/>
              <w:autoSpaceDN w:val="0"/>
              <w:spacing w:after="0" w:line="240" w:lineRule="auto"/>
              <w:rPr>
                <w:rFonts w:ascii="Times New Roman" w:eastAsiaTheme="minorEastAsia" w:hAnsi="Times New Roman" w:cs="Times New Roman"/>
                <w:lang w:eastAsia="ru-RU"/>
              </w:rPr>
            </w:pPr>
          </w:p>
        </w:tc>
        <w:tc>
          <w:tcPr>
            <w:tcW w:w="2410" w:type="dxa"/>
            <w:tcBorders>
              <w:bottom w:val="nil"/>
            </w:tcBorders>
            <w:vAlign w:val="bottom"/>
          </w:tcPr>
          <w:p w:rsidR="002B589D" w:rsidRPr="0079624A" w:rsidRDefault="002B589D" w:rsidP="002B589D">
            <w:pPr>
              <w:autoSpaceDE w:val="0"/>
              <w:autoSpaceDN w:val="0"/>
              <w:spacing w:after="0" w:line="240" w:lineRule="auto"/>
              <w:rPr>
                <w:rFonts w:ascii="Times New Roman" w:eastAsiaTheme="minorEastAsia" w:hAnsi="Times New Roman" w:cs="Times New Roman"/>
                <w:lang w:eastAsia="ru-RU"/>
              </w:rPr>
            </w:pPr>
          </w:p>
        </w:tc>
      </w:tr>
      <w:tr w:rsidR="0079624A" w:rsidRPr="0079624A" w:rsidTr="0056716E">
        <w:tc>
          <w:tcPr>
            <w:tcW w:w="595" w:type="dxa"/>
            <w:tcBorders>
              <w:top w:val="nil"/>
              <w:bottom w:val="nil"/>
            </w:tcBorders>
            <w:vAlign w:val="bottom"/>
          </w:tcPr>
          <w:p w:rsidR="002B589D" w:rsidRPr="0079624A" w:rsidRDefault="002B589D" w:rsidP="002B589D">
            <w:pPr>
              <w:autoSpaceDE w:val="0"/>
              <w:autoSpaceDN w:val="0"/>
              <w:spacing w:after="0" w:line="240" w:lineRule="auto"/>
              <w:jc w:val="center"/>
              <w:rPr>
                <w:rFonts w:ascii="Times New Roman" w:eastAsiaTheme="minorEastAsia" w:hAnsi="Times New Roman" w:cs="Times New Roman"/>
                <w:lang w:eastAsia="ru-RU"/>
              </w:rPr>
            </w:pPr>
          </w:p>
        </w:tc>
        <w:tc>
          <w:tcPr>
            <w:tcW w:w="3047" w:type="dxa"/>
            <w:tcBorders>
              <w:top w:val="nil"/>
              <w:bottom w:val="nil"/>
            </w:tcBorders>
            <w:vAlign w:val="bottom"/>
          </w:tcPr>
          <w:p w:rsidR="002B589D" w:rsidRPr="0079624A" w:rsidRDefault="002B589D" w:rsidP="002B589D">
            <w:pPr>
              <w:autoSpaceDE w:val="0"/>
              <w:autoSpaceDN w:val="0"/>
              <w:spacing w:after="0" w:line="240" w:lineRule="auto"/>
              <w:rPr>
                <w:rFonts w:ascii="Times New Roman" w:eastAsiaTheme="minorEastAsia" w:hAnsi="Times New Roman" w:cs="Times New Roman"/>
                <w:lang w:eastAsia="ru-RU"/>
              </w:rPr>
            </w:pPr>
          </w:p>
        </w:tc>
        <w:tc>
          <w:tcPr>
            <w:tcW w:w="3048" w:type="dxa"/>
            <w:tcBorders>
              <w:top w:val="nil"/>
              <w:bottom w:val="nil"/>
            </w:tcBorders>
            <w:vAlign w:val="bottom"/>
          </w:tcPr>
          <w:p w:rsidR="002B589D" w:rsidRPr="0079624A" w:rsidRDefault="002B589D" w:rsidP="002B589D">
            <w:pPr>
              <w:autoSpaceDE w:val="0"/>
              <w:autoSpaceDN w:val="0"/>
              <w:spacing w:after="0" w:line="240" w:lineRule="auto"/>
              <w:rPr>
                <w:rFonts w:ascii="Times New Roman" w:eastAsiaTheme="minorEastAsia" w:hAnsi="Times New Roman" w:cs="Times New Roman"/>
                <w:lang w:eastAsia="ru-RU"/>
              </w:rPr>
            </w:pPr>
          </w:p>
        </w:tc>
        <w:tc>
          <w:tcPr>
            <w:tcW w:w="3119" w:type="dxa"/>
            <w:tcBorders>
              <w:top w:val="nil"/>
              <w:bottom w:val="nil"/>
            </w:tcBorders>
            <w:vAlign w:val="bottom"/>
          </w:tcPr>
          <w:p w:rsidR="002B589D" w:rsidRPr="0079624A" w:rsidRDefault="002B589D" w:rsidP="002B589D">
            <w:pPr>
              <w:autoSpaceDE w:val="0"/>
              <w:autoSpaceDN w:val="0"/>
              <w:spacing w:after="0" w:line="240" w:lineRule="auto"/>
              <w:rPr>
                <w:rFonts w:ascii="Times New Roman" w:eastAsiaTheme="minorEastAsia" w:hAnsi="Times New Roman" w:cs="Times New Roman"/>
                <w:lang w:eastAsia="ru-RU"/>
              </w:rPr>
            </w:pPr>
          </w:p>
        </w:tc>
        <w:tc>
          <w:tcPr>
            <w:tcW w:w="2977" w:type="dxa"/>
            <w:tcBorders>
              <w:top w:val="nil"/>
              <w:bottom w:val="nil"/>
            </w:tcBorders>
            <w:vAlign w:val="bottom"/>
          </w:tcPr>
          <w:p w:rsidR="002B589D" w:rsidRPr="0079624A" w:rsidRDefault="002B589D" w:rsidP="002B589D">
            <w:pPr>
              <w:autoSpaceDE w:val="0"/>
              <w:autoSpaceDN w:val="0"/>
              <w:spacing w:after="0" w:line="240" w:lineRule="auto"/>
              <w:rPr>
                <w:rFonts w:ascii="Times New Roman" w:eastAsiaTheme="minorEastAsia" w:hAnsi="Times New Roman" w:cs="Times New Roman"/>
                <w:lang w:eastAsia="ru-RU"/>
              </w:rPr>
            </w:pPr>
          </w:p>
        </w:tc>
        <w:tc>
          <w:tcPr>
            <w:tcW w:w="2410" w:type="dxa"/>
            <w:tcBorders>
              <w:top w:val="nil"/>
              <w:bottom w:val="nil"/>
            </w:tcBorders>
            <w:vAlign w:val="bottom"/>
          </w:tcPr>
          <w:p w:rsidR="002B589D" w:rsidRPr="0079624A" w:rsidRDefault="002B589D" w:rsidP="002B589D">
            <w:pPr>
              <w:autoSpaceDE w:val="0"/>
              <w:autoSpaceDN w:val="0"/>
              <w:spacing w:after="0" w:line="240" w:lineRule="auto"/>
              <w:rPr>
                <w:rFonts w:ascii="Times New Roman" w:eastAsiaTheme="minorEastAsia" w:hAnsi="Times New Roman" w:cs="Times New Roman"/>
                <w:lang w:eastAsia="ru-RU"/>
              </w:rPr>
            </w:pPr>
          </w:p>
        </w:tc>
      </w:tr>
      <w:tr w:rsidR="0079624A" w:rsidRPr="0079624A" w:rsidTr="0056716E">
        <w:tc>
          <w:tcPr>
            <w:tcW w:w="595" w:type="dxa"/>
            <w:tcBorders>
              <w:top w:val="nil"/>
              <w:bottom w:val="nil"/>
            </w:tcBorders>
            <w:vAlign w:val="bottom"/>
          </w:tcPr>
          <w:p w:rsidR="002B589D" w:rsidRPr="0079624A" w:rsidRDefault="002B589D" w:rsidP="002B589D">
            <w:pPr>
              <w:autoSpaceDE w:val="0"/>
              <w:autoSpaceDN w:val="0"/>
              <w:spacing w:after="0" w:line="240" w:lineRule="auto"/>
              <w:jc w:val="center"/>
              <w:rPr>
                <w:rFonts w:ascii="Times New Roman" w:eastAsiaTheme="minorEastAsia" w:hAnsi="Times New Roman" w:cs="Times New Roman"/>
                <w:lang w:eastAsia="ru-RU"/>
              </w:rPr>
            </w:pPr>
          </w:p>
        </w:tc>
        <w:tc>
          <w:tcPr>
            <w:tcW w:w="3047" w:type="dxa"/>
            <w:tcBorders>
              <w:top w:val="nil"/>
              <w:bottom w:val="nil"/>
            </w:tcBorders>
            <w:vAlign w:val="bottom"/>
          </w:tcPr>
          <w:p w:rsidR="002B589D" w:rsidRPr="0079624A" w:rsidRDefault="002B589D" w:rsidP="002B589D">
            <w:pPr>
              <w:autoSpaceDE w:val="0"/>
              <w:autoSpaceDN w:val="0"/>
              <w:spacing w:after="0" w:line="240" w:lineRule="auto"/>
              <w:rPr>
                <w:rFonts w:ascii="Times New Roman" w:eastAsiaTheme="minorEastAsia" w:hAnsi="Times New Roman" w:cs="Times New Roman"/>
                <w:lang w:eastAsia="ru-RU"/>
              </w:rPr>
            </w:pPr>
          </w:p>
        </w:tc>
        <w:tc>
          <w:tcPr>
            <w:tcW w:w="3048" w:type="dxa"/>
            <w:tcBorders>
              <w:top w:val="nil"/>
              <w:bottom w:val="nil"/>
            </w:tcBorders>
            <w:vAlign w:val="bottom"/>
          </w:tcPr>
          <w:p w:rsidR="002B589D" w:rsidRPr="0079624A" w:rsidRDefault="002B589D" w:rsidP="002B589D">
            <w:pPr>
              <w:autoSpaceDE w:val="0"/>
              <w:autoSpaceDN w:val="0"/>
              <w:spacing w:after="0" w:line="240" w:lineRule="auto"/>
              <w:rPr>
                <w:rFonts w:ascii="Times New Roman" w:eastAsiaTheme="minorEastAsia" w:hAnsi="Times New Roman" w:cs="Times New Roman"/>
                <w:lang w:eastAsia="ru-RU"/>
              </w:rPr>
            </w:pPr>
          </w:p>
        </w:tc>
        <w:tc>
          <w:tcPr>
            <w:tcW w:w="3119" w:type="dxa"/>
            <w:tcBorders>
              <w:top w:val="nil"/>
              <w:bottom w:val="nil"/>
            </w:tcBorders>
            <w:vAlign w:val="bottom"/>
          </w:tcPr>
          <w:p w:rsidR="002B589D" w:rsidRPr="0079624A" w:rsidRDefault="002B589D" w:rsidP="002B589D">
            <w:pPr>
              <w:autoSpaceDE w:val="0"/>
              <w:autoSpaceDN w:val="0"/>
              <w:spacing w:after="0" w:line="240" w:lineRule="auto"/>
              <w:rPr>
                <w:rFonts w:ascii="Times New Roman" w:eastAsiaTheme="minorEastAsia" w:hAnsi="Times New Roman" w:cs="Times New Roman"/>
                <w:lang w:eastAsia="ru-RU"/>
              </w:rPr>
            </w:pPr>
          </w:p>
        </w:tc>
        <w:tc>
          <w:tcPr>
            <w:tcW w:w="2977" w:type="dxa"/>
            <w:tcBorders>
              <w:top w:val="nil"/>
              <w:bottom w:val="nil"/>
            </w:tcBorders>
            <w:vAlign w:val="bottom"/>
          </w:tcPr>
          <w:p w:rsidR="002B589D" w:rsidRPr="0079624A" w:rsidRDefault="002B589D" w:rsidP="002B589D">
            <w:pPr>
              <w:autoSpaceDE w:val="0"/>
              <w:autoSpaceDN w:val="0"/>
              <w:spacing w:after="0" w:line="240" w:lineRule="auto"/>
              <w:rPr>
                <w:rFonts w:ascii="Times New Roman" w:eastAsiaTheme="minorEastAsia" w:hAnsi="Times New Roman" w:cs="Times New Roman"/>
                <w:lang w:eastAsia="ru-RU"/>
              </w:rPr>
            </w:pPr>
          </w:p>
        </w:tc>
        <w:tc>
          <w:tcPr>
            <w:tcW w:w="2410" w:type="dxa"/>
            <w:tcBorders>
              <w:top w:val="nil"/>
              <w:bottom w:val="nil"/>
            </w:tcBorders>
            <w:vAlign w:val="bottom"/>
          </w:tcPr>
          <w:p w:rsidR="002B589D" w:rsidRPr="0079624A" w:rsidRDefault="002B589D" w:rsidP="002B589D">
            <w:pPr>
              <w:autoSpaceDE w:val="0"/>
              <w:autoSpaceDN w:val="0"/>
              <w:spacing w:after="0" w:line="240" w:lineRule="auto"/>
              <w:rPr>
                <w:rFonts w:ascii="Times New Roman" w:eastAsiaTheme="minorEastAsia" w:hAnsi="Times New Roman" w:cs="Times New Roman"/>
                <w:lang w:eastAsia="ru-RU"/>
              </w:rPr>
            </w:pPr>
          </w:p>
        </w:tc>
      </w:tr>
      <w:tr w:rsidR="0079624A" w:rsidRPr="0079624A" w:rsidTr="0056716E">
        <w:tc>
          <w:tcPr>
            <w:tcW w:w="595" w:type="dxa"/>
            <w:tcBorders>
              <w:top w:val="nil"/>
              <w:bottom w:val="nil"/>
            </w:tcBorders>
            <w:vAlign w:val="bottom"/>
          </w:tcPr>
          <w:p w:rsidR="002B589D" w:rsidRPr="0079624A" w:rsidRDefault="002B589D" w:rsidP="002B589D">
            <w:pPr>
              <w:autoSpaceDE w:val="0"/>
              <w:autoSpaceDN w:val="0"/>
              <w:spacing w:after="0" w:line="240" w:lineRule="auto"/>
              <w:jc w:val="center"/>
              <w:rPr>
                <w:rFonts w:ascii="Times New Roman" w:eastAsiaTheme="minorEastAsia" w:hAnsi="Times New Roman" w:cs="Times New Roman"/>
                <w:lang w:eastAsia="ru-RU"/>
              </w:rPr>
            </w:pPr>
          </w:p>
        </w:tc>
        <w:tc>
          <w:tcPr>
            <w:tcW w:w="3047" w:type="dxa"/>
            <w:tcBorders>
              <w:top w:val="nil"/>
              <w:bottom w:val="nil"/>
            </w:tcBorders>
            <w:vAlign w:val="bottom"/>
          </w:tcPr>
          <w:p w:rsidR="002B589D" w:rsidRPr="0079624A" w:rsidRDefault="002B589D" w:rsidP="002B589D">
            <w:pPr>
              <w:autoSpaceDE w:val="0"/>
              <w:autoSpaceDN w:val="0"/>
              <w:spacing w:after="0" w:line="240" w:lineRule="auto"/>
              <w:rPr>
                <w:rFonts w:ascii="Times New Roman" w:eastAsiaTheme="minorEastAsia" w:hAnsi="Times New Roman" w:cs="Times New Roman"/>
                <w:lang w:eastAsia="ru-RU"/>
              </w:rPr>
            </w:pPr>
          </w:p>
        </w:tc>
        <w:tc>
          <w:tcPr>
            <w:tcW w:w="3048" w:type="dxa"/>
            <w:tcBorders>
              <w:top w:val="nil"/>
              <w:bottom w:val="nil"/>
            </w:tcBorders>
            <w:vAlign w:val="bottom"/>
          </w:tcPr>
          <w:p w:rsidR="002B589D" w:rsidRPr="0079624A" w:rsidRDefault="002B589D" w:rsidP="002B589D">
            <w:pPr>
              <w:autoSpaceDE w:val="0"/>
              <w:autoSpaceDN w:val="0"/>
              <w:spacing w:after="0" w:line="240" w:lineRule="auto"/>
              <w:rPr>
                <w:rFonts w:ascii="Times New Roman" w:eastAsiaTheme="minorEastAsia" w:hAnsi="Times New Roman" w:cs="Times New Roman"/>
                <w:lang w:eastAsia="ru-RU"/>
              </w:rPr>
            </w:pPr>
          </w:p>
        </w:tc>
        <w:tc>
          <w:tcPr>
            <w:tcW w:w="3119" w:type="dxa"/>
            <w:tcBorders>
              <w:top w:val="nil"/>
              <w:bottom w:val="nil"/>
            </w:tcBorders>
            <w:vAlign w:val="bottom"/>
          </w:tcPr>
          <w:p w:rsidR="002B589D" w:rsidRPr="0079624A" w:rsidRDefault="002B589D" w:rsidP="002B589D">
            <w:pPr>
              <w:autoSpaceDE w:val="0"/>
              <w:autoSpaceDN w:val="0"/>
              <w:spacing w:after="0" w:line="240" w:lineRule="auto"/>
              <w:rPr>
                <w:rFonts w:ascii="Times New Roman" w:eastAsiaTheme="minorEastAsia" w:hAnsi="Times New Roman" w:cs="Times New Roman"/>
                <w:lang w:eastAsia="ru-RU"/>
              </w:rPr>
            </w:pPr>
          </w:p>
        </w:tc>
        <w:tc>
          <w:tcPr>
            <w:tcW w:w="2977" w:type="dxa"/>
            <w:tcBorders>
              <w:top w:val="nil"/>
              <w:bottom w:val="nil"/>
            </w:tcBorders>
            <w:vAlign w:val="bottom"/>
          </w:tcPr>
          <w:p w:rsidR="002B589D" w:rsidRPr="0079624A" w:rsidRDefault="002B589D" w:rsidP="002B589D">
            <w:pPr>
              <w:autoSpaceDE w:val="0"/>
              <w:autoSpaceDN w:val="0"/>
              <w:spacing w:after="0" w:line="240" w:lineRule="auto"/>
              <w:rPr>
                <w:rFonts w:ascii="Times New Roman" w:eastAsiaTheme="minorEastAsia" w:hAnsi="Times New Roman" w:cs="Times New Roman"/>
                <w:lang w:eastAsia="ru-RU"/>
              </w:rPr>
            </w:pPr>
          </w:p>
        </w:tc>
        <w:tc>
          <w:tcPr>
            <w:tcW w:w="2410" w:type="dxa"/>
            <w:tcBorders>
              <w:top w:val="nil"/>
              <w:bottom w:val="nil"/>
            </w:tcBorders>
            <w:vAlign w:val="bottom"/>
          </w:tcPr>
          <w:p w:rsidR="002B589D" w:rsidRPr="0079624A" w:rsidRDefault="002B589D" w:rsidP="002B589D">
            <w:pPr>
              <w:autoSpaceDE w:val="0"/>
              <w:autoSpaceDN w:val="0"/>
              <w:spacing w:after="0" w:line="240" w:lineRule="auto"/>
              <w:rPr>
                <w:rFonts w:ascii="Times New Roman" w:eastAsiaTheme="minorEastAsia" w:hAnsi="Times New Roman" w:cs="Times New Roman"/>
                <w:lang w:eastAsia="ru-RU"/>
              </w:rPr>
            </w:pPr>
          </w:p>
        </w:tc>
      </w:tr>
      <w:tr w:rsidR="0079624A" w:rsidRPr="0079624A" w:rsidTr="0056716E">
        <w:tc>
          <w:tcPr>
            <w:tcW w:w="595" w:type="dxa"/>
            <w:tcBorders>
              <w:top w:val="nil"/>
              <w:bottom w:val="nil"/>
            </w:tcBorders>
            <w:vAlign w:val="bottom"/>
          </w:tcPr>
          <w:p w:rsidR="002B589D" w:rsidRPr="0079624A" w:rsidRDefault="002B589D" w:rsidP="002B589D">
            <w:pPr>
              <w:autoSpaceDE w:val="0"/>
              <w:autoSpaceDN w:val="0"/>
              <w:spacing w:after="0" w:line="240" w:lineRule="auto"/>
              <w:jc w:val="center"/>
              <w:rPr>
                <w:rFonts w:ascii="Times New Roman" w:eastAsiaTheme="minorEastAsia" w:hAnsi="Times New Roman" w:cs="Times New Roman"/>
                <w:lang w:eastAsia="ru-RU"/>
              </w:rPr>
            </w:pPr>
          </w:p>
        </w:tc>
        <w:tc>
          <w:tcPr>
            <w:tcW w:w="3047" w:type="dxa"/>
            <w:tcBorders>
              <w:top w:val="nil"/>
              <w:bottom w:val="nil"/>
            </w:tcBorders>
            <w:vAlign w:val="bottom"/>
          </w:tcPr>
          <w:p w:rsidR="002B589D" w:rsidRPr="0079624A" w:rsidRDefault="002B589D" w:rsidP="002B589D">
            <w:pPr>
              <w:autoSpaceDE w:val="0"/>
              <w:autoSpaceDN w:val="0"/>
              <w:spacing w:after="0" w:line="240" w:lineRule="auto"/>
              <w:rPr>
                <w:rFonts w:ascii="Times New Roman" w:eastAsiaTheme="minorEastAsia" w:hAnsi="Times New Roman" w:cs="Times New Roman"/>
                <w:lang w:eastAsia="ru-RU"/>
              </w:rPr>
            </w:pPr>
          </w:p>
        </w:tc>
        <w:tc>
          <w:tcPr>
            <w:tcW w:w="3048" w:type="dxa"/>
            <w:tcBorders>
              <w:top w:val="nil"/>
              <w:bottom w:val="nil"/>
            </w:tcBorders>
            <w:vAlign w:val="bottom"/>
          </w:tcPr>
          <w:p w:rsidR="002B589D" w:rsidRPr="0079624A" w:rsidRDefault="002B589D" w:rsidP="002B589D">
            <w:pPr>
              <w:autoSpaceDE w:val="0"/>
              <w:autoSpaceDN w:val="0"/>
              <w:spacing w:after="0" w:line="240" w:lineRule="auto"/>
              <w:rPr>
                <w:rFonts w:ascii="Times New Roman" w:eastAsiaTheme="minorEastAsia" w:hAnsi="Times New Roman" w:cs="Times New Roman"/>
                <w:lang w:eastAsia="ru-RU"/>
              </w:rPr>
            </w:pPr>
          </w:p>
        </w:tc>
        <w:tc>
          <w:tcPr>
            <w:tcW w:w="3119" w:type="dxa"/>
            <w:tcBorders>
              <w:top w:val="nil"/>
              <w:bottom w:val="nil"/>
            </w:tcBorders>
            <w:vAlign w:val="bottom"/>
          </w:tcPr>
          <w:p w:rsidR="002B589D" w:rsidRPr="0079624A" w:rsidRDefault="002B589D" w:rsidP="002B589D">
            <w:pPr>
              <w:autoSpaceDE w:val="0"/>
              <w:autoSpaceDN w:val="0"/>
              <w:spacing w:after="0" w:line="240" w:lineRule="auto"/>
              <w:rPr>
                <w:rFonts w:ascii="Times New Roman" w:eastAsiaTheme="minorEastAsia" w:hAnsi="Times New Roman" w:cs="Times New Roman"/>
                <w:lang w:eastAsia="ru-RU"/>
              </w:rPr>
            </w:pPr>
          </w:p>
        </w:tc>
        <w:tc>
          <w:tcPr>
            <w:tcW w:w="2977" w:type="dxa"/>
            <w:tcBorders>
              <w:top w:val="nil"/>
              <w:bottom w:val="nil"/>
            </w:tcBorders>
            <w:vAlign w:val="bottom"/>
          </w:tcPr>
          <w:p w:rsidR="002B589D" w:rsidRPr="0079624A" w:rsidRDefault="002B589D" w:rsidP="002B589D">
            <w:pPr>
              <w:autoSpaceDE w:val="0"/>
              <w:autoSpaceDN w:val="0"/>
              <w:spacing w:after="0" w:line="240" w:lineRule="auto"/>
              <w:rPr>
                <w:rFonts w:ascii="Times New Roman" w:eastAsiaTheme="minorEastAsia" w:hAnsi="Times New Roman" w:cs="Times New Roman"/>
                <w:lang w:eastAsia="ru-RU"/>
              </w:rPr>
            </w:pPr>
          </w:p>
        </w:tc>
        <w:tc>
          <w:tcPr>
            <w:tcW w:w="2410" w:type="dxa"/>
            <w:tcBorders>
              <w:top w:val="nil"/>
              <w:bottom w:val="nil"/>
            </w:tcBorders>
            <w:vAlign w:val="bottom"/>
          </w:tcPr>
          <w:p w:rsidR="002B589D" w:rsidRPr="0079624A" w:rsidRDefault="002B589D" w:rsidP="002B589D">
            <w:pPr>
              <w:autoSpaceDE w:val="0"/>
              <w:autoSpaceDN w:val="0"/>
              <w:spacing w:after="0" w:line="240" w:lineRule="auto"/>
              <w:rPr>
                <w:rFonts w:ascii="Times New Roman" w:eastAsiaTheme="minorEastAsia" w:hAnsi="Times New Roman" w:cs="Times New Roman"/>
                <w:lang w:eastAsia="ru-RU"/>
              </w:rPr>
            </w:pPr>
          </w:p>
        </w:tc>
      </w:tr>
      <w:tr w:rsidR="0079624A" w:rsidRPr="0079624A" w:rsidTr="0056716E">
        <w:tc>
          <w:tcPr>
            <w:tcW w:w="595" w:type="dxa"/>
            <w:tcBorders>
              <w:top w:val="nil"/>
              <w:bottom w:val="nil"/>
            </w:tcBorders>
            <w:vAlign w:val="bottom"/>
          </w:tcPr>
          <w:p w:rsidR="002B589D" w:rsidRPr="0079624A" w:rsidRDefault="002B589D" w:rsidP="002B589D">
            <w:pPr>
              <w:autoSpaceDE w:val="0"/>
              <w:autoSpaceDN w:val="0"/>
              <w:spacing w:after="0" w:line="240" w:lineRule="auto"/>
              <w:jc w:val="center"/>
              <w:rPr>
                <w:rFonts w:ascii="Times New Roman" w:eastAsiaTheme="minorEastAsia" w:hAnsi="Times New Roman" w:cs="Times New Roman"/>
                <w:lang w:eastAsia="ru-RU"/>
              </w:rPr>
            </w:pPr>
          </w:p>
        </w:tc>
        <w:tc>
          <w:tcPr>
            <w:tcW w:w="3047" w:type="dxa"/>
            <w:tcBorders>
              <w:top w:val="nil"/>
              <w:bottom w:val="nil"/>
            </w:tcBorders>
            <w:vAlign w:val="bottom"/>
          </w:tcPr>
          <w:p w:rsidR="002B589D" w:rsidRPr="0079624A" w:rsidRDefault="002B589D" w:rsidP="002B589D">
            <w:pPr>
              <w:autoSpaceDE w:val="0"/>
              <w:autoSpaceDN w:val="0"/>
              <w:spacing w:after="0" w:line="240" w:lineRule="auto"/>
              <w:rPr>
                <w:rFonts w:ascii="Times New Roman" w:eastAsiaTheme="minorEastAsia" w:hAnsi="Times New Roman" w:cs="Times New Roman"/>
                <w:lang w:eastAsia="ru-RU"/>
              </w:rPr>
            </w:pPr>
          </w:p>
        </w:tc>
        <w:tc>
          <w:tcPr>
            <w:tcW w:w="3048" w:type="dxa"/>
            <w:tcBorders>
              <w:top w:val="nil"/>
              <w:bottom w:val="nil"/>
            </w:tcBorders>
            <w:vAlign w:val="bottom"/>
          </w:tcPr>
          <w:p w:rsidR="002B589D" w:rsidRPr="0079624A" w:rsidRDefault="002B589D" w:rsidP="002B589D">
            <w:pPr>
              <w:autoSpaceDE w:val="0"/>
              <w:autoSpaceDN w:val="0"/>
              <w:spacing w:after="0" w:line="240" w:lineRule="auto"/>
              <w:rPr>
                <w:rFonts w:ascii="Times New Roman" w:eastAsiaTheme="minorEastAsia" w:hAnsi="Times New Roman" w:cs="Times New Roman"/>
                <w:lang w:eastAsia="ru-RU"/>
              </w:rPr>
            </w:pPr>
          </w:p>
        </w:tc>
        <w:tc>
          <w:tcPr>
            <w:tcW w:w="3119" w:type="dxa"/>
            <w:tcBorders>
              <w:top w:val="nil"/>
              <w:bottom w:val="nil"/>
            </w:tcBorders>
            <w:vAlign w:val="bottom"/>
          </w:tcPr>
          <w:p w:rsidR="002B589D" w:rsidRPr="0079624A" w:rsidRDefault="002B589D" w:rsidP="002B589D">
            <w:pPr>
              <w:autoSpaceDE w:val="0"/>
              <w:autoSpaceDN w:val="0"/>
              <w:spacing w:after="0" w:line="240" w:lineRule="auto"/>
              <w:rPr>
                <w:rFonts w:ascii="Times New Roman" w:eastAsiaTheme="minorEastAsia" w:hAnsi="Times New Roman" w:cs="Times New Roman"/>
                <w:lang w:eastAsia="ru-RU"/>
              </w:rPr>
            </w:pPr>
          </w:p>
        </w:tc>
        <w:tc>
          <w:tcPr>
            <w:tcW w:w="2977" w:type="dxa"/>
            <w:tcBorders>
              <w:top w:val="nil"/>
              <w:bottom w:val="nil"/>
            </w:tcBorders>
            <w:vAlign w:val="bottom"/>
          </w:tcPr>
          <w:p w:rsidR="002B589D" w:rsidRPr="0079624A" w:rsidRDefault="002B589D" w:rsidP="002B589D">
            <w:pPr>
              <w:autoSpaceDE w:val="0"/>
              <w:autoSpaceDN w:val="0"/>
              <w:spacing w:after="0" w:line="240" w:lineRule="auto"/>
              <w:rPr>
                <w:rFonts w:ascii="Times New Roman" w:eastAsiaTheme="minorEastAsia" w:hAnsi="Times New Roman" w:cs="Times New Roman"/>
                <w:lang w:eastAsia="ru-RU"/>
              </w:rPr>
            </w:pPr>
          </w:p>
        </w:tc>
        <w:tc>
          <w:tcPr>
            <w:tcW w:w="2410" w:type="dxa"/>
            <w:tcBorders>
              <w:top w:val="nil"/>
              <w:bottom w:val="nil"/>
            </w:tcBorders>
            <w:vAlign w:val="bottom"/>
          </w:tcPr>
          <w:p w:rsidR="002B589D" w:rsidRPr="0079624A" w:rsidRDefault="002B589D" w:rsidP="002B589D">
            <w:pPr>
              <w:autoSpaceDE w:val="0"/>
              <w:autoSpaceDN w:val="0"/>
              <w:spacing w:after="0" w:line="240" w:lineRule="auto"/>
              <w:rPr>
                <w:rFonts w:ascii="Times New Roman" w:eastAsiaTheme="minorEastAsia" w:hAnsi="Times New Roman" w:cs="Times New Roman"/>
                <w:lang w:eastAsia="ru-RU"/>
              </w:rPr>
            </w:pPr>
          </w:p>
        </w:tc>
      </w:tr>
      <w:tr w:rsidR="0079624A" w:rsidRPr="0079624A" w:rsidTr="0056716E">
        <w:tc>
          <w:tcPr>
            <w:tcW w:w="595" w:type="dxa"/>
            <w:tcBorders>
              <w:top w:val="nil"/>
              <w:bottom w:val="nil"/>
            </w:tcBorders>
            <w:vAlign w:val="bottom"/>
          </w:tcPr>
          <w:p w:rsidR="002B589D" w:rsidRPr="0079624A" w:rsidRDefault="002B589D" w:rsidP="002B589D">
            <w:pPr>
              <w:autoSpaceDE w:val="0"/>
              <w:autoSpaceDN w:val="0"/>
              <w:spacing w:after="0" w:line="240" w:lineRule="auto"/>
              <w:jc w:val="center"/>
              <w:rPr>
                <w:rFonts w:ascii="Times New Roman" w:eastAsiaTheme="minorEastAsia" w:hAnsi="Times New Roman" w:cs="Times New Roman"/>
                <w:lang w:eastAsia="ru-RU"/>
              </w:rPr>
            </w:pPr>
          </w:p>
        </w:tc>
        <w:tc>
          <w:tcPr>
            <w:tcW w:w="3047" w:type="dxa"/>
            <w:tcBorders>
              <w:top w:val="nil"/>
              <w:bottom w:val="nil"/>
            </w:tcBorders>
            <w:vAlign w:val="bottom"/>
          </w:tcPr>
          <w:p w:rsidR="002B589D" w:rsidRPr="0079624A" w:rsidRDefault="002B589D" w:rsidP="002B589D">
            <w:pPr>
              <w:autoSpaceDE w:val="0"/>
              <w:autoSpaceDN w:val="0"/>
              <w:spacing w:after="0" w:line="240" w:lineRule="auto"/>
              <w:rPr>
                <w:rFonts w:ascii="Times New Roman" w:eastAsiaTheme="minorEastAsia" w:hAnsi="Times New Roman" w:cs="Times New Roman"/>
                <w:lang w:eastAsia="ru-RU"/>
              </w:rPr>
            </w:pPr>
          </w:p>
        </w:tc>
        <w:tc>
          <w:tcPr>
            <w:tcW w:w="3048" w:type="dxa"/>
            <w:tcBorders>
              <w:top w:val="nil"/>
              <w:bottom w:val="nil"/>
            </w:tcBorders>
            <w:vAlign w:val="bottom"/>
          </w:tcPr>
          <w:p w:rsidR="002B589D" w:rsidRPr="0079624A" w:rsidRDefault="002B589D" w:rsidP="002B589D">
            <w:pPr>
              <w:autoSpaceDE w:val="0"/>
              <w:autoSpaceDN w:val="0"/>
              <w:spacing w:after="0" w:line="240" w:lineRule="auto"/>
              <w:rPr>
                <w:rFonts w:ascii="Times New Roman" w:eastAsiaTheme="minorEastAsia" w:hAnsi="Times New Roman" w:cs="Times New Roman"/>
                <w:lang w:eastAsia="ru-RU"/>
              </w:rPr>
            </w:pPr>
          </w:p>
        </w:tc>
        <w:tc>
          <w:tcPr>
            <w:tcW w:w="3119" w:type="dxa"/>
            <w:tcBorders>
              <w:top w:val="nil"/>
              <w:bottom w:val="nil"/>
            </w:tcBorders>
            <w:vAlign w:val="bottom"/>
          </w:tcPr>
          <w:p w:rsidR="002B589D" w:rsidRPr="0079624A" w:rsidRDefault="002B589D" w:rsidP="002B589D">
            <w:pPr>
              <w:autoSpaceDE w:val="0"/>
              <w:autoSpaceDN w:val="0"/>
              <w:spacing w:after="0" w:line="240" w:lineRule="auto"/>
              <w:rPr>
                <w:rFonts w:ascii="Times New Roman" w:eastAsiaTheme="minorEastAsia" w:hAnsi="Times New Roman" w:cs="Times New Roman"/>
                <w:lang w:eastAsia="ru-RU"/>
              </w:rPr>
            </w:pPr>
          </w:p>
        </w:tc>
        <w:tc>
          <w:tcPr>
            <w:tcW w:w="2977" w:type="dxa"/>
            <w:tcBorders>
              <w:top w:val="nil"/>
              <w:bottom w:val="nil"/>
            </w:tcBorders>
            <w:vAlign w:val="bottom"/>
          </w:tcPr>
          <w:p w:rsidR="002B589D" w:rsidRPr="0079624A" w:rsidRDefault="002B589D" w:rsidP="002B589D">
            <w:pPr>
              <w:autoSpaceDE w:val="0"/>
              <w:autoSpaceDN w:val="0"/>
              <w:spacing w:after="0" w:line="240" w:lineRule="auto"/>
              <w:rPr>
                <w:rFonts w:ascii="Times New Roman" w:eastAsiaTheme="minorEastAsia" w:hAnsi="Times New Roman" w:cs="Times New Roman"/>
                <w:lang w:eastAsia="ru-RU"/>
              </w:rPr>
            </w:pPr>
          </w:p>
        </w:tc>
        <w:tc>
          <w:tcPr>
            <w:tcW w:w="2410" w:type="dxa"/>
            <w:tcBorders>
              <w:top w:val="nil"/>
              <w:bottom w:val="nil"/>
            </w:tcBorders>
            <w:vAlign w:val="bottom"/>
          </w:tcPr>
          <w:p w:rsidR="002B589D" w:rsidRPr="0079624A" w:rsidRDefault="002B589D" w:rsidP="002B589D">
            <w:pPr>
              <w:autoSpaceDE w:val="0"/>
              <w:autoSpaceDN w:val="0"/>
              <w:spacing w:after="0" w:line="240" w:lineRule="auto"/>
              <w:rPr>
                <w:rFonts w:ascii="Times New Roman" w:eastAsiaTheme="minorEastAsia" w:hAnsi="Times New Roman" w:cs="Times New Roman"/>
                <w:lang w:eastAsia="ru-RU"/>
              </w:rPr>
            </w:pPr>
          </w:p>
        </w:tc>
      </w:tr>
      <w:tr w:rsidR="002B589D" w:rsidRPr="0079624A" w:rsidTr="0056716E">
        <w:tc>
          <w:tcPr>
            <w:tcW w:w="595" w:type="dxa"/>
            <w:tcBorders>
              <w:top w:val="nil"/>
            </w:tcBorders>
            <w:vAlign w:val="bottom"/>
          </w:tcPr>
          <w:p w:rsidR="002B589D" w:rsidRPr="0079624A" w:rsidRDefault="002B589D" w:rsidP="002B589D">
            <w:pPr>
              <w:autoSpaceDE w:val="0"/>
              <w:autoSpaceDN w:val="0"/>
              <w:spacing w:after="0" w:line="240" w:lineRule="auto"/>
              <w:jc w:val="center"/>
              <w:rPr>
                <w:rFonts w:ascii="Times New Roman" w:eastAsiaTheme="minorEastAsia" w:hAnsi="Times New Roman" w:cs="Times New Roman"/>
                <w:lang w:eastAsia="ru-RU"/>
              </w:rPr>
            </w:pPr>
          </w:p>
        </w:tc>
        <w:tc>
          <w:tcPr>
            <w:tcW w:w="3047" w:type="dxa"/>
            <w:tcBorders>
              <w:top w:val="nil"/>
            </w:tcBorders>
            <w:vAlign w:val="bottom"/>
          </w:tcPr>
          <w:p w:rsidR="002B589D" w:rsidRPr="0079624A" w:rsidRDefault="002B589D" w:rsidP="002B589D">
            <w:pPr>
              <w:autoSpaceDE w:val="0"/>
              <w:autoSpaceDN w:val="0"/>
              <w:spacing w:after="0" w:line="240" w:lineRule="auto"/>
              <w:rPr>
                <w:rFonts w:ascii="Times New Roman" w:eastAsiaTheme="minorEastAsia" w:hAnsi="Times New Roman" w:cs="Times New Roman"/>
                <w:lang w:eastAsia="ru-RU"/>
              </w:rPr>
            </w:pPr>
          </w:p>
        </w:tc>
        <w:tc>
          <w:tcPr>
            <w:tcW w:w="3048" w:type="dxa"/>
            <w:tcBorders>
              <w:top w:val="nil"/>
            </w:tcBorders>
            <w:vAlign w:val="bottom"/>
          </w:tcPr>
          <w:p w:rsidR="002B589D" w:rsidRPr="0079624A" w:rsidRDefault="002B589D" w:rsidP="002B589D">
            <w:pPr>
              <w:autoSpaceDE w:val="0"/>
              <w:autoSpaceDN w:val="0"/>
              <w:spacing w:after="0" w:line="240" w:lineRule="auto"/>
              <w:rPr>
                <w:rFonts w:ascii="Times New Roman" w:eastAsiaTheme="minorEastAsia" w:hAnsi="Times New Roman" w:cs="Times New Roman"/>
                <w:lang w:eastAsia="ru-RU"/>
              </w:rPr>
            </w:pPr>
          </w:p>
        </w:tc>
        <w:tc>
          <w:tcPr>
            <w:tcW w:w="3119" w:type="dxa"/>
            <w:tcBorders>
              <w:top w:val="nil"/>
            </w:tcBorders>
            <w:vAlign w:val="bottom"/>
          </w:tcPr>
          <w:p w:rsidR="002B589D" w:rsidRPr="0079624A" w:rsidRDefault="002B589D" w:rsidP="002B589D">
            <w:pPr>
              <w:autoSpaceDE w:val="0"/>
              <w:autoSpaceDN w:val="0"/>
              <w:spacing w:after="0" w:line="240" w:lineRule="auto"/>
              <w:rPr>
                <w:rFonts w:ascii="Times New Roman" w:eastAsiaTheme="minorEastAsia" w:hAnsi="Times New Roman" w:cs="Times New Roman"/>
                <w:lang w:eastAsia="ru-RU"/>
              </w:rPr>
            </w:pPr>
          </w:p>
        </w:tc>
        <w:tc>
          <w:tcPr>
            <w:tcW w:w="2977" w:type="dxa"/>
            <w:tcBorders>
              <w:top w:val="nil"/>
            </w:tcBorders>
            <w:vAlign w:val="bottom"/>
          </w:tcPr>
          <w:p w:rsidR="002B589D" w:rsidRPr="0079624A" w:rsidRDefault="002B589D" w:rsidP="002B589D">
            <w:pPr>
              <w:autoSpaceDE w:val="0"/>
              <w:autoSpaceDN w:val="0"/>
              <w:spacing w:after="0" w:line="240" w:lineRule="auto"/>
              <w:rPr>
                <w:rFonts w:ascii="Times New Roman" w:eastAsiaTheme="minorEastAsia" w:hAnsi="Times New Roman" w:cs="Times New Roman"/>
                <w:lang w:eastAsia="ru-RU"/>
              </w:rPr>
            </w:pPr>
          </w:p>
        </w:tc>
        <w:tc>
          <w:tcPr>
            <w:tcW w:w="2410" w:type="dxa"/>
            <w:tcBorders>
              <w:top w:val="nil"/>
            </w:tcBorders>
            <w:vAlign w:val="bottom"/>
          </w:tcPr>
          <w:p w:rsidR="002B589D" w:rsidRPr="0079624A" w:rsidRDefault="002B589D" w:rsidP="002B589D">
            <w:pPr>
              <w:autoSpaceDE w:val="0"/>
              <w:autoSpaceDN w:val="0"/>
              <w:spacing w:after="0" w:line="240" w:lineRule="auto"/>
              <w:rPr>
                <w:rFonts w:ascii="Times New Roman" w:eastAsiaTheme="minorEastAsia" w:hAnsi="Times New Roman" w:cs="Times New Roman"/>
                <w:lang w:eastAsia="ru-RU"/>
              </w:rPr>
            </w:pPr>
          </w:p>
        </w:tc>
      </w:tr>
    </w:tbl>
    <w:p w:rsidR="002B589D" w:rsidRPr="0079624A" w:rsidRDefault="002B589D" w:rsidP="002B589D">
      <w:pPr>
        <w:autoSpaceDE w:val="0"/>
        <w:autoSpaceDN w:val="0"/>
        <w:spacing w:after="480" w:line="240" w:lineRule="auto"/>
        <w:rPr>
          <w:rFonts w:ascii="Times New Roman" w:eastAsiaTheme="minorEastAsia" w:hAnsi="Times New Roman" w:cs="Times New Roman"/>
          <w:sz w:val="2"/>
          <w:szCs w:val="2"/>
          <w:lang w:eastAsia="ru-RU"/>
        </w:rPr>
      </w:pPr>
    </w:p>
    <w:tbl>
      <w:tblPr>
        <w:tblW w:w="0" w:type="auto"/>
        <w:tblLayout w:type="fixed"/>
        <w:tblCellMar>
          <w:left w:w="28" w:type="dxa"/>
          <w:right w:w="28" w:type="dxa"/>
        </w:tblCellMar>
        <w:tblLook w:val="0000" w:firstRow="0" w:lastRow="0" w:firstColumn="0" w:lastColumn="0" w:noHBand="0" w:noVBand="0"/>
      </w:tblPr>
      <w:tblGrid>
        <w:gridCol w:w="1119"/>
        <w:gridCol w:w="1985"/>
        <w:gridCol w:w="567"/>
        <w:gridCol w:w="11525"/>
      </w:tblGrid>
      <w:tr w:rsidR="0079624A" w:rsidRPr="0079624A" w:rsidTr="0056716E">
        <w:tc>
          <w:tcPr>
            <w:tcW w:w="1119" w:type="dxa"/>
            <w:tcBorders>
              <w:top w:val="nil"/>
              <w:left w:val="nil"/>
              <w:bottom w:val="nil"/>
              <w:right w:val="nil"/>
            </w:tcBorders>
            <w:vAlign w:val="bottom"/>
          </w:tcPr>
          <w:p w:rsidR="002B589D" w:rsidRPr="0079624A" w:rsidRDefault="002B589D" w:rsidP="002B589D">
            <w:pPr>
              <w:autoSpaceDE w:val="0"/>
              <w:autoSpaceDN w:val="0"/>
              <w:spacing w:after="0" w:line="240" w:lineRule="auto"/>
              <w:rPr>
                <w:rFonts w:ascii="Times New Roman" w:eastAsiaTheme="minorEastAsia" w:hAnsi="Times New Roman" w:cs="Times New Roman"/>
                <w:sz w:val="24"/>
                <w:szCs w:val="24"/>
                <w:lang w:eastAsia="ru-RU"/>
              </w:rPr>
            </w:pPr>
            <w:r w:rsidRPr="0079624A">
              <w:rPr>
                <w:rFonts w:ascii="Times New Roman" w:eastAsiaTheme="minorEastAsia" w:hAnsi="Times New Roman" w:cs="Times New Roman"/>
                <w:sz w:val="24"/>
                <w:szCs w:val="24"/>
                <w:lang w:eastAsia="ru-RU"/>
              </w:rPr>
              <w:t>Составил</w:t>
            </w:r>
          </w:p>
        </w:tc>
        <w:tc>
          <w:tcPr>
            <w:tcW w:w="1985" w:type="dxa"/>
            <w:tcBorders>
              <w:top w:val="nil"/>
              <w:left w:val="nil"/>
              <w:bottom w:val="single" w:sz="4" w:space="0" w:color="auto"/>
              <w:right w:val="nil"/>
            </w:tcBorders>
            <w:vAlign w:val="bottom"/>
          </w:tcPr>
          <w:p w:rsidR="002B589D" w:rsidRPr="0079624A" w:rsidRDefault="002B589D" w:rsidP="002B589D">
            <w:pPr>
              <w:autoSpaceDE w:val="0"/>
              <w:autoSpaceDN w:val="0"/>
              <w:spacing w:after="0" w:line="240" w:lineRule="auto"/>
              <w:jc w:val="center"/>
              <w:rPr>
                <w:rFonts w:ascii="Times New Roman" w:eastAsiaTheme="minorEastAsia" w:hAnsi="Times New Roman" w:cs="Times New Roman"/>
                <w:sz w:val="24"/>
                <w:szCs w:val="24"/>
                <w:lang w:eastAsia="ru-RU"/>
              </w:rPr>
            </w:pPr>
          </w:p>
        </w:tc>
        <w:tc>
          <w:tcPr>
            <w:tcW w:w="567" w:type="dxa"/>
            <w:tcBorders>
              <w:top w:val="nil"/>
              <w:left w:val="nil"/>
              <w:bottom w:val="nil"/>
              <w:right w:val="nil"/>
            </w:tcBorders>
            <w:vAlign w:val="bottom"/>
          </w:tcPr>
          <w:p w:rsidR="002B589D" w:rsidRPr="0079624A" w:rsidRDefault="002B589D" w:rsidP="002B589D">
            <w:pPr>
              <w:autoSpaceDE w:val="0"/>
              <w:autoSpaceDN w:val="0"/>
              <w:spacing w:after="0" w:line="240" w:lineRule="auto"/>
              <w:jc w:val="center"/>
              <w:rPr>
                <w:rFonts w:ascii="Times New Roman" w:eastAsiaTheme="minorEastAsia" w:hAnsi="Times New Roman" w:cs="Times New Roman"/>
                <w:sz w:val="24"/>
                <w:szCs w:val="24"/>
                <w:lang w:eastAsia="ru-RU"/>
              </w:rPr>
            </w:pPr>
          </w:p>
        </w:tc>
        <w:tc>
          <w:tcPr>
            <w:tcW w:w="11525" w:type="dxa"/>
            <w:tcBorders>
              <w:top w:val="nil"/>
              <w:left w:val="nil"/>
              <w:bottom w:val="single" w:sz="4" w:space="0" w:color="auto"/>
              <w:right w:val="nil"/>
            </w:tcBorders>
            <w:vAlign w:val="bottom"/>
          </w:tcPr>
          <w:p w:rsidR="002B589D" w:rsidRPr="0079624A" w:rsidRDefault="002B589D" w:rsidP="002B589D">
            <w:pPr>
              <w:autoSpaceDE w:val="0"/>
              <w:autoSpaceDN w:val="0"/>
              <w:spacing w:after="0" w:line="240" w:lineRule="auto"/>
              <w:jc w:val="center"/>
              <w:rPr>
                <w:rFonts w:ascii="Times New Roman" w:eastAsiaTheme="minorEastAsia" w:hAnsi="Times New Roman" w:cs="Times New Roman"/>
                <w:sz w:val="24"/>
                <w:szCs w:val="24"/>
                <w:lang w:eastAsia="ru-RU"/>
              </w:rPr>
            </w:pPr>
          </w:p>
        </w:tc>
      </w:tr>
      <w:tr w:rsidR="002B589D" w:rsidRPr="0079624A" w:rsidTr="0056716E">
        <w:tc>
          <w:tcPr>
            <w:tcW w:w="1119" w:type="dxa"/>
            <w:tcBorders>
              <w:top w:val="nil"/>
              <w:left w:val="nil"/>
              <w:bottom w:val="nil"/>
              <w:right w:val="nil"/>
            </w:tcBorders>
          </w:tcPr>
          <w:p w:rsidR="002B589D" w:rsidRPr="0079624A" w:rsidRDefault="002B589D" w:rsidP="002B589D">
            <w:pPr>
              <w:autoSpaceDE w:val="0"/>
              <w:autoSpaceDN w:val="0"/>
              <w:spacing w:after="0" w:line="240" w:lineRule="auto"/>
              <w:rPr>
                <w:rFonts w:ascii="Times New Roman" w:eastAsiaTheme="minorEastAsia" w:hAnsi="Times New Roman" w:cs="Times New Roman"/>
                <w:i/>
                <w:iCs/>
                <w:sz w:val="20"/>
                <w:szCs w:val="20"/>
                <w:lang w:eastAsia="ru-RU"/>
              </w:rPr>
            </w:pPr>
          </w:p>
        </w:tc>
        <w:tc>
          <w:tcPr>
            <w:tcW w:w="1985" w:type="dxa"/>
            <w:tcBorders>
              <w:top w:val="nil"/>
              <w:left w:val="nil"/>
              <w:bottom w:val="nil"/>
              <w:right w:val="nil"/>
            </w:tcBorders>
          </w:tcPr>
          <w:p w:rsidR="002B589D" w:rsidRPr="0079624A" w:rsidRDefault="002B589D" w:rsidP="002B589D">
            <w:pPr>
              <w:autoSpaceDE w:val="0"/>
              <w:autoSpaceDN w:val="0"/>
              <w:spacing w:after="0" w:line="240" w:lineRule="auto"/>
              <w:jc w:val="center"/>
              <w:rPr>
                <w:rFonts w:ascii="Times New Roman" w:eastAsiaTheme="minorEastAsia" w:hAnsi="Times New Roman" w:cs="Times New Roman"/>
                <w:i/>
                <w:iCs/>
                <w:sz w:val="20"/>
                <w:szCs w:val="20"/>
                <w:lang w:eastAsia="ru-RU"/>
              </w:rPr>
            </w:pPr>
            <w:r w:rsidRPr="0079624A">
              <w:rPr>
                <w:rFonts w:ascii="Times New Roman" w:eastAsiaTheme="minorEastAsia" w:hAnsi="Times New Roman" w:cs="Times New Roman"/>
                <w:i/>
                <w:iCs/>
                <w:sz w:val="20"/>
                <w:szCs w:val="20"/>
                <w:lang w:eastAsia="ru-RU"/>
              </w:rPr>
              <w:t>(подпись)</w:t>
            </w:r>
          </w:p>
        </w:tc>
        <w:tc>
          <w:tcPr>
            <w:tcW w:w="567" w:type="dxa"/>
            <w:tcBorders>
              <w:top w:val="nil"/>
              <w:left w:val="nil"/>
              <w:bottom w:val="nil"/>
              <w:right w:val="nil"/>
            </w:tcBorders>
          </w:tcPr>
          <w:p w:rsidR="002B589D" w:rsidRPr="0079624A" w:rsidRDefault="002B589D" w:rsidP="002B589D">
            <w:pPr>
              <w:autoSpaceDE w:val="0"/>
              <w:autoSpaceDN w:val="0"/>
              <w:spacing w:after="0" w:line="240" w:lineRule="auto"/>
              <w:jc w:val="center"/>
              <w:rPr>
                <w:rFonts w:ascii="Times New Roman" w:eastAsiaTheme="minorEastAsia" w:hAnsi="Times New Roman" w:cs="Times New Roman"/>
                <w:i/>
                <w:iCs/>
                <w:sz w:val="20"/>
                <w:szCs w:val="20"/>
                <w:lang w:eastAsia="ru-RU"/>
              </w:rPr>
            </w:pPr>
          </w:p>
        </w:tc>
        <w:tc>
          <w:tcPr>
            <w:tcW w:w="11525" w:type="dxa"/>
            <w:tcBorders>
              <w:top w:val="nil"/>
              <w:left w:val="nil"/>
              <w:bottom w:val="nil"/>
              <w:right w:val="nil"/>
            </w:tcBorders>
          </w:tcPr>
          <w:p w:rsidR="002B589D" w:rsidRPr="0079624A" w:rsidRDefault="002B589D" w:rsidP="002B589D">
            <w:pPr>
              <w:autoSpaceDE w:val="0"/>
              <w:autoSpaceDN w:val="0"/>
              <w:spacing w:after="0" w:line="240" w:lineRule="auto"/>
              <w:jc w:val="center"/>
              <w:rPr>
                <w:rFonts w:ascii="Times New Roman" w:eastAsiaTheme="minorEastAsia" w:hAnsi="Times New Roman" w:cs="Times New Roman"/>
                <w:i/>
                <w:iCs/>
                <w:sz w:val="20"/>
                <w:szCs w:val="20"/>
                <w:lang w:eastAsia="ru-RU"/>
              </w:rPr>
            </w:pPr>
            <w:r w:rsidRPr="0079624A">
              <w:rPr>
                <w:rFonts w:ascii="Times New Roman" w:eastAsiaTheme="minorEastAsia" w:hAnsi="Times New Roman" w:cs="Times New Roman"/>
                <w:i/>
                <w:iCs/>
                <w:sz w:val="20"/>
                <w:szCs w:val="20"/>
                <w:lang w:eastAsia="ru-RU"/>
              </w:rPr>
              <w:t>(должность, Ф.И.О. составителя, телефон)</w:t>
            </w:r>
          </w:p>
        </w:tc>
      </w:tr>
    </w:tbl>
    <w:p w:rsidR="002B589D" w:rsidRPr="0079624A" w:rsidRDefault="002B589D" w:rsidP="002B589D">
      <w:pPr>
        <w:autoSpaceDE w:val="0"/>
        <w:autoSpaceDN w:val="0"/>
        <w:spacing w:after="480" w:line="240" w:lineRule="auto"/>
        <w:rPr>
          <w:rFonts w:ascii="Times New Roman" w:eastAsiaTheme="minorEastAsia" w:hAnsi="Times New Roman" w:cs="Times New Roman"/>
          <w:sz w:val="2"/>
          <w:szCs w:val="2"/>
          <w:lang w:eastAsia="ru-RU"/>
        </w:rPr>
      </w:pPr>
    </w:p>
    <w:tbl>
      <w:tblPr>
        <w:tblW w:w="0" w:type="auto"/>
        <w:tblLayout w:type="fixed"/>
        <w:tblCellMar>
          <w:left w:w="28" w:type="dxa"/>
          <w:right w:w="28" w:type="dxa"/>
        </w:tblCellMar>
        <w:tblLook w:val="0000" w:firstRow="0" w:lastRow="0" w:firstColumn="0" w:lastColumn="0" w:noHBand="0" w:noVBand="0"/>
      </w:tblPr>
      <w:tblGrid>
        <w:gridCol w:w="198"/>
        <w:gridCol w:w="397"/>
        <w:gridCol w:w="255"/>
        <w:gridCol w:w="1701"/>
        <w:gridCol w:w="369"/>
        <w:gridCol w:w="369"/>
        <w:gridCol w:w="340"/>
      </w:tblGrid>
      <w:tr w:rsidR="0079624A" w:rsidRPr="0079624A" w:rsidTr="0056716E">
        <w:tc>
          <w:tcPr>
            <w:tcW w:w="198" w:type="dxa"/>
            <w:tcBorders>
              <w:top w:val="nil"/>
              <w:left w:val="nil"/>
              <w:bottom w:val="nil"/>
              <w:right w:val="nil"/>
            </w:tcBorders>
            <w:vAlign w:val="bottom"/>
          </w:tcPr>
          <w:p w:rsidR="002B589D" w:rsidRPr="0079624A" w:rsidRDefault="002B589D" w:rsidP="002B589D">
            <w:pPr>
              <w:autoSpaceDE w:val="0"/>
              <w:autoSpaceDN w:val="0"/>
              <w:spacing w:after="0" w:line="240" w:lineRule="auto"/>
              <w:jc w:val="right"/>
              <w:rPr>
                <w:rFonts w:ascii="Times New Roman" w:eastAsiaTheme="minorEastAsia" w:hAnsi="Times New Roman" w:cs="Times New Roman"/>
                <w:sz w:val="24"/>
                <w:szCs w:val="24"/>
                <w:lang w:eastAsia="ru-RU"/>
              </w:rPr>
            </w:pPr>
            <w:r w:rsidRPr="0079624A">
              <w:rPr>
                <w:rFonts w:ascii="Times New Roman" w:eastAsiaTheme="minorEastAsia" w:hAnsi="Times New Roman" w:cs="Times New Roman"/>
                <w:sz w:val="24"/>
                <w:szCs w:val="24"/>
                <w:lang w:eastAsia="ru-RU"/>
              </w:rPr>
              <w:t>“</w:t>
            </w:r>
          </w:p>
        </w:tc>
        <w:tc>
          <w:tcPr>
            <w:tcW w:w="397" w:type="dxa"/>
            <w:tcBorders>
              <w:top w:val="nil"/>
              <w:left w:val="nil"/>
              <w:bottom w:val="single" w:sz="4" w:space="0" w:color="auto"/>
              <w:right w:val="nil"/>
            </w:tcBorders>
            <w:vAlign w:val="bottom"/>
          </w:tcPr>
          <w:p w:rsidR="002B589D" w:rsidRPr="0079624A" w:rsidRDefault="002B589D" w:rsidP="002B589D">
            <w:pPr>
              <w:autoSpaceDE w:val="0"/>
              <w:autoSpaceDN w:val="0"/>
              <w:spacing w:after="0" w:line="240" w:lineRule="auto"/>
              <w:jc w:val="center"/>
              <w:rPr>
                <w:rFonts w:ascii="Times New Roman" w:eastAsiaTheme="minorEastAsia" w:hAnsi="Times New Roman" w:cs="Times New Roman"/>
                <w:sz w:val="24"/>
                <w:szCs w:val="24"/>
                <w:lang w:eastAsia="ru-RU"/>
              </w:rPr>
            </w:pPr>
          </w:p>
        </w:tc>
        <w:tc>
          <w:tcPr>
            <w:tcW w:w="255" w:type="dxa"/>
            <w:tcBorders>
              <w:top w:val="nil"/>
              <w:left w:val="nil"/>
              <w:bottom w:val="nil"/>
              <w:right w:val="nil"/>
            </w:tcBorders>
            <w:vAlign w:val="bottom"/>
          </w:tcPr>
          <w:p w:rsidR="002B589D" w:rsidRPr="0079624A" w:rsidRDefault="002B589D" w:rsidP="002B589D">
            <w:pPr>
              <w:autoSpaceDE w:val="0"/>
              <w:autoSpaceDN w:val="0"/>
              <w:spacing w:after="0" w:line="240" w:lineRule="auto"/>
              <w:rPr>
                <w:rFonts w:ascii="Times New Roman" w:eastAsiaTheme="minorEastAsia" w:hAnsi="Times New Roman" w:cs="Times New Roman"/>
                <w:sz w:val="24"/>
                <w:szCs w:val="24"/>
                <w:lang w:eastAsia="ru-RU"/>
              </w:rPr>
            </w:pPr>
            <w:r w:rsidRPr="0079624A">
              <w:rPr>
                <w:rFonts w:ascii="Times New Roman" w:eastAsiaTheme="minorEastAsia" w:hAnsi="Times New Roman" w:cs="Times New Roman"/>
                <w:sz w:val="24"/>
                <w:szCs w:val="24"/>
                <w:lang w:eastAsia="ru-RU"/>
              </w:rPr>
              <w:t>”</w:t>
            </w:r>
          </w:p>
        </w:tc>
        <w:tc>
          <w:tcPr>
            <w:tcW w:w="1701" w:type="dxa"/>
            <w:tcBorders>
              <w:top w:val="nil"/>
              <w:left w:val="nil"/>
              <w:bottom w:val="single" w:sz="4" w:space="0" w:color="auto"/>
              <w:right w:val="nil"/>
            </w:tcBorders>
            <w:vAlign w:val="bottom"/>
          </w:tcPr>
          <w:p w:rsidR="002B589D" w:rsidRPr="0079624A" w:rsidRDefault="002B589D" w:rsidP="002B589D">
            <w:pPr>
              <w:autoSpaceDE w:val="0"/>
              <w:autoSpaceDN w:val="0"/>
              <w:spacing w:after="0" w:line="240" w:lineRule="auto"/>
              <w:jc w:val="center"/>
              <w:rPr>
                <w:rFonts w:ascii="Times New Roman" w:eastAsiaTheme="minorEastAsia" w:hAnsi="Times New Roman" w:cs="Times New Roman"/>
                <w:sz w:val="24"/>
                <w:szCs w:val="24"/>
                <w:lang w:eastAsia="ru-RU"/>
              </w:rPr>
            </w:pPr>
          </w:p>
        </w:tc>
        <w:tc>
          <w:tcPr>
            <w:tcW w:w="369" w:type="dxa"/>
            <w:tcBorders>
              <w:top w:val="nil"/>
              <w:left w:val="nil"/>
              <w:bottom w:val="nil"/>
              <w:right w:val="nil"/>
            </w:tcBorders>
            <w:vAlign w:val="bottom"/>
          </w:tcPr>
          <w:p w:rsidR="002B589D" w:rsidRPr="0079624A" w:rsidRDefault="002B589D" w:rsidP="002B589D">
            <w:pPr>
              <w:autoSpaceDE w:val="0"/>
              <w:autoSpaceDN w:val="0"/>
              <w:spacing w:after="0" w:line="240" w:lineRule="auto"/>
              <w:jc w:val="right"/>
              <w:rPr>
                <w:rFonts w:ascii="Times New Roman" w:eastAsiaTheme="minorEastAsia" w:hAnsi="Times New Roman" w:cs="Times New Roman"/>
                <w:sz w:val="24"/>
                <w:szCs w:val="24"/>
                <w:lang w:eastAsia="ru-RU"/>
              </w:rPr>
            </w:pPr>
            <w:r w:rsidRPr="0079624A">
              <w:rPr>
                <w:rFonts w:ascii="Times New Roman" w:eastAsiaTheme="minorEastAsia" w:hAnsi="Times New Roman" w:cs="Times New Roman"/>
                <w:sz w:val="24"/>
                <w:szCs w:val="24"/>
                <w:lang w:eastAsia="ru-RU"/>
              </w:rPr>
              <w:t>20</w:t>
            </w:r>
          </w:p>
        </w:tc>
        <w:tc>
          <w:tcPr>
            <w:tcW w:w="369" w:type="dxa"/>
            <w:tcBorders>
              <w:top w:val="nil"/>
              <w:left w:val="nil"/>
              <w:bottom w:val="single" w:sz="4" w:space="0" w:color="auto"/>
              <w:right w:val="nil"/>
            </w:tcBorders>
            <w:vAlign w:val="bottom"/>
          </w:tcPr>
          <w:p w:rsidR="002B589D" w:rsidRPr="0079624A" w:rsidRDefault="002B589D" w:rsidP="002B589D">
            <w:pPr>
              <w:autoSpaceDE w:val="0"/>
              <w:autoSpaceDN w:val="0"/>
              <w:spacing w:after="0" w:line="240" w:lineRule="auto"/>
              <w:rPr>
                <w:rFonts w:ascii="Times New Roman" w:eastAsiaTheme="minorEastAsia" w:hAnsi="Times New Roman" w:cs="Times New Roman"/>
                <w:sz w:val="24"/>
                <w:szCs w:val="24"/>
                <w:lang w:eastAsia="ru-RU"/>
              </w:rPr>
            </w:pPr>
          </w:p>
        </w:tc>
        <w:tc>
          <w:tcPr>
            <w:tcW w:w="340" w:type="dxa"/>
            <w:tcBorders>
              <w:top w:val="nil"/>
              <w:left w:val="nil"/>
              <w:bottom w:val="nil"/>
              <w:right w:val="nil"/>
            </w:tcBorders>
            <w:vAlign w:val="bottom"/>
          </w:tcPr>
          <w:p w:rsidR="002B589D" w:rsidRPr="0079624A" w:rsidRDefault="002B589D" w:rsidP="002B589D">
            <w:pPr>
              <w:autoSpaceDE w:val="0"/>
              <w:autoSpaceDN w:val="0"/>
              <w:spacing w:after="0" w:line="240" w:lineRule="auto"/>
              <w:ind w:left="57"/>
              <w:rPr>
                <w:rFonts w:ascii="Times New Roman" w:eastAsiaTheme="minorEastAsia" w:hAnsi="Times New Roman" w:cs="Times New Roman"/>
                <w:sz w:val="24"/>
                <w:szCs w:val="24"/>
                <w:lang w:eastAsia="ru-RU"/>
              </w:rPr>
            </w:pPr>
            <w:proofErr w:type="gramStart"/>
            <w:r w:rsidRPr="0079624A">
              <w:rPr>
                <w:rFonts w:ascii="Times New Roman" w:eastAsiaTheme="minorEastAsia" w:hAnsi="Times New Roman" w:cs="Times New Roman"/>
                <w:sz w:val="24"/>
                <w:szCs w:val="24"/>
                <w:lang w:eastAsia="ru-RU"/>
              </w:rPr>
              <w:t>г</w:t>
            </w:r>
            <w:proofErr w:type="gramEnd"/>
            <w:r w:rsidRPr="0079624A">
              <w:rPr>
                <w:rFonts w:ascii="Times New Roman" w:eastAsiaTheme="minorEastAsia" w:hAnsi="Times New Roman" w:cs="Times New Roman"/>
                <w:sz w:val="24"/>
                <w:szCs w:val="24"/>
                <w:lang w:eastAsia="ru-RU"/>
              </w:rPr>
              <w:t>.</w:t>
            </w:r>
          </w:p>
        </w:tc>
      </w:tr>
    </w:tbl>
    <w:p w:rsidR="002B589D" w:rsidRPr="0079624A" w:rsidRDefault="002B589D">
      <w:pPr>
        <w:pStyle w:val="ConsPlusNormal"/>
        <w:jc w:val="right"/>
        <w:outlineLvl w:val="0"/>
        <w:sectPr w:rsidR="002B589D" w:rsidRPr="0079624A" w:rsidSect="002B589D">
          <w:pgSz w:w="16838" w:h="11906" w:orient="landscape"/>
          <w:pgMar w:top="1134" w:right="851" w:bottom="567" w:left="851" w:header="709" w:footer="709" w:gutter="0"/>
          <w:cols w:space="708"/>
          <w:docGrid w:linePitch="360"/>
        </w:sectPr>
      </w:pPr>
    </w:p>
    <w:p w:rsidR="002B589D" w:rsidRPr="0079624A" w:rsidRDefault="002B589D" w:rsidP="002B589D">
      <w:pPr>
        <w:autoSpaceDE w:val="0"/>
        <w:autoSpaceDN w:val="0"/>
        <w:spacing w:after="60" w:line="240" w:lineRule="auto"/>
        <w:jc w:val="right"/>
        <w:rPr>
          <w:rFonts w:ascii="Times New Roman" w:eastAsiaTheme="minorEastAsia" w:hAnsi="Times New Roman" w:cs="Times New Roman"/>
          <w:sz w:val="20"/>
          <w:szCs w:val="20"/>
          <w:lang w:eastAsia="ru-RU"/>
        </w:rPr>
      </w:pPr>
      <w:r w:rsidRPr="0079624A">
        <w:rPr>
          <w:rFonts w:ascii="Times New Roman" w:eastAsiaTheme="minorEastAsia" w:hAnsi="Times New Roman" w:cs="Times New Roman"/>
          <w:sz w:val="20"/>
          <w:szCs w:val="20"/>
          <w:lang w:eastAsia="ru-RU"/>
        </w:rPr>
        <w:lastRenderedPageBreak/>
        <w:t>Приложение 7</w:t>
      </w:r>
    </w:p>
    <w:p w:rsidR="002B589D" w:rsidRPr="0079624A" w:rsidRDefault="002B589D" w:rsidP="002B589D">
      <w:pPr>
        <w:autoSpaceDE w:val="0"/>
        <w:autoSpaceDN w:val="0"/>
        <w:spacing w:after="0" w:line="240" w:lineRule="auto"/>
        <w:jc w:val="right"/>
        <w:rPr>
          <w:rFonts w:ascii="Times New Roman" w:eastAsiaTheme="minorEastAsia" w:hAnsi="Times New Roman" w:cs="Times New Roman"/>
          <w:i/>
          <w:iCs/>
          <w:sz w:val="24"/>
          <w:szCs w:val="24"/>
          <w:lang w:eastAsia="ru-RU"/>
        </w:rPr>
      </w:pPr>
      <w:r w:rsidRPr="0079624A">
        <w:rPr>
          <w:rFonts w:ascii="Times New Roman" w:eastAsiaTheme="minorEastAsia" w:hAnsi="Times New Roman" w:cs="Times New Roman"/>
          <w:i/>
          <w:iCs/>
          <w:sz w:val="24"/>
          <w:szCs w:val="24"/>
          <w:lang w:eastAsia="ru-RU"/>
        </w:rPr>
        <w:t>(рекомендуемое)</w:t>
      </w:r>
    </w:p>
    <w:p w:rsidR="002B589D" w:rsidRPr="0079624A" w:rsidRDefault="002B589D" w:rsidP="002B589D">
      <w:pPr>
        <w:autoSpaceDE w:val="0"/>
        <w:autoSpaceDN w:val="0"/>
        <w:spacing w:before="240" w:after="240" w:line="240" w:lineRule="auto"/>
        <w:jc w:val="center"/>
        <w:rPr>
          <w:rFonts w:ascii="Times New Roman" w:eastAsiaTheme="minorEastAsia" w:hAnsi="Times New Roman" w:cs="Times New Roman"/>
          <w:b/>
          <w:bCs/>
          <w:sz w:val="26"/>
          <w:szCs w:val="26"/>
          <w:lang w:eastAsia="ru-RU"/>
        </w:rPr>
      </w:pPr>
      <w:r w:rsidRPr="0079624A">
        <w:rPr>
          <w:rFonts w:ascii="Times New Roman" w:eastAsiaTheme="minorEastAsia" w:hAnsi="Times New Roman" w:cs="Times New Roman"/>
          <w:b/>
          <w:bCs/>
          <w:sz w:val="26"/>
          <w:szCs w:val="26"/>
          <w:lang w:eastAsia="ru-RU"/>
        </w:rPr>
        <w:t>Результаты проверки соблюдения нормативных требований при эксплуатации</w:t>
      </w:r>
      <w:r w:rsidRPr="0079624A">
        <w:rPr>
          <w:rFonts w:ascii="Times New Roman" w:eastAsiaTheme="minorEastAsia" w:hAnsi="Times New Roman" w:cs="Times New Roman"/>
          <w:b/>
          <w:bCs/>
          <w:sz w:val="26"/>
          <w:szCs w:val="26"/>
          <w:lang w:eastAsia="ru-RU"/>
        </w:rPr>
        <w:br/>
      </w:r>
      <w:proofErr w:type="spellStart"/>
      <w:r w:rsidRPr="0079624A">
        <w:rPr>
          <w:rFonts w:ascii="Times New Roman" w:eastAsiaTheme="minorEastAsia" w:hAnsi="Times New Roman" w:cs="Times New Roman"/>
          <w:b/>
          <w:bCs/>
          <w:sz w:val="26"/>
          <w:szCs w:val="26"/>
          <w:lang w:eastAsia="ru-RU"/>
        </w:rPr>
        <w:t>огнезащищенных</w:t>
      </w:r>
      <w:proofErr w:type="spellEnd"/>
      <w:r w:rsidRPr="0079624A">
        <w:rPr>
          <w:rFonts w:ascii="Times New Roman" w:eastAsiaTheme="minorEastAsia" w:hAnsi="Times New Roman" w:cs="Times New Roman"/>
          <w:b/>
          <w:bCs/>
          <w:sz w:val="26"/>
          <w:szCs w:val="26"/>
          <w:lang w:eastAsia="ru-RU"/>
        </w:rPr>
        <w:t xml:space="preserve"> объектов: конструкций, материалов, изделий и др.</w:t>
      </w:r>
      <w:r w:rsidRPr="0079624A">
        <w:rPr>
          <w:rFonts w:ascii="Times New Roman" w:eastAsiaTheme="minorEastAsia" w:hAnsi="Times New Roman" w:cs="Times New Roman"/>
          <w:b/>
          <w:bCs/>
          <w:sz w:val="26"/>
          <w:szCs w:val="26"/>
          <w:lang w:eastAsia="ru-RU"/>
        </w:rPr>
        <w:br/>
        <w:t>(обобщенные данные по региону)</w:t>
      </w:r>
    </w:p>
    <w:tbl>
      <w:tblPr>
        <w:tblW w:w="15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54"/>
        <w:gridCol w:w="1417"/>
        <w:gridCol w:w="1701"/>
        <w:gridCol w:w="1815"/>
        <w:gridCol w:w="1814"/>
        <w:gridCol w:w="1815"/>
        <w:gridCol w:w="1559"/>
        <w:gridCol w:w="1560"/>
        <w:gridCol w:w="1559"/>
        <w:gridCol w:w="1501"/>
      </w:tblGrid>
      <w:tr w:rsidR="0079624A" w:rsidRPr="0079624A" w:rsidTr="004F149D">
        <w:trPr>
          <w:cantSplit/>
        </w:trPr>
        <w:tc>
          <w:tcPr>
            <w:tcW w:w="454" w:type="dxa"/>
            <w:vMerge w:val="restart"/>
            <w:vAlign w:val="center"/>
          </w:tcPr>
          <w:p w:rsidR="002B589D" w:rsidRPr="0079624A" w:rsidRDefault="002B589D" w:rsidP="002B589D">
            <w:pPr>
              <w:autoSpaceDE w:val="0"/>
              <w:autoSpaceDN w:val="0"/>
              <w:spacing w:after="0" w:line="240" w:lineRule="auto"/>
              <w:jc w:val="center"/>
              <w:rPr>
                <w:rFonts w:ascii="Times New Roman" w:eastAsiaTheme="minorEastAsia" w:hAnsi="Times New Roman" w:cs="Times New Roman"/>
                <w:sz w:val="20"/>
                <w:szCs w:val="20"/>
                <w:lang w:eastAsia="ru-RU"/>
              </w:rPr>
            </w:pPr>
            <w:r w:rsidRPr="0079624A">
              <w:rPr>
                <w:rFonts w:ascii="Times New Roman" w:eastAsiaTheme="minorEastAsia" w:hAnsi="Times New Roman" w:cs="Times New Roman"/>
                <w:sz w:val="20"/>
                <w:szCs w:val="20"/>
                <w:lang w:eastAsia="ru-RU"/>
              </w:rPr>
              <w:t xml:space="preserve">№ </w:t>
            </w:r>
            <w:proofErr w:type="gramStart"/>
            <w:r w:rsidRPr="0079624A">
              <w:rPr>
                <w:rFonts w:ascii="Times New Roman" w:eastAsiaTheme="minorEastAsia" w:hAnsi="Times New Roman" w:cs="Times New Roman"/>
                <w:sz w:val="20"/>
                <w:szCs w:val="20"/>
                <w:lang w:eastAsia="ru-RU"/>
              </w:rPr>
              <w:t>п</w:t>
            </w:r>
            <w:proofErr w:type="gramEnd"/>
            <w:r w:rsidRPr="0079624A">
              <w:rPr>
                <w:rFonts w:ascii="Times New Roman" w:eastAsiaTheme="minorEastAsia" w:hAnsi="Times New Roman" w:cs="Times New Roman"/>
                <w:sz w:val="20"/>
                <w:szCs w:val="20"/>
                <w:lang w:eastAsia="ru-RU"/>
              </w:rPr>
              <w:t>/п</w:t>
            </w:r>
          </w:p>
        </w:tc>
        <w:tc>
          <w:tcPr>
            <w:tcW w:w="8562" w:type="dxa"/>
            <w:gridSpan w:val="5"/>
            <w:vAlign w:val="center"/>
          </w:tcPr>
          <w:p w:rsidR="002B589D" w:rsidRPr="0079624A" w:rsidRDefault="002B589D" w:rsidP="002B589D">
            <w:pPr>
              <w:autoSpaceDE w:val="0"/>
              <w:autoSpaceDN w:val="0"/>
              <w:spacing w:after="0" w:line="240" w:lineRule="auto"/>
              <w:jc w:val="center"/>
              <w:rPr>
                <w:rFonts w:ascii="Times New Roman" w:eastAsiaTheme="minorEastAsia" w:hAnsi="Times New Roman" w:cs="Times New Roman"/>
                <w:sz w:val="20"/>
                <w:szCs w:val="20"/>
                <w:lang w:eastAsia="ru-RU"/>
              </w:rPr>
            </w:pPr>
            <w:r w:rsidRPr="0079624A">
              <w:rPr>
                <w:rFonts w:ascii="Times New Roman" w:eastAsiaTheme="minorEastAsia" w:hAnsi="Times New Roman" w:cs="Times New Roman"/>
                <w:sz w:val="20"/>
                <w:szCs w:val="20"/>
                <w:lang w:eastAsia="ru-RU"/>
              </w:rPr>
              <w:t>Проверяемый объект</w:t>
            </w:r>
          </w:p>
        </w:tc>
        <w:tc>
          <w:tcPr>
            <w:tcW w:w="6179" w:type="dxa"/>
            <w:gridSpan w:val="4"/>
            <w:vAlign w:val="center"/>
          </w:tcPr>
          <w:p w:rsidR="002B589D" w:rsidRPr="0079624A" w:rsidRDefault="002B589D" w:rsidP="002B589D">
            <w:pPr>
              <w:autoSpaceDE w:val="0"/>
              <w:autoSpaceDN w:val="0"/>
              <w:spacing w:after="0" w:line="240" w:lineRule="auto"/>
              <w:jc w:val="center"/>
              <w:rPr>
                <w:rFonts w:ascii="Times New Roman" w:eastAsiaTheme="minorEastAsia" w:hAnsi="Times New Roman" w:cs="Times New Roman"/>
                <w:sz w:val="20"/>
                <w:szCs w:val="20"/>
                <w:lang w:eastAsia="ru-RU"/>
              </w:rPr>
            </w:pPr>
            <w:r w:rsidRPr="0079624A">
              <w:rPr>
                <w:rFonts w:ascii="Times New Roman" w:eastAsiaTheme="minorEastAsia" w:hAnsi="Times New Roman" w:cs="Times New Roman"/>
                <w:sz w:val="20"/>
                <w:szCs w:val="20"/>
                <w:lang w:eastAsia="ru-RU"/>
              </w:rPr>
              <w:t>Результаты проверки</w:t>
            </w:r>
          </w:p>
        </w:tc>
      </w:tr>
      <w:tr w:rsidR="0079624A" w:rsidRPr="0079624A" w:rsidTr="004F149D">
        <w:trPr>
          <w:cantSplit/>
        </w:trPr>
        <w:tc>
          <w:tcPr>
            <w:tcW w:w="454" w:type="dxa"/>
            <w:vMerge/>
            <w:vAlign w:val="center"/>
          </w:tcPr>
          <w:p w:rsidR="002B589D" w:rsidRPr="0079624A" w:rsidRDefault="002B589D" w:rsidP="002B589D">
            <w:pPr>
              <w:autoSpaceDE w:val="0"/>
              <w:autoSpaceDN w:val="0"/>
              <w:spacing w:after="0" w:line="240" w:lineRule="auto"/>
              <w:jc w:val="center"/>
              <w:rPr>
                <w:rFonts w:ascii="Times New Roman" w:eastAsiaTheme="minorEastAsia" w:hAnsi="Times New Roman" w:cs="Times New Roman"/>
                <w:sz w:val="20"/>
                <w:szCs w:val="20"/>
                <w:lang w:eastAsia="ru-RU"/>
              </w:rPr>
            </w:pPr>
          </w:p>
        </w:tc>
        <w:tc>
          <w:tcPr>
            <w:tcW w:w="1417" w:type="dxa"/>
            <w:vAlign w:val="center"/>
          </w:tcPr>
          <w:p w:rsidR="002B589D" w:rsidRPr="0079624A" w:rsidRDefault="002B589D" w:rsidP="002B589D">
            <w:pPr>
              <w:autoSpaceDE w:val="0"/>
              <w:autoSpaceDN w:val="0"/>
              <w:spacing w:after="0" w:line="240" w:lineRule="auto"/>
              <w:jc w:val="center"/>
              <w:rPr>
                <w:rFonts w:ascii="Times New Roman" w:eastAsiaTheme="minorEastAsia" w:hAnsi="Times New Roman" w:cs="Times New Roman"/>
                <w:sz w:val="20"/>
                <w:szCs w:val="20"/>
                <w:lang w:eastAsia="ru-RU"/>
              </w:rPr>
            </w:pPr>
            <w:r w:rsidRPr="0079624A">
              <w:rPr>
                <w:rFonts w:ascii="Times New Roman" w:eastAsiaTheme="minorEastAsia" w:hAnsi="Times New Roman" w:cs="Times New Roman"/>
                <w:sz w:val="20"/>
                <w:szCs w:val="20"/>
                <w:lang w:eastAsia="ru-RU"/>
              </w:rPr>
              <w:t>наимено</w:t>
            </w:r>
            <w:r w:rsidRPr="0079624A">
              <w:rPr>
                <w:rFonts w:ascii="Times New Roman" w:eastAsiaTheme="minorEastAsia" w:hAnsi="Times New Roman" w:cs="Times New Roman"/>
                <w:sz w:val="20"/>
                <w:szCs w:val="20"/>
                <w:lang w:eastAsia="ru-RU"/>
              </w:rPr>
              <w:softHyphen/>
              <w:t>вание, адрес и дата проверки</w:t>
            </w:r>
          </w:p>
        </w:tc>
        <w:tc>
          <w:tcPr>
            <w:tcW w:w="1701" w:type="dxa"/>
            <w:vAlign w:val="center"/>
          </w:tcPr>
          <w:p w:rsidR="002B589D" w:rsidRPr="0079624A" w:rsidRDefault="002B589D" w:rsidP="002B589D">
            <w:pPr>
              <w:autoSpaceDE w:val="0"/>
              <w:autoSpaceDN w:val="0"/>
              <w:spacing w:after="0" w:line="240" w:lineRule="auto"/>
              <w:jc w:val="center"/>
              <w:rPr>
                <w:rFonts w:ascii="Times New Roman" w:eastAsiaTheme="minorEastAsia" w:hAnsi="Times New Roman" w:cs="Times New Roman"/>
                <w:sz w:val="20"/>
                <w:szCs w:val="20"/>
                <w:lang w:eastAsia="ru-RU"/>
              </w:rPr>
            </w:pPr>
            <w:r w:rsidRPr="0079624A">
              <w:rPr>
                <w:rFonts w:ascii="Times New Roman" w:eastAsiaTheme="minorEastAsia" w:hAnsi="Times New Roman" w:cs="Times New Roman"/>
                <w:sz w:val="20"/>
                <w:szCs w:val="20"/>
                <w:lang w:eastAsia="ru-RU"/>
              </w:rPr>
              <w:t>предприятие, выпол</w:t>
            </w:r>
            <w:r w:rsidRPr="0079624A">
              <w:rPr>
                <w:rFonts w:ascii="Times New Roman" w:eastAsiaTheme="minorEastAsia" w:hAnsi="Times New Roman" w:cs="Times New Roman"/>
                <w:sz w:val="20"/>
                <w:szCs w:val="20"/>
                <w:lang w:eastAsia="ru-RU"/>
              </w:rPr>
              <w:softHyphen/>
              <w:t>нявшее работы, номер и срок действия лицензии, адрес</w:t>
            </w:r>
          </w:p>
        </w:tc>
        <w:tc>
          <w:tcPr>
            <w:tcW w:w="1815" w:type="dxa"/>
            <w:vAlign w:val="center"/>
          </w:tcPr>
          <w:p w:rsidR="002B589D" w:rsidRPr="0079624A" w:rsidRDefault="002B589D" w:rsidP="002B589D">
            <w:pPr>
              <w:autoSpaceDE w:val="0"/>
              <w:autoSpaceDN w:val="0"/>
              <w:spacing w:after="0" w:line="240" w:lineRule="auto"/>
              <w:jc w:val="center"/>
              <w:rPr>
                <w:rFonts w:ascii="Times New Roman" w:eastAsiaTheme="minorEastAsia" w:hAnsi="Times New Roman" w:cs="Times New Roman"/>
                <w:sz w:val="20"/>
                <w:szCs w:val="20"/>
                <w:lang w:eastAsia="ru-RU"/>
              </w:rPr>
            </w:pPr>
            <w:r w:rsidRPr="0079624A">
              <w:rPr>
                <w:rFonts w:ascii="Times New Roman" w:eastAsiaTheme="minorEastAsia" w:hAnsi="Times New Roman" w:cs="Times New Roman"/>
                <w:sz w:val="20"/>
                <w:szCs w:val="20"/>
                <w:lang w:eastAsia="ru-RU"/>
              </w:rPr>
              <w:t>вид защи</w:t>
            </w:r>
            <w:r w:rsidRPr="0079624A">
              <w:rPr>
                <w:rFonts w:ascii="Times New Roman" w:eastAsiaTheme="minorEastAsia" w:hAnsi="Times New Roman" w:cs="Times New Roman"/>
                <w:sz w:val="20"/>
                <w:szCs w:val="20"/>
                <w:lang w:eastAsia="ru-RU"/>
              </w:rPr>
              <w:softHyphen/>
              <w:t>щаемых объектов (конструк</w:t>
            </w:r>
            <w:r w:rsidRPr="0079624A">
              <w:rPr>
                <w:rFonts w:ascii="Times New Roman" w:eastAsiaTheme="minorEastAsia" w:hAnsi="Times New Roman" w:cs="Times New Roman"/>
                <w:sz w:val="20"/>
                <w:szCs w:val="20"/>
                <w:lang w:eastAsia="ru-RU"/>
              </w:rPr>
              <w:softHyphen/>
              <w:t>ций, изделий, мате</w:t>
            </w:r>
            <w:r w:rsidRPr="0079624A">
              <w:rPr>
                <w:rFonts w:ascii="Times New Roman" w:eastAsiaTheme="minorEastAsia" w:hAnsi="Times New Roman" w:cs="Times New Roman"/>
                <w:sz w:val="20"/>
                <w:szCs w:val="20"/>
                <w:lang w:eastAsia="ru-RU"/>
              </w:rPr>
              <w:softHyphen/>
              <w:t>риалов и др.) с указанием наимено</w:t>
            </w:r>
            <w:r w:rsidRPr="0079624A">
              <w:rPr>
                <w:rFonts w:ascii="Times New Roman" w:eastAsiaTheme="minorEastAsia" w:hAnsi="Times New Roman" w:cs="Times New Roman"/>
                <w:sz w:val="20"/>
                <w:szCs w:val="20"/>
                <w:lang w:eastAsia="ru-RU"/>
              </w:rPr>
              <w:softHyphen/>
              <w:t>вания, место</w:t>
            </w:r>
            <w:r w:rsidRPr="0079624A">
              <w:rPr>
                <w:rFonts w:ascii="Times New Roman" w:eastAsiaTheme="minorEastAsia" w:hAnsi="Times New Roman" w:cs="Times New Roman"/>
                <w:sz w:val="20"/>
                <w:szCs w:val="20"/>
                <w:lang w:eastAsia="ru-RU"/>
              </w:rPr>
              <w:softHyphen/>
              <w:t>распо</w:t>
            </w:r>
            <w:r w:rsidRPr="0079624A">
              <w:rPr>
                <w:rFonts w:ascii="Times New Roman" w:eastAsiaTheme="minorEastAsia" w:hAnsi="Times New Roman" w:cs="Times New Roman"/>
                <w:sz w:val="20"/>
                <w:szCs w:val="20"/>
                <w:lang w:eastAsia="ru-RU"/>
              </w:rPr>
              <w:softHyphen/>
              <w:t>ло</w:t>
            </w:r>
            <w:r w:rsidRPr="0079624A">
              <w:rPr>
                <w:rFonts w:ascii="Times New Roman" w:eastAsiaTheme="minorEastAsia" w:hAnsi="Times New Roman" w:cs="Times New Roman"/>
                <w:sz w:val="20"/>
                <w:szCs w:val="20"/>
                <w:lang w:eastAsia="ru-RU"/>
              </w:rPr>
              <w:softHyphen/>
              <w:t>жения, материала, из которого они изготов</w:t>
            </w:r>
            <w:r w:rsidRPr="0079624A">
              <w:rPr>
                <w:rFonts w:ascii="Times New Roman" w:eastAsiaTheme="minorEastAsia" w:hAnsi="Times New Roman" w:cs="Times New Roman"/>
                <w:sz w:val="20"/>
                <w:szCs w:val="20"/>
                <w:lang w:eastAsia="ru-RU"/>
              </w:rPr>
              <w:softHyphen/>
              <w:t>лены</w:t>
            </w:r>
          </w:p>
        </w:tc>
        <w:tc>
          <w:tcPr>
            <w:tcW w:w="1814" w:type="dxa"/>
            <w:vAlign w:val="center"/>
          </w:tcPr>
          <w:p w:rsidR="002B589D" w:rsidRPr="0079624A" w:rsidRDefault="002B589D" w:rsidP="002B589D">
            <w:pPr>
              <w:autoSpaceDE w:val="0"/>
              <w:autoSpaceDN w:val="0"/>
              <w:spacing w:after="0" w:line="240" w:lineRule="auto"/>
              <w:jc w:val="center"/>
              <w:rPr>
                <w:rFonts w:ascii="Times New Roman" w:eastAsiaTheme="minorEastAsia" w:hAnsi="Times New Roman" w:cs="Times New Roman"/>
                <w:sz w:val="20"/>
                <w:szCs w:val="20"/>
                <w:lang w:eastAsia="ru-RU"/>
              </w:rPr>
            </w:pPr>
            <w:r w:rsidRPr="0079624A">
              <w:rPr>
                <w:rFonts w:ascii="Times New Roman" w:eastAsiaTheme="minorEastAsia" w:hAnsi="Times New Roman" w:cs="Times New Roman"/>
                <w:sz w:val="20"/>
                <w:szCs w:val="20"/>
                <w:lang w:eastAsia="ru-RU"/>
              </w:rPr>
              <w:t>требования пожарной безопас</w:t>
            </w:r>
            <w:r w:rsidRPr="0079624A">
              <w:rPr>
                <w:rFonts w:ascii="Times New Roman" w:eastAsiaTheme="minorEastAsia" w:hAnsi="Times New Roman" w:cs="Times New Roman"/>
                <w:sz w:val="20"/>
                <w:szCs w:val="20"/>
                <w:lang w:eastAsia="ru-RU"/>
              </w:rPr>
              <w:softHyphen/>
              <w:t>ности к защищен</w:t>
            </w:r>
            <w:r w:rsidRPr="0079624A">
              <w:rPr>
                <w:rFonts w:ascii="Times New Roman" w:eastAsiaTheme="minorEastAsia" w:hAnsi="Times New Roman" w:cs="Times New Roman"/>
                <w:sz w:val="20"/>
                <w:szCs w:val="20"/>
                <w:lang w:eastAsia="ru-RU"/>
              </w:rPr>
              <w:softHyphen/>
              <w:t>ным объектам</w:t>
            </w:r>
          </w:p>
        </w:tc>
        <w:tc>
          <w:tcPr>
            <w:tcW w:w="1815" w:type="dxa"/>
            <w:vAlign w:val="center"/>
          </w:tcPr>
          <w:p w:rsidR="002B589D" w:rsidRPr="0079624A" w:rsidRDefault="002B589D" w:rsidP="002B589D">
            <w:pPr>
              <w:autoSpaceDE w:val="0"/>
              <w:autoSpaceDN w:val="0"/>
              <w:spacing w:after="0" w:line="240" w:lineRule="auto"/>
              <w:jc w:val="center"/>
              <w:rPr>
                <w:rFonts w:ascii="Times New Roman" w:eastAsiaTheme="minorEastAsia" w:hAnsi="Times New Roman" w:cs="Times New Roman"/>
                <w:sz w:val="20"/>
                <w:szCs w:val="20"/>
                <w:lang w:eastAsia="ru-RU"/>
              </w:rPr>
            </w:pPr>
            <w:r w:rsidRPr="0079624A">
              <w:rPr>
                <w:rFonts w:ascii="Times New Roman" w:eastAsiaTheme="minorEastAsia" w:hAnsi="Times New Roman" w:cs="Times New Roman"/>
                <w:sz w:val="20"/>
                <w:szCs w:val="20"/>
                <w:lang w:eastAsia="ru-RU"/>
              </w:rPr>
              <w:t>наимено</w:t>
            </w:r>
            <w:r w:rsidRPr="0079624A">
              <w:rPr>
                <w:rFonts w:ascii="Times New Roman" w:eastAsiaTheme="minorEastAsia" w:hAnsi="Times New Roman" w:cs="Times New Roman"/>
                <w:sz w:val="20"/>
                <w:szCs w:val="20"/>
                <w:lang w:eastAsia="ru-RU"/>
              </w:rPr>
              <w:softHyphen/>
              <w:t>вание применен</w:t>
            </w:r>
            <w:r w:rsidRPr="0079624A">
              <w:rPr>
                <w:rFonts w:ascii="Times New Roman" w:eastAsiaTheme="minorEastAsia" w:hAnsi="Times New Roman" w:cs="Times New Roman"/>
                <w:sz w:val="20"/>
                <w:szCs w:val="20"/>
                <w:lang w:eastAsia="ru-RU"/>
              </w:rPr>
              <w:softHyphen/>
              <w:t>ного средства огнеза</w:t>
            </w:r>
            <w:r w:rsidRPr="0079624A">
              <w:rPr>
                <w:rFonts w:ascii="Times New Roman" w:eastAsiaTheme="minorEastAsia" w:hAnsi="Times New Roman" w:cs="Times New Roman"/>
                <w:sz w:val="20"/>
                <w:szCs w:val="20"/>
                <w:lang w:eastAsia="ru-RU"/>
              </w:rPr>
              <w:softHyphen/>
              <w:t>щиты, обозна</w:t>
            </w:r>
            <w:r w:rsidRPr="0079624A">
              <w:rPr>
                <w:rFonts w:ascii="Times New Roman" w:eastAsiaTheme="minorEastAsia" w:hAnsi="Times New Roman" w:cs="Times New Roman"/>
                <w:sz w:val="20"/>
                <w:szCs w:val="20"/>
                <w:lang w:eastAsia="ru-RU"/>
              </w:rPr>
              <w:softHyphen/>
              <w:t>чение ТУ, номер и срок действия сертифи</w:t>
            </w:r>
            <w:r w:rsidRPr="0079624A">
              <w:rPr>
                <w:rFonts w:ascii="Times New Roman" w:eastAsiaTheme="minorEastAsia" w:hAnsi="Times New Roman" w:cs="Times New Roman"/>
                <w:sz w:val="20"/>
                <w:szCs w:val="20"/>
                <w:lang w:eastAsia="ru-RU"/>
              </w:rPr>
              <w:softHyphen/>
              <w:t>ката</w:t>
            </w:r>
          </w:p>
        </w:tc>
        <w:tc>
          <w:tcPr>
            <w:tcW w:w="1559" w:type="dxa"/>
            <w:vAlign w:val="center"/>
          </w:tcPr>
          <w:p w:rsidR="002B589D" w:rsidRPr="0079624A" w:rsidRDefault="002B589D" w:rsidP="002B589D">
            <w:pPr>
              <w:autoSpaceDE w:val="0"/>
              <w:autoSpaceDN w:val="0"/>
              <w:spacing w:after="0" w:line="240" w:lineRule="auto"/>
              <w:jc w:val="center"/>
              <w:rPr>
                <w:rFonts w:ascii="Times New Roman" w:eastAsiaTheme="minorEastAsia" w:hAnsi="Times New Roman" w:cs="Times New Roman"/>
                <w:sz w:val="20"/>
                <w:szCs w:val="20"/>
                <w:lang w:eastAsia="ru-RU"/>
              </w:rPr>
            </w:pPr>
            <w:r w:rsidRPr="0079624A">
              <w:rPr>
                <w:rFonts w:ascii="Times New Roman" w:eastAsiaTheme="minorEastAsia" w:hAnsi="Times New Roman" w:cs="Times New Roman"/>
                <w:sz w:val="20"/>
                <w:szCs w:val="20"/>
                <w:lang w:eastAsia="ru-RU"/>
              </w:rPr>
              <w:t>состояние покрытия (качество огнеза</w:t>
            </w:r>
            <w:r w:rsidRPr="0079624A">
              <w:rPr>
                <w:rFonts w:ascii="Times New Roman" w:eastAsiaTheme="minorEastAsia" w:hAnsi="Times New Roman" w:cs="Times New Roman"/>
                <w:sz w:val="20"/>
                <w:szCs w:val="20"/>
                <w:lang w:eastAsia="ru-RU"/>
              </w:rPr>
              <w:softHyphen/>
              <w:t>щит</w:t>
            </w:r>
            <w:r w:rsidRPr="0079624A">
              <w:rPr>
                <w:rFonts w:ascii="Times New Roman" w:eastAsiaTheme="minorEastAsia" w:hAnsi="Times New Roman" w:cs="Times New Roman"/>
                <w:sz w:val="20"/>
                <w:szCs w:val="20"/>
                <w:lang w:eastAsia="ru-RU"/>
              </w:rPr>
              <w:softHyphen/>
              <w:t>ной обра</w:t>
            </w:r>
            <w:r w:rsidRPr="0079624A">
              <w:rPr>
                <w:rFonts w:ascii="Times New Roman" w:eastAsiaTheme="minorEastAsia" w:hAnsi="Times New Roman" w:cs="Times New Roman"/>
                <w:sz w:val="20"/>
                <w:szCs w:val="20"/>
                <w:lang w:eastAsia="ru-RU"/>
              </w:rPr>
              <w:softHyphen/>
              <w:t>ботки) и его соответствие норматив</w:t>
            </w:r>
            <w:r w:rsidRPr="0079624A">
              <w:rPr>
                <w:rFonts w:ascii="Times New Roman" w:eastAsiaTheme="minorEastAsia" w:hAnsi="Times New Roman" w:cs="Times New Roman"/>
                <w:sz w:val="20"/>
                <w:szCs w:val="20"/>
                <w:lang w:eastAsia="ru-RU"/>
              </w:rPr>
              <w:softHyphen/>
              <w:t>ным требова</w:t>
            </w:r>
            <w:r w:rsidRPr="0079624A">
              <w:rPr>
                <w:rFonts w:ascii="Times New Roman" w:eastAsiaTheme="minorEastAsia" w:hAnsi="Times New Roman" w:cs="Times New Roman"/>
                <w:sz w:val="20"/>
                <w:szCs w:val="20"/>
                <w:lang w:eastAsia="ru-RU"/>
              </w:rPr>
              <w:softHyphen/>
              <w:t>ниям</w:t>
            </w:r>
          </w:p>
        </w:tc>
        <w:tc>
          <w:tcPr>
            <w:tcW w:w="1560" w:type="dxa"/>
            <w:vAlign w:val="center"/>
          </w:tcPr>
          <w:p w:rsidR="002B589D" w:rsidRPr="0079624A" w:rsidRDefault="002B589D" w:rsidP="002B589D">
            <w:pPr>
              <w:autoSpaceDE w:val="0"/>
              <w:autoSpaceDN w:val="0"/>
              <w:spacing w:after="0" w:line="240" w:lineRule="auto"/>
              <w:jc w:val="center"/>
              <w:rPr>
                <w:rFonts w:ascii="Times New Roman" w:eastAsiaTheme="minorEastAsia" w:hAnsi="Times New Roman" w:cs="Times New Roman"/>
                <w:sz w:val="20"/>
                <w:szCs w:val="20"/>
                <w:lang w:eastAsia="ru-RU"/>
              </w:rPr>
            </w:pPr>
            <w:r w:rsidRPr="0079624A">
              <w:rPr>
                <w:rFonts w:ascii="Times New Roman" w:eastAsiaTheme="minorEastAsia" w:hAnsi="Times New Roman" w:cs="Times New Roman"/>
                <w:sz w:val="20"/>
                <w:szCs w:val="20"/>
                <w:lang w:eastAsia="ru-RU"/>
              </w:rPr>
              <w:t>условия эксплуатации и их соответствие норматив</w:t>
            </w:r>
            <w:r w:rsidRPr="0079624A">
              <w:rPr>
                <w:rFonts w:ascii="Times New Roman" w:eastAsiaTheme="minorEastAsia" w:hAnsi="Times New Roman" w:cs="Times New Roman"/>
                <w:sz w:val="20"/>
                <w:szCs w:val="20"/>
                <w:lang w:eastAsia="ru-RU"/>
              </w:rPr>
              <w:softHyphen/>
              <w:t>ным требова</w:t>
            </w:r>
            <w:r w:rsidRPr="0079624A">
              <w:rPr>
                <w:rFonts w:ascii="Times New Roman" w:eastAsiaTheme="minorEastAsia" w:hAnsi="Times New Roman" w:cs="Times New Roman"/>
                <w:sz w:val="20"/>
                <w:szCs w:val="20"/>
                <w:lang w:eastAsia="ru-RU"/>
              </w:rPr>
              <w:softHyphen/>
              <w:t>ниям</w:t>
            </w:r>
          </w:p>
        </w:tc>
        <w:tc>
          <w:tcPr>
            <w:tcW w:w="1559" w:type="dxa"/>
            <w:vAlign w:val="center"/>
          </w:tcPr>
          <w:p w:rsidR="002B589D" w:rsidRPr="0079624A" w:rsidRDefault="002B589D" w:rsidP="002B589D">
            <w:pPr>
              <w:autoSpaceDE w:val="0"/>
              <w:autoSpaceDN w:val="0"/>
              <w:spacing w:after="0" w:line="240" w:lineRule="auto"/>
              <w:jc w:val="center"/>
              <w:rPr>
                <w:rFonts w:ascii="Times New Roman" w:eastAsiaTheme="minorEastAsia" w:hAnsi="Times New Roman" w:cs="Times New Roman"/>
                <w:sz w:val="20"/>
                <w:szCs w:val="20"/>
                <w:lang w:eastAsia="ru-RU"/>
              </w:rPr>
            </w:pPr>
            <w:r w:rsidRPr="0079624A">
              <w:rPr>
                <w:rFonts w:ascii="Times New Roman" w:eastAsiaTheme="minorEastAsia" w:hAnsi="Times New Roman" w:cs="Times New Roman"/>
                <w:sz w:val="20"/>
                <w:szCs w:val="20"/>
                <w:lang w:eastAsia="ru-RU"/>
              </w:rPr>
              <w:t>срок эксплуатации покрытия и его соответствие нормативным требованиям</w:t>
            </w:r>
          </w:p>
        </w:tc>
        <w:tc>
          <w:tcPr>
            <w:tcW w:w="1501" w:type="dxa"/>
            <w:vAlign w:val="center"/>
          </w:tcPr>
          <w:p w:rsidR="002B589D" w:rsidRPr="0079624A" w:rsidRDefault="002B589D" w:rsidP="002B589D">
            <w:pPr>
              <w:autoSpaceDE w:val="0"/>
              <w:autoSpaceDN w:val="0"/>
              <w:spacing w:after="0" w:line="240" w:lineRule="auto"/>
              <w:jc w:val="center"/>
              <w:rPr>
                <w:rFonts w:ascii="Times New Roman" w:eastAsiaTheme="minorEastAsia" w:hAnsi="Times New Roman" w:cs="Times New Roman"/>
                <w:sz w:val="20"/>
                <w:szCs w:val="20"/>
                <w:lang w:eastAsia="ru-RU"/>
              </w:rPr>
            </w:pPr>
            <w:r w:rsidRPr="0079624A">
              <w:rPr>
                <w:rFonts w:ascii="Times New Roman" w:eastAsiaTheme="minorEastAsia" w:hAnsi="Times New Roman" w:cs="Times New Roman"/>
                <w:sz w:val="20"/>
                <w:szCs w:val="20"/>
                <w:lang w:eastAsia="ru-RU"/>
              </w:rPr>
              <w:t>выводы и предложения</w:t>
            </w:r>
          </w:p>
        </w:tc>
      </w:tr>
      <w:tr w:rsidR="0079624A" w:rsidRPr="0079624A" w:rsidTr="004F149D">
        <w:tc>
          <w:tcPr>
            <w:tcW w:w="454" w:type="dxa"/>
          </w:tcPr>
          <w:p w:rsidR="002B589D" w:rsidRPr="0079624A" w:rsidRDefault="002B589D" w:rsidP="002B589D">
            <w:pPr>
              <w:autoSpaceDE w:val="0"/>
              <w:autoSpaceDN w:val="0"/>
              <w:spacing w:after="0" w:line="240" w:lineRule="auto"/>
              <w:jc w:val="center"/>
              <w:rPr>
                <w:rFonts w:ascii="Times New Roman" w:eastAsiaTheme="minorEastAsia" w:hAnsi="Times New Roman" w:cs="Times New Roman"/>
                <w:sz w:val="20"/>
                <w:szCs w:val="20"/>
                <w:lang w:eastAsia="ru-RU"/>
              </w:rPr>
            </w:pPr>
            <w:r w:rsidRPr="0079624A">
              <w:rPr>
                <w:rFonts w:ascii="Times New Roman" w:eastAsiaTheme="minorEastAsia" w:hAnsi="Times New Roman" w:cs="Times New Roman"/>
                <w:sz w:val="20"/>
                <w:szCs w:val="20"/>
                <w:lang w:eastAsia="ru-RU"/>
              </w:rPr>
              <w:t>1</w:t>
            </w:r>
          </w:p>
        </w:tc>
        <w:tc>
          <w:tcPr>
            <w:tcW w:w="1417" w:type="dxa"/>
          </w:tcPr>
          <w:p w:rsidR="002B589D" w:rsidRPr="0079624A" w:rsidRDefault="002B589D" w:rsidP="002B589D">
            <w:pPr>
              <w:autoSpaceDE w:val="0"/>
              <w:autoSpaceDN w:val="0"/>
              <w:spacing w:after="0" w:line="240" w:lineRule="auto"/>
              <w:jc w:val="center"/>
              <w:rPr>
                <w:rFonts w:ascii="Times New Roman" w:eastAsiaTheme="minorEastAsia" w:hAnsi="Times New Roman" w:cs="Times New Roman"/>
                <w:sz w:val="20"/>
                <w:szCs w:val="20"/>
                <w:lang w:eastAsia="ru-RU"/>
              </w:rPr>
            </w:pPr>
            <w:r w:rsidRPr="0079624A">
              <w:rPr>
                <w:rFonts w:ascii="Times New Roman" w:eastAsiaTheme="minorEastAsia" w:hAnsi="Times New Roman" w:cs="Times New Roman"/>
                <w:sz w:val="20"/>
                <w:szCs w:val="20"/>
                <w:lang w:eastAsia="ru-RU"/>
              </w:rPr>
              <w:t>2</w:t>
            </w:r>
          </w:p>
        </w:tc>
        <w:tc>
          <w:tcPr>
            <w:tcW w:w="1701" w:type="dxa"/>
          </w:tcPr>
          <w:p w:rsidR="002B589D" w:rsidRPr="0079624A" w:rsidRDefault="002B589D" w:rsidP="002B589D">
            <w:pPr>
              <w:autoSpaceDE w:val="0"/>
              <w:autoSpaceDN w:val="0"/>
              <w:spacing w:after="0" w:line="240" w:lineRule="auto"/>
              <w:jc w:val="center"/>
              <w:rPr>
                <w:rFonts w:ascii="Times New Roman" w:eastAsiaTheme="minorEastAsia" w:hAnsi="Times New Roman" w:cs="Times New Roman"/>
                <w:sz w:val="20"/>
                <w:szCs w:val="20"/>
                <w:lang w:eastAsia="ru-RU"/>
              </w:rPr>
            </w:pPr>
            <w:r w:rsidRPr="0079624A">
              <w:rPr>
                <w:rFonts w:ascii="Times New Roman" w:eastAsiaTheme="minorEastAsia" w:hAnsi="Times New Roman" w:cs="Times New Roman"/>
                <w:sz w:val="20"/>
                <w:szCs w:val="20"/>
                <w:lang w:eastAsia="ru-RU"/>
              </w:rPr>
              <w:t>3</w:t>
            </w:r>
          </w:p>
        </w:tc>
        <w:tc>
          <w:tcPr>
            <w:tcW w:w="1815" w:type="dxa"/>
          </w:tcPr>
          <w:p w:rsidR="002B589D" w:rsidRPr="0079624A" w:rsidRDefault="002B589D" w:rsidP="002B589D">
            <w:pPr>
              <w:autoSpaceDE w:val="0"/>
              <w:autoSpaceDN w:val="0"/>
              <w:spacing w:after="0" w:line="240" w:lineRule="auto"/>
              <w:jc w:val="center"/>
              <w:rPr>
                <w:rFonts w:ascii="Times New Roman" w:eastAsiaTheme="minorEastAsia" w:hAnsi="Times New Roman" w:cs="Times New Roman"/>
                <w:sz w:val="20"/>
                <w:szCs w:val="20"/>
                <w:lang w:eastAsia="ru-RU"/>
              </w:rPr>
            </w:pPr>
            <w:r w:rsidRPr="0079624A">
              <w:rPr>
                <w:rFonts w:ascii="Times New Roman" w:eastAsiaTheme="minorEastAsia" w:hAnsi="Times New Roman" w:cs="Times New Roman"/>
                <w:sz w:val="20"/>
                <w:szCs w:val="20"/>
                <w:lang w:eastAsia="ru-RU"/>
              </w:rPr>
              <w:t>4</w:t>
            </w:r>
          </w:p>
        </w:tc>
        <w:tc>
          <w:tcPr>
            <w:tcW w:w="1814" w:type="dxa"/>
          </w:tcPr>
          <w:p w:rsidR="002B589D" w:rsidRPr="0079624A" w:rsidRDefault="002B589D" w:rsidP="002B589D">
            <w:pPr>
              <w:autoSpaceDE w:val="0"/>
              <w:autoSpaceDN w:val="0"/>
              <w:spacing w:after="0" w:line="240" w:lineRule="auto"/>
              <w:jc w:val="center"/>
              <w:rPr>
                <w:rFonts w:ascii="Times New Roman" w:eastAsiaTheme="minorEastAsia" w:hAnsi="Times New Roman" w:cs="Times New Roman"/>
                <w:sz w:val="20"/>
                <w:szCs w:val="20"/>
                <w:lang w:eastAsia="ru-RU"/>
              </w:rPr>
            </w:pPr>
            <w:r w:rsidRPr="0079624A">
              <w:rPr>
                <w:rFonts w:ascii="Times New Roman" w:eastAsiaTheme="minorEastAsia" w:hAnsi="Times New Roman" w:cs="Times New Roman"/>
                <w:sz w:val="20"/>
                <w:szCs w:val="20"/>
                <w:lang w:eastAsia="ru-RU"/>
              </w:rPr>
              <w:t>5</w:t>
            </w:r>
          </w:p>
        </w:tc>
        <w:tc>
          <w:tcPr>
            <w:tcW w:w="1815" w:type="dxa"/>
          </w:tcPr>
          <w:p w:rsidR="002B589D" w:rsidRPr="0079624A" w:rsidRDefault="002B589D" w:rsidP="002B589D">
            <w:pPr>
              <w:autoSpaceDE w:val="0"/>
              <w:autoSpaceDN w:val="0"/>
              <w:spacing w:after="0" w:line="240" w:lineRule="auto"/>
              <w:jc w:val="center"/>
              <w:rPr>
                <w:rFonts w:ascii="Times New Roman" w:eastAsiaTheme="minorEastAsia" w:hAnsi="Times New Roman" w:cs="Times New Roman"/>
                <w:sz w:val="20"/>
                <w:szCs w:val="20"/>
                <w:lang w:eastAsia="ru-RU"/>
              </w:rPr>
            </w:pPr>
            <w:r w:rsidRPr="0079624A">
              <w:rPr>
                <w:rFonts w:ascii="Times New Roman" w:eastAsiaTheme="minorEastAsia" w:hAnsi="Times New Roman" w:cs="Times New Roman"/>
                <w:sz w:val="20"/>
                <w:szCs w:val="20"/>
                <w:lang w:eastAsia="ru-RU"/>
              </w:rPr>
              <w:t>6</w:t>
            </w:r>
          </w:p>
        </w:tc>
        <w:tc>
          <w:tcPr>
            <w:tcW w:w="1559" w:type="dxa"/>
          </w:tcPr>
          <w:p w:rsidR="002B589D" w:rsidRPr="0079624A" w:rsidRDefault="002B589D" w:rsidP="002B589D">
            <w:pPr>
              <w:autoSpaceDE w:val="0"/>
              <w:autoSpaceDN w:val="0"/>
              <w:spacing w:after="0" w:line="240" w:lineRule="auto"/>
              <w:jc w:val="center"/>
              <w:rPr>
                <w:rFonts w:ascii="Times New Roman" w:eastAsiaTheme="minorEastAsia" w:hAnsi="Times New Roman" w:cs="Times New Roman"/>
                <w:sz w:val="20"/>
                <w:szCs w:val="20"/>
                <w:lang w:eastAsia="ru-RU"/>
              </w:rPr>
            </w:pPr>
            <w:r w:rsidRPr="0079624A">
              <w:rPr>
                <w:rFonts w:ascii="Times New Roman" w:eastAsiaTheme="minorEastAsia" w:hAnsi="Times New Roman" w:cs="Times New Roman"/>
                <w:sz w:val="20"/>
                <w:szCs w:val="20"/>
                <w:lang w:eastAsia="ru-RU"/>
              </w:rPr>
              <w:t>7</w:t>
            </w:r>
          </w:p>
        </w:tc>
        <w:tc>
          <w:tcPr>
            <w:tcW w:w="1560" w:type="dxa"/>
          </w:tcPr>
          <w:p w:rsidR="002B589D" w:rsidRPr="0079624A" w:rsidRDefault="002B589D" w:rsidP="002B589D">
            <w:pPr>
              <w:autoSpaceDE w:val="0"/>
              <w:autoSpaceDN w:val="0"/>
              <w:spacing w:after="0" w:line="240" w:lineRule="auto"/>
              <w:jc w:val="center"/>
              <w:rPr>
                <w:rFonts w:ascii="Times New Roman" w:eastAsiaTheme="minorEastAsia" w:hAnsi="Times New Roman" w:cs="Times New Roman"/>
                <w:sz w:val="20"/>
                <w:szCs w:val="20"/>
                <w:lang w:eastAsia="ru-RU"/>
              </w:rPr>
            </w:pPr>
            <w:r w:rsidRPr="0079624A">
              <w:rPr>
                <w:rFonts w:ascii="Times New Roman" w:eastAsiaTheme="minorEastAsia" w:hAnsi="Times New Roman" w:cs="Times New Roman"/>
                <w:sz w:val="20"/>
                <w:szCs w:val="20"/>
                <w:lang w:eastAsia="ru-RU"/>
              </w:rPr>
              <w:t>8</w:t>
            </w:r>
          </w:p>
        </w:tc>
        <w:tc>
          <w:tcPr>
            <w:tcW w:w="1559" w:type="dxa"/>
          </w:tcPr>
          <w:p w:rsidR="002B589D" w:rsidRPr="0079624A" w:rsidRDefault="002B589D" w:rsidP="002B589D">
            <w:pPr>
              <w:autoSpaceDE w:val="0"/>
              <w:autoSpaceDN w:val="0"/>
              <w:spacing w:after="0" w:line="240" w:lineRule="auto"/>
              <w:jc w:val="center"/>
              <w:rPr>
                <w:rFonts w:ascii="Times New Roman" w:eastAsiaTheme="minorEastAsia" w:hAnsi="Times New Roman" w:cs="Times New Roman"/>
                <w:sz w:val="20"/>
                <w:szCs w:val="20"/>
                <w:lang w:eastAsia="ru-RU"/>
              </w:rPr>
            </w:pPr>
            <w:r w:rsidRPr="0079624A">
              <w:rPr>
                <w:rFonts w:ascii="Times New Roman" w:eastAsiaTheme="minorEastAsia" w:hAnsi="Times New Roman" w:cs="Times New Roman"/>
                <w:sz w:val="20"/>
                <w:szCs w:val="20"/>
                <w:lang w:eastAsia="ru-RU"/>
              </w:rPr>
              <w:t>9</w:t>
            </w:r>
          </w:p>
        </w:tc>
        <w:tc>
          <w:tcPr>
            <w:tcW w:w="1501" w:type="dxa"/>
          </w:tcPr>
          <w:p w:rsidR="002B589D" w:rsidRPr="0079624A" w:rsidRDefault="002B589D" w:rsidP="002B589D">
            <w:pPr>
              <w:autoSpaceDE w:val="0"/>
              <w:autoSpaceDN w:val="0"/>
              <w:spacing w:after="0" w:line="240" w:lineRule="auto"/>
              <w:jc w:val="center"/>
              <w:rPr>
                <w:rFonts w:ascii="Times New Roman" w:eastAsiaTheme="minorEastAsia" w:hAnsi="Times New Roman" w:cs="Times New Roman"/>
                <w:sz w:val="20"/>
                <w:szCs w:val="20"/>
                <w:lang w:eastAsia="ru-RU"/>
              </w:rPr>
            </w:pPr>
            <w:r w:rsidRPr="0079624A">
              <w:rPr>
                <w:rFonts w:ascii="Times New Roman" w:eastAsiaTheme="minorEastAsia" w:hAnsi="Times New Roman" w:cs="Times New Roman"/>
                <w:sz w:val="20"/>
                <w:szCs w:val="20"/>
                <w:lang w:eastAsia="ru-RU"/>
              </w:rPr>
              <w:t>10</w:t>
            </w:r>
          </w:p>
        </w:tc>
      </w:tr>
      <w:tr w:rsidR="0079624A" w:rsidRPr="0079624A" w:rsidTr="004F149D">
        <w:tc>
          <w:tcPr>
            <w:tcW w:w="454" w:type="dxa"/>
            <w:tcBorders>
              <w:bottom w:val="nil"/>
            </w:tcBorders>
          </w:tcPr>
          <w:p w:rsidR="002B589D" w:rsidRPr="0079624A" w:rsidRDefault="002B589D" w:rsidP="002B589D">
            <w:pPr>
              <w:autoSpaceDE w:val="0"/>
              <w:autoSpaceDN w:val="0"/>
              <w:spacing w:after="0" w:line="240" w:lineRule="auto"/>
              <w:jc w:val="center"/>
              <w:rPr>
                <w:rFonts w:ascii="Times New Roman" w:eastAsiaTheme="minorEastAsia" w:hAnsi="Times New Roman" w:cs="Times New Roman"/>
                <w:sz w:val="20"/>
                <w:szCs w:val="20"/>
                <w:lang w:eastAsia="ru-RU"/>
              </w:rPr>
            </w:pPr>
          </w:p>
        </w:tc>
        <w:tc>
          <w:tcPr>
            <w:tcW w:w="1417" w:type="dxa"/>
            <w:tcBorders>
              <w:bottom w:val="nil"/>
            </w:tcBorders>
          </w:tcPr>
          <w:p w:rsidR="002B589D" w:rsidRPr="0079624A" w:rsidRDefault="002B589D" w:rsidP="002B589D">
            <w:pPr>
              <w:autoSpaceDE w:val="0"/>
              <w:autoSpaceDN w:val="0"/>
              <w:spacing w:after="0" w:line="240" w:lineRule="auto"/>
              <w:rPr>
                <w:rFonts w:ascii="Times New Roman" w:eastAsiaTheme="minorEastAsia" w:hAnsi="Times New Roman" w:cs="Times New Roman"/>
                <w:sz w:val="20"/>
                <w:szCs w:val="20"/>
                <w:lang w:eastAsia="ru-RU"/>
              </w:rPr>
            </w:pPr>
          </w:p>
        </w:tc>
        <w:tc>
          <w:tcPr>
            <w:tcW w:w="1701" w:type="dxa"/>
            <w:tcBorders>
              <w:bottom w:val="nil"/>
            </w:tcBorders>
          </w:tcPr>
          <w:p w:rsidR="002B589D" w:rsidRPr="0079624A" w:rsidRDefault="002B589D" w:rsidP="002B589D">
            <w:pPr>
              <w:autoSpaceDE w:val="0"/>
              <w:autoSpaceDN w:val="0"/>
              <w:spacing w:after="0" w:line="240" w:lineRule="auto"/>
              <w:rPr>
                <w:rFonts w:ascii="Times New Roman" w:eastAsiaTheme="minorEastAsia" w:hAnsi="Times New Roman" w:cs="Times New Roman"/>
                <w:sz w:val="20"/>
                <w:szCs w:val="20"/>
                <w:lang w:eastAsia="ru-RU"/>
              </w:rPr>
            </w:pPr>
          </w:p>
        </w:tc>
        <w:tc>
          <w:tcPr>
            <w:tcW w:w="1815" w:type="dxa"/>
            <w:tcBorders>
              <w:bottom w:val="nil"/>
            </w:tcBorders>
          </w:tcPr>
          <w:p w:rsidR="002B589D" w:rsidRPr="0079624A" w:rsidRDefault="002B589D" w:rsidP="002B589D">
            <w:pPr>
              <w:autoSpaceDE w:val="0"/>
              <w:autoSpaceDN w:val="0"/>
              <w:spacing w:after="0" w:line="240" w:lineRule="auto"/>
              <w:rPr>
                <w:rFonts w:ascii="Times New Roman" w:eastAsiaTheme="minorEastAsia" w:hAnsi="Times New Roman" w:cs="Times New Roman"/>
                <w:sz w:val="20"/>
                <w:szCs w:val="20"/>
                <w:lang w:eastAsia="ru-RU"/>
              </w:rPr>
            </w:pPr>
          </w:p>
        </w:tc>
        <w:tc>
          <w:tcPr>
            <w:tcW w:w="1814" w:type="dxa"/>
            <w:tcBorders>
              <w:bottom w:val="nil"/>
            </w:tcBorders>
          </w:tcPr>
          <w:p w:rsidR="002B589D" w:rsidRPr="0079624A" w:rsidRDefault="002B589D" w:rsidP="002B589D">
            <w:pPr>
              <w:autoSpaceDE w:val="0"/>
              <w:autoSpaceDN w:val="0"/>
              <w:spacing w:after="0" w:line="240" w:lineRule="auto"/>
              <w:rPr>
                <w:rFonts w:ascii="Times New Roman" w:eastAsiaTheme="minorEastAsia" w:hAnsi="Times New Roman" w:cs="Times New Roman"/>
                <w:sz w:val="20"/>
                <w:szCs w:val="20"/>
                <w:lang w:eastAsia="ru-RU"/>
              </w:rPr>
            </w:pPr>
          </w:p>
        </w:tc>
        <w:tc>
          <w:tcPr>
            <w:tcW w:w="1815" w:type="dxa"/>
            <w:tcBorders>
              <w:bottom w:val="nil"/>
            </w:tcBorders>
          </w:tcPr>
          <w:p w:rsidR="002B589D" w:rsidRPr="0079624A" w:rsidRDefault="002B589D" w:rsidP="002B589D">
            <w:pPr>
              <w:autoSpaceDE w:val="0"/>
              <w:autoSpaceDN w:val="0"/>
              <w:spacing w:after="0" w:line="240" w:lineRule="auto"/>
              <w:rPr>
                <w:rFonts w:ascii="Times New Roman" w:eastAsiaTheme="minorEastAsia" w:hAnsi="Times New Roman" w:cs="Times New Roman"/>
                <w:sz w:val="20"/>
                <w:szCs w:val="20"/>
                <w:lang w:eastAsia="ru-RU"/>
              </w:rPr>
            </w:pPr>
          </w:p>
        </w:tc>
        <w:tc>
          <w:tcPr>
            <w:tcW w:w="1559" w:type="dxa"/>
            <w:tcBorders>
              <w:bottom w:val="nil"/>
            </w:tcBorders>
          </w:tcPr>
          <w:p w:rsidR="002B589D" w:rsidRPr="0079624A" w:rsidRDefault="002B589D" w:rsidP="002B589D">
            <w:pPr>
              <w:autoSpaceDE w:val="0"/>
              <w:autoSpaceDN w:val="0"/>
              <w:spacing w:after="0" w:line="240" w:lineRule="auto"/>
              <w:rPr>
                <w:rFonts w:ascii="Times New Roman" w:eastAsiaTheme="minorEastAsia" w:hAnsi="Times New Roman" w:cs="Times New Roman"/>
                <w:sz w:val="20"/>
                <w:szCs w:val="20"/>
                <w:lang w:eastAsia="ru-RU"/>
              </w:rPr>
            </w:pPr>
          </w:p>
        </w:tc>
        <w:tc>
          <w:tcPr>
            <w:tcW w:w="1560" w:type="dxa"/>
            <w:tcBorders>
              <w:bottom w:val="nil"/>
            </w:tcBorders>
          </w:tcPr>
          <w:p w:rsidR="002B589D" w:rsidRPr="0079624A" w:rsidRDefault="002B589D" w:rsidP="002B589D">
            <w:pPr>
              <w:autoSpaceDE w:val="0"/>
              <w:autoSpaceDN w:val="0"/>
              <w:spacing w:after="0" w:line="240" w:lineRule="auto"/>
              <w:rPr>
                <w:rFonts w:ascii="Times New Roman" w:eastAsiaTheme="minorEastAsia" w:hAnsi="Times New Roman" w:cs="Times New Roman"/>
                <w:sz w:val="20"/>
                <w:szCs w:val="20"/>
                <w:lang w:eastAsia="ru-RU"/>
              </w:rPr>
            </w:pPr>
          </w:p>
        </w:tc>
        <w:tc>
          <w:tcPr>
            <w:tcW w:w="1559" w:type="dxa"/>
            <w:tcBorders>
              <w:bottom w:val="nil"/>
            </w:tcBorders>
          </w:tcPr>
          <w:p w:rsidR="002B589D" w:rsidRPr="0079624A" w:rsidRDefault="002B589D" w:rsidP="002B589D">
            <w:pPr>
              <w:autoSpaceDE w:val="0"/>
              <w:autoSpaceDN w:val="0"/>
              <w:spacing w:after="0" w:line="240" w:lineRule="auto"/>
              <w:rPr>
                <w:rFonts w:ascii="Times New Roman" w:eastAsiaTheme="minorEastAsia" w:hAnsi="Times New Roman" w:cs="Times New Roman"/>
                <w:sz w:val="20"/>
                <w:szCs w:val="20"/>
                <w:lang w:eastAsia="ru-RU"/>
              </w:rPr>
            </w:pPr>
          </w:p>
        </w:tc>
        <w:tc>
          <w:tcPr>
            <w:tcW w:w="1501" w:type="dxa"/>
            <w:tcBorders>
              <w:bottom w:val="nil"/>
            </w:tcBorders>
          </w:tcPr>
          <w:p w:rsidR="002B589D" w:rsidRPr="0079624A" w:rsidRDefault="002B589D" w:rsidP="002B589D">
            <w:pPr>
              <w:autoSpaceDE w:val="0"/>
              <w:autoSpaceDN w:val="0"/>
              <w:spacing w:after="0" w:line="240" w:lineRule="auto"/>
              <w:rPr>
                <w:rFonts w:ascii="Times New Roman" w:eastAsiaTheme="minorEastAsia" w:hAnsi="Times New Roman" w:cs="Times New Roman"/>
                <w:sz w:val="20"/>
                <w:szCs w:val="20"/>
                <w:lang w:eastAsia="ru-RU"/>
              </w:rPr>
            </w:pPr>
          </w:p>
        </w:tc>
      </w:tr>
      <w:tr w:rsidR="0079624A" w:rsidRPr="0079624A" w:rsidTr="004F149D">
        <w:tc>
          <w:tcPr>
            <w:tcW w:w="454" w:type="dxa"/>
            <w:tcBorders>
              <w:top w:val="nil"/>
              <w:bottom w:val="nil"/>
            </w:tcBorders>
          </w:tcPr>
          <w:p w:rsidR="002B589D" w:rsidRPr="0079624A" w:rsidRDefault="002B589D" w:rsidP="002B589D">
            <w:pPr>
              <w:autoSpaceDE w:val="0"/>
              <w:autoSpaceDN w:val="0"/>
              <w:spacing w:after="0" w:line="240" w:lineRule="auto"/>
              <w:jc w:val="center"/>
              <w:rPr>
                <w:rFonts w:ascii="Times New Roman" w:eastAsiaTheme="minorEastAsia" w:hAnsi="Times New Roman" w:cs="Times New Roman"/>
                <w:sz w:val="20"/>
                <w:szCs w:val="20"/>
                <w:lang w:eastAsia="ru-RU"/>
              </w:rPr>
            </w:pPr>
          </w:p>
        </w:tc>
        <w:tc>
          <w:tcPr>
            <w:tcW w:w="1417" w:type="dxa"/>
            <w:tcBorders>
              <w:top w:val="nil"/>
              <w:bottom w:val="nil"/>
            </w:tcBorders>
          </w:tcPr>
          <w:p w:rsidR="002B589D" w:rsidRPr="0079624A" w:rsidRDefault="002B589D" w:rsidP="002B589D">
            <w:pPr>
              <w:autoSpaceDE w:val="0"/>
              <w:autoSpaceDN w:val="0"/>
              <w:spacing w:after="0" w:line="240" w:lineRule="auto"/>
              <w:rPr>
                <w:rFonts w:ascii="Times New Roman" w:eastAsiaTheme="minorEastAsia" w:hAnsi="Times New Roman" w:cs="Times New Roman"/>
                <w:sz w:val="20"/>
                <w:szCs w:val="20"/>
                <w:lang w:eastAsia="ru-RU"/>
              </w:rPr>
            </w:pPr>
          </w:p>
        </w:tc>
        <w:tc>
          <w:tcPr>
            <w:tcW w:w="1701" w:type="dxa"/>
            <w:tcBorders>
              <w:top w:val="nil"/>
              <w:bottom w:val="nil"/>
            </w:tcBorders>
          </w:tcPr>
          <w:p w:rsidR="002B589D" w:rsidRPr="0079624A" w:rsidRDefault="002B589D" w:rsidP="002B589D">
            <w:pPr>
              <w:autoSpaceDE w:val="0"/>
              <w:autoSpaceDN w:val="0"/>
              <w:spacing w:after="0" w:line="240" w:lineRule="auto"/>
              <w:rPr>
                <w:rFonts w:ascii="Times New Roman" w:eastAsiaTheme="minorEastAsia" w:hAnsi="Times New Roman" w:cs="Times New Roman"/>
                <w:sz w:val="20"/>
                <w:szCs w:val="20"/>
                <w:lang w:eastAsia="ru-RU"/>
              </w:rPr>
            </w:pPr>
          </w:p>
        </w:tc>
        <w:tc>
          <w:tcPr>
            <w:tcW w:w="1815" w:type="dxa"/>
            <w:tcBorders>
              <w:top w:val="nil"/>
              <w:bottom w:val="nil"/>
            </w:tcBorders>
          </w:tcPr>
          <w:p w:rsidR="002B589D" w:rsidRPr="0079624A" w:rsidRDefault="002B589D" w:rsidP="002B589D">
            <w:pPr>
              <w:autoSpaceDE w:val="0"/>
              <w:autoSpaceDN w:val="0"/>
              <w:spacing w:after="0" w:line="240" w:lineRule="auto"/>
              <w:rPr>
                <w:rFonts w:ascii="Times New Roman" w:eastAsiaTheme="minorEastAsia" w:hAnsi="Times New Roman" w:cs="Times New Roman"/>
                <w:sz w:val="20"/>
                <w:szCs w:val="20"/>
                <w:lang w:eastAsia="ru-RU"/>
              </w:rPr>
            </w:pPr>
          </w:p>
        </w:tc>
        <w:tc>
          <w:tcPr>
            <w:tcW w:w="1814" w:type="dxa"/>
            <w:tcBorders>
              <w:top w:val="nil"/>
              <w:bottom w:val="nil"/>
            </w:tcBorders>
          </w:tcPr>
          <w:p w:rsidR="002B589D" w:rsidRPr="0079624A" w:rsidRDefault="002B589D" w:rsidP="002B589D">
            <w:pPr>
              <w:autoSpaceDE w:val="0"/>
              <w:autoSpaceDN w:val="0"/>
              <w:spacing w:after="0" w:line="240" w:lineRule="auto"/>
              <w:rPr>
                <w:rFonts w:ascii="Times New Roman" w:eastAsiaTheme="minorEastAsia" w:hAnsi="Times New Roman" w:cs="Times New Roman"/>
                <w:sz w:val="20"/>
                <w:szCs w:val="20"/>
                <w:lang w:eastAsia="ru-RU"/>
              </w:rPr>
            </w:pPr>
          </w:p>
        </w:tc>
        <w:tc>
          <w:tcPr>
            <w:tcW w:w="1815" w:type="dxa"/>
            <w:tcBorders>
              <w:top w:val="nil"/>
              <w:bottom w:val="nil"/>
            </w:tcBorders>
          </w:tcPr>
          <w:p w:rsidR="002B589D" w:rsidRPr="0079624A" w:rsidRDefault="002B589D" w:rsidP="002B589D">
            <w:pPr>
              <w:autoSpaceDE w:val="0"/>
              <w:autoSpaceDN w:val="0"/>
              <w:spacing w:after="0" w:line="240" w:lineRule="auto"/>
              <w:rPr>
                <w:rFonts w:ascii="Times New Roman" w:eastAsiaTheme="minorEastAsia" w:hAnsi="Times New Roman" w:cs="Times New Roman"/>
                <w:sz w:val="20"/>
                <w:szCs w:val="20"/>
                <w:lang w:eastAsia="ru-RU"/>
              </w:rPr>
            </w:pPr>
          </w:p>
        </w:tc>
        <w:tc>
          <w:tcPr>
            <w:tcW w:w="1559" w:type="dxa"/>
            <w:tcBorders>
              <w:top w:val="nil"/>
              <w:bottom w:val="nil"/>
            </w:tcBorders>
          </w:tcPr>
          <w:p w:rsidR="002B589D" w:rsidRPr="0079624A" w:rsidRDefault="002B589D" w:rsidP="002B589D">
            <w:pPr>
              <w:autoSpaceDE w:val="0"/>
              <w:autoSpaceDN w:val="0"/>
              <w:spacing w:after="0" w:line="240" w:lineRule="auto"/>
              <w:rPr>
                <w:rFonts w:ascii="Times New Roman" w:eastAsiaTheme="minorEastAsia" w:hAnsi="Times New Roman" w:cs="Times New Roman"/>
                <w:sz w:val="20"/>
                <w:szCs w:val="20"/>
                <w:lang w:eastAsia="ru-RU"/>
              </w:rPr>
            </w:pPr>
          </w:p>
        </w:tc>
        <w:tc>
          <w:tcPr>
            <w:tcW w:w="1560" w:type="dxa"/>
            <w:tcBorders>
              <w:top w:val="nil"/>
              <w:bottom w:val="nil"/>
            </w:tcBorders>
          </w:tcPr>
          <w:p w:rsidR="002B589D" w:rsidRPr="0079624A" w:rsidRDefault="002B589D" w:rsidP="002B589D">
            <w:pPr>
              <w:autoSpaceDE w:val="0"/>
              <w:autoSpaceDN w:val="0"/>
              <w:spacing w:after="0" w:line="240" w:lineRule="auto"/>
              <w:rPr>
                <w:rFonts w:ascii="Times New Roman" w:eastAsiaTheme="minorEastAsia" w:hAnsi="Times New Roman" w:cs="Times New Roman"/>
                <w:sz w:val="20"/>
                <w:szCs w:val="20"/>
                <w:lang w:eastAsia="ru-RU"/>
              </w:rPr>
            </w:pPr>
          </w:p>
        </w:tc>
        <w:tc>
          <w:tcPr>
            <w:tcW w:w="1559" w:type="dxa"/>
            <w:tcBorders>
              <w:top w:val="nil"/>
              <w:bottom w:val="nil"/>
            </w:tcBorders>
          </w:tcPr>
          <w:p w:rsidR="002B589D" w:rsidRPr="0079624A" w:rsidRDefault="002B589D" w:rsidP="002B589D">
            <w:pPr>
              <w:autoSpaceDE w:val="0"/>
              <w:autoSpaceDN w:val="0"/>
              <w:spacing w:after="0" w:line="240" w:lineRule="auto"/>
              <w:rPr>
                <w:rFonts w:ascii="Times New Roman" w:eastAsiaTheme="minorEastAsia" w:hAnsi="Times New Roman" w:cs="Times New Roman"/>
                <w:sz w:val="20"/>
                <w:szCs w:val="20"/>
                <w:lang w:eastAsia="ru-RU"/>
              </w:rPr>
            </w:pPr>
          </w:p>
        </w:tc>
        <w:tc>
          <w:tcPr>
            <w:tcW w:w="1501" w:type="dxa"/>
            <w:tcBorders>
              <w:top w:val="nil"/>
              <w:bottom w:val="nil"/>
            </w:tcBorders>
          </w:tcPr>
          <w:p w:rsidR="002B589D" w:rsidRPr="0079624A" w:rsidRDefault="002B589D" w:rsidP="002B589D">
            <w:pPr>
              <w:autoSpaceDE w:val="0"/>
              <w:autoSpaceDN w:val="0"/>
              <w:spacing w:after="0" w:line="240" w:lineRule="auto"/>
              <w:rPr>
                <w:rFonts w:ascii="Times New Roman" w:eastAsiaTheme="minorEastAsia" w:hAnsi="Times New Roman" w:cs="Times New Roman"/>
                <w:sz w:val="20"/>
                <w:szCs w:val="20"/>
                <w:lang w:eastAsia="ru-RU"/>
              </w:rPr>
            </w:pPr>
          </w:p>
        </w:tc>
      </w:tr>
      <w:tr w:rsidR="0079624A" w:rsidRPr="0079624A" w:rsidTr="004F149D">
        <w:tc>
          <w:tcPr>
            <w:tcW w:w="454" w:type="dxa"/>
            <w:tcBorders>
              <w:top w:val="nil"/>
              <w:bottom w:val="nil"/>
            </w:tcBorders>
          </w:tcPr>
          <w:p w:rsidR="002B589D" w:rsidRPr="0079624A" w:rsidRDefault="002B589D" w:rsidP="002B589D">
            <w:pPr>
              <w:autoSpaceDE w:val="0"/>
              <w:autoSpaceDN w:val="0"/>
              <w:spacing w:after="0" w:line="240" w:lineRule="auto"/>
              <w:jc w:val="center"/>
              <w:rPr>
                <w:rFonts w:ascii="Times New Roman" w:eastAsiaTheme="minorEastAsia" w:hAnsi="Times New Roman" w:cs="Times New Roman"/>
                <w:sz w:val="20"/>
                <w:szCs w:val="20"/>
                <w:lang w:eastAsia="ru-RU"/>
              </w:rPr>
            </w:pPr>
          </w:p>
        </w:tc>
        <w:tc>
          <w:tcPr>
            <w:tcW w:w="1417" w:type="dxa"/>
            <w:tcBorders>
              <w:top w:val="nil"/>
              <w:bottom w:val="nil"/>
            </w:tcBorders>
          </w:tcPr>
          <w:p w:rsidR="002B589D" w:rsidRPr="0079624A" w:rsidRDefault="002B589D" w:rsidP="002B589D">
            <w:pPr>
              <w:autoSpaceDE w:val="0"/>
              <w:autoSpaceDN w:val="0"/>
              <w:spacing w:after="0" w:line="240" w:lineRule="auto"/>
              <w:rPr>
                <w:rFonts w:ascii="Times New Roman" w:eastAsiaTheme="minorEastAsia" w:hAnsi="Times New Roman" w:cs="Times New Roman"/>
                <w:sz w:val="20"/>
                <w:szCs w:val="20"/>
                <w:lang w:eastAsia="ru-RU"/>
              </w:rPr>
            </w:pPr>
          </w:p>
        </w:tc>
        <w:tc>
          <w:tcPr>
            <w:tcW w:w="1701" w:type="dxa"/>
            <w:tcBorders>
              <w:top w:val="nil"/>
              <w:bottom w:val="nil"/>
            </w:tcBorders>
          </w:tcPr>
          <w:p w:rsidR="002B589D" w:rsidRPr="0079624A" w:rsidRDefault="002B589D" w:rsidP="002B589D">
            <w:pPr>
              <w:autoSpaceDE w:val="0"/>
              <w:autoSpaceDN w:val="0"/>
              <w:spacing w:after="0" w:line="240" w:lineRule="auto"/>
              <w:rPr>
                <w:rFonts w:ascii="Times New Roman" w:eastAsiaTheme="minorEastAsia" w:hAnsi="Times New Roman" w:cs="Times New Roman"/>
                <w:sz w:val="20"/>
                <w:szCs w:val="20"/>
                <w:lang w:eastAsia="ru-RU"/>
              </w:rPr>
            </w:pPr>
          </w:p>
        </w:tc>
        <w:tc>
          <w:tcPr>
            <w:tcW w:w="1815" w:type="dxa"/>
            <w:tcBorders>
              <w:top w:val="nil"/>
              <w:bottom w:val="nil"/>
            </w:tcBorders>
          </w:tcPr>
          <w:p w:rsidR="002B589D" w:rsidRPr="0079624A" w:rsidRDefault="002B589D" w:rsidP="002B589D">
            <w:pPr>
              <w:autoSpaceDE w:val="0"/>
              <w:autoSpaceDN w:val="0"/>
              <w:spacing w:after="0" w:line="240" w:lineRule="auto"/>
              <w:rPr>
                <w:rFonts w:ascii="Times New Roman" w:eastAsiaTheme="minorEastAsia" w:hAnsi="Times New Roman" w:cs="Times New Roman"/>
                <w:sz w:val="20"/>
                <w:szCs w:val="20"/>
                <w:lang w:eastAsia="ru-RU"/>
              </w:rPr>
            </w:pPr>
          </w:p>
        </w:tc>
        <w:tc>
          <w:tcPr>
            <w:tcW w:w="1814" w:type="dxa"/>
            <w:tcBorders>
              <w:top w:val="nil"/>
              <w:bottom w:val="nil"/>
            </w:tcBorders>
          </w:tcPr>
          <w:p w:rsidR="002B589D" w:rsidRPr="0079624A" w:rsidRDefault="002B589D" w:rsidP="002B589D">
            <w:pPr>
              <w:autoSpaceDE w:val="0"/>
              <w:autoSpaceDN w:val="0"/>
              <w:spacing w:after="0" w:line="240" w:lineRule="auto"/>
              <w:rPr>
                <w:rFonts w:ascii="Times New Roman" w:eastAsiaTheme="minorEastAsia" w:hAnsi="Times New Roman" w:cs="Times New Roman"/>
                <w:sz w:val="20"/>
                <w:szCs w:val="20"/>
                <w:lang w:eastAsia="ru-RU"/>
              </w:rPr>
            </w:pPr>
          </w:p>
        </w:tc>
        <w:tc>
          <w:tcPr>
            <w:tcW w:w="1815" w:type="dxa"/>
            <w:tcBorders>
              <w:top w:val="nil"/>
              <w:bottom w:val="nil"/>
            </w:tcBorders>
          </w:tcPr>
          <w:p w:rsidR="002B589D" w:rsidRPr="0079624A" w:rsidRDefault="002B589D" w:rsidP="002B589D">
            <w:pPr>
              <w:autoSpaceDE w:val="0"/>
              <w:autoSpaceDN w:val="0"/>
              <w:spacing w:after="0" w:line="240" w:lineRule="auto"/>
              <w:rPr>
                <w:rFonts w:ascii="Times New Roman" w:eastAsiaTheme="minorEastAsia" w:hAnsi="Times New Roman" w:cs="Times New Roman"/>
                <w:sz w:val="20"/>
                <w:szCs w:val="20"/>
                <w:lang w:eastAsia="ru-RU"/>
              </w:rPr>
            </w:pPr>
          </w:p>
        </w:tc>
        <w:tc>
          <w:tcPr>
            <w:tcW w:w="1559" w:type="dxa"/>
            <w:tcBorders>
              <w:top w:val="nil"/>
              <w:bottom w:val="nil"/>
            </w:tcBorders>
          </w:tcPr>
          <w:p w:rsidR="002B589D" w:rsidRPr="0079624A" w:rsidRDefault="002B589D" w:rsidP="002B589D">
            <w:pPr>
              <w:autoSpaceDE w:val="0"/>
              <w:autoSpaceDN w:val="0"/>
              <w:spacing w:after="0" w:line="240" w:lineRule="auto"/>
              <w:rPr>
                <w:rFonts w:ascii="Times New Roman" w:eastAsiaTheme="minorEastAsia" w:hAnsi="Times New Roman" w:cs="Times New Roman"/>
                <w:sz w:val="20"/>
                <w:szCs w:val="20"/>
                <w:lang w:eastAsia="ru-RU"/>
              </w:rPr>
            </w:pPr>
          </w:p>
        </w:tc>
        <w:tc>
          <w:tcPr>
            <w:tcW w:w="1560" w:type="dxa"/>
            <w:tcBorders>
              <w:top w:val="nil"/>
              <w:bottom w:val="nil"/>
            </w:tcBorders>
          </w:tcPr>
          <w:p w:rsidR="002B589D" w:rsidRPr="0079624A" w:rsidRDefault="002B589D" w:rsidP="002B589D">
            <w:pPr>
              <w:autoSpaceDE w:val="0"/>
              <w:autoSpaceDN w:val="0"/>
              <w:spacing w:after="0" w:line="240" w:lineRule="auto"/>
              <w:rPr>
                <w:rFonts w:ascii="Times New Roman" w:eastAsiaTheme="minorEastAsia" w:hAnsi="Times New Roman" w:cs="Times New Roman"/>
                <w:sz w:val="20"/>
                <w:szCs w:val="20"/>
                <w:lang w:eastAsia="ru-RU"/>
              </w:rPr>
            </w:pPr>
          </w:p>
        </w:tc>
        <w:tc>
          <w:tcPr>
            <w:tcW w:w="1559" w:type="dxa"/>
            <w:tcBorders>
              <w:top w:val="nil"/>
              <w:bottom w:val="nil"/>
            </w:tcBorders>
          </w:tcPr>
          <w:p w:rsidR="002B589D" w:rsidRPr="0079624A" w:rsidRDefault="002B589D" w:rsidP="002B589D">
            <w:pPr>
              <w:autoSpaceDE w:val="0"/>
              <w:autoSpaceDN w:val="0"/>
              <w:spacing w:after="0" w:line="240" w:lineRule="auto"/>
              <w:rPr>
                <w:rFonts w:ascii="Times New Roman" w:eastAsiaTheme="minorEastAsia" w:hAnsi="Times New Roman" w:cs="Times New Roman"/>
                <w:sz w:val="20"/>
                <w:szCs w:val="20"/>
                <w:lang w:eastAsia="ru-RU"/>
              </w:rPr>
            </w:pPr>
          </w:p>
        </w:tc>
        <w:tc>
          <w:tcPr>
            <w:tcW w:w="1501" w:type="dxa"/>
            <w:tcBorders>
              <w:top w:val="nil"/>
              <w:bottom w:val="nil"/>
            </w:tcBorders>
          </w:tcPr>
          <w:p w:rsidR="002B589D" w:rsidRPr="0079624A" w:rsidRDefault="002B589D" w:rsidP="002B589D">
            <w:pPr>
              <w:autoSpaceDE w:val="0"/>
              <w:autoSpaceDN w:val="0"/>
              <w:spacing w:after="0" w:line="240" w:lineRule="auto"/>
              <w:rPr>
                <w:rFonts w:ascii="Times New Roman" w:eastAsiaTheme="minorEastAsia" w:hAnsi="Times New Roman" w:cs="Times New Roman"/>
                <w:sz w:val="20"/>
                <w:szCs w:val="20"/>
                <w:lang w:eastAsia="ru-RU"/>
              </w:rPr>
            </w:pPr>
          </w:p>
        </w:tc>
      </w:tr>
      <w:tr w:rsidR="0079624A" w:rsidRPr="0079624A" w:rsidTr="004F149D">
        <w:tc>
          <w:tcPr>
            <w:tcW w:w="454" w:type="dxa"/>
            <w:tcBorders>
              <w:top w:val="nil"/>
              <w:bottom w:val="nil"/>
            </w:tcBorders>
          </w:tcPr>
          <w:p w:rsidR="002B589D" w:rsidRPr="0079624A" w:rsidRDefault="002B589D" w:rsidP="002B589D">
            <w:pPr>
              <w:autoSpaceDE w:val="0"/>
              <w:autoSpaceDN w:val="0"/>
              <w:spacing w:after="0" w:line="240" w:lineRule="auto"/>
              <w:jc w:val="center"/>
              <w:rPr>
                <w:rFonts w:ascii="Times New Roman" w:eastAsiaTheme="minorEastAsia" w:hAnsi="Times New Roman" w:cs="Times New Roman"/>
                <w:sz w:val="20"/>
                <w:szCs w:val="20"/>
                <w:lang w:eastAsia="ru-RU"/>
              </w:rPr>
            </w:pPr>
          </w:p>
        </w:tc>
        <w:tc>
          <w:tcPr>
            <w:tcW w:w="1417" w:type="dxa"/>
            <w:tcBorders>
              <w:top w:val="nil"/>
              <w:bottom w:val="nil"/>
            </w:tcBorders>
          </w:tcPr>
          <w:p w:rsidR="002B589D" w:rsidRPr="0079624A" w:rsidRDefault="002B589D" w:rsidP="002B589D">
            <w:pPr>
              <w:autoSpaceDE w:val="0"/>
              <w:autoSpaceDN w:val="0"/>
              <w:spacing w:after="0" w:line="240" w:lineRule="auto"/>
              <w:rPr>
                <w:rFonts w:ascii="Times New Roman" w:eastAsiaTheme="minorEastAsia" w:hAnsi="Times New Roman" w:cs="Times New Roman"/>
                <w:sz w:val="20"/>
                <w:szCs w:val="20"/>
                <w:lang w:eastAsia="ru-RU"/>
              </w:rPr>
            </w:pPr>
          </w:p>
        </w:tc>
        <w:tc>
          <w:tcPr>
            <w:tcW w:w="1701" w:type="dxa"/>
            <w:tcBorders>
              <w:top w:val="nil"/>
              <w:bottom w:val="nil"/>
            </w:tcBorders>
          </w:tcPr>
          <w:p w:rsidR="002B589D" w:rsidRPr="0079624A" w:rsidRDefault="002B589D" w:rsidP="002B589D">
            <w:pPr>
              <w:autoSpaceDE w:val="0"/>
              <w:autoSpaceDN w:val="0"/>
              <w:spacing w:after="0" w:line="240" w:lineRule="auto"/>
              <w:rPr>
                <w:rFonts w:ascii="Times New Roman" w:eastAsiaTheme="minorEastAsia" w:hAnsi="Times New Roman" w:cs="Times New Roman"/>
                <w:sz w:val="20"/>
                <w:szCs w:val="20"/>
                <w:lang w:eastAsia="ru-RU"/>
              </w:rPr>
            </w:pPr>
          </w:p>
        </w:tc>
        <w:tc>
          <w:tcPr>
            <w:tcW w:w="1815" w:type="dxa"/>
            <w:tcBorders>
              <w:top w:val="nil"/>
              <w:bottom w:val="nil"/>
            </w:tcBorders>
          </w:tcPr>
          <w:p w:rsidR="002B589D" w:rsidRPr="0079624A" w:rsidRDefault="002B589D" w:rsidP="002B589D">
            <w:pPr>
              <w:autoSpaceDE w:val="0"/>
              <w:autoSpaceDN w:val="0"/>
              <w:spacing w:after="0" w:line="240" w:lineRule="auto"/>
              <w:rPr>
                <w:rFonts w:ascii="Times New Roman" w:eastAsiaTheme="minorEastAsia" w:hAnsi="Times New Roman" w:cs="Times New Roman"/>
                <w:sz w:val="20"/>
                <w:szCs w:val="20"/>
                <w:lang w:eastAsia="ru-RU"/>
              </w:rPr>
            </w:pPr>
          </w:p>
        </w:tc>
        <w:tc>
          <w:tcPr>
            <w:tcW w:w="1814" w:type="dxa"/>
            <w:tcBorders>
              <w:top w:val="nil"/>
              <w:bottom w:val="nil"/>
            </w:tcBorders>
          </w:tcPr>
          <w:p w:rsidR="002B589D" w:rsidRPr="0079624A" w:rsidRDefault="002B589D" w:rsidP="002B589D">
            <w:pPr>
              <w:autoSpaceDE w:val="0"/>
              <w:autoSpaceDN w:val="0"/>
              <w:spacing w:after="0" w:line="240" w:lineRule="auto"/>
              <w:rPr>
                <w:rFonts w:ascii="Times New Roman" w:eastAsiaTheme="minorEastAsia" w:hAnsi="Times New Roman" w:cs="Times New Roman"/>
                <w:sz w:val="20"/>
                <w:szCs w:val="20"/>
                <w:lang w:eastAsia="ru-RU"/>
              </w:rPr>
            </w:pPr>
          </w:p>
        </w:tc>
        <w:tc>
          <w:tcPr>
            <w:tcW w:w="1815" w:type="dxa"/>
            <w:tcBorders>
              <w:top w:val="nil"/>
              <w:bottom w:val="nil"/>
            </w:tcBorders>
          </w:tcPr>
          <w:p w:rsidR="002B589D" w:rsidRPr="0079624A" w:rsidRDefault="002B589D" w:rsidP="002B589D">
            <w:pPr>
              <w:autoSpaceDE w:val="0"/>
              <w:autoSpaceDN w:val="0"/>
              <w:spacing w:after="0" w:line="240" w:lineRule="auto"/>
              <w:rPr>
                <w:rFonts w:ascii="Times New Roman" w:eastAsiaTheme="minorEastAsia" w:hAnsi="Times New Roman" w:cs="Times New Roman"/>
                <w:sz w:val="20"/>
                <w:szCs w:val="20"/>
                <w:lang w:eastAsia="ru-RU"/>
              </w:rPr>
            </w:pPr>
          </w:p>
        </w:tc>
        <w:tc>
          <w:tcPr>
            <w:tcW w:w="1559" w:type="dxa"/>
            <w:tcBorders>
              <w:top w:val="nil"/>
              <w:bottom w:val="nil"/>
            </w:tcBorders>
          </w:tcPr>
          <w:p w:rsidR="002B589D" w:rsidRPr="0079624A" w:rsidRDefault="002B589D" w:rsidP="002B589D">
            <w:pPr>
              <w:autoSpaceDE w:val="0"/>
              <w:autoSpaceDN w:val="0"/>
              <w:spacing w:after="0" w:line="240" w:lineRule="auto"/>
              <w:rPr>
                <w:rFonts w:ascii="Times New Roman" w:eastAsiaTheme="minorEastAsia" w:hAnsi="Times New Roman" w:cs="Times New Roman"/>
                <w:sz w:val="20"/>
                <w:szCs w:val="20"/>
                <w:lang w:eastAsia="ru-RU"/>
              </w:rPr>
            </w:pPr>
          </w:p>
        </w:tc>
        <w:tc>
          <w:tcPr>
            <w:tcW w:w="1560" w:type="dxa"/>
            <w:tcBorders>
              <w:top w:val="nil"/>
              <w:bottom w:val="nil"/>
            </w:tcBorders>
          </w:tcPr>
          <w:p w:rsidR="002B589D" w:rsidRPr="0079624A" w:rsidRDefault="002B589D" w:rsidP="002B589D">
            <w:pPr>
              <w:autoSpaceDE w:val="0"/>
              <w:autoSpaceDN w:val="0"/>
              <w:spacing w:after="0" w:line="240" w:lineRule="auto"/>
              <w:rPr>
                <w:rFonts w:ascii="Times New Roman" w:eastAsiaTheme="minorEastAsia" w:hAnsi="Times New Roman" w:cs="Times New Roman"/>
                <w:sz w:val="20"/>
                <w:szCs w:val="20"/>
                <w:lang w:eastAsia="ru-RU"/>
              </w:rPr>
            </w:pPr>
          </w:p>
        </w:tc>
        <w:tc>
          <w:tcPr>
            <w:tcW w:w="1559" w:type="dxa"/>
            <w:tcBorders>
              <w:top w:val="nil"/>
              <w:bottom w:val="nil"/>
            </w:tcBorders>
          </w:tcPr>
          <w:p w:rsidR="002B589D" w:rsidRPr="0079624A" w:rsidRDefault="002B589D" w:rsidP="002B589D">
            <w:pPr>
              <w:autoSpaceDE w:val="0"/>
              <w:autoSpaceDN w:val="0"/>
              <w:spacing w:after="0" w:line="240" w:lineRule="auto"/>
              <w:rPr>
                <w:rFonts w:ascii="Times New Roman" w:eastAsiaTheme="minorEastAsia" w:hAnsi="Times New Roman" w:cs="Times New Roman"/>
                <w:sz w:val="20"/>
                <w:szCs w:val="20"/>
                <w:lang w:eastAsia="ru-RU"/>
              </w:rPr>
            </w:pPr>
          </w:p>
        </w:tc>
        <w:tc>
          <w:tcPr>
            <w:tcW w:w="1501" w:type="dxa"/>
            <w:tcBorders>
              <w:top w:val="nil"/>
              <w:bottom w:val="nil"/>
            </w:tcBorders>
          </w:tcPr>
          <w:p w:rsidR="002B589D" w:rsidRPr="0079624A" w:rsidRDefault="002B589D" w:rsidP="002B589D">
            <w:pPr>
              <w:autoSpaceDE w:val="0"/>
              <w:autoSpaceDN w:val="0"/>
              <w:spacing w:after="0" w:line="240" w:lineRule="auto"/>
              <w:rPr>
                <w:rFonts w:ascii="Times New Roman" w:eastAsiaTheme="minorEastAsia" w:hAnsi="Times New Roman" w:cs="Times New Roman"/>
                <w:sz w:val="20"/>
                <w:szCs w:val="20"/>
                <w:lang w:eastAsia="ru-RU"/>
              </w:rPr>
            </w:pPr>
          </w:p>
        </w:tc>
      </w:tr>
      <w:tr w:rsidR="002B589D" w:rsidRPr="0079624A" w:rsidTr="004F149D">
        <w:tc>
          <w:tcPr>
            <w:tcW w:w="454" w:type="dxa"/>
            <w:tcBorders>
              <w:top w:val="nil"/>
            </w:tcBorders>
          </w:tcPr>
          <w:p w:rsidR="002B589D" w:rsidRPr="0079624A" w:rsidRDefault="002B589D" w:rsidP="002B589D">
            <w:pPr>
              <w:autoSpaceDE w:val="0"/>
              <w:autoSpaceDN w:val="0"/>
              <w:spacing w:after="0" w:line="240" w:lineRule="auto"/>
              <w:jc w:val="center"/>
              <w:rPr>
                <w:rFonts w:ascii="Times New Roman" w:eastAsiaTheme="minorEastAsia" w:hAnsi="Times New Roman" w:cs="Times New Roman"/>
                <w:sz w:val="20"/>
                <w:szCs w:val="20"/>
                <w:lang w:eastAsia="ru-RU"/>
              </w:rPr>
            </w:pPr>
          </w:p>
        </w:tc>
        <w:tc>
          <w:tcPr>
            <w:tcW w:w="1417" w:type="dxa"/>
            <w:tcBorders>
              <w:top w:val="nil"/>
            </w:tcBorders>
          </w:tcPr>
          <w:p w:rsidR="002B589D" w:rsidRPr="0079624A" w:rsidRDefault="002B589D" w:rsidP="002B589D">
            <w:pPr>
              <w:autoSpaceDE w:val="0"/>
              <w:autoSpaceDN w:val="0"/>
              <w:spacing w:after="0" w:line="240" w:lineRule="auto"/>
              <w:rPr>
                <w:rFonts w:ascii="Times New Roman" w:eastAsiaTheme="minorEastAsia" w:hAnsi="Times New Roman" w:cs="Times New Roman"/>
                <w:sz w:val="20"/>
                <w:szCs w:val="20"/>
                <w:lang w:eastAsia="ru-RU"/>
              </w:rPr>
            </w:pPr>
          </w:p>
        </w:tc>
        <w:tc>
          <w:tcPr>
            <w:tcW w:w="1701" w:type="dxa"/>
            <w:tcBorders>
              <w:top w:val="nil"/>
            </w:tcBorders>
          </w:tcPr>
          <w:p w:rsidR="002B589D" w:rsidRPr="0079624A" w:rsidRDefault="002B589D" w:rsidP="002B589D">
            <w:pPr>
              <w:autoSpaceDE w:val="0"/>
              <w:autoSpaceDN w:val="0"/>
              <w:spacing w:after="0" w:line="240" w:lineRule="auto"/>
              <w:rPr>
                <w:rFonts w:ascii="Times New Roman" w:eastAsiaTheme="minorEastAsia" w:hAnsi="Times New Roman" w:cs="Times New Roman"/>
                <w:sz w:val="20"/>
                <w:szCs w:val="20"/>
                <w:lang w:eastAsia="ru-RU"/>
              </w:rPr>
            </w:pPr>
          </w:p>
        </w:tc>
        <w:tc>
          <w:tcPr>
            <w:tcW w:w="1815" w:type="dxa"/>
            <w:tcBorders>
              <w:top w:val="nil"/>
            </w:tcBorders>
          </w:tcPr>
          <w:p w:rsidR="002B589D" w:rsidRPr="0079624A" w:rsidRDefault="002B589D" w:rsidP="002B589D">
            <w:pPr>
              <w:autoSpaceDE w:val="0"/>
              <w:autoSpaceDN w:val="0"/>
              <w:spacing w:after="0" w:line="240" w:lineRule="auto"/>
              <w:rPr>
                <w:rFonts w:ascii="Times New Roman" w:eastAsiaTheme="minorEastAsia" w:hAnsi="Times New Roman" w:cs="Times New Roman"/>
                <w:sz w:val="20"/>
                <w:szCs w:val="20"/>
                <w:lang w:eastAsia="ru-RU"/>
              </w:rPr>
            </w:pPr>
          </w:p>
        </w:tc>
        <w:tc>
          <w:tcPr>
            <w:tcW w:w="1814" w:type="dxa"/>
            <w:tcBorders>
              <w:top w:val="nil"/>
            </w:tcBorders>
          </w:tcPr>
          <w:p w:rsidR="002B589D" w:rsidRPr="0079624A" w:rsidRDefault="002B589D" w:rsidP="002B589D">
            <w:pPr>
              <w:autoSpaceDE w:val="0"/>
              <w:autoSpaceDN w:val="0"/>
              <w:spacing w:after="0" w:line="240" w:lineRule="auto"/>
              <w:rPr>
                <w:rFonts w:ascii="Times New Roman" w:eastAsiaTheme="minorEastAsia" w:hAnsi="Times New Roman" w:cs="Times New Roman"/>
                <w:sz w:val="20"/>
                <w:szCs w:val="20"/>
                <w:lang w:eastAsia="ru-RU"/>
              </w:rPr>
            </w:pPr>
          </w:p>
        </w:tc>
        <w:tc>
          <w:tcPr>
            <w:tcW w:w="1815" w:type="dxa"/>
            <w:tcBorders>
              <w:top w:val="nil"/>
            </w:tcBorders>
          </w:tcPr>
          <w:p w:rsidR="002B589D" w:rsidRPr="0079624A" w:rsidRDefault="002B589D" w:rsidP="002B589D">
            <w:pPr>
              <w:autoSpaceDE w:val="0"/>
              <w:autoSpaceDN w:val="0"/>
              <w:spacing w:after="0" w:line="240" w:lineRule="auto"/>
              <w:rPr>
                <w:rFonts w:ascii="Times New Roman" w:eastAsiaTheme="minorEastAsia" w:hAnsi="Times New Roman" w:cs="Times New Roman"/>
                <w:sz w:val="20"/>
                <w:szCs w:val="20"/>
                <w:lang w:eastAsia="ru-RU"/>
              </w:rPr>
            </w:pPr>
          </w:p>
        </w:tc>
        <w:tc>
          <w:tcPr>
            <w:tcW w:w="1559" w:type="dxa"/>
            <w:tcBorders>
              <w:top w:val="nil"/>
            </w:tcBorders>
          </w:tcPr>
          <w:p w:rsidR="002B589D" w:rsidRPr="0079624A" w:rsidRDefault="002B589D" w:rsidP="002B589D">
            <w:pPr>
              <w:autoSpaceDE w:val="0"/>
              <w:autoSpaceDN w:val="0"/>
              <w:spacing w:after="0" w:line="240" w:lineRule="auto"/>
              <w:rPr>
                <w:rFonts w:ascii="Times New Roman" w:eastAsiaTheme="minorEastAsia" w:hAnsi="Times New Roman" w:cs="Times New Roman"/>
                <w:sz w:val="20"/>
                <w:szCs w:val="20"/>
                <w:lang w:eastAsia="ru-RU"/>
              </w:rPr>
            </w:pPr>
          </w:p>
        </w:tc>
        <w:tc>
          <w:tcPr>
            <w:tcW w:w="1560" w:type="dxa"/>
            <w:tcBorders>
              <w:top w:val="nil"/>
            </w:tcBorders>
          </w:tcPr>
          <w:p w:rsidR="002B589D" w:rsidRPr="0079624A" w:rsidRDefault="002B589D" w:rsidP="002B589D">
            <w:pPr>
              <w:autoSpaceDE w:val="0"/>
              <w:autoSpaceDN w:val="0"/>
              <w:spacing w:after="0" w:line="240" w:lineRule="auto"/>
              <w:rPr>
                <w:rFonts w:ascii="Times New Roman" w:eastAsiaTheme="minorEastAsia" w:hAnsi="Times New Roman" w:cs="Times New Roman"/>
                <w:sz w:val="20"/>
                <w:szCs w:val="20"/>
                <w:lang w:eastAsia="ru-RU"/>
              </w:rPr>
            </w:pPr>
          </w:p>
        </w:tc>
        <w:tc>
          <w:tcPr>
            <w:tcW w:w="1559" w:type="dxa"/>
            <w:tcBorders>
              <w:top w:val="nil"/>
            </w:tcBorders>
          </w:tcPr>
          <w:p w:rsidR="002B589D" w:rsidRPr="0079624A" w:rsidRDefault="002B589D" w:rsidP="002B589D">
            <w:pPr>
              <w:autoSpaceDE w:val="0"/>
              <w:autoSpaceDN w:val="0"/>
              <w:spacing w:after="0" w:line="240" w:lineRule="auto"/>
              <w:rPr>
                <w:rFonts w:ascii="Times New Roman" w:eastAsiaTheme="minorEastAsia" w:hAnsi="Times New Roman" w:cs="Times New Roman"/>
                <w:sz w:val="20"/>
                <w:szCs w:val="20"/>
                <w:lang w:eastAsia="ru-RU"/>
              </w:rPr>
            </w:pPr>
          </w:p>
        </w:tc>
        <w:tc>
          <w:tcPr>
            <w:tcW w:w="1501" w:type="dxa"/>
            <w:tcBorders>
              <w:top w:val="nil"/>
            </w:tcBorders>
          </w:tcPr>
          <w:p w:rsidR="002B589D" w:rsidRPr="0079624A" w:rsidRDefault="002B589D" w:rsidP="002B589D">
            <w:pPr>
              <w:autoSpaceDE w:val="0"/>
              <w:autoSpaceDN w:val="0"/>
              <w:spacing w:after="0" w:line="240" w:lineRule="auto"/>
              <w:rPr>
                <w:rFonts w:ascii="Times New Roman" w:eastAsiaTheme="minorEastAsia" w:hAnsi="Times New Roman" w:cs="Times New Roman"/>
                <w:sz w:val="20"/>
                <w:szCs w:val="20"/>
                <w:lang w:eastAsia="ru-RU"/>
              </w:rPr>
            </w:pPr>
          </w:p>
        </w:tc>
      </w:tr>
    </w:tbl>
    <w:p w:rsidR="002B589D" w:rsidRPr="0079624A" w:rsidRDefault="002B589D" w:rsidP="002B589D">
      <w:pPr>
        <w:autoSpaceDE w:val="0"/>
        <w:autoSpaceDN w:val="0"/>
        <w:spacing w:before="240" w:after="0" w:line="240" w:lineRule="auto"/>
        <w:rPr>
          <w:rFonts w:ascii="Times New Roman" w:eastAsiaTheme="minorEastAsia" w:hAnsi="Times New Roman" w:cs="Times New Roman"/>
          <w:sz w:val="2"/>
          <w:szCs w:val="2"/>
          <w:lang w:eastAsia="ru-RU"/>
        </w:rPr>
      </w:pPr>
    </w:p>
    <w:tbl>
      <w:tblPr>
        <w:tblW w:w="0" w:type="auto"/>
        <w:tblLayout w:type="fixed"/>
        <w:tblCellMar>
          <w:left w:w="28" w:type="dxa"/>
          <w:right w:w="28" w:type="dxa"/>
        </w:tblCellMar>
        <w:tblLook w:val="0000" w:firstRow="0" w:lastRow="0" w:firstColumn="0" w:lastColumn="0" w:noHBand="0" w:noVBand="0"/>
      </w:tblPr>
      <w:tblGrid>
        <w:gridCol w:w="1119"/>
        <w:gridCol w:w="1985"/>
        <w:gridCol w:w="567"/>
        <w:gridCol w:w="12092"/>
      </w:tblGrid>
      <w:tr w:rsidR="0079624A" w:rsidRPr="0079624A" w:rsidTr="0056716E">
        <w:tc>
          <w:tcPr>
            <w:tcW w:w="1119" w:type="dxa"/>
            <w:tcBorders>
              <w:top w:val="nil"/>
              <w:left w:val="nil"/>
              <w:bottom w:val="nil"/>
              <w:right w:val="nil"/>
            </w:tcBorders>
            <w:vAlign w:val="bottom"/>
          </w:tcPr>
          <w:p w:rsidR="002B589D" w:rsidRPr="0079624A" w:rsidRDefault="002B589D" w:rsidP="002B589D">
            <w:pPr>
              <w:autoSpaceDE w:val="0"/>
              <w:autoSpaceDN w:val="0"/>
              <w:spacing w:after="0" w:line="240" w:lineRule="auto"/>
              <w:rPr>
                <w:rFonts w:ascii="Times New Roman" w:eastAsiaTheme="minorEastAsia" w:hAnsi="Times New Roman" w:cs="Times New Roman"/>
                <w:sz w:val="24"/>
                <w:szCs w:val="24"/>
                <w:lang w:eastAsia="ru-RU"/>
              </w:rPr>
            </w:pPr>
            <w:r w:rsidRPr="0079624A">
              <w:rPr>
                <w:rFonts w:ascii="Times New Roman" w:eastAsiaTheme="minorEastAsia" w:hAnsi="Times New Roman" w:cs="Times New Roman"/>
                <w:sz w:val="24"/>
                <w:szCs w:val="24"/>
                <w:lang w:eastAsia="ru-RU"/>
              </w:rPr>
              <w:t>Составил</w:t>
            </w:r>
          </w:p>
        </w:tc>
        <w:tc>
          <w:tcPr>
            <w:tcW w:w="1985" w:type="dxa"/>
            <w:tcBorders>
              <w:top w:val="nil"/>
              <w:left w:val="nil"/>
              <w:bottom w:val="single" w:sz="4" w:space="0" w:color="auto"/>
              <w:right w:val="nil"/>
            </w:tcBorders>
            <w:vAlign w:val="bottom"/>
          </w:tcPr>
          <w:p w:rsidR="002B589D" w:rsidRPr="0079624A" w:rsidRDefault="002B589D" w:rsidP="002B589D">
            <w:pPr>
              <w:autoSpaceDE w:val="0"/>
              <w:autoSpaceDN w:val="0"/>
              <w:spacing w:after="0" w:line="240" w:lineRule="auto"/>
              <w:jc w:val="center"/>
              <w:rPr>
                <w:rFonts w:ascii="Times New Roman" w:eastAsiaTheme="minorEastAsia" w:hAnsi="Times New Roman" w:cs="Times New Roman"/>
                <w:sz w:val="24"/>
                <w:szCs w:val="24"/>
                <w:lang w:eastAsia="ru-RU"/>
              </w:rPr>
            </w:pPr>
          </w:p>
        </w:tc>
        <w:tc>
          <w:tcPr>
            <w:tcW w:w="567" w:type="dxa"/>
            <w:tcBorders>
              <w:top w:val="nil"/>
              <w:left w:val="nil"/>
              <w:bottom w:val="nil"/>
              <w:right w:val="nil"/>
            </w:tcBorders>
            <w:vAlign w:val="bottom"/>
          </w:tcPr>
          <w:p w:rsidR="002B589D" w:rsidRPr="0079624A" w:rsidRDefault="002B589D" w:rsidP="002B589D">
            <w:pPr>
              <w:autoSpaceDE w:val="0"/>
              <w:autoSpaceDN w:val="0"/>
              <w:spacing w:after="0" w:line="240" w:lineRule="auto"/>
              <w:jc w:val="center"/>
              <w:rPr>
                <w:rFonts w:ascii="Times New Roman" w:eastAsiaTheme="minorEastAsia" w:hAnsi="Times New Roman" w:cs="Times New Roman"/>
                <w:sz w:val="24"/>
                <w:szCs w:val="24"/>
                <w:lang w:eastAsia="ru-RU"/>
              </w:rPr>
            </w:pPr>
          </w:p>
        </w:tc>
        <w:tc>
          <w:tcPr>
            <w:tcW w:w="12092" w:type="dxa"/>
            <w:tcBorders>
              <w:top w:val="nil"/>
              <w:left w:val="nil"/>
              <w:bottom w:val="single" w:sz="4" w:space="0" w:color="auto"/>
              <w:right w:val="nil"/>
            </w:tcBorders>
            <w:vAlign w:val="bottom"/>
          </w:tcPr>
          <w:p w:rsidR="002B589D" w:rsidRPr="0079624A" w:rsidRDefault="002B589D" w:rsidP="002B589D">
            <w:pPr>
              <w:autoSpaceDE w:val="0"/>
              <w:autoSpaceDN w:val="0"/>
              <w:spacing w:after="0" w:line="240" w:lineRule="auto"/>
              <w:jc w:val="center"/>
              <w:rPr>
                <w:rFonts w:ascii="Times New Roman" w:eastAsiaTheme="minorEastAsia" w:hAnsi="Times New Roman" w:cs="Times New Roman"/>
                <w:sz w:val="24"/>
                <w:szCs w:val="24"/>
                <w:lang w:eastAsia="ru-RU"/>
              </w:rPr>
            </w:pPr>
          </w:p>
        </w:tc>
      </w:tr>
      <w:tr w:rsidR="002B589D" w:rsidRPr="0079624A" w:rsidTr="0056716E">
        <w:tc>
          <w:tcPr>
            <w:tcW w:w="1119" w:type="dxa"/>
            <w:tcBorders>
              <w:top w:val="nil"/>
              <w:left w:val="nil"/>
              <w:bottom w:val="nil"/>
              <w:right w:val="nil"/>
            </w:tcBorders>
          </w:tcPr>
          <w:p w:rsidR="002B589D" w:rsidRPr="0079624A" w:rsidRDefault="002B589D" w:rsidP="002B589D">
            <w:pPr>
              <w:autoSpaceDE w:val="0"/>
              <w:autoSpaceDN w:val="0"/>
              <w:spacing w:after="0" w:line="240" w:lineRule="auto"/>
              <w:rPr>
                <w:rFonts w:ascii="Times New Roman" w:eastAsiaTheme="minorEastAsia" w:hAnsi="Times New Roman" w:cs="Times New Roman"/>
                <w:i/>
                <w:iCs/>
                <w:sz w:val="20"/>
                <w:szCs w:val="20"/>
                <w:lang w:eastAsia="ru-RU"/>
              </w:rPr>
            </w:pPr>
          </w:p>
        </w:tc>
        <w:tc>
          <w:tcPr>
            <w:tcW w:w="1985" w:type="dxa"/>
            <w:tcBorders>
              <w:top w:val="nil"/>
              <w:left w:val="nil"/>
              <w:bottom w:val="nil"/>
              <w:right w:val="nil"/>
            </w:tcBorders>
          </w:tcPr>
          <w:p w:rsidR="002B589D" w:rsidRPr="0079624A" w:rsidRDefault="002B589D" w:rsidP="002B589D">
            <w:pPr>
              <w:autoSpaceDE w:val="0"/>
              <w:autoSpaceDN w:val="0"/>
              <w:spacing w:after="0" w:line="240" w:lineRule="auto"/>
              <w:jc w:val="center"/>
              <w:rPr>
                <w:rFonts w:ascii="Times New Roman" w:eastAsiaTheme="minorEastAsia" w:hAnsi="Times New Roman" w:cs="Times New Roman"/>
                <w:i/>
                <w:iCs/>
                <w:sz w:val="20"/>
                <w:szCs w:val="20"/>
                <w:lang w:eastAsia="ru-RU"/>
              </w:rPr>
            </w:pPr>
            <w:r w:rsidRPr="0079624A">
              <w:rPr>
                <w:rFonts w:ascii="Times New Roman" w:eastAsiaTheme="minorEastAsia" w:hAnsi="Times New Roman" w:cs="Times New Roman"/>
                <w:i/>
                <w:iCs/>
                <w:sz w:val="20"/>
                <w:szCs w:val="20"/>
                <w:lang w:eastAsia="ru-RU"/>
              </w:rPr>
              <w:t>(подпись)</w:t>
            </w:r>
          </w:p>
        </w:tc>
        <w:tc>
          <w:tcPr>
            <w:tcW w:w="567" w:type="dxa"/>
            <w:tcBorders>
              <w:top w:val="nil"/>
              <w:left w:val="nil"/>
              <w:bottom w:val="nil"/>
              <w:right w:val="nil"/>
            </w:tcBorders>
          </w:tcPr>
          <w:p w:rsidR="002B589D" w:rsidRPr="0079624A" w:rsidRDefault="002B589D" w:rsidP="002B589D">
            <w:pPr>
              <w:autoSpaceDE w:val="0"/>
              <w:autoSpaceDN w:val="0"/>
              <w:spacing w:after="0" w:line="240" w:lineRule="auto"/>
              <w:jc w:val="center"/>
              <w:rPr>
                <w:rFonts w:ascii="Times New Roman" w:eastAsiaTheme="minorEastAsia" w:hAnsi="Times New Roman" w:cs="Times New Roman"/>
                <w:i/>
                <w:iCs/>
                <w:sz w:val="20"/>
                <w:szCs w:val="20"/>
                <w:lang w:eastAsia="ru-RU"/>
              </w:rPr>
            </w:pPr>
          </w:p>
        </w:tc>
        <w:tc>
          <w:tcPr>
            <w:tcW w:w="12092" w:type="dxa"/>
            <w:tcBorders>
              <w:top w:val="nil"/>
              <w:left w:val="nil"/>
              <w:bottom w:val="nil"/>
              <w:right w:val="nil"/>
            </w:tcBorders>
          </w:tcPr>
          <w:p w:rsidR="002B589D" w:rsidRPr="0079624A" w:rsidRDefault="002B589D" w:rsidP="002B589D">
            <w:pPr>
              <w:autoSpaceDE w:val="0"/>
              <w:autoSpaceDN w:val="0"/>
              <w:spacing w:after="0" w:line="240" w:lineRule="auto"/>
              <w:jc w:val="center"/>
              <w:rPr>
                <w:rFonts w:ascii="Times New Roman" w:eastAsiaTheme="minorEastAsia" w:hAnsi="Times New Roman" w:cs="Times New Roman"/>
                <w:i/>
                <w:iCs/>
                <w:sz w:val="20"/>
                <w:szCs w:val="20"/>
                <w:lang w:eastAsia="ru-RU"/>
              </w:rPr>
            </w:pPr>
            <w:r w:rsidRPr="0079624A">
              <w:rPr>
                <w:rFonts w:ascii="Times New Roman" w:eastAsiaTheme="minorEastAsia" w:hAnsi="Times New Roman" w:cs="Times New Roman"/>
                <w:i/>
                <w:iCs/>
                <w:sz w:val="20"/>
                <w:szCs w:val="20"/>
                <w:lang w:eastAsia="ru-RU"/>
              </w:rPr>
              <w:t>(должность, Ф.И.О. составителя, телефон)</w:t>
            </w:r>
          </w:p>
        </w:tc>
      </w:tr>
    </w:tbl>
    <w:p w:rsidR="002B589D" w:rsidRPr="0079624A" w:rsidRDefault="002B589D" w:rsidP="002B589D">
      <w:pPr>
        <w:autoSpaceDE w:val="0"/>
        <w:autoSpaceDN w:val="0"/>
        <w:spacing w:after="240" w:line="240" w:lineRule="auto"/>
        <w:rPr>
          <w:rFonts w:ascii="Times New Roman" w:eastAsiaTheme="minorEastAsia" w:hAnsi="Times New Roman" w:cs="Times New Roman"/>
          <w:sz w:val="2"/>
          <w:szCs w:val="2"/>
          <w:lang w:eastAsia="ru-RU"/>
        </w:rPr>
      </w:pPr>
    </w:p>
    <w:tbl>
      <w:tblPr>
        <w:tblW w:w="0" w:type="auto"/>
        <w:tblLayout w:type="fixed"/>
        <w:tblCellMar>
          <w:left w:w="28" w:type="dxa"/>
          <w:right w:w="28" w:type="dxa"/>
        </w:tblCellMar>
        <w:tblLook w:val="0000" w:firstRow="0" w:lastRow="0" w:firstColumn="0" w:lastColumn="0" w:noHBand="0" w:noVBand="0"/>
      </w:tblPr>
      <w:tblGrid>
        <w:gridCol w:w="187"/>
        <w:gridCol w:w="397"/>
        <w:gridCol w:w="255"/>
        <w:gridCol w:w="1701"/>
        <w:gridCol w:w="369"/>
        <w:gridCol w:w="369"/>
        <w:gridCol w:w="340"/>
      </w:tblGrid>
      <w:tr w:rsidR="002B589D" w:rsidRPr="0079624A" w:rsidTr="0056716E">
        <w:tc>
          <w:tcPr>
            <w:tcW w:w="187" w:type="dxa"/>
            <w:tcBorders>
              <w:top w:val="nil"/>
              <w:left w:val="nil"/>
              <w:bottom w:val="nil"/>
              <w:right w:val="nil"/>
            </w:tcBorders>
            <w:vAlign w:val="bottom"/>
          </w:tcPr>
          <w:p w:rsidR="002B589D" w:rsidRPr="0079624A" w:rsidRDefault="002B589D" w:rsidP="002B589D">
            <w:pPr>
              <w:autoSpaceDE w:val="0"/>
              <w:autoSpaceDN w:val="0"/>
              <w:spacing w:after="0" w:line="240" w:lineRule="auto"/>
              <w:jc w:val="right"/>
              <w:rPr>
                <w:rFonts w:ascii="Times New Roman" w:eastAsiaTheme="minorEastAsia" w:hAnsi="Times New Roman" w:cs="Times New Roman"/>
                <w:sz w:val="24"/>
                <w:szCs w:val="24"/>
                <w:lang w:eastAsia="ru-RU"/>
              </w:rPr>
            </w:pPr>
            <w:r w:rsidRPr="0079624A">
              <w:rPr>
                <w:rFonts w:ascii="Times New Roman" w:eastAsiaTheme="minorEastAsia" w:hAnsi="Times New Roman" w:cs="Times New Roman"/>
                <w:sz w:val="24"/>
                <w:szCs w:val="24"/>
                <w:lang w:eastAsia="ru-RU"/>
              </w:rPr>
              <w:t>“</w:t>
            </w:r>
          </w:p>
        </w:tc>
        <w:tc>
          <w:tcPr>
            <w:tcW w:w="397" w:type="dxa"/>
            <w:tcBorders>
              <w:top w:val="nil"/>
              <w:left w:val="nil"/>
              <w:bottom w:val="single" w:sz="4" w:space="0" w:color="auto"/>
              <w:right w:val="nil"/>
            </w:tcBorders>
            <w:vAlign w:val="bottom"/>
          </w:tcPr>
          <w:p w:rsidR="002B589D" w:rsidRPr="0079624A" w:rsidRDefault="002B589D" w:rsidP="002B589D">
            <w:pPr>
              <w:autoSpaceDE w:val="0"/>
              <w:autoSpaceDN w:val="0"/>
              <w:spacing w:after="0" w:line="240" w:lineRule="auto"/>
              <w:jc w:val="center"/>
              <w:rPr>
                <w:rFonts w:ascii="Times New Roman" w:eastAsiaTheme="minorEastAsia" w:hAnsi="Times New Roman" w:cs="Times New Roman"/>
                <w:sz w:val="24"/>
                <w:szCs w:val="24"/>
                <w:lang w:eastAsia="ru-RU"/>
              </w:rPr>
            </w:pPr>
          </w:p>
        </w:tc>
        <w:tc>
          <w:tcPr>
            <w:tcW w:w="255" w:type="dxa"/>
            <w:tcBorders>
              <w:top w:val="nil"/>
              <w:left w:val="nil"/>
              <w:bottom w:val="nil"/>
              <w:right w:val="nil"/>
            </w:tcBorders>
            <w:vAlign w:val="bottom"/>
          </w:tcPr>
          <w:p w:rsidR="002B589D" w:rsidRPr="0079624A" w:rsidRDefault="002B589D" w:rsidP="002B589D">
            <w:pPr>
              <w:autoSpaceDE w:val="0"/>
              <w:autoSpaceDN w:val="0"/>
              <w:spacing w:after="0" w:line="240" w:lineRule="auto"/>
              <w:rPr>
                <w:rFonts w:ascii="Times New Roman" w:eastAsiaTheme="minorEastAsia" w:hAnsi="Times New Roman" w:cs="Times New Roman"/>
                <w:sz w:val="24"/>
                <w:szCs w:val="24"/>
                <w:lang w:eastAsia="ru-RU"/>
              </w:rPr>
            </w:pPr>
            <w:r w:rsidRPr="0079624A">
              <w:rPr>
                <w:rFonts w:ascii="Times New Roman" w:eastAsiaTheme="minorEastAsia" w:hAnsi="Times New Roman" w:cs="Times New Roman"/>
                <w:sz w:val="24"/>
                <w:szCs w:val="24"/>
                <w:lang w:eastAsia="ru-RU"/>
              </w:rPr>
              <w:t>”</w:t>
            </w:r>
          </w:p>
        </w:tc>
        <w:tc>
          <w:tcPr>
            <w:tcW w:w="1701" w:type="dxa"/>
            <w:tcBorders>
              <w:top w:val="nil"/>
              <w:left w:val="nil"/>
              <w:bottom w:val="single" w:sz="4" w:space="0" w:color="auto"/>
              <w:right w:val="nil"/>
            </w:tcBorders>
            <w:vAlign w:val="bottom"/>
          </w:tcPr>
          <w:p w:rsidR="002B589D" w:rsidRPr="0079624A" w:rsidRDefault="002B589D" w:rsidP="002B589D">
            <w:pPr>
              <w:autoSpaceDE w:val="0"/>
              <w:autoSpaceDN w:val="0"/>
              <w:spacing w:after="0" w:line="240" w:lineRule="auto"/>
              <w:jc w:val="center"/>
              <w:rPr>
                <w:rFonts w:ascii="Times New Roman" w:eastAsiaTheme="minorEastAsia" w:hAnsi="Times New Roman" w:cs="Times New Roman"/>
                <w:sz w:val="24"/>
                <w:szCs w:val="24"/>
                <w:lang w:eastAsia="ru-RU"/>
              </w:rPr>
            </w:pPr>
          </w:p>
        </w:tc>
        <w:tc>
          <w:tcPr>
            <w:tcW w:w="369" w:type="dxa"/>
            <w:tcBorders>
              <w:top w:val="nil"/>
              <w:left w:val="nil"/>
              <w:bottom w:val="nil"/>
              <w:right w:val="nil"/>
            </w:tcBorders>
            <w:vAlign w:val="bottom"/>
          </w:tcPr>
          <w:p w:rsidR="002B589D" w:rsidRPr="0079624A" w:rsidRDefault="002B589D" w:rsidP="002B589D">
            <w:pPr>
              <w:autoSpaceDE w:val="0"/>
              <w:autoSpaceDN w:val="0"/>
              <w:spacing w:after="0" w:line="240" w:lineRule="auto"/>
              <w:jc w:val="right"/>
              <w:rPr>
                <w:rFonts w:ascii="Times New Roman" w:eastAsiaTheme="minorEastAsia" w:hAnsi="Times New Roman" w:cs="Times New Roman"/>
                <w:sz w:val="24"/>
                <w:szCs w:val="24"/>
                <w:lang w:eastAsia="ru-RU"/>
              </w:rPr>
            </w:pPr>
            <w:r w:rsidRPr="0079624A">
              <w:rPr>
                <w:rFonts w:ascii="Times New Roman" w:eastAsiaTheme="minorEastAsia" w:hAnsi="Times New Roman" w:cs="Times New Roman"/>
                <w:sz w:val="24"/>
                <w:szCs w:val="24"/>
                <w:lang w:eastAsia="ru-RU"/>
              </w:rPr>
              <w:t>20</w:t>
            </w:r>
          </w:p>
        </w:tc>
        <w:tc>
          <w:tcPr>
            <w:tcW w:w="369" w:type="dxa"/>
            <w:tcBorders>
              <w:top w:val="nil"/>
              <w:left w:val="nil"/>
              <w:bottom w:val="single" w:sz="4" w:space="0" w:color="auto"/>
              <w:right w:val="nil"/>
            </w:tcBorders>
            <w:vAlign w:val="bottom"/>
          </w:tcPr>
          <w:p w:rsidR="002B589D" w:rsidRPr="0079624A" w:rsidRDefault="002B589D" w:rsidP="002B589D">
            <w:pPr>
              <w:autoSpaceDE w:val="0"/>
              <w:autoSpaceDN w:val="0"/>
              <w:spacing w:after="0" w:line="240" w:lineRule="auto"/>
              <w:rPr>
                <w:rFonts w:ascii="Times New Roman" w:eastAsiaTheme="minorEastAsia" w:hAnsi="Times New Roman" w:cs="Times New Roman"/>
                <w:sz w:val="24"/>
                <w:szCs w:val="24"/>
                <w:lang w:eastAsia="ru-RU"/>
              </w:rPr>
            </w:pPr>
          </w:p>
        </w:tc>
        <w:tc>
          <w:tcPr>
            <w:tcW w:w="340" w:type="dxa"/>
            <w:tcBorders>
              <w:top w:val="nil"/>
              <w:left w:val="nil"/>
              <w:bottom w:val="nil"/>
              <w:right w:val="nil"/>
            </w:tcBorders>
            <w:vAlign w:val="bottom"/>
          </w:tcPr>
          <w:p w:rsidR="002B589D" w:rsidRPr="0079624A" w:rsidRDefault="002B589D" w:rsidP="002B589D">
            <w:pPr>
              <w:autoSpaceDE w:val="0"/>
              <w:autoSpaceDN w:val="0"/>
              <w:spacing w:after="0" w:line="240" w:lineRule="auto"/>
              <w:ind w:left="57"/>
              <w:rPr>
                <w:rFonts w:ascii="Times New Roman" w:eastAsiaTheme="minorEastAsia" w:hAnsi="Times New Roman" w:cs="Times New Roman"/>
                <w:sz w:val="24"/>
                <w:szCs w:val="24"/>
                <w:lang w:eastAsia="ru-RU"/>
              </w:rPr>
            </w:pPr>
            <w:proofErr w:type="gramStart"/>
            <w:r w:rsidRPr="0079624A">
              <w:rPr>
                <w:rFonts w:ascii="Times New Roman" w:eastAsiaTheme="minorEastAsia" w:hAnsi="Times New Roman" w:cs="Times New Roman"/>
                <w:sz w:val="24"/>
                <w:szCs w:val="24"/>
                <w:lang w:eastAsia="ru-RU"/>
              </w:rPr>
              <w:t>г</w:t>
            </w:r>
            <w:proofErr w:type="gramEnd"/>
            <w:r w:rsidRPr="0079624A">
              <w:rPr>
                <w:rFonts w:ascii="Times New Roman" w:eastAsiaTheme="minorEastAsia" w:hAnsi="Times New Roman" w:cs="Times New Roman"/>
                <w:sz w:val="24"/>
                <w:szCs w:val="24"/>
                <w:lang w:eastAsia="ru-RU"/>
              </w:rPr>
              <w:t>.</w:t>
            </w:r>
          </w:p>
        </w:tc>
      </w:tr>
    </w:tbl>
    <w:p w:rsidR="00EF6929" w:rsidRPr="0079624A" w:rsidRDefault="00EF6929">
      <w:pPr>
        <w:pStyle w:val="ConsPlusNonformat"/>
        <w:jc w:val="both"/>
      </w:pPr>
    </w:p>
    <w:sectPr w:rsidR="00EF6929" w:rsidRPr="0079624A" w:rsidSect="002B589D">
      <w:pgSz w:w="16838" w:h="11906" w:orient="landscape"/>
      <w:pgMar w:top="1134" w:right="851" w:bottom="567"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36AA" w:rsidRDefault="001D36AA" w:rsidP="005D2AAF">
      <w:pPr>
        <w:spacing w:after="0" w:line="240" w:lineRule="auto"/>
      </w:pPr>
      <w:r>
        <w:separator/>
      </w:r>
    </w:p>
  </w:endnote>
  <w:endnote w:type="continuationSeparator" w:id="0">
    <w:p w:rsidR="001D36AA" w:rsidRDefault="001D36AA" w:rsidP="005D2A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36AA" w:rsidRDefault="001D36AA" w:rsidP="005D2AAF">
      <w:pPr>
        <w:spacing w:after="0" w:line="240" w:lineRule="auto"/>
      </w:pPr>
      <w:r>
        <w:separator/>
      </w:r>
    </w:p>
  </w:footnote>
  <w:footnote w:type="continuationSeparator" w:id="0">
    <w:p w:rsidR="001D36AA" w:rsidRDefault="001D36AA" w:rsidP="005D2AAF">
      <w:pPr>
        <w:spacing w:after="0" w:line="240" w:lineRule="auto"/>
      </w:pPr>
      <w:r>
        <w:continuationSeparator/>
      </w:r>
    </w:p>
  </w:footnote>
  <w:footnote w:id="1">
    <w:p w:rsidR="005D2AAF" w:rsidRDefault="005D2AAF" w:rsidP="005D2AAF">
      <w:pPr>
        <w:pStyle w:val="a5"/>
        <w:ind w:firstLine="567"/>
        <w:jc w:val="both"/>
      </w:pPr>
      <w:r>
        <w:rPr>
          <w:rStyle w:val="a7"/>
        </w:rPr>
        <w:t>*</w:t>
      </w:r>
      <w:r>
        <w:t> Указывается: наименование объекта защиты, его адрес, вид защищаемых конструкций, применяемые средства огнезащиты и вывод о соответствии (несоответствии с указанием причины).</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9"/>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6929"/>
    <w:rsid w:val="001D36AA"/>
    <w:rsid w:val="002B589D"/>
    <w:rsid w:val="004F149D"/>
    <w:rsid w:val="005D2AAF"/>
    <w:rsid w:val="006A1888"/>
    <w:rsid w:val="0079624A"/>
    <w:rsid w:val="0088031C"/>
    <w:rsid w:val="008D6C0F"/>
    <w:rsid w:val="00BB0E72"/>
    <w:rsid w:val="00E64E6D"/>
    <w:rsid w:val="00EF69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F692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F692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F692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EF6929"/>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header"/>
    <w:basedOn w:val="a"/>
    <w:link w:val="a4"/>
    <w:uiPriority w:val="99"/>
    <w:semiHidden/>
    <w:unhideWhenUsed/>
    <w:rsid w:val="00EF6929"/>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EF6929"/>
  </w:style>
  <w:style w:type="paragraph" w:styleId="a5">
    <w:name w:val="footnote text"/>
    <w:basedOn w:val="a"/>
    <w:link w:val="a6"/>
    <w:uiPriority w:val="99"/>
    <w:rsid w:val="005D2AAF"/>
    <w:pPr>
      <w:autoSpaceDE w:val="0"/>
      <w:autoSpaceDN w:val="0"/>
      <w:spacing w:after="0" w:line="240" w:lineRule="auto"/>
    </w:pPr>
    <w:rPr>
      <w:rFonts w:ascii="Times New Roman" w:eastAsiaTheme="minorEastAsia" w:hAnsi="Times New Roman" w:cs="Times New Roman"/>
      <w:sz w:val="20"/>
      <w:szCs w:val="20"/>
      <w:lang w:eastAsia="ru-RU"/>
    </w:rPr>
  </w:style>
  <w:style w:type="character" w:customStyle="1" w:styleId="a6">
    <w:name w:val="Текст сноски Знак"/>
    <w:basedOn w:val="a0"/>
    <w:link w:val="a5"/>
    <w:uiPriority w:val="99"/>
    <w:rsid w:val="005D2AAF"/>
    <w:rPr>
      <w:rFonts w:ascii="Times New Roman" w:eastAsiaTheme="minorEastAsia" w:hAnsi="Times New Roman" w:cs="Times New Roman"/>
      <w:sz w:val="20"/>
      <w:szCs w:val="20"/>
      <w:lang w:eastAsia="ru-RU"/>
    </w:rPr>
  </w:style>
  <w:style w:type="character" w:styleId="a7">
    <w:name w:val="footnote reference"/>
    <w:basedOn w:val="a0"/>
    <w:uiPriority w:val="99"/>
    <w:rsid w:val="005D2AAF"/>
    <w:rPr>
      <w:vertAlign w:val="superscript"/>
    </w:rPr>
  </w:style>
  <w:style w:type="character" w:styleId="a8">
    <w:name w:val="Hyperlink"/>
    <w:basedOn w:val="a0"/>
    <w:uiPriority w:val="99"/>
    <w:unhideWhenUsed/>
    <w:rsid w:val="008D6C0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F692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F692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F692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EF6929"/>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header"/>
    <w:basedOn w:val="a"/>
    <w:link w:val="a4"/>
    <w:uiPriority w:val="99"/>
    <w:semiHidden/>
    <w:unhideWhenUsed/>
    <w:rsid w:val="00EF6929"/>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EF6929"/>
  </w:style>
  <w:style w:type="paragraph" w:styleId="a5">
    <w:name w:val="footnote text"/>
    <w:basedOn w:val="a"/>
    <w:link w:val="a6"/>
    <w:uiPriority w:val="99"/>
    <w:rsid w:val="005D2AAF"/>
    <w:pPr>
      <w:autoSpaceDE w:val="0"/>
      <w:autoSpaceDN w:val="0"/>
      <w:spacing w:after="0" w:line="240" w:lineRule="auto"/>
    </w:pPr>
    <w:rPr>
      <w:rFonts w:ascii="Times New Roman" w:eastAsiaTheme="minorEastAsia" w:hAnsi="Times New Roman" w:cs="Times New Roman"/>
      <w:sz w:val="20"/>
      <w:szCs w:val="20"/>
      <w:lang w:eastAsia="ru-RU"/>
    </w:rPr>
  </w:style>
  <w:style w:type="character" w:customStyle="1" w:styleId="a6">
    <w:name w:val="Текст сноски Знак"/>
    <w:basedOn w:val="a0"/>
    <w:link w:val="a5"/>
    <w:uiPriority w:val="99"/>
    <w:rsid w:val="005D2AAF"/>
    <w:rPr>
      <w:rFonts w:ascii="Times New Roman" w:eastAsiaTheme="minorEastAsia" w:hAnsi="Times New Roman" w:cs="Times New Roman"/>
      <w:sz w:val="20"/>
      <w:szCs w:val="20"/>
      <w:lang w:eastAsia="ru-RU"/>
    </w:rPr>
  </w:style>
  <w:style w:type="character" w:styleId="a7">
    <w:name w:val="footnote reference"/>
    <w:basedOn w:val="a0"/>
    <w:uiPriority w:val="99"/>
    <w:rsid w:val="005D2AAF"/>
    <w:rPr>
      <w:vertAlign w:val="superscript"/>
    </w:rPr>
  </w:style>
  <w:style w:type="character" w:styleId="a8">
    <w:name w:val="Hyperlink"/>
    <w:basedOn w:val="a0"/>
    <w:uiPriority w:val="99"/>
    <w:unhideWhenUsed/>
    <w:rsid w:val="008D6C0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fireman.club/inseklodepia/vniipo-mchs-rossii/"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16</Pages>
  <Words>5100</Words>
  <Characters>29071</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34103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2018-01-13T13:54:00Z</dcterms:created>
  <dcterms:modified xsi:type="dcterms:W3CDTF">2018-01-13T23:10:00Z</dcterms:modified>
</cp:coreProperties>
</file>