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46083A" w:rsidRDefault="007B09B3" w:rsidP="00044039">
      <w:pPr>
        <w:pStyle w:val="30"/>
        <w:framePr w:w="9742" w:h="292" w:wrap="notBeside" w:vAnchor="text" w:hAnchor="page" w:x="1590" w:y="1665"/>
        <w:shd w:val="clear" w:color="auto" w:fill="auto"/>
        <w:spacing w:line="240" w:lineRule="auto"/>
        <w:rPr>
          <w:b w:val="0"/>
          <w:sz w:val="28"/>
          <w:szCs w:val="28"/>
        </w:rPr>
      </w:pPr>
      <w:r w:rsidRPr="0046083A">
        <w:rPr>
          <w:sz w:val="28"/>
          <w:szCs w:val="28"/>
        </w:rPr>
        <w:t>МИНИСТЕРСТВО РОССИЙСКОЙ ФЕДЕРАЦИИ</w:t>
      </w:r>
      <w:r w:rsidRPr="0046083A">
        <w:rPr>
          <w:sz w:val="28"/>
          <w:szCs w:val="28"/>
        </w:rPr>
        <w:br/>
        <w:t xml:space="preserve">ПО ДЕЛАМ </w:t>
      </w:r>
      <w:r w:rsidRPr="00EE4837">
        <w:rPr>
          <w:sz w:val="28"/>
          <w:szCs w:val="28"/>
        </w:rPr>
        <w:t>ГРАЖДАНСКОЙ ОБОРОНЫ</w:t>
      </w:r>
      <w:r w:rsidRPr="0046083A">
        <w:rPr>
          <w:sz w:val="28"/>
          <w:szCs w:val="28"/>
        </w:rPr>
        <w:t>,</w:t>
      </w:r>
      <w:r w:rsidRPr="0046083A"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Pr="0046083A" w:rsidRDefault="007B09B3" w:rsidP="00044039">
      <w:pPr>
        <w:pStyle w:val="30"/>
        <w:framePr w:w="9742" w:h="292" w:wrap="notBeside" w:vAnchor="text" w:hAnchor="page" w:x="1590" w:y="1665"/>
        <w:shd w:val="clear" w:color="auto" w:fill="auto"/>
        <w:spacing w:line="240" w:lineRule="auto"/>
        <w:rPr>
          <w:sz w:val="28"/>
          <w:szCs w:val="28"/>
        </w:rPr>
      </w:pPr>
      <w:r w:rsidRPr="0046083A">
        <w:rPr>
          <w:sz w:val="28"/>
          <w:szCs w:val="28"/>
        </w:rPr>
        <w:t>СТИХИЙНЫХ БЕДСТВИЙ</w:t>
      </w:r>
    </w:p>
    <w:p w:rsidR="007B09B3" w:rsidRPr="0046083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083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926589" wp14:editId="474E2378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81" w:type="dxa"/>
        <w:tblInd w:w="10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46083A" w:rsidRPr="0046083A" w:rsidTr="00044039">
        <w:trPr>
          <w:trHeight w:val="233"/>
        </w:trPr>
        <w:tc>
          <w:tcPr>
            <w:tcW w:w="978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46083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46083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46083A">
        <w:rPr>
          <w:sz w:val="28"/>
          <w:szCs w:val="28"/>
        </w:rPr>
        <w:t>ПРИКАЗ</w:t>
      </w:r>
      <w:bookmarkEnd w:id="0"/>
    </w:p>
    <w:p w:rsidR="007B09B3" w:rsidRPr="0046083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3261"/>
      </w:tblGrid>
      <w:tr w:rsidR="00BF5F0E" w:rsidRPr="0046083A" w:rsidTr="00044039">
        <w:trPr>
          <w:trHeight w:val="346"/>
        </w:trPr>
        <w:tc>
          <w:tcPr>
            <w:tcW w:w="3260" w:type="dxa"/>
            <w:hideMark/>
          </w:tcPr>
          <w:p w:rsidR="007B09B3" w:rsidRPr="0046083A" w:rsidRDefault="008F6A35" w:rsidP="008F6A35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20</w:t>
            </w:r>
            <w:r w:rsidR="007577A2" w:rsidRPr="0046083A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.</w:t>
            </w:r>
            <w:r w:rsidR="0026526D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0</w:t>
            </w:r>
            <w:r w:rsidR="007B09B3" w:rsidRPr="0046083A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.20</w:t>
            </w:r>
            <w:r w:rsidR="00162471" w:rsidRPr="0046083A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7</w:t>
            </w:r>
          </w:p>
        </w:tc>
        <w:tc>
          <w:tcPr>
            <w:tcW w:w="3260" w:type="dxa"/>
            <w:hideMark/>
          </w:tcPr>
          <w:p w:rsidR="007B09B3" w:rsidRPr="0046083A" w:rsidRDefault="007B09B3" w:rsidP="0072123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46083A">
              <w:rPr>
                <w:rFonts w:ascii="Times New Roman" w:hAnsi="Times New Roman" w:cs="Times New Roman"/>
                <w:b/>
                <w:sz w:val="24"/>
                <w:szCs w:val="28"/>
                <w:lang w:bidi="ru-RU"/>
              </w:rPr>
              <w:t>Москва</w:t>
            </w:r>
          </w:p>
        </w:tc>
        <w:tc>
          <w:tcPr>
            <w:tcW w:w="3261" w:type="dxa"/>
            <w:hideMark/>
          </w:tcPr>
          <w:p w:rsidR="007B09B3" w:rsidRPr="0046083A" w:rsidRDefault="007B09B3" w:rsidP="008F6A35">
            <w:pPr>
              <w:spacing w:after="0" w:line="240" w:lineRule="auto"/>
              <w:ind w:left="34"/>
              <w:jc w:val="right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46083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№ </w:t>
            </w:r>
            <w:r w:rsidR="008F6A35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450</w:t>
            </w:r>
          </w:p>
        </w:tc>
      </w:tr>
    </w:tbl>
    <w:p w:rsidR="00CB0A57" w:rsidRDefault="00CB0A57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5F95" w:rsidRDefault="008F6A35" w:rsidP="008F6A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6A35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Порядка проведения аттестации на право осуществления руководства тушением пожаров и ликвидацией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F6A35">
        <w:rPr>
          <w:rFonts w:ascii="Times New Roman" w:eastAsia="Times New Roman" w:hAnsi="Times New Roman" w:cs="Times New Roman"/>
          <w:b/>
          <w:bCs/>
          <w:sz w:val="28"/>
          <w:szCs w:val="28"/>
        </w:rPr>
        <w:t>чрезвычайных ситуаций</w:t>
      </w:r>
    </w:p>
    <w:p w:rsidR="009C476A" w:rsidRPr="009C476A" w:rsidRDefault="009C476A" w:rsidP="008F6A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8"/>
        </w:rPr>
      </w:pPr>
      <w:r w:rsidRPr="009C476A">
        <w:rPr>
          <w:rFonts w:ascii="Times New Roman" w:eastAsia="Times New Roman" w:hAnsi="Times New Roman" w:cs="Times New Roman"/>
          <w:bCs/>
          <w:i/>
          <w:sz w:val="24"/>
          <w:szCs w:val="28"/>
        </w:rPr>
        <w:t>(в ред. приказа МЧС России от 28.02.2020 № 129)</w:t>
      </w:r>
    </w:p>
    <w:p w:rsidR="00CB0A57" w:rsidRPr="0046083A" w:rsidRDefault="00CB0A57" w:rsidP="00CB0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6103" w:rsidRDefault="008F6A35" w:rsidP="001314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0"/>
          <w:sz w:val="28"/>
          <w:szCs w:val="28"/>
          <w:lang w:bidi="ru-RU"/>
        </w:rPr>
      </w:pPr>
      <w:r w:rsidRPr="008F6A35">
        <w:rPr>
          <w:rFonts w:ascii="Times New Roman" w:eastAsia="Times New Roman" w:hAnsi="Times New Roman" w:cs="Times New Roman"/>
          <w:sz w:val="28"/>
          <w:szCs w:val="28"/>
          <w:lang w:bidi="ru-RU"/>
        </w:rPr>
        <w:t>В соответствии с подпунктом 2 пункта 8 Положения о Министерстве Российской Федерации по делам гражданской обороны, чрезвычайным ситуациям и ликвидации последствий стихийных бедствий, утвержденного Указом Президента Российской Федерации от 11 июля 2004 г. № 868</w:t>
      </w:r>
      <w:r>
        <w:rPr>
          <w:rStyle w:val="a6"/>
          <w:rFonts w:ascii="Times New Roman" w:eastAsia="Times New Roman" w:hAnsi="Times New Roman" w:cs="Times New Roman"/>
          <w:sz w:val="28"/>
          <w:szCs w:val="28"/>
          <w:lang w:bidi="ru-RU"/>
        </w:rPr>
        <w:footnoteReference w:id="1"/>
      </w:r>
      <w:r w:rsidR="00FF5F95"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A76103" w:rsidRPr="0046083A">
        <w:rPr>
          <w:rFonts w:ascii="Times New Roman" w:eastAsia="Times New Roman" w:hAnsi="Times New Roman" w:cs="Times New Roman"/>
          <w:spacing w:val="60"/>
          <w:sz w:val="28"/>
          <w:szCs w:val="28"/>
          <w:lang w:bidi="ru-RU"/>
        </w:rPr>
        <w:t>приказываю:</w:t>
      </w:r>
    </w:p>
    <w:p w:rsidR="00D55F64" w:rsidRPr="00601EE0" w:rsidRDefault="00D55F64" w:rsidP="00C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0"/>
          <w:sz w:val="28"/>
          <w:szCs w:val="28"/>
          <w:lang w:bidi="ru-RU"/>
        </w:rPr>
      </w:pPr>
    </w:p>
    <w:p w:rsidR="00255892" w:rsidRPr="008F6A35" w:rsidRDefault="008F6A35" w:rsidP="008F6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8F6A35">
        <w:rPr>
          <w:rFonts w:ascii="Times New Roman" w:eastAsia="Times New Roman" w:hAnsi="Times New Roman" w:cs="Times New Roman"/>
          <w:sz w:val="28"/>
          <w:szCs w:val="28"/>
          <w:lang w:bidi="ru-RU"/>
        </w:rPr>
        <w:t>утвердить прилагаемый Порядок проведения аттестации на право осуществления руководства тушением пожаров и ликвидацией чрезвычайных ситуаций.</w:t>
      </w:r>
    </w:p>
    <w:p w:rsidR="006F7659" w:rsidRPr="0046083A" w:rsidRDefault="006F7659" w:rsidP="00CB0A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3FC4" w:rsidRPr="0046083A" w:rsidRDefault="00920D6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83A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BB37F3F" wp14:editId="502566C2">
            <wp:simplePos x="0" y="0"/>
            <wp:positionH relativeFrom="column">
              <wp:posOffset>2130054</wp:posOffset>
            </wp:positionH>
            <wp:positionV relativeFrom="paragraph">
              <wp:posOffset>40005</wp:posOffset>
            </wp:positionV>
            <wp:extent cx="2105025" cy="1076325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0618" w:rsidRPr="0046083A" w:rsidRDefault="00860618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6A35" w:rsidRDefault="00215BBF" w:rsidP="008F6A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6083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C926DF">
        <w:rPr>
          <w:rFonts w:ascii="Times New Roman" w:eastAsia="Times New Roman" w:hAnsi="Times New Roman" w:cs="Times New Roman"/>
          <w:sz w:val="28"/>
          <w:szCs w:val="28"/>
        </w:rPr>
        <w:tab/>
      </w:r>
      <w:r w:rsidR="00C926DF">
        <w:rPr>
          <w:rFonts w:ascii="Times New Roman" w:eastAsia="Times New Roman" w:hAnsi="Times New Roman" w:cs="Times New Roman"/>
          <w:sz w:val="28"/>
          <w:szCs w:val="28"/>
        </w:rPr>
        <w:tab/>
      </w:r>
      <w:r w:rsidR="00C926DF">
        <w:rPr>
          <w:rFonts w:ascii="Times New Roman" w:eastAsia="Times New Roman" w:hAnsi="Times New Roman" w:cs="Times New Roman"/>
          <w:sz w:val="28"/>
          <w:szCs w:val="28"/>
        </w:rPr>
        <w:tab/>
      </w:r>
      <w:r w:rsidR="00C926DF">
        <w:rPr>
          <w:rFonts w:ascii="Times New Roman" w:eastAsia="Times New Roman" w:hAnsi="Times New Roman" w:cs="Times New Roman"/>
          <w:sz w:val="28"/>
          <w:szCs w:val="28"/>
        </w:rPr>
        <w:tab/>
      </w:r>
      <w:r w:rsidR="00C926DF">
        <w:rPr>
          <w:rFonts w:ascii="Times New Roman" w:eastAsia="Times New Roman" w:hAnsi="Times New Roman" w:cs="Times New Roman"/>
          <w:sz w:val="28"/>
          <w:szCs w:val="28"/>
        </w:rPr>
        <w:tab/>
      </w:r>
      <w:r w:rsidR="00C926DF">
        <w:rPr>
          <w:rFonts w:ascii="Times New Roman" w:eastAsia="Times New Roman" w:hAnsi="Times New Roman" w:cs="Times New Roman"/>
          <w:sz w:val="28"/>
          <w:szCs w:val="28"/>
        </w:rPr>
        <w:tab/>
      </w:r>
      <w:r w:rsidR="00C926DF">
        <w:rPr>
          <w:rFonts w:ascii="Times New Roman" w:eastAsia="Times New Roman" w:hAnsi="Times New Roman" w:cs="Times New Roman"/>
          <w:sz w:val="28"/>
          <w:szCs w:val="28"/>
        </w:rPr>
        <w:tab/>
      </w:r>
      <w:r w:rsidR="00C926DF">
        <w:rPr>
          <w:rFonts w:ascii="Times New Roman" w:eastAsia="Times New Roman" w:hAnsi="Times New Roman" w:cs="Times New Roman"/>
          <w:sz w:val="28"/>
          <w:szCs w:val="28"/>
        </w:rPr>
        <w:tab/>
      </w:r>
      <w:r w:rsidR="00C926DF">
        <w:rPr>
          <w:rFonts w:ascii="Times New Roman" w:eastAsia="Times New Roman" w:hAnsi="Times New Roman" w:cs="Times New Roman"/>
          <w:sz w:val="28"/>
          <w:szCs w:val="28"/>
        </w:rPr>
        <w:tab/>
      </w:r>
      <w:r w:rsidR="00C926D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</w:t>
      </w:r>
      <w:r w:rsidR="0099556F" w:rsidRPr="0046083A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8F6A35" w:rsidRDefault="008F6A3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F1920" w:rsidRDefault="008F6A35" w:rsidP="008F6A35">
      <w:pPr>
        <w:spacing w:after="0" w:line="240" w:lineRule="auto"/>
        <w:ind w:left="694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>
        <w:rPr>
          <w:rFonts w:ascii="Times New Roman" w:hAnsi="Times New Roman" w:cs="Times New Roman"/>
          <w:sz w:val="28"/>
          <w:szCs w:val="28"/>
        </w:rPr>
        <w:br/>
        <w:t>приказом МЧС России</w:t>
      </w:r>
      <w:r>
        <w:rPr>
          <w:rFonts w:ascii="Times New Roman" w:hAnsi="Times New Roman" w:cs="Times New Roman"/>
          <w:sz w:val="28"/>
          <w:szCs w:val="28"/>
        </w:rPr>
        <w:br/>
        <w:t>от 20.10.2017 № 450</w:t>
      </w:r>
    </w:p>
    <w:p w:rsidR="008F6A35" w:rsidRDefault="008F6A35" w:rsidP="008F6A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1EE0" w:rsidRDefault="008F6A35" w:rsidP="008F6A3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01EE0">
        <w:rPr>
          <w:rFonts w:ascii="Times New Roman" w:hAnsi="Times New Roman" w:cs="Times New Roman"/>
          <w:b/>
          <w:sz w:val="32"/>
          <w:szCs w:val="28"/>
        </w:rPr>
        <w:t>Порядок</w:t>
      </w:r>
    </w:p>
    <w:p w:rsidR="008F6A35" w:rsidRPr="00601EE0" w:rsidRDefault="008F6A35" w:rsidP="008F6A3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01EE0">
        <w:rPr>
          <w:rFonts w:ascii="Times New Roman" w:hAnsi="Times New Roman" w:cs="Times New Roman"/>
          <w:b/>
          <w:sz w:val="32"/>
          <w:szCs w:val="28"/>
        </w:rPr>
        <w:t>проведения аттестации на право осуществления руководства тушением пожаров и ликвидацией чрезвычайных ситуаций</w:t>
      </w:r>
    </w:p>
    <w:p w:rsidR="008F6A35" w:rsidRPr="008F6A35" w:rsidRDefault="008F6A35" w:rsidP="008F6A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6A35" w:rsidRPr="00601EE0" w:rsidRDefault="008F6A35" w:rsidP="008F6A35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EE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F6A35" w:rsidRPr="008F6A35" w:rsidRDefault="008F6A35" w:rsidP="008F6A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6A35" w:rsidRPr="008F6A35" w:rsidRDefault="008F6A35" w:rsidP="008F6A35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 xml:space="preserve">Порядок проведения аттестации на право осуществления руководства тушением пожаров и ликвидацией чрезвычайных ситуаций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F6A35">
        <w:rPr>
          <w:rFonts w:ascii="Times New Roman" w:hAnsi="Times New Roman" w:cs="Times New Roman"/>
          <w:sz w:val="28"/>
          <w:szCs w:val="28"/>
        </w:rPr>
        <w:t xml:space="preserve"> Порядок) регламентирует вопросы проведения аттестации на право осуществления руководства тушением пожаров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 w:rsidRPr="008F6A35">
        <w:rPr>
          <w:rFonts w:ascii="Times New Roman" w:hAnsi="Times New Roman" w:cs="Times New Roman"/>
          <w:sz w:val="28"/>
          <w:szCs w:val="28"/>
        </w:rPr>
        <w:t>, а в случаях, определенных частью 2 статьи 14 Федерального закона от 22 августа 1995 г. № 151-ФЗ «Об аварийно-спасательных службах и статусе спасателей»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 w:rsidRPr="008F6A35">
        <w:rPr>
          <w:rFonts w:ascii="Times New Roman" w:hAnsi="Times New Roman" w:cs="Times New Roman"/>
          <w:sz w:val="28"/>
          <w:szCs w:val="28"/>
        </w:rPr>
        <w:t>, частями 8 и 9 статьи 4.1 Федерального закона от 21 декабря 1994 г. № 68-ФЗ «О защите населения и территорий от чрезвычайных ситуаций природного и техногенного характера»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4"/>
      </w:r>
      <w:r w:rsidRPr="008F6A35">
        <w:rPr>
          <w:rFonts w:ascii="Times New Roman" w:hAnsi="Times New Roman" w:cs="Times New Roman"/>
          <w:sz w:val="28"/>
          <w:szCs w:val="28"/>
        </w:rPr>
        <w:t xml:space="preserve">, - руководства ликвидацией чрезвычайных ситуаций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F6A35">
        <w:rPr>
          <w:rFonts w:ascii="Times New Roman" w:hAnsi="Times New Roman" w:cs="Times New Roman"/>
          <w:sz w:val="28"/>
          <w:szCs w:val="28"/>
        </w:rPr>
        <w:t xml:space="preserve"> ЧС) должностными лицами органов управления, органов государственного пожарного надзора, подразделений, организаций и учреждений независимо от их ведомственной принадлежности, организационно-правовых форм, к функциям которых отнесены профилактика и тушение пожаров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5"/>
      </w:r>
      <w:r w:rsidRPr="008F6A35">
        <w:rPr>
          <w:rFonts w:ascii="Times New Roman" w:hAnsi="Times New Roman" w:cs="Times New Roman"/>
          <w:sz w:val="28"/>
          <w:szCs w:val="28"/>
        </w:rPr>
        <w:t xml:space="preserve">, а также проведение </w:t>
      </w:r>
      <w:hyperlink r:id="rId11" w:history="1">
        <w:r w:rsidRPr="00EE4837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аварийно-спасательных работ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footnoteReference w:id="6"/>
      </w:r>
      <w:r w:rsidRPr="008F6A35">
        <w:rPr>
          <w:rFonts w:ascii="Times New Roman" w:hAnsi="Times New Roman" w:cs="Times New Roman"/>
          <w:sz w:val="28"/>
          <w:szCs w:val="28"/>
        </w:rPr>
        <w:t>.</w:t>
      </w:r>
    </w:p>
    <w:p w:rsidR="008F6A35" w:rsidRPr="008F6A35" w:rsidRDefault="008F6A35" w:rsidP="00B51C9F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 xml:space="preserve">Аттестация на право осуществления руководства тушением пожаров и ликвидацией ЧС (далее </w:t>
      </w:r>
      <w:r w:rsidR="00B51C9F">
        <w:rPr>
          <w:rFonts w:ascii="Times New Roman" w:hAnsi="Times New Roman" w:cs="Times New Roman"/>
          <w:sz w:val="28"/>
          <w:szCs w:val="28"/>
        </w:rPr>
        <w:t>–</w:t>
      </w:r>
      <w:r w:rsidRPr="008F6A35">
        <w:rPr>
          <w:rFonts w:ascii="Times New Roman" w:hAnsi="Times New Roman" w:cs="Times New Roman"/>
          <w:sz w:val="28"/>
          <w:szCs w:val="28"/>
        </w:rPr>
        <w:t xml:space="preserve"> аттестация) проводится в целях оценки профессиональной подготовленности должностных лиц подразделений пожарной охраны, аварийно-спасательных служб (формирований), планируемых к назначению (назначенных) на должности, предусматривающие руководство тушением пожаров и ликвидацией ЧС (далее </w:t>
      </w:r>
      <w:r w:rsidR="00B51C9F">
        <w:rPr>
          <w:rFonts w:ascii="Times New Roman" w:hAnsi="Times New Roman" w:cs="Times New Roman"/>
          <w:sz w:val="28"/>
          <w:szCs w:val="28"/>
        </w:rPr>
        <w:t>–</w:t>
      </w:r>
      <w:r w:rsidRPr="008F6A35">
        <w:rPr>
          <w:rFonts w:ascii="Times New Roman" w:hAnsi="Times New Roman" w:cs="Times New Roman"/>
          <w:sz w:val="28"/>
          <w:szCs w:val="28"/>
        </w:rPr>
        <w:t xml:space="preserve"> аттестуемое лицо).</w:t>
      </w:r>
    </w:p>
    <w:p w:rsidR="008F6A35" w:rsidRPr="008F6A35" w:rsidRDefault="008F6A35" w:rsidP="00B51C9F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Для проведения аттестации создаются следующие аттестационные комиссии: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 xml:space="preserve">аттестационная комиссия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 w:rsidR="00B51C9F">
        <w:rPr>
          <w:rFonts w:ascii="Times New Roman" w:hAnsi="Times New Roman" w:cs="Times New Roman"/>
          <w:sz w:val="28"/>
          <w:szCs w:val="28"/>
        </w:rPr>
        <w:t>–</w:t>
      </w:r>
      <w:r w:rsidRPr="008F6A35">
        <w:rPr>
          <w:rFonts w:ascii="Times New Roman" w:hAnsi="Times New Roman" w:cs="Times New Roman"/>
          <w:sz w:val="28"/>
          <w:szCs w:val="28"/>
        </w:rPr>
        <w:t xml:space="preserve"> МЧС России);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 xml:space="preserve">аттестационная комиссия территориального пожарно-спасательного гарнизона (далее </w:t>
      </w:r>
      <w:r w:rsidR="00B51C9F">
        <w:rPr>
          <w:rFonts w:ascii="Times New Roman" w:hAnsi="Times New Roman" w:cs="Times New Roman"/>
          <w:sz w:val="28"/>
          <w:szCs w:val="28"/>
        </w:rPr>
        <w:t>–</w:t>
      </w:r>
      <w:r w:rsidRPr="008F6A35">
        <w:rPr>
          <w:rFonts w:ascii="Times New Roman" w:hAnsi="Times New Roman" w:cs="Times New Roman"/>
          <w:sz w:val="28"/>
          <w:szCs w:val="28"/>
        </w:rPr>
        <w:t xml:space="preserve"> аттестационная комиссия ТПСГ);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lastRenderedPageBreak/>
        <w:t xml:space="preserve">аттестационная комиссия местного пожарно-спасательного гарнизона (далее </w:t>
      </w:r>
      <w:r w:rsidR="00B51C9F">
        <w:rPr>
          <w:rFonts w:ascii="Times New Roman" w:hAnsi="Times New Roman" w:cs="Times New Roman"/>
          <w:sz w:val="28"/>
          <w:szCs w:val="28"/>
        </w:rPr>
        <w:t>–</w:t>
      </w:r>
      <w:r w:rsidRPr="008F6A35">
        <w:rPr>
          <w:rFonts w:ascii="Times New Roman" w:hAnsi="Times New Roman" w:cs="Times New Roman"/>
          <w:sz w:val="28"/>
          <w:szCs w:val="28"/>
        </w:rPr>
        <w:t xml:space="preserve"> аттестационная комиссия МПСГ).</w:t>
      </w:r>
    </w:p>
    <w:p w:rsidR="008F6A35" w:rsidRPr="008F6A35" w:rsidRDefault="008F6A35" w:rsidP="00B51C9F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Работу аттестационных комиссий возглавляет председатель: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 xml:space="preserve">аттестационной комиссии МЧС России </w:t>
      </w:r>
      <w:r w:rsidR="00B51C9F">
        <w:rPr>
          <w:rFonts w:ascii="Times New Roman" w:hAnsi="Times New Roman" w:cs="Times New Roman"/>
          <w:sz w:val="28"/>
          <w:szCs w:val="28"/>
        </w:rPr>
        <w:t>–</w:t>
      </w:r>
      <w:r w:rsidRPr="008F6A35">
        <w:rPr>
          <w:rFonts w:ascii="Times New Roman" w:hAnsi="Times New Roman" w:cs="Times New Roman"/>
          <w:sz w:val="28"/>
          <w:szCs w:val="28"/>
        </w:rPr>
        <w:t xml:space="preserve"> Министр Российской Федерации</w:t>
      </w:r>
      <w:r w:rsidR="00B51C9F">
        <w:rPr>
          <w:rFonts w:ascii="Times New Roman" w:hAnsi="Times New Roman" w:cs="Times New Roman"/>
          <w:sz w:val="28"/>
          <w:szCs w:val="28"/>
        </w:rPr>
        <w:t xml:space="preserve"> </w:t>
      </w:r>
      <w:r w:rsidRPr="008F6A35">
        <w:rPr>
          <w:rFonts w:ascii="Times New Roman" w:hAnsi="Times New Roman" w:cs="Times New Roman"/>
          <w:sz w:val="28"/>
          <w:szCs w:val="28"/>
        </w:rPr>
        <w:t>по делам гражданской обороны, чрезвычайным ситуациям и ликвидации последствий стихийных бедствий или его заместитель;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 xml:space="preserve">аттестационной комиссии ТГТСГ </w:t>
      </w:r>
      <w:r w:rsidR="00B51C9F">
        <w:rPr>
          <w:rFonts w:ascii="Times New Roman" w:hAnsi="Times New Roman" w:cs="Times New Roman"/>
          <w:sz w:val="28"/>
          <w:szCs w:val="28"/>
        </w:rPr>
        <w:t>–</w:t>
      </w:r>
      <w:r w:rsidRPr="008F6A35">
        <w:rPr>
          <w:rFonts w:ascii="Times New Roman" w:hAnsi="Times New Roman" w:cs="Times New Roman"/>
          <w:sz w:val="28"/>
          <w:szCs w:val="28"/>
        </w:rPr>
        <w:t xml:space="preserve"> начальник главного управления МЧС России по субъекту Российской Федерации (далее </w:t>
      </w:r>
      <w:r w:rsidR="00B51C9F">
        <w:rPr>
          <w:rFonts w:ascii="Times New Roman" w:hAnsi="Times New Roman" w:cs="Times New Roman"/>
          <w:sz w:val="28"/>
          <w:szCs w:val="28"/>
        </w:rPr>
        <w:t>–</w:t>
      </w:r>
      <w:r w:rsidRPr="008F6A35">
        <w:rPr>
          <w:rFonts w:ascii="Times New Roman" w:hAnsi="Times New Roman" w:cs="Times New Roman"/>
          <w:sz w:val="28"/>
          <w:szCs w:val="28"/>
        </w:rPr>
        <w:t xml:space="preserve"> ГУ МЧС России) или его заместитель;</w:t>
      </w:r>
    </w:p>
    <w:p w:rsidR="008F6A35" w:rsidRPr="008F6A35" w:rsidRDefault="008F6A35" w:rsidP="009C4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 xml:space="preserve">аттестационной комиссии МПСГ </w:t>
      </w:r>
      <w:r w:rsidR="00B51C9F">
        <w:rPr>
          <w:rFonts w:ascii="Times New Roman" w:hAnsi="Times New Roman" w:cs="Times New Roman"/>
          <w:sz w:val="28"/>
          <w:szCs w:val="28"/>
        </w:rPr>
        <w:t>–</w:t>
      </w:r>
      <w:r w:rsidRPr="008F6A35">
        <w:rPr>
          <w:rFonts w:ascii="Times New Roman" w:hAnsi="Times New Roman" w:cs="Times New Roman"/>
          <w:sz w:val="28"/>
          <w:szCs w:val="28"/>
        </w:rPr>
        <w:t xml:space="preserve"> начальник местного пожарно</w:t>
      </w:r>
      <w:r w:rsidR="00B51C9F">
        <w:rPr>
          <w:rFonts w:ascii="Times New Roman" w:hAnsi="Times New Roman" w:cs="Times New Roman"/>
          <w:sz w:val="28"/>
          <w:szCs w:val="28"/>
        </w:rPr>
        <w:t>-</w:t>
      </w:r>
      <w:r w:rsidRPr="008F6A35">
        <w:rPr>
          <w:rFonts w:ascii="Times New Roman" w:hAnsi="Times New Roman" w:cs="Times New Roman"/>
          <w:sz w:val="28"/>
          <w:szCs w:val="28"/>
        </w:rPr>
        <w:t xml:space="preserve">спасательного гарнизона (должностное лицо федеральной противопожарной службы Государственной противопожарной службы (далее </w:t>
      </w:r>
      <w:r w:rsidR="00B51C9F">
        <w:rPr>
          <w:rFonts w:ascii="Times New Roman" w:hAnsi="Times New Roman" w:cs="Times New Roman"/>
          <w:sz w:val="28"/>
          <w:szCs w:val="28"/>
        </w:rPr>
        <w:t>–</w:t>
      </w:r>
      <w:r w:rsidR="009C476A">
        <w:rPr>
          <w:rFonts w:ascii="Times New Roman" w:hAnsi="Times New Roman" w:cs="Times New Roman"/>
          <w:sz w:val="28"/>
          <w:szCs w:val="28"/>
        </w:rPr>
        <w:t xml:space="preserve"> ФПС))</w:t>
      </w:r>
      <w:r w:rsidRPr="008F6A35">
        <w:rPr>
          <w:rFonts w:ascii="Times New Roman" w:hAnsi="Times New Roman" w:cs="Times New Roman"/>
          <w:sz w:val="28"/>
          <w:szCs w:val="28"/>
        </w:rPr>
        <w:t>.</w:t>
      </w:r>
    </w:p>
    <w:p w:rsidR="008F6A35" w:rsidRPr="008F6A35" w:rsidRDefault="008F6A35" w:rsidP="00B51C9F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Порядок работы аттестационных комиссий определяется положением об аттестационной комиссии, которое утверждается: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 xml:space="preserve">приказом МЧС России </w:t>
      </w:r>
      <w:r w:rsidR="00B51C9F">
        <w:rPr>
          <w:rFonts w:ascii="Times New Roman" w:hAnsi="Times New Roman" w:cs="Times New Roman"/>
          <w:sz w:val="28"/>
          <w:szCs w:val="28"/>
        </w:rPr>
        <w:t>–</w:t>
      </w:r>
      <w:r w:rsidRPr="008F6A35">
        <w:rPr>
          <w:rFonts w:ascii="Times New Roman" w:hAnsi="Times New Roman" w:cs="Times New Roman"/>
          <w:sz w:val="28"/>
          <w:szCs w:val="28"/>
        </w:rPr>
        <w:t xml:space="preserve"> положение об аттестационной комиссии МЧС России;</w:t>
      </w:r>
    </w:p>
    <w:p w:rsidR="008F6A35" w:rsidRPr="008F6A35" w:rsidRDefault="008F6A35" w:rsidP="009C4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 xml:space="preserve">приказом ГУ МЧС России </w:t>
      </w:r>
      <w:r w:rsidR="00B51C9F">
        <w:rPr>
          <w:rFonts w:ascii="Times New Roman" w:hAnsi="Times New Roman" w:cs="Times New Roman"/>
          <w:sz w:val="28"/>
          <w:szCs w:val="28"/>
        </w:rPr>
        <w:t>–</w:t>
      </w:r>
      <w:r w:rsidRPr="008F6A35">
        <w:rPr>
          <w:rFonts w:ascii="Times New Roman" w:hAnsi="Times New Roman" w:cs="Times New Roman"/>
          <w:sz w:val="28"/>
          <w:szCs w:val="28"/>
        </w:rPr>
        <w:t xml:space="preserve"> положение об атте</w:t>
      </w:r>
      <w:r w:rsidR="009C476A">
        <w:rPr>
          <w:rFonts w:ascii="Times New Roman" w:hAnsi="Times New Roman" w:cs="Times New Roman"/>
          <w:sz w:val="28"/>
          <w:szCs w:val="28"/>
        </w:rPr>
        <w:t>стационной комиссии ТПСГ и МПСГ</w:t>
      </w:r>
      <w:r w:rsidRPr="008F6A35">
        <w:rPr>
          <w:rFonts w:ascii="Times New Roman" w:hAnsi="Times New Roman" w:cs="Times New Roman"/>
          <w:sz w:val="28"/>
          <w:szCs w:val="28"/>
        </w:rPr>
        <w:t>.</w:t>
      </w:r>
    </w:p>
    <w:p w:rsidR="008F6A35" w:rsidRPr="008F6A35" w:rsidRDefault="008F6A35" w:rsidP="00B51C9F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Состав аттестационных комиссий устанавливается: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 xml:space="preserve">приказом МЧС России </w:t>
      </w:r>
      <w:r w:rsidR="00B51C9F">
        <w:rPr>
          <w:rFonts w:ascii="Times New Roman" w:hAnsi="Times New Roman" w:cs="Times New Roman"/>
          <w:sz w:val="28"/>
          <w:szCs w:val="28"/>
        </w:rPr>
        <w:t>–</w:t>
      </w:r>
      <w:r w:rsidRPr="008F6A35">
        <w:rPr>
          <w:rFonts w:ascii="Times New Roman" w:hAnsi="Times New Roman" w:cs="Times New Roman"/>
          <w:sz w:val="28"/>
          <w:szCs w:val="28"/>
        </w:rPr>
        <w:t xml:space="preserve"> в отношении состава аттестационной комиссии МЧС России;</w:t>
      </w:r>
    </w:p>
    <w:p w:rsidR="008F6A35" w:rsidRPr="008F6A35" w:rsidRDefault="008F6A35" w:rsidP="009C4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 xml:space="preserve">приказом ГУ МЧС России </w:t>
      </w:r>
      <w:r w:rsidR="00B51C9F">
        <w:rPr>
          <w:rFonts w:ascii="Times New Roman" w:hAnsi="Times New Roman" w:cs="Times New Roman"/>
          <w:sz w:val="28"/>
          <w:szCs w:val="28"/>
        </w:rPr>
        <w:t>–</w:t>
      </w:r>
      <w:r w:rsidRPr="008F6A35">
        <w:rPr>
          <w:rFonts w:ascii="Times New Roman" w:hAnsi="Times New Roman" w:cs="Times New Roman"/>
          <w:sz w:val="28"/>
          <w:szCs w:val="28"/>
        </w:rPr>
        <w:t xml:space="preserve"> в отношении состава атте</w:t>
      </w:r>
      <w:r w:rsidR="009C476A">
        <w:rPr>
          <w:rFonts w:ascii="Times New Roman" w:hAnsi="Times New Roman" w:cs="Times New Roman"/>
          <w:sz w:val="28"/>
          <w:szCs w:val="28"/>
        </w:rPr>
        <w:t>стационных комиссий ТПСГ и МПСГ</w:t>
      </w:r>
      <w:r w:rsidRPr="008F6A35">
        <w:rPr>
          <w:rFonts w:ascii="Times New Roman" w:hAnsi="Times New Roman" w:cs="Times New Roman"/>
          <w:sz w:val="28"/>
          <w:szCs w:val="28"/>
        </w:rPr>
        <w:t>.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В состав аттестационных комиссий входят председатель, заместитель председателя, члены комиссии и секретарь.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В состав аттестационных комиссий по согласованию с руководителями федеральных органов исполнительной власти (их территориальных органов), органов исполнительной власти субъектов Российской Федерации, органов местного самоуправления, организаций, органы управления, силы и средства которых объединены в единую государственную систему предупреждения и ликвидации чрезвычайных ситуаций, могут быть включены представители указанных органов</w:t>
      </w:r>
      <w:r w:rsidR="00B51C9F">
        <w:rPr>
          <w:rStyle w:val="a6"/>
          <w:rFonts w:ascii="Times New Roman" w:hAnsi="Times New Roman" w:cs="Times New Roman"/>
          <w:sz w:val="28"/>
          <w:szCs w:val="28"/>
        </w:rPr>
        <w:footnoteReference w:id="7"/>
      </w:r>
      <w:r w:rsidRPr="008F6A35">
        <w:rPr>
          <w:rFonts w:ascii="Times New Roman" w:hAnsi="Times New Roman" w:cs="Times New Roman"/>
          <w:sz w:val="28"/>
          <w:szCs w:val="28"/>
        </w:rPr>
        <w:t>.</w:t>
      </w:r>
    </w:p>
    <w:p w:rsidR="00B51C9F" w:rsidRDefault="008F6A35" w:rsidP="00B51C9F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Аттестации подлежат аттестуемые лица следующих подразделений:</w:t>
      </w:r>
    </w:p>
    <w:p w:rsidR="008F6A35" w:rsidRPr="008F6A35" w:rsidRDefault="008F6A35" w:rsidP="00B51C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ГУ МЧС России;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 xml:space="preserve">центров управления в кризисных ситуациях ГУ МЧС России (далее </w:t>
      </w:r>
      <w:r w:rsidR="00B51C9F">
        <w:rPr>
          <w:rFonts w:ascii="Times New Roman" w:hAnsi="Times New Roman" w:cs="Times New Roman"/>
          <w:sz w:val="28"/>
          <w:szCs w:val="28"/>
        </w:rPr>
        <w:t>–</w:t>
      </w:r>
      <w:r w:rsidRPr="008F6A35">
        <w:rPr>
          <w:rFonts w:ascii="Times New Roman" w:hAnsi="Times New Roman" w:cs="Times New Roman"/>
          <w:sz w:val="28"/>
          <w:szCs w:val="28"/>
        </w:rPr>
        <w:t xml:space="preserve"> ЦУКС);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пожарно-спасательных подразделений ФПС;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 xml:space="preserve">аварийно-спасательных служб (формирований), спасательных воинских формирований, входящих в систему МЧС России, к функциям которых отнесены тушение пожаров и проведение аварийно-спасательных работ (далее </w:t>
      </w:r>
      <w:r w:rsidR="00B51C9F">
        <w:rPr>
          <w:rFonts w:ascii="Times New Roman" w:hAnsi="Times New Roman" w:cs="Times New Roman"/>
          <w:sz w:val="28"/>
          <w:szCs w:val="28"/>
        </w:rPr>
        <w:t>–</w:t>
      </w:r>
      <w:r w:rsidRPr="008F6A35">
        <w:rPr>
          <w:rFonts w:ascii="Times New Roman" w:hAnsi="Times New Roman" w:cs="Times New Roman"/>
          <w:sz w:val="28"/>
          <w:szCs w:val="28"/>
        </w:rPr>
        <w:t xml:space="preserve"> АСР);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lastRenderedPageBreak/>
        <w:t xml:space="preserve">подразделений противопожарной службы субъекта Российской Федерации, ведомственной, частной, муниципальной и добровольной пожарной охраны (далее </w:t>
      </w:r>
      <w:r w:rsidR="00B51C9F">
        <w:rPr>
          <w:rFonts w:ascii="Times New Roman" w:hAnsi="Times New Roman" w:cs="Times New Roman"/>
          <w:sz w:val="28"/>
          <w:szCs w:val="28"/>
        </w:rPr>
        <w:t>–</w:t>
      </w:r>
      <w:r w:rsidRPr="008F6A35">
        <w:rPr>
          <w:rFonts w:ascii="Times New Roman" w:hAnsi="Times New Roman" w:cs="Times New Roman"/>
          <w:sz w:val="28"/>
          <w:szCs w:val="28"/>
        </w:rPr>
        <w:t xml:space="preserve"> подразделения иных видов пожарной охраны), аварийно- спасательных служб (формирований), созданных в целях организации и осуществления тушения пожаров и проведения АСР.</w:t>
      </w:r>
    </w:p>
    <w:p w:rsidR="008F6A35" w:rsidRPr="008F6A35" w:rsidRDefault="009C476A" w:rsidP="009C476A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76A">
        <w:rPr>
          <w:rFonts w:ascii="Times New Roman" w:hAnsi="Times New Roman" w:cs="Times New Roman"/>
          <w:sz w:val="28"/>
          <w:szCs w:val="28"/>
        </w:rPr>
        <w:t>Рассмотрению на заседаниях аттестационной комиссии подлежат</w:t>
      </w:r>
      <w:r w:rsidR="008F6A35" w:rsidRPr="008F6A35">
        <w:rPr>
          <w:rFonts w:ascii="Times New Roman" w:hAnsi="Times New Roman" w:cs="Times New Roman"/>
          <w:sz w:val="28"/>
          <w:szCs w:val="28"/>
        </w:rPr>
        <w:t>: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а)</w:t>
      </w:r>
      <w:r w:rsidR="00B51C9F">
        <w:rPr>
          <w:rFonts w:ascii="Times New Roman" w:hAnsi="Times New Roman" w:cs="Times New Roman"/>
          <w:sz w:val="28"/>
          <w:szCs w:val="28"/>
        </w:rPr>
        <w:t> </w:t>
      </w:r>
      <w:r w:rsidRPr="008F6A35">
        <w:rPr>
          <w:rFonts w:ascii="Times New Roman" w:hAnsi="Times New Roman" w:cs="Times New Roman"/>
          <w:sz w:val="28"/>
          <w:szCs w:val="28"/>
        </w:rPr>
        <w:t>аттестационной комиссии МЧС России:</w:t>
      </w:r>
    </w:p>
    <w:p w:rsidR="009C476A" w:rsidRPr="009C476A" w:rsidRDefault="009C476A" w:rsidP="009C4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76A">
        <w:rPr>
          <w:rFonts w:ascii="Times New Roman" w:hAnsi="Times New Roman" w:cs="Times New Roman"/>
          <w:sz w:val="28"/>
          <w:szCs w:val="28"/>
        </w:rPr>
        <w:t>руководители (заместители руководителей) подразделений аварийно-спасательных служб (формирований), входящих в систему МЧС России, к которым отнесены функции по руководству тушения пожаров и проведения АСР на территории закрытых административно-территориальных образованиях, особо важных и режимных организациях;</w:t>
      </w:r>
    </w:p>
    <w:p w:rsidR="009C476A" w:rsidRPr="009C476A" w:rsidRDefault="009C476A" w:rsidP="009C4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76A">
        <w:rPr>
          <w:rFonts w:ascii="Times New Roman" w:hAnsi="Times New Roman" w:cs="Times New Roman"/>
          <w:sz w:val="28"/>
          <w:szCs w:val="28"/>
        </w:rPr>
        <w:t>начальники ГУ МЧС России и их заместители;</w:t>
      </w:r>
    </w:p>
    <w:p w:rsidR="008F6A35" w:rsidRPr="008F6A35" w:rsidRDefault="009C476A" w:rsidP="009C4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76A">
        <w:rPr>
          <w:rFonts w:ascii="Times New Roman" w:hAnsi="Times New Roman" w:cs="Times New Roman"/>
          <w:sz w:val="28"/>
          <w:szCs w:val="28"/>
        </w:rPr>
        <w:t>начальники специальных управлений ФПС и их заместители;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б)</w:t>
      </w:r>
      <w:r w:rsidR="00B51C9F">
        <w:rPr>
          <w:rFonts w:ascii="Times New Roman" w:hAnsi="Times New Roman" w:cs="Times New Roman"/>
          <w:sz w:val="28"/>
          <w:szCs w:val="28"/>
        </w:rPr>
        <w:t> </w:t>
      </w:r>
      <w:r w:rsidRPr="008F6A35">
        <w:rPr>
          <w:rFonts w:ascii="Times New Roman" w:hAnsi="Times New Roman" w:cs="Times New Roman"/>
          <w:sz w:val="28"/>
          <w:szCs w:val="28"/>
        </w:rPr>
        <w:t>аттестационных комиссий ТПСГ:</w:t>
      </w:r>
    </w:p>
    <w:p w:rsidR="009C476A" w:rsidRPr="009C476A" w:rsidRDefault="009C476A" w:rsidP="009C4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76A">
        <w:rPr>
          <w:rFonts w:ascii="Times New Roman" w:hAnsi="Times New Roman" w:cs="Times New Roman"/>
          <w:sz w:val="28"/>
          <w:szCs w:val="28"/>
        </w:rPr>
        <w:t>руководители (заместители руководителей) территориальных органов федеральных органов исполнительной власти, являющиеся при этом руководителями органа управления подразделений пожарной охраны или органа управления аварийно-спасательной службы (формирования), к которым отнесены функции по руководству тушения пожаров и проведения АСР;</w:t>
      </w:r>
    </w:p>
    <w:p w:rsidR="009C476A" w:rsidRPr="009C476A" w:rsidRDefault="009C476A" w:rsidP="009C4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76A">
        <w:rPr>
          <w:rFonts w:ascii="Times New Roman" w:hAnsi="Times New Roman" w:cs="Times New Roman"/>
          <w:sz w:val="28"/>
          <w:szCs w:val="28"/>
        </w:rPr>
        <w:t>руководители (заместители руководителей) органов исполнительной власти субъекта Российской Федерации, являющиеся при этом руководителями органа управления подразделений пожарной охраны или органа управления аварийно-спасательной службы (формирования), к которым отнесены функции по руководству тушения пожаров и проведения АСР;</w:t>
      </w:r>
    </w:p>
    <w:p w:rsidR="009C476A" w:rsidRPr="009C476A" w:rsidRDefault="009C476A" w:rsidP="009C4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76A">
        <w:rPr>
          <w:rFonts w:ascii="Times New Roman" w:hAnsi="Times New Roman" w:cs="Times New Roman"/>
          <w:sz w:val="28"/>
          <w:szCs w:val="28"/>
        </w:rPr>
        <w:t>начальники управлений (отделов, служб) ГУ МЧС России и их заместители;</w:t>
      </w:r>
    </w:p>
    <w:p w:rsidR="009C476A" w:rsidRPr="009C476A" w:rsidRDefault="009C476A" w:rsidP="009C4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76A">
        <w:rPr>
          <w:rFonts w:ascii="Times New Roman" w:hAnsi="Times New Roman" w:cs="Times New Roman"/>
          <w:sz w:val="28"/>
          <w:szCs w:val="28"/>
        </w:rPr>
        <w:t>начальники управлений (отделов, служб) ЦУКС и их заместители;</w:t>
      </w:r>
    </w:p>
    <w:p w:rsidR="009C476A" w:rsidRPr="009C476A" w:rsidRDefault="009C476A" w:rsidP="009C4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76A">
        <w:rPr>
          <w:rFonts w:ascii="Times New Roman" w:hAnsi="Times New Roman" w:cs="Times New Roman"/>
          <w:sz w:val="28"/>
          <w:szCs w:val="28"/>
        </w:rPr>
        <w:t>сотрудники управлений (отделов, служб) ГУ МЧС России;</w:t>
      </w:r>
    </w:p>
    <w:p w:rsidR="009C476A" w:rsidRPr="009C476A" w:rsidRDefault="009C476A" w:rsidP="009C4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76A">
        <w:rPr>
          <w:rFonts w:ascii="Times New Roman" w:hAnsi="Times New Roman" w:cs="Times New Roman"/>
          <w:sz w:val="28"/>
          <w:szCs w:val="28"/>
        </w:rPr>
        <w:t>сотрудники управлений (отделов, служб) ЦУКС;</w:t>
      </w:r>
    </w:p>
    <w:p w:rsidR="009C476A" w:rsidRPr="009C476A" w:rsidRDefault="009C476A" w:rsidP="009C4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76A">
        <w:rPr>
          <w:rFonts w:ascii="Times New Roman" w:hAnsi="Times New Roman" w:cs="Times New Roman"/>
          <w:sz w:val="28"/>
          <w:szCs w:val="28"/>
        </w:rPr>
        <w:t>руководители пожарно-спасательных подразделений ФПС и их заместители (за исключением специальных подразделений ФПС);</w:t>
      </w:r>
    </w:p>
    <w:p w:rsidR="009C476A" w:rsidRPr="009C476A" w:rsidRDefault="009C476A" w:rsidP="009C4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76A">
        <w:rPr>
          <w:rFonts w:ascii="Times New Roman" w:hAnsi="Times New Roman" w:cs="Times New Roman"/>
          <w:sz w:val="28"/>
          <w:szCs w:val="28"/>
        </w:rPr>
        <w:t>руководители (заместители руководителей) спасательных воинских формирований, входящих в систему МЧС России, к которым отнесены функции по руководству тушения пожаров и проведения АСР;</w:t>
      </w:r>
    </w:p>
    <w:p w:rsidR="009C476A" w:rsidRPr="009C476A" w:rsidRDefault="009C476A" w:rsidP="009C4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76A">
        <w:rPr>
          <w:rFonts w:ascii="Times New Roman" w:hAnsi="Times New Roman" w:cs="Times New Roman"/>
          <w:sz w:val="28"/>
          <w:szCs w:val="28"/>
        </w:rPr>
        <w:t>руководители (заместители руководителей) аварийно-спасательных служб (формирований), входящих в систему МЧС России, к которым отнесены функции по руководству тушения пожаров и проведения АСР;</w:t>
      </w:r>
    </w:p>
    <w:p w:rsidR="009C476A" w:rsidRPr="009C476A" w:rsidRDefault="009C476A" w:rsidP="009C4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76A">
        <w:rPr>
          <w:rFonts w:ascii="Times New Roman" w:hAnsi="Times New Roman" w:cs="Times New Roman"/>
          <w:sz w:val="28"/>
          <w:szCs w:val="28"/>
        </w:rPr>
        <w:t>начальники управлений (отделов) специальных подразделений ФПС и их заместители;</w:t>
      </w:r>
    </w:p>
    <w:p w:rsidR="009C476A" w:rsidRPr="009C476A" w:rsidRDefault="009C476A" w:rsidP="009C4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76A">
        <w:rPr>
          <w:rFonts w:ascii="Times New Roman" w:hAnsi="Times New Roman" w:cs="Times New Roman"/>
          <w:sz w:val="28"/>
          <w:szCs w:val="28"/>
        </w:rPr>
        <w:t>сотрудники (работники) управлений (отделов, служб) специальных подразделений ФПС;</w:t>
      </w:r>
    </w:p>
    <w:p w:rsidR="009C476A" w:rsidRPr="009C476A" w:rsidRDefault="009C476A" w:rsidP="009C4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76A">
        <w:rPr>
          <w:rFonts w:ascii="Times New Roman" w:hAnsi="Times New Roman" w:cs="Times New Roman"/>
          <w:sz w:val="28"/>
          <w:szCs w:val="28"/>
        </w:rPr>
        <w:t>начальники пожарно-спасательных подразделений, входящих в состав специальных подразделений ФПС, и их заместители;</w:t>
      </w:r>
    </w:p>
    <w:p w:rsidR="009C476A" w:rsidRPr="009C476A" w:rsidRDefault="009C476A" w:rsidP="009C4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76A">
        <w:rPr>
          <w:rFonts w:ascii="Times New Roman" w:hAnsi="Times New Roman" w:cs="Times New Roman"/>
          <w:sz w:val="28"/>
          <w:szCs w:val="28"/>
        </w:rPr>
        <w:lastRenderedPageBreak/>
        <w:t>руководители (заместители руководителей) подразделений аварийно-спасательных служб (формирований), входящих в систему МЧС России, к которым отнесены функции по руководству тушения пожаров и проведения АСР на территории закрытых административно-территориальных образованиях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8"/>
      </w:r>
      <w:r w:rsidRPr="009C476A">
        <w:rPr>
          <w:rFonts w:ascii="Times New Roman" w:hAnsi="Times New Roman" w:cs="Times New Roman"/>
          <w:sz w:val="28"/>
          <w:szCs w:val="28"/>
        </w:rPr>
        <w:t>, особо важных и режимных организациях;</w:t>
      </w:r>
    </w:p>
    <w:p w:rsidR="008F6A35" w:rsidRPr="008F6A35" w:rsidRDefault="009C476A" w:rsidP="009C4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76A">
        <w:rPr>
          <w:rFonts w:ascii="Times New Roman" w:hAnsi="Times New Roman" w:cs="Times New Roman"/>
          <w:sz w:val="28"/>
          <w:szCs w:val="28"/>
        </w:rPr>
        <w:t>руководители (заместители руководителя) органа управления подразделения пожарной охраны, органа управления аварийно-спасательной службы (формирования);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в)</w:t>
      </w:r>
      <w:r w:rsidR="00B51C9F">
        <w:rPr>
          <w:rFonts w:ascii="Times New Roman" w:hAnsi="Times New Roman" w:cs="Times New Roman"/>
          <w:sz w:val="28"/>
          <w:szCs w:val="28"/>
        </w:rPr>
        <w:t xml:space="preserve"> </w:t>
      </w:r>
      <w:r w:rsidRPr="008F6A35">
        <w:rPr>
          <w:rFonts w:ascii="Times New Roman" w:hAnsi="Times New Roman" w:cs="Times New Roman"/>
          <w:sz w:val="28"/>
          <w:szCs w:val="28"/>
        </w:rPr>
        <w:t>аттестационных комиссий МПСГ:</w:t>
      </w:r>
    </w:p>
    <w:p w:rsidR="009C476A" w:rsidRPr="009C476A" w:rsidRDefault="009C476A" w:rsidP="009C4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76A">
        <w:rPr>
          <w:rFonts w:ascii="Times New Roman" w:hAnsi="Times New Roman" w:cs="Times New Roman"/>
          <w:sz w:val="28"/>
          <w:szCs w:val="28"/>
        </w:rPr>
        <w:t>руководители подразделений иных видов пожарной охраны и их заместители;</w:t>
      </w:r>
    </w:p>
    <w:p w:rsidR="009C476A" w:rsidRPr="009C476A" w:rsidRDefault="009C476A" w:rsidP="009C4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76A">
        <w:rPr>
          <w:rFonts w:ascii="Times New Roman" w:hAnsi="Times New Roman" w:cs="Times New Roman"/>
          <w:sz w:val="28"/>
          <w:szCs w:val="28"/>
        </w:rPr>
        <w:t>руководители (заместители руководителей) подразделений аварийно-спасательных служб (формирований), не входящих в систему МЧС России, к функциям которых отнесены функции по тушению пожаров и проведению АСР;</w:t>
      </w:r>
    </w:p>
    <w:p w:rsidR="008F6A35" w:rsidRPr="008F6A35" w:rsidRDefault="009C476A" w:rsidP="009C4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76A">
        <w:rPr>
          <w:rFonts w:ascii="Times New Roman" w:hAnsi="Times New Roman" w:cs="Times New Roman"/>
          <w:sz w:val="28"/>
          <w:szCs w:val="28"/>
        </w:rPr>
        <w:t>иные оперативные должности в подразделениях пожарной охраны, аварийно-спасательных службах (формированиях), при замещении которых предусмотрено непосредственное исполнение должностных обязанностей, связанных с осуществлением руководства тушением пожаров и проведением АСР;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г)</w:t>
      </w:r>
      <w:r w:rsidR="00B51C9F">
        <w:rPr>
          <w:rFonts w:ascii="Times New Roman" w:hAnsi="Times New Roman" w:cs="Times New Roman"/>
          <w:sz w:val="28"/>
          <w:szCs w:val="28"/>
        </w:rPr>
        <w:t xml:space="preserve"> </w:t>
      </w:r>
      <w:r w:rsidRPr="008F6A35">
        <w:rPr>
          <w:rFonts w:ascii="Times New Roman" w:hAnsi="Times New Roman" w:cs="Times New Roman"/>
          <w:sz w:val="28"/>
          <w:szCs w:val="28"/>
        </w:rPr>
        <w:t>аттестационных комиссий специальных подразделений:</w:t>
      </w:r>
    </w:p>
    <w:p w:rsidR="009C476A" w:rsidRPr="009C476A" w:rsidRDefault="009C476A" w:rsidP="009C4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76A">
        <w:rPr>
          <w:rFonts w:ascii="Times New Roman" w:hAnsi="Times New Roman" w:cs="Times New Roman"/>
          <w:sz w:val="28"/>
          <w:szCs w:val="28"/>
        </w:rPr>
        <w:t>руководители подразделений иных видов пожарной охраны, созданных в целях организации и осуществления тушения пожаров на территории ЗАТО, и их заместители;</w:t>
      </w:r>
    </w:p>
    <w:p w:rsidR="009C476A" w:rsidRPr="009C476A" w:rsidRDefault="009C476A" w:rsidP="009C4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76A">
        <w:rPr>
          <w:rFonts w:ascii="Times New Roman" w:hAnsi="Times New Roman" w:cs="Times New Roman"/>
          <w:sz w:val="28"/>
          <w:szCs w:val="28"/>
        </w:rPr>
        <w:t>руководители (заместители руководителей) подразделений аварийно-спасательных служб (формирований), не входящих в систему МЧС России, к функциям которых отнесены функции по тушению пожаров и проведению АСР на территории ЗАТО;</w:t>
      </w:r>
    </w:p>
    <w:p w:rsidR="008F6A35" w:rsidRPr="008F6A35" w:rsidRDefault="009C476A" w:rsidP="009C4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76A">
        <w:rPr>
          <w:rFonts w:ascii="Times New Roman" w:hAnsi="Times New Roman" w:cs="Times New Roman"/>
          <w:sz w:val="28"/>
          <w:szCs w:val="28"/>
        </w:rPr>
        <w:t>иные оперативные должности в подразделениях пожарной охраны, созданных в целях организации и осуществления тушения пожаров на территории охраняемых объектов и ЗАТО, аварийно-спасательных службах (формированиях), к функциям которых отнесены функции по тушению пожаров и проведению АСР на территории ЗАТО.</w:t>
      </w:r>
    </w:p>
    <w:p w:rsidR="008F6A35" w:rsidRPr="008F6A35" w:rsidRDefault="008F6A35" w:rsidP="00C06225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Аттестуемые лица подразделений ФПС, аварийно-спасательных служб (формирований), спасательных воинских формирований, входящих в систему МЧС России, ГУ МЧС России, ЦУКС, подлежат аттестации на право осуществления руководства тушением пожаров и ликвидацией ЧС.</w:t>
      </w:r>
    </w:p>
    <w:p w:rsidR="008F6A35" w:rsidRPr="008F6A35" w:rsidRDefault="008F6A35" w:rsidP="00C06225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Аттестуемые лица подразделений пожарной охраны (за исключением подразделений ФПС) подлежат аттестации на право осуществления руководства тушением пожаров, а в случае, если подразделение аттестовано на право ведения АСР</w:t>
      </w:r>
      <w:r w:rsidR="00C06225">
        <w:rPr>
          <w:rStyle w:val="a6"/>
          <w:rFonts w:ascii="Times New Roman" w:hAnsi="Times New Roman" w:cs="Times New Roman"/>
          <w:sz w:val="28"/>
          <w:szCs w:val="28"/>
        </w:rPr>
        <w:footnoteReference w:id="9"/>
      </w:r>
      <w:r w:rsidRPr="008F6A35">
        <w:rPr>
          <w:rFonts w:ascii="Times New Roman" w:hAnsi="Times New Roman" w:cs="Times New Roman"/>
          <w:sz w:val="28"/>
          <w:szCs w:val="28"/>
        </w:rPr>
        <w:t xml:space="preserve">, </w:t>
      </w:r>
      <w:r w:rsidR="00C06225">
        <w:rPr>
          <w:rFonts w:ascii="Times New Roman" w:hAnsi="Times New Roman" w:cs="Times New Roman"/>
          <w:sz w:val="28"/>
          <w:szCs w:val="28"/>
        </w:rPr>
        <w:sym w:font="Symbol" w:char="F02D"/>
      </w:r>
      <w:r w:rsidRPr="008F6A35">
        <w:rPr>
          <w:rFonts w:ascii="Times New Roman" w:hAnsi="Times New Roman" w:cs="Times New Roman"/>
          <w:sz w:val="28"/>
          <w:szCs w:val="28"/>
        </w:rPr>
        <w:t xml:space="preserve"> на право руководства ликвидацией ЧС.</w:t>
      </w:r>
    </w:p>
    <w:p w:rsidR="008F6A35" w:rsidRPr="008F6A35" w:rsidRDefault="008F6A35" w:rsidP="00C06225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lastRenderedPageBreak/>
        <w:t>Аттестуемые лица аварийно-спасательных служб (формирований), не входящих в систему МЧС России, подлежат аттестации на право руководства ликвидацией ЧС, а в случае, если они имеют лицензию на осуществление деятельности по тушению пожаров в населенных пунктах, на производственных объектах и объектах инфраструктуры</w:t>
      </w:r>
      <w:r w:rsidR="00C06225">
        <w:rPr>
          <w:rStyle w:val="a6"/>
          <w:rFonts w:ascii="Times New Roman" w:hAnsi="Times New Roman" w:cs="Times New Roman"/>
          <w:sz w:val="28"/>
          <w:szCs w:val="28"/>
        </w:rPr>
        <w:footnoteReference w:id="10"/>
      </w:r>
      <w:r w:rsidRPr="008F6A35">
        <w:rPr>
          <w:rFonts w:ascii="Times New Roman" w:hAnsi="Times New Roman" w:cs="Times New Roman"/>
          <w:sz w:val="28"/>
          <w:szCs w:val="28"/>
        </w:rPr>
        <w:t xml:space="preserve">, </w:t>
      </w:r>
      <w:r w:rsidR="00C06225">
        <w:rPr>
          <w:rFonts w:ascii="Times New Roman" w:hAnsi="Times New Roman" w:cs="Times New Roman"/>
          <w:sz w:val="28"/>
          <w:szCs w:val="28"/>
        </w:rPr>
        <w:sym w:font="Symbol" w:char="F02D"/>
      </w:r>
      <w:r w:rsidRPr="008F6A35">
        <w:rPr>
          <w:rFonts w:ascii="Times New Roman" w:hAnsi="Times New Roman" w:cs="Times New Roman"/>
          <w:sz w:val="28"/>
          <w:szCs w:val="28"/>
        </w:rPr>
        <w:t xml:space="preserve"> на право руководства тушением пожаров.</w:t>
      </w:r>
    </w:p>
    <w:p w:rsidR="00C06225" w:rsidRDefault="00C06225" w:rsidP="00C062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A35" w:rsidRPr="00601EE0" w:rsidRDefault="008F6A35" w:rsidP="00C06225">
      <w:pPr>
        <w:pStyle w:val="a3"/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EE0">
        <w:rPr>
          <w:rFonts w:ascii="Times New Roman" w:hAnsi="Times New Roman" w:cs="Times New Roman"/>
          <w:b/>
          <w:sz w:val="28"/>
          <w:szCs w:val="28"/>
        </w:rPr>
        <w:t>Проведение аттестации</w:t>
      </w:r>
    </w:p>
    <w:p w:rsidR="00C06225" w:rsidRDefault="00C0622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6A35" w:rsidRPr="008F6A35" w:rsidRDefault="008F6A35" w:rsidP="00C06225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Аттестация проводится с периодичностью один раз в пять лет в отношении всех категорий аттестуемых лиц, указанных в пункте 7 настоящего Порядка.</w:t>
      </w:r>
    </w:p>
    <w:p w:rsidR="008F6A35" w:rsidRPr="008F6A35" w:rsidRDefault="008F6A35" w:rsidP="00C06225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 xml:space="preserve">Аттестация проводится в отношении всех категорий аттестуемых лиц, указанных в пункте </w:t>
      </w:r>
      <w:r w:rsidR="006860CA">
        <w:rPr>
          <w:rFonts w:ascii="Times New Roman" w:hAnsi="Times New Roman" w:cs="Times New Roman"/>
          <w:sz w:val="28"/>
          <w:szCs w:val="28"/>
        </w:rPr>
        <w:t>8</w:t>
      </w:r>
      <w:r w:rsidRPr="008F6A35">
        <w:rPr>
          <w:rFonts w:ascii="Times New Roman" w:hAnsi="Times New Roman" w:cs="Times New Roman"/>
          <w:sz w:val="28"/>
          <w:szCs w:val="28"/>
        </w:rPr>
        <w:t xml:space="preserve"> настоящего Порядка, непосредственно перед их назначением на оперативную должность, если ранее аттестация указанных лиц не проводилась, либо с момента проведения предыдущей аттестации прошло более четырех лет.</w:t>
      </w:r>
    </w:p>
    <w:p w:rsidR="008F6A35" w:rsidRPr="008F6A35" w:rsidRDefault="008F6A35" w:rsidP="00C06225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По решению руководства МЧС России может проводится внеплановая аттестация должностных лиц, являющихся начальниками (заместителями начальников) ГУ МЧС России, специальных управлений ФПС МЧС России;</w:t>
      </w:r>
    </w:p>
    <w:p w:rsidR="008F6A35" w:rsidRPr="008F6A35" w:rsidRDefault="008F6A35" w:rsidP="00C06225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Аттестация не проводится в случае назначения должностного лица, ранее успешно прошедшего аттестацию, на вышестоящую (равнозначную) оперативную должность, если с даты предыдущей аттестации прошло не более четырех лет.</w:t>
      </w:r>
    </w:p>
    <w:p w:rsidR="008F6A35" w:rsidRPr="008F6A35" w:rsidRDefault="008F6A35" w:rsidP="00C06225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В целях подготовки к аттестации руководители подразделений пожарной охраны, аварийно-спасательных служб (формирований), в которых штатным расписанием предусмотрены оперативные должности, должны направить в соответствующую аттестационную комиссию списки аттестуемых лиц, при этом каждой оперативной должности должно соответствовать руководство одним из следующих видов работ: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руководство тушением пожаров и ликвидацией ЧС;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руководство тушением пожаров;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руководство ликвидацией ЧС.</w:t>
      </w:r>
    </w:p>
    <w:p w:rsidR="00C06225" w:rsidRDefault="008F6A35" w:rsidP="008F6A35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225">
        <w:rPr>
          <w:rFonts w:ascii="Times New Roman" w:hAnsi="Times New Roman" w:cs="Times New Roman"/>
          <w:sz w:val="28"/>
          <w:szCs w:val="28"/>
        </w:rPr>
        <w:t>Аттестация состоит из двух частей:</w:t>
      </w:r>
    </w:p>
    <w:p w:rsidR="008F6A35" w:rsidRPr="00C06225" w:rsidRDefault="008F6A35" w:rsidP="00C0622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225">
        <w:rPr>
          <w:rFonts w:ascii="Times New Roman" w:hAnsi="Times New Roman" w:cs="Times New Roman"/>
          <w:sz w:val="28"/>
          <w:szCs w:val="28"/>
        </w:rPr>
        <w:t>практическая часть аттестации (отработка практических навыков и умений);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теоретическая часть аттестации (решение экзаменационных билетов).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 xml:space="preserve">Практическая часть аттестации проводится только в отношении лиц, рассматриваемых на заседании аттестационных комиссий ТПСГ, МПСГ, за исключением лиц, являющихся руководителями территориальных органов федеральных органов исполнительной власти, органов исполнительной власти субъектов Российской Федерации, органов местного самоуправления, силы и </w:t>
      </w:r>
      <w:r w:rsidRPr="008F6A35">
        <w:rPr>
          <w:rFonts w:ascii="Times New Roman" w:hAnsi="Times New Roman" w:cs="Times New Roman"/>
          <w:sz w:val="28"/>
          <w:szCs w:val="28"/>
        </w:rPr>
        <w:lastRenderedPageBreak/>
        <w:t>средства которых входят в состав единой государственной системы предупреждения и ликвидации ЧС.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В ходе сдачи теоретической части аттестации членами аттестационной комиссии аттестуемому лицу могут быть заданы дополнительные вопросы в целях установления: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 xml:space="preserve">имеющихся у аттестуемого лица профессиональных знаний и практического опыта, знание своих должностных инструкций (регламентов), а в случае проведения аттестации с целью перемещения аттестуемого лица на иную оперативную должность </w:t>
      </w:r>
      <w:r w:rsidR="00C06225">
        <w:rPr>
          <w:rFonts w:ascii="Times New Roman" w:hAnsi="Times New Roman" w:cs="Times New Roman"/>
          <w:sz w:val="28"/>
          <w:szCs w:val="28"/>
        </w:rPr>
        <w:t>–</w:t>
      </w:r>
      <w:r w:rsidRPr="008F6A35">
        <w:rPr>
          <w:rFonts w:ascii="Times New Roman" w:hAnsi="Times New Roman" w:cs="Times New Roman"/>
          <w:sz w:val="28"/>
          <w:szCs w:val="28"/>
        </w:rPr>
        <w:t xml:space="preserve"> должностных инструкций (регламентов), установленных по такой должности;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наличия у аттестуемого лица теоретических знаний и навыков в области организации применения сил и средств на месте пожара (ЧС).</w:t>
      </w:r>
    </w:p>
    <w:p w:rsidR="008F6A35" w:rsidRPr="008F6A35" w:rsidRDefault="008F6A35" w:rsidP="00C06225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Аттестуемые лица проходят аттестацию по месту нахождения соответствующей аттестационной комиссии.</w:t>
      </w:r>
    </w:p>
    <w:p w:rsidR="008F6A35" w:rsidRPr="008F6A35" w:rsidRDefault="008F6A35" w:rsidP="00C06225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При планировании заседаний аттестационных комиссий составляются следующие документы: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график проведения заседаний аттестационной комиссии на год;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перечень упражнений (нормативов) по пожарно-строевой подготовке;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перечень вопросов по теоретической части аттестации;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дата, место, время и порядок проведения практической и теоретической частей аттестации.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Указанные документы утверждаются председателем соответствующей аттестационной комиссии и доводятся до сведения каждого аттестуемого лица не менее чем за месяц до проведения аттестации.</w:t>
      </w:r>
    </w:p>
    <w:p w:rsidR="008F6A35" w:rsidRPr="008F6A35" w:rsidRDefault="008F6A35" w:rsidP="00C06225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Не позднее, чем за две недели до заседания аттестационной комиссии непосредственным руководителем аттестуемого лица секретарю аттестационной комиссии представляются следующие документы на аттестуемое лицо: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а)</w:t>
      </w:r>
      <w:r w:rsidR="00C06225">
        <w:rPr>
          <w:rFonts w:ascii="Times New Roman" w:hAnsi="Times New Roman" w:cs="Times New Roman"/>
          <w:sz w:val="28"/>
          <w:szCs w:val="28"/>
        </w:rPr>
        <w:t> </w:t>
      </w:r>
      <w:r w:rsidRPr="008F6A35">
        <w:rPr>
          <w:rFonts w:ascii="Times New Roman" w:hAnsi="Times New Roman" w:cs="Times New Roman"/>
          <w:sz w:val="28"/>
          <w:szCs w:val="28"/>
        </w:rPr>
        <w:t>отзыв о службе (работе) аттестуемого лица, подписанный его непосредственным руководителем и утвержденный вышестоящим руководителем, в котором отражаются следующие сведения: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фамилия, имя, отчество (при наличии) аттестуемого лица;</w:t>
      </w:r>
    </w:p>
    <w:p w:rsid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специальное (воинское) звание (при наличии);</w:t>
      </w:r>
    </w:p>
    <w:p w:rsidR="006860CA" w:rsidRPr="008F6A35" w:rsidRDefault="006860CA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0CA">
        <w:rPr>
          <w:rFonts w:ascii="Times New Roman" w:hAnsi="Times New Roman" w:cs="Times New Roman"/>
          <w:sz w:val="28"/>
          <w:szCs w:val="28"/>
        </w:rPr>
        <w:t>дата, месяц, год рождения аттестуемого лица;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должность, занимаемая аттестуемым лицом на момент проведения аттестации;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общий стаж службы (работы) аттестуемого лица в пожарной охране, а также стаж службы (работы) на оперативных должностях в подразделениях пожарной охраны;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сведения о наличии у аттестуемого лица профильного образования и (или) о прохождении им специализированного первоначального образования, переподготовке, повышении квалификации;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сведения о наличии у аттестуемого лица государственных, ведомственных наград;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должность, планируемая к замещению аттестуемым лицом по результатам прохождения аттестации;</w:t>
      </w:r>
    </w:p>
    <w:p w:rsid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lastRenderedPageBreak/>
        <w:t>краткая характеристика имеющихся у аттестуемого лица пр</w:t>
      </w:r>
      <w:r w:rsidR="006860CA">
        <w:rPr>
          <w:rFonts w:ascii="Times New Roman" w:hAnsi="Times New Roman" w:cs="Times New Roman"/>
          <w:sz w:val="28"/>
          <w:szCs w:val="28"/>
        </w:rPr>
        <w:t>офессиональных знаний и навыков;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б)</w:t>
      </w:r>
      <w:r w:rsidR="00C06225">
        <w:rPr>
          <w:rFonts w:ascii="Times New Roman" w:hAnsi="Times New Roman" w:cs="Times New Roman"/>
          <w:sz w:val="28"/>
          <w:szCs w:val="28"/>
        </w:rPr>
        <w:t> </w:t>
      </w:r>
      <w:r w:rsidRPr="008F6A35">
        <w:rPr>
          <w:rFonts w:ascii="Times New Roman" w:hAnsi="Times New Roman" w:cs="Times New Roman"/>
          <w:sz w:val="28"/>
          <w:szCs w:val="28"/>
        </w:rPr>
        <w:t>должностные инструкции (регламенты) по оперативной должности, на соответствие которой проводится аттестация (или копии указанных документов, заверенные руководителем подразделения пожарной охраны, аварийно- спасательной службы (формирования));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в)</w:t>
      </w:r>
      <w:r w:rsidR="00C06225">
        <w:rPr>
          <w:rFonts w:ascii="Times New Roman" w:hAnsi="Times New Roman" w:cs="Times New Roman"/>
          <w:sz w:val="28"/>
          <w:szCs w:val="28"/>
        </w:rPr>
        <w:t> </w:t>
      </w:r>
      <w:r w:rsidRPr="008F6A35">
        <w:rPr>
          <w:rFonts w:ascii="Times New Roman" w:hAnsi="Times New Roman" w:cs="Times New Roman"/>
          <w:sz w:val="28"/>
          <w:szCs w:val="28"/>
        </w:rPr>
        <w:t>приказ (копию приказа, заверенного руководителем подразделения пожарной охраны) о допуске к работе на высотах, в непригодной для дыхания среде, с электроустановками на пожарных автомобилях и прицепах;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г)</w:t>
      </w:r>
      <w:r w:rsidR="00C06225">
        <w:rPr>
          <w:rFonts w:ascii="Times New Roman" w:hAnsi="Times New Roman" w:cs="Times New Roman"/>
          <w:sz w:val="28"/>
          <w:szCs w:val="28"/>
        </w:rPr>
        <w:t> </w:t>
      </w:r>
      <w:r w:rsidRPr="008F6A35">
        <w:rPr>
          <w:rFonts w:ascii="Times New Roman" w:hAnsi="Times New Roman" w:cs="Times New Roman"/>
          <w:sz w:val="28"/>
          <w:szCs w:val="28"/>
        </w:rPr>
        <w:t>приказ (копию приказа, заверенного руководителем подразделения аварийно-спасательной службы (формирования)) о допуске к работе на высотах, в непригодной для дыхания среде, с электроустановками на аварийно-спасательных автомобилях и прицепах.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Аттестуемое лицо вправе предоставить на заседание аттестационной комиссии и иные документы, подтверждающие его квалификацию, стаж (опыт) работы, имеющиеся у него навыки и знания.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Указанные документы в отношении лиц, рассматриваемых на заседании аттестационной комиссии МЧС России и аттестационной комиссии ТПСГ, являющихся руководителями федеральных органов исполнительной власти, органов исполнительной власти субъектов Российской Федерации, не предоставляются.</w:t>
      </w:r>
    </w:p>
    <w:p w:rsidR="008F6A35" w:rsidRPr="008F6A35" w:rsidRDefault="008F6A35" w:rsidP="00C06225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 xml:space="preserve">Аттестуемое лицо, рассматриваемое на заседании соответствующей аттестационной комиссии, в случае его несогласия с отзывом, указанным в пункте </w:t>
      </w:r>
      <w:r w:rsidR="006860CA">
        <w:rPr>
          <w:rFonts w:ascii="Times New Roman" w:hAnsi="Times New Roman" w:cs="Times New Roman"/>
          <w:sz w:val="28"/>
          <w:szCs w:val="28"/>
        </w:rPr>
        <w:t>20</w:t>
      </w:r>
      <w:r w:rsidRPr="008F6A35">
        <w:rPr>
          <w:rFonts w:ascii="Times New Roman" w:hAnsi="Times New Roman" w:cs="Times New Roman"/>
          <w:sz w:val="28"/>
          <w:szCs w:val="28"/>
        </w:rPr>
        <w:t xml:space="preserve"> настоящего Порядка, вправе представить дополнительные сведения о своей служебной деятельности (работе).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В этом случае аттестуемое лицо подает рапорт (обращается с заявлением) на имя председателя аттестационной комиссии, в котором указывает конкретные причины несогласия с отзывом или отдельными положениями, содержащимися в нем.</w:t>
      </w:r>
    </w:p>
    <w:p w:rsidR="008F6A35" w:rsidRPr="008F6A35" w:rsidRDefault="008F6A35" w:rsidP="00C06225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По решению председателя соответствующей аттестационной комиссии аттестация может быть проведена в режиме видеоконференцсвязи.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Решение о проведении аттестации в режиме видеоконференцсвязи оформляется приказом председателя соответствующей аттестационной комиссии и доводится до сведения всех заинтересованных лиц не позднее чем за две недели.</w:t>
      </w:r>
    </w:p>
    <w:p w:rsidR="008F6A35" w:rsidRPr="008F6A35" w:rsidRDefault="008F6A35" w:rsidP="00C06225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Аттестуемым лицам, впервые назначаемым на оперативные должности в подразделения пожарной охраны, аварийно-спасательные службы (формирования), предоставляется дополнительное время для подготовки к проведению аттестации с учетом необходимости изучения оперативно</w:t>
      </w:r>
      <w:r w:rsidR="00C06225">
        <w:rPr>
          <w:rFonts w:ascii="Times New Roman" w:hAnsi="Times New Roman" w:cs="Times New Roman"/>
          <w:sz w:val="28"/>
          <w:szCs w:val="28"/>
        </w:rPr>
        <w:t>-</w:t>
      </w:r>
      <w:r w:rsidRPr="008F6A35">
        <w:rPr>
          <w:rFonts w:ascii="Times New Roman" w:hAnsi="Times New Roman" w:cs="Times New Roman"/>
          <w:sz w:val="28"/>
          <w:szCs w:val="28"/>
        </w:rPr>
        <w:t>тактических характеристик района выезда подразделений пожарной охраны, изучения фактов происшедших ЧС в районе выезда и соседних районах выезда, прогноза возможных ЧС и пожарной опасности производственных процессов охраняемых объектов.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lastRenderedPageBreak/>
        <w:t>Дополнительное время, отведенное на подготовку указанных аттестуемых лиц, должно составлять не менее одного месяца с момента назначения на должность, но не более трех месяцев.</w:t>
      </w:r>
    </w:p>
    <w:p w:rsidR="008F6A35" w:rsidRPr="008F6A35" w:rsidRDefault="008F6A35" w:rsidP="00C06225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Заседание аттестационной комиссии считается правомочным, если на нем присутствует не менее половины от общего числа ее членов во главе с председателем (заместителем председателя).</w:t>
      </w:r>
    </w:p>
    <w:p w:rsidR="008F6A35" w:rsidRPr="00C06225" w:rsidRDefault="008F6A35" w:rsidP="008F6A35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225">
        <w:rPr>
          <w:rFonts w:ascii="Times New Roman" w:hAnsi="Times New Roman" w:cs="Times New Roman"/>
          <w:sz w:val="28"/>
          <w:szCs w:val="28"/>
        </w:rPr>
        <w:t>В ходе сдачи практической части аттестации аттестуемое лицо должно выполнить три упражнения (норматива) по пожарно-строевой подготовке,</w:t>
      </w:r>
      <w:r w:rsidR="00C06225">
        <w:rPr>
          <w:rFonts w:ascii="Times New Roman" w:hAnsi="Times New Roman" w:cs="Times New Roman"/>
          <w:sz w:val="28"/>
          <w:szCs w:val="28"/>
        </w:rPr>
        <w:t xml:space="preserve"> </w:t>
      </w:r>
      <w:r w:rsidRPr="00C06225">
        <w:rPr>
          <w:rFonts w:ascii="Times New Roman" w:hAnsi="Times New Roman" w:cs="Times New Roman"/>
          <w:sz w:val="28"/>
          <w:szCs w:val="28"/>
        </w:rPr>
        <w:t>а также продемонстрировать имеющиеся у него практические навыки и умения, опыт работы с пожарной и (или) аварийно-спасательной техникой, снаряжением.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Практическая часть аттестации считается пройденной, если аттестуемым лицом выполнены все предложенные упражнения (нормативы) по пожарно</w:t>
      </w:r>
      <w:r w:rsidR="00C06225">
        <w:rPr>
          <w:rFonts w:ascii="Times New Roman" w:hAnsi="Times New Roman" w:cs="Times New Roman"/>
          <w:sz w:val="28"/>
          <w:szCs w:val="28"/>
        </w:rPr>
        <w:t>-</w:t>
      </w:r>
      <w:r w:rsidRPr="008F6A35">
        <w:rPr>
          <w:rFonts w:ascii="Times New Roman" w:hAnsi="Times New Roman" w:cs="Times New Roman"/>
          <w:sz w:val="28"/>
          <w:szCs w:val="28"/>
        </w:rPr>
        <w:t>строевой подготовке на оценку не ниже «удовлетворительно».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Аттестуемое лицо, показавшее в ходе выполнения практической части аттестации неудовлетворительные результаты, к сдаче теоретической части аттестации не допускается.</w:t>
      </w:r>
    </w:p>
    <w:p w:rsidR="008F6A35" w:rsidRPr="008F6A35" w:rsidRDefault="008F6A35" w:rsidP="00C06225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Перед началом сдачи теоретической части аттестации, секретарь аттестационной комиссии доводит до председателя и членов аттестационной комиссии следующие сведения: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отзыв на аттестуемое лицо;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квалификационные требования и должностные инструкции (должностные регламенты) по оперативной должности, на соответствие которой проводится аттестация;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сведения о результатах выполнения аттестуемым лицом практической части аттестации;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иные материалы, представленные аттестуемым лицом или его руководителями.</w:t>
      </w:r>
    </w:p>
    <w:p w:rsidR="008F6A35" w:rsidRPr="008F6A35" w:rsidRDefault="008F6A35" w:rsidP="00C06225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В ходе сдачи теоретической части аттестации аттестуемому лицу предлагается ответить на один экзаменационный билет, в состав которого входят три вопроса по основному направлению деятельности аттестуемого лица.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Теоретическая часть аттестации считается пройденной, если аттестуемое лицо верно ответило на все вопросы экзаменационного билета, либо на 2 вопроса экзаменационного билета, а также дополнительные вопросы членов аттестационной комиссии.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Теоретическая часть аттестации считается не пройденной, если аттестуемое лицо: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неверно ответило на 2 и более вопроса экзаменационного билета, либо на 1 вопрос экзаменационного билета и не смогло дать правильного ответа на дополнительные вопросы членов аттестационной комиссии.</w:t>
      </w:r>
    </w:p>
    <w:p w:rsidR="006860CA" w:rsidRPr="006860CA" w:rsidRDefault="006860CA" w:rsidP="006860CA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0CA">
        <w:rPr>
          <w:rFonts w:ascii="Times New Roman" w:hAnsi="Times New Roman" w:cs="Times New Roman"/>
          <w:sz w:val="28"/>
          <w:szCs w:val="28"/>
        </w:rPr>
        <w:t>Аттестуемое лицо, не прошедшее аттестацию или одну из ее частей, допускается к повторному прохождению аттестации, но не более 2 раз, не ранее чем через один месяц.</w:t>
      </w:r>
    </w:p>
    <w:p w:rsidR="008F6A35" w:rsidRPr="006860CA" w:rsidRDefault="006860CA" w:rsidP="00686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0CA">
        <w:rPr>
          <w:rFonts w:ascii="Times New Roman" w:hAnsi="Times New Roman" w:cs="Times New Roman"/>
          <w:sz w:val="28"/>
          <w:szCs w:val="28"/>
        </w:rPr>
        <w:t>В случае, если аттестуемое лицо после последней пересдачи аттестации получил оценку «неудовлетворительно», председатель аттестационной комиссии письменно уведомляет подразделение пожарной охраны, аварийно-</w:t>
      </w:r>
      <w:r w:rsidRPr="006860CA">
        <w:rPr>
          <w:rFonts w:ascii="Times New Roman" w:hAnsi="Times New Roman" w:cs="Times New Roman"/>
          <w:sz w:val="28"/>
          <w:szCs w:val="28"/>
        </w:rPr>
        <w:lastRenderedPageBreak/>
        <w:t>спасательную службу (формирование) о несоответствии аттестуемого лица занимаемой должности, связанной с руководством тушения пожаров и проведения аварийно-спасательных работ.</w:t>
      </w:r>
    </w:p>
    <w:p w:rsidR="00C06225" w:rsidRPr="00C06225" w:rsidRDefault="00C06225" w:rsidP="00C0622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A35" w:rsidRPr="00601EE0" w:rsidRDefault="008F6A35" w:rsidP="00C06225">
      <w:pPr>
        <w:pStyle w:val="a3"/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EE0">
        <w:rPr>
          <w:rFonts w:ascii="Times New Roman" w:hAnsi="Times New Roman" w:cs="Times New Roman"/>
          <w:b/>
          <w:sz w:val="28"/>
          <w:szCs w:val="28"/>
        </w:rPr>
        <w:t>Результаты проведения заседания аттестационной комиссии</w:t>
      </w:r>
    </w:p>
    <w:p w:rsidR="00C06225" w:rsidRDefault="00C06225" w:rsidP="00C062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A35" w:rsidRPr="008F6A35" w:rsidRDefault="008F6A35" w:rsidP="00C06225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По результатам проведения аттестации, аттестационной комиссией принимается одно из следующих решений: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аттестуемое лицо готово к осуществлению самостоятельного руководства тушением пожаров и ликвидацией ЧС (руководства тушением пожаров, руководства ликвидацией ЧС) и рекомендуется к назначению на оперативную должность (соответствует занимаемой оперативной должности);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аттестуемое лицо не готово к осуществлению самостоятельного руководства тушением пожаров и ликвидацией ЧС (руководства тушением пожаров, руководства ликвидацией ЧС) и не рекомендуется к назначению на оперативную должность (не соответствует занимаемой оперативной должности).</w:t>
      </w:r>
    </w:p>
    <w:p w:rsidR="008F6A35" w:rsidRPr="008F6A35" w:rsidRDefault="008F6A35" w:rsidP="00C06225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По итогам заседания аттестационной комиссии составляется протокол, в котором отражаются решения, принятые соответствующей аттестационной комиссией по результатам аттестации каждого аттестуемого лица, а также иные вопросы и сведения.</w:t>
      </w:r>
    </w:p>
    <w:p w:rsidR="008F6A35" w:rsidRPr="008F6A35" w:rsidRDefault="008F6A35" w:rsidP="00C06225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 xml:space="preserve">Результаты аттестации каждого аттестуемого лица, рассмотренного на заседании соответствующей аттестационной комиссии, оформляются в двух экземплярах, выполненных в виде заключения о профессиональной подготовленности аттестуемого лица (далее </w:t>
      </w:r>
      <w:r w:rsidR="00C06225">
        <w:rPr>
          <w:rFonts w:ascii="Times New Roman" w:hAnsi="Times New Roman" w:cs="Times New Roman"/>
          <w:sz w:val="28"/>
          <w:szCs w:val="28"/>
        </w:rPr>
        <w:t>–</w:t>
      </w:r>
      <w:r w:rsidRPr="008F6A35">
        <w:rPr>
          <w:rFonts w:ascii="Times New Roman" w:hAnsi="Times New Roman" w:cs="Times New Roman"/>
          <w:sz w:val="28"/>
          <w:szCs w:val="28"/>
        </w:rPr>
        <w:t xml:space="preserve"> заключение) (приложение № 1 к настоящему Порядку).</w:t>
      </w:r>
    </w:p>
    <w:p w:rsidR="008F6A35" w:rsidRPr="008F6A35" w:rsidRDefault="008F6A35" w:rsidP="00C06225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Один экземпляр заключения направляется в подразделение пожарной охраны, аварийно-спасательную службу (формирование) для принятия решения о соответствии (несоответствии) аттестуемого лица планируемой к замещению (занимаемой) оперативной должности и его допуске к самостоятельному руководству тушением пожаров и ликвидацией ЧС.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Заключение должно храниться в личном деле аттестуемого лица.</w:t>
      </w:r>
    </w:p>
    <w:p w:rsidR="008F6A35" w:rsidRPr="008F6A35" w:rsidRDefault="008F6A35" w:rsidP="008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Срок направления заключения в указанные подразделения не должен превышать 30 рабочих дней с момента проведения заседания аттестационной комиссии.</w:t>
      </w:r>
    </w:p>
    <w:p w:rsidR="008F6A35" w:rsidRPr="008F6A35" w:rsidRDefault="008F6A35" w:rsidP="00C06225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Решение о соответствии (несоответствии) аттестуемого лица планируемой к замещению (занимаемой) оперативной должности и о его допуске к самостоятельному руководству тушением пожаров и ликвидацией ЧС должно быть оформлено приказом руководителя подразделения пожарной охраны, (аварийно-спасательной службы (формирования)).</w:t>
      </w:r>
    </w:p>
    <w:p w:rsidR="008F6A35" w:rsidRPr="008F6A35" w:rsidRDefault="008F6A35" w:rsidP="00C06225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>Протокол и заключения подписываются председателем, заместителем председателя, членами аттестационной комиссии и секретарем, присутствовавшими на заседании аттестационной комиссии.</w:t>
      </w:r>
    </w:p>
    <w:p w:rsidR="008F6A35" w:rsidRDefault="008F6A35" w:rsidP="00C06225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35">
        <w:rPr>
          <w:rFonts w:ascii="Times New Roman" w:hAnsi="Times New Roman" w:cs="Times New Roman"/>
          <w:sz w:val="28"/>
          <w:szCs w:val="28"/>
        </w:rPr>
        <w:t xml:space="preserve">Протоколы заседаний аттестационной комиссии, второй экземпляр заключения, а также документы, предусмотренные пунктом </w:t>
      </w:r>
      <w:r w:rsidR="006860CA">
        <w:rPr>
          <w:rFonts w:ascii="Times New Roman" w:hAnsi="Times New Roman" w:cs="Times New Roman"/>
          <w:sz w:val="28"/>
          <w:szCs w:val="28"/>
        </w:rPr>
        <w:t>20</w:t>
      </w:r>
      <w:r w:rsidRPr="008F6A35">
        <w:rPr>
          <w:rFonts w:ascii="Times New Roman" w:hAnsi="Times New Roman" w:cs="Times New Roman"/>
          <w:sz w:val="28"/>
          <w:szCs w:val="28"/>
        </w:rPr>
        <w:t xml:space="preserve"> настоящего Порядка, хранятся у секретаря аттестационной комиссии.</w:t>
      </w:r>
    </w:p>
    <w:p w:rsidR="00960284" w:rsidRDefault="00960284" w:rsidP="00960284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960284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  <w:r>
        <w:rPr>
          <w:rFonts w:ascii="Times New Roman" w:hAnsi="Times New Roman" w:cs="Times New Roman"/>
          <w:sz w:val="28"/>
          <w:szCs w:val="28"/>
        </w:rPr>
        <w:br/>
      </w:r>
      <w:r w:rsidRPr="00960284">
        <w:rPr>
          <w:rFonts w:ascii="Times New Roman" w:hAnsi="Times New Roman" w:cs="Times New Roman"/>
          <w:sz w:val="28"/>
          <w:szCs w:val="28"/>
        </w:rPr>
        <w:t>к Порядку проведения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0284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0284">
        <w:rPr>
          <w:rFonts w:ascii="Times New Roman" w:hAnsi="Times New Roman" w:cs="Times New Roman"/>
          <w:sz w:val="28"/>
          <w:szCs w:val="28"/>
        </w:rPr>
        <w:t>право осуществления руководства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0284">
        <w:rPr>
          <w:rFonts w:ascii="Times New Roman" w:hAnsi="Times New Roman" w:cs="Times New Roman"/>
          <w:sz w:val="28"/>
          <w:szCs w:val="28"/>
        </w:rPr>
        <w:t>тушением пожаров и ликвидацией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0284">
        <w:rPr>
          <w:rFonts w:ascii="Times New Roman" w:hAnsi="Times New Roman" w:cs="Times New Roman"/>
          <w:sz w:val="28"/>
          <w:szCs w:val="28"/>
        </w:rPr>
        <w:t>чрезвычайных ситуаций</w:t>
      </w:r>
    </w:p>
    <w:p w:rsidR="00960284" w:rsidRPr="00960284" w:rsidRDefault="00960284" w:rsidP="00960284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</w:p>
    <w:p w:rsidR="00960284" w:rsidRPr="00601EE0" w:rsidRDefault="00960284" w:rsidP="00960284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8"/>
        </w:rPr>
      </w:pPr>
      <w:r w:rsidRPr="00601EE0">
        <w:rPr>
          <w:rFonts w:ascii="Times New Roman" w:hAnsi="Times New Roman" w:cs="Times New Roman"/>
          <w:sz w:val="24"/>
          <w:szCs w:val="28"/>
        </w:rPr>
        <w:t>(рекомендуемый образец)</w:t>
      </w:r>
    </w:p>
    <w:p w:rsidR="00960284" w:rsidRDefault="00960284" w:rsidP="0096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284" w:rsidRPr="00960284" w:rsidRDefault="00960284" w:rsidP="009602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284">
        <w:rPr>
          <w:rFonts w:ascii="Times New Roman" w:hAnsi="Times New Roman" w:cs="Times New Roman"/>
          <w:b/>
          <w:sz w:val="28"/>
          <w:szCs w:val="28"/>
        </w:rPr>
        <w:t>ЗАКЛЮЧЕНИЕ О ПРОФЕССИОНАЛЬНОЙ ПОДГОТОВЛЕННОСТИ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960284">
        <w:rPr>
          <w:rFonts w:ascii="Times New Roman" w:hAnsi="Times New Roman" w:cs="Times New Roman"/>
          <w:b/>
          <w:sz w:val="28"/>
          <w:szCs w:val="28"/>
        </w:rPr>
        <w:t>АТТЕСТУЕМОГО ЛИЦА</w:t>
      </w:r>
    </w:p>
    <w:p w:rsidR="00960284" w:rsidRDefault="00960284" w:rsidP="0096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284" w:rsidRPr="00960284" w:rsidRDefault="00960284" w:rsidP="0096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284">
        <w:rPr>
          <w:rFonts w:ascii="Times New Roman" w:hAnsi="Times New Roman" w:cs="Times New Roman"/>
          <w:b/>
          <w:sz w:val="28"/>
          <w:szCs w:val="28"/>
        </w:rPr>
        <w:t>аттестационной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</w:t>
      </w:r>
    </w:p>
    <w:p w:rsidR="00960284" w:rsidRPr="00960284" w:rsidRDefault="00960284" w:rsidP="00960284">
      <w:pPr>
        <w:spacing w:after="0" w:line="240" w:lineRule="auto"/>
        <w:ind w:left="3402"/>
        <w:jc w:val="center"/>
        <w:rPr>
          <w:rFonts w:ascii="Times New Roman" w:hAnsi="Times New Roman" w:cs="Times New Roman"/>
          <w:sz w:val="28"/>
          <w:szCs w:val="28"/>
        </w:rPr>
      </w:pPr>
      <w:r w:rsidRPr="00960284">
        <w:rPr>
          <w:rFonts w:ascii="Times New Roman" w:hAnsi="Times New Roman" w:cs="Times New Roman"/>
          <w:sz w:val="20"/>
          <w:szCs w:val="28"/>
        </w:rPr>
        <w:t>(указывается вид аттестационной комиссии)</w:t>
      </w:r>
    </w:p>
    <w:p w:rsidR="00960284" w:rsidRPr="00960284" w:rsidRDefault="00960284" w:rsidP="009602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0284">
        <w:rPr>
          <w:rFonts w:ascii="Times New Roman" w:hAnsi="Times New Roman" w:cs="Times New Roman"/>
          <w:b/>
          <w:sz w:val="28"/>
          <w:szCs w:val="28"/>
        </w:rPr>
        <w:t>по аттестации оперативных должностных лиц на право осуществлени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960284" w:rsidRDefault="00960284" w:rsidP="009602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960284" w:rsidRPr="00960284" w:rsidRDefault="00960284" w:rsidP="009602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0284">
        <w:rPr>
          <w:rFonts w:ascii="Times New Roman" w:hAnsi="Times New Roman" w:cs="Times New Roman"/>
          <w:sz w:val="20"/>
          <w:szCs w:val="28"/>
        </w:rPr>
        <w:t>(указывается вид работ, на руководство которыми аттестуется оперативное должностное лицо:</w:t>
      </w:r>
    </w:p>
    <w:p w:rsidR="00960284" w:rsidRDefault="00960284" w:rsidP="009602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960284" w:rsidRPr="00960284" w:rsidRDefault="00960284" w:rsidP="009602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0284">
        <w:rPr>
          <w:rFonts w:ascii="Times New Roman" w:hAnsi="Times New Roman" w:cs="Times New Roman"/>
          <w:sz w:val="20"/>
          <w:szCs w:val="28"/>
        </w:rPr>
        <w:t>руководство тушением пожаров, руководство ликвидацией чрезвычайных ситуаций, руководство тушением</w:t>
      </w:r>
    </w:p>
    <w:p w:rsidR="00960284" w:rsidRDefault="00960284" w:rsidP="009602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960284" w:rsidRPr="00960284" w:rsidRDefault="00960284" w:rsidP="0096028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960284">
        <w:rPr>
          <w:rFonts w:ascii="Times New Roman" w:hAnsi="Times New Roman" w:cs="Times New Roman"/>
          <w:sz w:val="20"/>
          <w:szCs w:val="28"/>
        </w:rPr>
        <w:t>пожаров и ликвидацией чрезвычайных ситуаций</w:t>
      </w:r>
    </w:p>
    <w:p w:rsidR="00960284" w:rsidRPr="00960284" w:rsidRDefault="00960284" w:rsidP="0096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284" w:rsidRDefault="00960284" w:rsidP="00960284">
      <w:pPr>
        <w:pStyle w:val="a3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60284">
        <w:rPr>
          <w:rFonts w:ascii="Times New Roman" w:hAnsi="Times New Roman" w:cs="Times New Roman"/>
          <w:sz w:val="28"/>
          <w:szCs w:val="28"/>
        </w:rPr>
        <w:t>Фамилия, имя, отчество (при наличии)</w:t>
      </w:r>
      <w:r w:rsidRPr="00960284">
        <w:rPr>
          <w:rFonts w:ascii="Times New Roman" w:hAnsi="Times New Roman" w:cs="Times New Roman"/>
          <w:sz w:val="28"/>
          <w:szCs w:val="28"/>
        </w:rPr>
        <w:tab/>
        <w:t xml:space="preserve"> _________________________________</w:t>
      </w:r>
    </w:p>
    <w:p w:rsidR="00960284" w:rsidRDefault="00960284" w:rsidP="00960284">
      <w:pPr>
        <w:pStyle w:val="a3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60284">
        <w:rPr>
          <w:rFonts w:ascii="Times New Roman" w:hAnsi="Times New Roman" w:cs="Times New Roman"/>
          <w:sz w:val="28"/>
          <w:szCs w:val="28"/>
        </w:rPr>
        <w:t>Год рождения _______________________________________________________</w:t>
      </w:r>
    </w:p>
    <w:p w:rsidR="00960284" w:rsidRDefault="00960284" w:rsidP="00960284">
      <w:pPr>
        <w:pStyle w:val="a3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60284">
        <w:rPr>
          <w:rFonts w:ascii="Times New Roman" w:hAnsi="Times New Roman" w:cs="Times New Roman"/>
          <w:sz w:val="28"/>
          <w:szCs w:val="28"/>
        </w:rPr>
        <w:t>Стаж службы в пожарной охране (полных лет и месяцев) __________________</w:t>
      </w:r>
    </w:p>
    <w:p w:rsidR="00960284" w:rsidRDefault="00960284" w:rsidP="00960284">
      <w:pPr>
        <w:pStyle w:val="a3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60284">
        <w:rPr>
          <w:rFonts w:ascii="Times New Roman" w:hAnsi="Times New Roman" w:cs="Times New Roman"/>
          <w:sz w:val="28"/>
          <w:szCs w:val="28"/>
        </w:rPr>
        <w:t xml:space="preserve"> Сведения о</w:t>
      </w:r>
      <w:r w:rsidRPr="00960284">
        <w:rPr>
          <w:rFonts w:ascii="Times New Roman" w:hAnsi="Times New Roman" w:cs="Times New Roman"/>
          <w:sz w:val="28"/>
          <w:szCs w:val="28"/>
        </w:rPr>
        <w:tab/>
        <w:t>получении</w:t>
      </w:r>
      <w:r w:rsidRPr="00960284">
        <w:rPr>
          <w:rFonts w:ascii="Times New Roman" w:hAnsi="Times New Roman" w:cs="Times New Roman"/>
          <w:sz w:val="28"/>
          <w:szCs w:val="28"/>
        </w:rPr>
        <w:tab/>
        <w:t>специального первоначального образования, переподготовке и повышении квалификации, ученых степенях и званиях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</w:t>
      </w:r>
    </w:p>
    <w:p w:rsidR="00960284" w:rsidRPr="00960284" w:rsidRDefault="00960284" w:rsidP="00960284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8"/>
        </w:rPr>
      </w:pPr>
      <w:r w:rsidRPr="00960284">
        <w:rPr>
          <w:rFonts w:ascii="Times New Roman" w:hAnsi="Times New Roman" w:cs="Times New Roman"/>
          <w:sz w:val="20"/>
          <w:szCs w:val="28"/>
        </w:rPr>
        <w:t>(когда и какие образовательные организации окончил, по каким специальностям, присвоенные квалификации</w:t>
      </w:r>
    </w:p>
    <w:p w:rsidR="00960284" w:rsidRDefault="00960284" w:rsidP="009602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960284" w:rsidRPr="00960284" w:rsidRDefault="00960284" w:rsidP="0096028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960284">
        <w:rPr>
          <w:rFonts w:ascii="Times New Roman" w:hAnsi="Times New Roman" w:cs="Times New Roman"/>
          <w:sz w:val="20"/>
          <w:szCs w:val="28"/>
        </w:rPr>
        <w:t>(в том числе сведения о повышении квалификации и переподготовке), сведения об ученых степенях и званиях)</w:t>
      </w:r>
    </w:p>
    <w:p w:rsidR="00960284" w:rsidRDefault="00960284" w:rsidP="0096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284" w:rsidRDefault="00960284" w:rsidP="00960284">
      <w:pPr>
        <w:pStyle w:val="a3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60284">
        <w:rPr>
          <w:rFonts w:ascii="Times New Roman" w:hAnsi="Times New Roman" w:cs="Times New Roman"/>
          <w:sz w:val="28"/>
          <w:szCs w:val="28"/>
        </w:rPr>
        <w:t xml:space="preserve"> Звание (при наличии) и занимаемая должность на момент оценки профессиональной подготовленности, дата назначения на эту должность: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</w:t>
      </w:r>
    </w:p>
    <w:p w:rsidR="00960284" w:rsidRDefault="00960284" w:rsidP="00960284">
      <w:pPr>
        <w:pStyle w:val="a3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60284">
        <w:rPr>
          <w:rFonts w:ascii="Times New Roman" w:hAnsi="Times New Roman" w:cs="Times New Roman"/>
          <w:sz w:val="28"/>
          <w:szCs w:val="28"/>
        </w:rPr>
        <w:t>Должность, на соответствие которой оценивается аттестационной комиссией: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</w:t>
      </w:r>
    </w:p>
    <w:p w:rsidR="00960284" w:rsidRPr="00960284" w:rsidRDefault="00960284" w:rsidP="00960284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(</w:t>
      </w:r>
      <w:r w:rsidRPr="00960284">
        <w:rPr>
          <w:rFonts w:ascii="Times New Roman" w:hAnsi="Times New Roman" w:cs="Times New Roman"/>
          <w:sz w:val="20"/>
          <w:szCs w:val="28"/>
        </w:rPr>
        <w:t>указывается занимаемая должность или полное наименование должности, на которую планируется назначение</w:t>
      </w:r>
      <w:r>
        <w:rPr>
          <w:rFonts w:ascii="Times New Roman" w:hAnsi="Times New Roman" w:cs="Times New Roman"/>
          <w:sz w:val="20"/>
          <w:szCs w:val="28"/>
        </w:rPr>
        <w:t>)</w:t>
      </w:r>
    </w:p>
    <w:p w:rsidR="00960284" w:rsidRPr="00960284" w:rsidRDefault="00960284" w:rsidP="00960284">
      <w:pPr>
        <w:pStyle w:val="a3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6028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ешение аттестационной комиссии: ____________________________________</w:t>
      </w:r>
    </w:p>
    <w:p w:rsidR="00960284" w:rsidRPr="00960284" w:rsidRDefault="00960284" w:rsidP="00960284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960284">
        <w:rPr>
          <w:rFonts w:ascii="Times New Roman" w:hAnsi="Times New Roman" w:cs="Times New Roman"/>
          <w:sz w:val="20"/>
          <w:szCs w:val="28"/>
        </w:rPr>
        <w:t>готов (не готов) к осуществлению</w:t>
      </w:r>
    </w:p>
    <w:p w:rsidR="00960284" w:rsidRDefault="00960284" w:rsidP="0096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960284" w:rsidRPr="00960284" w:rsidRDefault="00960284" w:rsidP="009602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0284">
        <w:rPr>
          <w:rFonts w:ascii="Times New Roman" w:hAnsi="Times New Roman" w:cs="Times New Roman"/>
          <w:sz w:val="20"/>
          <w:szCs w:val="28"/>
        </w:rPr>
        <w:t>самостоятельного руководства тушением пожаров и ликвидацией ЧС</w:t>
      </w:r>
    </w:p>
    <w:p w:rsidR="00960284" w:rsidRDefault="00960284" w:rsidP="0096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284" w:rsidRPr="00960284" w:rsidRDefault="00960284" w:rsidP="0096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284">
        <w:rPr>
          <w:rFonts w:ascii="Times New Roman" w:hAnsi="Times New Roman" w:cs="Times New Roman"/>
          <w:sz w:val="28"/>
          <w:szCs w:val="28"/>
        </w:rPr>
        <w:t>На заседании присутствовало</w:t>
      </w:r>
      <w:r>
        <w:rPr>
          <w:rFonts w:ascii="Times New Roman" w:hAnsi="Times New Roman" w:cs="Times New Roman"/>
          <w:sz w:val="28"/>
          <w:szCs w:val="28"/>
        </w:rPr>
        <w:t xml:space="preserve"> ______ </w:t>
      </w:r>
      <w:r w:rsidRPr="00960284">
        <w:rPr>
          <w:rFonts w:ascii="Times New Roman" w:hAnsi="Times New Roman" w:cs="Times New Roman"/>
          <w:sz w:val="28"/>
          <w:szCs w:val="28"/>
        </w:rPr>
        <w:t>членов аттестационной комиссии.</w:t>
      </w:r>
    </w:p>
    <w:p w:rsidR="00960284" w:rsidRDefault="00960284" w:rsidP="0096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284" w:rsidRPr="00960284" w:rsidRDefault="00960284" w:rsidP="0096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284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960284" w:rsidRPr="00960284" w:rsidRDefault="00960284" w:rsidP="0096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аттестационной комиссии</w:t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C06225" w:rsidRDefault="00960284" w:rsidP="00960284">
      <w:pPr>
        <w:spacing w:after="0" w:line="240" w:lineRule="auto"/>
        <w:ind w:left="4248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</w:t>
      </w:r>
      <w:r w:rsidRPr="00960284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 </w:t>
      </w:r>
      <w:r w:rsidRPr="00960284">
        <w:rPr>
          <w:rFonts w:ascii="Times New Roman" w:hAnsi="Times New Roman" w:cs="Times New Roman"/>
          <w:sz w:val="20"/>
          <w:szCs w:val="28"/>
        </w:rPr>
        <w:t>(расшифровка подписи)</w:t>
      </w:r>
    </w:p>
    <w:p w:rsidR="00601EE0" w:rsidRDefault="00601EE0" w:rsidP="0060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1EE0" w:rsidRPr="00601EE0" w:rsidRDefault="00601EE0" w:rsidP="0060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EE0">
        <w:rPr>
          <w:rFonts w:ascii="Times New Roman" w:hAnsi="Times New Roman" w:cs="Times New Roman"/>
          <w:sz w:val="28"/>
          <w:szCs w:val="28"/>
        </w:rPr>
        <w:lastRenderedPageBreak/>
        <w:t>Заместитель председателя</w:t>
      </w:r>
    </w:p>
    <w:p w:rsidR="00601EE0" w:rsidRPr="00960284" w:rsidRDefault="00601EE0" w:rsidP="0060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EE0">
        <w:rPr>
          <w:rFonts w:ascii="Times New Roman" w:hAnsi="Times New Roman" w:cs="Times New Roman"/>
          <w:sz w:val="28"/>
          <w:szCs w:val="28"/>
        </w:rPr>
        <w:t>аттестационной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EE0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601EE0" w:rsidRPr="00601EE0" w:rsidRDefault="00601EE0" w:rsidP="00601EE0">
      <w:pPr>
        <w:spacing w:after="0" w:line="24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</w:t>
      </w:r>
      <w:r w:rsidRPr="00960284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 </w:t>
      </w:r>
      <w:r w:rsidRPr="00960284">
        <w:rPr>
          <w:rFonts w:ascii="Times New Roman" w:hAnsi="Times New Roman" w:cs="Times New Roman"/>
          <w:sz w:val="20"/>
          <w:szCs w:val="28"/>
        </w:rPr>
        <w:t>(расшифровка подписи)</w:t>
      </w:r>
    </w:p>
    <w:p w:rsidR="00601EE0" w:rsidRPr="00601EE0" w:rsidRDefault="00601EE0" w:rsidP="0060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EE0">
        <w:rPr>
          <w:rFonts w:ascii="Times New Roman" w:hAnsi="Times New Roman" w:cs="Times New Roman"/>
          <w:sz w:val="28"/>
          <w:szCs w:val="28"/>
        </w:rPr>
        <w:t>Члены</w:t>
      </w:r>
    </w:p>
    <w:p w:rsidR="00601EE0" w:rsidRPr="00960284" w:rsidRDefault="00601EE0" w:rsidP="0060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EE0">
        <w:rPr>
          <w:rFonts w:ascii="Times New Roman" w:hAnsi="Times New Roman" w:cs="Times New Roman"/>
          <w:sz w:val="28"/>
          <w:szCs w:val="28"/>
        </w:rPr>
        <w:t>аттестационной комиссии</w:t>
      </w:r>
      <w:r>
        <w:rPr>
          <w:rFonts w:ascii="Times New Roman" w:hAnsi="Times New Roman" w:cs="Times New Roman"/>
          <w:sz w:val="28"/>
          <w:szCs w:val="28"/>
        </w:rPr>
        <w:t>: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ab/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601EE0" w:rsidRPr="00601EE0" w:rsidRDefault="00601EE0" w:rsidP="00601EE0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</w:t>
      </w:r>
      <w:r w:rsidRPr="00960284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 </w:t>
      </w:r>
      <w:r w:rsidRPr="00960284">
        <w:rPr>
          <w:rFonts w:ascii="Times New Roman" w:hAnsi="Times New Roman" w:cs="Times New Roman"/>
          <w:sz w:val="20"/>
          <w:szCs w:val="28"/>
        </w:rPr>
        <w:t>(расшифровка подписи)</w:t>
      </w:r>
    </w:p>
    <w:p w:rsidR="00601EE0" w:rsidRPr="00960284" w:rsidRDefault="00601EE0" w:rsidP="0060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601EE0" w:rsidRPr="00601EE0" w:rsidRDefault="00601EE0" w:rsidP="00601EE0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</w:t>
      </w:r>
      <w:r w:rsidRPr="00960284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 </w:t>
      </w:r>
      <w:r w:rsidRPr="00960284">
        <w:rPr>
          <w:rFonts w:ascii="Times New Roman" w:hAnsi="Times New Roman" w:cs="Times New Roman"/>
          <w:sz w:val="20"/>
          <w:szCs w:val="28"/>
        </w:rPr>
        <w:t>(расшифровка подписи)</w:t>
      </w:r>
    </w:p>
    <w:p w:rsidR="00601EE0" w:rsidRPr="00960284" w:rsidRDefault="00601EE0" w:rsidP="0060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601EE0" w:rsidRDefault="00601EE0" w:rsidP="00601EE0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</w:t>
      </w:r>
      <w:r w:rsidRPr="00960284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 </w:t>
      </w:r>
      <w:r w:rsidRPr="00960284">
        <w:rPr>
          <w:rFonts w:ascii="Times New Roman" w:hAnsi="Times New Roman" w:cs="Times New Roman"/>
          <w:sz w:val="20"/>
          <w:szCs w:val="28"/>
        </w:rPr>
        <w:t>(расшифровка подписи)</w:t>
      </w:r>
    </w:p>
    <w:p w:rsidR="00601EE0" w:rsidRPr="00960284" w:rsidRDefault="00601EE0" w:rsidP="0060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601EE0" w:rsidRDefault="00601EE0" w:rsidP="00601EE0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</w:t>
      </w:r>
      <w:r w:rsidRPr="00960284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 </w:t>
      </w:r>
      <w:r w:rsidRPr="00960284">
        <w:rPr>
          <w:rFonts w:ascii="Times New Roman" w:hAnsi="Times New Roman" w:cs="Times New Roman"/>
          <w:sz w:val="20"/>
          <w:szCs w:val="28"/>
        </w:rPr>
        <w:t>(расшифровка подписи)</w:t>
      </w:r>
    </w:p>
    <w:p w:rsidR="00601EE0" w:rsidRPr="00960284" w:rsidRDefault="00601EE0" w:rsidP="0060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601EE0" w:rsidRPr="00601EE0" w:rsidRDefault="00601EE0" w:rsidP="00601EE0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</w:t>
      </w:r>
      <w:r w:rsidRPr="00960284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 </w:t>
      </w:r>
      <w:r w:rsidRPr="00960284">
        <w:rPr>
          <w:rFonts w:ascii="Times New Roman" w:hAnsi="Times New Roman" w:cs="Times New Roman"/>
          <w:sz w:val="20"/>
          <w:szCs w:val="28"/>
        </w:rPr>
        <w:t>(расшифровка подписи)</w:t>
      </w:r>
    </w:p>
    <w:p w:rsidR="00601EE0" w:rsidRPr="00960284" w:rsidRDefault="00601EE0" w:rsidP="0060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601EE0" w:rsidRDefault="00601EE0" w:rsidP="00601EE0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</w:t>
      </w:r>
      <w:r w:rsidRPr="00960284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 </w:t>
      </w:r>
      <w:r w:rsidRPr="00960284">
        <w:rPr>
          <w:rFonts w:ascii="Times New Roman" w:hAnsi="Times New Roman" w:cs="Times New Roman"/>
          <w:sz w:val="20"/>
          <w:szCs w:val="28"/>
        </w:rPr>
        <w:t>(расшифровка подписи)</w:t>
      </w:r>
    </w:p>
    <w:p w:rsidR="00601EE0" w:rsidRPr="00601EE0" w:rsidRDefault="00601EE0" w:rsidP="0060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EE0">
        <w:rPr>
          <w:rFonts w:ascii="Times New Roman" w:hAnsi="Times New Roman" w:cs="Times New Roman"/>
          <w:sz w:val="28"/>
          <w:szCs w:val="28"/>
        </w:rPr>
        <w:t>Секретарь</w:t>
      </w:r>
    </w:p>
    <w:p w:rsidR="00601EE0" w:rsidRPr="00960284" w:rsidRDefault="00601EE0" w:rsidP="0060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EE0">
        <w:rPr>
          <w:rFonts w:ascii="Times New Roman" w:hAnsi="Times New Roman" w:cs="Times New Roman"/>
          <w:sz w:val="28"/>
          <w:szCs w:val="28"/>
        </w:rPr>
        <w:t>аттестационной комиссии</w:t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601EE0" w:rsidRDefault="00601EE0" w:rsidP="00601EE0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</w:t>
      </w:r>
      <w:r w:rsidRPr="00960284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 </w:t>
      </w:r>
      <w:r w:rsidRPr="00960284">
        <w:rPr>
          <w:rFonts w:ascii="Times New Roman" w:hAnsi="Times New Roman" w:cs="Times New Roman"/>
          <w:sz w:val="20"/>
          <w:szCs w:val="28"/>
        </w:rPr>
        <w:t>(расшифровка подписи)</w:t>
      </w:r>
    </w:p>
    <w:p w:rsidR="00601EE0" w:rsidRPr="00601EE0" w:rsidRDefault="00601EE0" w:rsidP="0060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1EE0" w:rsidRPr="00601EE0" w:rsidRDefault="00601EE0" w:rsidP="0060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1EE0" w:rsidRPr="00601EE0" w:rsidRDefault="00601EE0" w:rsidP="0060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EE0">
        <w:rPr>
          <w:rFonts w:ascii="Times New Roman" w:hAnsi="Times New Roman" w:cs="Times New Roman"/>
          <w:sz w:val="28"/>
          <w:szCs w:val="28"/>
        </w:rPr>
        <w:t>Дата проведения аттестации _________________________</w:t>
      </w:r>
    </w:p>
    <w:p w:rsidR="00601EE0" w:rsidRPr="00601EE0" w:rsidRDefault="00601EE0" w:rsidP="0060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1EE0" w:rsidRPr="00601EE0" w:rsidRDefault="00601EE0" w:rsidP="0060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EE0">
        <w:rPr>
          <w:rFonts w:ascii="Times New Roman" w:hAnsi="Times New Roman" w:cs="Times New Roman"/>
          <w:sz w:val="28"/>
          <w:szCs w:val="28"/>
        </w:rPr>
        <w:t xml:space="preserve">С заключением </w:t>
      </w:r>
      <w:proofErr w:type="gramStart"/>
      <w:r w:rsidRPr="00601EE0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Style w:val="a6"/>
          <w:rFonts w:ascii="Times New Roman" w:hAnsi="Times New Roman" w:cs="Times New Roman"/>
          <w:sz w:val="28"/>
          <w:szCs w:val="28"/>
        </w:rPr>
        <w:footnoteReference w:id="11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EE0">
        <w:rPr>
          <w:rFonts w:ascii="Times New Roman" w:hAnsi="Times New Roman" w:cs="Times New Roman"/>
          <w:sz w:val="28"/>
          <w:szCs w:val="28"/>
        </w:rPr>
        <w:t xml:space="preserve"> _________________________</w:t>
      </w:r>
    </w:p>
    <w:p w:rsidR="00601EE0" w:rsidRPr="00601EE0" w:rsidRDefault="00601EE0" w:rsidP="00601EE0">
      <w:pPr>
        <w:spacing w:after="0" w:line="240" w:lineRule="auto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</w:t>
      </w:r>
      <w:r w:rsidRPr="00601EE0">
        <w:rPr>
          <w:rFonts w:ascii="Times New Roman" w:hAnsi="Times New Roman" w:cs="Times New Roman"/>
          <w:sz w:val="20"/>
          <w:szCs w:val="28"/>
        </w:rPr>
        <w:t>(подпись аттестуемого лица)</w:t>
      </w:r>
    </w:p>
    <w:p w:rsidR="00601EE0" w:rsidRPr="00601EE0" w:rsidRDefault="00601EE0" w:rsidP="0060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1EE0" w:rsidRPr="00601EE0" w:rsidRDefault="00601EE0" w:rsidP="0060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01EE0" w:rsidRPr="00601EE0" w:rsidSect="008F6A35">
      <w:headerReference w:type="even" r:id="rId12"/>
      <w:footerReference w:type="even" r:id="rId13"/>
      <w:pgSz w:w="11905" w:h="16837"/>
      <w:pgMar w:top="1134" w:right="567" w:bottom="1134" w:left="1559" w:header="720" w:footer="72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828" w:rsidRDefault="00221828">
      <w:pPr>
        <w:spacing w:after="0" w:line="240" w:lineRule="auto"/>
      </w:pPr>
      <w:r>
        <w:separator/>
      </w:r>
    </w:p>
  </w:endnote>
  <w:endnote w:type="continuationSeparator" w:id="0">
    <w:p w:rsidR="00221828" w:rsidRDefault="00221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61A" w:rsidRDefault="0031361A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828" w:rsidRDefault="00221828">
      <w:pPr>
        <w:spacing w:after="0" w:line="240" w:lineRule="auto"/>
      </w:pPr>
      <w:r>
        <w:separator/>
      </w:r>
    </w:p>
  </w:footnote>
  <w:footnote w:type="continuationSeparator" w:id="0">
    <w:p w:rsidR="00221828" w:rsidRDefault="00221828">
      <w:pPr>
        <w:spacing w:after="0" w:line="240" w:lineRule="auto"/>
      </w:pPr>
      <w:r>
        <w:continuationSeparator/>
      </w:r>
    </w:p>
  </w:footnote>
  <w:footnote w:id="1">
    <w:p w:rsidR="008F6A35" w:rsidRPr="008F6A35" w:rsidRDefault="008F6A35" w:rsidP="008F6A35">
      <w:pPr>
        <w:pStyle w:val="a4"/>
        <w:jc w:val="both"/>
        <w:rPr>
          <w:rFonts w:ascii="Times New Roman" w:hAnsi="Times New Roman" w:cs="Times New Roman"/>
        </w:rPr>
      </w:pPr>
      <w:r w:rsidRPr="008F6A35">
        <w:rPr>
          <w:rStyle w:val="a6"/>
          <w:rFonts w:ascii="Times New Roman" w:hAnsi="Times New Roman" w:cs="Times New Roman"/>
        </w:rPr>
        <w:footnoteRef/>
      </w:r>
      <w:r w:rsidRPr="008F6A35">
        <w:rPr>
          <w:rFonts w:ascii="Times New Roman" w:hAnsi="Times New Roman" w:cs="Times New Roman"/>
        </w:rPr>
        <w:t xml:space="preserve"> </w:t>
      </w:r>
      <w:r w:rsidRPr="008F6A35">
        <w:rPr>
          <w:rFonts w:ascii="Times New Roman" w:hAnsi="Times New Roman" w:cs="Times New Roman"/>
          <w:color w:val="000000"/>
          <w:lang w:bidi="ru-RU"/>
        </w:rPr>
        <w:t>Собрание законодательства Российской Федерации, 2004, № 28, ст. 2882; 2010, № 51, ст. 6903; 2012, № 6, ст. 643; 2013, № 52, ст. 7137; 2017, № 13, ст. 1913.</w:t>
      </w:r>
    </w:p>
  </w:footnote>
  <w:footnote w:id="2">
    <w:p w:rsidR="008F6A35" w:rsidRPr="008F6A35" w:rsidRDefault="008F6A35" w:rsidP="008F6A35">
      <w:pPr>
        <w:pStyle w:val="a4"/>
        <w:jc w:val="both"/>
        <w:rPr>
          <w:rFonts w:ascii="Times New Roman" w:hAnsi="Times New Roman" w:cs="Times New Roman"/>
        </w:rPr>
      </w:pPr>
      <w:r w:rsidRPr="008F6A35">
        <w:rPr>
          <w:rStyle w:val="a6"/>
          <w:rFonts w:ascii="Times New Roman" w:hAnsi="Times New Roman" w:cs="Times New Roman"/>
        </w:rPr>
        <w:footnoteRef/>
      </w:r>
      <w:r w:rsidRPr="008F6A35">
        <w:rPr>
          <w:rFonts w:ascii="Times New Roman" w:hAnsi="Times New Roman" w:cs="Times New Roman"/>
        </w:rPr>
        <w:t xml:space="preserve"> Ч</w:t>
      </w:r>
      <w:r w:rsidRPr="008F6A35">
        <w:rPr>
          <w:rFonts w:ascii="Times New Roman" w:hAnsi="Times New Roman" w:cs="Times New Roman"/>
          <w:color w:val="000000"/>
          <w:lang w:bidi="ru-RU"/>
        </w:rPr>
        <w:t>асть 9 статьи 22 Федерального закона от 21.12.1994 № 69-ФЗ «О пожарной безопасности». Собрание законодательства Российской Федерации, 1994, № 35, ст. 3649; 2004, № 35, ст. 3607 2007, № 43, ст. 5084; 2009, №</w:t>
      </w:r>
      <w:r>
        <w:rPr>
          <w:rFonts w:ascii="Times New Roman" w:hAnsi="Times New Roman" w:cs="Times New Roman"/>
          <w:color w:val="000000"/>
          <w:lang w:bidi="ru-RU"/>
        </w:rPr>
        <w:t> </w:t>
      </w:r>
      <w:r w:rsidRPr="008F6A35">
        <w:rPr>
          <w:rFonts w:ascii="Times New Roman" w:hAnsi="Times New Roman" w:cs="Times New Roman"/>
          <w:color w:val="000000"/>
          <w:lang w:bidi="ru-RU"/>
        </w:rPr>
        <w:t>48, ст. 5717; 2013, № 7, ст. 610; 2015, № 18, ст. 2621, № 29, ст. 4360; 2016, № 1, ст. 68.</w:t>
      </w:r>
    </w:p>
  </w:footnote>
  <w:footnote w:id="3">
    <w:p w:rsidR="008F6A35" w:rsidRPr="008F6A35" w:rsidRDefault="008F6A35" w:rsidP="008F6A35">
      <w:pPr>
        <w:pStyle w:val="a4"/>
        <w:jc w:val="both"/>
        <w:rPr>
          <w:rFonts w:ascii="Times New Roman" w:hAnsi="Times New Roman" w:cs="Times New Roman"/>
        </w:rPr>
      </w:pPr>
      <w:r w:rsidRPr="008F6A35">
        <w:rPr>
          <w:rStyle w:val="a6"/>
          <w:rFonts w:ascii="Times New Roman" w:hAnsi="Times New Roman" w:cs="Times New Roman"/>
        </w:rPr>
        <w:footnoteRef/>
      </w:r>
      <w:r w:rsidRPr="008F6A35">
        <w:rPr>
          <w:rFonts w:ascii="Times New Roman" w:hAnsi="Times New Roman" w:cs="Times New Roman"/>
        </w:rPr>
        <w:t xml:space="preserve"> </w:t>
      </w:r>
      <w:r w:rsidRPr="008F6A35">
        <w:rPr>
          <w:rFonts w:ascii="Times New Roman" w:hAnsi="Times New Roman" w:cs="Times New Roman"/>
          <w:color w:val="000000"/>
          <w:lang w:bidi="ru-RU"/>
        </w:rPr>
        <w:t>Собрание законодательства Российской Федерации, 1995, № 35, ст. 3503.</w:t>
      </w:r>
    </w:p>
  </w:footnote>
  <w:footnote w:id="4">
    <w:p w:rsidR="008F6A35" w:rsidRPr="008F6A35" w:rsidRDefault="008F6A35" w:rsidP="008F6A35">
      <w:pPr>
        <w:pStyle w:val="a4"/>
        <w:jc w:val="both"/>
        <w:rPr>
          <w:rFonts w:ascii="Times New Roman" w:hAnsi="Times New Roman" w:cs="Times New Roman"/>
        </w:rPr>
      </w:pPr>
      <w:r w:rsidRPr="008F6A35">
        <w:rPr>
          <w:rStyle w:val="a6"/>
          <w:rFonts w:ascii="Times New Roman" w:hAnsi="Times New Roman" w:cs="Times New Roman"/>
        </w:rPr>
        <w:footnoteRef/>
      </w:r>
      <w:r w:rsidRPr="008F6A35">
        <w:rPr>
          <w:rFonts w:ascii="Times New Roman" w:hAnsi="Times New Roman" w:cs="Times New Roman"/>
        </w:rPr>
        <w:t xml:space="preserve"> </w:t>
      </w:r>
      <w:r w:rsidRPr="008F6A35">
        <w:rPr>
          <w:rFonts w:ascii="Times New Roman" w:hAnsi="Times New Roman" w:cs="Times New Roman"/>
          <w:color w:val="000000"/>
          <w:lang w:bidi="ru-RU"/>
        </w:rPr>
        <w:t>Собрание законодательства Российской Федерации, 1994, № 35, ст. 3648; 2015, № 18, ст. 2622.</w:t>
      </w:r>
    </w:p>
  </w:footnote>
  <w:footnote w:id="5">
    <w:p w:rsidR="008F6A35" w:rsidRPr="008F6A35" w:rsidRDefault="008F6A35" w:rsidP="008F6A35">
      <w:pPr>
        <w:pStyle w:val="a4"/>
        <w:jc w:val="both"/>
        <w:rPr>
          <w:rFonts w:ascii="Times New Roman" w:hAnsi="Times New Roman" w:cs="Times New Roman"/>
        </w:rPr>
      </w:pPr>
      <w:r w:rsidRPr="008F6A35">
        <w:rPr>
          <w:rStyle w:val="a6"/>
          <w:rFonts w:ascii="Times New Roman" w:hAnsi="Times New Roman" w:cs="Times New Roman"/>
        </w:rPr>
        <w:footnoteRef/>
      </w:r>
      <w:r w:rsidRPr="008F6A35">
        <w:rPr>
          <w:rFonts w:ascii="Times New Roman" w:hAnsi="Times New Roman" w:cs="Times New Roman"/>
        </w:rPr>
        <w:t xml:space="preserve"> </w:t>
      </w:r>
      <w:r w:rsidRPr="008F6A35">
        <w:rPr>
          <w:rFonts w:ascii="Times New Roman" w:hAnsi="Times New Roman" w:cs="Times New Roman"/>
          <w:color w:val="000000"/>
          <w:lang w:bidi="ru-RU"/>
        </w:rPr>
        <w:t>Подразделения пожарной охраны.</w:t>
      </w:r>
    </w:p>
  </w:footnote>
  <w:footnote w:id="6">
    <w:p w:rsidR="008F6A35" w:rsidRPr="008F6A35" w:rsidRDefault="008F6A35" w:rsidP="008F6A35">
      <w:pPr>
        <w:pStyle w:val="a4"/>
        <w:jc w:val="both"/>
        <w:rPr>
          <w:rFonts w:ascii="Times New Roman" w:hAnsi="Times New Roman" w:cs="Times New Roman"/>
        </w:rPr>
      </w:pPr>
      <w:r w:rsidRPr="008F6A35">
        <w:rPr>
          <w:rStyle w:val="a6"/>
          <w:rFonts w:ascii="Times New Roman" w:hAnsi="Times New Roman" w:cs="Times New Roman"/>
        </w:rPr>
        <w:footnoteRef/>
      </w:r>
      <w:r w:rsidRPr="008F6A35">
        <w:rPr>
          <w:rFonts w:ascii="Times New Roman" w:hAnsi="Times New Roman" w:cs="Times New Roman"/>
        </w:rPr>
        <w:t xml:space="preserve"> </w:t>
      </w:r>
      <w:r w:rsidRPr="008F6A35">
        <w:rPr>
          <w:rFonts w:ascii="Times New Roman" w:hAnsi="Times New Roman" w:cs="Times New Roman"/>
          <w:color w:val="000000"/>
          <w:lang w:bidi="ru-RU"/>
        </w:rPr>
        <w:t>Аварийно-спасательные службы (формирования).</w:t>
      </w:r>
    </w:p>
  </w:footnote>
  <w:footnote w:id="7">
    <w:p w:rsidR="00B51C9F" w:rsidRPr="00B51C9F" w:rsidRDefault="00B51C9F" w:rsidP="00B51C9F">
      <w:pPr>
        <w:pStyle w:val="a4"/>
        <w:jc w:val="both"/>
        <w:rPr>
          <w:rFonts w:ascii="Times New Roman" w:hAnsi="Times New Roman" w:cs="Times New Roman"/>
        </w:rPr>
      </w:pPr>
      <w:r w:rsidRPr="00B51C9F">
        <w:rPr>
          <w:rStyle w:val="a6"/>
          <w:rFonts w:ascii="Times New Roman" w:hAnsi="Times New Roman" w:cs="Times New Roman"/>
        </w:rPr>
        <w:footnoteRef/>
      </w:r>
      <w:r w:rsidRPr="00B51C9F">
        <w:rPr>
          <w:rFonts w:ascii="Times New Roman" w:hAnsi="Times New Roman" w:cs="Times New Roman"/>
        </w:rPr>
        <w:t xml:space="preserve"> </w:t>
      </w:r>
      <w:r w:rsidRPr="00B51C9F">
        <w:rPr>
          <w:rFonts w:ascii="Times New Roman" w:hAnsi="Times New Roman" w:cs="Times New Roman"/>
          <w:color w:val="000000"/>
          <w:lang w:bidi="ru-RU"/>
        </w:rPr>
        <w:t>Статья 4 Федерального закона от 21.12.1994 № 68-ФЗ «О защите населения и территорий от чрезвычайных ситуаций природного и техногенного характера». Собрание законодательства Российской Федерации, 1994, № 35, ст. 3648; 2006, № 50, ст. 5284; 2010, № 21, ст. 2529; 2013, № 27, ст. 3450; 2014, № 42, ст. 5615; 2015, № 10, ст. 1408, № 18, ст. 2622.</w:t>
      </w:r>
    </w:p>
  </w:footnote>
  <w:footnote w:id="8">
    <w:p w:rsidR="009C476A" w:rsidRPr="009C476A" w:rsidRDefault="009C476A" w:rsidP="009C476A">
      <w:pPr>
        <w:pStyle w:val="a4"/>
        <w:jc w:val="both"/>
      </w:pPr>
      <w:r w:rsidRPr="009C476A">
        <w:rPr>
          <w:rStyle w:val="a6"/>
        </w:rPr>
        <w:footnoteRef/>
      </w:r>
      <w:r w:rsidRPr="009C476A">
        <w:t xml:space="preserve"> </w:t>
      </w:r>
      <w:r w:rsidRPr="009C476A">
        <w:rPr>
          <w:rFonts w:ascii="Times New Roman" w:hAnsi="Times New Roman" w:cs="Times New Roman"/>
        </w:rPr>
        <w:t xml:space="preserve">Закрытые административно-территориальные образования (далее </w:t>
      </w:r>
      <w:r>
        <w:rPr>
          <w:rFonts w:ascii="Times New Roman" w:hAnsi="Times New Roman" w:cs="Times New Roman"/>
        </w:rPr>
        <w:t>–</w:t>
      </w:r>
      <w:r w:rsidRPr="009C476A">
        <w:rPr>
          <w:rFonts w:ascii="Times New Roman" w:hAnsi="Times New Roman" w:cs="Times New Roman"/>
        </w:rPr>
        <w:t xml:space="preserve"> ЗАТО).</w:t>
      </w:r>
    </w:p>
  </w:footnote>
  <w:footnote w:id="9">
    <w:p w:rsidR="00C06225" w:rsidRPr="00C06225" w:rsidRDefault="00C06225" w:rsidP="00C06225">
      <w:pPr>
        <w:pStyle w:val="a4"/>
        <w:jc w:val="both"/>
        <w:rPr>
          <w:rFonts w:ascii="Times New Roman" w:hAnsi="Times New Roman" w:cs="Times New Roman"/>
        </w:rPr>
      </w:pPr>
      <w:r w:rsidRPr="00C06225">
        <w:rPr>
          <w:rStyle w:val="a6"/>
          <w:rFonts w:ascii="Times New Roman" w:hAnsi="Times New Roman" w:cs="Times New Roman"/>
        </w:rPr>
        <w:footnoteRef/>
      </w:r>
      <w:r w:rsidRPr="00C06225">
        <w:rPr>
          <w:rFonts w:ascii="Times New Roman" w:hAnsi="Times New Roman" w:cs="Times New Roman"/>
        </w:rPr>
        <w:t xml:space="preserve"> </w:t>
      </w:r>
      <w:r w:rsidRPr="00C06225">
        <w:rPr>
          <w:rFonts w:ascii="Times New Roman" w:hAnsi="Times New Roman" w:cs="Times New Roman"/>
          <w:color w:val="000000"/>
          <w:lang w:bidi="ru-RU"/>
        </w:rPr>
        <w:t>Статьи 12 и 24 Федерального закона от 22 августа 1995 г. № 151-ФЗ «Об аварийно-спасательных службах и статусе спасателей». Собрание законодательства Российской Федерации, 1995, № 35, ст. 3503; 2004, № 35, ст. 3607; 2005, № 19, ст. 1752.</w:t>
      </w:r>
    </w:p>
  </w:footnote>
  <w:footnote w:id="10">
    <w:p w:rsidR="00C06225" w:rsidRPr="00C06225" w:rsidRDefault="00C06225" w:rsidP="00C06225">
      <w:pPr>
        <w:pStyle w:val="a4"/>
        <w:jc w:val="both"/>
        <w:rPr>
          <w:rFonts w:ascii="Times New Roman" w:hAnsi="Times New Roman" w:cs="Times New Roman"/>
        </w:rPr>
      </w:pPr>
      <w:r w:rsidRPr="00C06225">
        <w:rPr>
          <w:rStyle w:val="a6"/>
          <w:rFonts w:ascii="Times New Roman" w:hAnsi="Times New Roman" w:cs="Times New Roman"/>
        </w:rPr>
        <w:footnoteRef/>
      </w:r>
      <w:r w:rsidRPr="00C06225">
        <w:rPr>
          <w:rFonts w:ascii="Times New Roman" w:hAnsi="Times New Roman" w:cs="Times New Roman"/>
        </w:rPr>
        <w:t xml:space="preserve"> </w:t>
      </w:r>
      <w:r w:rsidRPr="00C06225">
        <w:rPr>
          <w:rFonts w:ascii="Times New Roman" w:hAnsi="Times New Roman" w:cs="Times New Roman"/>
          <w:color w:val="000000"/>
          <w:lang w:bidi="ru-RU"/>
        </w:rPr>
        <w:t>Пункт 14 части 1 статьи 12 Федерального закона от 4 мая 2011 г. № 99-ФЗ «О лицензировании отдельных видов деятельности». Собрание законодательства Российской Федерации, 2011, № 19, ст. 2716; 2014, № 42, ст. 5615.</w:t>
      </w:r>
    </w:p>
  </w:footnote>
  <w:footnote w:id="11">
    <w:p w:rsidR="00601EE0" w:rsidRPr="00601EE0" w:rsidRDefault="00601EE0" w:rsidP="00601EE0">
      <w:pPr>
        <w:pStyle w:val="a4"/>
        <w:jc w:val="both"/>
        <w:rPr>
          <w:rFonts w:ascii="Times New Roman" w:hAnsi="Times New Roman" w:cs="Times New Roman"/>
        </w:rPr>
      </w:pPr>
      <w:r w:rsidRPr="00601EE0">
        <w:rPr>
          <w:rStyle w:val="a6"/>
          <w:rFonts w:ascii="Times New Roman" w:hAnsi="Times New Roman" w:cs="Times New Roman"/>
        </w:rPr>
        <w:footnoteRef/>
      </w:r>
      <w:r w:rsidRPr="00601EE0">
        <w:rPr>
          <w:rFonts w:ascii="Times New Roman" w:hAnsi="Times New Roman" w:cs="Times New Roman"/>
        </w:rPr>
        <w:t xml:space="preserve"> </w:t>
      </w:r>
      <w:r w:rsidRPr="00601EE0">
        <w:rPr>
          <w:rFonts w:ascii="Times New Roman" w:hAnsi="Times New Roman" w:cs="Times New Roman"/>
        </w:rPr>
        <w:t>При проведении аттестации в режиме видеоконференцсвязи в заключении делается соответствующая запись.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61A" w:rsidRDefault="0031361A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26EB8"/>
    <w:multiLevelType w:val="multilevel"/>
    <w:tmpl w:val="F160969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DA3CCB"/>
    <w:multiLevelType w:val="hybridMultilevel"/>
    <w:tmpl w:val="C5700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9486E"/>
    <w:multiLevelType w:val="singleLevel"/>
    <w:tmpl w:val="AD9EF506"/>
    <w:lvl w:ilvl="0">
      <w:start w:val="2"/>
      <w:numFmt w:val="decimal"/>
      <w:lvlText w:val="%1."/>
      <w:lvlJc w:val="left"/>
    </w:lvl>
  </w:abstractNum>
  <w:abstractNum w:abstractNumId="3">
    <w:nsid w:val="10343DDA"/>
    <w:multiLevelType w:val="hybridMultilevel"/>
    <w:tmpl w:val="0E6A36EA"/>
    <w:lvl w:ilvl="0" w:tplc="759097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BEC5B24"/>
    <w:multiLevelType w:val="hybridMultilevel"/>
    <w:tmpl w:val="467447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0234EC"/>
    <w:multiLevelType w:val="hybridMultilevel"/>
    <w:tmpl w:val="8EE43D0C"/>
    <w:lvl w:ilvl="0" w:tplc="7A8A961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505154"/>
    <w:multiLevelType w:val="hybridMultilevel"/>
    <w:tmpl w:val="27263D90"/>
    <w:lvl w:ilvl="0" w:tplc="424E00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258D3BCD"/>
    <w:multiLevelType w:val="hybridMultilevel"/>
    <w:tmpl w:val="8CDC5930"/>
    <w:lvl w:ilvl="0" w:tplc="E486770C">
      <w:start w:val="1"/>
      <w:numFmt w:val="upperRoman"/>
      <w:lvlText w:val="%1."/>
      <w:lvlJc w:val="left"/>
      <w:pPr>
        <w:ind w:left="14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8">
    <w:nsid w:val="27227B34"/>
    <w:multiLevelType w:val="hybridMultilevel"/>
    <w:tmpl w:val="9A02D1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AE422FE"/>
    <w:multiLevelType w:val="hybridMultilevel"/>
    <w:tmpl w:val="467447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CAD1822"/>
    <w:multiLevelType w:val="multilevel"/>
    <w:tmpl w:val="7A2C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2540D59"/>
    <w:multiLevelType w:val="hybridMultilevel"/>
    <w:tmpl w:val="DF2E8B4A"/>
    <w:lvl w:ilvl="0" w:tplc="E1341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7DB79A5"/>
    <w:multiLevelType w:val="hybridMultilevel"/>
    <w:tmpl w:val="A38E2B9A"/>
    <w:lvl w:ilvl="0" w:tplc="9366145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FB652A"/>
    <w:multiLevelType w:val="singleLevel"/>
    <w:tmpl w:val="9AA6691A"/>
    <w:lvl w:ilvl="0">
      <w:start w:val="1"/>
      <w:numFmt w:val="decimal"/>
      <w:lvlText w:val="%1."/>
      <w:lvlJc w:val="left"/>
    </w:lvl>
  </w:abstractNum>
  <w:abstractNum w:abstractNumId="14">
    <w:nsid w:val="3BBC66BB"/>
    <w:multiLevelType w:val="singleLevel"/>
    <w:tmpl w:val="BC743F1A"/>
    <w:lvl w:ilvl="0">
      <w:start w:val="1"/>
      <w:numFmt w:val="upperRoman"/>
      <w:lvlText w:val="%1"/>
      <w:lvlJc w:val="left"/>
    </w:lvl>
  </w:abstractNum>
  <w:abstractNum w:abstractNumId="15">
    <w:nsid w:val="3D040A99"/>
    <w:multiLevelType w:val="singleLevel"/>
    <w:tmpl w:val="955A4944"/>
    <w:lvl w:ilvl="0">
      <w:start w:val="3"/>
      <w:numFmt w:val="decimal"/>
      <w:lvlText w:val="%1."/>
      <w:lvlJc w:val="left"/>
    </w:lvl>
  </w:abstractNum>
  <w:abstractNum w:abstractNumId="16">
    <w:nsid w:val="43BD7ADF"/>
    <w:multiLevelType w:val="multilevel"/>
    <w:tmpl w:val="A80AFED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>
    <w:nsid w:val="442F73E3"/>
    <w:multiLevelType w:val="hybridMultilevel"/>
    <w:tmpl w:val="D1B211C6"/>
    <w:lvl w:ilvl="0" w:tplc="2EB8B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8275AF"/>
    <w:multiLevelType w:val="hybridMultilevel"/>
    <w:tmpl w:val="27263D90"/>
    <w:lvl w:ilvl="0" w:tplc="424E00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9">
    <w:nsid w:val="4C620454"/>
    <w:multiLevelType w:val="hybridMultilevel"/>
    <w:tmpl w:val="A2646608"/>
    <w:lvl w:ilvl="0" w:tplc="9162E1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E8178FE"/>
    <w:multiLevelType w:val="hybridMultilevel"/>
    <w:tmpl w:val="F1F87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9268A8"/>
    <w:multiLevelType w:val="multilevel"/>
    <w:tmpl w:val="64DCD47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1C362DA"/>
    <w:multiLevelType w:val="singleLevel"/>
    <w:tmpl w:val="25580B58"/>
    <w:lvl w:ilvl="0">
      <w:start w:val="1"/>
      <w:numFmt w:val="upperRoman"/>
      <w:lvlText w:val="%1"/>
      <w:lvlJc w:val="left"/>
    </w:lvl>
  </w:abstractNum>
  <w:abstractNum w:abstractNumId="23">
    <w:nsid w:val="55AC65EC"/>
    <w:multiLevelType w:val="hybridMultilevel"/>
    <w:tmpl w:val="5916F250"/>
    <w:lvl w:ilvl="0" w:tplc="D23830C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C614A46"/>
    <w:multiLevelType w:val="hybridMultilevel"/>
    <w:tmpl w:val="467447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CA021E8"/>
    <w:multiLevelType w:val="hybridMultilevel"/>
    <w:tmpl w:val="FFF89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097643"/>
    <w:multiLevelType w:val="multilevel"/>
    <w:tmpl w:val="978AF3A2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08806CC"/>
    <w:multiLevelType w:val="hybridMultilevel"/>
    <w:tmpl w:val="F242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266713"/>
    <w:multiLevelType w:val="hybridMultilevel"/>
    <w:tmpl w:val="1D9AE566"/>
    <w:lvl w:ilvl="0" w:tplc="56D6D9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3A1DE0"/>
    <w:multiLevelType w:val="multilevel"/>
    <w:tmpl w:val="8150539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6DC1A21"/>
    <w:multiLevelType w:val="multilevel"/>
    <w:tmpl w:val="F160969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14"/>
  </w:num>
  <w:num w:numId="3">
    <w:abstractNumId w:val="2"/>
  </w:num>
  <w:num w:numId="4">
    <w:abstractNumId w:val="13"/>
  </w:num>
  <w:num w:numId="5">
    <w:abstractNumId w:val="15"/>
  </w:num>
  <w:num w:numId="6">
    <w:abstractNumId w:val="7"/>
  </w:num>
  <w:num w:numId="7">
    <w:abstractNumId w:val="3"/>
  </w:num>
  <w:num w:numId="8">
    <w:abstractNumId w:val="5"/>
  </w:num>
  <w:num w:numId="9">
    <w:abstractNumId w:val="10"/>
  </w:num>
  <w:num w:numId="10">
    <w:abstractNumId w:val="20"/>
  </w:num>
  <w:num w:numId="11">
    <w:abstractNumId w:val="19"/>
  </w:num>
  <w:num w:numId="12">
    <w:abstractNumId w:val="27"/>
  </w:num>
  <w:num w:numId="13">
    <w:abstractNumId w:val="1"/>
  </w:num>
  <w:num w:numId="14">
    <w:abstractNumId w:val="25"/>
  </w:num>
  <w:num w:numId="15">
    <w:abstractNumId w:val="6"/>
  </w:num>
  <w:num w:numId="16">
    <w:abstractNumId w:val="18"/>
  </w:num>
  <w:num w:numId="17">
    <w:abstractNumId w:val="11"/>
  </w:num>
  <w:num w:numId="18">
    <w:abstractNumId w:val="12"/>
  </w:num>
  <w:num w:numId="19">
    <w:abstractNumId w:val="8"/>
  </w:num>
  <w:num w:numId="20">
    <w:abstractNumId w:val="24"/>
  </w:num>
  <w:num w:numId="21">
    <w:abstractNumId w:val="9"/>
  </w:num>
  <w:num w:numId="22">
    <w:abstractNumId w:val="4"/>
  </w:num>
  <w:num w:numId="23">
    <w:abstractNumId w:val="21"/>
  </w:num>
  <w:num w:numId="24">
    <w:abstractNumId w:val="29"/>
  </w:num>
  <w:num w:numId="25">
    <w:abstractNumId w:val="0"/>
  </w:num>
  <w:num w:numId="26">
    <w:abstractNumId w:val="26"/>
  </w:num>
  <w:num w:numId="27">
    <w:abstractNumId w:val="30"/>
  </w:num>
  <w:num w:numId="28">
    <w:abstractNumId w:val="16"/>
  </w:num>
  <w:num w:numId="29">
    <w:abstractNumId w:val="17"/>
  </w:num>
  <w:num w:numId="30">
    <w:abstractNumId w:val="23"/>
  </w:num>
  <w:num w:numId="31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01C5C"/>
    <w:rsid w:val="0000729F"/>
    <w:rsid w:val="000114D7"/>
    <w:rsid w:val="000211E2"/>
    <w:rsid w:val="000225B4"/>
    <w:rsid w:val="0002441C"/>
    <w:rsid w:val="0003054A"/>
    <w:rsid w:val="00030CEA"/>
    <w:rsid w:val="000354DC"/>
    <w:rsid w:val="00036380"/>
    <w:rsid w:val="0003771C"/>
    <w:rsid w:val="00044039"/>
    <w:rsid w:val="00045B5C"/>
    <w:rsid w:val="00052AA4"/>
    <w:rsid w:val="00053E3A"/>
    <w:rsid w:val="00057944"/>
    <w:rsid w:val="0006198B"/>
    <w:rsid w:val="000629A0"/>
    <w:rsid w:val="00070084"/>
    <w:rsid w:val="000718B8"/>
    <w:rsid w:val="000814B3"/>
    <w:rsid w:val="000854EA"/>
    <w:rsid w:val="000A1414"/>
    <w:rsid w:val="000A6ABE"/>
    <w:rsid w:val="000B1BEE"/>
    <w:rsid w:val="000B561D"/>
    <w:rsid w:val="000B6BD0"/>
    <w:rsid w:val="000B745D"/>
    <w:rsid w:val="000B7C9C"/>
    <w:rsid w:val="000C2BF4"/>
    <w:rsid w:val="000C4AB5"/>
    <w:rsid w:val="000D1964"/>
    <w:rsid w:val="000D5E36"/>
    <w:rsid w:val="000E3215"/>
    <w:rsid w:val="000E3B82"/>
    <w:rsid w:val="00102FA5"/>
    <w:rsid w:val="00103845"/>
    <w:rsid w:val="00104213"/>
    <w:rsid w:val="00110F10"/>
    <w:rsid w:val="00112C02"/>
    <w:rsid w:val="00116106"/>
    <w:rsid w:val="001172C7"/>
    <w:rsid w:val="0012211D"/>
    <w:rsid w:val="0012295C"/>
    <w:rsid w:val="00123053"/>
    <w:rsid w:val="00123468"/>
    <w:rsid w:val="00123FC4"/>
    <w:rsid w:val="0013012D"/>
    <w:rsid w:val="00131446"/>
    <w:rsid w:val="00141C22"/>
    <w:rsid w:val="001438A8"/>
    <w:rsid w:val="001448C5"/>
    <w:rsid w:val="00144C4D"/>
    <w:rsid w:val="00146E65"/>
    <w:rsid w:val="001519AD"/>
    <w:rsid w:val="00160306"/>
    <w:rsid w:val="00162471"/>
    <w:rsid w:val="00163DCD"/>
    <w:rsid w:val="00164106"/>
    <w:rsid w:val="00164B3C"/>
    <w:rsid w:val="0017174A"/>
    <w:rsid w:val="00174F01"/>
    <w:rsid w:val="0017710B"/>
    <w:rsid w:val="00185325"/>
    <w:rsid w:val="00192F98"/>
    <w:rsid w:val="00196649"/>
    <w:rsid w:val="001973A1"/>
    <w:rsid w:val="001A459C"/>
    <w:rsid w:val="001C654A"/>
    <w:rsid w:val="001C762C"/>
    <w:rsid w:val="001D303F"/>
    <w:rsid w:val="001E64F5"/>
    <w:rsid w:val="001E7EFE"/>
    <w:rsid w:val="001F2FB6"/>
    <w:rsid w:val="001F3926"/>
    <w:rsid w:val="001F4CB7"/>
    <w:rsid w:val="002008FC"/>
    <w:rsid w:val="002065CF"/>
    <w:rsid w:val="00215BBF"/>
    <w:rsid w:val="002204BA"/>
    <w:rsid w:val="00221828"/>
    <w:rsid w:val="00223D7A"/>
    <w:rsid w:val="0022559A"/>
    <w:rsid w:val="00230757"/>
    <w:rsid w:val="00231BAD"/>
    <w:rsid w:val="00235D2B"/>
    <w:rsid w:val="002405B9"/>
    <w:rsid w:val="002417B7"/>
    <w:rsid w:val="00244936"/>
    <w:rsid w:val="002514A1"/>
    <w:rsid w:val="00254FC8"/>
    <w:rsid w:val="00255892"/>
    <w:rsid w:val="0025644B"/>
    <w:rsid w:val="002574E2"/>
    <w:rsid w:val="00262A11"/>
    <w:rsid w:val="00263C8E"/>
    <w:rsid w:val="0026526D"/>
    <w:rsid w:val="00265C50"/>
    <w:rsid w:val="00266FE5"/>
    <w:rsid w:val="00282984"/>
    <w:rsid w:val="00291EB1"/>
    <w:rsid w:val="002952D2"/>
    <w:rsid w:val="002953E8"/>
    <w:rsid w:val="0029559A"/>
    <w:rsid w:val="0029685B"/>
    <w:rsid w:val="00296D2E"/>
    <w:rsid w:val="002A228E"/>
    <w:rsid w:val="002A31E8"/>
    <w:rsid w:val="002B2CEB"/>
    <w:rsid w:val="002B2D24"/>
    <w:rsid w:val="002B73CA"/>
    <w:rsid w:val="002C4003"/>
    <w:rsid w:val="002D0AC5"/>
    <w:rsid w:val="002E6146"/>
    <w:rsid w:val="002E756E"/>
    <w:rsid w:val="002F1BD2"/>
    <w:rsid w:val="002F31B8"/>
    <w:rsid w:val="002F33FD"/>
    <w:rsid w:val="00300B80"/>
    <w:rsid w:val="00300C6F"/>
    <w:rsid w:val="0030394B"/>
    <w:rsid w:val="0030624F"/>
    <w:rsid w:val="00312AD7"/>
    <w:rsid w:val="0031361A"/>
    <w:rsid w:val="00316FB6"/>
    <w:rsid w:val="0031766A"/>
    <w:rsid w:val="0032119F"/>
    <w:rsid w:val="00321383"/>
    <w:rsid w:val="00323902"/>
    <w:rsid w:val="003239C6"/>
    <w:rsid w:val="00330B76"/>
    <w:rsid w:val="00330DE0"/>
    <w:rsid w:val="00331287"/>
    <w:rsid w:val="003329ED"/>
    <w:rsid w:val="00333217"/>
    <w:rsid w:val="0033334E"/>
    <w:rsid w:val="00334BAC"/>
    <w:rsid w:val="00341B86"/>
    <w:rsid w:val="003430F4"/>
    <w:rsid w:val="003432E4"/>
    <w:rsid w:val="00346623"/>
    <w:rsid w:val="00346D75"/>
    <w:rsid w:val="0034784A"/>
    <w:rsid w:val="00353E43"/>
    <w:rsid w:val="00354B5E"/>
    <w:rsid w:val="00356F61"/>
    <w:rsid w:val="00364744"/>
    <w:rsid w:val="00364AA3"/>
    <w:rsid w:val="00366354"/>
    <w:rsid w:val="0037283B"/>
    <w:rsid w:val="00376E4D"/>
    <w:rsid w:val="0038005C"/>
    <w:rsid w:val="003811F2"/>
    <w:rsid w:val="0039178F"/>
    <w:rsid w:val="00392749"/>
    <w:rsid w:val="00397399"/>
    <w:rsid w:val="003A44B1"/>
    <w:rsid w:val="003B0EDD"/>
    <w:rsid w:val="003C3624"/>
    <w:rsid w:val="003C4644"/>
    <w:rsid w:val="003C4F2D"/>
    <w:rsid w:val="003C60C8"/>
    <w:rsid w:val="003C62BE"/>
    <w:rsid w:val="003C77A3"/>
    <w:rsid w:val="003C7E1F"/>
    <w:rsid w:val="003D099D"/>
    <w:rsid w:val="003D6317"/>
    <w:rsid w:val="003D7020"/>
    <w:rsid w:val="003E0666"/>
    <w:rsid w:val="003E0F65"/>
    <w:rsid w:val="003E43FF"/>
    <w:rsid w:val="003E4E8B"/>
    <w:rsid w:val="003E4F9A"/>
    <w:rsid w:val="003E5D59"/>
    <w:rsid w:val="003F0043"/>
    <w:rsid w:val="003F0415"/>
    <w:rsid w:val="003F0E5F"/>
    <w:rsid w:val="003F0F60"/>
    <w:rsid w:val="003F32AF"/>
    <w:rsid w:val="00403D02"/>
    <w:rsid w:val="00405733"/>
    <w:rsid w:val="0040654E"/>
    <w:rsid w:val="004072C1"/>
    <w:rsid w:val="00412011"/>
    <w:rsid w:val="00412FAE"/>
    <w:rsid w:val="004230BE"/>
    <w:rsid w:val="004250BA"/>
    <w:rsid w:val="00433CAC"/>
    <w:rsid w:val="004348F6"/>
    <w:rsid w:val="00442CDB"/>
    <w:rsid w:val="004506A6"/>
    <w:rsid w:val="004514FC"/>
    <w:rsid w:val="0046083A"/>
    <w:rsid w:val="004608B9"/>
    <w:rsid w:val="00462157"/>
    <w:rsid w:val="00465B42"/>
    <w:rsid w:val="00471427"/>
    <w:rsid w:val="00481E18"/>
    <w:rsid w:val="00490381"/>
    <w:rsid w:val="00492ACA"/>
    <w:rsid w:val="00495F7F"/>
    <w:rsid w:val="004A02E8"/>
    <w:rsid w:val="004A0D54"/>
    <w:rsid w:val="004A2D3E"/>
    <w:rsid w:val="004A4329"/>
    <w:rsid w:val="004A6638"/>
    <w:rsid w:val="004B03C5"/>
    <w:rsid w:val="004B34DD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2A"/>
    <w:rsid w:val="004E3DEB"/>
    <w:rsid w:val="004E3F7E"/>
    <w:rsid w:val="004E5191"/>
    <w:rsid w:val="004E6E1D"/>
    <w:rsid w:val="004F19D4"/>
    <w:rsid w:val="004F6693"/>
    <w:rsid w:val="004F702D"/>
    <w:rsid w:val="005063B7"/>
    <w:rsid w:val="00507C6C"/>
    <w:rsid w:val="0051082E"/>
    <w:rsid w:val="00510F82"/>
    <w:rsid w:val="00511FEE"/>
    <w:rsid w:val="00517F57"/>
    <w:rsid w:val="0052181B"/>
    <w:rsid w:val="005264A3"/>
    <w:rsid w:val="00530999"/>
    <w:rsid w:val="00537AE2"/>
    <w:rsid w:val="00537E8C"/>
    <w:rsid w:val="00540F73"/>
    <w:rsid w:val="005411A1"/>
    <w:rsid w:val="00543708"/>
    <w:rsid w:val="005477A0"/>
    <w:rsid w:val="00555F40"/>
    <w:rsid w:val="00556E35"/>
    <w:rsid w:val="00565CB6"/>
    <w:rsid w:val="0057054F"/>
    <w:rsid w:val="00580F05"/>
    <w:rsid w:val="00581F3F"/>
    <w:rsid w:val="005828BD"/>
    <w:rsid w:val="005828FD"/>
    <w:rsid w:val="00586B15"/>
    <w:rsid w:val="00586EBD"/>
    <w:rsid w:val="00596354"/>
    <w:rsid w:val="005973A4"/>
    <w:rsid w:val="005A694F"/>
    <w:rsid w:val="005B0B76"/>
    <w:rsid w:val="005B6F15"/>
    <w:rsid w:val="005C335A"/>
    <w:rsid w:val="005D517E"/>
    <w:rsid w:val="005D5F86"/>
    <w:rsid w:val="005D6F18"/>
    <w:rsid w:val="005D7F8F"/>
    <w:rsid w:val="005E7AB9"/>
    <w:rsid w:val="005F0B0C"/>
    <w:rsid w:val="005F6D44"/>
    <w:rsid w:val="00600216"/>
    <w:rsid w:val="00600522"/>
    <w:rsid w:val="006008DA"/>
    <w:rsid w:val="0060141E"/>
    <w:rsid w:val="00601EE0"/>
    <w:rsid w:val="0061189F"/>
    <w:rsid w:val="00624C44"/>
    <w:rsid w:val="00626557"/>
    <w:rsid w:val="00626DC8"/>
    <w:rsid w:val="00626E12"/>
    <w:rsid w:val="00630AED"/>
    <w:rsid w:val="00631A99"/>
    <w:rsid w:val="00634AAD"/>
    <w:rsid w:val="00635AA1"/>
    <w:rsid w:val="00647BEC"/>
    <w:rsid w:val="00650D1B"/>
    <w:rsid w:val="00652E73"/>
    <w:rsid w:val="00654C3C"/>
    <w:rsid w:val="00660677"/>
    <w:rsid w:val="006619DF"/>
    <w:rsid w:val="00661DE0"/>
    <w:rsid w:val="006666BC"/>
    <w:rsid w:val="00666963"/>
    <w:rsid w:val="006758BD"/>
    <w:rsid w:val="006860CA"/>
    <w:rsid w:val="00687FC6"/>
    <w:rsid w:val="006912FF"/>
    <w:rsid w:val="006931B1"/>
    <w:rsid w:val="006A2656"/>
    <w:rsid w:val="006B1C84"/>
    <w:rsid w:val="006B48F6"/>
    <w:rsid w:val="006B4A61"/>
    <w:rsid w:val="006B67E2"/>
    <w:rsid w:val="006C1D96"/>
    <w:rsid w:val="006C3B52"/>
    <w:rsid w:val="006C5D2A"/>
    <w:rsid w:val="006C67A0"/>
    <w:rsid w:val="006D3753"/>
    <w:rsid w:val="006D614B"/>
    <w:rsid w:val="006E0FA8"/>
    <w:rsid w:val="006E7FF5"/>
    <w:rsid w:val="006F0A16"/>
    <w:rsid w:val="006F26D4"/>
    <w:rsid w:val="006F3AE9"/>
    <w:rsid w:val="006F3F62"/>
    <w:rsid w:val="006F7659"/>
    <w:rsid w:val="007076E2"/>
    <w:rsid w:val="00713455"/>
    <w:rsid w:val="00717461"/>
    <w:rsid w:val="00717F80"/>
    <w:rsid w:val="00721233"/>
    <w:rsid w:val="00721D34"/>
    <w:rsid w:val="00731A29"/>
    <w:rsid w:val="007342E4"/>
    <w:rsid w:val="00734538"/>
    <w:rsid w:val="007354B8"/>
    <w:rsid w:val="007356B0"/>
    <w:rsid w:val="00735DE3"/>
    <w:rsid w:val="00742848"/>
    <w:rsid w:val="00744959"/>
    <w:rsid w:val="00745616"/>
    <w:rsid w:val="00754597"/>
    <w:rsid w:val="00754D75"/>
    <w:rsid w:val="007577A2"/>
    <w:rsid w:val="00760149"/>
    <w:rsid w:val="007641DC"/>
    <w:rsid w:val="007675AA"/>
    <w:rsid w:val="00767DAD"/>
    <w:rsid w:val="00772D4C"/>
    <w:rsid w:val="0077393B"/>
    <w:rsid w:val="0077406E"/>
    <w:rsid w:val="00774153"/>
    <w:rsid w:val="00777278"/>
    <w:rsid w:val="007802C0"/>
    <w:rsid w:val="00781548"/>
    <w:rsid w:val="00781CB2"/>
    <w:rsid w:val="0078254D"/>
    <w:rsid w:val="00792665"/>
    <w:rsid w:val="0079382B"/>
    <w:rsid w:val="007952A0"/>
    <w:rsid w:val="00795628"/>
    <w:rsid w:val="0079793B"/>
    <w:rsid w:val="007B09B3"/>
    <w:rsid w:val="007B1ACB"/>
    <w:rsid w:val="007B24CD"/>
    <w:rsid w:val="007B444F"/>
    <w:rsid w:val="007B4C63"/>
    <w:rsid w:val="007D34CC"/>
    <w:rsid w:val="007D6C73"/>
    <w:rsid w:val="007F1920"/>
    <w:rsid w:val="007F61D4"/>
    <w:rsid w:val="007F648E"/>
    <w:rsid w:val="00812784"/>
    <w:rsid w:val="00814FD8"/>
    <w:rsid w:val="008152F8"/>
    <w:rsid w:val="00817A80"/>
    <w:rsid w:val="00821FB3"/>
    <w:rsid w:val="00824BDD"/>
    <w:rsid w:val="00825D69"/>
    <w:rsid w:val="00825FB7"/>
    <w:rsid w:val="00831D53"/>
    <w:rsid w:val="00832070"/>
    <w:rsid w:val="00832993"/>
    <w:rsid w:val="008336B7"/>
    <w:rsid w:val="0084483E"/>
    <w:rsid w:val="00856647"/>
    <w:rsid w:val="00856E7C"/>
    <w:rsid w:val="00860618"/>
    <w:rsid w:val="00864A26"/>
    <w:rsid w:val="00864F36"/>
    <w:rsid w:val="00866D08"/>
    <w:rsid w:val="00872569"/>
    <w:rsid w:val="008729F7"/>
    <w:rsid w:val="00877261"/>
    <w:rsid w:val="00883206"/>
    <w:rsid w:val="00885ECE"/>
    <w:rsid w:val="00887E88"/>
    <w:rsid w:val="0089043E"/>
    <w:rsid w:val="00895ABF"/>
    <w:rsid w:val="008968DC"/>
    <w:rsid w:val="008B2349"/>
    <w:rsid w:val="008B46E8"/>
    <w:rsid w:val="008C199B"/>
    <w:rsid w:val="008C1BD2"/>
    <w:rsid w:val="008C3510"/>
    <w:rsid w:val="008C46DB"/>
    <w:rsid w:val="008D2342"/>
    <w:rsid w:val="008D4A33"/>
    <w:rsid w:val="008D68F4"/>
    <w:rsid w:val="008E0D21"/>
    <w:rsid w:val="008E21BE"/>
    <w:rsid w:val="008E47DF"/>
    <w:rsid w:val="008F40AF"/>
    <w:rsid w:val="008F69B9"/>
    <w:rsid w:val="008F6A35"/>
    <w:rsid w:val="00900594"/>
    <w:rsid w:val="0090568F"/>
    <w:rsid w:val="00906A5E"/>
    <w:rsid w:val="0090775C"/>
    <w:rsid w:val="009103FD"/>
    <w:rsid w:val="00915E33"/>
    <w:rsid w:val="00916875"/>
    <w:rsid w:val="00916E26"/>
    <w:rsid w:val="00917E05"/>
    <w:rsid w:val="00920524"/>
    <w:rsid w:val="00920D69"/>
    <w:rsid w:val="00925D79"/>
    <w:rsid w:val="00931093"/>
    <w:rsid w:val="009313C8"/>
    <w:rsid w:val="009368B4"/>
    <w:rsid w:val="0093781C"/>
    <w:rsid w:val="00940715"/>
    <w:rsid w:val="009424BB"/>
    <w:rsid w:val="00945590"/>
    <w:rsid w:val="00945A7B"/>
    <w:rsid w:val="00945D34"/>
    <w:rsid w:val="00945D8A"/>
    <w:rsid w:val="00946AA5"/>
    <w:rsid w:val="009512E4"/>
    <w:rsid w:val="00953193"/>
    <w:rsid w:val="009541EB"/>
    <w:rsid w:val="00954DA3"/>
    <w:rsid w:val="009601F0"/>
    <w:rsid w:val="00960284"/>
    <w:rsid w:val="00962F9B"/>
    <w:rsid w:val="0097175E"/>
    <w:rsid w:val="00973DA9"/>
    <w:rsid w:val="009826FF"/>
    <w:rsid w:val="0098474E"/>
    <w:rsid w:val="00990EAD"/>
    <w:rsid w:val="0099556F"/>
    <w:rsid w:val="00995A62"/>
    <w:rsid w:val="00997004"/>
    <w:rsid w:val="009978C8"/>
    <w:rsid w:val="009A1621"/>
    <w:rsid w:val="009A1750"/>
    <w:rsid w:val="009A1B90"/>
    <w:rsid w:val="009B154C"/>
    <w:rsid w:val="009B5A18"/>
    <w:rsid w:val="009C476A"/>
    <w:rsid w:val="009C6014"/>
    <w:rsid w:val="009C7D0E"/>
    <w:rsid w:val="009D2BD6"/>
    <w:rsid w:val="009D353B"/>
    <w:rsid w:val="009E158C"/>
    <w:rsid w:val="009E42D5"/>
    <w:rsid w:val="009E5BF1"/>
    <w:rsid w:val="009E65C8"/>
    <w:rsid w:val="009E6F48"/>
    <w:rsid w:val="009E798D"/>
    <w:rsid w:val="009F280D"/>
    <w:rsid w:val="009F366E"/>
    <w:rsid w:val="009F41E9"/>
    <w:rsid w:val="009F7377"/>
    <w:rsid w:val="00A01BEA"/>
    <w:rsid w:val="00A03BF6"/>
    <w:rsid w:val="00A03D26"/>
    <w:rsid w:val="00A04848"/>
    <w:rsid w:val="00A06969"/>
    <w:rsid w:val="00A079A2"/>
    <w:rsid w:val="00A10302"/>
    <w:rsid w:val="00A1308B"/>
    <w:rsid w:val="00A13E5A"/>
    <w:rsid w:val="00A2320A"/>
    <w:rsid w:val="00A23AA9"/>
    <w:rsid w:val="00A30F09"/>
    <w:rsid w:val="00A4502F"/>
    <w:rsid w:val="00A50365"/>
    <w:rsid w:val="00A52746"/>
    <w:rsid w:val="00A540D5"/>
    <w:rsid w:val="00A541A6"/>
    <w:rsid w:val="00A5586A"/>
    <w:rsid w:val="00A55BCA"/>
    <w:rsid w:val="00A643E3"/>
    <w:rsid w:val="00A65DF0"/>
    <w:rsid w:val="00A71D6B"/>
    <w:rsid w:val="00A76103"/>
    <w:rsid w:val="00A84164"/>
    <w:rsid w:val="00AA1897"/>
    <w:rsid w:val="00AA45D7"/>
    <w:rsid w:val="00AA7A87"/>
    <w:rsid w:val="00AB1585"/>
    <w:rsid w:val="00AB3972"/>
    <w:rsid w:val="00AB6DDA"/>
    <w:rsid w:val="00AC20DE"/>
    <w:rsid w:val="00AC3C9D"/>
    <w:rsid w:val="00AC46CA"/>
    <w:rsid w:val="00AC7975"/>
    <w:rsid w:val="00AD0398"/>
    <w:rsid w:val="00AD1F3A"/>
    <w:rsid w:val="00AD43E0"/>
    <w:rsid w:val="00AD7318"/>
    <w:rsid w:val="00AE2270"/>
    <w:rsid w:val="00AE3247"/>
    <w:rsid w:val="00B00238"/>
    <w:rsid w:val="00B0159B"/>
    <w:rsid w:val="00B04012"/>
    <w:rsid w:val="00B04415"/>
    <w:rsid w:val="00B06167"/>
    <w:rsid w:val="00B07B1E"/>
    <w:rsid w:val="00B13D2F"/>
    <w:rsid w:val="00B17F89"/>
    <w:rsid w:val="00B21544"/>
    <w:rsid w:val="00B24041"/>
    <w:rsid w:val="00B37AA0"/>
    <w:rsid w:val="00B51112"/>
    <w:rsid w:val="00B5141A"/>
    <w:rsid w:val="00B51C9F"/>
    <w:rsid w:val="00B53B17"/>
    <w:rsid w:val="00B5448E"/>
    <w:rsid w:val="00B57159"/>
    <w:rsid w:val="00B61EFB"/>
    <w:rsid w:val="00B6591C"/>
    <w:rsid w:val="00B778B9"/>
    <w:rsid w:val="00B937D0"/>
    <w:rsid w:val="00B93AF2"/>
    <w:rsid w:val="00BA0986"/>
    <w:rsid w:val="00BA29C6"/>
    <w:rsid w:val="00BB1503"/>
    <w:rsid w:val="00BC2623"/>
    <w:rsid w:val="00BC57A7"/>
    <w:rsid w:val="00BC6AB2"/>
    <w:rsid w:val="00BD09D3"/>
    <w:rsid w:val="00BD35B4"/>
    <w:rsid w:val="00BF1AC7"/>
    <w:rsid w:val="00BF3D52"/>
    <w:rsid w:val="00BF5F0E"/>
    <w:rsid w:val="00BF7190"/>
    <w:rsid w:val="00C06225"/>
    <w:rsid w:val="00C1081F"/>
    <w:rsid w:val="00C10FF3"/>
    <w:rsid w:val="00C13642"/>
    <w:rsid w:val="00C2133F"/>
    <w:rsid w:val="00C26486"/>
    <w:rsid w:val="00C41953"/>
    <w:rsid w:val="00C42543"/>
    <w:rsid w:val="00C46EFE"/>
    <w:rsid w:val="00C5779C"/>
    <w:rsid w:val="00C60F70"/>
    <w:rsid w:val="00C61921"/>
    <w:rsid w:val="00C6316B"/>
    <w:rsid w:val="00C654BF"/>
    <w:rsid w:val="00C6683C"/>
    <w:rsid w:val="00C679E0"/>
    <w:rsid w:val="00C718A4"/>
    <w:rsid w:val="00C74A7F"/>
    <w:rsid w:val="00C75532"/>
    <w:rsid w:val="00C8619D"/>
    <w:rsid w:val="00C926DF"/>
    <w:rsid w:val="00C971BB"/>
    <w:rsid w:val="00CA013C"/>
    <w:rsid w:val="00CA4D07"/>
    <w:rsid w:val="00CA558B"/>
    <w:rsid w:val="00CA65C1"/>
    <w:rsid w:val="00CA72CF"/>
    <w:rsid w:val="00CB0A57"/>
    <w:rsid w:val="00CB1691"/>
    <w:rsid w:val="00CB4E24"/>
    <w:rsid w:val="00CC258C"/>
    <w:rsid w:val="00CC43AD"/>
    <w:rsid w:val="00CD14B2"/>
    <w:rsid w:val="00CD24E4"/>
    <w:rsid w:val="00CD2F11"/>
    <w:rsid w:val="00CE5043"/>
    <w:rsid w:val="00CE5066"/>
    <w:rsid w:val="00CE5F79"/>
    <w:rsid w:val="00CF7990"/>
    <w:rsid w:val="00CF7C13"/>
    <w:rsid w:val="00D036D0"/>
    <w:rsid w:val="00D03A2A"/>
    <w:rsid w:val="00D047D9"/>
    <w:rsid w:val="00D06387"/>
    <w:rsid w:val="00D06CED"/>
    <w:rsid w:val="00D07C6B"/>
    <w:rsid w:val="00D105ED"/>
    <w:rsid w:val="00D1137C"/>
    <w:rsid w:val="00D115F4"/>
    <w:rsid w:val="00D1211C"/>
    <w:rsid w:val="00D148EE"/>
    <w:rsid w:val="00D20C9A"/>
    <w:rsid w:val="00D3026C"/>
    <w:rsid w:val="00D36D06"/>
    <w:rsid w:val="00D40B15"/>
    <w:rsid w:val="00D41083"/>
    <w:rsid w:val="00D463D2"/>
    <w:rsid w:val="00D46F77"/>
    <w:rsid w:val="00D51BE9"/>
    <w:rsid w:val="00D53458"/>
    <w:rsid w:val="00D55133"/>
    <w:rsid w:val="00D55F64"/>
    <w:rsid w:val="00D607C6"/>
    <w:rsid w:val="00D610A1"/>
    <w:rsid w:val="00D63EDB"/>
    <w:rsid w:val="00D64CAA"/>
    <w:rsid w:val="00D6548F"/>
    <w:rsid w:val="00D7395B"/>
    <w:rsid w:val="00D7655F"/>
    <w:rsid w:val="00D7711D"/>
    <w:rsid w:val="00D80049"/>
    <w:rsid w:val="00D90ACE"/>
    <w:rsid w:val="00D961ED"/>
    <w:rsid w:val="00DA0BE6"/>
    <w:rsid w:val="00DA1032"/>
    <w:rsid w:val="00DA33FF"/>
    <w:rsid w:val="00DA6426"/>
    <w:rsid w:val="00DA7C50"/>
    <w:rsid w:val="00DB3A6A"/>
    <w:rsid w:val="00DB3C46"/>
    <w:rsid w:val="00DC5CB0"/>
    <w:rsid w:val="00DC62E3"/>
    <w:rsid w:val="00DD05AB"/>
    <w:rsid w:val="00DD0DD5"/>
    <w:rsid w:val="00DD367F"/>
    <w:rsid w:val="00DE31EE"/>
    <w:rsid w:val="00DE5EF0"/>
    <w:rsid w:val="00E00450"/>
    <w:rsid w:val="00E009D8"/>
    <w:rsid w:val="00E04EE4"/>
    <w:rsid w:val="00E05F24"/>
    <w:rsid w:val="00E06328"/>
    <w:rsid w:val="00E10195"/>
    <w:rsid w:val="00E10508"/>
    <w:rsid w:val="00E1667F"/>
    <w:rsid w:val="00E26B68"/>
    <w:rsid w:val="00E3591F"/>
    <w:rsid w:val="00E37C7E"/>
    <w:rsid w:val="00E400E6"/>
    <w:rsid w:val="00E43D57"/>
    <w:rsid w:val="00E4674F"/>
    <w:rsid w:val="00E51321"/>
    <w:rsid w:val="00E52D30"/>
    <w:rsid w:val="00E53577"/>
    <w:rsid w:val="00E55833"/>
    <w:rsid w:val="00E70E94"/>
    <w:rsid w:val="00E755CF"/>
    <w:rsid w:val="00E75D50"/>
    <w:rsid w:val="00E76095"/>
    <w:rsid w:val="00E77E9F"/>
    <w:rsid w:val="00E806B4"/>
    <w:rsid w:val="00E856FE"/>
    <w:rsid w:val="00E921CD"/>
    <w:rsid w:val="00E94DA8"/>
    <w:rsid w:val="00E9730F"/>
    <w:rsid w:val="00EB0C8B"/>
    <w:rsid w:val="00EB0EDB"/>
    <w:rsid w:val="00EB7A71"/>
    <w:rsid w:val="00EC3B4D"/>
    <w:rsid w:val="00ED0779"/>
    <w:rsid w:val="00ED0A18"/>
    <w:rsid w:val="00ED1AF3"/>
    <w:rsid w:val="00EE4430"/>
    <w:rsid w:val="00EE4837"/>
    <w:rsid w:val="00EE5192"/>
    <w:rsid w:val="00EE5CAE"/>
    <w:rsid w:val="00EF04A0"/>
    <w:rsid w:val="00EF2280"/>
    <w:rsid w:val="00F00281"/>
    <w:rsid w:val="00F0071E"/>
    <w:rsid w:val="00F07275"/>
    <w:rsid w:val="00F11CCD"/>
    <w:rsid w:val="00F17804"/>
    <w:rsid w:val="00F23763"/>
    <w:rsid w:val="00F24FE9"/>
    <w:rsid w:val="00F31628"/>
    <w:rsid w:val="00F36E9F"/>
    <w:rsid w:val="00F41A5A"/>
    <w:rsid w:val="00F45F76"/>
    <w:rsid w:val="00F52EF6"/>
    <w:rsid w:val="00F700BC"/>
    <w:rsid w:val="00F71152"/>
    <w:rsid w:val="00F718C5"/>
    <w:rsid w:val="00F75861"/>
    <w:rsid w:val="00F8225A"/>
    <w:rsid w:val="00F84041"/>
    <w:rsid w:val="00F91627"/>
    <w:rsid w:val="00F91D3B"/>
    <w:rsid w:val="00FA01DC"/>
    <w:rsid w:val="00FA2F62"/>
    <w:rsid w:val="00FB0E7E"/>
    <w:rsid w:val="00FB47A2"/>
    <w:rsid w:val="00FB4B49"/>
    <w:rsid w:val="00FB7714"/>
    <w:rsid w:val="00FC060C"/>
    <w:rsid w:val="00FC37A2"/>
    <w:rsid w:val="00FC37DE"/>
    <w:rsid w:val="00FC4F86"/>
    <w:rsid w:val="00FC5A6B"/>
    <w:rsid w:val="00FC7096"/>
    <w:rsid w:val="00FD0C14"/>
    <w:rsid w:val="00FD1D45"/>
    <w:rsid w:val="00FD322B"/>
    <w:rsid w:val="00FD5527"/>
    <w:rsid w:val="00FE1461"/>
    <w:rsid w:val="00FE14E1"/>
    <w:rsid w:val="00FE668F"/>
    <w:rsid w:val="00FE6FAA"/>
    <w:rsid w:val="00FE73BC"/>
    <w:rsid w:val="00FF0BD4"/>
    <w:rsid w:val="00FF1556"/>
    <w:rsid w:val="00FF4DE7"/>
    <w:rsid w:val="00FF5AB3"/>
    <w:rsid w:val="00FF5F95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  <w:style w:type="character" w:customStyle="1" w:styleId="29">
    <w:name w:val="Основной текст (2) + Курсив"/>
    <w:basedOn w:val="21"/>
    <w:rsid w:val="00F7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1">
    <w:name w:val="Основной текст (8) + Не полужирный"/>
    <w:basedOn w:val="8"/>
    <w:rsid w:val="00FF5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954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tyle1810">
    <w:name w:val="Style1810"/>
    <w:basedOn w:val="a"/>
    <w:rsid w:val="00A1308B"/>
    <w:pPr>
      <w:spacing w:after="0" w:line="278" w:lineRule="exact"/>
      <w:ind w:hanging="155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1">
    <w:name w:val="Style1811"/>
    <w:basedOn w:val="a"/>
    <w:rsid w:val="00A1308B"/>
    <w:pPr>
      <w:spacing w:after="0" w:line="283" w:lineRule="exact"/>
      <w:ind w:firstLine="3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3">
    <w:name w:val="Style15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4">
    <w:name w:val="Style1014"/>
    <w:basedOn w:val="a"/>
    <w:rsid w:val="00A1308B"/>
    <w:pPr>
      <w:spacing w:after="0" w:line="11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3">
    <w:name w:val="Style82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3">
    <w:name w:val="Style17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6">
    <w:name w:val="Style156"/>
    <w:basedOn w:val="a"/>
    <w:rsid w:val="00A1308B"/>
    <w:pPr>
      <w:spacing w:after="0" w:line="28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A130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6">
    <w:name w:val="Style26"/>
    <w:basedOn w:val="a"/>
    <w:rsid w:val="00A1308B"/>
    <w:pPr>
      <w:spacing w:after="0" w:line="32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6">
    <w:name w:val="Style19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9">
    <w:name w:val="Style45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3">
    <w:name w:val="Style19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2">
    <w:name w:val="Style992"/>
    <w:basedOn w:val="a"/>
    <w:rsid w:val="00A1308B"/>
    <w:pPr>
      <w:spacing w:after="0" w:line="31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4">
    <w:name w:val="Style994"/>
    <w:basedOn w:val="a"/>
    <w:rsid w:val="00A1308B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">
    <w:name w:val="Style62"/>
    <w:basedOn w:val="a"/>
    <w:rsid w:val="00A1308B"/>
    <w:pPr>
      <w:spacing w:after="0" w:line="325" w:lineRule="exact"/>
      <w:ind w:firstLine="87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4">
    <w:name w:val="Style64"/>
    <w:basedOn w:val="a"/>
    <w:rsid w:val="00A1308B"/>
    <w:pPr>
      <w:spacing w:after="0" w:line="323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0">
    <w:name w:val="Style9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">
    <w:name w:val="Style6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1">
    <w:name w:val="Style771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20">
    <w:name w:val="Style3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">
    <w:name w:val="Style105"/>
    <w:basedOn w:val="a"/>
    <w:rsid w:val="00A1308B"/>
    <w:pPr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0">
    <w:name w:val="Style27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6">
    <w:name w:val="Style4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6">
    <w:name w:val="Style1816"/>
    <w:basedOn w:val="a"/>
    <w:rsid w:val="00A1308B"/>
    <w:pPr>
      <w:spacing w:after="0" w:line="278" w:lineRule="exact"/>
      <w:ind w:firstLine="31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63">
    <w:name w:val="Style46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94">
    <w:name w:val="Style169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6">
    <w:name w:val="Style31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4">
    <w:name w:val="Style84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19">
    <w:name w:val="Style111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53">
    <w:name w:val="Style1153"/>
    <w:basedOn w:val="a"/>
    <w:rsid w:val="00A1308B"/>
    <w:pPr>
      <w:spacing w:after="0" w:line="11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3">
    <w:name w:val="Style41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80">
    <w:name w:val="Style980"/>
    <w:basedOn w:val="a"/>
    <w:rsid w:val="00A1308B"/>
    <w:pPr>
      <w:spacing w:after="0" w:line="283" w:lineRule="exact"/>
      <w:ind w:firstLine="57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0">
    <w:name w:val="Style2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8">
    <w:name w:val="Style148"/>
    <w:basedOn w:val="a"/>
    <w:rsid w:val="00A1308B"/>
    <w:pPr>
      <w:spacing w:after="0" w:line="26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9">
    <w:name w:val="Style1819"/>
    <w:basedOn w:val="a"/>
    <w:rsid w:val="00A1308B"/>
    <w:pPr>
      <w:spacing w:after="0" w:line="336" w:lineRule="exact"/>
      <w:ind w:firstLine="7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20">
    <w:name w:val="Style1820"/>
    <w:basedOn w:val="a"/>
    <w:rsid w:val="00A1308B"/>
    <w:pPr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40">
    <w:name w:val="CharStyle40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4"/>
      <w:szCs w:val="14"/>
    </w:rPr>
  </w:style>
  <w:style w:type="character" w:customStyle="1" w:styleId="CharStyle46">
    <w:name w:val="CharStyle46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character" w:customStyle="1" w:styleId="CharStyle47">
    <w:name w:val="CharStyle47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6"/>
      <w:szCs w:val="16"/>
    </w:rPr>
  </w:style>
  <w:style w:type="character" w:customStyle="1" w:styleId="CharStyle48">
    <w:name w:val="CharStyle48"/>
    <w:basedOn w:val="a0"/>
    <w:rsid w:val="00A1308B"/>
    <w:rPr>
      <w:rFonts w:ascii="Palatino Linotype" w:eastAsia="Palatino Linotype" w:hAnsi="Palatino Linotype" w:cs="Palatino Linotype"/>
      <w:b/>
      <w:bCs/>
      <w:i w:val="0"/>
      <w:iCs w:val="0"/>
      <w:smallCaps w:val="0"/>
      <w:sz w:val="20"/>
      <w:szCs w:val="20"/>
    </w:rPr>
  </w:style>
  <w:style w:type="character" w:customStyle="1" w:styleId="CharStyle50">
    <w:name w:val="CharStyle50"/>
    <w:basedOn w:val="a0"/>
    <w:rsid w:val="00A1308B"/>
    <w:rPr>
      <w:rFonts w:ascii="Century Gothic" w:eastAsia="Century Gothic" w:hAnsi="Century Gothic" w:cs="Century Gothic"/>
      <w:b w:val="0"/>
      <w:bCs w:val="0"/>
      <w:i/>
      <w:iCs/>
      <w:smallCaps w:val="0"/>
      <w:spacing w:val="-20"/>
      <w:sz w:val="18"/>
      <w:szCs w:val="18"/>
    </w:rPr>
  </w:style>
  <w:style w:type="character" w:customStyle="1" w:styleId="CharStyle54">
    <w:name w:val="CharStyle5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62">
    <w:name w:val="CharStyle62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8"/>
      <w:szCs w:val="18"/>
    </w:rPr>
  </w:style>
  <w:style w:type="character" w:customStyle="1" w:styleId="CharStyle65">
    <w:name w:val="CharStyle6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70">
    <w:name w:val="CharStyle70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8"/>
      <w:szCs w:val="8"/>
    </w:rPr>
  </w:style>
  <w:style w:type="character" w:customStyle="1" w:styleId="CharStyle72">
    <w:name w:val="CharStyle72"/>
    <w:basedOn w:val="a0"/>
    <w:rsid w:val="00A1308B"/>
    <w:rPr>
      <w:rFonts w:ascii="Georgia" w:eastAsia="Georgia" w:hAnsi="Georgia" w:cs="Georgia"/>
      <w:b/>
      <w:bCs/>
      <w:i w:val="0"/>
      <w:iCs w:val="0"/>
      <w:smallCaps/>
      <w:spacing w:val="30"/>
      <w:sz w:val="16"/>
      <w:szCs w:val="16"/>
    </w:rPr>
  </w:style>
  <w:style w:type="character" w:customStyle="1" w:styleId="CharStyle80">
    <w:name w:val="CharStyle80"/>
    <w:basedOn w:val="a0"/>
    <w:rsid w:val="00A1308B"/>
    <w:rPr>
      <w:rFonts w:ascii="Arial" w:eastAsia="Arial" w:hAnsi="Arial" w:cs="Arial"/>
      <w:b/>
      <w:bCs/>
      <w:i/>
      <w:iCs/>
      <w:smallCaps w:val="0"/>
      <w:spacing w:val="-10"/>
      <w:sz w:val="12"/>
      <w:szCs w:val="12"/>
    </w:rPr>
  </w:style>
  <w:style w:type="character" w:customStyle="1" w:styleId="CharStyle83">
    <w:name w:val="CharStyle83"/>
    <w:basedOn w:val="a0"/>
    <w:rsid w:val="00A1308B"/>
    <w:rPr>
      <w:rFonts w:ascii="Palatino Linotype" w:eastAsia="Palatino Linotype" w:hAnsi="Palatino Linotype" w:cs="Palatino Linotype"/>
      <w:b/>
      <w:bCs/>
      <w:i/>
      <w:iCs/>
      <w:smallCaps w:val="0"/>
      <w:spacing w:val="30"/>
      <w:sz w:val="12"/>
      <w:szCs w:val="12"/>
    </w:rPr>
  </w:style>
  <w:style w:type="character" w:customStyle="1" w:styleId="CharStyle85">
    <w:name w:val="CharStyle8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95">
    <w:name w:val="CharStyle9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0">
    <w:name w:val="CharStyle100"/>
    <w:basedOn w:val="a0"/>
    <w:rsid w:val="00A1308B"/>
    <w:rPr>
      <w:rFonts w:ascii="Candara" w:eastAsia="Candara" w:hAnsi="Candara" w:cs="Candara"/>
      <w:b w:val="0"/>
      <w:bCs w:val="0"/>
      <w:i/>
      <w:iCs/>
      <w:smallCaps w:val="0"/>
      <w:spacing w:val="-20"/>
      <w:sz w:val="16"/>
      <w:szCs w:val="16"/>
    </w:rPr>
  </w:style>
  <w:style w:type="character" w:customStyle="1" w:styleId="CharStyle107">
    <w:name w:val="CharStyle107"/>
    <w:basedOn w:val="a0"/>
    <w:rsid w:val="00A1308B"/>
    <w:rPr>
      <w:rFonts w:ascii="Georgia" w:eastAsia="Georgia" w:hAnsi="Georgia" w:cs="Georgia"/>
      <w:b/>
      <w:bCs/>
      <w:i/>
      <w:iCs/>
      <w:smallCaps w:val="0"/>
      <w:sz w:val="12"/>
      <w:szCs w:val="12"/>
    </w:rPr>
  </w:style>
  <w:style w:type="character" w:customStyle="1" w:styleId="CharStyle112">
    <w:name w:val="CharStyle112"/>
    <w:basedOn w:val="a0"/>
    <w:rsid w:val="00A1308B"/>
    <w:rPr>
      <w:rFonts w:ascii="Georgia" w:eastAsia="Georgia" w:hAnsi="Georgia" w:cs="Georgia"/>
      <w:b/>
      <w:bCs/>
      <w:i w:val="0"/>
      <w:iCs w:val="0"/>
      <w:smallCaps w:val="0"/>
      <w:sz w:val="12"/>
      <w:szCs w:val="12"/>
    </w:rPr>
  </w:style>
  <w:style w:type="character" w:customStyle="1" w:styleId="CharStyle117">
    <w:name w:val="CharStyle117"/>
    <w:basedOn w:val="a0"/>
    <w:rsid w:val="00A1308B"/>
    <w:rPr>
      <w:rFonts w:ascii="Arial Black" w:eastAsia="Arial Black" w:hAnsi="Arial Black" w:cs="Arial Black"/>
      <w:b w:val="0"/>
      <w:bCs w:val="0"/>
      <w:i w:val="0"/>
      <w:iCs w:val="0"/>
      <w:smallCaps w:val="0"/>
      <w:spacing w:val="20"/>
      <w:sz w:val="16"/>
      <w:szCs w:val="16"/>
    </w:rPr>
  </w:style>
  <w:style w:type="character" w:customStyle="1" w:styleId="CharStyle127">
    <w:name w:val="CharStyle127"/>
    <w:basedOn w:val="a0"/>
    <w:rsid w:val="00A1308B"/>
    <w:rPr>
      <w:rFonts w:ascii="Times New Roman" w:eastAsia="Times New Roman" w:hAnsi="Times New Roman" w:cs="Times New Roman"/>
      <w:b w:val="0"/>
      <w:bCs w:val="0"/>
      <w:i/>
      <w:iCs/>
      <w:smallCaps/>
      <w:spacing w:val="-20"/>
      <w:sz w:val="20"/>
      <w:szCs w:val="20"/>
    </w:rPr>
  </w:style>
  <w:style w:type="character" w:customStyle="1" w:styleId="CharStyle129">
    <w:name w:val="CharStyle129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20"/>
      <w:sz w:val="14"/>
      <w:szCs w:val="14"/>
    </w:rPr>
  </w:style>
  <w:style w:type="character" w:customStyle="1" w:styleId="CharStyle138">
    <w:name w:val="CharStyle138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24">
    <w:name w:val="CharStyle22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Style453">
    <w:name w:val="Style453"/>
    <w:basedOn w:val="a"/>
    <w:rsid w:val="00920D69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85">
    <w:name w:val="Style88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01">
    <w:name w:val="Style1901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67">
    <w:name w:val="Style1267"/>
    <w:basedOn w:val="a"/>
    <w:rsid w:val="00920D69"/>
    <w:pPr>
      <w:spacing w:after="0" w:line="250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03">
    <w:name w:val="Style503"/>
    <w:basedOn w:val="a"/>
    <w:rsid w:val="00920D69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8">
    <w:name w:val="Style418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39">
    <w:name w:val="Style183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920D69"/>
    <w:pPr>
      <w:spacing w:after="0" w:line="25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">
    <w:name w:val="Style45"/>
    <w:basedOn w:val="a"/>
    <w:rsid w:val="00920D69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5">
    <w:name w:val="Style23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">
    <w:name w:val="Style12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7">
    <w:name w:val="Style187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920D69"/>
    <w:pPr>
      <w:spacing w:after="0" w:line="50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">
    <w:name w:val="Style55"/>
    <w:basedOn w:val="a"/>
    <w:rsid w:val="00920D69"/>
    <w:pPr>
      <w:spacing w:after="0" w:line="254" w:lineRule="exact"/>
      <w:ind w:firstLine="18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7">
    <w:name w:val="Style437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">
    <w:name w:val="Style68"/>
    <w:basedOn w:val="a"/>
    <w:rsid w:val="00920D69"/>
    <w:pPr>
      <w:spacing w:after="0" w:line="47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29">
    <w:name w:val="Style132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9">
    <w:name w:val="Style11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81">
    <w:name w:val="Style2081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43">
    <w:name w:val="Style4243"/>
    <w:basedOn w:val="a"/>
    <w:rsid w:val="00920D69"/>
    <w:pPr>
      <w:spacing w:after="0" w:line="23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42">
    <w:name w:val="Style6542"/>
    <w:basedOn w:val="a"/>
    <w:rsid w:val="00920D6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930">
    <w:name w:val="Style6930"/>
    <w:basedOn w:val="a"/>
    <w:rsid w:val="00920D69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19">
    <w:name w:val="Style681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51">
    <w:name w:val="Style7551"/>
    <w:basedOn w:val="a"/>
    <w:rsid w:val="00920D69"/>
    <w:pPr>
      <w:spacing w:after="0" w:line="298" w:lineRule="exact"/>
      <w:ind w:firstLine="35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60">
    <w:name w:val="Style7360"/>
    <w:basedOn w:val="a"/>
    <w:rsid w:val="00920D69"/>
    <w:pPr>
      <w:spacing w:after="0" w:line="317" w:lineRule="exact"/>
      <w:ind w:firstLine="30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71">
    <w:name w:val="Style2171"/>
    <w:basedOn w:val="a"/>
    <w:rsid w:val="00920D69"/>
    <w:pPr>
      <w:spacing w:after="0" w:line="254" w:lineRule="exact"/>
      <w:ind w:hanging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38">
    <w:name w:val="Style7138"/>
    <w:basedOn w:val="a"/>
    <w:rsid w:val="00920D69"/>
    <w:pPr>
      <w:spacing w:after="0" w:line="202" w:lineRule="exact"/>
      <w:ind w:hanging="186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38">
    <w:name w:val="Style7238"/>
    <w:basedOn w:val="a"/>
    <w:rsid w:val="00920D69"/>
    <w:pPr>
      <w:spacing w:after="0" w:line="307" w:lineRule="exact"/>
      <w:ind w:firstLine="5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182">
    <w:name w:val="Style5182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825">
    <w:name w:val="Style3825"/>
    <w:basedOn w:val="a"/>
    <w:rsid w:val="00920D6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04">
    <w:name w:val="Style6804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36">
    <w:name w:val="Style6536"/>
    <w:basedOn w:val="a"/>
    <w:rsid w:val="00920D69"/>
    <w:pPr>
      <w:spacing w:after="0" w:line="315" w:lineRule="exact"/>
      <w:ind w:firstLine="258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01">
    <w:name w:val="Style6501"/>
    <w:basedOn w:val="a"/>
    <w:rsid w:val="00920D69"/>
    <w:pPr>
      <w:spacing w:after="0" w:line="26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91">
    <w:name w:val="Style6891"/>
    <w:basedOn w:val="a"/>
    <w:rsid w:val="00920D69"/>
    <w:pPr>
      <w:spacing w:after="0" w:line="24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46">
    <w:name w:val="Style6546"/>
    <w:basedOn w:val="a"/>
    <w:rsid w:val="00920D69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34">
    <w:name w:val="Style6534"/>
    <w:basedOn w:val="a"/>
    <w:rsid w:val="00920D69"/>
    <w:pPr>
      <w:spacing w:after="0" w:line="619" w:lineRule="exact"/>
      <w:ind w:firstLine="301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95">
    <w:name w:val="Style229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22">
    <w:name w:val="Style362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709">
    <w:name w:val="Style3709"/>
    <w:basedOn w:val="a"/>
    <w:rsid w:val="00920D69"/>
    <w:pPr>
      <w:spacing w:after="0" w:line="23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214">
    <w:name w:val="Style5214"/>
    <w:basedOn w:val="a"/>
    <w:rsid w:val="00920D69"/>
    <w:pPr>
      <w:spacing w:after="0" w:line="230" w:lineRule="exact"/>
      <w:ind w:firstLine="10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049">
    <w:name w:val="Style304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22">
    <w:name w:val="Style6522"/>
    <w:basedOn w:val="a"/>
    <w:rsid w:val="00920D69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53">
    <w:name w:val="Style6553"/>
    <w:basedOn w:val="a"/>
    <w:rsid w:val="00920D69"/>
    <w:pPr>
      <w:spacing w:after="0" w:line="319" w:lineRule="exact"/>
      <w:ind w:hanging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04">
    <w:name w:val="Style6504"/>
    <w:basedOn w:val="a"/>
    <w:rsid w:val="00920D69"/>
    <w:pPr>
      <w:spacing w:after="0" w:line="274" w:lineRule="exact"/>
      <w:ind w:firstLine="403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24">
    <w:name w:val="Style7324"/>
    <w:basedOn w:val="a"/>
    <w:rsid w:val="00920D69"/>
    <w:pPr>
      <w:spacing w:after="0" w:line="298" w:lineRule="exact"/>
      <w:ind w:firstLine="44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09">
    <w:name w:val="Style3109"/>
    <w:basedOn w:val="a"/>
    <w:rsid w:val="00920D69"/>
    <w:pPr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73">
    <w:name w:val="Style7573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93">
    <w:name w:val="Style3693"/>
    <w:basedOn w:val="a"/>
    <w:rsid w:val="00920D69"/>
    <w:pPr>
      <w:spacing w:after="0" w:line="226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430">
    <w:name w:val="Style7430"/>
    <w:basedOn w:val="a"/>
    <w:rsid w:val="00920D69"/>
    <w:pPr>
      <w:spacing w:after="0" w:line="240" w:lineRule="exact"/>
      <w:ind w:firstLine="13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2">
    <w:name w:val="Style6562"/>
    <w:basedOn w:val="a"/>
    <w:rsid w:val="00920D69"/>
    <w:pPr>
      <w:spacing w:after="0" w:line="317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84">
    <w:name w:val="Style6084"/>
    <w:basedOn w:val="a"/>
    <w:rsid w:val="00920D69"/>
    <w:pPr>
      <w:spacing w:after="0" w:line="230" w:lineRule="exact"/>
      <w:ind w:firstLine="8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92">
    <w:name w:val="Style629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6">
    <w:name w:val="Style7376"/>
    <w:basedOn w:val="a"/>
    <w:rsid w:val="00920D69"/>
    <w:pPr>
      <w:spacing w:after="0" w:line="298" w:lineRule="exact"/>
      <w:ind w:firstLine="249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99">
    <w:name w:val="Style2499"/>
    <w:basedOn w:val="a"/>
    <w:rsid w:val="00920D69"/>
    <w:pPr>
      <w:spacing w:after="0" w:line="326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94">
    <w:name w:val="Style7294"/>
    <w:basedOn w:val="a"/>
    <w:rsid w:val="00920D69"/>
    <w:pPr>
      <w:spacing w:after="0" w:line="269" w:lineRule="exact"/>
      <w:ind w:firstLine="233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96">
    <w:name w:val="Style7296"/>
    <w:basedOn w:val="a"/>
    <w:rsid w:val="00920D69"/>
    <w:pPr>
      <w:spacing w:after="0" w:line="226" w:lineRule="exact"/>
      <w:ind w:firstLine="38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639">
    <w:name w:val="Style6639"/>
    <w:basedOn w:val="a"/>
    <w:rsid w:val="00920D69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22">
    <w:name w:val="Style6822"/>
    <w:basedOn w:val="a"/>
    <w:rsid w:val="00920D69"/>
    <w:pPr>
      <w:spacing w:after="0" w:line="20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82">
    <w:name w:val="Style358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80">
    <w:name w:val="Style7380"/>
    <w:basedOn w:val="a"/>
    <w:rsid w:val="00920D69"/>
    <w:pPr>
      <w:spacing w:after="0" w:line="302" w:lineRule="exact"/>
      <w:ind w:firstLine="317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40">
    <w:name w:val="Style6840"/>
    <w:basedOn w:val="a"/>
    <w:rsid w:val="00920D69"/>
    <w:pPr>
      <w:spacing w:after="0" w:line="288" w:lineRule="exact"/>
      <w:ind w:firstLine="16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80">
    <w:name w:val="Style7280"/>
    <w:basedOn w:val="a"/>
    <w:rsid w:val="00920D69"/>
    <w:pPr>
      <w:spacing w:after="0" w:line="278" w:lineRule="exact"/>
      <w:ind w:firstLine="5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45">
    <w:name w:val="Style7545"/>
    <w:basedOn w:val="a"/>
    <w:rsid w:val="00920D69"/>
    <w:pPr>
      <w:spacing w:after="0" w:line="266" w:lineRule="exact"/>
      <w:ind w:firstLine="154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58">
    <w:name w:val="Style7758"/>
    <w:basedOn w:val="a"/>
    <w:rsid w:val="00920D69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64">
    <w:name w:val="Style7764"/>
    <w:basedOn w:val="a"/>
    <w:rsid w:val="00920D69"/>
    <w:pPr>
      <w:spacing w:after="0" w:line="230" w:lineRule="exact"/>
      <w:ind w:hanging="34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77">
    <w:name w:val="Style7777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76">
    <w:name w:val="Style7776"/>
    <w:basedOn w:val="a"/>
    <w:rsid w:val="00920D69"/>
    <w:pPr>
      <w:spacing w:after="0" w:line="312" w:lineRule="exact"/>
      <w:ind w:firstLine="31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0">
    <w:name w:val="Style7790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9">
    <w:name w:val="Style7799"/>
    <w:basedOn w:val="a"/>
    <w:rsid w:val="00920D69"/>
    <w:pPr>
      <w:spacing w:after="0" w:line="302" w:lineRule="exact"/>
      <w:ind w:firstLine="338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7">
    <w:name w:val="Style7797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3">
    <w:name w:val="Style7793"/>
    <w:basedOn w:val="a"/>
    <w:rsid w:val="00920D69"/>
    <w:pPr>
      <w:spacing w:after="0" w:line="588" w:lineRule="exact"/>
      <w:ind w:hanging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13">
    <w:name w:val="Style7813"/>
    <w:basedOn w:val="a"/>
    <w:rsid w:val="00920D69"/>
    <w:pPr>
      <w:spacing w:after="0" w:line="307" w:lineRule="exact"/>
      <w:ind w:firstLine="16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28">
    <w:name w:val="Style7828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0">
    <w:name w:val="Style7850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9">
    <w:name w:val="Style785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60">
    <w:name w:val="Style7860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7">
    <w:name w:val="Style7857"/>
    <w:basedOn w:val="a"/>
    <w:rsid w:val="00920D69"/>
    <w:pPr>
      <w:spacing w:after="0" w:line="302" w:lineRule="exact"/>
      <w:ind w:firstLine="16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05">
    <w:name w:val="Style790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08">
    <w:name w:val="Style7908"/>
    <w:basedOn w:val="a"/>
    <w:rsid w:val="00920D69"/>
    <w:pPr>
      <w:spacing w:after="0" w:line="326" w:lineRule="exact"/>
      <w:ind w:firstLine="81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43">
    <w:name w:val="Style7943"/>
    <w:basedOn w:val="a"/>
    <w:rsid w:val="00920D69"/>
    <w:pPr>
      <w:spacing w:after="0" w:line="28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78">
    <w:name w:val="Style7978"/>
    <w:basedOn w:val="a"/>
    <w:rsid w:val="00920D69"/>
    <w:pPr>
      <w:spacing w:after="0" w:line="28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89">
    <w:name w:val="Style7989"/>
    <w:basedOn w:val="a"/>
    <w:rsid w:val="00920D69"/>
    <w:pPr>
      <w:spacing w:after="0" w:line="31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0">
    <w:name w:val="Style8000"/>
    <w:basedOn w:val="a"/>
    <w:rsid w:val="00920D69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16">
    <w:name w:val="Style8016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2">
    <w:name w:val="Style8002"/>
    <w:basedOn w:val="a"/>
    <w:rsid w:val="00920D69"/>
    <w:pPr>
      <w:spacing w:after="0" w:line="302" w:lineRule="exact"/>
      <w:ind w:firstLine="94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11">
    <w:name w:val="Style8011"/>
    <w:basedOn w:val="a"/>
    <w:rsid w:val="00920D69"/>
    <w:pPr>
      <w:spacing w:after="0" w:line="264" w:lineRule="exact"/>
      <w:ind w:firstLine="76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6">
    <w:name w:val="Style8006"/>
    <w:basedOn w:val="a"/>
    <w:rsid w:val="00920D69"/>
    <w:pPr>
      <w:spacing w:after="0" w:line="26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28">
    <w:name w:val="Style8028"/>
    <w:basedOn w:val="a"/>
    <w:rsid w:val="00920D69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58">
    <w:name w:val="Style8058"/>
    <w:basedOn w:val="a"/>
    <w:rsid w:val="00920D69"/>
    <w:pPr>
      <w:spacing w:after="0" w:line="24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31">
    <w:name w:val="Style8031"/>
    <w:basedOn w:val="a"/>
    <w:rsid w:val="00920D69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69">
    <w:name w:val="Style806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79">
    <w:name w:val="Style8079"/>
    <w:basedOn w:val="a"/>
    <w:rsid w:val="00920D69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84">
    <w:name w:val="Style8084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92">
    <w:name w:val="Style809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95">
    <w:name w:val="Style8095"/>
    <w:basedOn w:val="a"/>
    <w:rsid w:val="00920D69"/>
    <w:pPr>
      <w:spacing w:after="0" w:line="470" w:lineRule="exact"/>
      <w:ind w:hanging="40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0">
    <w:name w:val="CharStyle10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11">
    <w:name w:val="CharStyle1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68">
    <w:name w:val="CharStyle68"/>
    <w:basedOn w:val="a0"/>
    <w:rsid w:val="00920D69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196">
    <w:name w:val="CharStyle19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244">
    <w:name w:val="CharStyle244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2"/>
      <w:szCs w:val="32"/>
    </w:rPr>
  </w:style>
  <w:style w:type="character" w:customStyle="1" w:styleId="CharStyle281">
    <w:name w:val="CharStyle28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96">
    <w:name w:val="CharStyle29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297">
    <w:name w:val="CharStyle297"/>
    <w:basedOn w:val="a0"/>
    <w:rsid w:val="00920D69"/>
    <w:rPr>
      <w:rFonts w:ascii="Cambria" w:eastAsia="Cambria" w:hAnsi="Cambria" w:cs="Cambria"/>
      <w:b w:val="0"/>
      <w:bCs w:val="0"/>
      <w:i w:val="0"/>
      <w:iCs w:val="0"/>
      <w:smallCaps w:val="0"/>
      <w:sz w:val="22"/>
      <w:szCs w:val="22"/>
    </w:rPr>
  </w:style>
  <w:style w:type="character" w:customStyle="1" w:styleId="CharStyle324">
    <w:name w:val="CharStyle324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371">
    <w:name w:val="CharStyle37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611">
    <w:name w:val="CharStyle61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20"/>
      <w:szCs w:val="20"/>
    </w:rPr>
  </w:style>
  <w:style w:type="character" w:customStyle="1" w:styleId="CharStyle739">
    <w:name w:val="CharStyle739"/>
    <w:basedOn w:val="a0"/>
    <w:rsid w:val="00920D69"/>
    <w:rPr>
      <w:rFonts w:ascii="Cambria" w:eastAsia="Cambria" w:hAnsi="Cambria" w:cs="Cambria"/>
      <w:b w:val="0"/>
      <w:bCs w:val="0"/>
      <w:i w:val="0"/>
      <w:iCs w:val="0"/>
      <w:smallCaps w:val="0"/>
      <w:sz w:val="20"/>
      <w:szCs w:val="20"/>
    </w:rPr>
  </w:style>
  <w:style w:type="character" w:customStyle="1" w:styleId="CharStyle768">
    <w:name w:val="CharStyle768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23">
    <w:name w:val="CharStyle823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827">
    <w:name w:val="CharStyle827"/>
    <w:basedOn w:val="a0"/>
    <w:rsid w:val="00920D69"/>
    <w:rPr>
      <w:rFonts w:ascii="Arial Narrow" w:eastAsia="Arial Narrow" w:hAnsi="Arial Narrow" w:cs="Arial Narrow"/>
      <w:b w:val="0"/>
      <w:bCs w:val="0"/>
      <w:i w:val="0"/>
      <w:iCs w:val="0"/>
      <w:smallCaps w:val="0"/>
      <w:sz w:val="12"/>
      <w:szCs w:val="12"/>
    </w:rPr>
  </w:style>
  <w:style w:type="character" w:customStyle="1" w:styleId="CharStyle846">
    <w:name w:val="CharStyle84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870">
    <w:name w:val="CharStyle870"/>
    <w:basedOn w:val="a0"/>
    <w:rsid w:val="00920D69"/>
    <w:rPr>
      <w:rFonts w:ascii="Times New Roman" w:eastAsia="Times New Roman" w:hAnsi="Times New Roman" w:cs="Times New Roman"/>
      <w:b w:val="0"/>
      <w:bCs w:val="0"/>
      <w:i/>
      <w:iCs/>
      <w:smallCaps w:val="0"/>
      <w:sz w:val="36"/>
      <w:szCs w:val="36"/>
    </w:rPr>
  </w:style>
  <w:style w:type="character" w:customStyle="1" w:styleId="CharStyle871">
    <w:name w:val="CharStyle871"/>
    <w:basedOn w:val="a0"/>
    <w:rsid w:val="00920D69"/>
    <w:rPr>
      <w:rFonts w:ascii="Century Gothic" w:eastAsia="Century Gothic" w:hAnsi="Century Gothic" w:cs="Century Gothic"/>
      <w:b w:val="0"/>
      <w:bCs w:val="0"/>
      <w:i w:val="0"/>
      <w:iCs w:val="0"/>
      <w:smallCaps w:val="0"/>
      <w:spacing w:val="-30"/>
      <w:sz w:val="28"/>
      <w:szCs w:val="28"/>
    </w:rPr>
  </w:style>
  <w:style w:type="character" w:customStyle="1" w:styleId="CharStyle886">
    <w:name w:val="CharStyle886"/>
    <w:basedOn w:val="a0"/>
    <w:rsid w:val="00920D69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6"/>
      <w:szCs w:val="16"/>
    </w:rPr>
  </w:style>
  <w:style w:type="character" w:customStyle="1" w:styleId="CharStyle932">
    <w:name w:val="CharStyle932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987">
    <w:name w:val="CharStyle987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0">
    <w:name w:val="CharStyle990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1">
    <w:name w:val="CharStyle991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3">
    <w:name w:val="CharStyle993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4"/>
      <w:szCs w:val="14"/>
    </w:rPr>
  </w:style>
  <w:style w:type="character" w:customStyle="1" w:styleId="CharStyle2166">
    <w:name w:val="CharStyle216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2168">
    <w:name w:val="CharStyle2168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255pt1pt">
    <w:name w:val="Основной текст (2) + 5;5 pt;Интервал 1 pt"/>
    <w:basedOn w:val="21"/>
    <w:rsid w:val="00D55F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255pt1pt0">
    <w:name w:val="Основной текст (2) + 5;5 pt;Малые прописные;Интервал 1 pt"/>
    <w:basedOn w:val="21"/>
    <w:rsid w:val="00D55F6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217pt0">
    <w:name w:val="Основной текст (2) + 17 pt"/>
    <w:basedOn w:val="21"/>
    <w:rsid w:val="00D55F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1"/>
    <w:rsid w:val="00D55F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6pt20">
    <w:name w:val="Основной текст (2) + 6 pt;Масштаб 20%"/>
    <w:basedOn w:val="21"/>
    <w:rsid w:val="00D55F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2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11pt0pt">
    <w:name w:val="Основной текст (2) + 11 pt;Курсив;Интервал 0 pt"/>
    <w:basedOn w:val="21"/>
    <w:rsid w:val="00D55F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Курсив"/>
    <w:basedOn w:val="21"/>
    <w:rsid w:val="00D55F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Sylfaen75pt0pt">
    <w:name w:val="Основной текст (2) + Sylfaen;7;5 pt;Малые прописные;Интервал 0 pt"/>
    <w:basedOn w:val="21"/>
    <w:rsid w:val="00D55F64"/>
    <w:rPr>
      <w:rFonts w:ascii="Sylfaen" w:eastAsia="Sylfaen" w:hAnsi="Sylfaen" w:cs="Sylfaen"/>
      <w:b/>
      <w:bCs/>
      <w:i w:val="0"/>
      <w:iCs w:val="0"/>
      <w:smallCaps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en-US" w:eastAsia="en-US" w:bidi="en-US"/>
    </w:rPr>
  </w:style>
  <w:style w:type="character" w:customStyle="1" w:styleId="2ArialNarrow105pt">
    <w:name w:val="Основной текст (2) + Arial Narrow;10;5 pt"/>
    <w:basedOn w:val="21"/>
    <w:rsid w:val="00D55F6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CordiaUPC10pt">
    <w:name w:val="Основной текст (2) + CordiaUPC;10 pt;Полужирный"/>
    <w:basedOn w:val="21"/>
    <w:rsid w:val="00D55F64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Sylfaen20pt66">
    <w:name w:val="Основной текст (2) + Sylfaen;20 pt;Масштаб 66%"/>
    <w:basedOn w:val="21"/>
    <w:rsid w:val="00D55F6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66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211pt0pt0">
    <w:name w:val="Основной текст (2) + 11 pt;Интервал 0 pt"/>
    <w:basedOn w:val="21"/>
    <w:rsid w:val="00D55F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Arial4pt200">
    <w:name w:val="Основной текст (2) + Arial;4 pt;Масштаб 200%"/>
    <w:basedOn w:val="21"/>
    <w:rsid w:val="00C926D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2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1"/>
    <w:rsid w:val="00C926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4"/>
      <w:szCs w:val="14"/>
      <w:u w:val="none"/>
      <w:shd w:val="clear" w:color="auto" w:fill="FFFFFF"/>
      <w:lang w:val="en-US" w:eastAsia="en-US" w:bidi="en-US"/>
    </w:rPr>
  </w:style>
  <w:style w:type="character" w:customStyle="1" w:styleId="212pt2">
    <w:name w:val="Основной текст (2) + 12 pt;Курсив"/>
    <w:basedOn w:val="21"/>
    <w:rsid w:val="007F19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8pt">
    <w:name w:val="Основной текст (2) + 18 pt"/>
    <w:basedOn w:val="21"/>
    <w:rsid w:val="007F1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71">
    <w:name w:val="Основной текст (7) + Полужирный;Не курсив"/>
    <w:basedOn w:val="7"/>
    <w:rsid w:val="007F19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72">
    <w:name w:val="Основной текст (7) + Не курсив"/>
    <w:basedOn w:val="7"/>
    <w:rsid w:val="007F19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ireman.club/inseklodepia/avariyno-spasatelnyie-rabotyi-asr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FFC1D-EBD2-4CDE-820E-C9E51EA79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4570</TotalTime>
  <Pages>12</Pages>
  <Words>3806</Words>
  <Characters>21699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2020-09-10T04:40:00Z</dcterms:modified>
</cp:coreProperties>
</file>