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46083A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 w:rsidRPr="0046083A">
        <w:rPr>
          <w:sz w:val="28"/>
          <w:szCs w:val="28"/>
        </w:rPr>
        <w:t>МИНИСТЕРСТВО РОССИЙСКОЙ ФЕДЕРАЦИИ</w:t>
      </w:r>
      <w:r w:rsidRPr="0046083A">
        <w:rPr>
          <w:sz w:val="28"/>
          <w:szCs w:val="28"/>
        </w:rPr>
        <w:br/>
        <w:t xml:space="preserve">ПО ДЕЛАМ </w:t>
      </w:r>
      <w:hyperlink r:id="rId9" w:history="1">
        <w:r w:rsidRPr="0046083A">
          <w:rPr>
            <w:rStyle w:val="ae"/>
            <w:color w:val="auto"/>
            <w:sz w:val="28"/>
            <w:szCs w:val="28"/>
            <w:u w:val="none"/>
          </w:rPr>
          <w:t>ГРАЖДАНСКОЙ ОБОРОНЫ</w:t>
        </w:r>
      </w:hyperlink>
      <w:r w:rsidRPr="0046083A">
        <w:rPr>
          <w:sz w:val="28"/>
          <w:szCs w:val="28"/>
        </w:rPr>
        <w:t>,</w:t>
      </w:r>
      <w:r w:rsidRPr="0046083A"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Pr="0046083A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 w:rsidRPr="0046083A">
        <w:rPr>
          <w:sz w:val="28"/>
          <w:szCs w:val="28"/>
        </w:rPr>
        <w:t>СТИХИЙНЫХ БЕДСТВИЙ</w:t>
      </w:r>
    </w:p>
    <w:p w:rsidR="007B09B3" w:rsidRPr="0046083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083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13D746" wp14:editId="433699FB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94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46083A" w:rsidRPr="0046083A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46083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46083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46083A">
        <w:rPr>
          <w:sz w:val="28"/>
          <w:szCs w:val="28"/>
        </w:rPr>
        <w:t>ПРИКАЗ</w:t>
      </w:r>
      <w:bookmarkEnd w:id="0"/>
    </w:p>
    <w:p w:rsidR="007B09B3" w:rsidRPr="0046083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W w:w="102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BF5F0E" w:rsidRPr="0046083A" w:rsidTr="00721233">
        <w:trPr>
          <w:trHeight w:val="346"/>
          <w:jc w:val="center"/>
        </w:trPr>
        <w:tc>
          <w:tcPr>
            <w:tcW w:w="3419" w:type="dxa"/>
            <w:hideMark/>
          </w:tcPr>
          <w:p w:rsidR="007B09B3" w:rsidRPr="0046083A" w:rsidRDefault="00FD0C14" w:rsidP="0026526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  <w:r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2</w:t>
            </w:r>
            <w:r w:rsidR="0026526D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  <w:r w:rsidR="007577A2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</w:t>
            </w:r>
            <w:r w:rsidR="00255892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  <w:r w:rsidR="0026526D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  <w:r w:rsidR="007B09B3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.20</w:t>
            </w:r>
            <w:r w:rsidR="00162471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  <w:r w:rsidR="0026526D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6</w:t>
            </w:r>
          </w:p>
        </w:tc>
        <w:tc>
          <w:tcPr>
            <w:tcW w:w="3419" w:type="dxa"/>
            <w:hideMark/>
          </w:tcPr>
          <w:p w:rsidR="007B09B3" w:rsidRPr="0046083A" w:rsidRDefault="007B09B3" w:rsidP="0072123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46083A">
              <w:rPr>
                <w:rFonts w:ascii="Times New Roman" w:hAnsi="Times New Roman" w:cs="Times New Roman"/>
                <w:b/>
                <w:sz w:val="24"/>
                <w:szCs w:val="28"/>
                <w:lang w:bidi="ru-RU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46083A" w:rsidRDefault="007B09B3" w:rsidP="00255892">
            <w:pPr>
              <w:spacing w:after="0" w:line="240" w:lineRule="auto"/>
              <w:ind w:left="34"/>
              <w:jc w:val="righ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6083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№ </w:t>
            </w:r>
            <w:r w:rsidR="00255892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609</w:t>
            </w:r>
          </w:p>
        </w:tc>
      </w:tr>
    </w:tbl>
    <w:p w:rsidR="00895ABF" w:rsidRPr="0046083A" w:rsidRDefault="00895AB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0A57" w:rsidRPr="0046083A" w:rsidRDefault="00CB0A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Pr="0046083A" w:rsidRDefault="00D55F64" w:rsidP="009F4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5F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проведении в системе МЧС России </w:t>
      </w:r>
      <w:bookmarkStart w:id="1" w:name="_GoBack"/>
      <w:bookmarkEnd w:id="1"/>
      <w:r w:rsidRPr="00D55F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Года </w:t>
      </w:r>
      <w:hyperlink r:id="rId11" w:history="1">
        <w:r w:rsidRPr="003E4E8B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гражданской обороны</w:t>
        </w:r>
      </w:hyperlink>
    </w:p>
    <w:p w:rsidR="00CB0A57" w:rsidRPr="0046083A" w:rsidRDefault="00CB0A57" w:rsidP="00CB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103" w:rsidRDefault="00D55F64" w:rsidP="00C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</w:pPr>
      <w:r w:rsidRPr="00D55F64">
        <w:rPr>
          <w:rFonts w:ascii="Times New Roman" w:eastAsia="Times New Roman" w:hAnsi="Times New Roman" w:cs="Times New Roman"/>
          <w:sz w:val="28"/>
          <w:szCs w:val="28"/>
          <w:lang w:bidi="ru-RU"/>
        </w:rPr>
        <w:t>В целях дальнейшего развития, формирования единых подходов к организации и ведению гражданской обороны на территории Российской Федерации, повышения её роли в обществе и в связи с 85-й годовщиной со дня образования гражданской обороны</w:t>
      </w:r>
      <w:r w:rsidR="00FF5F95"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A76103" w:rsidRPr="0046083A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приказываю:</w:t>
      </w:r>
    </w:p>
    <w:p w:rsidR="00D55F64" w:rsidRPr="0046083A" w:rsidRDefault="00D55F64" w:rsidP="00C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val="en-US" w:bidi="ru-RU"/>
        </w:rPr>
      </w:pPr>
    </w:p>
    <w:p w:rsidR="00D55F64" w:rsidRPr="00D55F64" w:rsidRDefault="00D55F64" w:rsidP="00D55F64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55F6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Определить 2017 год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 w:rsidRPr="00D55F6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Годом гражданской обороны.</w:t>
      </w:r>
    </w:p>
    <w:p w:rsidR="00D55F64" w:rsidRPr="00D55F64" w:rsidRDefault="00D55F64" w:rsidP="00D55F64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55F6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Утвердить прилагаемый план мероприятий по проведению в системе МЧС России Г ода гражданской обороны (далее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 w:rsidRPr="00D55F6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План).</w:t>
      </w:r>
    </w:p>
    <w:p w:rsidR="00D55F64" w:rsidRPr="00D55F64" w:rsidRDefault="00D55F64" w:rsidP="00D55F64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55F64">
        <w:rPr>
          <w:rFonts w:ascii="Times New Roman" w:eastAsia="Times New Roman" w:hAnsi="Times New Roman" w:cs="Times New Roman"/>
          <w:sz w:val="28"/>
          <w:szCs w:val="28"/>
          <w:lang w:bidi="ru-RU"/>
        </w:rPr>
        <w:t>Руководителям структурных подразделений центрального аппарата МЧС России, территориальных органов МЧС России, организаций МЧС России организовать работу и обеспечить выполнение мероприятий, предусмотренных Планом.</w:t>
      </w:r>
    </w:p>
    <w:p w:rsidR="00D55F64" w:rsidRPr="00D55F64" w:rsidRDefault="00D55F64" w:rsidP="00D55F64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55F64">
        <w:rPr>
          <w:rFonts w:ascii="Times New Roman" w:eastAsia="Times New Roman" w:hAnsi="Times New Roman" w:cs="Times New Roman"/>
          <w:sz w:val="28"/>
          <w:szCs w:val="28"/>
          <w:lang w:bidi="ru-RU"/>
        </w:rPr>
        <w:t>Начальникам территориальных органов МЧС России, образовательных организаций МЧС России разработать соответствующие планы мероприятий по проведению Года гражданской обороны.</w:t>
      </w:r>
    </w:p>
    <w:p w:rsidR="00255892" w:rsidRPr="0046083A" w:rsidRDefault="00D55F64" w:rsidP="00D55F64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D55F64">
        <w:rPr>
          <w:rFonts w:ascii="Times New Roman" w:eastAsia="Times New Roman" w:hAnsi="Times New Roman" w:cs="Times New Roman"/>
          <w:sz w:val="28"/>
          <w:szCs w:val="28"/>
          <w:lang w:bidi="ru-RU"/>
        </w:rPr>
        <w:t>Контроль за</w:t>
      </w:r>
      <w:proofErr w:type="gramEnd"/>
      <w:r w:rsidRPr="00D55F6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выполнением настоящего приказа возложить на заместителя Министра </w:t>
      </w:r>
      <w:proofErr w:type="spellStart"/>
      <w:r w:rsidRPr="00D55F64">
        <w:rPr>
          <w:rFonts w:ascii="Times New Roman" w:eastAsia="Times New Roman" w:hAnsi="Times New Roman" w:cs="Times New Roman"/>
          <w:sz w:val="28"/>
          <w:szCs w:val="28"/>
          <w:lang w:bidi="ru-RU"/>
        </w:rPr>
        <w:t>Чуприяна</w:t>
      </w:r>
      <w:proofErr w:type="spellEnd"/>
      <w:r w:rsidRPr="00D55F6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А.П.</w:t>
      </w:r>
    </w:p>
    <w:p w:rsidR="006F7659" w:rsidRPr="0046083A" w:rsidRDefault="006F7659" w:rsidP="00CB0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Pr="0046083A" w:rsidRDefault="00920D6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83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0BE0E46" wp14:editId="36364FF9">
            <wp:simplePos x="0" y="0"/>
            <wp:positionH relativeFrom="column">
              <wp:posOffset>2130054</wp:posOffset>
            </wp:positionH>
            <wp:positionV relativeFrom="paragraph">
              <wp:posOffset>40005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618" w:rsidRPr="0046083A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5F64" w:rsidRDefault="00215BBF" w:rsidP="00CB0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D55F64" w:rsidSect="00CB0A57">
          <w:headerReference w:type="even" r:id="rId13"/>
          <w:footerReference w:type="even" r:id="rId14"/>
          <w:pgSz w:w="11905" w:h="16837"/>
          <w:pgMar w:top="1134" w:right="567" w:bottom="1134" w:left="1134" w:header="720" w:footer="720" w:gutter="0"/>
          <w:cols w:space="60"/>
          <w:noEndnote/>
          <w:docGrid w:linePitch="299"/>
        </w:sectPr>
      </w:pPr>
      <w:r w:rsidRPr="0046083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7076E2" w:rsidRPr="004608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 w:rsidRPr="0046083A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EB0C8B" w:rsidRDefault="00D55F64" w:rsidP="00D55F64">
      <w:pPr>
        <w:spacing w:after="0" w:line="240" w:lineRule="auto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br/>
        <w:t>к приказу МЧС России от 21.11.2016 № 609</w:t>
      </w:r>
    </w:p>
    <w:p w:rsidR="00D55F64" w:rsidRPr="00D55F64" w:rsidRDefault="00D55F64" w:rsidP="00D55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F64">
        <w:rPr>
          <w:rFonts w:ascii="Times New Roman" w:hAnsi="Times New Roman" w:cs="Times New Roman"/>
          <w:b/>
          <w:sz w:val="28"/>
          <w:szCs w:val="28"/>
        </w:rPr>
        <w:t>ПЛАН</w:t>
      </w:r>
      <w:r w:rsidRPr="00D55F64">
        <w:rPr>
          <w:rFonts w:ascii="Times New Roman" w:hAnsi="Times New Roman" w:cs="Times New Roman"/>
          <w:b/>
          <w:sz w:val="28"/>
          <w:szCs w:val="28"/>
        </w:rPr>
        <w:br/>
        <w:t>мероприятий по подготовке и проведению в системе МЧС России Года гражданской обороны</w:t>
      </w:r>
    </w:p>
    <w:p w:rsidR="00D55F64" w:rsidRDefault="00D55F64" w:rsidP="00D55F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63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76"/>
        <w:gridCol w:w="9410"/>
        <w:gridCol w:w="8"/>
        <w:gridCol w:w="1944"/>
        <w:gridCol w:w="2692"/>
      </w:tblGrid>
      <w:tr w:rsidR="00D55F64" w:rsidRPr="006758BD" w:rsidTr="003E4E8B">
        <w:trPr>
          <w:cantSplit/>
          <w:trHeight w:val="20"/>
          <w:tblHeader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5F64" w:rsidRPr="006758BD" w:rsidRDefault="00D55F64" w:rsidP="0067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5F64" w:rsidRPr="006758BD" w:rsidRDefault="00D55F64" w:rsidP="0067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5F64" w:rsidRPr="006758BD" w:rsidRDefault="00D55F64" w:rsidP="0067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5F64" w:rsidRPr="006758BD" w:rsidRDefault="00D55F64" w:rsidP="0067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D55F64" w:rsidRPr="006758BD" w:rsidRDefault="00D55F64" w:rsidP="0067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F64" w:rsidRPr="006758BD" w:rsidRDefault="00D55F64" w:rsidP="0067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D55F64" w:rsidRPr="006758BD" w:rsidRDefault="00D55F64" w:rsidP="0067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D55F64" w:rsidRPr="006758BD" w:rsidTr="006758BD">
        <w:trPr>
          <w:cantSplit/>
          <w:trHeight w:val="20"/>
          <w:jc w:val="center"/>
        </w:trPr>
        <w:tc>
          <w:tcPr>
            <w:tcW w:w="146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F64" w:rsidRPr="006758BD" w:rsidRDefault="00D55F64" w:rsidP="0067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b/>
                <w:sz w:val="24"/>
                <w:szCs w:val="24"/>
              </w:rPr>
              <w:t>В центральном аппарате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состава рабочей группы по подготовке и проведению в системе МЧС России Года гражданской обороны (далее 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Год гражданской обороны)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30 ноября 2016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ДГО, заинтересованные структурные подразделения центрального аппарата и 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Представление в Управление организации информирования населения материалов для публикации в федеральных СМИ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ДГО, заинтересованные структурные подразделения центрального аппарата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материалов, посвященных Всемирному дню гражданской обороны, в печатных и электронных ведомственных средствах массовой информации МЧС России и терминальных комплексах ОКСИОН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1 марта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346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УИН, ДГО,</w:t>
            </w:r>
            <w:r w:rsidR="00346D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ФАУ «ИЦ ОКСИОН»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Подготовка обращения Министра, посвящённого Всемирному дню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24 февраля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ветеранов МЧС России с Всемирным днём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1 марта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ДГО,</w:t>
            </w:r>
          </w:p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Центральный совет ветеранов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по разработке единого лозунга и логотипа, посвященного Году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февраль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тренировок, конкурсов, смотров в аварийно-спасательных и спасательных воинских формированиях МЧС России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плану ДПСФ 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ДПСФ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освещения мероприятий в печатных и электронных ведомственных средствах массовой информации МЧС России и терминальных комплексах 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ОКСИОН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, проводимых в рамках Года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УИН, ДГО, ФАУ «ИЦ ОКСИОН»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выставки по гражданской обороне в рамках международного салона «Комплексная безопасность 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2017»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346D75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 рамках международного салона «Комплексная безопасность 2017» Всероссийского совещания с руководителями федеральных органов исполнительной власти и органов исполнительной власти субъектов Российской Федерации по проблемам гражданской обороны и защиты населения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ДГО, заинтересованные структурные подразделения центрального аппарата и 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XIII научно-практической конференции «Совершенствование гражданской обороны в Российской Федерации»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ДГО, заинтересованные структурные подразделения центрального аппарата и 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="006758BD" w:rsidRPr="006758BD">
              <w:rPr>
                <w:rFonts w:ascii="Times New Roman" w:hAnsi="Times New Roman" w:cs="Times New Roman"/>
                <w:sz w:val="24"/>
                <w:szCs w:val="24"/>
              </w:rPr>
              <w:t>надзор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758BD" w:rsidRPr="006758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-профилактических мероприятий в области гражданской обороны в отношении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346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46D75">
              <w:rPr>
                <w:rFonts w:ascii="Times New Roman" w:hAnsi="Times New Roman" w:cs="Times New Roman"/>
                <w:sz w:val="24"/>
                <w:szCs w:val="24"/>
              </w:rPr>
              <w:t>НПР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, 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Памятки населению по гражданской обороне и действиям в чрезвычайных ситуациях и направление 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в территориальные органы МЧС России для организации выдачи различным категориям населения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1 марта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346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с 4 октября по 3 ноября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XIV Всероссийских соревнований «Школа безопасности»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  <w:r w:rsidR="00EB7A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346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ДГЗ, ФГБУ ВНИИ ГОЧС (ФЦ)</w:t>
            </w:r>
            <w:r w:rsidR="00346D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ЦЭ</w:t>
            </w:r>
            <w:r w:rsidR="00346D7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территориальные органы МЧС России, ВДПО и </w:t>
            </w:r>
            <w:proofErr w:type="spell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Россоюзспас</w:t>
            </w:r>
            <w:proofErr w:type="spell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Создание и ведение рубрик «Год гражданской обороны» на всех официальных страницах МЧС России в социальных сетях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346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УИН, ДК</w:t>
            </w:r>
            <w:r w:rsidR="00346D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, ФГБОУ ДПО Костромской учебный центр ФПС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заседания секции Научно-практической конференции, проводимой в рамках Международного салона «Комплексная безопасность 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2017» по тематике «Инновации в области защиты населения и территорий»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346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II квартал 2017</w:t>
            </w:r>
            <w:r w:rsidR="00346D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346D75" w:rsidP="00346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5F64" w:rsidRPr="006758BD">
              <w:rPr>
                <w:rFonts w:ascii="Times New Roman" w:hAnsi="Times New Roman" w:cs="Times New Roman"/>
                <w:sz w:val="24"/>
                <w:szCs w:val="24"/>
              </w:rPr>
              <w:t>ТУ, ФГБУ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D55F64"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И ГОЧС (ФЦ), ФГБУ ВНИИ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5F64" w:rsidRPr="006758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открытых уроков по основам безопасности жизнедеятельности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28 апреля,</w:t>
            </w:r>
            <w:r w:rsidR="00EB7A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1 сентября,</w:t>
            </w:r>
            <w:r w:rsidR="00EB7A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4 октября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ДГЗ, ЦЭПП, территориальные органы МЧС России, ВДПО и </w:t>
            </w:r>
            <w:proofErr w:type="spell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Россоюзсиас</w:t>
            </w:r>
            <w:proofErr w:type="spell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официальном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Интернет-портале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МЧС России раздела, посвященного Году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1 марта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УИН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экспозиций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но тематике гражданской обороны в ходе выставок, проводимых в соответствии с Комплексным планом основных мероприятий МЧС России на 2017 год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346D75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5F64" w:rsidRPr="006758BD">
              <w:rPr>
                <w:rFonts w:ascii="Times New Roman" w:hAnsi="Times New Roman" w:cs="Times New Roman"/>
                <w:sz w:val="24"/>
                <w:szCs w:val="24"/>
              </w:rPr>
              <w:t>ГУ, ФГБУ ВНИИ ГОЧС (ФЦ)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Подготовка обращения Министра, посвященного 85 годовщине создания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29 сентября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героико-патриотического фестиваля детского и юношеского творчества «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Звезда-спасения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II квартал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ДГЗ, ФГБУ ВНИИ ГОЧС (ФЦ), ЦЭПП, ВДПО и </w:t>
            </w:r>
            <w:proofErr w:type="spell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Россоюзсиас</w:t>
            </w:r>
            <w:proofErr w:type="spell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Всероссийской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тренировки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но гражданской обороне с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</w:t>
            </w:r>
            <w:r w:rsidR="00EB7A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равительства Российской Федерации (октябрь)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ДГО, заинтересованные структурные подразделения центрального аппарата, территориальные органы и 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ветеранов МЧС России е 85 годовщиной создания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4 октября</w:t>
            </w:r>
            <w:r w:rsidR="00EB7A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ДГО, Центральный совет ветеранов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торжественных мероприятий, посвящённых 85 годовщине создания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отдельному плану (4 октября 2017 г.)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ДГО, структурные подразделения центрального аппарата, Центральный совет ветеранов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Представление отчётов о ходе выполнения настоящего плана в Департамент гражданской обороны и защиты населения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EB7A71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55F64" w:rsidRPr="006758BD">
              <w:rPr>
                <w:rFonts w:ascii="Times New Roman" w:hAnsi="Times New Roman" w:cs="Times New Roman"/>
                <w:sz w:val="24"/>
                <w:szCs w:val="24"/>
              </w:rPr>
              <w:t>жеквартально к 20 числа последнего месяца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центрального аппарата</w:t>
            </w:r>
          </w:p>
        </w:tc>
      </w:tr>
      <w:tr w:rsidR="00D55F64" w:rsidRPr="006758BD" w:rsidTr="006758BD">
        <w:trPr>
          <w:cantSplit/>
          <w:trHeight w:val="20"/>
          <w:jc w:val="center"/>
        </w:trPr>
        <w:tc>
          <w:tcPr>
            <w:tcW w:w="146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F64" w:rsidRPr="006758BD" w:rsidRDefault="00D55F64" w:rsidP="0067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b/>
                <w:sz w:val="24"/>
                <w:szCs w:val="24"/>
              </w:rPr>
              <w:t>В территориальных органах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планов мероприятий и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их проведением, посвященных Году гражданской обороны и утверждение их в установленном порядке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30 декабря 2016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комиссии по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Года гражданской обороны на территории субъектов Российской Федерации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30 декабря 2016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материалов, статей и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публикаций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но тематике гражданской обороны на интернет ресурсах МЧС России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выступлений по телевидению и радио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руководящею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региональных центров МЧС России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 w:rsidR="00EB7A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территориальных органов МЧС России (ежеквартально)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346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</w:t>
            </w:r>
            <w:r w:rsidR="00346D75"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ветеранов МЧС России с Всемирным днём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1 марта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ветеранов МЧС России с 85 годовщиной создания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4 октября</w:t>
            </w:r>
            <w:r w:rsidR="00EB7A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Участие в тренировке по гражданской обороне с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</w:t>
            </w:r>
            <w:r w:rsidR="00346D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46D75" w:rsidRPr="006758BD">
              <w:rPr>
                <w:rFonts w:ascii="Times New Roman" w:hAnsi="Times New Roman" w:cs="Times New Roman"/>
                <w:sz w:val="24"/>
                <w:szCs w:val="24"/>
              </w:rPr>
              <w:t>равительства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(октябрь)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Представление в Департамент гражданской обороны и защиты населения донесений о ходе выполнения настоящего плана в территориальных органах МЧС России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ежемесячно (к 30 числу месяца)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выступлений оркестров территориальных органов и организаций МЧС России на праздничных, торжественных и памятных мероприятиях в субъектах Российской Федерации с программой, посвященной Году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возложения цветов к памятникам, стелам, мемориальным доскам, посвященным сотрудникам МЧС России, организация встреч с ветеранами гражданской обороны, оказание адресной помощи ветеранам МЧС России, нуждающимся в поддержке и социальной помощи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мероприятий в печатных и электронных ведомственных средствах массовой информации МЧС России и терминальных комплексах ОКСИОН, проводимых в рамках Года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163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официальных сайтах территориальных органов МЧС России разделов, посвященных Году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апрель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Назначение рабочей группы по подготовке и проведению Года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30 декабря 2016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концертов самодеятельного творчества, спортивно-массовых мероприятий с приглашением представителей общественности, трудовых коллективов, учащихся школ и студентов учебных заведений, литературных и музыкальных конкурсов, конкурсов художественной самодеятельности, посвященные мероприятиям в рамках проведения в системе МЧС России Года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года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трансляции на федеральных т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радиоканалах сюжетов и передач о годе гражданской обороны</w:t>
            </w:r>
            <w:proofErr w:type="gramEnd"/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1 раз в квартал 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выступлений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но телевидению и радио руководящего состава территориальных органов МЧС России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научно-практических конференций на тему: «Гражданская оборона: проблемы и перспективы»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сообщений и публикаций, посвящённых Всемирному дню гражданской обороны, в средствах массовой информации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1 марта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и установки баннеров по гражданской обороне в городских округах и районных центрах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15 сентября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выдачи различным категориям населения Памятки по гражданской обороне и действиям в чрезвычайных ситуациях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30 сентября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открытого урока «Основы безопасности жизнедеятельности» в образовательных учреждениях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дней открытых дверей, занятий по безопасности жизнедеятельности, научно-практических конференций по тематике гражданской обороны в образовательных учреждениях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демонстрации видеоматериалов по гражданской обороне через внешние источники информирования и оповещения населения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Проверка системы оповещения в субъектах Российской Федерации с трансляцией информационного сообщения, посвящённого 85 годовщине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4 октября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зация посещения руково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дя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щим составом органов исполнительной пласт субъектов Российской Федерации территориальных ор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ган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ов МЧС России, </w:t>
            </w:r>
            <w:proofErr w:type="spell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ЦУКСов</w:t>
            </w:r>
            <w:proofErr w:type="spell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, объектов 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163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6758BD" w:rsidRPr="006758BD" w:rsidTr="00EB7A71">
        <w:trPr>
          <w:cantSplit/>
          <w:trHeight w:val="2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58BD" w:rsidRPr="006758BD" w:rsidRDefault="006758BD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смотров-конкурсов: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58BD" w:rsidRPr="006758BD" w:rsidRDefault="00EB7A71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58BD"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 планам </w:t>
            </w:r>
            <w:proofErr w:type="gramStart"/>
            <w:r w:rsidR="006758BD"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территориальных</w:t>
            </w:r>
            <w:proofErr w:type="gramEnd"/>
          </w:p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органов МЧС</w:t>
            </w:r>
            <w:r w:rsidR="00EB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(январь-сентябрь 2017 г.)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6758BD" w:rsidRPr="006758BD" w:rsidTr="00EB7A71">
        <w:trPr>
          <w:cantSplit/>
          <w:trHeight w:val="20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58BD" w:rsidRPr="006758BD" w:rsidRDefault="006758BD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на лучшее муниципальное образование по гражданской обороне;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BD" w:rsidRPr="006758BD" w:rsidTr="00EB7A71">
        <w:trPr>
          <w:cantSplit/>
          <w:trHeight w:val="20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58BD" w:rsidRPr="006758BD" w:rsidRDefault="006758BD" w:rsidP="00CC4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УМ</w:t>
            </w:r>
            <w:r w:rsidR="00CC43A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ГО ЧС;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BD" w:rsidRPr="006758BD" w:rsidTr="00EB7A71">
        <w:trPr>
          <w:cantSplit/>
          <w:trHeight w:val="20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58BD" w:rsidRPr="006758BD" w:rsidRDefault="006758BD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на лучшие курсы по гражданской обороне;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BD" w:rsidRPr="006758BD" w:rsidTr="00EB7A71">
        <w:trPr>
          <w:cantSplit/>
          <w:trHeight w:val="20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58BD" w:rsidRPr="006758BD" w:rsidRDefault="006758BD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на лучший учебно-консультационный пункт;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BD" w:rsidRPr="006758BD" w:rsidTr="00EB7A71">
        <w:trPr>
          <w:cantSplit/>
          <w:trHeight w:val="20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58BD" w:rsidRPr="006758BD" w:rsidRDefault="006758BD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на лучшее защитное сооружение гражданской обороны;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BD" w:rsidRPr="006758BD" w:rsidTr="00EB7A71">
        <w:trPr>
          <w:cantSplit/>
          <w:trHeight w:val="20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58BD" w:rsidRPr="006758BD" w:rsidRDefault="006758BD" w:rsidP="00CC4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на лучшее </w:t>
            </w:r>
            <w:r w:rsidR="00CC43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АСФ;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BD" w:rsidRPr="006758BD" w:rsidTr="00EB7A71">
        <w:trPr>
          <w:cantSplit/>
          <w:trHeight w:val="20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58BD" w:rsidRPr="006758BD" w:rsidRDefault="006758BD" w:rsidP="00CC4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на лучшее </w:t>
            </w:r>
            <w:r w:rsidR="00CC43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ФГО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8BD" w:rsidRPr="006758BD" w:rsidRDefault="006758BD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показных практических занятий по соблюдению требований нормативных правовых и методических документов на объектах гражданской обороны с участием должностных лиц органов исполнительной власти субъектов Российской Федерации, органов местного самоуправления и организаций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показных тренировок (тактико-специальных учений) по гражданской обороне в субъектах Российской Федерации, органах местного самоуправления и организациях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2017 г.</w:t>
            </w:r>
          </w:p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планам руководителей территориальных органов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и проведение тренировки по гражданской обороне с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решению Правительства Российской Федерации (октябрь 2017 г.)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тренировок по гражданской обороне в субъектах Российской Федерации, органах местного самоуправления и организациях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(май </w:t>
            </w:r>
            <w:r w:rsidR="00EB7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август 2017г.)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163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</w:t>
            </w:r>
            <w:r w:rsidR="00163DCD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выставок современной и раритетной техники, оборудования, инструментов, сре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асения и имущества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Проработка совместно с руководителями метрополитенов крупных городов возможности оформления в составах электропоездов экспозиций, посвященных истории гражданской обороны и Году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июль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торжественных мероприятий, посвященных 85 годовщине создания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4 октября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надзорно</w:t>
            </w:r>
            <w:proofErr w:type="spell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-профилактических мероприятий в области гражданской обороны в отношении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года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Уточнение мест захоронений руководителей подразделений гражданской обороны, и приведение их в надлежащий порядок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года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CC4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акции «Помоги ветерану» но оказанию адресной помощи, в том числе проверок социально-бытовых условий ветеранов </w:t>
            </w:r>
            <w:r w:rsidR="00CC43AD"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года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Дней открытых дверей в главных управлениях МЧС России по субъектам Российской Федерации, </w:t>
            </w:r>
            <w:proofErr w:type="spell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ЦУКСах</w:t>
            </w:r>
            <w:proofErr w:type="spell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главных управлений, пожарных частях, специализированных пожарных частях, центрах ГИМС МЧС России и на объектах гражданской обороны;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года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демонстрации видеоматериалов и фильмов по гражданской обороне по каналам городского и кабельного телевидения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принятия зачетов (в том числе теоретических и практических) по знанию основ организации и ведения гражданской обороны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(октябрь 2017 г.)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тренировок, конкурсов, смотров с аварийно-спасательными и воинскими спасательными формированиями МЧС России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МЧС!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XIV Всероссийских соревнований «Школа безопасности»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  <w:r w:rsidR="00EB7A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органы МЧС России, </w:t>
            </w:r>
            <w:proofErr w:type="spell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Россоюзспас</w:t>
            </w:r>
            <w:proofErr w:type="spell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Пропаганда знаний в области гражданской обороны среди населения с использованием каналов средств массовой информации, интернет ресурсов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урока безопасности в общеобразовательных учреждениях по теме «История создания Гражданской обороны. Гражданская оборона вчера и сегодня»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(октябрь 2017 г.)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Представление в региональные центры МЧС России отчётов о ходе выполнения настоящего плана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планам региональных центров МЧС России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Главные управления МЧС России по субъектам Российской Федерации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мероприятий, связанных с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контролем за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созданием и содержанием в интересах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населения, в том числе с привлечением СМИ, о порядке проведения эвакуации в безопасные районы в случае возникновения чрезвычайных ситуаций, с целью повышения культуры безопасности жизнедеятельности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года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должностными лицами, уполномоченными на решение задач в области гражданской обороны и населением в части порядка пребывания в ЗС ГО и правил использования средств индивидуальной защиты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года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Представление отчётов о ходе выполнения настоящего плана в Департамент гражданской обороны и защиты населения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ежеквартально к 20 числу последнего месяца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</w:tr>
      <w:tr w:rsidR="00D55F64" w:rsidRPr="006758BD" w:rsidTr="006758BD">
        <w:trPr>
          <w:cantSplit/>
          <w:trHeight w:val="20"/>
          <w:jc w:val="center"/>
        </w:trPr>
        <w:tc>
          <w:tcPr>
            <w:tcW w:w="146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F64" w:rsidRPr="006758BD" w:rsidRDefault="00D55F64" w:rsidP="0067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b/>
                <w:sz w:val="24"/>
                <w:szCs w:val="24"/>
              </w:rPr>
              <w:t>В организациях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планов мероприятий и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их проведением, посвященных Году гражданской обороны и утверждение их в установленном порядке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30 декабря 2016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поздравления ветеранов МЧС России в связи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Всемирным днём гражданской обороны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1 марта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CC4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примерных программ курсового обучения должностных лиц и работников гражданской обороны, личного состава НАСФ, </w:t>
            </w:r>
            <w:r w:rsidR="00CC43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ФГО и спасательных служб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I квартал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ФГБУ ВНИИ ГОЧС (ФЦ).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 в образовательных и научно-исследовательских организациях МЧС России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года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CC4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тренировке </w:t>
            </w:r>
            <w:r w:rsidR="00CC43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 гражданской обороне с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по решению Правительства Российской Федерации (октябрь 2017 г.)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163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ФГБУ ВНИИ ГОЧС (Ф</w:t>
            </w:r>
            <w:r w:rsidR="00163DCD">
              <w:rPr>
                <w:rFonts w:ascii="Times New Roman" w:hAnsi="Times New Roman" w:cs="Times New Roman"/>
                <w:sz w:val="24"/>
                <w:szCs w:val="24"/>
              </w:rPr>
              <w:t>Ц)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, НЦУКС, 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заседания секции Научно-практической конференции, проводимой институтом в рамках деловой программы Международного салона «Комплексная безопасность </w:t>
            </w:r>
            <w:r w:rsidR="00CC43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2017». Тематика секции: «Перспективные направления проблем защиты населения в современных условиях»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II квартал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ФГБУ ВНИИ ГОЧС (ФЦ)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Демонстрация убежища гражданской обороны на 100 человек, возведенного из бло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модулей полной заводской готовности на базе Ногинского спасательного центра МЧС России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сентябрь-ноябрь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ФГБУ ВНИИ ГОЧС (ФЦ), ЦРЦ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Назначение рабочей группы по подготовке и проведению Года гражданской обороны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до 30 декабря 2016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выставок современной и раритетной техники, оборудования, инструментов, сре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асения и имущества гражданской обороны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163DCD" w:rsidP="00163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D55F64" w:rsidRPr="006758BD">
              <w:rPr>
                <w:rFonts w:ascii="Times New Roman" w:hAnsi="Times New Roman" w:cs="Times New Roman"/>
                <w:sz w:val="24"/>
                <w:szCs w:val="24"/>
              </w:rPr>
              <w:t>COOP «Лидер»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CC4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круглого стола </w:t>
            </w:r>
            <w:r w:rsidR="00CC43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 теме «Техническое регулирование в области гражданской обороны»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сентябрь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ФГБУ ВНИИ ГОЧС (ФЦ)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тренировок, конкурсов, смотров с аварийно-спасательными и воинскими спасательными формированиями МЧС России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EB7A71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5F64" w:rsidRPr="006758BD">
              <w:rPr>
                <w:rFonts w:ascii="Times New Roman" w:hAnsi="Times New Roman" w:cs="Times New Roman"/>
                <w:sz w:val="24"/>
                <w:szCs w:val="24"/>
              </w:rPr>
              <w:t>о отдельному плану 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Создание тематических рубрик, посвященных Году гражданской обороны, в печатных и электронных ведомственных средствах массовой информации МЧС России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1 раз в квартал 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ФАУ «ИД </w:t>
            </w:r>
            <w:r w:rsidR="006758BD">
              <w:rPr>
                <w:rFonts w:ascii="Times New Roman" w:hAnsi="Times New Roman" w:cs="Times New Roman"/>
                <w:sz w:val="24"/>
                <w:szCs w:val="24"/>
              </w:rPr>
              <w:t>ОКСИОН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CC4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выступлений оркестров территориальных органов и организаций МЧС России на праздничных, торжественных и памятных мероприятиях в субъектах Российской Федерации с программой, посвященной Году гражданской обороны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круглых столов по тематике гражданской обороны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163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АГЗ, заинтересованные 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«Дня открытых дверей», тематических выставок, посвященных истории и развитию гражданской обороны с показом ретро и современной техники МЧС России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спортивных соревнований (спартакиады, турниры, состязания) по различным видам спорта приуроченных к Году гражданской обороны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ЦСК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ветеранов МЧС России в связи с 85 годовщиной создания гражданской обороны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4 октября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торжественных мероприятий, посвящённых 85 годовщине создания гражданской обороны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4 октября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163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интернет-олимпиады</w:t>
            </w:r>
            <w:proofErr w:type="gram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жизнедеятельности среди учащихся общеобразовательных организаций г. Москвы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I квартал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ФГБУ ВНИИ ГОЧС (ФЦ)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CC4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материалов, статей и публикаций по тематике гражданской обороны на </w:t>
            </w:r>
            <w:proofErr w:type="spellStart"/>
            <w:r w:rsidR="00CC43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43AD" w:rsidRPr="006758BD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  <w:r w:rsidR="00CC4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43AD" w:rsidRPr="006758BD">
              <w:rPr>
                <w:rFonts w:ascii="Times New Roman" w:hAnsi="Times New Roman" w:cs="Times New Roman"/>
                <w:sz w:val="24"/>
                <w:szCs w:val="24"/>
              </w:rPr>
              <w:t>ресурсах</w:t>
            </w:r>
            <w:proofErr w:type="spell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МЧС России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Всероссийской научно-практической конференции «Проблемы прогнозирования чрезвычайных ситуаций»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октябрь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163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ВЦМП «</w:t>
            </w:r>
            <w:proofErr w:type="spellStart"/>
            <w:r w:rsidR="00163D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нтистихия</w:t>
            </w:r>
            <w:proofErr w:type="spellEnd"/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CC4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мотивационных и обучающих занятий </w:t>
            </w:r>
            <w:r w:rsidR="00CC43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 первой помощи и психологической поддержке для различных категорий специалистов и населения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ФКУ ЦЭПП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проведения выставки «Гражданская оборона. Страницы истории и задачи развития» в рамках проведения Международного салона «Комплексная безопасность»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II квартал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Центральный музей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CC4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в образовательных учреждениях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EB7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 xml:space="preserve"> ноябрь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ФГБУ ВНИИ ГОЧС (ФЦ)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возложения цветов к памятникам, стелам, мемориальным доскам, посвященным сотрудникам МЧС России, оказание адресной помощи ветеранам МЧС России, нуждающимся в поддержке и социальной помощи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экскурсий по выставке «Гражданская оборона. Страницы истории и задачи развития»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в течение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Центральный музей МЧС России</w:t>
            </w:r>
          </w:p>
        </w:tc>
      </w:tr>
      <w:tr w:rsidR="00D55F64" w:rsidRPr="006758BD" w:rsidTr="00EB7A71">
        <w:trPr>
          <w:cantSplit/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67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Представление отчётов о ходе выполнения настоящего плана в Департамент гражданской обороны и защиты населения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ежеквартально к 20 числу последнего месяца 2017 г.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F64" w:rsidRPr="006758BD" w:rsidRDefault="00D55F64" w:rsidP="00EB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8BD">
              <w:rPr>
                <w:rFonts w:ascii="Times New Roman" w:hAnsi="Times New Roman" w:cs="Times New Roman"/>
                <w:sz w:val="24"/>
                <w:szCs w:val="24"/>
              </w:rPr>
              <w:t>организации МЧС России</w:t>
            </w:r>
          </w:p>
        </w:tc>
      </w:tr>
    </w:tbl>
    <w:p w:rsidR="00D55F64" w:rsidRPr="006758BD" w:rsidRDefault="00D55F64" w:rsidP="006758BD"/>
    <w:sectPr w:rsidR="00D55F64" w:rsidRPr="006758BD" w:rsidSect="00D55F64">
      <w:pgSz w:w="16837" w:h="11905" w:orient="landscape"/>
      <w:pgMar w:top="1134" w:right="1134" w:bottom="567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106" w:rsidRDefault="00116106">
      <w:pPr>
        <w:spacing w:after="0" w:line="240" w:lineRule="auto"/>
      </w:pPr>
      <w:r>
        <w:separator/>
      </w:r>
    </w:p>
  </w:endnote>
  <w:endnote w:type="continuationSeparator" w:id="0">
    <w:p w:rsidR="00116106" w:rsidRDefault="00116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D75" w:rsidRDefault="00346D75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106" w:rsidRDefault="00116106">
      <w:pPr>
        <w:spacing w:after="0" w:line="240" w:lineRule="auto"/>
      </w:pPr>
      <w:r>
        <w:separator/>
      </w:r>
    </w:p>
  </w:footnote>
  <w:footnote w:type="continuationSeparator" w:id="0">
    <w:p w:rsidR="00116106" w:rsidRDefault="00116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D75" w:rsidRDefault="00346D75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CCB"/>
    <w:multiLevelType w:val="hybridMultilevel"/>
    <w:tmpl w:val="C570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2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EC5B24"/>
    <w:multiLevelType w:val="hybridMultilevel"/>
    <w:tmpl w:val="46744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505154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7">
    <w:nsid w:val="27227B34"/>
    <w:multiLevelType w:val="hybridMultilevel"/>
    <w:tmpl w:val="9A02D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AE422FE"/>
    <w:multiLevelType w:val="hybridMultilevel"/>
    <w:tmpl w:val="46744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2540D59"/>
    <w:multiLevelType w:val="hybridMultilevel"/>
    <w:tmpl w:val="DF2E8B4A"/>
    <w:lvl w:ilvl="0" w:tplc="E1341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DB79A5"/>
    <w:multiLevelType w:val="hybridMultilevel"/>
    <w:tmpl w:val="A38E2B9A"/>
    <w:lvl w:ilvl="0" w:tplc="9366145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13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14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15">
    <w:nsid w:val="488275AF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6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abstractNum w:abstractNumId="19">
    <w:nsid w:val="5C614A46"/>
    <w:multiLevelType w:val="hybridMultilevel"/>
    <w:tmpl w:val="46744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A021E8"/>
    <w:multiLevelType w:val="hybridMultilevel"/>
    <w:tmpl w:val="FFF8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806CC"/>
    <w:multiLevelType w:val="hybridMultilevel"/>
    <w:tmpl w:val="F242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2"/>
  </w:num>
  <w:num w:numId="5">
    <w:abstractNumId w:val="14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17"/>
  </w:num>
  <w:num w:numId="11">
    <w:abstractNumId w:val="16"/>
  </w:num>
  <w:num w:numId="12">
    <w:abstractNumId w:val="21"/>
  </w:num>
  <w:num w:numId="13">
    <w:abstractNumId w:val="0"/>
  </w:num>
  <w:num w:numId="14">
    <w:abstractNumId w:val="20"/>
  </w:num>
  <w:num w:numId="15">
    <w:abstractNumId w:val="5"/>
  </w:num>
  <w:num w:numId="16">
    <w:abstractNumId w:val="15"/>
  </w:num>
  <w:num w:numId="17">
    <w:abstractNumId w:val="10"/>
  </w:num>
  <w:num w:numId="18">
    <w:abstractNumId w:val="11"/>
  </w:num>
  <w:num w:numId="19">
    <w:abstractNumId w:val="7"/>
  </w:num>
  <w:num w:numId="20">
    <w:abstractNumId w:val="19"/>
  </w:num>
  <w:num w:numId="21">
    <w:abstractNumId w:val="8"/>
  </w:num>
  <w:num w:numId="2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3E3A"/>
    <w:rsid w:val="00057944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6106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3DCD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08FC"/>
    <w:rsid w:val="002065CF"/>
    <w:rsid w:val="00215BBF"/>
    <w:rsid w:val="002204BA"/>
    <w:rsid w:val="00223D7A"/>
    <w:rsid w:val="0022559A"/>
    <w:rsid w:val="00230757"/>
    <w:rsid w:val="00231BAD"/>
    <w:rsid w:val="00235D2B"/>
    <w:rsid w:val="002405B9"/>
    <w:rsid w:val="002417B7"/>
    <w:rsid w:val="00244936"/>
    <w:rsid w:val="002514A1"/>
    <w:rsid w:val="00255892"/>
    <w:rsid w:val="0025644B"/>
    <w:rsid w:val="002574E2"/>
    <w:rsid w:val="00262A11"/>
    <w:rsid w:val="00263C8E"/>
    <w:rsid w:val="0026526D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CEB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0F4"/>
    <w:rsid w:val="003432E4"/>
    <w:rsid w:val="00346623"/>
    <w:rsid w:val="00346D75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E8B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3A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03C5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2A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181B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6F18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758BD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233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548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01F0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C7D0E"/>
    <w:rsid w:val="009D2BD6"/>
    <w:rsid w:val="009D353B"/>
    <w:rsid w:val="009E158C"/>
    <w:rsid w:val="009E42D5"/>
    <w:rsid w:val="009E5BF1"/>
    <w:rsid w:val="009E65C8"/>
    <w:rsid w:val="009E6F48"/>
    <w:rsid w:val="009E798D"/>
    <w:rsid w:val="009F280D"/>
    <w:rsid w:val="009F366E"/>
    <w:rsid w:val="009F41E9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4415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5F0E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0A57"/>
    <w:rsid w:val="00CB1691"/>
    <w:rsid w:val="00CB4E24"/>
    <w:rsid w:val="00CC43AD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55F64"/>
    <w:rsid w:val="00D607C6"/>
    <w:rsid w:val="00D610A1"/>
    <w:rsid w:val="00D63EDB"/>
    <w:rsid w:val="00D64CAA"/>
    <w:rsid w:val="00D6548F"/>
    <w:rsid w:val="00D7395B"/>
    <w:rsid w:val="00D7655F"/>
    <w:rsid w:val="00D7711D"/>
    <w:rsid w:val="00D80049"/>
    <w:rsid w:val="00D90ACE"/>
    <w:rsid w:val="00D961ED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5CF"/>
    <w:rsid w:val="00E75D50"/>
    <w:rsid w:val="00E76095"/>
    <w:rsid w:val="00E77E9F"/>
    <w:rsid w:val="00E806B4"/>
    <w:rsid w:val="00E856FE"/>
    <w:rsid w:val="00E921CD"/>
    <w:rsid w:val="00E94DA8"/>
    <w:rsid w:val="00E9730F"/>
    <w:rsid w:val="00EB0C8B"/>
    <w:rsid w:val="00EB0EDB"/>
    <w:rsid w:val="00EB7A71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0C14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255pt1pt">
    <w:name w:val="Основной текст (2) + 5;5 pt;Интервал 1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55pt1pt0">
    <w:name w:val="Основной текст (2) + 5;5 pt;Малые прописные;Интервал 1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7pt0">
    <w:name w:val="Основной текст (2) + 17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D55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pt20">
    <w:name w:val="Основной текст (2) + 6 pt;Масштаб 20%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12"/>
      <w:szCs w:val="12"/>
      <w:u w:val="none"/>
      <w:lang w:val="en-US" w:eastAsia="en-US" w:bidi="en-US"/>
    </w:rPr>
  </w:style>
  <w:style w:type="character" w:customStyle="1" w:styleId="211pt0pt">
    <w:name w:val="Основной текст (2) + 11 pt;Курсив;Интервал 0 pt"/>
    <w:basedOn w:val="21"/>
    <w:rsid w:val="00D55F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1"/>
    <w:rsid w:val="00D55F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75pt0pt">
    <w:name w:val="Основной текст (2) + Sylfaen;7;5 pt;Малые прописные;Интервал 0 pt"/>
    <w:basedOn w:val="21"/>
    <w:rsid w:val="00D55F64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ArialNarrow105pt">
    <w:name w:val="Основной текст (2) + Arial Narrow;10;5 pt"/>
    <w:basedOn w:val="21"/>
    <w:rsid w:val="00D55F6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10pt">
    <w:name w:val="Основной текст (2) + CordiaUPC;10 pt;Полужирный"/>
    <w:basedOn w:val="21"/>
    <w:rsid w:val="00D55F6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Sylfaen20pt66">
    <w:name w:val="Основной текст (2) + Sylfaen;20 pt;Масштаб 66%"/>
    <w:basedOn w:val="21"/>
    <w:rsid w:val="00D55F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40"/>
      <w:szCs w:val="40"/>
      <w:u w:val="none"/>
      <w:lang w:val="ru-RU" w:eastAsia="ru-RU" w:bidi="ru-RU"/>
    </w:rPr>
  </w:style>
  <w:style w:type="character" w:customStyle="1" w:styleId="211pt0pt0">
    <w:name w:val="Основной текст (2) + 11 pt;Интервал 0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inseklodepia/grazhdanskaya-oborona-go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razhdanskaya-oborona-go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47807-F279-4A06-8337-24AB7A153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4362</TotalTime>
  <Pages>13</Pages>
  <Words>3369</Words>
  <Characters>19207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2018-01-10T18:49:00Z</dcterms:modified>
</cp:coreProperties>
</file>