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B9" w:rsidRPr="00B71158" w:rsidRDefault="00DA53B9">
      <w:pPr>
        <w:pStyle w:val="ConsPlusTitle"/>
        <w:jc w:val="center"/>
      </w:pPr>
      <w:bookmarkStart w:id="0" w:name="P30"/>
      <w:bookmarkEnd w:id="0"/>
      <w:r w:rsidRPr="00B71158">
        <w:t>СВОД</w:t>
      </w:r>
      <w:bookmarkStart w:id="1" w:name="_GoBack"/>
      <w:bookmarkEnd w:id="1"/>
      <w:r w:rsidRPr="00B71158">
        <w:t xml:space="preserve"> ПРАВИЛ</w:t>
      </w:r>
    </w:p>
    <w:p w:rsidR="00DA53B9" w:rsidRPr="00B71158" w:rsidRDefault="00DA53B9">
      <w:pPr>
        <w:pStyle w:val="ConsPlusTitle"/>
        <w:jc w:val="center"/>
      </w:pPr>
    </w:p>
    <w:p w:rsidR="00DA53B9" w:rsidRPr="00B71158" w:rsidRDefault="00DA53B9">
      <w:pPr>
        <w:pStyle w:val="ConsPlusTitle"/>
        <w:jc w:val="center"/>
      </w:pPr>
      <w:r w:rsidRPr="00B71158">
        <w:t>СП 232.1311500.2015</w:t>
      </w:r>
    </w:p>
    <w:p w:rsidR="00DA53B9" w:rsidRPr="00B71158" w:rsidRDefault="00DA53B9">
      <w:pPr>
        <w:pStyle w:val="ConsPlusTitle"/>
        <w:jc w:val="center"/>
      </w:pPr>
    </w:p>
    <w:p w:rsidR="00DA53B9" w:rsidRPr="00B71158" w:rsidRDefault="00B71158">
      <w:pPr>
        <w:pStyle w:val="ConsPlusTitle"/>
        <w:jc w:val="center"/>
      </w:pPr>
      <w:hyperlink r:id="rId5" w:history="1">
        <w:r w:rsidR="00DA53B9" w:rsidRPr="00B71158">
          <w:rPr>
            <w:rStyle w:val="a3"/>
            <w:color w:val="auto"/>
            <w:u w:val="none"/>
          </w:rPr>
          <w:t>ПОЖАРНАЯ ОХРАНА</w:t>
        </w:r>
      </w:hyperlink>
      <w:r w:rsidR="00DA53B9" w:rsidRPr="00B71158">
        <w:t xml:space="preserve"> ПРЕДПРИЯТИЙ</w:t>
      </w:r>
    </w:p>
    <w:p w:rsidR="00DA53B9" w:rsidRPr="00B71158" w:rsidRDefault="00DA53B9">
      <w:pPr>
        <w:pStyle w:val="ConsPlusTitle"/>
        <w:jc w:val="center"/>
      </w:pPr>
    </w:p>
    <w:p w:rsidR="00DA53B9" w:rsidRPr="00B71158" w:rsidRDefault="00DA53B9">
      <w:pPr>
        <w:pStyle w:val="ConsPlusTitle"/>
        <w:jc w:val="center"/>
      </w:pPr>
      <w:r w:rsidRPr="00B71158">
        <w:t>ОБЩИЕ ТРЕБОВАНИЯ</w:t>
      </w:r>
    </w:p>
    <w:p w:rsidR="00DA53B9" w:rsidRPr="00B71158" w:rsidRDefault="00DA53B9">
      <w:pPr>
        <w:pStyle w:val="ConsPlusTitle"/>
        <w:jc w:val="center"/>
      </w:pPr>
    </w:p>
    <w:p w:rsidR="00DA53B9" w:rsidRPr="00B71158" w:rsidRDefault="00DA53B9">
      <w:pPr>
        <w:pStyle w:val="ConsPlusTitle"/>
        <w:jc w:val="center"/>
      </w:pPr>
      <w:proofErr w:type="spellStart"/>
      <w:r w:rsidRPr="00B71158">
        <w:t>Fire</w:t>
      </w:r>
      <w:proofErr w:type="spellEnd"/>
      <w:r w:rsidRPr="00B71158">
        <w:t xml:space="preserve"> </w:t>
      </w:r>
      <w:proofErr w:type="spellStart"/>
      <w:r w:rsidRPr="00B71158">
        <w:t>service</w:t>
      </w:r>
      <w:proofErr w:type="spellEnd"/>
      <w:r w:rsidRPr="00B71158">
        <w:t xml:space="preserve"> </w:t>
      </w:r>
      <w:proofErr w:type="spellStart"/>
      <w:r w:rsidRPr="00B71158">
        <w:t>companies</w:t>
      </w:r>
      <w:proofErr w:type="spellEnd"/>
      <w:r w:rsidRPr="00B71158">
        <w:t xml:space="preserve">. </w:t>
      </w:r>
      <w:proofErr w:type="spellStart"/>
      <w:r w:rsidRPr="00B71158">
        <w:t>General</w:t>
      </w:r>
      <w:proofErr w:type="spellEnd"/>
      <w:r w:rsidRPr="00B71158">
        <w:t xml:space="preserve"> </w:t>
      </w:r>
      <w:proofErr w:type="spellStart"/>
      <w:r w:rsidRPr="00B71158">
        <w:t>requirements</w:t>
      </w:r>
      <w:proofErr w:type="spellEnd"/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right"/>
      </w:pPr>
      <w:r w:rsidRPr="00B71158">
        <w:t>Дата введения - 13.07.2015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center"/>
        <w:outlineLvl w:val="1"/>
        <w:rPr>
          <w:b/>
        </w:rPr>
      </w:pPr>
      <w:r w:rsidRPr="00B71158">
        <w:rPr>
          <w:b/>
        </w:rPr>
        <w:t>Предисловие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Цели и принципы стандартизации в Российской Федерации установлены Федеральным законом от 27 декабря 2002 г. </w:t>
      </w:r>
      <w:r w:rsidR="00B71158" w:rsidRPr="00B71158">
        <w:t>№</w:t>
      </w:r>
      <w:r w:rsidRPr="00B71158">
        <w:t xml:space="preserve"> 184-ФЗ </w:t>
      </w:r>
      <w:r w:rsidR="00B71158" w:rsidRPr="00B71158">
        <w:t>«</w:t>
      </w:r>
      <w:r w:rsidRPr="00B71158">
        <w:t>О техническом регулировании</w:t>
      </w:r>
      <w:r w:rsidR="00B71158" w:rsidRPr="00B71158">
        <w:t>»</w:t>
      </w:r>
      <w:r w:rsidRPr="00B71158">
        <w:t xml:space="preserve">, а правила разработки сводов правил - постановлением Правительства Российской Федерации от 19 ноября 2008 г. </w:t>
      </w:r>
      <w:r w:rsidR="00B71158" w:rsidRPr="00B71158">
        <w:t>№</w:t>
      </w:r>
      <w:r w:rsidRPr="00B71158">
        <w:t xml:space="preserve"> 858 </w:t>
      </w:r>
      <w:r w:rsidR="00B71158" w:rsidRPr="00B71158">
        <w:t>«</w:t>
      </w:r>
      <w:r w:rsidRPr="00B71158">
        <w:t>О порядке разработки и утверждения сводов правил</w:t>
      </w:r>
      <w:r w:rsidR="00B71158" w:rsidRPr="00B71158">
        <w:t>»</w:t>
      </w:r>
      <w:r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Применение настоящего свода правил обеспечивает соблюдение требований пожарной безопасности к составу сил и средств подразделений пожарной охраны, установленных Федеральным законом от 22 июля 2008 г. </w:t>
      </w:r>
      <w:r w:rsidR="00B71158" w:rsidRPr="00B71158">
        <w:t>№</w:t>
      </w:r>
      <w:r w:rsidRPr="00B71158">
        <w:t xml:space="preserve"> 123-ФЗ </w:t>
      </w:r>
      <w:r w:rsidR="00B71158" w:rsidRPr="00B71158">
        <w:t>«</w:t>
      </w:r>
      <w:r w:rsidRPr="00B71158">
        <w:t>Технический регламент о требованиях пожарной безопасности</w:t>
      </w:r>
      <w:r w:rsidR="00B71158" w:rsidRPr="00B71158">
        <w:t>»</w:t>
      </w:r>
      <w:r w:rsidRPr="00B71158">
        <w:t>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</w:pPr>
      <w:r w:rsidRPr="00B71158">
        <w:t>Сведения о своде правил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1. РАЗРАБОТАН И ВНЕСЕН федеральным государственным бюджетным учреждением </w:t>
      </w:r>
      <w:r w:rsidR="00B71158" w:rsidRPr="00B71158">
        <w:t>«</w:t>
      </w:r>
      <w:r w:rsidRPr="00B71158">
        <w:t xml:space="preserve">Всероссийский ордена </w:t>
      </w:r>
      <w:r w:rsidR="00B71158" w:rsidRPr="00B71158">
        <w:t>«</w:t>
      </w:r>
      <w:r w:rsidRPr="00B71158">
        <w:t>Знак Почета</w:t>
      </w:r>
      <w:r w:rsidR="00B71158" w:rsidRPr="00B71158">
        <w:t>»</w:t>
      </w:r>
      <w:r w:rsidRPr="00B71158">
        <w:t xml:space="preserve"> научно-исследовательский институт противопожарной обороны МЧС России</w:t>
      </w:r>
      <w:r w:rsidR="00B71158" w:rsidRPr="00B71158">
        <w:t>»</w:t>
      </w:r>
      <w:r w:rsidRPr="00B71158">
        <w:t xml:space="preserve"> (ФГБУ ВНИИПО МЧС России)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2. </w:t>
      </w:r>
      <w:proofErr w:type="gramStart"/>
      <w:r w:rsidRPr="00B71158">
        <w:t>УТВЕРЖДЕН</w:t>
      </w:r>
      <w:proofErr w:type="gramEnd"/>
      <w:r w:rsidRPr="00B71158">
        <w:t xml:space="preserve">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03.07.2015 </w:t>
      </w:r>
      <w:r w:rsidR="00B71158" w:rsidRPr="00B71158">
        <w:t>№</w:t>
      </w:r>
      <w:r w:rsidRPr="00B71158">
        <w:t xml:space="preserve"> 341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3. </w:t>
      </w:r>
      <w:proofErr w:type="gramStart"/>
      <w:r w:rsidRPr="00B71158">
        <w:t>ЗАРЕГИСТРИРОВАН</w:t>
      </w:r>
      <w:proofErr w:type="gramEnd"/>
      <w:r w:rsidRPr="00B71158">
        <w:t xml:space="preserve"> Федеральным агентством по техническому регулированию и метрологии 14.07.2015.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4. ВВЕДЕН ВПЕРВЫЕ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электронно-цифровой форме.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</w:t>
      </w:r>
      <w:r w:rsidR="00B71158" w:rsidRPr="00B71158">
        <w:t>«</w:t>
      </w:r>
      <w:r w:rsidRPr="00B71158">
        <w:t>Национальные стандарты</w:t>
      </w:r>
      <w:r w:rsidR="00B71158" w:rsidRPr="00B71158">
        <w:t>»</w:t>
      </w:r>
      <w:r w:rsidRPr="00B71158">
        <w:t>. Соответствующая информация и уведомление размещаются также в информационной системе общего пользования - на официальном сайте национального органа Российской Федерации по стандартизации в сети Интернет.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Настоящий свод правил не может быть полностью или частично воспроизведен, тиражирован и распространен в качестве официального издания без разрешения МЧС России.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1. Область применения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1.1. Настоящий свод правил устанавливает требования к определению численности и технической оснащенности пожарной охраны предприятия, созданной в целях организации и </w:t>
      </w:r>
      <w:r w:rsidRPr="00B71158">
        <w:lastRenderedPageBreak/>
        <w:t>осуществления профилактики пожаров и (или) их тушения.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1.2. Настоящий свод правил применяется при определении численности и технической оснащенности пожарной охраны предприятия независимо от вида пожарной охраны.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1.3. Настоящий свод правил распространяется на производственные объекты, на которых размещаются подразделения пожарной охраны в соответствии со статьей 97 Федерального закона [1].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1.4. Настоящий свод правил не распространяется на объекты специального назначения, в том числе объекты военного назначения, организации по производству, переработке, хранению радиоактивных и взрывчатых веществ и материалов, объекты уничтожения и хранения химического оружия и сре</w:t>
      </w:r>
      <w:proofErr w:type="gramStart"/>
      <w:r w:rsidRPr="00B71158">
        <w:t>дств взр</w:t>
      </w:r>
      <w:proofErr w:type="gramEnd"/>
      <w:r w:rsidRPr="00B71158">
        <w:t>ывания, наземные космические объекты и стартовые комплексы, горные выработки.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2. Нормативные ссылки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В настоящем своде правил использованы нормативные ссылки на следующие стандарты и своды правил: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ГОСТ </w:t>
      </w:r>
      <w:proofErr w:type="gramStart"/>
      <w:r w:rsidRPr="00B71158">
        <w:t>Р</w:t>
      </w:r>
      <w:proofErr w:type="gramEnd"/>
      <w:r w:rsidRPr="00B71158">
        <w:t xml:space="preserve"> 53247-2009 Техника пожарная. Пожарные автомобили. Классификация, типы и обозначения.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СП 11.13130.2009 Места дислокации подразделений пожарной охраны. Порядок и методика определения.</w:t>
      </w:r>
    </w:p>
    <w:p w:rsidR="00DA53B9" w:rsidRPr="00DC70FD" w:rsidRDefault="00DA53B9">
      <w:pPr>
        <w:pStyle w:val="ConsPlusNormal"/>
        <w:spacing w:before="220"/>
        <w:ind w:firstLine="540"/>
        <w:jc w:val="both"/>
        <w:rPr>
          <w:i/>
        </w:rPr>
      </w:pPr>
      <w:r w:rsidRPr="00DC70FD">
        <w:rPr>
          <w:i/>
        </w:rPr>
        <w:t>Примечание</w:t>
      </w:r>
      <w:r w:rsidR="00DC70FD" w:rsidRPr="00DC70FD">
        <w:rPr>
          <w:i/>
        </w:rPr>
        <w:t>.</w:t>
      </w:r>
      <w:r w:rsidRPr="00DC70FD">
        <w:rPr>
          <w:i/>
        </w:rPr>
        <w:t xml:space="preserve"> </w:t>
      </w:r>
      <w:proofErr w:type="gramStart"/>
      <w:r w:rsidRPr="00DC70FD">
        <w:rPr>
          <w:i/>
        </w:rPr>
        <w:t xml:space="preserve">При пользовании настоящим сводом правил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B71158" w:rsidRPr="00DC70FD">
        <w:rPr>
          <w:i/>
        </w:rPr>
        <w:t>«</w:t>
      </w:r>
      <w:r w:rsidRPr="00DC70FD">
        <w:rPr>
          <w:i/>
        </w:rPr>
        <w:t>Национальные стандарты</w:t>
      </w:r>
      <w:r w:rsidR="00B71158" w:rsidRPr="00DC70FD">
        <w:rPr>
          <w:i/>
        </w:rPr>
        <w:t>»</w:t>
      </w:r>
      <w:r w:rsidRPr="00DC70FD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DC70FD">
        <w:rPr>
          <w:i/>
        </w:rPr>
        <w:t xml:space="preserve"> Если ссылочный стандарт заменен (изменен), то при пользовании настоящим сводом правил следует руководствоваться замененным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3. Термины и определения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В настоящем своде правил применены следующие термины с соответствующими определениями: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3.1. подразделения пожарной охраны: Подразделения различных видов пожарной охраны, принимающие непосредственное участие в профилактике пожаров и (или) их тушении на предприятии, а также проведении аварийно-спасательных работ (далее - тушение пожаров);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3.2. личный состав пожарной охраны: Сотрудники и (или) работники, выполняющие задачи пожарной охраны;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3.3. профилактический состав: Личный состав пожарной охраны, деятельность которого направлена на предупреждение пожаров и создание условий для их успешного тушения;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3.4. пожарно-профилактическая работа: Функция подразделения пожарной охраны, состоящая в деятельности личного состава, направленной на предупреждение пожаров и создание условий для их успешного тушения;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lastRenderedPageBreak/>
        <w:t>3.5. оперативный состав: Личный состав подразделения пожарной охраны, деятельность которого направлена на спасение людей и имущества от опасных факторов пожара, ликвидацию пожаров и проведение аварийно-спасательных работ;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3.6. профилактика пожаров: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3.7. группа обеспечения деятельности: Личный состав пожарной охраны, обеспечивающий работоспособность технических средств, техники и сре</w:t>
      </w:r>
      <w:proofErr w:type="gramStart"/>
      <w:r w:rsidRPr="00B71158">
        <w:t>дств св</w:t>
      </w:r>
      <w:proofErr w:type="gramEnd"/>
      <w:r w:rsidRPr="00B71158">
        <w:t>язи;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3.8. группа профилактики: Личный состав пожарной охраны, производящий пожарно-профилактическую работу.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3.9. группа пожаротушения: Личный состав пожарной охраны, необходимый для тушения пожаров на объектах предприятия.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4. Общие требования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4.1. Пожарная охрана в обязательном порядке создается на предприятиях в соответствии со статьей 97 Федерального закона [1].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4.2. Тип и количество пожарных автомобилей подразделений пожарной охраны на предприятиях определяются с учетом привлекаемых для тушения пожара сил и средств гарнизона пожарной охраны поселения или городского округа.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4.3. Допускается создание одного подразделения пожарной охраны по защите от пожаров объектов нескольких предприятий. При этом численность профилактического состава определяется с учетом пожарной опасности объектов каждого предприятия, а численность дежурных смен группы пожаротушения по наиболее пожароопасному объекту и при условии возникновения единовременно только одного пожара на защищаемых предприятиях.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4.4. Места дислокации подразделений пожарной охраны производственных объектов определяются в соответствии с требованиями СП 11.13130.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4.5. Подразделения пожарной охраны оснащаются пожарными автомобилями по ГОСТ </w:t>
      </w:r>
      <w:proofErr w:type="gramStart"/>
      <w:r w:rsidRPr="00B71158">
        <w:t>Р</w:t>
      </w:r>
      <w:proofErr w:type="gramEnd"/>
      <w:r w:rsidRPr="00B71158">
        <w:t xml:space="preserve"> 53247, исходя из специфики производственных объектов, требуемого расхода воды на наружное пожаротушение, однородности средств пожаротушения, а также с учетом показателей пожарной опасности, токсичности, химической активности хранящихся и обращающихся на производственных объектах веществ и материалов.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5. Методика определения численности пожарной охраны предприятия для организации и осуществления профилактики пожаров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5.1. Рассчитывают площадь помещений предприятия, обслуживаемых при осуществлении пожарно-профилактической работы (</w:t>
      </w:r>
      <w:r w:rsidR="00DC70FD" w:rsidRPr="00B71158">
        <w:rPr>
          <w:position w:val="-8"/>
        </w:rPr>
        <w:pict>
          <v:shape id="_x0000_i1025" style="width:25.05pt;height:19.4pt" coordsize="" o:spt="100" adj="0,,0" path="" filled="f" stroked="f">
            <v:stroke joinstyle="miter"/>
            <v:imagedata r:id="rId6" o:title="base_1_183147_32768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3"/>
        </w:rPr>
        <w:pict>
          <v:shape id="_x0000_i1026" style="width:167.8pt;height:44.45pt" coordsize="" o:spt="100" adj="0,,0" path="" filled="f" stroked="f">
            <v:stroke joinstyle="miter"/>
            <v:imagedata r:id="rId7" o:title="base_1_183147_32769"/>
            <v:formulas/>
            <v:path o:connecttype="segments"/>
          </v:shape>
        </w:pict>
      </w:r>
      <w:r w:rsidR="00DA53B9" w:rsidRPr="00B71158">
        <w:t>, (1)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027" style="width:21.9pt;height:19.4pt" coordsize="" o:spt="100" adj="0,,0" path="" filled="f" stroked="f">
            <v:stroke joinstyle="miter"/>
            <v:imagedata r:id="rId8" o:title="base_1_183147_32770"/>
            <v:formulas/>
            <v:path o:connecttype="segments"/>
          </v:shape>
        </w:pict>
      </w:r>
      <w:r w:rsidRPr="00B71158">
        <w:t xml:space="preserve"> - площадь застройки предприятия в плане, с учетом площади открытых технологических установок в пределах защитных стенок, </w:t>
      </w:r>
      <w:proofErr w:type="spellStart"/>
      <w:r w:rsidRPr="00B71158">
        <w:t>отбортовок</w:t>
      </w:r>
      <w:proofErr w:type="spellEnd"/>
      <w:r w:rsidRPr="00B71158">
        <w:t xml:space="preserve"> и обвалований,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28" style="width:16.3pt;height:19.4pt" coordsize="" o:spt="100" adj="0,,0" path="" filled="f" stroked="f">
            <v:stroke joinstyle="miter"/>
            <v:imagedata r:id="rId9" o:title="base_1_183147_32771"/>
            <v:formulas/>
            <v:path o:connecttype="segments"/>
          </v:shape>
        </w:pict>
      </w:r>
      <w:r w:rsidR="00DA53B9" w:rsidRPr="00B71158">
        <w:t xml:space="preserve"> - количество всех зданий предприятия;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lastRenderedPageBreak/>
        <w:pict>
          <v:shape id="_x0000_i1029" style="width:18.8pt;height:21.3pt" coordsize="" o:spt="100" adj="0,,0" path="" filled="f" stroked="f">
            <v:stroke joinstyle="miter"/>
            <v:imagedata r:id="rId10" o:title="base_1_183147_32772"/>
            <v:formulas/>
            <v:path o:connecttype="segments"/>
          </v:shape>
        </w:pict>
      </w:r>
      <w:r w:rsidR="00DA53B9" w:rsidRPr="00B71158">
        <w:t xml:space="preserve"> - количество этажей j-</w:t>
      </w:r>
      <w:proofErr w:type="spellStart"/>
      <w:r w:rsidR="00DA53B9" w:rsidRPr="00B71158">
        <w:t>го</w:t>
      </w:r>
      <w:proofErr w:type="spellEnd"/>
      <w:r w:rsidR="00DA53B9" w:rsidRPr="00B71158">
        <w:t xml:space="preserve"> здания (включая подвальные этажи), за исключением первого этажа;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030" style="width:16.3pt;height:21.3pt" coordsize="" o:spt="100" adj="0,,0" path="" filled="f" stroked="f">
            <v:stroke joinstyle="miter"/>
            <v:imagedata r:id="rId11" o:title="base_1_183147_32773"/>
            <v:formulas/>
            <v:path o:connecttype="segments"/>
          </v:shape>
        </w:pict>
      </w:r>
      <w:r w:rsidR="00DA53B9" w:rsidRPr="00B71158">
        <w:t xml:space="preserve"> - площадь помещений i-</w:t>
      </w:r>
      <w:proofErr w:type="spellStart"/>
      <w:r w:rsidR="00DA53B9" w:rsidRPr="00B71158">
        <w:t>го</w:t>
      </w:r>
      <w:proofErr w:type="spellEnd"/>
      <w:r w:rsidR="00DA53B9" w:rsidRPr="00B71158">
        <w:t xml:space="preserve"> этажа j-</w:t>
      </w:r>
      <w:proofErr w:type="spellStart"/>
      <w:r w:rsidR="00DA53B9" w:rsidRPr="00B71158">
        <w:t>го</w:t>
      </w:r>
      <w:proofErr w:type="spellEnd"/>
      <w:r w:rsidR="00DA53B9" w:rsidRPr="00B71158">
        <w:t xml:space="preserve"> здания, 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31" style="width:31.3pt;height:19.4pt" coordsize="" o:spt="100" adj="0,,0" path="" filled="f" stroked="f">
            <v:stroke joinstyle="miter"/>
            <v:imagedata r:id="rId12" o:title="base_1_183147_32774"/>
            <v:formulas/>
            <v:path o:connecttype="segments"/>
          </v:shape>
        </w:pict>
      </w:r>
      <w:r w:rsidR="00DA53B9" w:rsidRPr="00B71158">
        <w:t xml:space="preserve"> - площадь помещений, не обслуживаемая при осуществлении пожарно-профилактической работы, 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5.2. Рассчитывают площадь территории предприятия, свободной от застройки (</w:t>
      </w:r>
      <w:r w:rsidR="00DC70FD" w:rsidRPr="00B71158">
        <w:rPr>
          <w:position w:val="-9"/>
        </w:rPr>
        <w:pict>
          <v:shape id="_x0000_i1032" style="width:25.05pt;height:21.3pt" coordsize="" o:spt="100" adj="0,,0" path="" filled="f" stroked="f">
            <v:stroke joinstyle="miter"/>
            <v:imagedata r:id="rId13" o:title="base_1_183147_32775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033" style="width:146.5pt;height:21.3pt" coordsize="" o:spt="100" adj="0,,0" path="" filled="f" stroked="f">
            <v:stroke joinstyle="miter"/>
            <v:imagedata r:id="rId14" o:title="base_1_183147_32776"/>
            <v:formulas/>
            <v:path o:connecttype="segments"/>
          </v:shape>
        </w:pict>
      </w:r>
      <w:r w:rsidR="00DA53B9" w:rsidRPr="00B71158">
        <w:t>, (2)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034" style="width:26.3pt;height:21.3pt" coordsize="" o:spt="100" adj="0,,0" path="" filled="f" stroked="f">
            <v:stroke joinstyle="miter"/>
            <v:imagedata r:id="rId15" o:title="base_1_183147_32777"/>
            <v:formulas/>
            <v:path o:connecttype="segments"/>
          </v:shape>
        </w:pict>
      </w:r>
      <w:r w:rsidRPr="00B71158">
        <w:t xml:space="preserve"> - площадь территории предприятия,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35" style="width:21.9pt;height:19.4pt" coordsize="" o:spt="100" adj="0,,0" path="" filled="f" stroked="f">
            <v:stroke joinstyle="miter"/>
            <v:imagedata r:id="rId16" o:title="base_1_183147_32778"/>
            <v:formulas/>
            <v:path o:connecttype="segments"/>
          </v:shape>
        </w:pict>
      </w:r>
      <w:r w:rsidR="00DA53B9" w:rsidRPr="00B71158">
        <w:t xml:space="preserve"> - площадь застройки предприятия в плане с учетом площади открытых технологических установок, 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036" style="width:31.3pt;height:21.3pt" coordsize="" o:spt="100" adj="0,,0" path="" filled="f" stroked="f">
            <v:stroke joinstyle="miter"/>
            <v:imagedata r:id="rId17" o:title="base_1_183147_32779"/>
            <v:formulas/>
            <v:path o:connecttype="segments"/>
          </v:shape>
        </w:pict>
      </w:r>
      <w:r w:rsidR="00DA53B9" w:rsidRPr="00B71158">
        <w:t xml:space="preserve"> - площадь территории предприятия, не обслуживаемая при осуществлении пожарно-профилактической работы, 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5.3. Рассчитывают время, затрачиваемое профилактическим составом на осмотр помещений и территории предприятия, по формулам: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а) время, затрачиваемое на осмотр помещений предприятия </w:t>
      </w:r>
      <w:r w:rsidR="00DC70FD" w:rsidRPr="00B71158">
        <w:rPr>
          <w:position w:val="-8"/>
        </w:rPr>
        <w:pict>
          <v:shape id="_x0000_i1037" style="width:21.9pt;height:19.4pt" coordsize="" o:spt="100" adj="0,,0" path="" filled="f" stroked="f">
            <v:stroke joinstyle="miter"/>
            <v:imagedata r:id="rId18" o:title="base_1_183147_32780"/>
            <v:formulas/>
            <v:path o:connecttype="segments"/>
          </v:shape>
        </w:pict>
      </w:r>
      <w:r w:rsidRPr="00B71158">
        <w:t>, мин.: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6"/>
        </w:rPr>
        <w:pict>
          <v:shape id="_x0000_i1038" style="width:68.25pt;height:37.55pt" coordsize="" o:spt="100" adj="0,,0" path="" filled="f" stroked="f">
            <v:stroke joinstyle="miter"/>
            <v:imagedata r:id="rId19" o:title="base_1_183147_32781"/>
            <v:formulas/>
            <v:path o:connecttype="segments"/>
          </v:shape>
        </w:pict>
      </w:r>
      <w:r w:rsidR="00DA53B9" w:rsidRPr="00B71158">
        <w:t>, (3)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б) время, затрачиваемое на осмотр территории предприятия </w:t>
      </w:r>
      <w:r w:rsidR="00DC70FD" w:rsidRPr="00B71158">
        <w:rPr>
          <w:position w:val="-9"/>
        </w:rPr>
        <w:pict>
          <v:shape id="_x0000_i1039" style="width:19.4pt;height:21.3pt" coordsize="" o:spt="100" adj="0,,0" path="" filled="f" stroked="f">
            <v:stroke joinstyle="miter"/>
            <v:imagedata r:id="rId20" o:title="base_1_183147_32782"/>
            <v:formulas/>
            <v:path o:connecttype="segments"/>
          </v:shape>
        </w:pict>
      </w:r>
      <w:r w:rsidRPr="00B71158">
        <w:t>, мин.: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9"/>
        </w:rPr>
        <w:pict>
          <v:shape id="_x0000_i1040" style="width:68.25pt;height:40.7pt" coordsize="" o:spt="100" adj="0,,0" path="" filled="f" stroked="f">
            <v:stroke joinstyle="miter"/>
            <v:imagedata r:id="rId21" o:title="base_1_183147_32783"/>
            <v:formulas/>
            <v:path o:connecttype="segments"/>
          </v:shape>
        </w:pict>
      </w:r>
      <w:r w:rsidR="00DA53B9" w:rsidRPr="00B71158">
        <w:t>, (4)</w:t>
      </w:r>
    </w:p>
    <w:p w:rsidR="00DA53B9" w:rsidRPr="00B71158" w:rsidRDefault="00DA53B9">
      <w:pPr>
        <w:pStyle w:val="ConsPlusNormal"/>
        <w:ind w:firstLine="540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041" style="width:13.75pt;height:19.4pt" coordsize="" o:spt="100" adj="0,,0" path="" filled="f" stroked="f">
            <v:stroke joinstyle="miter"/>
            <v:imagedata r:id="rId22" o:title="base_1_183147_32784"/>
            <v:formulas/>
            <v:path o:connecttype="segments"/>
          </v:shape>
        </w:pict>
      </w:r>
      <w:r w:rsidRPr="00B71158">
        <w:t xml:space="preserve"> - среднее время, за которое человек проходит расстояние 1 м (рекомендуется принимать </w:t>
      </w:r>
      <w:r w:rsidR="00DC70FD" w:rsidRPr="00B71158">
        <w:rPr>
          <w:position w:val="-8"/>
        </w:rPr>
        <w:pict>
          <v:shape id="_x0000_i1042" style="width:13.75pt;height:19.4pt" coordsize="" o:spt="100" adj="0,,0" path="" filled="f" stroked="f">
            <v:stroke joinstyle="miter"/>
            <v:imagedata r:id="rId23" o:title="base_1_183147_32785"/>
            <v:formulas/>
            <v:path o:connecttype="segments"/>
          </v:shape>
        </w:pict>
      </w:r>
      <w:r w:rsidRPr="00B71158">
        <w:t xml:space="preserve"> = 0,015 мин.);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43" style="width:14.4pt;height:19.4pt" coordsize="" o:spt="100" adj="0,,0" path="" filled="f" stroked="f">
            <v:stroke joinstyle="miter"/>
            <v:imagedata r:id="rId24" o:title="base_1_183147_32786"/>
            <v:formulas/>
            <v:path o:connecttype="segments"/>
          </v:shape>
        </w:pict>
      </w:r>
      <w:r w:rsidR="00DA53B9" w:rsidRPr="00B71158">
        <w:t xml:space="preserve"> - площадь сектора визуального осмотра пространства человеком внутри помещения (рекомендуется принимать </w:t>
      </w:r>
      <w:r w:rsidRPr="00B71158">
        <w:rPr>
          <w:position w:val="-8"/>
        </w:rPr>
        <w:pict>
          <v:shape id="_x0000_i1044" style="width:14.4pt;height:19.4pt" coordsize="" o:spt="100" adj="0,,0" path="" filled="f" stroked="f">
            <v:stroke joinstyle="miter"/>
            <v:imagedata r:id="rId25" o:title="base_1_183147_32787"/>
            <v:formulas/>
            <v:path o:connecttype="segments"/>
          </v:shape>
        </w:pict>
      </w:r>
      <w:r w:rsidR="00DA53B9" w:rsidRPr="00B71158">
        <w:t xml:space="preserve"> = 10 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45" style="width:15.05pt;height:19.4pt" coordsize="" o:spt="100" adj="0,,0" path="" filled="f" stroked="f">
            <v:stroke joinstyle="miter"/>
            <v:imagedata r:id="rId26" o:title="base_1_183147_32788"/>
            <v:formulas/>
            <v:path o:connecttype="segments"/>
          </v:shape>
        </w:pict>
      </w:r>
      <w:r w:rsidR="00DA53B9" w:rsidRPr="00B71158">
        <w:t xml:space="preserve"> - площадь сектора визуального осмотра пространства человеком на открытом пространстве (рекомендуется принимать </w:t>
      </w:r>
      <w:r w:rsidRPr="00B71158">
        <w:rPr>
          <w:position w:val="-8"/>
        </w:rPr>
        <w:pict>
          <v:shape id="_x0000_i1046" style="width:15.05pt;height:19.4pt" coordsize="" o:spt="100" adj="0,,0" path="" filled="f" stroked="f">
            <v:stroke joinstyle="miter"/>
            <v:imagedata r:id="rId27" o:title="base_1_183147_32789"/>
            <v:formulas/>
            <v:path o:connecttype="segments"/>
          </v:shape>
        </w:pict>
      </w:r>
      <w:r w:rsidR="00DA53B9" w:rsidRPr="00B71158">
        <w:t xml:space="preserve"> = 100 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5.4. Рассчитывают общую площадь контролируемых зданий, помещений, складов, технологических установок по их типам (</w:t>
      </w:r>
      <w:r w:rsidR="00DC70FD" w:rsidRPr="00B71158">
        <w:rPr>
          <w:position w:val="-8"/>
        </w:rPr>
        <w:pict>
          <v:shape id="_x0000_i1047" style="width:15.05pt;height:19.4pt" coordsize="" o:spt="100" adj="0,,0" path="" filled="f" stroked="f">
            <v:stroke joinstyle="miter"/>
            <v:imagedata r:id="rId28" o:title="base_1_183147_32790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7"/>
        </w:rPr>
        <w:pict>
          <v:shape id="_x0000_i1048" style="width:60.75pt;height:38.2pt" coordsize="" o:spt="100" adj="0,,0" path="" filled="f" stroked="f">
            <v:stroke joinstyle="miter"/>
            <v:imagedata r:id="rId29" o:title="base_1_183147_32791"/>
            <v:formulas/>
            <v:path o:connecttype="segments"/>
          </v:shape>
        </w:pict>
      </w:r>
      <w:r w:rsidR="00DA53B9" w:rsidRPr="00B71158">
        <w:t>, (5)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049" style="width:17.55pt;height:19.4pt" coordsize="" o:spt="100" adj="0,,0" path="" filled="f" stroked="f">
            <v:stroke joinstyle="miter"/>
            <v:imagedata r:id="rId30" o:title="base_1_183147_32792"/>
            <v:formulas/>
            <v:path o:connecttype="segments"/>
          </v:shape>
        </w:pict>
      </w:r>
      <w:r w:rsidRPr="00B71158">
        <w:t xml:space="preserve"> - площадь i-</w:t>
      </w:r>
      <w:proofErr w:type="spellStart"/>
      <w:r w:rsidRPr="00B71158">
        <w:t>го</w:t>
      </w:r>
      <w:proofErr w:type="spellEnd"/>
      <w:r w:rsidRPr="00B71158">
        <w:t xml:space="preserve"> этажа, антресоли, технологических площадок наружных установок и т.д., контролируемого здания, помещения, склада, установки k-</w:t>
      </w:r>
      <w:proofErr w:type="spellStart"/>
      <w:r w:rsidRPr="00B71158">
        <w:t>го</w:t>
      </w:r>
      <w:proofErr w:type="spellEnd"/>
      <w:r w:rsidRPr="00B71158">
        <w:t xml:space="preserve"> типа,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5.5. Рассчитывают фактический объем информации, которую необходимо собрать для контроля за соблюдением требований пожарной безопасности в зданиях, помещениях, складах, установках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50" style="width:21.9pt;height:19.4pt" coordsize="" o:spt="100" adj="0,,0" path="" filled="f" stroked="f">
            <v:stroke joinstyle="miter"/>
            <v:imagedata r:id="rId31" o:title="base_1_183147_32793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62"/>
        </w:rPr>
        <w:pict>
          <v:shape id="_x0000_i1051" style="width:159.05pt;height:73.25pt" coordsize="" o:spt="100" adj="0,,0" path="" filled="f" stroked="f">
            <v:stroke joinstyle="miter"/>
            <v:imagedata r:id="rId32" o:title="base_1_183147_32794"/>
            <v:formulas/>
            <v:path o:connecttype="segments"/>
          </v:shape>
        </w:pict>
      </w:r>
      <w:r w:rsidR="00DA53B9" w:rsidRPr="00B71158">
        <w:t>, (6)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052" style="width:23.15pt;height:19.4pt" coordsize="" o:spt="100" adj="0,,0" path="" filled="f" stroked="f">
            <v:stroke joinstyle="miter"/>
            <v:imagedata r:id="rId33" o:title="base_1_183147_32795"/>
            <v:formulas/>
            <v:path o:connecttype="segments"/>
          </v:shape>
        </w:pict>
      </w:r>
      <w:r w:rsidRPr="00B71158">
        <w:t xml:space="preserve"> - число контролируемых признаков для зданий, помещений, складов, установок k-</w:t>
      </w:r>
      <w:proofErr w:type="spellStart"/>
      <w:r w:rsidRPr="00B71158">
        <w:t>го</w:t>
      </w:r>
      <w:proofErr w:type="spellEnd"/>
      <w:r w:rsidRPr="00B71158">
        <w:t xml:space="preserve"> типа (определяется согласно таблице А.1 приложения А к настоящему своду правил; если данные в таблице отсутствуют, то число контролируемых признаков определяют самостоятельно в соответствии с нормативными документами по пожарной безопасности);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53" style="width:23.8pt;height:19.4pt" coordsize="" o:spt="100" adj="0,,0" path="" filled="f" stroked="f">
            <v:stroke joinstyle="miter"/>
            <v:imagedata r:id="rId34" o:title="base_1_183147_32796"/>
            <v:formulas/>
            <v:path o:connecttype="segments"/>
          </v:shape>
        </w:pict>
      </w:r>
      <w:r w:rsidR="00DA53B9" w:rsidRPr="00B71158">
        <w:t xml:space="preserve"> - частота проверки выполнения требований пожарной безопасности в зданиях, помещениях, складах, установках k-</w:t>
      </w:r>
      <w:proofErr w:type="spellStart"/>
      <w:r w:rsidR="00DA53B9" w:rsidRPr="00B71158">
        <w:t>го</w:t>
      </w:r>
      <w:proofErr w:type="spellEnd"/>
      <w:r w:rsidR="00DA53B9" w:rsidRPr="00B71158">
        <w:t xml:space="preserve"> типа, единица в смену (</w:t>
      </w:r>
      <w:r w:rsidRPr="00B71158">
        <w:rPr>
          <w:position w:val="-8"/>
        </w:rPr>
        <w:pict>
          <v:shape id="_x0000_i1054" style="width:23.8pt;height:19.4pt" coordsize="" o:spt="100" adj="0,,0" path="" filled="f" stroked="f">
            <v:stroke joinstyle="miter"/>
            <v:imagedata r:id="rId35" o:title="base_1_183147_32797"/>
            <v:formulas/>
            <v:path o:connecttype="segments"/>
          </v:shape>
        </w:pict>
      </w:r>
      <w:r w:rsidR="00DA53B9" w:rsidRPr="00B71158">
        <w:t xml:space="preserve"> рекомендуется принимать </w:t>
      </w:r>
      <w:proofErr w:type="gramStart"/>
      <w:r w:rsidR="00DA53B9" w:rsidRPr="00B71158">
        <w:t>равным</w:t>
      </w:r>
      <w:proofErr w:type="gramEnd"/>
      <w:r w:rsidR="00DA53B9" w:rsidRPr="00B71158">
        <w:t xml:space="preserve"> не менее 1 единицы в смену);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55" style="width:25.05pt;height:19.4pt" coordsize="" o:spt="100" adj="0,,0" path="" filled="f" stroked="f">
            <v:stroke joinstyle="miter"/>
            <v:imagedata r:id="rId36" o:title="base_1_183147_32798"/>
            <v:formulas/>
            <v:path o:connecttype="segments"/>
          </v:shape>
        </w:pict>
      </w:r>
      <w:r w:rsidR="00DA53B9" w:rsidRPr="00B71158">
        <w:t xml:space="preserve"> - количество помещений k-</w:t>
      </w:r>
      <w:proofErr w:type="spellStart"/>
      <w:r w:rsidR="00DA53B9" w:rsidRPr="00B71158">
        <w:t>го</w:t>
      </w:r>
      <w:proofErr w:type="spellEnd"/>
      <w:r w:rsidR="00DA53B9" w:rsidRPr="00B71158">
        <w:t xml:space="preserve"> типа (суммирование осуществляется по всем типам помещений).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Допускается уменьшать на 50% частоту проверки на объектах организации, оборудованных системами противопожарной защиты в соответствии с нормативными документами по пожарной безопасности.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5.6. Рассчитывают фактический объем информации, которую необходимо собрать для контроля за огневыми и другими пожароопасными работами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56" style="width:21.3pt;height:19.4pt" coordsize="" o:spt="100" adj="0,,0" path="" filled="f" stroked="f">
            <v:stroke joinstyle="miter"/>
            <v:imagedata r:id="rId37" o:title="base_1_183147_32799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9"/>
        </w:rPr>
        <w:pict>
          <v:shape id="_x0000_i1057" style="width:112.7pt;height:40.7pt" coordsize="" o:spt="100" adj="0,,0" path="" filled="f" stroked="f">
            <v:stroke joinstyle="miter"/>
            <v:imagedata r:id="rId38" o:title="base_1_183147_32800"/>
            <v:formulas/>
            <v:path o:connecttype="segments"/>
          </v:shape>
        </w:pict>
      </w:r>
      <w:r w:rsidR="00DA53B9" w:rsidRPr="00B71158">
        <w:t>, (7)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058" style="width:25.05pt;height:21.3pt" coordsize="" o:spt="100" adj="0,,0" path="" filled="f" stroked="f">
            <v:stroke joinstyle="miter"/>
            <v:imagedata r:id="rId39" o:title="base_1_183147_32801"/>
            <v:formulas/>
            <v:path o:connecttype="segments"/>
          </v:shape>
        </w:pict>
      </w:r>
      <w:r w:rsidRPr="00B71158">
        <w:t xml:space="preserve"> - количество огневых и других пожароопасных работ k-</w:t>
      </w:r>
      <w:proofErr w:type="spellStart"/>
      <w:r w:rsidRPr="00B71158">
        <w:t>го</w:t>
      </w:r>
      <w:proofErr w:type="spellEnd"/>
      <w:r w:rsidRPr="00B71158">
        <w:t xml:space="preserve"> типа, проводимых на предприятии в смену (суммирование ведется по всем типам работ);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059" style="width:21.9pt;height:21.3pt" coordsize="" o:spt="100" adj="0,,0" path="" filled="f" stroked="f">
            <v:stroke joinstyle="miter"/>
            <v:imagedata r:id="rId40" o:title="base_1_183147_32802"/>
            <v:formulas/>
            <v:path o:connecttype="segments"/>
          </v:shape>
        </w:pict>
      </w:r>
      <w:r w:rsidR="00DA53B9" w:rsidRPr="00B71158">
        <w:t xml:space="preserve"> - число контролируемых признаков (требований пожарной безопасности) для огневых и других пожароопасных работ k-</w:t>
      </w:r>
      <w:proofErr w:type="spellStart"/>
      <w:r w:rsidR="00DA53B9" w:rsidRPr="00B71158">
        <w:t>го</w:t>
      </w:r>
      <w:proofErr w:type="spellEnd"/>
      <w:r w:rsidR="00DA53B9" w:rsidRPr="00B71158">
        <w:t xml:space="preserve"> вида (определяется согласно таблице А.2 приложения А к настоящему своду правил);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060" style="width:25.05pt;height:21.3pt" coordsize="" o:spt="100" adj="0,,0" path="" filled="f" stroked="f">
            <v:stroke joinstyle="miter"/>
            <v:imagedata r:id="rId41" o:title="base_1_183147_32803"/>
            <v:formulas/>
            <v:path o:connecttype="segments"/>
          </v:shape>
        </w:pict>
      </w:r>
      <w:r w:rsidR="00DA53B9" w:rsidRPr="00B71158">
        <w:t xml:space="preserve"> - частота контроля для огневых и других пожароопасных работ k-</w:t>
      </w:r>
      <w:proofErr w:type="spellStart"/>
      <w:r w:rsidR="00DA53B9" w:rsidRPr="00B71158">
        <w:t>го</w:t>
      </w:r>
      <w:proofErr w:type="spellEnd"/>
      <w:r w:rsidR="00DA53B9" w:rsidRPr="00B71158">
        <w:t xml:space="preserve"> вида (принимается </w:t>
      </w:r>
      <w:proofErr w:type="gramStart"/>
      <w:r w:rsidR="00DA53B9" w:rsidRPr="00B71158">
        <w:t>равным</w:t>
      </w:r>
      <w:proofErr w:type="gramEnd"/>
      <w:r w:rsidR="00DA53B9" w:rsidRPr="00B71158">
        <w:t xml:space="preserve"> 2 единицы на одну работу - контроль проводится в начале и конце работы).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lastRenderedPageBreak/>
        <w:t>5.7. Рассчитывают фактический объем информации, которую необходимо собрать для контроля за помещениями, в которых размещаются приборы контроля состояния и управления средствами пожарной автоматики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61" style="width:15.05pt;height:19.4pt" coordsize="" o:spt="100" adj="0,,0" path="" filled="f" stroked="f">
            <v:stroke joinstyle="miter"/>
            <v:imagedata r:id="rId42" o:title="base_1_183147_32804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7"/>
        </w:rPr>
        <w:pict>
          <v:shape id="_x0000_i1062" style="width:97.05pt;height:38.2pt" coordsize="" o:spt="100" adj="0,,0" path="" filled="f" stroked="f">
            <v:stroke joinstyle="miter"/>
            <v:imagedata r:id="rId43" o:title="base_1_183147_32805"/>
            <v:formulas/>
            <v:path o:connecttype="segments"/>
          </v:shape>
        </w:pict>
      </w:r>
      <w:r w:rsidR="00DA53B9" w:rsidRPr="00B71158">
        <w:t>, (8)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063" style="width:21.9pt;height:19.4pt" coordsize="" o:spt="100" adj="0,,0" path="" filled="f" stroked="f">
            <v:stroke joinstyle="miter"/>
            <v:imagedata r:id="rId44" o:title="base_1_183147_32806"/>
            <v:formulas/>
            <v:path o:connecttype="segments"/>
          </v:shape>
        </w:pict>
      </w:r>
      <w:r w:rsidRPr="00B71158">
        <w:t xml:space="preserve"> - количество помещений, в которых размещаются приборы контроля состояния и управления средствами пожарной автоматики k-</w:t>
      </w:r>
      <w:proofErr w:type="spellStart"/>
      <w:r w:rsidRPr="00B71158">
        <w:t>го</w:t>
      </w:r>
      <w:proofErr w:type="spellEnd"/>
      <w:r w:rsidRPr="00B71158">
        <w:t xml:space="preserve"> типа;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64" style="width:18.8pt;height:19.4pt" coordsize="" o:spt="100" adj="0,,0" path="" filled="f" stroked="f">
            <v:stroke joinstyle="miter"/>
            <v:imagedata r:id="rId45" o:title="base_1_183147_32807"/>
            <v:formulas/>
            <v:path o:connecttype="segments"/>
          </v:shape>
        </w:pict>
      </w:r>
      <w:r w:rsidR="00DA53B9" w:rsidRPr="00B71158">
        <w:t xml:space="preserve"> - число контролируемых признаков (требований пожарной безопасности) для помещений, где размещаются приборы контроля состояния и управления средствами пожарной автоматики k-</w:t>
      </w:r>
      <w:proofErr w:type="spellStart"/>
      <w:r w:rsidR="00DA53B9" w:rsidRPr="00B71158">
        <w:t>го</w:t>
      </w:r>
      <w:proofErr w:type="spellEnd"/>
      <w:r w:rsidR="00DA53B9" w:rsidRPr="00B71158">
        <w:t xml:space="preserve"> вида (определяется согласно таблице А.3 приложения А к настоящему своду правил);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65" style="width:19.4pt;height:19.4pt" coordsize="" o:spt="100" adj="0,,0" path="" filled="f" stroked="f">
            <v:stroke joinstyle="miter"/>
            <v:imagedata r:id="rId46" o:title="base_1_183147_32808"/>
            <v:formulas/>
            <v:path o:connecttype="segments"/>
          </v:shape>
        </w:pict>
      </w:r>
      <w:r w:rsidR="00DA53B9" w:rsidRPr="00B71158">
        <w:t xml:space="preserve"> - частота контроля признаков для помещений, в которых размещаются приборы контроля состояния и управления средствами пожарной автоматики k-</w:t>
      </w:r>
      <w:proofErr w:type="spellStart"/>
      <w:r w:rsidR="00DA53B9" w:rsidRPr="00B71158">
        <w:t>го</w:t>
      </w:r>
      <w:proofErr w:type="spellEnd"/>
      <w:r w:rsidR="00DA53B9" w:rsidRPr="00B71158">
        <w:t xml:space="preserve"> вида (</w:t>
      </w:r>
      <w:r w:rsidRPr="00B71158">
        <w:rPr>
          <w:position w:val="-8"/>
        </w:rPr>
        <w:pict>
          <v:shape id="_x0000_i1066" style="width:19.4pt;height:19.4pt" coordsize="" o:spt="100" adj="0,,0" path="" filled="f" stroked="f">
            <v:stroke joinstyle="miter"/>
            <v:imagedata r:id="rId47" o:title="base_1_183147_32809"/>
            <v:formulas/>
            <v:path o:connecttype="segments"/>
          </v:shape>
        </w:pict>
      </w:r>
      <w:r w:rsidR="00DA53B9" w:rsidRPr="00B71158">
        <w:t xml:space="preserve"> рекомендуется принимать </w:t>
      </w:r>
      <w:proofErr w:type="gramStart"/>
      <w:r w:rsidR="00DA53B9" w:rsidRPr="00B71158">
        <w:t>равным</w:t>
      </w:r>
      <w:proofErr w:type="gramEnd"/>
      <w:r w:rsidR="00DA53B9" w:rsidRPr="00B71158">
        <w:t xml:space="preserve"> 1 единицы в смену).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5.8. Рассчитывают фактический объем информации, которую необходимо собрать для контроля за территорией предприятия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67" style="width:15.05pt;height:19.4pt" coordsize="" o:spt="100" adj="0,,0" path="" filled="f" stroked="f">
            <v:stroke joinstyle="miter"/>
            <v:imagedata r:id="rId48" o:title="base_1_183147_32810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068" style="width:71.35pt;height:21.3pt" coordsize="" o:spt="100" adj="0,,0" path="" filled="f" stroked="f">
            <v:stroke joinstyle="miter"/>
            <v:imagedata r:id="rId49" o:title="base_1_183147_32811"/>
            <v:formulas/>
            <v:path o:connecttype="segments"/>
          </v:shape>
        </w:pict>
      </w:r>
      <w:r w:rsidR="00DA53B9" w:rsidRPr="00B71158">
        <w:t>, (9)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069" style="width:25.05pt;height:21.3pt" coordsize="" o:spt="100" adj="0,,0" path="" filled="f" stroked="f">
            <v:stroke joinstyle="miter"/>
            <v:imagedata r:id="rId50" o:title="base_1_183147_32812"/>
            <v:formulas/>
            <v:path o:connecttype="segments"/>
          </v:shape>
        </w:pict>
      </w:r>
      <w:r w:rsidRPr="00B71158">
        <w:t xml:space="preserve"> - число контролируемых признаков (требований пожарной безопасности) для территории предприятия (определяется согласно таблице А.4 приложения А к настоящему своду правил); если данные в таблице отсутствуют, то число контролируемых признаков определяют самостоятельно в соответствии с нормативными документами по пожарной безопасности);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070" style="width:25.05pt;height:21.3pt" coordsize="" o:spt="100" adj="0,,0" path="" filled="f" stroked="f">
            <v:stroke joinstyle="miter"/>
            <v:imagedata r:id="rId51" o:title="base_1_183147_32813"/>
            <v:formulas/>
            <v:path o:connecttype="segments"/>
          </v:shape>
        </w:pict>
      </w:r>
      <w:r w:rsidR="00DA53B9" w:rsidRPr="00B71158">
        <w:t xml:space="preserve"> - частота контроля соответствующих признаков на территории предприятия, единица в смену (</w:t>
      </w:r>
      <w:r w:rsidRPr="00B71158">
        <w:rPr>
          <w:position w:val="-9"/>
        </w:rPr>
        <w:pict>
          <v:shape id="_x0000_i1071" style="width:25.05pt;height:21.3pt" coordsize="" o:spt="100" adj="0,,0" path="" filled="f" stroked="f">
            <v:stroke joinstyle="miter"/>
            <v:imagedata r:id="rId52" o:title="base_1_183147_32814"/>
            <v:formulas/>
            <v:path o:connecttype="segments"/>
          </v:shape>
        </w:pict>
      </w:r>
      <w:r w:rsidR="00DA53B9" w:rsidRPr="00B71158">
        <w:t xml:space="preserve"> рекомендуется принимать </w:t>
      </w:r>
      <w:proofErr w:type="gramStart"/>
      <w:r w:rsidR="00DA53B9" w:rsidRPr="00B71158">
        <w:t>равным</w:t>
      </w:r>
      <w:proofErr w:type="gramEnd"/>
      <w:r w:rsidR="00DA53B9" w:rsidRPr="00B71158">
        <w:t xml:space="preserve"> не менее 1 единицы в смену). Допускается уменьшать частоту контроля на 50% на объектах организации, оборудованных автоматическими установками пожаротушения, пожарной сигнализации и системами удаленного наблюдения и диагностики (видеонаблюдение, </w:t>
      </w:r>
      <w:proofErr w:type="spellStart"/>
      <w:r w:rsidR="00DA53B9" w:rsidRPr="00B71158">
        <w:t>вибро-термомониторинг</w:t>
      </w:r>
      <w:proofErr w:type="spellEnd"/>
      <w:r w:rsidR="00DA53B9" w:rsidRPr="00B71158">
        <w:t>, контроль иных параметров технологических процессов).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5.9. Рассчитывают общее количество зданий, помещений, складов, установок, для которых осуществляется контроль за соблюдением требований пожарной безопасности при проведении пожарно-профилактической работы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72" style="width:27.55pt;height:19.4pt" coordsize="" o:spt="100" adj="0,,0" path="" filled="f" stroked="f">
            <v:stroke joinstyle="miter"/>
            <v:imagedata r:id="rId53" o:title="base_1_183147_32815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7"/>
        </w:rPr>
        <w:pict>
          <v:shape id="_x0000_i1073" style="width:80.15pt;height:38.2pt" coordsize="" o:spt="100" adj="0,,0" path="" filled="f" stroked="f">
            <v:stroke joinstyle="miter"/>
            <v:imagedata r:id="rId54" o:title="base_1_183147_32816"/>
            <v:formulas/>
            <v:path o:connecttype="segments"/>
          </v:shape>
        </w:pict>
      </w:r>
      <w:r w:rsidR="00DA53B9" w:rsidRPr="00B71158">
        <w:t>, (10)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074" style="width:25.05pt;height:19.4pt" coordsize="" o:spt="100" adj="0,,0" path="" filled="f" stroked="f">
            <v:stroke joinstyle="miter"/>
            <v:imagedata r:id="rId55" o:title="base_1_183147_32817"/>
            <v:formulas/>
            <v:path o:connecttype="segments"/>
          </v:shape>
        </w:pict>
      </w:r>
      <w:r w:rsidRPr="00B71158">
        <w:t xml:space="preserve"> - количество помещений k-</w:t>
      </w:r>
      <w:proofErr w:type="spellStart"/>
      <w:r w:rsidRPr="00B71158">
        <w:t>го</w:t>
      </w:r>
      <w:proofErr w:type="spellEnd"/>
      <w:r w:rsidRPr="00B71158">
        <w:t xml:space="preserve"> типа (суммирование осуществляется по всем типам помещений).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5.10. Рассчитывают минимальный объем информации, которую необходимо собрать для </w:t>
      </w:r>
      <w:r w:rsidRPr="00B71158">
        <w:lastRenderedPageBreak/>
        <w:t>контроля за соблюдением требований пожарной безопасности на этих объектах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75" style="width:35.05pt;height:19.4pt" coordsize="" o:spt="100" adj="0,,0" path="" filled="f" stroked="f">
            <v:stroke joinstyle="miter"/>
            <v:imagedata r:id="rId56" o:title="base_1_183147_32818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8"/>
        </w:rPr>
        <w:pict>
          <v:shape id="_x0000_i1076" style="width:91.4pt;height:19.4pt" coordsize="" o:spt="100" adj="0,,0" path="" filled="f" stroked="f">
            <v:stroke joinstyle="miter"/>
            <v:imagedata r:id="rId57" o:title="base_1_183147_32819"/>
            <v:formulas/>
            <v:path o:connecttype="segments"/>
          </v:shape>
        </w:pict>
      </w:r>
      <w:r w:rsidR="00DA53B9" w:rsidRPr="00B71158">
        <w:t>, (11)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5.11. Рассчитывают общее количество огневых и других пожароопасных работ, проводимых на предприятии в смену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77" style="width:27.55pt;height:19.4pt" coordsize="" o:spt="100" adj="0,,0" path="" filled="f" stroked="f">
            <v:stroke joinstyle="miter"/>
            <v:imagedata r:id="rId58" o:title="base_1_183147_32820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9"/>
        </w:rPr>
        <w:pict>
          <v:shape id="_x0000_i1078" style="width:79.5pt;height:40.7pt" coordsize="" o:spt="100" adj="0,,0" path="" filled="f" stroked="f">
            <v:stroke joinstyle="miter"/>
            <v:imagedata r:id="rId59" o:title="base_1_183147_32821"/>
            <v:formulas/>
            <v:path o:connecttype="segments"/>
          </v:shape>
        </w:pict>
      </w:r>
      <w:r w:rsidR="00DA53B9" w:rsidRPr="00B71158">
        <w:t>, (12)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9"/>
        </w:rPr>
        <w:pict>
          <v:shape id="_x0000_i1079" style="width:25.05pt;height:21.3pt" coordsize="" o:spt="100" adj="0,,0" path="" filled="f" stroked="f">
            <v:stroke joinstyle="miter"/>
            <v:imagedata r:id="rId60" o:title="base_1_183147_32822"/>
            <v:formulas/>
            <v:path o:connecttype="segments"/>
          </v:shape>
        </w:pict>
      </w:r>
      <w:r w:rsidRPr="00B71158">
        <w:t xml:space="preserve"> - количество огневых и других пожароопасных работ k-</w:t>
      </w:r>
      <w:proofErr w:type="spellStart"/>
      <w:r w:rsidRPr="00B71158">
        <w:t>го</w:t>
      </w:r>
      <w:proofErr w:type="spellEnd"/>
      <w:r w:rsidRPr="00B71158">
        <w:t xml:space="preserve"> типа, проводимых на предприятии в смену, суммирование ведется по всем типам работ.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5.12. Рассчитывают минимальный объем информации, которую необходимо собрать для контроля за огневыми и другими пожароопасными работами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80" style="width:35.05pt;height:19.4pt" coordsize="" o:spt="100" adj="0,,0" path="" filled="f" stroked="f">
            <v:stroke joinstyle="miter"/>
            <v:imagedata r:id="rId61" o:title="base_1_183147_32823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8"/>
        </w:rPr>
        <w:pict>
          <v:shape id="_x0000_i1081" style="width:90.15pt;height:19.4pt" coordsize="" o:spt="100" adj="0,,0" path="" filled="f" stroked="f">
            <v:stroke joinstyle="miter"/>
            <v:imagedata r:id="rId62" o:title="base_1_183147_32824"/>
            <v:formulas/>
            <v:path o:connecttype="segments"/>
          </v:shape>
        </w:pict>
      </w:r>
      <w:r w:rsidR="00DA53B9" w:rsidRPr="00B71158">
        <w:t>, (13)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5.13. Рассчитывают общее количество помещений, в которых размещаются приборы контроля состояния и управления средствами пожарной автоматики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82" style="width:21.9pt;height:19.4pt" coordsize="" o:spt="100" adj="0,,0" path="" filled="f" stroked="f">
            <v:stroke joinstyle="miter"/>
            <v:imagedata r:id="rId63" o:title="base_1_183147_32825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7"/>
        </w:rPr>
        <w:pict>
          <v:shape id="_x0000_i1083" style="width:70.75pt;height:38.8pt" coordsize="" o:spt="100" adj="0,,0" path="" filled="f" stroked="f">
            <v:stroke joinstyle="miter"/>
            <v:imagedata r:id="rId64" o:title="base_1_183147_32826"/>
            <v:formulas/>
            <v:path o:connecttype="segments"/>
          </v:shape>
        </w:pict>
      </w:r>
      <w:r w:rsidR="00DA53B9" w:rsidRPr="00B71158">
        <w:t>, (14)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084" style="width:21.9pt;height:19.4pt" coordsize="" o:spt="100" adj="0,,0" path="" filled="f" stroked="f">
            <v:stroke joinstyle="miter"/>
            <v:imagedata r:id="rId65" o:title="base_1_183147_32827"/>
            <v:formulas/>
            <v:path o:connecttype="segments"/>
          </v:shape>
        </w:pict>
      </w:r>
      <w:r w:rsidRPr="00B71158">
        <w:t xml:space="preserve"> - количество помещений, в которых размещаются приборы контроля состояния и управления средствами пожарной автоматики k-</w:t>
      </w:r>
      <w:proofErr w:type="spellStart"/>
      <w:r w:rsidRPr="00B71158">
        <w:t>го</w:t>
      </w:r>
      <w:proofErr w:type="spellEnd"/>
      <w:r w:rsidRPr="00B71158">
        <w:t xml:space="preserve"> типа (суммирование ведется по всем типам помещений).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5.14. Рассчитывают минимальный объем информации, которую необходимо собрать для контроля за помещениями, в которых размещаются приборы контроля состояния и управления средствами пожарной автоматики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85" style="width:27.55pt;height:19.4pt" coordsize="" o:spt="100" adj="0,,0" path="" filled="f" stroked="f">
            <v:stroke joinstyle="miter"/>
            <v:imagedata r:id="rId66" o:title="base_1_183147_32828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8"/>
        </w:rPr>
        <w:pict>
          <v:shape id="_x0000_i1086" style="width:73.25pt;height:19.4pt" coordsize="" o:spt="100" adj="0,,0" path="" filled="f" stroked="f">
            <v:stroke joinstyle="miter"/>
            <v:imagedata r:id="rId67" o:title="base_1_183147_32829"/>
            <v:formulas/>
            <v:path o:connecttype="segments"/>
          </v:shape>
        </w:pict>
      </w:r>
      <w:r w:rsidR="00DA53B9" w:rsidRPr="00B71158">
        <w:t>, (15)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5.15. Рассчитывают коэффициент сложности выполнения пожарно-профилактической работы по формулам: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а) для зданий, помещений, складов, установок предприятия, огневых и других пожароопасных работ, помещений, в которых размещаются приборы контроля состояния и управления средствами пожарной автоматики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87" style="width:26.3pt;height:19.4pt" coordsize="" o:spt="100" adj="0,,0" path="" filled="f" stroked="f">
            <v:stroke joinstyle="miter"/>
            <v:imagedata r:id="rId68" o:title="base_1_183147_32830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0"/>
        </w:rPr>
        <w:pict>
          <v:shape id="_x0000_i1088" style="width:349.35pt;height:41.3pt" coordsize="" o:spt="100" adj="0,,0" path="" filled="f" stroked="f">
            <v:stroke joinstyle="miter"/>
            <v:imagedata r:id="rId69" o:title="base_1_183147_32831"/>
            <v:formulas/>
            <v:path o:connecttype="segments"/>
          </v:shape>
        </w:pict>
      </w:r>
      <w:r w:rsidR="00DA53B9" w:rsidRPr="00B71158">
        <w:t>; (16)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б) для территории предприятия</w:t>
      </w:r>
      <w:proofErr w:type="gramStart"/>
      <w:r w:rsidRPr="00B71158">
        <w:t xml:space="preserve"> (</w:t>
      </w:r>
      <w:r w:rsidR="00DC70FD" w:rsidRPr="00B71158">
        <w:rPr>
          <w:position w:val="-9"/>
        </w:rPr>
        <w:pict>
          <v:shape id="_x0000_i1089" style="width:27.55pt;height:21.3pt" coordsize="" o:spt="100" adj="0,,0" path="" filled="f" stroked="f">
            <v:stroke joinstyle="miter"/>
            <v:imagedata r:id="rId70" o:title="base_1_183147_32832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6"/>
        </w:rPr>
        <w:pict>
          <v:shape id="_x0000_i1090" style="width:68.85pt;height:37.55pt" coordsize="" o:spt="100" adj="0,,0" path="" filled="f" stroked="f">
            <v:stroke joinstyle="miter"/>
            <v:imagedata r:id="rId71" o:title="base_1_183147_32833"/>
            <v:formulas/>
            <v:path o:connecttype="segments"/>
          </v:shape>
        </w:pict>
      </w:r>
      <w:r w:rsidR="00DA53B9" w:rsidRPr="00B71158">
        <w:t>, (17)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091" style="width:27.55pt;height:19.4pt" coordsize="" o:spt="100" adj="0,,0" path="" filled="f" stroked="f">
            <v:stroke joinstyle="miter"/>
            <v:imagedata r:id="rId72" o:title="base_1_183147_32834"/>
            <v:formulas/>
            <v:path o:connecttype="segments"/>
          </v:shape>
        </w:pict>
      </w:r>
      <w:r w:rsidRPr="00B71158">
        <w:t xml:space="preserve"> - минимальный объем информации, которую необходимо собрать для контроля за территорией предприятия (допускается принимать </w:t>
      </w:r>
      <w:proofErr w:type="gramStart"/>
      <w:r w:rsidRPr="00B71158">
        <w:t>равным</w:t>
      </w:r>
      <w:proofErr w:type="gramEnd"/>
      <w:r w:rsidRPr="00B71158">
        <w:t xml:space="preserve"> 34).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5.16. Рассчитывают нормативные затраты времени на выполнение пожарно-профилактической работы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092" style="width:25.05pt;height:19.4pt" coordsize="" o:spt="100" adj="0,,0" path="" filled="f" stroked="f">
            <v:stroke joinstyle="miter"/>
            <v:imagedata r:id="rId73" o:title="base_1_183147_32835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мин.,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13"/>
        </w:rPr>
        <w:pict>
          <v:shape id="_x0000_i1093" style="width:169.65pt;height:25.05pt" coordsize="" o:spt="100" adj="0,,0" path="" filled="f" stroked="f">
            <v:stroke joinstyle="miter"/>
            <v:imagedata r:id="rId74" o:title="base_1_183147_32836"/>
            <v:formulas/>
            <v:path o:connecttype="segments"/>
          </v:shape>
        </w:pict>
      </w:r>
      <w:r w:rsidR="00DA53B9" w:rsidRPr="00B71158">
        <w:t>, (18)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094" style="width:25.05pt;height:19.4pt" coordsize="" o:spt="100" adj="0,,0" path="" filled="f" stroked="f">
            <v:stroke joinstyle="miter"/>
            <v:imagedata r:id="rId75" o:title="base_1_183147_32837"/>
            <v:formulas/>
            <v:path o:connecttype="segments"/>
          </v:shape>
        </w:pict>
      </w:r>
      <w:r w:rsidRPr="00B71158">
        <w:t xml:space="preserve"> - коэффициент, учитывающий затраты рабочего времени на работу с документацией, проведение инструктажа смены, непроизводительные затраты времени (рекомендуется принимать </w:t>
      </w:r>
      <w:r w:rsidR="00DC70FD" w:rsidRPr="00B71158">
        <w:rPr>
          <w:position w:val="-8"/>
        </w:rPr>
        <w:pict>
          <v:shape id="_x0000_i1095" style="width:25.05pt;height:19.4pt" coordsize="" o:spt="100" adj="0,,0" path="" filled="f" stroked="f">
            <v:stroke joinstyle="miter"/>
            <v:imagedata r:id="rId76" o:title="base_1_183147_32838"/>
            <v:formulas/>
            <v:path o:connecttype="segments"/>
          </v:shape>
        </w:pict>
      </w:r>
      <w:r w:rsidRPr="00B71158">
        <w:t xml:space="preserve"> = 1,15).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5.17. Рассчитывают необходимую численность личного состава пожарной охраны для выполнения пожарно-профилактической работы для k-ой смены: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0"/>
        </w:rPr>
        <w:pict>
          <v:shape id="_x0000_i1096" style="width:112.7pt;height:41.3pt" coordsize="" o:spt="100" adj="0,,0" path="" filled="f" stroked="f">
            <v:stroke joinstyle="miter"/>
            <v:imagedata r:id="rId77" o:title="base_1_183147_32839"/>
            <v:formulas/>
            <v:path o:connecttype="segments"/>
          </v:shape>
        </w:pict>
      </w:r>
      <w:r w:rsidR="00DA53B9" w:rsidRPr="00B71158">
        <w:t>, (19)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значение в скобках</w:t>
      </w:r>
      <w:proofErr w:type="gramStart"/>
      <w:r w:rsidRPr="00B71158">
        <w:t xml:space="preserve"> [] </w:t>
      </w:r>
      <w:proofErr w:type="gramEnd"/>
      <w:r w:rsidRPr="00B71158">
        <w:t>округляется до ближайшего целого числа в большую сторону;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97" style="width:23.15pt;height:19.4pt" coordsize="" o:spt="100" adj="0,,0" path="" filled="f" stroked="f">
            <v:stroke joinstyle="miter"/>
            <v:imagedata r:id="rId78" o:title="base_1_183147_32840"/>
            <v:formulas/>
            <v:path o:connecttype="segments"/>
          </v:shape>
        </w:pict>
      </w:r>
      <w:r w:rsidR="00DA53B9" w:rsidRPr="00B71158">
        <w:t xml:space="preserve"> - доля мощностей предприятия, задействованная в k-ю смену;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098" style="width:26.3pt;height:19.4pt" coordsize="" o:spt="100" adj="0,,0" path="" filled="f" stroked="f">
            <v:stroke joinstyle="miter"/>
            <v:imagedata r:id="rId79" o:title="base_1_183147_32841"/>
            <v:formulas/>
            <v:path o:connecttype="segments"/>
          </v:shape>
        </w:pict>
      </w:r>
      <w:r w:rsidR="00DA53B9" w:rsidRPr="00B71158">
        <w:t xml:space="preserve"> - коэффициент сменности, зависящий от графика работы предприятия.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5.18. В случае, если смены работы личного состава пожарной охраны, выполняющего пожарно-профилактическую работу, совпадают </w:t>
      </w:r>
      <w:proofErr w:type="gramStart"/>
      <w:r w:rsidRPr="00B71158">
        <w:t>с</w:t>
      </w:r>
      <w:proofErr w:type="gramEnd"/>
      <w:r w:rsidRPr="00B71158">
        <w:t xml:space="preserve"> временем работы предприятия, то коэффициент сменности (</w:t>
      </w:r>
      <w:r w:rsidR="00DC70FD" w:rsidRPr="00B71158">
        <w:rPr>
          <w:position w:val="-8"/>
        </w:rPr>
        <w:pict>
          <v:shape id="_x0000_i1099" style="width:26.3pt;height:19.4pt" coordsize="" o:spt="100" adj="0,,0" path="" filled="f" stroked="f">
            <v:stroke joinstyle="miter"/>
            <v:imagedata r:id="rId80" o:title="base_1_183147_32842"/>
            <v:formulas/>
            <v:path o:connecttype="segments"/>
          </v:shape>
        </w:pict>
      </w:r>
      <w:r w:rsidRPr="00B71158">
        <w:t>) определяется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9"/>
        </w:rPr>
        <w:pict>
          <v:shape id="_x0000_i1100" style="width:73.25pt;height:40.7pt" coordsize="" o:spt="100" adj="0,,0" path="" filled="f" stroked="f">
            <v:stroke joinstyle="miter"/>
            <v:imagedata r:id="rId81" o:title="base_1_183147_32843"/>
            <v:formulas/>
            <v:path o:connecttype="segments"/>
          </v:shape>
        </w:pict>
      </w:r>
      <w:r w:rsidR="00DA53B9" w:rsidRPr="00B71158">
        <w:t>, (20)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101" style="width:31.3pt;height:21.3pt" coordsize="" o:spt="100" adj="0,,0" path="" filled="f" stroked="f">
            <v:stroke joinstyle="miter"/>
            <v:imagedata r:id="rId82" o:title="base_1_183147_32844"/>
            <v:formulas/>
            <v:path o:connecttype="segments"/>
          </v:shape>
        </w:pict>
      </w:r>
      <w:r w:rsidRPr="00B71158">
        <w:t xml:space="preserve"> - время работы предприятия в k-ю смену (часов в неделю);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102" style="width:33.8pt;height:21.3pt" coordsize="" o:spt="100" adj="0,,0" path="" filled="f" stroked="f">
            <v:stroke joinstyle="miter"/>
            <v:imagedata r:id="rId83" o:title="base_1_183147_32845"/>
            <v:formulas/>
            <v:path o:connecttype="segments"/>
          </v:shape>
        </w:pict>
      </w:r>
      <w:r w:rsidR="00DA53B9" w:rsidRPr="00B71158">
        <w:t xml:space="preserve"> - время работы личного состава пожарной охраны, выполняющего пожарно-профилактическую работу в k-ю смену (часов в неделю).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5.19. При суточном графике работы личного состава пожарной охраны, выполняющего пожарно-профилактическую работу, принимается </w:t>
      </w:r>
      <w:r w:rsidR="00DC70FD" w:rsidRPr="00B71158">
        <w:rPr>
          <w:position w:val="-8"/>
        </w:rPr>
        <w:pict>
          <v:shape id="_x0000_i1103" style="width:23.15pt;height:19.4pt" coordsize="" o:spt="100" adj="0,,0" path="" filled="f" stroked="f">
            <v:stroke joinstyle="miter"/>
            <v:imagedata r:id="rId78" o:title="base_1_183147_32846"/>
            <v:formulas/>
            <v:path o:connecttype="segments"/>
          </v:shape>
        </w:pict>
      </w:r>
      <w:r w:rsidRPr="00B71158">
        <w:t xml:space="preserve"> = 1, </w:t>
      </w:r>
      <w:r w:rsidR="00DC70FD" w:rsidRPr="00B71158">
        <w:rPr>
          <w:position w:val="-8"/>
        </w:rPr>
        <w:pict>
          <v:shape id="_x0000_i1104" style="width:26.3pt;height:19.4pt" coordsize="" o:spt="100" adj="0,,0" path="" filled="f" stroked="f">
            <v:stroke joinstyle="miter"/>
            <v:imagedata r:id="rId79" o:title="base_1_183147_32847"/>
            <v:formulas/>
            <v:path o:connecttype="segments"/>
          </v:shape>
        </w:pict>
      </w:r>
      <w:r w:rsidRPr="00B71158">
        <w:t xml:space="preserve"> = 1, а количество смен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05" style="width:23.15pt;height:19.4pt" coordsize="" o:spt="100" adj="0,,0" path="" filled="f" stroked="f">
            <v:stroke joinstyle="miter"/>
            <v:imagedata r:id="rId84" o:title="base_1_183147_32848"/>
            <v:formulas/>
            <v:path o:connecttype="segments"/>
          </v:shape>
        </w:pict>
      </w:r>
      <w:r w:rsidRPr="00B71158">
        <w:t xml:space="preserve">) </w:t>
      </w:r>
      <w:proofErr w:type="gramEnd"/>
      <w:r w:rsidRPr="00B71158">
        <w:t>определяется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0"/>
        </w:rPr>
        <w:lastRenderedPageBreak/>
        <w:pict>
          <v:shape id="_x0000_i1106" style="width:94.55pt;height:41.3pt" coordsize="" o:spt="100" adj="0,,0" path="" filled="f" stroked="f">
            <v:stroke joinstyle="miter"/>
            <v:imagedata r:id="rId85" o:title="base_1_183147_32849"/>
            <v:formulas/>
            <v:path o:connecttype="segments"/>
          </v:shape>
        </w:pict>
      </w:r>
      <w:r w:rsidR="00DA53B9" w:rsidRPr="00B71158">
        <w:t>, (21)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107" style="width:21.9pt;height:21.3pt" coordsize="" o:spt="100" adj="0,,0" path="" filled="f" stroked="f">
            <v:stroke joinstyle="miter"/>
            <v:imagedata r:id="rId86" o:title="base_1_183147_32850"/>
            <v:formulas/>
            <v:path o:connecttype="segments"/>
          </v:shape>
        </w:pict>
      </w:r>
      <w:r w:rsidRPr="00B71158">
        <w:t xml:space="preserve"> - время работы личного состава пожарной охраны, выполняющего пожарно-профилактическую работу (часов);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08" style="width:21.9pt;height:19.4pt" coordsize="" o:spt="100" adj="0,,0" path="" filled="f" stroked="f">
            <v:stroke joinstyle="miter"/>
            <v:imagedata r:id="rId87" o:title="base_1_183147_32851"/>
            <v:formulas/>
            <v:path o:connecttype="segments"/>
          </v:shape>
        </w:pict>
      </w:r>
      <w:r w:rsidR="00DA53B9" w:rsidRPr="00B71158">
        <w:t xml:space="preserve"> - время отдыха между сменами (часов).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5.20. Рассчитывают общую численность личного состава пожарной охраны, необходимого для выполнения пожарно-профилактической работы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09" style="width:25.05pt;height:19.4pt" coordsize="" o:spt="100" adj="0,,0" path="" filled="f" stroked="f">
            <v:stroke joinstyle="miter"/>
            <v:imagedata r:id="rId88" o:title="base_1_183147_32852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bookmarkStart w:id="2" w:name="P217"/>
      <w:bookmarkEnd w:id="2"/>
      <w:r w:rsidRPr="00B71158">
        <w:rPr>
          <w:position w:val="-31"/>
        </w:rPr>
        <w:pict>
          <v:shape id="_x0000_i1110" style="width:105.8pt;height:41.95pt" coordsize="" o:spt="100" adj="0,,0" path="" filled="f" stroked="f">
            <v:stroke joinstyle="miter"/>
            <v:imagedata r:id="rId89" o:title="base_1_183147_32853"/>
            <v:formulas/>
            <v:path o:connecttype="segments"/>
          </v:shape>
        </w:pict>
      </w:r>
      <w:r w:rsidR="00DA53B9" w:rsidRPr="00B71158">
        <w:t>, (22)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значение в скобках</w:t>
      </w:r>
      <w:proofErr w:type="gramStart"/>
      <w:r w:rsidRPr="00B71158">
        <w:t xml:space="preserve"> [] </w:t>
      </w:r>
      <w:proofErr w:type="gramEnd"/>
      <w:r w:rsidRPr="00B71158">
        <w:t>округляется до ближайшего целого числа в большую сторону;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111" style="width:25.05pt;height:21.3pt" coordsize="" o:spt="100" adj="0,,0" path="" filled="f" stroked="f">
            <v:stroke joinstyle="miter"/>
            <v:imagedata r:id="rId90" o:title="base_1_183147_32854"/>
            <v:formulas/>
            <v:path o:connecttype="segments"/>
          </v:shape>
        </w:pict>
      </w:r>
      <w:r w:rsidR="00DA53B9" w:rsidRPr="00B71158">
        <w:t xml:space="preserve"> - коэффициент резерва численности, учитывающий необходимость подмены сотрудников пожарной охраны на период отпусков, командировок и болезней (рекомендуется принимать </w:t>
      </w:r>
      <w:r w:rsidRPr="00B71158">
        <w:rPr>
          <w:position w:val="-9"/>
        </w:rPr>
        <w:pict>
          <v:shape id="_x0000_i1112" style="width:25.05pt;height:21.3pt" coordsize="" o:spt="100" adj="0,,0" path="" filled="f" stroked="f">
            <v:stroke joinstyle="miter"/>
            <v:imagedata r:id="rId91" o:title="base_1_183147_32855"/>
            <v:formulas/>
            <v:path o:connecttype="segments"/>
          </v:shape>
        </w:pict>
      </w:r>
      <w:r w:rsidR="00DA53B9" w:rsidRPr="00B71158">
        <w:t xml:space="preserve"> = 1,1, </w:t>
      </w:r>
      <w:r w:rsidRPr="00B71158">
        <w:rPr>
          <w:position w:val="-9"/>
        </w:rPr>
        <w:pict>
          <v:shape id="_x0000_i1113" style="width:25.05pt;height:21.3pt" coordsize="" o:spt="100" adj="0,,0" path="" filled="f" stroked="f">
            <v:stroke joinstyle="miter"/>
            <v:imagedata r:id="rId92" o:title="base_1_183147_32856"/>
            <v:formulas/>
            <v:path o:connecttype="segments"/>
          </v:shape>
        </w:pict>
      </w:r>
      <w:r w:rsidR="00DA53B9" w:rsidRPr="00B71158">
        <w:t xml:space="preserve"> = 1,3 для районов Крайнего Севера и приравненных к ним местностей).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6. Методика определения численности и технической оснащенности пожарной охраны предприятия для организации и осуществления тушения пожаров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6.1. Выбирают наиболее пожароопасный объект на территории предприятия, характеризующийся наибольшей возможной площадью пожара и наиболее высокой скоростью распространения пламени, и схему развития пожара в соответствии с пожарной нагрузкой, характерной для выбранного объекта.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6.2. Выбирают скорость следования пожарных автомобилей к месту предполагаемого пожара (</w:t>
      </w:r>
      <w:r w:rsidR="00DC70FD" w:rsidRPr="00B71158">
        <w:rPr>
          <w:position w:val="-8"/>
        </w:rPr>
        <w:pict>
          <v:shape id="_x0000_i1114" style="width:16.3pt;height:19.4pt" coordsize="" o:spt="100" adj="0,,0" path="" filled="f" stroked="f">
            <v:stroke joinstyle="miter"/>
            <v:imagedata r:id="rId93" o:title="base_1_183147_32857"/>
            <v:formulas/>
            <v:path o:connecttype="segments"/>
          </v:shape>
        </w:pict>
      </w:r>
      <w:r w:rsidRPr="00B71158">
        <w:t xml:space="preserve">), </w:t>
      </w:r>
      <w:proofErr w:type="gramStart"/>
      <w:r w:rsidRPr="00B71158">
        <w:t>км</w:t>
      </w:r>
      <w:proofErr w:type="gramEnd"/>
      <w:r w:rsidRPr="00B71158">
        <w:t>/ч, в зависимости от типа дорожного покрытия. В качестве скорости следования рекомендуется использовать следующие значения: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для твердого покрытия 50 км/ч;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для щебеночно-гравийного покрытия 40 км/ч;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для грунтового покрытия 30 км/ч.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При наличии на маршруте следования нескольких типов покрытия дороги скорость следования рекомендуется принимать 40 км/ч.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6.3. Рассчитывают время следования подразделения пожарной охраны от места получения сообщения о пожаре (от пожарного депо) до места пожара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15" style="width:14.4pt;height:19.4pt" coordsize="" o:spt="100" adj="0,,0" path="" filled="f" stroked="f">
            <v:stroke joinstyle="miter"/>
            <v:imagedata r:id="rId94" o:title="base_1_183147_32858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мин.,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6"/>
        </w:rPr>
        <w:pict>
          <v:shape id="_x0000_i1116" style="width:48.85pt;height:37.55pt" coordsize="" o:spt="100" adj="0,,0" path="" filled="f" stroked="f">
            <v:stroke joinstyle="miter"/>
            <v:imagedata r:id="rId95" o:title="base_1_183147_32859"/>
            <v:formulas/>
            <v:path o:connecttype="segments"/>
          </v:shape>
        </w:pict>
      </w:r>
      <w:r w:rsidR="00DA53B9" w:rsidRPr="00B71158">
        <w:t>, (23)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l - расстояние по дорожной сети от места дислокации подразделения пожарной охраны </w:t>
      </w:r>
      <w:r w:rsidRPr="00B71158">
        <w:lastRenderedPageBreak/>
        <w:t xml:space="preserve">(пожарного депо) до объекта предполагаемого пожара, </w:t>
      </w:r>
      <w:proofErr w:type="gramStart"/>
      <w:r w:rsidRPr="00B71158">
        <w:t>км</w:t>
      </w:r>
      <w:proofErr w:type="gramEnd"/>
      <w:r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Значение времени следования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17" style="width:14.4pt;height:19.4pt" coordsize="" o:spt="100" adj="0,,0" path="" filled="f" stroked="f">
            <v:stroke joinstyle="miter"/>
            <v:imagedata r:id="rId94" o:title="base_1_183147_32860"/>
            <v:formulas/>
            <v:path o:connecttype="segments"/>
          </v:shape>
        </w:pict>
      </w:r>
      <w:r w:rsidRPr="00B71158">
        <w:t xml:space="preserve">) </w:t>
      </w:r>
      <w:proofErr w:type="gramEnd"/>
      <w:r w:rsidRPr="00B71158">
        <w:t>может быть определено с использованием номограммы, приведенной на рисунке Б.1 приложения Б к настоящему своду правил.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6.4. Рассчитывают время начала эффективных действий по тушению пожара (интервал времени от момента возникновения пожара до момента подачи огнетушащего вещества в очаг пожара</w:t>
      </w:r>
      <w:proofErr w:type="gramStart"/>
      <w:r w:rsidRPr="00B71158">
        <w:t xml:space="preserve">, </w:t>
      </w:r>
      <w:r w:rsidR="00DC70FD" w:rsidRPr="00B71158">
        <w:rPr>
          <w:position w:val="-8"/>
        </w:rPr>
        <w:pict>
          <v:shape id="_x0000_i1118" style="width:19.4pt;height:19.4pt" coordsize="" o:spt="100" adj="0,,0" path="" filled="f" stroked="f">
            <v:stroke joinstyle="miter"/>
            <v:imagedata r:id="rId96" o:title="base_1_183147_32861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мин.,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119" style="width:151.5pt;height:21.3pt" coordsize="" o:spt="100" adj="0,,0" path="" filled="f" stroked="f">
            <v:stroke joinstyle="miter"/>
            <v:imagedata r:id="rId97" o:title="base_1_183147_32862"/>
            <v:formulas/>
            <v:path o:connecttype="segments"/>
          </v:shape>
        </w:pict>
      </w:r>
      <w:r w:rsidR="00DA53B9" w:rsidRPr="00B71158">
        <w:t>, (24)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120" style="width:15.05pt;height:19.4pt" coordsize="" o:spt="100" adj="0,,0" path="" filled="f" stroked="f">
            <v:stroke joinstyle="miter"/>
            <v:imagedata r:id="rId98" o:title="base_1_183147_32863"/>
            <v:formulas/>
            <v:path o:connecttype="segments"/>
          </v:shape>
        </w:pict>
      </w:r>
      <w:r w:rsidRPr="00B71158">
        <w:t xml:space="preserve"> - время с момента возникновения пожара до момента его обнаружения, мин.;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21" style="width:10.65pt;height:19.4pt" coordsize="" o:spt="100" adj="0,,0" path="" filled="f" stroked="f">
            <v:stroke joinstyle="miter"/>
            <v:imagedata r:id="rId99" o:title="base_1_183147_32864"/>
            <v:formulas/>
            <v:path o:connecttype="segments"/>
          </v:shape>
        </w:pict>
      </w:r>
      <w:r w:rsidR="00DA53B9" w:rsidRPr="00B71158">
        <w:t xml:space="preserve"> - время с момента обнаружения пожара до момента сообщения о нем в пожарную охрану, мин.;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22" style="width:15.05pt;height:19.4pt" coordsize="" o:spt="100" adj="0,,0" path="" filled="f" stroked="f">
            <v:stroke joinstyle="miter"/>
            <v:imagedata r:id="rId100" o:title="base_1_183147_32865"/>
            <v:formulas/>
            <v:path o:connecttype="segments"/>
          </v:shape>
        </w:pict>
      </w:r>
      <w:r w:rsidR="00DA53B9" w:rsidRPr="00B71158">
        <w:t xml:space="preserve"> - время сбора личного состава по тревоге, мин.;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123" style="width:13.75pt;height:21.3pt" coordsize="" o:spt="100" adj="0,,0" path="" filled="f" stroked="f">
            <v:stroke joinstyle="miter"/>
            <v:imagedata r:id="rId101" o:title="base_1_183147_32866"/>
            <v:formulas/>
            <v:path o:connecttype="segments"/>
          </v:shape>
        </w:pict>
      </w:r>
      <w:r w:rsidR="00DA53B9" w:rsidRPr="00B71158">
        <w:t xml:space="preserve"> - время с момента прибытия на пожар до момента подачи первого ствола в очаг пожара (время развертывания сил и средств), мин.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6.5. К моменту начала эффективных действий по тушению пожара рассчитывают площадь пожара (</w:t>
      </w:r>
      <w:r w:rsidR="00DC70FD" w:rsidRPr="00B71158">
        <w:rPr>
          <w:position w:val="-8"/>
        </w:rPr>
        <w:pict>
          <v:shape id="_x0000_i1124" style="width:26.3pt;height:19.4pt" coordsize="" o:spt="100" adj="0,,0" path="" filled="f" stroked="f">
            <v:stroke joinstyle="miter"/>
            <v:imagedata r:id="rId102" o:title="base_1_183147_32867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, в соответствии с выбранной схемой развития пожара по следующим формулам: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а) при круговом распространении пламени по поверхности твердых веществ и материалов (</w:t>
      </w:r>
      <w:r w:rsidR="00DC70FD" w:rsidRPr="00B71158">
        <w:rPr>
          <w:position w:val="-8"/>
        </w:rPr>
        <w:pict>
          <v:shape id="_x0000_i1125" style="width:26.3pt;height:19.4pt" coordsize="" o:spt="100" adj="0,,0" path="" filled="f" stroked="f">
            <v:stroke joinstyle="miter"/>
            <v:imagedata r:id="rId102" o:title="base_1_183147_32868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13"/>
        </w:rPr>
        <w:pict>
          <v:shape id="_x0000_i1126" style="width:104.55pt;height:25.05pt" coordsize="" o:spt="100" adj="0,,0" path="" filled="f" stroked="f">
            <v:stroke joinstyle="miter"/>
            <v:imagedata r:id="rId103" o:title="base_1_183147_32869"/>
            <v:formulas/>
            <v:path o:connecttype="segments"/>
          </v:shape>
        </w:pict>
      </w:r>
      <w:r w:rsidR="00DA53B9" w:rsidRPr="00B71158">
        <w:t>, (25)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 </w:t>
      </w:r>
      <w:r w:rsidR="00DC70FD" w:rsidRPr="00B71158">
        <w:rPr>
          <w:position w:val="-8"/>
        </w:rPr>
        <w:pict>
          <v:shape id="_x0000_i1127" style="width:14.4pt;height:19.4pt" coordsize="" o:spt="100" adj="0,,0" path="" filled="f" stroked="f">
            <v:stroke joinstyle="miter"/>
            <v:imagedata r:id="rId104" o:title="base_1_183147_32870"/>
            <v:formulas/>
            <v:path o:connecttype="segments"/>
          </v:shape>
        </w:pict>
      </w:r>
      <w:r w:rsidRPr="00B71158">
        <w:t xml:space="preserve"> - линейная скорость распространения пламени, </w:t>
      </w:r>
      <w:proofErr w:type="gramStart"/>
      <w:r w:rsidRPr="00B71158">
        <w:t>м</w:t>
      </w:r>
      <w:proofErr w:type="gramEnd"/>
      <w:r w:rsidRPr="00B71158">
        <w:t>/мин.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Площадь пожара может быть определена с использованием номограмм, приведенных на рисунках Б.2, Б.3 приложения Б к настоящему своду правил;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б) при горении твердых веществ и материалов на площади в виде полосы с постоянной шириной (</w:t>
      </w:r>
      <w:r w:rsidR="00DC70FD" w:rsidRPr="00B71158">
        <w:rPr>
          <w:position w:val="-8"/>
        </w:rPr>
        <w:pict>
          <v:shape id="_x0000_i1128" style="width:26.3pt;height:19.4pt" coordsize="" o:spt="100" adj="0,,0" path="" filled="f" stroked="f">
            <v:stroke joinstyle="miter"/>
            <v:imagedata r:id="rId102" o:title="base_1_183147_32871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8"/>
        </w:rPr>
        <w:pict>
          <v:shape id="_x0000_i1129" style="width:99.55pt;height:19.4pt" coordsize="" o:spt="100" adj="0,,0" path="" filled="f" stroked="f">
            <v:stroke joinstyle="miter"/>
            <v:imagedata r:id="rId105" o:title="base_1_183147_32872"/>
            <v:formulas/>
            <v:path o:connecttype="segments"/>
          </v:shape>
        </w:pict>
      </w:r>
      <w:r w:rsidR="00DA53B9" w:rsidRPr="00B71158">
        <w:t>, (26)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a - ширина горящей полосы материала, </w:t>
      </w:r>
      <w:proofErr w:type="gramStart"/>
      <w:r w:rsidRPr="00B71158">
        <w:t>м</w:t>
      </w:r>
      <w:proofErr w:type="gramEnd"/>
      <w:r w:rsidRPr="00B71158">
        <w:t>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n - число направлений распространения пламени.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Площадь пожара может быть определена с использованием номограммы, приведенной на рисунке Б.4 приложения Б к настоящему своду правил;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в) при горении свободно растекающихся легковоспламеняющихся жидкостей (ЛВЖ) и горючих жидкостей (ГЖ), а также расплавов твердых горючих материалов (</w:t>
      </w:r>
      <w:r w:rsidR="00DC70FD" w:rsidRPr="00B71158">
        <w:rPr>
          <w:position w:val="-8"/>
        </w:rPr>
        <w:pict>
          <v:shape id="_x0000_i1130" style="width:26.3pt;height:19.4pt" coordsize="" o:spt="100" adj="0,,0" path="" filled="f" stroked="f">
            <v:stroke joinstyle="miter"/>
            <v:imagedata r:id="rId102" o:title="base_1_183147_32873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0"/>
        </w:rPr>
        <w:pict>
          <v:shape id="_x0000_i1131" style="width:185.95pt;height:41.3pt" coordsize="" o:spt="100" adj="0,,0" path="" filled="f" stroked="f">
            <v:stroke joinstyle="miter"/>
            <v:imagedata r:id="rId106" o:title="base_1_183147_32874"/>
            <v:formulas/>
            <v:path o:connecttype="segments"/>
          </v:shape>
        </w:pict>
      </w:r>
      <w:r w:rsidR="00DA53B9" w:rsidRPr="00B71158">
        <w:t>, (27)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значение в скобках</w:t>
      </w:r>
      <w:proofErr w:type="gramStart"/>
      <w:r w:rsidRPr="00B71158">
        <w:t xml:space="preserve"> [ ] </w:t>
      </w:r>
      <w:proofErr w:type="gramEnd"/>
      <w:r w:rsidRPr="00B71158">
        <w:t>округляется до ближайшего целого числа в большую сторону;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3"/>
        </w:rPr>
        <w:pict>
          <v:shape id="_x0000_i1132" style="width:13.75pt;height:14.4pt" coordsize="" o:spt="100" adj="0,,0" path="" filled="f" stroked="f">
            <v:stroke joinstyle="miter"/>
            <v:imagedata r:id="rId107" o:title="base_1_183147_32875"/>
            <v:formulas/>
            <v:path o:connecttype="segments"/>
          </v:shape>
        </w:pict>
      </w:r>
      <w:r w:rsidR="00DA53B9" w:rsidRPr="00B71158">
        <w:t xml:space="preserve"> - плотность жидкости, </w:t>
      </w:r>
      <w:proofErr w:type="gramStart"/>
      <w:r w:rsidR="00DA53B9" w:rsidRPr="00B71158">
        <w:t>кг</w:t>
      </w:r>
      <w:proofErr w:type="gramEnd"/>
      <w:r w:rsidR="00DA53B9" w:rsidRPr="00B71158">
        <w:t>/м</w:t>
      </w:r>
      <w:r w:rsidR="00DA53B9" w:rsidRPr="00DC70FD">
        <w:rPr>
          <w:vertAlign w:val="superscript"/>
        </w:rPr>
        <w:t>3</w:t>
      </w:r>
      <w:r w:rsidR="00DA53B9" w:rsidRPr="00B71158">
        <w:t>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g - расход жидкости, вытекающей из поврежденного аппарата, м</w:t>
      </w:r>
      <w:r w:rsidRPr="00DC70FD">
        <w:rPr>
          <w:vertAlign w:val="superscript"/>
        </w:rPr>
        <w:t>3</w:t>
      </w:r>
      <w:r w:rsidRPr="00B71158">
        <w:t>/мин.;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3"/>
        </w:rPr>
        <w:pict>
          <v:shape id="_x0000_i1133" style="width:13.75pt;height:14.4pt" coordsize="" o:spt="100" adj="0,,0" path="" filled="f" stroked="f">
            <v:stroke joinstyle="miter"/>
            <v:imagedata r:id="rId108" o:title="base_1_183147_32876"/>
            <v:formulas/>
            <v:path o:connecttype="segments"/>
          </v:shape>
        </w:pict>
      </w:r>
      <w:r w:rsidR="00DA53B9" w:rsidRPr="00B71158">
        <w:t xml:space="preserve"> - массовая скорость выгорания горючего вещества, кг/(м</w:t>
      </w:r>
      <w:proofErr w:type="gramStart"/>
      <w:r w:rsidR="00DA53B9" w:rsidRPr="00DC70FD">
        <w:rPr>
          <w:vertAlign w:val="superscript"/>
        </w:rPr>
        <w:t>2</w:t>
      </w:r>
      <w:proofErr w:type="gramEnd"/>
      <w:r w:rsidR="00DA53B9" w:rsidRPr="00B71158">
        <w:t>·мин.);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h - толщина слоя растекающейся жидкости на полу, </w:t>
      </w:r>
      <w:proofErr w:type="gramStart"/>
      <w:r w:rsidRPr="00B71158">
        <w:t>м</w:t>
      </w:r>
      <w:proofErr w:type="gramEnd"/>
      <w:r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Площадь пожара может быть определена с использованием номограмм, приведенных на рисунках Б.5, Б.6 приложения Б к настоящему своду правил;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г) при горении растекающихся ЛВЖ и ГЖ из магистральной линии насоса на неограниченную поверхность (</w:t>
      </w:r>
      <w:r w:rsidR="00DC70FD" w:rsidRPr="00B71158">
        <w:rPr>
          <w:position w:val="-8"/>
        </w:rPr>
        <w:pict>
          <v:shape id="_x0000_i1134" style="width:26.3pt;height:19.4pt" coordsize="" o:spt="100" adj="0,,0" path="" filled="f" stroked="f">
            <v:stroke joinstyle="miter"/>
            <v:imagedata r:id="rId109" o:title="base_1_183147_32877"/>
            <v:formulas/>
            <v:path o:connecttype="segments"/>
          </v:shape>
        </w:pict>
      </w:r>
      <w:r w:rsidRPr="00B71158">
        <w:t>), 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135" style="width:68.85pt;height:21.3pt" coordsize="" o:spt="100" adj="0,,0" path="" filled="f" stroked="f">
            <v:stroke joinstyle="miter"/>
            <v:imagedata r:id="rId110" o:title="base_1_183147_32878"/>
            <v:formulas/>
            <v:path o:connecttype="segments"/>
          </v:shape>
        </w:pict>
      </w:r>
      <w:r w:rsidR="00DA53B9" w:rsidRPr="00B71158">
        <w:t>, (28)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136" style="width:16.3pt;height:21.3pt" coordsize="" o:spt="100" adj="0,,0" path="" filled="f" stroked="f">
            <v:stroke joinstyle="miter"/>
            <v:imagedata r:id="rId111" o:title="base_1_183147_32879"/>
            <v:formulas/>
            <v:path o:connecttype="segments"/>
          </v:shape>
        </w:pict>
      </w:r>
      <w:r w:rsidRPr="00B71158">
        <w:t xml:space="preserve"> - коэффициент разлития (при отсутствии данных допускается принимать </w:t>
      </w:r>
      <w:proofErr w:type="gramStart"/>
      <w:r w:rsidRPr="00B71158">
        <w:t>равным</w:t>
      </w:r>
      <w:proofErr w:type="gramEnd"/>
      <w:r w:rsidRPr="00B71158">
        <w:t xml:space="preserve"> 20 </w:t>
      </w:r>
      <w:r w:rsidR="00DC70FD" w:rsidRPr="00B71158">
        <w:rPr>
          <w:position w:val="-5"/>
        </w:rPr>
        <w:pict>
          <v:shape id="_x0000_i1137" style="width:18.8pt;height:16.3pt" coordsize="" o:spt="100" adj="0,,0" path="" filled="f" stroked="f">
            <v:stroke joinstyle="miter"/>
            <v:imagedata r:id="rId112" o:title="base_1_183147_32880"/>
            <v:formulas/>
            <v:path o:connecttype="segments"/>
          </v:shape>
        </w:pict>
      </w:r>
      <w:r w:rsidRPr="00B71158">
        <w:t xml:space="preserve"> при проливе на грунтовое покрытие, 150 </w:t>
      </w:r>
      <w:r w:rsidR="00DC70FD" w:rsidRPr="00B71158">
        <w:rPr>
          <w:position w:val="-5"/>
        </w:rPr>
        <w:pict>
          <v:shape id="_x0000_i1138" style="width:18.8pt;height:16.3pt" coordsize="" o:spt="100" adj="0,,0" path="" filled="f" stroked="f">
            <v:stroke joinstyle="miter"/>
            <v:imagedata r:id="rId112" o:title="base_1_183147_32881"/>
            <v:formulas/>
            <v:path o:connecttype="segments"/>
          </v:shape>
        </w:pict>
      </w:r>
      <w:r w:rsidRPr="00B71158">
        <w:t xml:space="preserve"> при проливе на бетонное или асфальтовое покрытие), </w:t>
      </w:r>
      <w:r w:rsidR="00DC70FD" w:rsidRPr="00B71158">
        <w:rPr>
          <w:position w:val="-5"/>
        </w:rPr>
        <w:pict>
          <v:shape id="_x0000_i1139" style="width:18.8pt;height:16.3pt" coordsize="" o:spt="100" adj="0,,0" path="" filled="f" stroked="f">
            <v:stroke joinstyle="miter"/>
            <v:imagedata r:id="rId112" o:title="base_1_183147_32882"/>
            <v:formulas/>
            <v:path o:connecttype="segments"/>
          </v:shape>
        </w:pict>
      </w:r>
      <w:r w:rsidRPr="00B71158">
        <w:t>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V - объем жидкости, поступившей в окружающее пространство из магистральной линии насоса, м</w:t>
      </w:r>
      <w:r w:rsidRPr="00DC70FD">
        <w:rPr>
          <w:vertAlign w:val="superscript"/>
        </w:rPr>
        <w:t>3</w:t>
      </w:r>
      <w:r w:rsidRPr="00B71158">
        <w:t>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4"/>
        </w:rPr>
        <w:pict>
          <v:shape id="_x0000_i1140" style="width:75.75pt;height:35.05pt" coordsize="" o:spt="100" adj="0,,0" path="" filled="f" stroked="f">
            <v:stroke joinstyle="miter"/>
            <v:imagedata r:id="rId113" o:title="base_1_183147_32883"/>
            <v:formulas/>
            <v:path o:connecttype="segments"/>
          </v:shape>
        </w:pict>
      </w:r>
      <w:r w:rsidR="00DA53B9" w:rsidRPr="00B71158">
        <w:t>, (29)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141" style="width:19.4pt;height:19.4pt" coordsize="" o:spt="100" adj="0,,0" path="" filled="f" stroked="f">
            <v:stroke joinstyle="miter"/>
            <v:imagedata r:id="rId114" o:title="base_1_183147_32884"/>
            <v:formulas/>
            <v:path o:connecttype="segments"/>
          </v:shape>
        </w:pict>
      </w:r>
      <w:r w:rsidRPr="00B71158">
        <w:t xml:space="preserve"> - производительность насоса, м</w:t>
      </w:r>
      <w:r w:rsidRPr="00DC70FD">
        <w:rPr>
          <w:vertAlign w:val="superscript"/>
        </w:rPr>
        <w:t>3</w:t>
      </w:r>
      <w:r w:rsidRPr="00B71158">
        <w:t>/ч;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42" style="width:18.8pt;height:19.4pt" coordsize="" o:spt="100" adj="0,,0" path="" filled="f" stroked="f">
            <v:stroke joinstyle="miter"/>
            <v:imagedata r:id="rId115" o:title="base_1_183147_32885"/>
            <v:formulas/>
            <v:path o:connecttype="segments"/>
          </v:shape>
        </w:pict>
      </w:r>
      <w:r w:rsidR="00DA53B9" w:rsidRPr="00B71158">
        <w:t xml:space="preserve"> - расчетное время отключения трубопровода, сек.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Площадь пожара может быть определена с использованием номограммы, приведенной на рисунке Б.7 приложения Б к настоящему своду правил;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д) при схеме развития пожара, при которой горение охватывает всю возможную площадь помещения, секции, поверхности резервуара и т.д. до прибытия подразделений пожарной охраны и дальнейшее увеличение площади пожара невозможно из-за ограждающих конструкций или обвалования, площадь пожара принимается равной площади, где происходит горение.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6.6. Рассчитывают требуемый расход огнетушащего вещества для тушения пожара при использовании в качестве огнетушащего вещества воды или раствора пенообразователя (</w:t>
      </w:r>
      <w:r w:rsidR="00DC70FD" w:rsidRPr="00B71158">
        <w:rPr>
          <w:position w:val="-9"/>
        </w:rPr>
        <w:pict>
          <v:shape id="_x0000_i1143" style="width:21.9pt;height:21.3pt" coordsize="" o:spt="100" adj="0,,0" path="" filled="f" stroked="f">
            <v:stroke joinstyle="miter"/>
            <v:imagedata r:id="rId116" o:title="base_1_183147_32886"/>
            <v:formulas/>
            <v:path o:connecttype="segments"/>
          </v:shape>
        </w:pict>
      </w:r>
      <w:r w:rsidRPr="00B71158">
        <w:t>), л/</w:t>
      </w:r>
      <w:proofErr w:type="gramStart"/>
      <w:r w:rsidRPr="00B71158">
        <w:t>с</w:t>
      </w:r>
      <w:proofErr w:type="gramEnd"/>
      <w:r w:rsidRPr="00B71158">
        <w:t>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144" style="width:84.5pt;height:21.3pt" coordsize="" o:spt="100" adj="0,,0" path="" filled="f" stroked="f">
            <v:stroke joinstyle="miter"/>
            <v:imagedata r:id="rId117" o:title="base_1_183147_32887"/>
            <v:formulas/>
            <v:path o:connecttype="segments"/>
          </v:shape>
        </w:pict>
      </w:r>
      <w:r w:rsidR="00DA53B9" w:rsidRPr="00B71158">
        <w:t>, (30)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lastRenderedPageBreak/>
        <w:t xml:space="preserve">где </w:t>
      </w:r>
      <w:r w:rsidR="00DC70FD" w:rsidRPr="00B71158">
        <w:rPr>
          <w:position w:val="-9"/>
        </w:rPr>
        <w:pict>
          <v:shape id="_x0000_i1145" style="width:21.3pt;height:21.3pt" coordsize="" o:spt="100" adj="0,,0" path="" filled="f" stroked="f">
            <v:stroke joinstyle="miter"/>
            <v:imagedata r:id="rId118" o:title="base_1_183147_32888"/>
            <v:formulas/>
            <v:path o:connecttype="segments"/>
          </v:shape>
        </w:pict>
      </w:r>
      <w:r w:rsidRPr="00B71158">
        <w:t xml:space="preserve"> - требуемая интенсивность подачи огнетушащего вещества, л/м</w:t>
      </w:r>
      <w:proofErr w:type="gramStart"/>
      <w:r w:rsidRPr="00DC70FD">
        <w:rPr>
          <w:vertAlign w:val="superscript"/>
        </w:rPr>
        <w:t>2</w:t>
      </w:r>
      <w:proofErr w:type="gramEnd"/>
      <w:r w:rsidRPr="00B71158">
        <w:t>·с.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Требуемый расход огнетушащего вещества может быть определен с использованием номограмм, приведенных на рисунках Б.8, Б.9 приложения Б к настоящему своду правил.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6.7. Рассчитывают количество стволов, необходимых для тушения пожара и защиты от возгорания смежных или соседних помещений или строений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46" style="width:25.05pt;height:19.4pt" coordsize="" o:spt="100" adj="0,,0" path="" filled="f" stroked="f">
            <v:stroke joinstyle="miter"/>
            <v:imagedata r:id="rId119" o:title="base_1_183147_32889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10"/>
        </w:rPr>
        <w:pict>
          <v:shape id="_x0000_i1147" style="width:120.85pt;height:21.9pt" coordsize="" o:spt="100" adj="0,,0" path="" filled="f" stroked="f">
            <v:stroke joinstyle="miter"/>
            <v:imagedata r:id="rId120" o:title="base_1_183147_32890"/>
            <v:formulas/>
            <v:path o:connecttype="segments"/>
          </v:shape>
        </w:pict>
      </w:r>
      <w:r w:rsidR="00DA53B9" w:rsidRPr="00B71158">
        <w:t>, (31)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148" style="width:17.55pt;height:19.4pt" coordsize="" o:spt="100" adj="0,,0" path="" filled="f" stroked="f">
            <v:stroke joinstyle="miter"/>
            <v:imagedata r:id="rId121" o:title="base_1_183147_32891"/>
            <v:formulas/>
            <v:path o:connecttype="segments"/>
          </v:shape>
        </w:pict>
      </w:r>
      <w:r w:rsidRPr="00B71158">
        <w:t xml:space="preserve"> - требуемый расход огнетушащего вещества для защиты смежных помещений, строений, технологических установок и т.д., л/</w:t>
      </w:r>
      <w:proofErr w:type="gramStart"/>
      <w:r w:rsidRPr="00B71158">
        <w:t>с</w:t>
      </w:r>
      <w:proofErr w:type="gramEnd"/>
      <w:r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49" style="width:19.4pt;height:19.4pt" coordsize="" o:spt="100" adj="0,,0" path="" filled="f" stroked="f">
            <v:stroke joinstyle="miter"/>
            <v:imagedata r:id="rId122" o:title="base_1_183147_32892"/>
            <v:formulas/>
            <v:path o:connecttype="segments"/>
          </v:shape>
        </w:pict>
      </w:r>
      <w:r w:rsidR="00DA53B9" w:rsidRPr="00B71158">
        <w:t xml:space="preserve"> - расход воды или раствора пенообразователя через ствол, л/</w:t>
      </w:r>
      <w:proofErr w:type="gramStart"/>
      <w:r w:rsidR="00DA53B9" w:rsidRPr="00B71158">
        <w:t>с</w:t>
      </w:r>
      <w:proofErr w:type="gramEnd"/>
      <w:r w:rsidR="00DA53B9"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Если для тушения пожара и защиты смежных помещений, строений и т.д. используется вода, а также раствор пенообразователя и (или) стволы с разным расходом, то определение требуемого количества стволов производится последовательно.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6.8. Рассчитывают численность личного состава пожарной охраны, занятого на проведении различных видов боевых действий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50" style="width:31.3pt;height:19.4pt" coordsize="" o:spt="100" adj="0,,0" path="" filled="f" stroked="f">
            <v:stroke joinstyle="miter"/>
            <v:imagedata r:id="rId123" o:title="base_1_183147_32893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8"/>
        </w:rPr>
        <w:pict>
          <v:shape id="_x0000_i1151" style="width:78.25pt;height:19.4pt" coordsize="" o:spt="100" adj="0,,0" path="" filled="f" stroked="f">
            <v:stroke joinstyle="miter"/>
            <v:imagedata r:id="rId124" o:title="base_1_183147_32894"/>
            <v:formulas/>
            <v:path o:connecttype="segments"/>
          </v:shape>
        </w:pict>
      </w:r>
      <w:r w:rsidR="00DA53B9" w:rsidRPr="00B71158">
        <w:t>, (32)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k - количество пожарных, занятых на работе со стволами, чел.;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52" style="width:25.05pt;height:19.4pt" coordsize="" o:spt="100" adj="0,,0" path="" filled="f" stroked="f">
            <v:stroke joinstyle="miter"/>
            <v:imagedata r:id="rId125" o:title="base_1_183147_32895"/>
            <v:formulas/>
            <v:path o:connecttype="segments"/>
          </v:shape>
        </w:pict>
      </w:r>
      <w:r w:rsidR="00DA53B9" w:rsidRPr="00B71158">
        <w:t xml:space="preserve"> - количество стволов, необходимых для тушения пожара и защиты смежных помещений или строений.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Количество пожарных (чел.), занятых на работе со стволами, определяется по выражению: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ind w:firstLine="540"/>
        <w:jc w:val="both"/>
      </w:pPr>
      <w:r w:rsidRPr="00B71158">
        <w:rPr>
          <w:position w:val="-50"/>
        </w:rPr>
        <w:pict>
          <v:shape id="_x0000_i1153" style="width:438.25pt;height:61.35pt" coordsize="" o:spt="100" adj="0,,0" path="" filled="f" stroked="f">
            <v:stroke joinstyle="miter"/>
            <v:imagedata r:id="rId126" o:title="base_1_183147_32896"/>
            <v:formulas/>
            <v:path o:connecttype="segments"/>
          </v:shape>
        </w:pict>
      </w:r>
      <w:r w:rsidR="00DA53B9" w:rsidRPr="00B71158">
        <w:t xml:space="preserve"> (33)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Если тушение пожара и защиту смежных помещений, строений и т.д. проводят совместно звеньями газодымозащитной службы (далее - ГДЗС) и отделениями без использования СИЗОД, то определение численности личного состава производится последовательно.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6.9. Рассчитывают количество пожарных автомобилей, необходимых для тушения пожаров на предприятии, при использовании в качестве огнетушащего вещества воды или раствора пенообразователя по сумме расходов огнетушащего вещества на тушение пожара и защиту от возгорания смежных или соседних помещений или строений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54" style="width:21.9pt;height:19.4pt" coordsize="" o:spt="100" adj="0,,0" path="" filled="f" stroked="f">
            <v:stroke joinstyle="miter"/>
            <v:imagedata r:id="rId127" o:title="base_1_183147_32897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48"/>
        </w:rPr>
        <w:pict>
          <v:shape id="_x0000_i1155" style="width:120.85pt;height:59.5pt" coordsize="" o:spt="100" adj="0,,0" path="" filled="f" stroked="f">
            <v:stroke joinstyle="miter"/>
            <v:imagedata r:id="rId128" o:title="base_1_183147_32898"/>
            <v:formulas/>
            <v:path o:connecttype="segments"/>
          </v:shape>
        </w:pict>
      </w:r>
      <w:r w:rsidR="00DA53B9" w:rsidRPr="00B71158">
        <w:t>, (34)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значение в скобках</w:t>
      </w:r>
      <w:proofErr w:type="gramStart"/>
      <w:r w:rsidRPr="00B71158">
        <w:t xml:space="preserve"> [ ] </w:t>
      </w:r>
      <w:proofErr w:type="gramEnd"/>
      <w:r w:rsidRPr="00B71158">
        <w:t>округляется до ближайшего целого числа в большую сторону;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56" style="width:19.4pt;height:19.4pt" coordsize="" o:spt="100" adj="0,,0" path="" filled="f" stroked="f">
            <v:stroke joinstyle="miter"/>
            <v:imagedata r:id="rId129" o:title="base_1_183147_32899"/>
            <v:formulas/>
            <v:path o:connecttype="segments"/>
          </v:shape>
        </w:pict>
      </w:r>
      <w:r w:rsidR="00DA53B9" w:rsidRPr="00B71158">
        <w:t xml:space="preserve"> - производительность пожарного насоса, установленного на пожарный автомобиль, л/</w:t>
      </w:r>
      <w:proofErr w:type="gramStart"/>
      <w:r w:rsidR="00DA53B9" w:rsidRPr="00B71158">
        <w:t>с</w:t>
      </w:r>
      <w:proofErr w:type="gramEnd"/>
      <w:r w:rsidR="00DA53B9"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6.10. Если для тушения пожара не допускается использовать в качестве огнетушащего вещества воду или раствор пенообразователя, а также необходимо использовать дополнительно пожарные автомобили порошкового тушения, то необходимо производить расчеты по формулам, указанным в пунктах 6.11 - 6.13 к настоящему своду правил.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bookmarkStart w:id="3" w:name="P312"/>
      <w:bookmarkEnd w:id="3"/>
      <w:r w:rsidRPr="00B71158">
        <w:t>6.11. Рассчитывают тепловую мощность очага пожара (W), кВт, по формулам: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а) для очагов пожаров классов A и B: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157" style="width:93.9pt;height:21.3pt" coordsize="" o:spt="100" adj="0,,0" path="" filled="f" stroked="f">
            <v:stroke joinstyle="miter"/>
            <v:imagedata r:id="rId130" o:title="base_1_183147_32900"/>
            <v:formulas/>
            <v:path o:connecttype="segments"/>
          </v:shape>
        </w:pict>
      </w:r>
      <w:r w:rsidR="00DA53B9" w:rsidRPr="00B71158">
        <w:t>; (35)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б) для очагов пожаров класса C: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8"/>
        </w:rPr>
        <w:pict>
          <v:shape id="_x0000_i1158" style="width:77pt;height:19.4pt" coordsize="" o:spt="100" adj="0,,0" path="" filled="f" stroked="f">
            <v:stroke joinstyle="miter"/>
            <v:imagedata r:id="rId131" o:title="base_1_183147_32901"/>
            <v:formulas/>
            <v:path o:connecttype="segments"/>
          </v:shape>
        </w:pict>
      </w:r>
      <w:r w:rsidR="00DA53B9" w:rsidRPr="00B71158">
        <w:t>, (36)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159" style="width:16.3pt;height:19.4pt" coordsize="" o:spt="100" adj="0,,0" path="" filled="f" stroked="f">
            <v:stroke joinstyle="miter"/>
            <v:imagedata r:id="rId132" o:title="base_1_183147_32902"/>
            <v:formulas/>
            <v:path o:connecttype="segments"/>
          </v:shape>
        </w:pict>
      </w:r>
      <w:r w:rsidRPr="00B71158">
        <w:t xml:space="preserve"> - низшая рабочая теплота сгорания горючего материала, кДж/</w:t>
      </w:r>
      <w:proofErr w:type="gramStart"/>
      <w:r w:rsidRPr="00B71158">
        <w:t>кг</w:t>
      </w:r>
      <w:proofErr w:type="gramEnd"/>
      <w:r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3"/>
        </w:rPr>
        <w:pict>
          <v:shape id="_x0000_i1160" style="width:10.65pt;height:14.4pt" coordsize="" o:spt="100" adj="0,,0" path="" filled="f" stroked="f">
            <v:stroke joinstyle="miter"/>
            <v:imagedata r:id="rId133" o:title="base_1_183147_32903"/>
            <v:formulas/>
            <v:path o:connecttype="segments"/>
          </v:shape>
        </w:pict>
      </w:r>
      <w:r w:rsidR="00DA53B9" w:rsidRPr="00B71158">
        <w:t xml:space="preserve"> - коэффициент полноты сгорания (допускается принимать 0,85 для твердых веществ и 0,9 для жидкостей и газов);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61" style="width:14.4pt;height:19.4pt" coordsize="" o:spt="100" adj="0,,0" path="" filled="f" stroked="f">
            <v:stroke joinstyle="miter"/>
            <v:imagedata r:id="rId134" o:title="base_1_183147_32904"/>
            <v:formulas/>
            <v:path o:connecttype="segments"/>
          </v:shape>
        </w:pict>
      </w:r>
      <w:r w:rsidR="00DA53B9" w:rsidRPr="00B71158">
        <w:t xml:space="preserve"> - объемный расход газа (для пожара класса C), м</w:t>
      </w:r>
      <w:r w:rsidR="00DA53B9" w:rsidRPr="00DC70FD">
        <w:rPr>
          <w:vertAlign w:val="superscript"/>
        </w:rPr>
        <w:t>3</w:t>
      </w:r>
      <w:r w:rsidR="00DA53B9" w:rsidRPr="00B71158">
        <w:t>/</w:t>
      </w:r>
      <w:proofErr w:type="gramStart"/>
      <w:r w:rsidR="00DA53B9" w:rsidRPr="00B71158">
        <w:t>с</w:t>
      </w:r>
      <w:proofErr w:type="gramEnd"/>
      <w:r w:rsidR="00DA53B9" w:rsidRPr="00B71158">
        <w:t>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62" style="width:15.05pt;height:19.4pt" coordsize="" o:spt="100" adj="0,,0" path="" filled="f" stroked="f">
            <v:stroke joinstyle="miter"/>
            <v:imagedata r:id="rId135" o:title="base_1_183147_32905"/>
            <v:formulas/>
            <v:path o:connecttype="segments"/>
          </v:shape>
        </w:pict>
      </w:r>
      <w:r w:rsidR="00DA53B9" w:rsidRPr="00B71158">
        <w:t xml:space="preserve"> - плотность газа (для пожара класса C), кг/м</w:t>
      </w:r>
      <w:r w:rsidR="00DA53B9" w:rsidRPr="00DC70FD">
        <w:rPr>
          <w:vertAlign w:val="superscript"/>
        </w:rPr>
        <w:t>3</w:t>
      </w:r>
      <w:r w:rsidR="00DA53B9"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6.12. Рассчитывают нормативный расход огнетушащего порошкового состава на тушение пожара (</w:t>
      </w:r>
      <w:r w:rsidR="00DC70FD" w:rsidRPr="00B71158">
        <w:rPr>
          <w:position w:val="-9"/>
        </w:rPr>
        <w:pict>
          <v:shape id="_x0000_i1163" style="width:26.3pt;height:21.3pt" coordsize="" o:spt="100" adj="0,,0" path="" filled="f" stroked="f">
            <v:stroke joinstyle="miter"/>
            <v:imagedata r:id="rId136" o:title="base_1_183147_32906"/>
            <v:formulas/>
            <v:path o:connecttype="segments"/>
          </v:shape>
        </w:pict>
      </w:r>
      <w:r w:rsidRPr="00B71158">
        <w:t>), кг/</w:t>
      </w:r>
      <w:proofErr w:type="gramStart"/>
      <w:r w:rsidRPr="00B71158">
        <w:t>с</w:t>
      </w:r>
      <w:proofErr w:type="gramEnd"/>
      <w:r w:rsidRPr="00B71158">
        <w:t>, 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164" style="width:99.55pt;height:21.3pt" coordsize="" o:spt="100" adj="0,,0" path="" filled="f" stroked="f">
            <v:stroke joinstyle="miter"/>
            <v:imagedata r:id="rId137" o:title="base_1_183147_32907"/>
            <v:formulas/>
            <v:path o:connecttype="segments"/>
          </v:shape>
        </w:pict>
      </w:r>
      <w:r w:rsidR="00DA53B9" w:rsidRPr="00B71158">
        <w:t>, (37)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8"/>
        </w:rPr>
        <w:pict>
          <v:shape id="_x0000_i1165" style="width:13.75pt;height:19.4pt" coordsize="" o:spt="100" adj="0,,0" path="" filled="f" stroked="f">
            <v:stroke joinstyle="miter"/>
            <v:imagedata r:id="rId138" o:title="base_1_183147_32908"/>
            <v:formulas/>
            <v:path o:connecttype="segments"/>
          </v:shape>
        </w:pict>
      </w:r>
      <w:r w:rsidRPr="00B71158">
        <w:t xml:space="preserve"> - огнетушащая эффективность порошка при тушении пожаров классов A, B, C, кг/(</w:t>
      </w:r>
      <w:proofErr w:type="spellStart"/>
      <w:r w:rsidRPr="00B71158">
        <w:t>с·кВт</w:t>
      </w:r>
      <w:proofErr w:type="spellEnd"/>
      <w:r w:rsidRPr="00B71158">
        <w:t>);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k - коэффициент, учитывающий увеличение расхода порошка при турбулентном режиме горения (допускается принимать k = 1,25).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bookmarkStart w:id="4" w:name="P331"/>
      <w:bookmarkEnd w:id="4"/>
      <w:r w:rsidRPr="00B71158">
        <w:t>6.13. Рассчитывают количество пожарных автомобилей, необходимых для тушения пожаров на объектах предприятия при использовании автомобилей порошкового пожаротушения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66" style="width:25.05pt;height:19.4pt" coordsize="" o:spt="100" adj="0,,0" path="" filled="f" stroked="f">
            <v:stroke joinstyle="miter"/>
            <v:imagedata r:id="rId139" o:title="base_1_183147_32909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0"/>
        </w:rPr>
        <w:pict>
          <v:shape id="_x0000_i1167" style="width:78.25pt;height:41.3pt" coordsize="" o:spt="100" adj="0,,0" path="" filled="f" stroked="f">
            <v:stroke joinstyle="miter"/>
            <v:imagedata r:id="rId140" o:title="base_1_183147_32910"/>
            <v:formulas/>
            <v:path o:connecttype="segments"/>
          </v:shape>
        </w:pict>
      </w:r>
      <w:r w:rsidR="00DA53B9" w:rsidRPr="00B71158">
        <w:t>, (38)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значение в скобках</w:t>
      </w:r>
      <w:proofErr w:type="gramStart"/>
      <w:r w:rsidRPr="00B71158">
        <w:t xml:space="preserve"> [ ] </w:t>
      </w:r>
      <w:proofErr w:type="gramEnd"/>
      <w:r w:rsidRPr="00B71158">
        <w:t>округляется до ближайшего целого числа в большую сторону;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lastRenderedPageBreak/>
        <w:pict>
          <v:shape id="_x0000_i1168" style="width:19.4pt;height:19.4pt" coordsize="" o:spt="100" adj="0,,0" path="" filled="f" stroked="f">
            <v:stroke joinstyle="miter"/>
            <v:imagedata r:id="rId141" o:title="base_1_183147_32911"/>
            <v:formulas/>
            <v:path o:connecttype="segments"/>
          </v:shape>
        </w:pict>
      </w:r>
      <w:r w:rsidR="00DA53B9" w:rsidRPr="00B71158">
        <w:t xml:space="preserve"> - максимальный расход огнетушащего порошкового состава, который может подать в очаг пожара один пожарный автомобиль (берется из тактико-технических характеристик выбранного пожарного автомобиля порошкового тушения), кг/</w:t>
      </w:r>
      <w:proofErr w:type="gramStart"/>
      <w:r w:rsidR="00DA53B9" w:rsidRPr="00B71158">
        <w:t>с</w:t>
      </w:r>
      <w:proofErr w:type="gramEnd"/>
      <w:r w:rsidR="00DA53B9" w:rsidRPr="00B71158">
        <w:t>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6.14. Рассчитывают общую численность личного состава пожарной охраны, необходимого для тушения пожаров на объектах предприятия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69" style="width:25.05pt;height:19.4pt" coordsize="" o:spt="100" adj="0,,0" path="" filled="f" stroked="f">
            <v:stroke joinstyle="miter"/>
            <v:imagedata r:id="rId142" o:title="base_1_183147_32912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13"/>
        </w:rPr>
        <w:pict>
          <v:shape id="_x0000_i1170" style="width:207.25pt;height:25.05pt" coordsize="" o:spt="100" adj="0,,0" path="" filled="f" stroked="f">
            <v:stroke joinstyle="miter"/>
            <v:imagedata r:id="rId143" o:title="base_1_183147_32913"/>
            <v:formulas/>
            <v:path o:connecttype="segments"/>
          </v:shape>
        </w:pict>
      </w:r>
      <w:r w:rsidR="00DA53B9" w:rsidRPr="00B71158">
        <w:t>, (39)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где: значение в скобках</w:t>
      </w:r>
      <w:proofErr w:type="gramStart"/>
      <w:r w:rsidRPr="00B71158">
        <w:t xml:space="preserve"> [] </w:t>
      </w:r>
      <w:proofErr w:type="gramEnd"/>
      <w:r w:rsidRPr="00B71158">
        <w:t>округляется до ближайшего целого числа в большую сторону;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171" style="width:25.05pt;height:21.3pt" coordsize="" o:spt="100" adj="0,,0" path="" filled="f" stroked="f">
            <v:stroke joinstyle="miter"/>
            <v:imagedata r:id="rId144" o:title="base_1_183147_32914"/>
            <v:formulas/>
            <v:path o:connecttype="segments"/>
          </v:shape>
        </w:pict>
      </w:r>
      <w:r w:rsidR="00DA53B9" w:rsidRPr="00B71158">
        <w:t xml:space="preserve"> - в соответствии с формулой 22 пункта 5.20 настоящего свода правил;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72" style="width:23.15pt;height:19.4pt" coordsize="" o:spt="100" adj="0,,0" path="" filled="f" stroked="f">
            <v:stroke joinstyle="miter"/>
            <v:imagedata r:id="rId145" o:title="base_1_183147_32915"/>
            <v:formulas/>
            <v:path o:connecttype="segments"/>
          </v:shape>
        </w:pict>
      </w:r>
      <w:r w:rsidR="00DA53B9" w:rsidRPr="00B71158">
        <w:t xml:space="preserve"> - количество смен для личного состава пожарной охраны предприятия;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73" style="width:23.15pt;height:19.4pt" coordsize="" o:spt="100" adj="0,,0" path="" filled="f" stroked="f">
            <v:stroke joinstyle="miter"/>
            <v:imagedata r:id="rId146" o:title="base_1_183147_32916"/>
            <v:formulas/>
            <v:path o:connecttype="segments"/>
          </v:shape>
        </w:pict>
      </w:r>
      <w:r w:rsidR="00DA53B9" w:rsidRPr="00B71158">
        <w:t xml:space="preserve"> - количество водителей основных пожарных автомобилей целевого применения, специальных пожарных автомобилей и вспомогательных пожарных автомобилей, а также личный состав пожарной охраны предприятия, работающий на этой технике.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1"/>
        <w:rPr>
          <w:b/>
        </w:rPr>
      </w:pPr>
      <w:r w:rsidRPr="00B71158">
        <w:rPr>
          <w:b/>
        </w:rPr>
        <w:t>7. Методика определения общей численности пожарной охраны предприятия и ее структура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7.1. Рассчитывают общую (итоговую) численность личного состава пожарной охраны предприятия</w:t>
      </w:r>
      <w:proofErr w:type="gramStart"/>
      <w:r w:rsidRPr="00B71158">
        <w:t xml:space="preserve"> (</w:t>
      </w:r>
      <w:r w:rsidR="00DC70FD" w:rsidRPr="00B71158">
        <w:rPr>
          <w:position w:val="-8"/>
        </w:rPr>
        <w:pict>
          <v:shape id="_x0000_i1174" style="width:31.3pt;height:19.4pt" coordsize="" o:spt="100" adj="0,,0" path="" filled="f" stroked="f">
            <v:stroke joinstyle="miter"/>
            <v:imagedata r:id="rId147" o:title="base_1_183147_32917"/>
            <v:formulas/>
            <v:path o:connecttype="segments"/>
          </v:shape>
        </w:pict>
      </w:r>
      <w:r w:rsidRPr="00B71158">
        <w:t xml:space="preserve">), </w:t>
      </w:r>
      <w:proofErr w:type="gramEnd"/>
      <w:r w:rsidRPr="00B71158">
        <w:t>по формуле: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9"/>
        </w:rPr>
        <w:pict>
          <v:shape id="_x0000_i1175" style="width:146.5pt;height:21.3pt" coordsize="" o:spt="100" adj="0,,0" path="" filled="f" stroked="f">
            <v:stroke joinstyle="miter"/>
            <v:imagedata r:id="rId148" o:title="base_1_183147_32918"/>
            <v:formulas/>
            <v:path o:connecttype="segments"/>
          </v:shape>
        </w:pict>
      </w:r>
      <w:r w:rsidR="00DA53B9" w:rsidRPr="00B71158">
        <w:t>, (40)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где: </w:t>
      </w:r>
      <w:r w:rsidR="00DC70FD" w:rsidRPr="00B71158">
        <w:rPr>
          <w:position w:val="-9"/>
        </w:rPr>
        <w:pict>
          <v:shape id="_x0000_i1176" style="width:31.3pt;height:21.3pt" coordsize="" o:spt="100" adj="0,,0" path="" filled="f" stroked="f">
            <v:stroke joinstyle="miter"/>
            <v:imagedata r:id="rId149" o:title="base_1_183147_32919"/>
            <v:formulas/>
            <v:path o:connecttype="segments"/>
          </v:shape>
        </w:pict>
      </w:r>
      <w:r w:rsidRPr="00B71158">
        <w:t xml:space="preserve"> - численность личного состава пожарной охраны, необходимая для выполнения пожарно-профилактической работы на предприятии;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9"/>
        </w:rPr>
        <w:pict>
          <v:shape id="_x0000_i1177" style="width:30.05pt;height:21.3pt" coordsize="" o:spt="100" adj="0,,0" path="" filled="f" stroked="f">
            <v:stroke joinstyle="miter"/>
            <v:imagedata r:id="rId150" o:title="base_1_183147_32920"/>
            <v:formulas/>
            <v:path o:connecttype="segments"/>
          </v:shape>
        </w:pict>
      </w:r>
      <w:r w:rsidR="00DA53B9" w:rsidRPr="00B71158">
        <w:t xml:space="preserve"> - численность личного состава пожарной охраны, необходимая для тушения пожаров на объектах предприятия;</w:t>
      </w:r>
    </w:p>
    <w:p w:rsidR="00DA53B9" w:rsidRPr="00B71158" w:rsidRDefault="00DC70FD">
      <w:pPr>
        <w:pStyle w:val="ConsPlusNormal"/>
        <w:spacing w:before="220"/>
        <w:ind w:firstLine="540"/>
        <w:jc w:val="both"/>
      </w:pPr>
      <w:r w:rsidRPr="00B71158">
        <w:rPr>
          <w:position w:val="-8"/>
        </w:rPr>
        <w:pict>
          <v:shape id="_x0000_i1178" style="width:22.55pt;height:19.4pt" coordsize="" o:spt="100" adj="0,,0" path="" filled="f" stroked="f">
            <v:stroke joinstyle="miter"/>
            <v:imagedata r:id="rId151" o:title="base_1_183147_32921"/>
            <v:formulas/>
            <v:path o:connecttype="segments"/>
          </v:shape>
        </w:pict>
      </w:r>
      <w:r w:rsidR="00DA53B9" w:rsidRPr="00B71158">
        <w:t xml:space="preserve"> - численность группы обеспечения деятельности, определяемая по решению собственников или лиц, уполномоченных на управление предприятием.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Рекомендуемая организационная структура пожарной охраны предприятия приведена на рисунке 1.</w:t>
      </w:r>
    </w:p>
    <w:p w:rsidR="00DA53B9" w:rsidRPr="00B71158" w:rsidRDefault="00DA53B9">
      <w:pPr>
        <w:pStyle w:val="ConsPlusNormal"/>
        <w:jc w:val="both"/>
      </w:pPr>
    </w:p>
    <w:p w:rsidR="00B71158" w:rsidRDefault="00B71158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A53B9" w:rsidRPr="00B71158" w:rsidRDefault="00DA53B9">
      <w:pPr>
        <w:pStyle w:val="ConsPlusNormal"/>
        <w:ind w:firstLine="540"/>
        <w:jc w:val="both"/>
        <w:outlineLvl w:val="2"/>
      </w:pPr>
      <w:r w:rsidRPr="00B71158">
        <w:lastRenderedPageBreak/>
        <w:t>Рисунок 1 - Рекомендуемая организационная структура пожарной охраны предприятия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nformat"/>
        <w:jc w:val="both"/>
      </w:pPr>
      <w:r w:rsidRPr="00B71158">
        <w:t xml:space="preserve">                     ┌──────────────────────────────┐</w:t>
      </w:r>
    </w:p>
    <w:p w:rsidR="00DA53B9" w:rsidRPr="00B71158" w:rsidRDefault="00DA53B9">
      <w:pPr>
        <w:pStyle w:val="ConsPlusNonformat"/>
        <w:jc w:val="both"/>
      </w:pPr>
      <w:r w:rsidRPr="00B71158">
        <w:t xml:space="preserve">                     │ Руководитель пожарной охраны │</w:t>
      </w:r>
    </w:p>
    <w:p w:rsidR="00DA53B9" w:rsidRPr="00B71158" w:rsidRDefault="00DA53B9">
      <w:pPr>
        <w:pStyle w:val="ConsPlusNonformat"/>
        <w:jc w:val="both"/>
      </w:pPr>
      <w:r w:rsidRPr="00B71158">
        <w:t xml:space="preserve">                     └───┬──────────┬────────┬──────┘</w:t>
      </w:r>
    </w:p>
    <w:p w:rsidR="00DA53B9" w:rsidRPr="00B71158" w:rsidRDefault="00DA53B9">
      <w:pPr>
        <w:pStyle w:val="ConsPlusNonformat"/>
        <w:jc w:val="both"/>
      </w:pPr>
      <w:r w:rsidRPr="00B71158">
        <w:t xml:space="preserve">           ┌─────────────┘          │        └──────────────────┐</w:t>
      </w:r>
    </w:p>
    <w:p w:rsidR="00DA53B9" w:rsidRPr="00B71158" w:rsidRDefault="00DA53B9">
      <w:pPr>
        <w:pStyle w:val="ConsPlusNonformat"/>
        <w:jc w:val="both"/>
      </w:pPr>
      <w:r w:rsidRPr="00B71158">
        <w:t xml:space="preserve">           \/                       \/                          \/</w:t>
      </w:r>
    </w:p>
    <w:p w:rsidR="00DA53B9" w:rsidRPr="00B71158" w:rsidRDefault="00DA53B9">
      <w:pPr>
        <w:pStyle w:val="ConsPlusNonformat"/>
        <w:jc w:val="both"/>
      </w:pPr>
      <w:r w:rsidRPr="00B71158">
        <w:t>┌─────────────────────┐  ┌─────────────────────────┐   ┌──────────────────┐</w:t>
      </w:r>
    </w:p>
    <w:p w:rsidR="00DA53B9" w:rsidRPr="00B71158" w:rsidRDefault="00DA53B9">
      <w:pPr>
        <w:pStyle w:val="ConsPlusNonformat"/>
        <w:jc w:val="both"/>
      </w:pPr>
      <w:r w:rsidRPr="00B71158">
        <w:t xml:space="preserve">│     Заместитель     │  │       </w:t>
      </w:r>
      <w:proofErr w:type="gramStart"/>
      <w:r w:rsidRPr="00B71158">
        <w:t>Заместитель</w:t>
      </w:r>
      <w:proofErr w:type="gramEnd"/>
      <w:r w:rsidRPr="00B71158">
        <w:t xml:space="preserve">       │   │   Заместитель    │</w:t>
      </w:r>
    </w:p>
    <w:p w:rsidR="00DA53B9" w:rsidRPr="00B71158" w:rsidRDefault="00DA53B9">
      <w:pPr>
        <w:pStyle w:val="ConsPlusNonformat"/>
        <w:jc w:val="both"/>
      </w:pPr>
      <w:r w:rsidRPr="00B71158">
        <w:t xml:space="preserve">│    руководителя     │  │      </w:t>
      </w:r>
      <w:proofErr w:type="gramStart"/>
      <w:r w:rsidRPr="00B71158">
        <w:t>руководителя</w:t>
      </w:r>
      <w:proofErr w:type="gramEnd"/>
      <w:r w:rsidRPr="00B71158">
        <w:t xml:space="preserve">       │   │   руководителя   │</w:t>
      </w:r>
    </w:p>
    <w:p w:rsidR="00DA53B9" w:rsidRPr="00B71158" w:rsidRDefault="00DA53B9">
      <w:pPr>
        <w:pStyle w:val="ConsPlusNonformat"/>
        <w:jc w:val="both"/>
      </w:pPr>
      <w:r w:rsidRPr="00B71158">
        <w:t>│   пожарной охраны   │  │     пожарной охраны     │   │ пожарной охраны  │</w:t>
      </w:r>
    </w:p>
    <w:p w:rsidR="00DA53B9" w:rsidRPr="00B71158" w:rsidRDefault="00DA53B9">
      <w:pPr>
        <w:pStyle w:val="ConsPlusNonformat"/>
        <w:jc w:val="both"/>
      </w:pPr>
      <w:r w:rsidRPr="00B71158">
        <w:t>│   предприятия по    │  │     предприятия по      │   │  предприятия по  │</w:t>
      </w:r>
    </w:p>
    <w:p w:rsidR="00DA53B9" w:rsidRPr="00B71158" w:rsidRDefault="00DA53B9">
      <w:pPr>
        <w:pStyle w:val="ConsPlusNonformat"/>
        <w:jc w:val="both"/>
      </w:pPr>
      <w:r w:rsidRPr="00B71158">
        <w:t>│   предупреждению    │  │     тушению пожаров     │   │   обеспечению    │</w:t>
      </w:r>
    </w:p>
    <w:p w:rsidR="00DA53B9" w:rsidRPr="00B71158" w:rsidRDefault="00DA53B9">
      <w:pPr>
        <w:pStyle w:val="ConsPlusNonformat"/>
        <w:jc w:val="both"/>
      </w:pPr>
      <w:r w:rsidRPr="00B71158">
        <w:t>│       пожаров       │  │                         │   │   деятельности   │</w:t>
      </w:r>
    </w:p>
    <w:p w:rsidR="00DA53B9" w:rsidRPr="00B71158" w:rsidRDefault="00DA53B9">
      <w:pPr>
        <w:pStyle w:val="ConsPlusNonformat"/>
        <w:jc w:val="both"/>
      </w:pPr>
      <w:r w:rsidRPr="00B71158">
        <w:t>└───────┬─────────────┘  └──────┬─────────────┬────┘   └────────────┬─────┘</w:t>
      </w:r>
    </w:p>
    <w:p w:rsidR="00DA53B9" w:rsidRPr="00B71158" w:rsidRDefault="00DA53B9">
      <w:pPr>
        <w:pStyle w:val="ConsPlusNonformat"/>
        <w:jc w:val="both"/>
      </w:pPr>
      <w:r w:rsidRPr="00B71158">
        <w:t xml:space="preserve">        │                       │             │                     │</w:t>
      </w:r>
    </w:p>
    <w:p w:rsidR="00DA53B9" w:rsidRPr="00B71158" w:rsidRDefault="00DA53B9">
      <w:pPr>
        <w:pStyle w:val="ConsPlusNonformat"/>
        <w:jc w:val="both"/>
      </w:pPr>
      <w:r w:rsidRPr="00B71158">
        <w:t xml:space="preserve">        \/                      \/            \/                    \/</w:t>
      </w:r>
    </w:p>
    <w:p w:rsidR="00DA53B9" w:rsidRPr="00B71158" w:rsidRDefault="00DA53B9">
      <w:pPr>
        <w:pStyle w:val="ConsPlusNonformat"/>
        <w:jc w:val="both"/>
      </w:pPr>
      <w:r w:rsidRPr="00B71158">
        <w:t>┌─────────────────┐  ┌────────────────┐  ┌──────────────┐  ┌──────────────┐</w:t>
      </w:r>
    </w:p>
    <w:p w:rsidR="00DA53B9" w:rsidRPr="00B71158" w:rsidRDefault="00DA53B9">
      <w:pPr>
        <w:pStyle w:val="ConsPlusNonformat"/>
        <w:jc w:val="both"/>
      </w:pPr>
      <w:r w:rsidRPr="00B71158">
        <w:t>│    Группа по    │  │     Пункт      │  │  Группа по   │  │  Группа по   │</w:t>
      </w:r>
    </w:p>
    <w:p w:rsidR="00DA53B9" w:rsidRPr="00B71158" w:rsidRDefault="00DA53B9">
      <w:pPr>
        <w:pStyle w:val="ConsPlusNonformat"/>
        <w:jc w:val="both"/>
      </w:pPr>
      <w:r w:rsidRPr="00B71158">
        <w:t xml:space="preserve">│ предупреждению  │  │    </w:t>
      </w:r>
      <w:proofErr w:type="gramStart"/>
      <w:r w:rsidRPr="00B71158">
        <w:t>пожарной</w:t>
      </w:r>
      <w:proofErr w:type="gramEnd"/>
      <w:r w:rsidRPr="00B71158">
        <w:t xml:space="preserve">    │  │   тушению    │  │ обеспечению  │</w:t>
      </w:r>
    </w:p>
    <w:p w:rsidR="00DA53B9" w:rsidRPr="00B71158" w:rsidRDefault="00DA53B9">
      <w:pPr>
        <w:pStyle w:val="ConsPlusNonformat"/>
        <w:jc w:val="both"/>
      </w:pPr>
      <w:r w:rsidRPr="00B71158">
        <w:t>│     пожаров     │  │     связи      │  │   пожаров    │  │ деятельности │</w:t>
      </w:r>
    </w:p>
    <w:p w:rsidR="00DA53B9" w:rsidRPr="00B71158" w:rsidRDefault="00DA53B9">
      <w:pPr>
        <w:pStyle w:val="ConsPlusNonformat"/>
        <w:jc w:val="both"/>
      </w:pPr>
      <w:r w:rsidRPr="00B71158">
        <w:t>└─────────────────┘  └────────────────┘  └──────────────┘  └──────────────┘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7.2. При численности личного состава пожарной охраны предприятия, необходимой для организации и осуществления профилактики пожаров, 8 и более человек вводится должность заместителя начальника (руководителя) пожарной охраны по предупреждению пожаров.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7.3. Для наблюдения за противопожарным состоянием объектов предприятий в ночное время допускается использование не более 30% численности личного состава пожарной охраны, осуществляющего дежурство на пожарных автомобилях.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7.4. При численности личного состава пожарной охраны предприятия, необходимой для тушения пожаров, 8 и более человек вводится должность заместителя начальника (руководителя) пожарной охраны по тушению пожаров.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7.5. При численности обслуживающего персонала пожарной охраны предприятия 8 и более человек вводится должность заместителя начальника (руководителя) пожарной охраны по обеспечению деятельности.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7.6. В состав численности личного состава пожарной охраны предприятия для координации действий по тушению пожара необходимо включать диспетчеров в количестве 1 человек в смену, а также сотрудника, взаимодействующего со службами жизнеобеспечения предприятия.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7.7. При численности личного состава подразделения пожарной охраны, необходимой для тушения пожаров, 2 и более человек, один из них является старшим смены (не считая водителя). При наличии 2 отделений и более в подразделении пожарной охраны вводят должность начальника караула.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>7.8. В состав численности личного состава пожарной охраны, необходимой для тушения пожаров на предприятии, по решению собственника объекта может вводиться должность подменных водителей из расчета 1 водитель на 4 штатных водителей.</w:t>
      </w:r>
    </w:p>
    <w:p w:rsidR="00CD55F3" w:rsidRPr="00B71158" w:rsidRDefault="00CD55F3">
      <w:pPr>
        <w:rPr>
          <w:rFonts w:ascii="Calibri" w:eastAsia="Times New Roman" w:hAnsi="Calibri" w:cs="Calibri"/>
          <w:szCs w:val="20"/>
          <w:lang w:eastAsia="ru-RU"/>
        </w:rPr>
      </w:pPr>
      <w:r w:rsidRPr="00B71158">
        <w:br w:type="page"/>
      </w:r>
    </w:p>
    <w:p w:rsidR="00DA53B9" w:rsidRPr="00B71158" w:rsidRDefault="00DA53B9">
      <w:pPr>
        <w:pStyle w:val="ConsPlusNormal"/>
        <w:jc w:val="right"/>
        <w:outlineLvl w:val="1"/>
      </w:pPr>
      <w:r w:rsidRPr="00B71158">
        <w:lastRenderedPageBreak/>
        <w:t>Приложение</w:t>
      </w:r>
      <w:proofErr w:type="gramStart"/>
      <w:r w:rsidRPr="00B71158">
        <w:t xml:space="preserve"> А</w:t>
      </w:r>
      <w:proofErr w:type="gramEnd"/>
    </w:p>
    <w:p w:rsidR="00DA53B9" w:rsidRPr="00B71158" w:rsidRDefault="00DA53B9">
      <w:pPr>
        <w:pStyle w:val="ConsPlusNormal"/>
        <w:jc w:val="right"/>
      </w:pPr>
    </w:p>
    <w:p w:rsidR="00DA53B9" w:rsidRPr="00B71158" w:rsidRDefault="00DA53B9">
      <w:pPr>
        <w:pStyle w:val="ConsPlusNormal"/>
        <w:jc w:val="right"/>
      </w:pPr>
      <w:r w:rsidRPr="00B71158">
        <w:t>(рекомендуемое)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center"/>
        <w:rPr>
          <w:b/>
        </w:rPr>
      </w:pPr>
      <w:r w:rsidRPr="00B71158">
        <w:rPr>
          <w:b/>
        </w:rPr>
        <w:t>ИНФОРМАЦИОННЫЕ И СПРАВОЧНЫЕ ДАННЫЕ</w:t>
      </w:r>
      <w:r w:rsidR="00CD55F3" w:rsidRPr="00B71158">
        <w:rPr>
          <w:b/>
        </w:rPr>
        <w:t xml:space="preserve"> </w:t>
      </w:r>
      <w:r w:rsidRPr="00B71158">
        <w:rPr>
          <w:b/>
        </w:rPr>
        <w:t>ДЛЯ ПРОВЕДЕНИЯ РАСЧЕТОВ ЧИСЛЕННОСТИ И ТЕХНИЧЕСКОЙ</w:t>
      </w:r>
      <w:r w:rsidR="00CD55F3" w:rsidRPr="00B71158">
        <w:rPr>
          <w:b/>
        </w:rPr>
        <w:t xml:space="preserve"> </w:t>
      </w:r>
      <w:r w:rsidRPr="00B71158">
        <w:rPr>
          <w:b/>
        </w:rPr>
        <w:t>ОСНАЩЕННОСТИ ПОЖАРНОЙ ОХРАНЫ ПРЕДПРИЯТИЯ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 w:rsidP="00CD55F3">
      <w:pPr>
        <w:pStyle w:val="ConsPlusNormal"/>
        <w:ind w:firstLine="540"/>
        <w:jc w:val="both"/>
        <w:outlineLvl w:val="2"/>
      </w:pPr>
      <w:bookmarkStart w:id="5" w:name="P400"/>
      <w:bookmarkEnd w:id="5"/>
      <w:r w:rsidRPr="00B71158">
        <w:t>Таблица А.1 - Число признаков контроля для зданий, помещений, складов, установок</w:t>
      </w:r>
    </w:p>
    <w:p w:rsidR="00CD55F3" w:rsidRPr="00B71158" w:rsidRDefault="00CD55F3" w:rsidP="00CD55F3">
      <w:pPr>
        <w:pStyle w:val="ConsPlusNormal"/>
        <w:ind w:firstLine="540"/>
        <w:jc w:val="both"/>
        <w:outlineLvl w:val="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0"/>
        <w:gridCol w:w="2381"/>
      </w:tblGrid>
      <w:tr w:rsidR="00B71158" w:rsidRPr="00B71158" w:rsidTr="00CD55F3">
        <w:tc>
          <w:tcPr>
            <w:tcW w:w="7210" w:type="dxa"/>
            <w:vAlign w:val="center"/>
          </w:tcPr>
          <w:p w:rsidR="00DA53B9" w:rsidRPr="00B71158" w:rsidRDefault="00DA53B9" w:rsidP="00CD55F3">
            <w:pPr>
              <w:pStyle w:val="ConsPlusNormal"/>
              <w:jc w:val="center"/>
            </w:pPr>
            <w:r w:rsidRPr="00B71158">
              <w:t>Наименование групп объектов</w:t>
            </w:r>
          </w:p>
        </w:tc>
        <w:tc>
          <w:tcPr>
            <w:tcW w:w="2381" w:type="dxa"/>
            <w:vAlign w:val="center"/>
          </w:tcPr>
          <w:p w:rsidR="00DA53B9" w:rsidRPr="00B71158" w:rsidRDefault="00DA53B9" w:rsidP="00CD55F3">
            <w:pPr>
              <w:pStyle w:val="ConsPlusNormal"/>
              <w:jc w:val="center"/>
            </w:pPr>
            <w:r w:rsidRPr="00B71158">
              <w:t>Число контролируемых признаков, </w:t>
            </w:r>
            <w:r w:rsidR="00DC70FD" w:rsidRPr="00B71158">
              <w:rPr>
                <w:position w:val="-8"/>
              </w:rPr>
              <w:pict>
                <v:shape id="_x0000_i1179" style="width:14.4pt;height:20.05pt" coordsize="" o:spt="100" adj="0,,0" path="" filled="f" stroked="f">
                  <v:stroke joinstyle="miter"/>
                  <v:imagedata r:id="rId152" o:title="base_1_183147_32922"/>
                  <v:formulas/>
                  <v:path o:connecttype="segments"/>
                </v:shape>
              </w:pic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Коридоры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Лестницы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Подвальные помещения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9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Помещения, связанные с применением ЛВЖ, ГЖ и горючих газов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Кладовые ЛВЖ и ГЖ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Склады красок, лаков и растворителей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11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Производственно-технологические помещения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16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Открытые технологические установки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15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Электротехнические помещения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13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Кабельные помещения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Материальные склады, кладовые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13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Вент камеры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Цехи, участки и установки окраски, обезжиривания и мойки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13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Лаборатории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14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Вычислительные центры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14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Архивы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11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Зоны стоянки автотранспорта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14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Зоны обслуживания и ремонта автотранспорта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11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Деревообрабатывающие цехи, участки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12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Склады ЛВЖ и ГЖ (резервуарный парк)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16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Склады химических веществ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15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Склады горючих газов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15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Служебные помещения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9</w:t>
            </w:r>
          </w:p>
        </w:tc>
      </w:tr>
      <w:tr w:rsidR="00DA53B9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lastRenderedPageBreak/>
              <w:t>Сварочные посты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11</w:t>
            </w:r>
          </w:p>
        </w:tc>
      </w:tr>
    </w:tbl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2"/>
      </w:pPr>
      <w:bookmarkStart w:id="6" w:name="P453"/>
      <w:bookmarkEnd w:id="6"/>
      <w:r w:rsidRPr="00B71158">
        <w:t>Таблица А.2 - Значения контролируемых признаков для огневых и других пожароопасных работ</w:t>
      </w:r>
    </w:p>
    <w:p w:rsidR="00DA53B9" w:rsidRPr="00B71158" w:rsidRDefault="00DA53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0"/>
        <w:gridCol w:w="2381"/>
      </w:tblGrid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Наименование групп помещений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Число контролируемых признаков, </w:t>
            </w:r>
            <w:r w:rsidR="00DC70FD" w:rsidRPr="00B71158">
              <w:rPr>
                <w:position w:val="-9"/>
              </w:rPr>
              <w:pict>
                <v:shape id="_x0000_i1180" style="width:18.8pt;height:21.3pt" coordsize="" o:spt="100" adj="0,,0" path="" filled="f" stroked="f">
                  <v:stroke joinstyle="miter"/>
                  <v:imagedata r:id="rId153" o:title="base_1_183147_32923"/>
                  <v:formulas/>
                  <v:path o:connecttype="segments"/>
                </v:shape>
              </w:pic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Газосварочные работы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32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Электросварочные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46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Резка металла бензинокеросиновыми агрегатами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Паяльные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32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Варка битума и смол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30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proofErr w:type="spellStart"/>
            <w:r w:rsidRPr="00B71158">
              <w:t>Окрсочные</w:t>
            </w:r>
            <w:proofErr w:type="spellEnd"/>
            <w:r w:rsidRPr="00B71158">
              <w:t xml:space="preserve"> работы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35</w:t>
            </w:r>
          </w:p>
        </w:tc>
      </w:tr>
      <w:tr w:rsidR="00DA53B9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Механическая обработка металла с выделением искр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30</w:t>
            </w:r>
          </w:p>
        </w:tc>
      </w:tr>
    </w:tbl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2"/>
      </w:pPr>
      <w:bookmarkStart w:id="7" w:name="P472"/>
      <w:bookmarkEnd w:id="7"/>
      <w:r w:rsidRPr="00B71158">
        <w:t>Таблица А.3 - Значения контролируемых признаков за помещениями, в которых размещаются приборы контроля состояния и управления средствами пожарной автоматики</w:t>
      </w:r>
    </w:p>
    <w:p w:rsidR="00DA53B9" w:rsidRPr="00B71158" w:rsidRDefault="00DA53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0"/>
        <w:gridCol w:w="2381"/>
      </w:tblGrid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Наименование групп помещений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Число контролируемых признаков, </w:t>
            </w:r>
            <w:r w:rsidR="00DC70FD" w:rsidRPr="00B71158">
              <w:rPr>
                <w:position w:val="-8"/>
              </w:rPr>
              <w:pict>
                <v:shape id="_x0000_i1181" style="width:15.05pt;height:20.05pt" coordsize="" o:spt="100" adj="0,,0" path="" filled="f" stroked="f">
                  <v:stroke joinstyle="miter"/>
                  <v:imagedata r:id="rId154" o:title="base_1_183147_32924"/>
                  <v:formulas/>
                  <v:path o:connecttype="segments"/>
                </v:shape>
              </w:pic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Диспетчерский пункт систем автоматической пожарной сигнализации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6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Диспетчерский пункт систем водяного, пенного и порошкового тушения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6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Помещения узлов управления систем водяного, пенного и порошкового тушения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4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Помещения насосных станций пожаротушения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12</w:t>
            </w:r>
          </w:p>
        </w:tc>
      </w:tr>
      <w:tr w:rsidR="00DA53B9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</w:pPr>
            <w:r w:rsidRPr="00B71158">
              <w:t>Станции систем газового и аэрозольного пожаротушения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12</w:t>
            </w:r>
          </w:p>
        </w:tc>
      </w:tr>
    </w:tbl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  <w:outlineLvl w:val="2"/>
      </w:pPr>
      <w:bookmarkStart w:id="8" w:name="P487"/>
      <w:bookmarkEnd w:id="8"/>
      <w:r w:rsidRPr="00B71158">
        <w:t>Таблица А.4 - Значения контролируемых признаков для территории защищаемых объектов</w:t>
      </w:r>
    </w:p>
    <w:p w:rsidR="00DA53B9" w:rsidRPr="00B71158" w:rsidRDefault="00DA53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0"/>
        <w:gridCol w:w="2381"/>
      </w:tblGrid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Тип объекта (отрасль производства)</w:t>
            </w:r>
          </w:p>
        </w:tc>
        <w:tc>
          <w:tcPr>
            <w:tcW w:w="2381" w:type="dxa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Число контролируемых признаков, </w:t>
            </w:r>
            <w:r w:rsidR="00DC70FD" w:rsidRPr="00B71158">
              <w:rPr>
                <w:position w:val="-9"/>
              </w:rPr>
              <w:pict>
                <v:shape id="_x0000_i1182" style="width:22.55pt;height:21.3pt" coordsize="" o:spt="100" adj="0,,0" path="" filled="f" stroked="f">
                  <v:stroke joinstyle="miter"/>
                  <v:imagedata r:id="rId155" o:title="base_1_183147_32925"/>
                  <v:formulas/>
                  <v:path o:connecttype="segments"/>
                </v:shape>
              </w:pic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Машиностроение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27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Металлургия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35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Химическая промышленность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38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Нефтеперерабатывающая, газоперерабатывающая промышленность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46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lastRenderedPageBreak/>
              <w:t>Добыча и транспортировка нефти и газа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42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Горнодобывающая промышленность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34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Целлюлозно-бумажная и деревообрабатывающая промышленность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25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Электроэнергетика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33</w:t>
            </w:r>
          </w:p>
        </w:tc>
      </w:tr>
      <w:tr w:rsidR="00B71158" w:rsidRPr="00B71158">
        <w:tc>
          <w:tcPr>
            <w:tcW w:w="7210" w:type="dxa"/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Административно-офисные здания</w:t>
            </w:r>
          </w:p>
        </w:tc>
        <w:tc>
          <w:tcPr>
            <w:tcW w:w="2381" w:type="dxa"/>
            <w:vAlign w:val="center"/>
          </w:tcPr>
          <w:p w:rsidR="00DA53B9" w:rsidRPr="00B71158" w:rsidRDefault="00DA53B9">
            <w:pPr>
              <w:pStyle w:val="ConsPlusNormal"/>
              <w:jc w:val="center"/>
            </w:pPr>
            <w:r w:rsidRPr="00B71158">
              <w:t>22</w:t>
            </w:r>
          </w:p>
        </w:tc>
      </w:tr>
    </w:tbl>
    <w:p w:rsidR="00CD55F3" w:rsidRPr="00B71158" w:rsidRDefault="00CD55F3">
      <w:pPr>
        <w:pStyle w:val="ConsPlusNormal"/>
        <w:jc w:val="right"/>
        <w:outlineLvl w:val="1"/>
      </w:pPr>
    </w:p>
    <w:p w:rsidR="00CD55F3" w:rsidRPr="00B71158" w:rsidRDefault="00CD55F3">
      <w:pPr>
        <w:rPr>
          <w:rFonts w:ascii="Calibri" w:eastAsia="Times New Roman" w:hAnsi="Calibri" w:cs="Calibri"/>
          <w:szCs w:val="20"/>
          <w:lang w:eastAsia="ru-RU"/>
        </w:rPr>
      </w:pPr>
      <w:r w:rsidRPr="00B71158">
        <w:br w:type="page"/>
      </w:r>
    </w:p>
    <w:p w:rsidR="00DA53B9" w:rsidRPr="00B71158" w:rsidRDefault="00DA53B9">
      <w:pPr>
        <w:pStyle w:val="ConsPlusNormal"/>
        <w:jc w:val="right"/>
        <w:outlineLvl w:val="1"/>
      </w:pPr>
      <w:r w:rsidRPr="00B71158">
        <w:lastRenderedPageBreak/>
        <w:t>Приложение</w:t>
      </w:r>
      <w:proofErr w:type="gramStart"/>
      <w:r w:rsidRPr="00B71158">
        <w:t xml:space="preserve"> Б</w:t>
      </w:r>
      <w:proofErr w:type="gramEnd"/>
    </w:p>
    <w:p w:rsidR="00DA53B9" w:rsidRPr="00B71158" w:rsidRDefault="00DA53B9">
      <w:pPr>
        <w:pStyle w:val="ConsPlusNormal"/>
        <w:jc w:val="right"/>
      </w:pPr>
    </w:p>
    <w:p w:rsidR="00DA53B9" w:rsidRPr="00B71158" w:rsidRDefault="00DA53B9">
      <w:pPr>
        <w:pStyle w:val="ConsPlusNormal"/>
        <w:jc w:val="right"/>
      </w:pPr>
      <w:r w:rsidRPr="00B71158">
        <w:t>(рекомендуемое)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center"/>
      </w:pPr>
      <w:r w:rsidRPr="00B71158">
        <w:rPr>
          <w:b/>
        </w:rPr>
        <w:t>НОМОГРАММЫ</w:t>
      </w:r>
      <w:r w:rsidR="00CD55F3" w:rsidRPr="00B71158">
        <w:rPr>
          <w:b/>
        </w:rPr>
        <w:t xml:space="preserve"> </w:t>
      </w:r>
      <w:r w:rsidRPr="00B71158">
        <w:rPr>
          <w:b/>
        </w:rPr>
        <w:t>ОПРЕДЕЛЕНИЯ ХАРАКТЕРИСТИК И ПАРАМЕТРОВ ПО РАСЧЕТАМ</w:t>
      </w:r>
      <w:r w:rsidR="00CD55F3" w:rsidRPr="00B71158">
        <w:rPr>
          <w:b/>
        </w:rPr>
        <w:t xml:space="preserve"> </w:t>
      </w:r>
      <w:r w:rsidRPr="00B71158">
        <w:rPr>
          <w:b/>
        </w:rPr>
        <w:t>ЧИСЛЕННОСТИ И ТЕХНИЧЕСКОЙ ОСНАЩЕННОСТИ ПОЖАРНОЙ</w:t>
      </w:r>
      <w:r w:rsidR="00CD55F3" w:rsidRPr="00B71158">
        <w:rPr>
          <w:b/>
        </w:rPr>
        <w:t xml:space="preserve"> </w:t>
      </w:r>
      <w:r w:rsidRPr="00B71158">
        <w:rPr>
          <w:b/>
        </w:rPr>
        <w:t>ОХРАНЫ ПРЕДПРИЯТИЯ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9" w:name="P523"/>
      <w:bookmarkEnd w:id="9"/>
      <w:r w:rsidRPr="00B71158">
        <w:t>Рисунок Б.1 - Номограмма для определения времени следования подразделения пожарной охраны к месту вызова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70"/>
        </w:rPr>
        <w:pict>
          <v:shape id="_x0000_i1183" style="width:353.1pt;height:381.9pt" coordsize="" o:spt="100" adj="0,,0" path="" filled="f" stroked="f">
            <v:stroke joinstyle="miter"/>
            <v:imagedata r:id="rId156" o:title="base_1_183147_32926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8"/>
        </w:rPr>
        <w:pict>
          <v:shape id="_x0000_i1184" style="width:16.3pt;height:20.05pt" coordsize="" o:spt="100" adj="0,,0" path="" filled="f" stroked="f">
            <v:stroke joinstyle="miter"/>
            <v:imagedata r:id="rId157" o:title="base_1_183147_32927"/>
            <v:formulas/>
            <v:path o:connecttype="segments"/>
          </v:shape>
        </w:pict>
      </w:r>
      <w:r w:rsidRPr="00B71158">
        <w:t xml:space="preserve"> показан стрелками. Сначала на горизонтальной оси определяется точка, соответствующая расстоянию l. </w:t>
      </w:r>
      <w:proofErr w:type="gramStart"/>
      <w:r w:rsidRPr="00B71158">
        <w:t xml:space="preserve">Из этой точки проводится вертикально вверх отрезок до пересечения с прямой, соответствующей значению </w:t>
      </w:r>
      <w:r w:rsidR="00DC70FD" w:rsidRPr="00B71158">
        <w:rPr>
          <w:position w:val="-8"/>
        </w:rPr>
        <w:pict>
          <v:shape id="_x0000_i1185" style="width:18.8pt;height:20.05pt" coordsize="" o:spt="100" adj="0,,0" path="" filled="f" stroked="f">
            <v:stroke joinstyle="miter"/>
            <v:imagedata r:id="rId158" o:title="base_1_183147_32928"/>
            <v:formulas/>
            <v:path o:connecttype="segments"/>
          </v:shape>
        </w:pict>
      </w:r>
      <w:r w:rsidRPr="00B71158">
        <w:t xml:space="preserve">. Если значение </w:t>
      </w:r>
      <w:r w:rsidR="00DC70FD" w:rsidRPr="00B71158">
        <w:rPr>
          <w:position w:val="-8"/>
        </w:rPr>
        <w:pict>
          <v:shape id="_x0000_i1186" style="width:18.15pt;height:20.05pt" coordsize="" o:spt="100" adj="0,,0" path="" filled="f" stroked="f">
            <v:stroke joinstyle="miter"/>
            <v:imagedata r:id="rId158" o:title="base_1_183147_32929"/>
            <v:formulas/>
            <v:path o:connecttype="segments"/>
          </v:shape>
        </w:pict>
      </w:r>
      <w:r w:rsidRPr="00B71158">
        <w:t xml:space="preserve"> лежит между величинами, представленными на номограмме, используется линейная интерполяция.</w:t>
      </w:r>
      <w:proofErr w:type="gramEnd"/>
      <w:r w:rsidRPr="00B71158">
        <w:t xml:space="preserve"> Затем из точки пересечения проводится отрезок в горизонтальном направлении. Координата точки пересечения данного отрезка и вертикальной оси является искомым значением времени </w:t>
      </w:r>
      <w:r w:rsidR="00DC70FD" w:rsidRPr="00B71158">
        <w:rPr>
          <w:position w:val="-8"/>
        </w:rPr>
        <w:pict>
          <v:shape id="_x0000_i1187" style="width:16.3pt;height:20.05pt" coordsize="" o:spt="100" adj="0,,0" path="" filled="f" stroked="f">
            <v:stroke joinstyle="miter"/>
            <v:imagedata r:id="rId157" o:title="base_1_183147_32930"/>
            <v:formulas/>
            <v:path o:connecttype="segments"/>
          </v:shape>
        </w:pict>
      </w:r>
      <w:r w:rsidRPr="00B71158">
        <w:t>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0" w:name="P529"/>
      <w:bookmarkEnd w:id="10"/>
      <w:r w:rsidRPr="00B71158">
        <w:t>Рисунок Б.2 - Номограмма для определения площади пожара в случае кругового распространения пламени по поверхности твердых веществ и материалов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30"/>
        </w:rPr>
        <w:lastRenderedPageBreak/>
        <w:pict>
          <v:shape id="_x0000_i1188" style="width:412.6pt;height:341.2pt" coordsize="" o:spt="100" adj="0,,0" path="" filled="f" stroked="f">
            <v:stroke joinstyle="miter"/>
            <v:imagedata r:id="rId159" o:title="base_1_183147_32931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8"/>
        </w:rPr>
        <w:pict>
          <v:shape id="_x0000_i1189" style="width:25.05pt;height:19.4pt" coordsize="" o:spt="100" adj="0,,0" path="" filled="f" stroked="f">
            <v:stroke joinstyle="miter"/>
            <v:imagedata r:id="rId160" o:title="base_1_183147_32932"/>
            <v:formulas/>
            <v:path o:connecttype="segments"/>
          </v:shape>
        </w:pict>
      </w:r>
      <w:r w:rsidRPr="00B71158">
        <w:t xml:space="preserve"> при заданных значениях </w:t>
      </w:r>
      <w:r w:rsidR="00DC70FD" w:rsidRPr="00B71158">
        <w:rPr>
          <w:position w:val="-8"/>
        </w:rPr>
        <w:pict>
          <v:shape id="_x0000_i1190" style="width:15.05pt;height:19.4pt" coordsize="" o:spt="100" adj="0,,0" path="" filled="f" stroked="f">
            <v:stroke joinstyle="miter"/>
            <v:imagedata r:id="rId161" o:title="base_1_183147_32933"/>
            <v:formulas/>
            <v:path o:connecttype="segments"/>
          </v:shape>
        </w:pict>
      </w:r>
      <w:r w:rsidRPr="00B71158">
        <w:t xml:space="preserve"> и </w:t>
      </w:r>
      <w:r w:rsidR="00DC70FD" w:rsidRPr="00B71158">
        <w:rPr>
          <w:position w:val="-8"/>
        </w:rPr>
        <w:pict>
          <v:shape id="_x0000_i1191" style="width:21.9pt;height:19.4pt" coordsize="" o:spt="100" adj="0,,0" path="" filled="f" stroked="f">
            <v:stroke joinstyle="miter"/>
            <v:imagedata r:id="rId162" o:title="base_1_183147_32934"/>
            <v:formulas/>
            <v:path o:connecttype="segments"/>
          </v:shape>
        </w:pict>
      </w:r>
      <w:r w:rsidRPr="00B71158">
        <w:t xml:space="preserve"> показан стрелками.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1" w:name="P535"/>
      <w:bookmarkEnd w:id="11"/>
      <w:r w:rsidRPr="00B71158">
        <w:t>Рисунок Б.3 - Номограмма для определения площади пожара в случае кругового распространения пламени по поверхности твердых веществ и материалов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76"/>
        </w:rPr>
        <w:lastRenderedPageBreak/>
        <w:pict>
          <v:shape id="_x0000_i1192" style="width:428.25pt;height:386.9pt" coordsize="" o:spt="100" adj="0,,0" path="" filled="f" stroked="f">
            <v:stroke joinstyle="miter"/>
            <v:imagedata r:id="rId163" o:title="base_1_183147_32935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8"/>
        </w:rPr>
        <w:pict>
          <v:shape id="_x0000_i1193" style="width:25.05pt;height:19.4pt" coordsize="" o:spt="100" adj="0,,0" path="" filled="f" stroked="f">
            <v:stroke joinstyle="miter"/>
            <v:imagedata r:id="rId160" o:title="base_1_183147_32936"/>
            <v:formulas/>
            <v:path o:connecttype="segments"/>
          </v:shape>
        </w:pict>
      </w:r>
      <w:r w:rsidRPr="00B71158">
        <w:t xml:space="preserve"> при заданных значениях </w:t>
      </w:r>
      <w:r w:rsidR="00DC70FD" w:rsidRPr="00B71158">
        <w:rPr>
          <w:position w:val="-8"/>
        </w:rPr>
        <w:pict>
          <v:shape id="_x0000_i1194" style="width:15.05pt;height:19.4pt" coordsize="" o:spt="100" adj="0,,0" path="" filled="f" stroked="f">
            <v:stroke joinstyle="miter"/>
            <v:imagedata r:id="rId161" o:title="base_1_183147_32937"/>
            <v:formulas/>
            <v:path o:connecttype="segments"/>
          </v:shape>
        </w:pict>
      </w:r>
      <w:r w:rsidRPr="00B71158">
        <w:t xml:space="preserve"> и </w:t>
      </w:r>
      <w:r w:rsidR="00DC70FD" w:rsidRPr="00B71158">
        <w:rPr>
          <w:position w:val="-8"/>
        </w:rPr>
        <w:pict>
          <v:shape id="_x0000_i1195" style="width:21.9pt;height:19.4pt" coordsize="" o:spt="100" adj="0,,0" path="" filled="f" stroked="f">
            <v:stroke joinstyle="miter"/>
            <v:imagedata r:id="rId162" o:title="base_1_183147_32938"/>
            <v:formulas/>
            <v:path o:connecttype="segments"/>
          </v:shape>
        </w:pict>
      </w:r>
      <w:r w:rsidRPr="00B71158">
        <w:t xml:space="preserve"> показан стрелками.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2" w:name="P541"/>
      <w:bookmarkEnd w:id="12"/>
      <w:r w:rsidRPr="00B71158">
        <w:t>Рисунок Б.4 - Номограмма для определения площади пожара в случае горения твердых веществ и материалов на площади в виде полосы с постоянной шириной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87"/>
        </w:rPr>
        <w:lastRenderedPageBreak/>
        <w:pict>
          <v:shape id="_x0000_i1196" style="width:436.4pt;height:298.65pt" coordsize="" o:spt="100" adj="0,,0" path="" filled="f" stroked="f">
            <v:stroke joinstyle="miter"/>
            <v:imagedata r:id="rId164" o:title="base_1_183147_32939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>На номограмме рассмотрен случай, когда число направлений распространения пламени (n) = 1. Для других случаев полученный результат следует умножить на n.</w:t>
      </w:r>
    </w:p>
    <w:p w:rsidR="00DA53B9" w:rsidRPr="00B71158" w:rsidRDefault="00DA53B9">
      <w:pPr>
        <w:pStyle w:val="ConsPlusNormal"/>
        <w:spacing w:before="220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8"/>
        </w:rPr>
        <w:pict>
          <v:shape id="_x0000_i1197" style="width:25.05pt;height:19.4pt" coordsize="" o:spt="100" adj="0,,0" path="" filled="f" stroked="f">
            <v:stroke joinstyle="miter"/>
            <v:imagedata r:id="rId160" o:title="base_1_183147_32940"/>
            <v:formulas/>
            <v:path o:connecttype="segments"/>
          </v:shape>
        </w:pict>
      </w:r>
      <w:r w:rsidRPr="00B71158">
        <w:t xml:space="preserve"> показан стрелками. Сначала на горизонтальной оси определяется точка, соответствующая времени </w:t>
      </w:r>
      <w:r w:rsidR="00DC70FD" w:rsidRPr="00B71158">
        <w:rPr>
          <w:position w:val="-8"/>
        </w:rPr>
        <w:pict>
          <v:shape id="_x0000_i1198" style="width:21.3pt;height:19.4pt" coordsize="" o:spt="100" adj="0,,0" path="" filled="f" stroked="f">
            <v:stroke joinstyle="miter"/>
            <v:imagedata r:id="rId162" o:title="base_1_183147_32941"/>
            <v:formulas/>
            <v:path o:connecttype="segments"/>
          </v:shape>
        </w:pict>
      </w:r>
      <w:r w:rsidRPr="00B71158">
        <w:t xml:space="preserve">. Из этой точки проводится отрезок вверх до пересечения с прямой, соответствующей значению скорости </w:t>
      </w:r>
      <w:r w:rsidR="00DC70FD" w:rsidRPr="00B71158">
        <w:rPr>
          <w:position w:val="-8"/>
        </w:rPr>
        <w:pict>
          <v:shape id="_x0000_i1199" style="width:15.05pt;height:19.4pt" coordsize="" o:spt="100" adj="0,,0" path="" filled="f" stroked="f">
            <v:stroke joinstyle="miter"/>
            <v:imagedata r:id="rId161" o:title="base_1_183147_32942"/>
            <v:formulas/>
            <v:path o:connecttype="segments"/>
          </v:shape>
        </w:pict>
      </w:r>
      <w:r w:rsidRPr="00B71158">
        <w:t xml:space="preserve">. Если значение </w:t>
      </w:r>
      <w:r w:rsidR="00DC70FD" w:rsidRPr="00B71158">
        <w:rPr>
          <w:position w:val="-8"/>
        </w:rPr>
        <w:pict>
          <v:shape id="_x0000_i1200" style="width:15.05pt;height:19.4pt" coordsize="" o:spt="100" adj="0,,0" path="" filled="f" stroked="f">
            <v:stroke joinstyle="miter"/>
            <v:imagedata r:id="rId161" o:title="base_1_183147_32943"/>
            <v:formulas/>
            <v:path o:connecttype="segments"/>
          </v:shape>
        </w:pict>
      </w:r>
      <w:r w:rsidRPr="00B71158">
        <w:t xml:space="preserve"> лежит между величинами, отображенными на номограмме, используется линейная интерполяция. Затем из точки пересечения проводится отрезок влево до пересечения с прямой, соответствующей значению ширины a. Из точки пересечения проводится отрезок вниз. Координата точки пересечения данного отрезка и горизонтальной оси является искомым значением площади пожара </w:t>
      </w:r>
      <w:r w:rsidR="00DC70FD" w:rsidRPr="00B71158">
        <w:rPr>
          <w:position w:val="-8"/>
        </w:rPr>
        <w:pict>
          <v:shape id="_x0000_i1201" style="width:25.05pt;height:19.4pt" coordsize="" o:spt="100" adj="0,,0" path="" filled="f" stroked="f">
            <v:stroke joinstyle="miter"/>
            <v:imagedata r:id="rId160" o:title="base_1_183147_32944"/>
            <v:formulas/>
            <v:path o:connecttype="segments"/>
          </v:shape>
        </w:pict>
      </w:r>
      <w:r w:rsidRPr="00B71158">
        <w:t>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3" w:name="P548"/>
      <w:bookmarkEnd w:id="13"/>
      <w:r w:rsidRPr="00B71158">
        <w:t>Рисунок Б.5 - Номограмма для определения площади пожара в случае горения свободно растекающихся ЛВЖ и ГЖ, а также расплавов твердых горючих материалов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98"/>
        </w:rPr>
        <w:lastRenderedPageBreak/>
        <w:pict>
          <v:shape id="_x0000_i1202" style="width:418.25pt;height:409.45pt" coordsize="" o:spt="100" adj="0,,0" path="" filled="f" stroked="f">
            <v:stroke joinstyle="miter"/>
            <v:imagedata r:id="rId165" o:title="base_1_183147_32945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 номограмме определяется значение функции f(x) = 1 - </w:t>
      </w:r>
      <w:proofErr w:type="spellStart"/>
      <w:r w:rsidRPr="00B71158">
        <w:t>exp</w:t>
      </w:r>
      <w:proofErr w:type="spellEnd"/>
      <w:r w:rsidRPr="00B71158">
        <w:t xml:space="preserve">(- x). На горизонтальной оси определяется точка, соответствующая времени </w:t>
      </w:r>
      <w:r w:rsidR="00DC70FD" w:rsidRPr="00B71158">
        <w:rPr>
          <w:position w:val="-8"/>
        </w:rPr>
        <w:pict>
          <v:shape id="_x0000_i1203" style="width:21.9pt;height:19.4pt" coordsize="" o:spt="100" adj="0,,0" path="" filled="f" stroked="f">
            <v:stroke joinstyle="miter"/>
            <v:imagedata r:id="rId162" o:title="base_1_183147_32946"/>
            <v:formulas/>
            <v:path o:connecttype="segments"/>
          </v:shape>
        </w:pict>
      </w:r>
      <w:r w:rsidRPr="00B71158">
        <w:t xml:space="preserve">. Из этой точки проводится отрезок вниз до пересечения с прямой, соответствующей значению массовой скорости выгорания </w:t>
      </w:r>
      <w:r w:rsidR="00DC70FD" w:rsidRPr="00B71158">
        <w:rPr>
          <w:position w:val="-3"/>
        </w:rPr>
        <w:pict>
          <v:shape id="_x0000_i1204" style="width:11.25pt;height:15.05pt" coordsize="" o:spt="100" adj="0,,0" path="" filled="f" stroked="f">
            <v:stroke joinstyle="miter"/>
            <v:imagedata r:id="rId166" o:title="base_1_183147_32947"/>
            <v:formulas/>
            <v:path o:connecttype="segments"/>
          </v:shape>
        </w:pict>
      </w:r>
      <w:r w:rsidRPr="00B71158">
        <w:t xml:space="preserve">. Затем из точки пересечения проводится отрезок влево до пересечения с прямой, соответствующей значению толщины слоя жидкости h. Затем проводится отрезок вниз до пересечения с прямой, соответствующей значению толщины плотности </w:t>
      </w:r>
      <w:r w:rsidR="00DC70FD" w:rsidRPr="00B71158">
        <w:rPr>
          <w:position w:val="-3"/>
        </w:rPr>
        <w:pict>
          <v:shape id="_x0000_i1205" style="width:11.9pt;height:15.05pt" coordsize="" o:spt="100" adj="0,,0" path="" filled="f" stroked="f">
            <v:stroke joinstyle="miter"/>
            <v:imagedata r:id="rId167" o:title="base_1_183147_32948"/>
            <v:formulas/>
            <v:path o:connecttype="segments"/>
          </v:shape>
        </w:pict>
      </w:r>
      <w:r w:rsidRPr="00B71158">
        <w:t>. Из точки пересечения проводится отрезок вправо до пересечения с графиком функции f(x). Проекция точки пересечения на горизонтальную ось будет искомым значением функции f(x).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4" w:name="P554"/>
      <w:bookmarkEnd w:id="14"/>
      <w:r w:rsidRPr="00B71158">
        <w:t>Рисунок Б.6 - Номограмма для определения площади пожара в случае горения свободно растекающихся ЛВЖ и ГЖ, а также расплавов твердых горючих материалов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85"/>
        </w:rPr>
        <w:lastRenderedPageBreak/>
        <w:pict>
          <v:shape id="_x0000_i1206" style="width:436.4pt;height:396.95pt" coordsize="" o:spt="100" adj="0,,0" path="" filled="f" stroked="f">
            <v:stroke joinstyle="miter"/>
            <v:imagedata r:id="rId168" o:title="base_1_183147_32949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 номограмме определяется величина площади пожара. На горизонтальной оси определяется точка, соответствующая значению функции f(x). Из этой точки проводится отрезок вниз до пересечения с прямой, соответствующей значению расхода жидкости g. Затем из точки пересечения проводится отрезок влево до пересечения с прямой, соответствующей значению плотности жидкости </w:t>
      </w:r>
      <w:r w:rsidR="00DC70FD" w:rsidRPr="00B71158">
        <w:rPr>
          <w:position w:val="-3"/>
        </w:rPr>
        <w:pict>
          <v:shape id="_x0000_i1207" style="width:11.9pt;height:15.05pt" coordsize="" o:spt="100" adj="0,,0" path="" filled="f" stroked="f">
            <v:stroke joinstyle="miter"/>
            <v:imagedata r:id="rId167" o:title="base_1_183147_32950"/>
            <v:formulas/>
            <v:path o:connecttype="segments"/>
          </v:shape>
        </w:pict>
      </w:r>
      <w:r w:rsidRPr="00B71158">
        <w:t xml:space="preserve">. Затем проводится отрезок вниз до пересечения с прямой, соответствующей значению массовой скорости выгорания </w:t>
      </w:r>
      <w:r w:rsidR="00DC70FD" w:rsidRPr="00B71158">
        <w:rPr>
          <w:position w:val="-3"/>
        </w:rPr>
        <w:pict>
          <v:shape id="_x0000_i1208" style="width:11.25pt;height:15.05pt" coordsize="" o:spt="100" adj="0,,0" path="" filled="f" stroked="f">
            <v:stroke joinstyle="miter"/>
            <v:imagedata r:id="rId169" o:title="base_1_183147_32951"/>
            <v:formulas/>
            <v:path o:connecttype="segments"/>
          </v:shape>
        </w:pict>
      </w:r>
      <w:r w:rsidRPr="00B71158">
        <w:t xml:space="preserve">. Проекция точки пересечения на вертикальную ось, расположенную справа, будет искомым значением площади пожара </w:t>
      </w:r>
      <w:r w:rsidR="00DC70FD" w:rsidRPr="00B71158">
        <w:rPr>
          <w:position w:val="-8"/>
        </w:rPr>
        <w:pict>
          <v:shape id="_x0000_i1209" style="width:25.05pt;height:19.4pt" coordsize="" o:spt="100" adj="0,,0" path="" filled="f" stroked="f">
            <v:stroke joinstyle="miter"/>
            <v:imagedata r:id="rId160" o:title="base_1_183147_32952"/>
            <v:formulas/>
            <v:path o:connecttype="segments"/>
          </v:shape>
        </w:pict>
      </w:r>
      <w:r w:rsidRPr="00B71158">
        <w:t>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5" w:name="P560"/>
      <w:bookmarkEnd w:id="15"/>
      <w:r w:rsidRPr="00B71158">
        <w:t xml:space="preserve">Рисунок Б.7 - Номограмма для определения площади </w:t>
      </w:r>
      <w:proofErr w:type="gramStart"/>
      <w:r w:rsidRPr="00B71158">
        <w:t>пожара</w:t>
      </w:r>
      <w:proofErr w:type="gramEnd"/>
      <w:r w:rsidRPr="00B71158">
        <w:t xml:space="preserve"> в случае горения растекающегося ЛВЖ и ГЖ из магистральной линии насоса на неограниченную поверхность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288"/>
        </w:rPr>
        <w:lastRenderedPageBreak/>
        <w:pict>
          <v:shape id="_x0000_i1210" style="width:436.4pt;height:299.25pt" coordsize="" o:spt="100" adj="0,,0" path="" filled="f" stroked="f">
            <v:stroke joinstyle="miter"/>
            <v:imagedata r:id="rId170" o:title="base_1_183147_32953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8"/>
        </w:rPr>
        <w:pict>
          <v:shape id="_x0000_i1211" style="width:25.05pt;height:19.4pt" coordsize="" o:spt="100" adj="0,,0" path="" filled="f" stroked="f">
            <v:stroke joinstyle="miter"/>
            <v:imagedata r:id="rId160" o:title="base_1_183147_32954"/>
            <v:formulas/>
            <v:path o:connecttype="segments"/>
          </v:shape>
        </w:pict>
      </w:r>
      <w:r w:rsidRPr="00B71158">
        <w:t xml:space="preserve"> показан стрелками. Сначала на горизонтальной оси определяется точка, соответствующая времени отключения трубопровода t. Из этой точки проводится отрезок вверх до пересечения с прямой, соответствующей значению производительности насоса G. Если значение G лежит между величинами, отображенными на номограмме, используется линейная интерполяция. </w:t>
      </w:r>
      <w:proofErr w:type="gramStart"/>
      <w:r w:rsidRPr="00B71158">
        <w:t xml:space="preserve">Затем из точки пересечения проводится отрезок влево до пересечения с прямой, соответствующей значению коэффициента разлития </w:t>
      </w:r>
      <w:r w:rsidR="00DC70FD" w:rsidRPr="00B71158">
        <w:rPr>
          <w:position w:val="-10"/>
        </w:rPr>
        <w:pict>
          <v:shape id="_x0000_i1212" style="width:16.3pt;height:21.9pt" coordsize="" o:spt="100" adj="0,,0" path="" filled="f" stroked="f">
            <v:stroke joinstyle="miter"/>
            <v:imagedata r:id="rId171" o:title="base_1_183147_32955"/>
            <v:formulas/>
            <v:path o:connecttype="segments"/>
          </v:shape>
        </w:pict>
      </w:r>
      <w:r w:rsidRPr="00B71158">
        <w:t>. Из точки пересечения проводится отрезок вниз.</w:t>
      </w:r>
      <w:proofErr w:type="gramEnd"/>
      <w:r w:rsidRPr="00B71158">
        <w:t xml:space="preserve"> Координата точки пересечения данного отрезка и горизонтальной оси является искомым значением площади пожара </w:t>
      </w:r>
      <w:r w:rsidR="00DC70FD" w:rsidRPr="00B71158">
        <w:rPr>
          <w:position w:val="-8"/>
        </w:rPr>
        <w:pict>
          <v:shape id="_x0000_i1213" style="width:25.05pt;height:19.4pt" coordsize="" o:spt="100" adj="0,,0" path="" filled="f" stroked="f">
            <v:stroke joinstyle="miter"/>
            <v:imagedata r:id="rId160" o:title="base_1_183147_32956"/>
            <v:formulas/>
            <v:path o:connecttype="segments"/>
          </v:shape>
        </w:pict>
      </w:r>
      <w:r w:rsidRPr="00B71158">
        <w:t>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6" w:name="P566"/>
      <w:bookmarkEnd w:id="16"/>
      <w:r w:rsidRPr="00B71158">
        <w:t>Рисунок Б.8 - Номограмма для определения расхода огнетушащего вещества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62"/>
        </w:rPr>
        <w:lastRenderedPageBreak/>
        <w:pict>
          <v:shape id="_x0000_i1214" style="width:400.7pt;height:373.75pt" coordsize="" o:spt="100" adj="0,,0" path="" filled="f" stroked="f">
            <v:stroke joinstyle="miter"/>
            <v:imagedata r:id="rId172" o:title="base_1_183147_32957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10"/>
        </w:rPr>
        <w:pict>
          <v:shape id="_x0000_i1215" style="width:21.9pt;height:21.9pt" coordsize="" o:spt="100" adj="0,,0" path="" filled="f" stroked="f">
            <v:stroke joinstyle="miter"/>
            <v:imagedata r:id="rId173" o:title="base_1_183147_32958"/>
            <v:formulas/>
            <v:path o:connecttype="segments"/>
          </v:shape>
        </w:pict>
      </w:r>
      <w:r w:rsidRPr="00B71158">
        <w:t xml:space="preserve"> показан стрелками.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  <w:outlineLvl w:val="2"/>
      </w:pPr>
      <w:bookmarkStart w:id="17" w:name="P572"/>
      <w:bookmarkEnd w:id="17"/>
      <w:r w:rsidRPr="00B71158">
        <w:t>Рисунок Б.9 - Номограмма для определения расхода огнетушащего вещества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C70FD">
      <w:pPr>
        <w:pStyle w:val="ConsPlusNormal"/>
        <w:jc w:val="center"/>
      </w:pPr>
      <w:r w:rsidRPr="00B71158">
        <w:rPr>
          <w:position w:val="-339"/>
        </w:rPr>
        <w:lastRenderedPageBreak/>
        <w:pict>
          <v:shape id="_x0000_i1216" style="width:362.5pt;height:350pt" coordsize="" o:spt="100" adj="0,,0" path="" filled="f" stroked="f">
            <v:stroke joinstyle="miter"/>
            <v:imagedata r:id="rId174" o:title="base_1_183147_32959"/>
            <v:formulas/>
            <v:path o:connecttype="segments"/>
          </v:shape>
        </w:pic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ind w:firstLine="540"/>
        <w:jc w:val="both"/>
      </w:pPr>
      <w:r w:rsidRPr="00B71158">
        <w:t xml:space="preserve">Порядок определения </w:t>
      </w:r>
      <w:r w:rsidR="00DC70FD" w:rsidRPr="00B71158">
        <w:rPr>
          <w:position w:val="-10"/>
        </w:rPr>
        <w:pict>
          <v:shape id="_x0000_i1217" style="width:21.9pt;height:21.9pt" coordsize="" o:spt="100" adj="0,,0" path="" filled="f" stroked="f">
            <v:stroke joinstyle="miter"/>
            <v:imagedata r:id="rId173" o:title="base_1_183147_32960"/>
            <v:formulas/>
            <v:path o:connecttype="segments"/>
          </v:shape>
        </w:pict>
      </w:r>
      <w:r w:rsidRPr="00B71158">
        <w:t xml:space="preserve"> показан стрелками.</w:t>
      </w:r>
    </w:p>
    <w:p w:rsidR="00CD55F3" w:rsidRPr="00B71158" w:rsidRDefault="00CD55F3">
      <w:pPr>
        <w:rPr>
          <w:rFonts w:ascii="Calibri" w:eastAsia="Times New Roman" w:hAnsi="Calibri" w:cs="Calibri"/>
          <w:szCs w:val="20"/>
          <w:lang w:eastAsia="ru-RU"/>
        </w:rPr>
      </w:pPr>
      <w:r w:rsidRPr="00B71158">
        <w:br w:type="page"/>
      </w:r>
    </w:p>
    <w:p w:rsidR="00DA53B9" w:rsidRPr="00B71158" w:rsidRDefault="00DA53B9">
      <w:pPr>
        <w:pStyle w:val="ConsPlusNormal"/>
        <w:jc w:val="center"/>
        <w:outlineLvl w:val="1"/>
        <w:rPr>
          <w:b/>
        </w:rPr>
      </w:pPr>
      <w:r w:rsidRPr="00B71158">
        <w:rPr>
          <w:b/>
        </w:rPr>
        <w:lastRenderedPageBreak/>
        <w:t>Библиография</w:t>
      </w:r>
    </w:p>
    <w:p w:rsidR="00DA53B9" w:rsidRPr="00B71158" w:rsidRDefault="00DA53B9">
      <w:pPr>
        <w:pStyle w:val="ConsPlusNormal"/>
        <w:jc w:val="both"/>
      </w:pPr>
    </w:p>
    <w:p w:rsidR="00DA53B9" w:rsidRPr="00B71158" w:rsidRDefault="00DA53B9">
      <w:pPr>
        <w:pStyle w:val="ConsPlusNormal"/>
        <w:jc w:val="both"/>
      </w:pPr>
      <w:bookmarkStart w:id="18" w:name="P584"/>
      <w:bookmarkEnd w:id="18"/>
      <w:r w:rsidRPr="00B71158">
        <w:t xml:space="preserve">[1] Федеральный закон от 22 июля 2008 г. </w:t>
      </w:r>
      <w:r w:rsidR="00B71158" w:rsidRPr="00B71158">
        <w:t>№</w:t>
      </w:r>
      <w:r w:rsidRPr="00B71158">
        <w:t xml:space="preserve"> 123-ФЗ </w:t>
      </w:r>
      <w:r w:rsidR="00B71158" w:rsidRPr="00B71158">
        <w:t>«</w:t>
      </w:r>
      <w:r w:rsidRPr="00B71158">
        <w:t>Технический регламент о требованиях пожарной безопасности</w:t>
      </w:r>
      <w:r w:rsidR="00B71158" w:rsidRPr="00B71158">
        <w:t>»</w:t>
      </w:r>
    </w:p>
    <w:p w:rsidR="00CD55F3" w:rsidRPr="00B71158" w:rsidRDefault="00CD55F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69"/>
      </w:tblGrid>
      <w:tr w:rsidR="00B71158" w:rsidRPr="00B7115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УДК 614.841.33:006.354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53B9" w:rsidRPr="00B71158" w:rsidRDefault="00DA53B9">
            <w:pPr>
              <w:pStyle w:val="ConsPlusNormal"/>
              <w:jc w:val="both"/>
            </w:pPr>
            <w:r w:rsidRPr="00B71158">
              <w:t>ОКС 13.220</w:t>
            </w:r>
          </w:p>
        </w:tc>
      </w:tr>
      <w:tr w:rsidR="00DA53B9" w:rsidRPr="00B71158"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3B9" w:rsidRPr="00B71158" w:rsidRDefault="00DA53B9">
            <w:pPr>
              <w:pStyle w:val="ConsPlusNormal"/>
              <w:ind w:firstLine="283"/>
              <w:jc w:val="both"/>
            </w:pPr>
            <w:r w:rsidRPr="00B71158">
              <w:t>Ключевые слова: пожарная опасность, оперативные подразделения пожарной охраны, пожарная охрана предприятий, пожарно-профилактический состав, объектовое подразделение пожарной охраны.</w:t>
            </w:r>
          </w:p>
        </w:tc>
      </w:tr>
    </w:tbl>
    <w:p w:rsidR="00DA53B9" w:rsidRPr="00B71158" w:rsidRDefault="00DA53B9" w:rsidP="00DA53B9">
      <w:pPr>
        <w:pStyle w:val="ConsPlusNormal"/>
        <w:jc w:val="both"/>
      </w:pPr>
    </w:p>
    <w:sectPr w:rsidR="00DA53B9" w:rsidRPr="00B71158" w:rsidSect="00CD55F3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B9"/>
    <w:rsid w:val="006A1888"/>
    <w:rsid w:val="00B71158"/>
    <w:rsid w:val="00CD55F3"/>
    <w:rsid w:val="00D16C92"/>
    <w:rsid w:val="00DA53B9"/>
    <w:rsid w:val="00D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5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A5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A5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A5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A5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A5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A53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71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5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5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A5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A5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A5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A5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A5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A53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71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112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84" Type="http://schemas.openxmlformats.org/officeDocument/2006/relationships/image" Target="media/image79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33" Type="http://schemas.openxmlformats.org/officeDocument/2006/relationships/image" Target="media/image128.wmf"/><Relationship Id="rId138" Type="http://schemas.openxmlformats.org/officeDocument/2006/relationships/image" Target="media/image133.wmf"/><Relationship Id="rId154" Type="http://schemas.openxmlformats.org/officeDocument/2006/relationships/image" Target="media/image149.wmf"/><Relationship Id="rId159" Type="http://schemas.openxmlformats.org/officeDocument/2006/relationships/image" Target="media/image154.png"/><Relationship Id="rId175" Type="http://schemas.openxmlformats.org/officeDocument/2006/relationships/fontTable" Target="fontTable.xml"/><Relationship Id="rId170" Type="http://schemas.openxmlformats.org/officeDocument/2006/relationships/image" Target="media/image165.png"/><Relationship Id="rId16" Type="http://schemas.openxmlformats.org/officeDocument/2006/relationships/image" Target="media/image11.wmf"/><Relationship Id="rId107" Type="http://schemas.openxmlformats.org/officeDocument/2006/relationships/image" Target="media/image102.wmf"/><Relationship Id="rId11" Type="http://schemas.openxmlformats.org/officeDocument/2006/relationships/image" Target="media/image6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74" Type="http://schemas.openxmlformats.org/officeDocument/2006/relationships/image" Target="media/image69.wmf"/><Relationship Id="rId79" Type="http://schemas.openxmlformats.org/officeDocument/2006/relationships/image" Target="media/image74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28" Type="http://schemas.openxmlformats.org/officeDocument/2006/relationships/image" Target="media/image123.wmf"/><Relationship Id="rId144" Type="http://schemas.openxmlformats.org/officeDocument/2006/relationships/image" Target="media/image139.wmf"/><Relationship Id="rId149" Type="http://schemas.openxmlformats.org/officeDocument/2006/relationships/image" Target="media/image144.wmf"/><Relationship Id="rId5" Type="http://schemas.openxmlformats.org/officeDocument/2006/relationships/hyperlink" Target="https://fireman.club/statyi-polzovateley/pozharnaya-oxrana-ee-vidy-i-zadachi/" TargetMode="External"/><Relationship Id="rId90" Type="http://schemas.openxmlformats.org/officeDocument/2006/relationships/image" Target="media/image85.wmf"/><Relationship Id="rId95" Type="http://schemas.openxmlformats.org/officeDocument/2006/relationships/image" Target="media/image90.wmf"/><Relationship Id="rId160" Type="http://schemas.openxmlformats.org/officeDocument/2006/relationships/image" Target="media/image155.wmf"/><Relationship Id="rId165" Type="http://schemas.openxmlformats.org/officeDocument/2006/relationships/image" Target="media/image160.png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113" Type="http://schemas.openxmlformats.org/officeDocument/2006/relationships/image" Target="media/image108.wmf"/><Relationship Id="rId118" Type="http://schemas.openxmlformats.org/officeDocument/2006/relationships/image" Target="media/image113.wmf"/><Relationship Id="rId134" Type="http://schemas.openxmlformats.org/officeDocument/2006/relationships/image" Target="media/image129.wmf"/><Relationship Id="rId139" Type="http://schemas.openxmlformats.org/officeDocument/2006/relationships/image" Target="media/image134.wmf"/><Relationship Id="rId80" Type="http://schemas.openxmlformats.org/officeDocument/2006/relationships/image" Target="media/image75.wmf"/><Relationship Id="rId85" Type="http://schemas.openxmlformats.org/officeDocument/2006/relationships/image" Target="media/image80.wmf"/><Relationship Id="rId150" Type="http://schemas.openxmlformats.org/officeDocument/2006/relationships/image" Target="media/image145.wmf"/><Relationship Id="rId155" Type="http://schemas.openxmlformats.org/officeDocument/2006/relationships/image" Target="media/image150.wmf"/><Relationship Id="rId171" Type="http://schemas.openxmlformats.org/officeDocument/2006/relationships/image" Target="media/image166.wmf"/><Relationship Id="rId176" Type="http://schemas.openxmlformats.org/officeDocument/2006/relationships/theme" Target="theme/theme1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59" Type="http://schemas.openxmlformats.org/officeDocument/2006/relationships/image" Target="media/image54.wmf"/><Relationship Id="rId103" Type="http://schemas.openxmlformats.org/officeDocument/2006/relationships/image" Target="media/image98.wmf"/><Relationship Id="rId108" Type="http://schemas.openxmlformats.org/officeDocument/2006/relationships/image" Target="media/image103.wmf"/><Relationship Id="rId124" Type="http://schemas.openxmlformats.org/officeDocument/2006/relationships/image" Target="media/image119.wmf"/><Relationship Id="rId129" Type="http://schemas.openxmlformats.org/officeDocument/2006/relationships/image" Target="media/image124.wmf"/><Relationship Id="rId54" Type="http://schemas.openxmlformats.org/officeDocument/2006/relationships/image" Target="media/image49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91" Type="http://schemas.openxmlformats.org/officeDocument/2006/relationships/image" Target="media/image86.wmf"/><Relationship Id="rId96" Type="http://schemas.openxmlformats.org/officeDocument/2006/relationships/image" Target="media/image91.wmf"/><Relationship Id="rId140" Type="http://schemas.openxmlformats.org/officeDocument/2006/relationships/image" Target="media/image135.wmf"/><Relationship Id="rId145" Type="http://schemas.openxmlformats.org/officeDocument/2006/relationships/image" Target="media/image140.wmf"/><Relationship Id="rId161" Type="http://schemas.openxmlformats.org/officeDocument/2006/relationships/image" Target="media/image156.wmf"/><Relationship Id="rId166" Type="http://schemas.openxmlformats.org/officeDocument/2006/relationships/image" Target="media/image16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49" Type="http://schemas.openxmlformats.org/officeDocument/2006/relationships/image" Target="media/image44.wmf"/><Relationship Id="rId114" Type="http://schemas.openxmlformats.org/officeDocument/2006/relationships/image" Target="media/image109.wmf"/><Relationship Id="rId119" Type="http://schemas.openxmlformats.org/officeDocument/2006/relationships/image" Target="media/image114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81" Type="http://schemas.openxmlformats.org/officeDocument/2006/relationships/image" Target="media/image76.wmf"/><Relationship Id="rId86" Type="http://schemas.openxmlformats.org/officeDocument/2006/relationships/image" Target="media/image81.wmf"/><Relationship Id="rId94" Type="http://schemas.openxmlformats.org/officeDocument/2006/relationships/image" Target="media/image89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30" Type="http://schemas.openxmlformats.org/officeDocument/2006/relationships/image" Target="media/image125.wmf"/><Relationship Id="rId135" Type="http://schemas.openxmlformats.org/officeDocument/2006/relationships/image" Target="media/image130.wmf"/><Relationship Id="rId143" Type="http://schemas.openxmlformats.org/officeDocument/2006/relationships/image" Target="media/image138.wmf"/><Relationship Id="rId148" Type="http://schemas.openxmlformats.org/officeDocument/2006/relationships/image" Target="media/image143.wmf"/><Relationship Id="rId151" Type="http://schemas.openxmlformats.org/officeDocument/2006/relationships/image" Target="media/image146.wmf"/><Relationship Id="rId156" Type="http://schemas.openxmlformats.org/officeDocument/2006/relationships/image" Target="media/image151.png"/><Relationship Id="rId164" Type="http://schemas.openxmlformats.org/officeDocument/2006/relationships/image" Target="media/image159.png"/><Relationship Id="rId169" Type="http://schemas.openxmlformats.org/officeDocument/2006/relationships/image" Target="media/image16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72" Type="http://schemas.openxmlformats.org/officeDocument/2006/relationships/image" Target="media/image167.png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109" Type="http://schemas.openxmlformats.org/officeDocument/2006/relationships/image" Target="media/image104.wmf"/><Relationship Id="rId34" Type="http://schemas.openxmlformats.org/officeDocument/2006/relationships/image" Target="media/image29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image" Target="media/image92.wmf"/><Relationship Id="rId104" Type="http://schemas.openxmlformats.org/officeDocument/2006/relationships/image" Target="media/image99.wmf"/><Relationship Id="rId120" Type="http://schemas.openxmlformats.org/officeDocument/2006/relationships/image" Target="media/image115.wmf"/><Relationship Id="rId125" Type="http://schemas.openxmlformats.org/officeDocument/2006/relationships/image" Target="media/image120.wmf"/><Relationship Id="rId141" Type="http://schemas.openxmlformats.org/officeDocument/2006/relationships/image" Target="media/image136.wmf"/><Relationship Id="rId146" Type="http://schemas.openxmlformats.org/officeDocument/2006/relationships/image" Target="media/image141.wmf"/><Relationship Id="rId167" Type="http://schemas.openxmlformats.org/officeDocument/2006/relationships/image" Target="media/image162.wmf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162" Type="http://schemas.openxmlformats.org/officeDocument/2006/relationships/image" Target="media/image157.wmf"/><Relationship Id="rId2" Type="http://schemas.microsoft.com/office/2007/relationships/stylesWithEffects" Target="stylesWithEffects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66" Type="http://schemas.openxmlformats.org/officeDocument/2006/relationships/image" Target="media/image61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115" Type="http://schemas.openxmlformats.org/officeDocument/2006/relationships/image" Target="media/image110.wmf"/><Relationship Id="rId131" Type="http://schemas.openxmlformats.org/officeDocument/2006/relationships/image" Target="media/image126.wmf"/><Relationship Id="rId136" Type="http://schemas.openxmlformats.org/officeDocument/2006/relationships/image" Target="media/image131.wmf"/><Relationship Id="rId157" Type="http://schemas.openxmlformats.org/officeDocument/2006/relationships/image" Target="media/image152.wmf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152" Type="http://schemas.openxmlformats.org/officeDocument/2006/relationships/image" Target="media/image147.wmf"/><Relationship Id="rId173" Type="http://schemas.openxmlformats.org/officeDocument/2006/relationships/image" Target="media/image168.wmf"/><Relationship Id="rId19" Type="http://schemas.openxmlformats.org/officeDocument/2006/relationships/image" Target="media/image14.wmf"/><Relationship Id="rId14" Type="http://schemas.openxmlformats.org/officeDocument/2006/relationships/image" Target="media/image9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56" Type="http://schemas.openxmlformats.org/officeDocument/2006/relationships/image" Target="media/image51.wmf"/><Relationship Id="rId77" Type="http://schemas.openxmlformats.org/officeDocument/2006/relationships/image" Target="media/image72.wmf"/><Relationship Id="rId100" Type="http://schemas.openxmlformats.org/officeDocument/2006/relationships/image" Target="media/image9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42.wmf"/><Relationship Id="rId168" Type="http://schemas.openxmlformats.org/officeDocument/2006/relationships/image" Target="media/image163.png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93" Type="http://schemas.openxmlformats.org/officeDocument/2006/relationships/image" Target="media/image88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42" Type="http://schemas.openxmlformats.org/officeDocument/2006/relationships/image" Target="media/image137.wmf"/><Relationship Id="rId163" Type="http://schemas.openxmlformats.org/officeDocument/2006/relationships/image" Target="media/image158.png"/><Relationship Id="rId3" Type="http://schemas.openxmlformats.org/officeDocument/2006/relationships/settings" Target="settings.xml"/><Relationship Id="rId25" Type="http://schemas.openxmlformats.org/officeDocument/2006/relationships/image" Target="media/image20.wmf"/><Relationship Id="rId46" Type="http://schemas.openxmlformats.org/officeDocument/2006/relationships/image" Target="media/image41.wmf"/><Relationship Id="rId67" Type="http://schemas.openxmlformats.org/officeDocument/2006/relationships/image" Target="media/image62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Relationship Id="rId158" Type="http://schemas.openxmlformats.org/officeDocument/2006/relationships/image" Target="media/image153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62" Type="http://schemas.openxmlformats.org/officeDocument/2006/relationships/image" Target="media/image57.wmf"/><Relationship Id="rId83" Type="http://schemas.openxmlformats.org/officeDocument/2006/relationships/image" Target="media/image78.wmf"/><Relationship Id="rId88" Type="http://schemas.openxmlformats.org/officeDocument/2006/relationships/image" Target="media/image83.wmf"/><Relationship Id="rId111" Type="http://schemas.openxmlformats.org/officeDocument/2006/relationships/image" Target="media/image106.wmf"/><Relationship Id="rId132" Type="http://schemas.openxmlformats.org/officeDocument/2006/relationships/image" Target="media/image127.wmf"/><Relationship Id="rId153" Type="http://schemas.openxmlformats.org/officeDocument/2006/relationships/image" Target="media/image148.wmf"/><Relationship Id="rId174" Type="http://schemas.openxmlformats.org/officeDocument/2006/relationships/image" Target="media/image169.png"/><Relationship Id="rId15" Type="http://schemas.openxmlformats.org/officeDocument/2006/relationships/image" Target="media/image10.wmf"/><Relationship Id="rId36" Type="http://schemas.openxmlformats.org/officeDocument/2006/relationships/image" Target="media/image31.wmf"/><Relationship Id="rId57" Type="http://schemas.openxmlformats.org/officeDocument/2006/relationships/image" Target="media/image52.wmf"/><Relationship Id="rId106" Type="http://schemas.openxmlformats.org/officeDocument/2006/relationships/image" Target="media/image101.wmf"/><Relationship Id="rId127" Type="http://schemas.openxmlformats.org/officeDocument/2006/relationships/image" Target="media/image1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5424</Words>
  <Characters>30919</Characters>
  <Application>Microsoft Office Word</Application>
  <DocSecurity>0</DocSecurity>
  <Lines>257</Lines>
  <Paragraphs>72</Paragraphs>
  <ScaleCrop>false</ScaleCrop>
  <Company/>
  <LinksUpToDate>false</LinksUpToDate>
  <CharactersWithSpaces>36271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2017-12-26T11:18:00Z</dcterms:created>
  <dcterms:modified xsi:type="dcterms:W3CDTF">2018-01-07T15:50:00Z</dcterms:modified>
</cp:coreProperties>
</file>