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3E51" w:rsidRPr="003051E7" w:rsidRDefault="00CE3E51">
      <w:pPr>
        <w:pStyle w:val="ConsPlusNormal"/>
        <w:jc w:val="right"/>
        <w:outlineLvl w:val="0"/>
      </w:pPr>
      <w:r w:rsidRPr="003051E7">
        <w:t>Утвержден</w:t>
      </w:r>
    </w:p>
    <w:p w:rsidR="00CE3E51" w:rsidRPr="003051E7" w:rsidRDefault="00CE3E51">
      <w:pPr>
        <w:pStyle w:val="ConsPlusNormal"/>
        <w:jc w:val="right"/>
      </w:pPr>
      <w:r w:rsidRPr="003051E7">
        <w:t xml:space="preserve">Приказом </w:t>
      </w:r>
      <w:proofErr w:type="spellStart"/>
      <w:r w:rsidRPr="003051E7">
        <w:t>Ростехрегулирования</w:t>
      </w:r>
      <w:proofErr w:type="spellEnd"/>
    </w:p>
    <w:p w:rsidR="00CE3E51" w:rsidRPr="003051E7" w:rsidRDefault="00CE3E51">
      <w:pPr>
        <w:pStyle w:val="ConsPlusNormal"/>
        <w:jc w:val="right"/>
      </w:pPr>
      <w:r w:rsidRPr="003051E7">
        <w:t>от 28 марта 2005 г. № 65-ст</w:t>
      </w:r>
    </w:p>
    <w:p w:rsidR="00CE3E51" w:rsidRPr="003051E7" w:rsidRDefault="00CE3E51">
      <w:pPr>
        <w:pStyle w:val="ConsPlusNormal"/>
        <w:jc w:val="center"/>
      </w:pPr>
    </w:p>
    <w:p w:rsidR="00CE3E51" w:rsidRPr="003051E7" w:rsidRDefault="00CE3E51">
      <w:pPr>
        <w:pStyle w:val="ConsPlusTitle"/>
        <w:jc w:val="center"/>
      </w:pPr>
      <w:r w:rsidRPr="003051E7">
        <w:t>НАЦИОНАЛЬНЫЙ СТАНДАРТ РОССИЙСКОЙ ФЕДЕРАЦИИ</w:t>
      </w:r>
    </w:p>
    <w:p w:rsidR="00CE3E51" w:rsidRPr="003051E7" w:rsidRDefault="00CE3E51">
      <w:pPr>
        <w:pStyle w:val="ConsPlusTitle"/>
        <w:jc w:val="center"/>
      </w:pPr>
    </w:p>
    <w:p w:rsidR="00CE3E51" w:rsidRPr="003051E7" w:rsidRDefault="00CE3E51">
      <w:pPr>
        <w:pStyle w:val="ConsPlusTitle"/>
        <w:jc w:val="center"/>
      </w:pPr>
      <w:r w:rsidRPr="003051E7">
        <w:t>БЕЗОПАСНОСТЬ В ЧРЕЗВЫЧАЙНЫХ СИТУАЦИЯХ</w:t>
      </w:r>
    </w:p>
    <w:p w:rsidR="00CE3E51" w:rsidRPr="003051E7" w:rsidRDefault="00CE3E51">
      <w:pPr>
        <w:pStyle w:val="ConsPlusTitle"/>
        <w:jc w:val="center"/>
      </w:pPr>
    </w:p>
    <w:p w:rsidR="00CE3E51" w:rsidRPr="003051E7" w:rsidRDefault="00CE3E51">
      <w:pPr>
        <w:pStyle w:val="ConsPlusTitle"/>
        <w:jc w:val="center"/>
      </w:pPr>
      <w:r w:rsidRPr="003051E7">
        <w:t>СТРУКТУРИРОВАННАЯ СИСТЕМА МОНИТОРИНГА</w:t>
      </w:r>
    </w:p>
    <w:p w:rsidR="00CE3E51" w:rsidRPr="003051E7" w:rsidRDefault="00CE3E51">
      <w:pPr>
        <w:pStyle w:val="ConsPlusTitle"/>
        <w:jc w:val="center"/>
      </w:pPr>
      <w:r w:rsidRPr="003051E7">
        <w:t>И УПРАВЛЕНИЯ ИНЖЕНЕРНЫМИ СИСТЕМАМИ ЗДАНИЙ И СООРУЖЕНИЙ</w:t>
      </w:r>
    </w:p>
    <w:p w:rsidR="00CE3E51" w:rsidRPr="003051E7" w:rsidRDefault="00CE3E51">
      <w:pPr>
        <w:pStyle w:val="ConsPlusTitle"/>
        <w:jc w:val="center"/>
      </w:pPr>
    </w:p>
    <w:p w:rsidR="00CE3E51" w:rsidRPr="003051E7" w:rsidRDefault="00CE3E51">
      <w:pPr>
        <w:pStyle w:val="ConsPlusTitle"/>
        <w:jc w:val="center"/>
      </w:pPr>
      <w:r w:rsidRPr="003051E7">
        <w:t>ОБЩИЕ ТРЕБОВАНИЯ</w:t>
      </w:r>
    </w:p>
    <w:p w:rsidR="00CE3E51" w:rsidRPr="003051E7" w:rsidRDefault="00CE3E51">
      <w:pPr>
        <w:pStyle w:val="ConsPlusTitle"/>
        <w:jc w:val="center"/>
      </w:pPr>
    </w:p>
    <w:p w:rsidR="00CE3E51" w:rsidRPr="003051E7" w:rsidRDefault="00CE3E51">
      <w:pPr>
        <w:pStyle w:val="ConsPlusTitle"/>
        <w:jc w:val="center"/>
      </w:pPr>
      <w:proofErr w:type="spellStart"/>
      <w:r w:rsidRPr="003051E7">
        <w:t>Safety</w:t>
      </w:r>
      <w:proofErr w:type="spellEnd"/>
      <w:r w:rsidRPr="003051E7">
        <w:t xml:space="preserve"> </w:t>
      </w:r>
      <w:proofErr w:type="spellStart"/>
      <w:r w:rsidRPr="003051E7">
        <w:t>in</w:t>
      </w:r>
      <w:proofErr w:type="spellEnd"/>
      <w:r w:rsidRPr="003051E7">
        <w:t xml:space="preserve"> </w:t>
      </w:r>
      <w:proofErr w:type="spellStart"/>
      <w:r w:rsidRPr="003051E7">
        <w:t>emergencies</w:t>
      </w:r>
      <w:proofErr w:type="spellEnd"/>
      <w:r w:rsidRPr="003051E7">
        <w:t xml:space="preserve">. </w:t>
      </w:r>
      <w:proofErr w:type="spellStart"/>
      <w:r w:rsidRPr="003051E7">
        <w:t>Structured</w:t>
      </w:r>
      <w:proofErr w:type="spellEnd"/>
      <w:r w:rsidRPr="003051E7">
        <w:t xml:space="preserve"> </w:t>
      </w:r>
      <w:proofErr w:type="spellStart"/>
      <w:r w:rsidRPr="003051E7">
        <w:t>system</w:t>
      </w:r>
      <w:proofErr w:type="spellEnd"/>
    </w:p>
    <w:p w:rsidR="00CE3E51" w:rsidRPr="003051E7" w:rsidRDefault="00CE3E51">
      <w:pPr>
        <w:pStyle w:val="ConsPlusTitle"/>
        <w:jc w:val="center"/>
      </w:pPr>
      <w:proofErr w:type="spellStart"/>
      <w:r w:rsidRPr="003051E7">
        <w:t>for</w:t>
      </w:r>
      <w:proofErr w:type="spellEnd"/>
      <w:r w:rsidRPr="003051E7">
        <w:t xml:space="preserve"> </w:t>
      </w:r>
      <w:proofErr w:type="spellStart"/>
      <w:r w:rsidRPr="003051E7">
        <w:t>monitoring</w:t>
      </w:r>
      <w:proofErr w:type="spellEnd"/>
      <w:r w:rsidRPr="003051E7">
        <w:t xml:space="preserve"> </w:t>
      </w:r>
      <w:proofErr w:type="spellStart"/>
      <w:r w:rsidRPr="003051E7">
        <w:t>and</w:t>
      </w:r>
      <w:proofErr w:type="spellEnd"/>
      <w:r w:rsidRPr="003051E7">
        <w:t xml:space="preserve"> </w:t>
      </w:r>
      <w:proofErr w:type="spellStart"/>
      <w:r w:rsidRPr="003051E7">
        <w:t>control</w:t>
      </w:r>
      <w:proofErr w:type="spellEnd"/>
      <w:r w:rsidRPr="003051E7">
        <w:t xml:space="preserve"> </w:t>
      </w:r>
      <w:proofErr w:type="spellStart"/>
      <w:r w:rsidRPr="003051E7">
        <w:t>of</w:t>
      </w:r>
      <w:proofErr w:type="spellEnd"/>
      <w:r w:rsidRPr="003051E7">
        <w:t xml:space="preserve"> </w:t>
      </w:r>
      <w:proofErr w:type="spellStart"/>
      <w:r w:rsidRPr="003051E7">
        <w:t>building</w:t>
      </w:r>
      <w:proofErr w:type="spellEnd"/>
      <w:r w:rsidRPr="003051E7">
        <w:t>/</w:t>
      </w:r>
      <w:proofErr w:type="spellStart"/>
      <w:r w:rsidRPr="003051E7">
        <w:t>construction</w:t>
      </w:r>
      <w:proofErr w:type="spellEnd"/>
    </w:p>
    <w:p w:rsidR="00CE3E51" w:rsidRPr="003051E7" w:rsidRDefault="00CE3E51">
      <w:pPr>
        <w:pStyle w:val="ConsPlusTitle"/>
        <w:jc w:val="center"/>
      </w:pPr>
      <w:proofErr w:type="spellStart"/>
      <w:r w:rsidRPr="003051E7">
        <w:t>engineering</w:t>
      </w:r>
      <w:proofErr w:type="spellEnd"/>
      <w:r w:rsidRPr="003051E7">
        <w:t xml:space="preserve"> </w:t>
      </w:r>
      <w:proofErr w:type="spellStart"/>
      <w:r w:rsidRPr="003051E7">
        <w:t>equipment</w:t>
      </w:r>
      <w:proofErr w:type="spellEnd"/>
      <w:r w:rsidRPr="003051E7">
        <w:t xml:space="preserve">. </w:t>
      </w:r>
      <w:proofErr w:type="spellStart"/>
      <w:r w:rsidRPr="003051E7">
        <w:t>General</w:t>
      </w:r>
      <w:proofErr w:type="spellEnd"/>
      <w:r w:rsidRPr="003051E7">
        <w:t xml:space="preserve"> </w:t>
      </w:r>
      <w:proofErr w:type="spellStart"/>
      <w:r w:rsidRPr="003051E7">
        <w:t>requirements</w:t>
      </w:r>
      <w:proofErr w:type="spellEnd"/>
    </w:p>
    <w:p w:rsidR="00CE3E51" w:rsidRPr="003051E7" w:rsidRDefault="00CE3E51">
      <w:pPr>
        <w:pStyle w:val="ConsPlusTitle"/>
        <w:jc w:val="center"/>
      </w:pPr>
    </w:p>
    <w:p w:rsidR="00CE3E51" w:rsidRPr="003051E7" w:rsidRDefault="00CE3E51">
      <w:pPr>
        <w:pStyle w:val="ConsPlusTitle"/>
        <w:jc w:val="center"/>
      </w:pPr>
      <w:r w:rsidRPr="003051E7">
        <w:t xml:space="preserve">ГОСТ </w:t>
      </w:r>
      <w:proofErr w:type="gramStart"/>
      <w:r w:rsidRPr="003051E7">
        <w:t>Р</w:t>
      </w:r>
      <w:proofErr w:type="gramEnd"/>
      <w:r w:rsidRPr="003051E7">
        <w:t xml:space="preserve"> 22.1.12-2005</w:t>
      </w:r>
    </w:p>
    <w:p w:rsidR="00CE3E51" w:rsidRPr="003051E7" w:rsidRDefault="00CE3E51">
      <w:pPr>
        <w:spacing w:after="1"/>
      </w:pPr>
    </w:p>
    <w:p w:rsidR="00CE3E51" w:rsidRPr="003A055D" w:rsidRDefault="00CE3E51">
      <w:pPr>
        <w:pStyle w:val="ConsPlusNormal"/>
        <w:jc w:val="center"/>
        <w:rPr>
          <w:i/>
          <w:sz w:val="20"/>
        </w:rPr>
      </w:pPr>
      <w:r w:rsidRPr="003A055D">
        <w:rPr>
          <w:i/>
          <w:sz w:val="20"/>
        </w:rPr>
        <w:t>Список изменяющих документов</w:t>
      </w:r>
    </w:p>
    <w:p w:rsidR="00CE3E51" w:rsidRPr="003A055D" w:rsidRDefault="00CE3E51">
      <w:pPr>
        <w:pStyle w:val="ConsPlusNormal"/>
        <w:jc w:val="center"/>
        <w:rPr>
          <w:i/>
          <w:sz w:val="20"/>
        </w:rPr>
      </w:pPr>
      <w:r w:rsidRPr="003A055D">
        <w:rPr>
          <w:i/>
          <w:sz w:val="20"/>
        </w:rPr>
        <w:t xml:space="preserve">(в ред. Изменения № 1, утв. Приказом </w:t>
      </w:r>
      <w:proofErr w:type="spellStart"/>
      <w:r w:rsidRPr="003A055D">
        <w:rPr>
          <w:i/>
          <w:sz w:val="20"/>
        </w:rPr>
        <w:t>Росстандарта</w:t>
      </w:r>
      <w:proofErr w:type="spellEnd"/>
      <w:r w:rsidRPr="003A055D">
        <w:rPr>
          <w:i/>
          <w:sz w:val="20"/>
        </w:rPr>
        <w:t xml:space="preserve"> от 01.06.2011 № 110-ст)</w:t>
      </w:r>
    </w:p>
    <w:p w:rsidR="00CE3E51" w:rsidRPr="003051E7" w:rsidRDefault="00CE3E51">
      <w:pPr>
        <w:pStyle w:val="ConsPlusNormal"/>
        <w:jc w:val="center"/>
      </w:pPr>
    </w:p>
    <w:p w:rsidR="00CE3E51" w:rsidRPr="003051E7" w:rsidRDefault="00CE3E51">
      <w:pPr>
        <w:pStyle w:val="ConsPlusNormal"/>
        <w:jc w:val="right"/>
      </w:pPr>
      <w:r w:rsidRPr="003051E7">
        <w:t>Дата введения</w:t>
      </w:r>
    </w:p>
    <w:p w:rsidR="00CE3E51" w:rsidRPr="003051E7" w:rsidRDefault="00CE3E51">
      <w:pPr>
        <w:pStyle w:val="ConsPlusNormal"/>
        <w:jc w:val="right"/>
      </w:pPr>
      <w:r w:rsidRPr="003051E7">
        <w:t>15 сентября 2005 года</w:t>
      </w:r>
    </w:p>
    <w:p w:rsidR="00CE3E51" w:rsidRPr="003051E7" w:rsidRDefault="00CE3E51">
      <w:pPr>
        <w:pStyle w:val="ConsPlusNormal"/>
        <w:ind w:firstLine="540"/>
        <w:jc w:val="both"/>
      </w:pPr>
    </w:p>
    <w:p w:rsidR="00CE3E51" w:rsidRPr="003051E7" w:rsidRDefault="00CE3E51">
      <w:pPr>
        <w:pStyle w:val="ConsPlusNormal"/>
        <w:jc w:val="center"/>
        <w:outlineLvl w:val="1"/>
      </w:pPr>
      <w:r w:rsidRPr="003051E7">
        <w:t>Предисловие</w:t>
      </w:r>
    </w:p>
    <w:p w:rsidR="00CE3E51" w:rsidRPr="003051E7" w:rsidRDefault="00CE3E51">
      <w:pPr>
        <w:pStyle w:val="ConsPlusNormal"/>
        <w:ind w:firstLine="540"/>
        <w:jc w:val="both"/>
      </w:pPr>
    </w:p>
    <w:p w:rsidR="00CE3E51" w:rsidRPr="003051E7" w:rsidRDefault="00CE3E51">
      <w:pPr>
        <w:pStyle w:val="ConsPlusNormal"/>
        <w:ind w:firstLine="540"/>
        <w:jc w:val="both"/>
      </w:pPr>
      <w:r w:rsidRPr="003051E7">
        <w:t xml:space="preserve">Задачи, основные принципы и правила проведения работ по государственной стандартизации в Российской Федерации установлены ГОСТ </w:t>
      </w:r>
      <w:proofErr w:type="gramStart"/>
      <w:r w:rsidRPr="003051E7">
        <w:t>Р</w:t>
      </w:r>
      <w:proofErr w:type="gramEnd"/>
      <w:r w:rsidRPr="003051E7">
        <w:t xml:space="preserve"> 1.0-92 </w:t>
      </w:r>
      <w:r w:rsidR="003051E7">
        <w:t>«</w:t>
      </w:r>
      <w:r w:rsidRPr="003051E7">
        <w:t>Государственная система стандартизации Российской Федерации. Основные положения</w:t>
      </w:r>
      <w:r w:rsidR="003051E7">
        <w:t>»</w:t>
      </w:r>
      <w:r w:rsidRPr="003051E7">
        <w:t xml:space="preserve"> и ГОСТ </w:t>
      </w:r>
      <w:proofErr w:type="gramStart"/>
      <w:r w:rsidRPr="003051E7">
        <w:t>Р</w:t>
      </w:r>
      <w:proofErr w:type="gramEnd"/>
      <w:r w:rsidRPr="003051E7">
        <w:t xml:space="preserve"> 1.2-92 </w:t>
      </w:r>
      <w:r w:rsidR="003051E7">
        <w:t>«</w:t>
      </w:r>
      <w:r w:rsidRPr="003051E7">
        <w:t>Государственная система стандартизации Российской Федерации. Порядок разработки государственных стандартов</w:t>
      </w:r>
      <w:r w:rsidR="003051E7">
        <w:t>»</w:t>
      </w:r>
      <w:r w:rsidRPr="003051E7">
        <w:t>.</w:t>
      </w:r>
    </w:p>
    <w:p w:rsidR="00CE3E51" w:rsidRPr="003051E7" w:rsidRDefault="00CE3E51">
      <w:pPr>
        <w:pStyle w:val="ConsPlusNormal"/>
        <w:ind w:firstLine="540"/>
        <w:jc w:val="both"/>
      </w:pPr>
    </w:p>
    <w:p w:rsidR="00CE3E51" w:rsidRPr="003051E7" w:rsidRDefault="00CE3E51">
      <w:pPr>
        <w:pStyle w:val="ConsPlusNormal"/>
        <w:jc w:val="center"/>
        <w:outlineLvl w:val="1"/>
      </w:pPr>
      <w:r w:rsidRPr="003051E7">
        <w:t>Сведения о стандарте</w:t>
      </w:r>
    </w:p>
    <w:p w:rsidR="00CE3E51" w:rsidRPr="003051E7" w:rsidRDefault="00CE3E51">
      <w:pPr>
        <w:pStyle w:val="ConsPlusNormal"/>
        <w:ind w:firstLine="540"/>
        <w:jc w:val="both"/>
      </w:pPr>
    </w:p>
    <w:p w:rsidR="00CE3E51" w:rsidRPr="003051E7" w:rsidRDefault="00CE3E51">
      <w:pPr>
        <w:pStyle w:val="ConsPlusNormal"/>
        <w:ind w:firstLine="540"/>
        <w:jc w:val="both"/>
      </w:pPr>
      <w:r w:rsidRPr="003051E7">
        <w:t xml:space="preserve">1. Разработан Федеральным государственным учреждением </w:t>
      </w:r>
      <w:r w:rsidR="003051E7">
        <w:t>«</w:t>
      </w:r>
      <w:r w:rsidRPr="003051E7">
        <w:t>Всероссийский научно-исследовательский институт по проблемам гражданской обороны и чрезвычайных ситуаций</w:t>
      </w:r>
      <w:r w:rsidR="003051E7">
        <w:t>»</w:t>
      </w:r>
      <w:r w:rsidRPr="003051E7">
        <w:t xml:space="preserve"> (Федеральный центр науки и высоких технологий) [ФГУ ВНИИ ГОЧС (ФЦ)], компанией </w:t>
      </w:r>
      <w:r w:rsidR="003051E7">
        <w:t>«</w:t>
      </w:r>
      <w:r w:rsidRPr="003051E7">
        <w:t>Экономические Программы</w:t>
      </w:r>
      <w:r w:rsidR="003051E7">
        <w:t>»</w:t>
      </w:r>
      <w:r w:rsidRPr="003051E7">
        <w:t xml:space="preserve"> (</w:t>
      </w:r>
      <w:proofErr w:type="spellStart"/>
      <w:r w:rsidRPr="003051E7">
        <w:t>ЭкоПрог</w:t>
      </w:r>
      <w:proofErr w:type="spellEnd"/>
      <w:r w:rsidRPr="003051E7">
        <w:t xml:space="preserve">) и Учебно-консультационным центром ФГУ ВНИИ ГОЧС </w:t>
      </w:r>
      <w:r w:rsidR="003051E7">
        <w:t>«</w:t>
      </w:r>
      <w:r w:rsidRPr="003051E7">
        <w:t>БАЗИС</w:t>
      </w:r>
      <w:r w:rsidR="003051E7">
        <w:t>»</w:t>
      </w:r>
      <w:r w:rsidRPr="003051E7">
        <w:t xml:space="preserve"> (УКЦ ФГУ ВНИИ ГОЧС </w:t>
      </w:r>
      <w:r w:rsidR="003051E7">
        <w:t>«</w:t>
      </w:r>
      <w:r w:rsidRPr="003051E7">
        <w:t>БАЗИС</w:t>
      </w:r>
      <w:r w:rsidR="003051E7">
        <w:t>»</w:t>
      </w:r>
      <w:r w:rsidRPr="003051E7">
        <w:t>).</w:t>
      </w:r>
    </w:p>
    <w:p w:rsidR="00CE3E51" w:rsidRPr="003051E7" w:rsidRDefault="00CE3E51">
      <w:pPr>
        <w:pStyle w:val="ConsPlusNormal"/>
        <w:spacing w:before="220"/>
        <w:ind w:firstLine="540"/>
        <w:jc w:val="both"/>
      </w:pPr>
      <w:r w:rsidRPr="003051E7">
        <w:t xml:space="preserve">2. </w:t>
      </w:r>
      <w:proofErr w:type="gramStart"/>
      <w:r w:rsidRPr="003051E7">
        <w:t>Внесен</w:t>
      </w:r>
      <w:proofErr w:type="gramEnd"/>
      <w:r w:rsidRPr="003051E7">
        <w:t xml:space="preserve"> Техническим комитетом по стандартизации ТК 71 </w:t>
      </w:r>
      <w:r w:rsidR="003051E7">
        <w:t>«</w:t>
      </w:r>
      <w:r w:rsidRPr="003051E7">
        <w:t>Гражданская оборона, предупреждение и ликвидация чрезвычайных ситуаций</w:t>
      </w:r>
      <w:r w:rsidR="003051E7">
        <w:t>»</w:t>
      </w:r>
      <w:r w:rsidRPr="003051E7">
        <w:t>.</w:t>
      </w:r>
    </w:p>
    <w:p w:rsidR="00CE3E51" w:rsidRPr="003051E7" w:rsidRDefault="00CE3E51">
      <w:pPr>
        <w:pStyle w:val="ConsPlusNormal"/>
        <w:spacing w:before="220"/>
        <w:ind w:firstLine="540"/>
        <w:jc w:val="both"/>
      </w:pPr>
      <w:r w:rsidRPr="003051E7">
        <w:t>3. Утвержден и введен в действие Приказом Федерального агентства по техническому регулированию и метрологии от 28 марта 2005 г. № 65-ст.</w:t>
      </w:r>
    </w:p>
    <w:p w:rsidR="00CE3E51" w:rsidRPr="003051E7" w:rsidRDefault="00CE3E51">
      <w:pPr>
        <w:pStyle w:val="ConsPlusNormal"/>
        <w:spacing w:before="220"/>
        <w:ind w:firstLine="540"/>
        <w:jc w:val="both"/>
      </w:pPr>
      <w:r w:rsidRPr="003051E7">
        <w:t xml:space="preserve">4. </w:t>
      </w:r>
      <w:proofErr w:type="gramStart"/>
      <w:r w:rsidRPr="003051E7">
        <w:t xml:space="preserve">Настоящий стандарт разработан в обеспечение реализации Федеральных законов от 21 </w:t>
      </w:r>
      <w:bookmarkStart w:id="0" w:name="_GoBack"/>
      <w:bookmarkEnd w:id="0"/>
      <w:r w:rsidRPr="003051E7">
        <w:t xml:space="preserve">декабря 1994 г. № 68-ФЗ </w:t>
      </w:r>
      <w:r w:rsidR="003051E7">
        <w:t>«</w:t>
      </w:r>
      <w:r w:rsidRPr="003051E7">
        <w:t>О защите населения и территорий от ЧС природного и техногенного характера</w:t>
      </w:r>
      <w:r w:rsidR="003051E7">
        <w:t>»</w:t>
      </w:r>
      <w:r w:rsidRPr="003051E7">
        <w:t xml:space="preserve">, от 21 июля 1997 г. № 116-ФЗ </w:t>
      </w:r>
      <w:r w:rsidR="003051E7">
        <w:t>«</w:t>
      </w:r>
      <w:r w:rsidRPr="003051E7">
        <w:t>О промышленной безопасности опасных производственных объектов</w:t>
      </w:r>
      <w:r w:rsidR="003051E7">
        <w:t>»</w:t>
      </w:r>
      <w:r w:rsidRPr="003051E7">
        <w:t xml:space="preserve">, от 22 августа 1995 г. № 151-ФЗ </w:t>
      </w:r>
      <w:r w:rsidR="003051E7">
        <w:t>«</w:t>
      </w:r>
      <w:r w:rsidRPr="003051E7">
        <w:t xml:space="preserve">Об </w:t>
      </w:r>
      <w:hyperlink r:id="rId5" w:history="1">
        <w:r w:rsidRPr="00084311">
          <w:rPr>
            <w:rStyle w:val="a4"/>
            <w:color w:val="auto"/>
            <w:u w:val="none"/>
          </w:rPr>
          <w:t>аварийно-спасательных службах</w:t>
        </w:r>
      </w:hyperlink>
      <w:r w:rsidRPr="003051E7">
        <w:t xml:space="preserve"> и статусе спасателей</w:t>
      </w:r>
      <w:r w:rsidR="003051E7">
        <w:t>»</w:t>
      </w:r>
      <w:r w:rsidRPr="003051E7">
        <w:t xml:space="preserve">, Постановлений Правительства Российской Федерации от 30 декабря 2003 г. № 794 </w:t>
      </w:r>
      <w:r w:rsidR="003051E7">
        <w:t>«</w:t>
      </w:r>
      <w:r w:rsidRPr="003051E7">
        <w:t>О</w:t>
      </w:r>
      <w:proofErr w:type="gramEnd"/>
      <w:r w:rsidRPr="003051E7">
        <w:t xml:space="preserve"> единой государственной системе предупреждения и ликвидации чрезвычайных ситуаций</w:t>
      </w:r>
      <w:r w:rsidR="003051E7">
        <w:t>»</w:t>
      </w:r>
      <w:r w:rsidRPr="003051E7">
        <w:t xml:space="preserve"> и от 24 марта 1997 г. № 334 </w:t>
      </w:r>
      <w:r w:rsidR="003051E7">
        <w:t>«</w:t>
      </w:r>
      <w:r w:rsidRPr="003051E7">
        <w:t xml:space="preserve">О порядке сбора и обмена в Российской Федерации </w:t>
      </w:r>
      <w:r w:rsidRPr="003051E7">
        <w:lastRenderedPageBreak/>
        <w:t>информацией в области защиты населения и территорий от ЧС природного и техногенного характера</w:t>
      </w:r>
      <w:r w:rsidR="003051E7">
        <w:t>»</w:t>
      </w:r>
      <w:r w:rsidRPr="003051E7">
        <w:t>.</w:t>
      </w:r>
    </w:p>
    <w:p w:rsidR="00CE3E51" w:rsidRPr="003051E7" w:rsidRDefault="00CE3E51">
      <w:pPr>
        <w:pStyle w:val="ConsPlusNormal"/>
        <w:spacing w:before="220"/>
        <w:ind w:firstLine="540"/>
        <w:jc w:val="both"/>
      </w:pPr>
      <w:r w:rsidRPr="003051E7">
        <w:t>5. Введен впервые.</w:t>
      </w:r>
    </w:p>
    <w:p w:rsidR="00CE3E51" w:rsidRPr="003051E7" w:rsidRDefault="00CE3E51">
      <w:pPr>
        <w:pStyle w:val="ConsPlusNormal"/>
        <w:ind w:firstLine="540"/>
        <w:jc w:val="both"/>
      </w:pPr>
    </w:p>
    <w:p w:rsidR="00CE3E51" w:rsidRPr="003051E7" w:rsidRDefault="00CE3E51">
      <w:pPr>
        <w:pStyle w:val="ConsPlusNormal"/>
        <w:jc w:val="center"/>
        <w:outlineLvl w:val="1"/>
      </w:pPr>
      <w:r w:rsidRPr="003051E7">
        <w:t>1. Область применения</w:t>
      </w:r>
    </w:p>
    <w:p w:rsidR="00CE3E51" w:rsidRPr="003051E7" w:rsidRDefault="00CE3E51">
      <w:pPr>
        <w:pStyle w:val="ConsPlusNormal"/>
        <w:ind w:firstLine="540"/>
        <w:jc w:val="both"/>
      </w:pPr>
    </w:p>
    <w:p w:rsidR="00CE3E51" w:rsidRPr="003051E7" w:rsidRDefault="00CE3E51">
      <w:pPr>
        <w:pStyle w:val="ConsPlusNormal"/>
        <w:ind w:firstLine="540"/>
        <w:jc w:val="both"/>
      </w:pPr>
      <w:r w:rsidRPr="003051E7">
        <w:t>Настоящий стандарт устанавливает:</w:t>
      </w:r>
    </w:p>
    <w:p w:rsidR="00CE3E51" w:rsidRPr="003051E7" w:rsidRDefault="00CE3E51">
      <w:pPr>
        <w:pStyle w:val="ConsPlusNormal"/>
        <w:spacing w:before="220"/>
        <w:ind w:firstLine="540"/>
        <w:jc w:val="both"/>
      </w:pPr>
      <w:r w:rsidRPr="003051E7">
        <w:t>- категории объектов, зданий и сооружений (далее - объектов), подлежащих оснащению структурированными системами мониторинга и управления инженерными системами зданий и сооружений (далее - СМИС);</w:t>
      </w:r>
    </w:p>
    <w:p w:rsidR="00CE3E51" w:rsidRPr="003051E7" w:rsidRDefault="00CE3E51">
      <w:pPr>
        <w:pStyle w:val="ConsPlusNormal"/>
        <w:spacing w:before="220"/>
        <w:ind w:firstLine="540"/>
        <w:jc w:val="both"/>
      </w:pPr>
      <w:r w:rsidRPr="003051E7">
        <w:t>- основные требования к созданию СМИС;</w:t>
      </w:r>
    </w:p>
    <w:p w:rsidR="00CE3E51" w:rsidRPr="003051E7" w:rsidRDefault="00CE3E51">
      <w:pPr>
        <w:pStyle w:val="ConsPlusNormal"/>
        <w:spacing w:before="220"/>
        <w:ind w:firstLine="540"/>
        <w:jc w:val="both"/>
      </w:pPr>
      <w:r w:rsidRPr="003051E7">
        <w:t>- перечень функций СМИС, обеспечивающих решение задач безопасности объектов;</w:t>
      </w:r>
    </w:p>
    <w:p w:rsidR="00CE3E51" w:rsidRPr="003051E7" w:rsidRDefault="00CE3E51">
      <w:pPr>
        <w:pStyle w:val="ConsPlusNormal"/>
        <w:spacing w:before="220"/>
        <w:ind w:firstLine="540"/>
        <w:jc w:val="both"/>
      </w:pPr>
      <w:r w:rsidRPr="003051E7">
        <w:t>- порядок информационного сопряжения СМИС с органами повседневного управления единой государственной системы предупреждения и ликвидации чрезвычайных ситуаций;</w:t>
      </w:r>
    </w:p>
    <w:p w:rsidR="00CE3E51" w:rsidRPr="003051E7" w:rsidRDefault="00CE3E51">
      <w:pPr>
        <w:pStyle w:val="ConsPlusNormal"/>
        <w:spacing w:before="220"/>
        <w:ind w:firstLine="540"/>
        <w:jc w:val="both"/>
      </w:pPr>
      <w:r w:rsidRPr="003051E7">
        <w:t>- порядок проведения испытаний и приемки в эксплуатацию СМИС.</w:t>
      </w:r>
    </w:p>
    <w:p w:rsidR="00CE3E51" w:rsidRPr="003051E7" w:rsidRDefault="00CE3E51">
      <w:pPr>
        <w:pStyle w:val="ConsPlusNormal"/>
        <w:spacing w:before="220"/>
        <w:ind w:firstLine="540"/>
        <w:jc w:val="both"/>
      </w:pPr>
      <w:r w:rsidRPr="003051E7">
        <w:t>Положения настоящего стандарта предназначены для использования: федеральными органами исполнительной власти, входящими в единую государственную систему предупреждения и ликвидации чрезвычайных ситуаций (далее - РСЧС), и их территориальными органами; органами исполнительной власти субъектов Российской Федерации и местного самоуправления; органами управления, специально уполномоченными на решение задач гражданской обороны, предупреждения и ликвидации чрезвычайных ситуаций (далее - органов управления ГОЧС), взаимодействующих с ними служб, а также научно-исследовательскими, проектными, строительными и монтажными организациями всех форм собственности, осуществляющими проектирование, строительство, монтаж и капитальный ремонт объектов.</w:t>
      </w:r>
    </w:p>
    <w:p w:rsidR="00CE3E51" w:rsidRPr="003051E7" w:rsidRDefault="00CE3E51">
      <w:pPr>
        <w:pStyle w:val="ConsPlusNormal"/>
        <w:ind w:firstLine="540"/>
        <w:jc w:val="both"/>
      </w:pPr>
    </w:p>
    <w:p w:rsidR="00CE3E51" w:rsidRPr="003051E7" w:rsidRDefault="00CE3E51">
      <w:pPr>
        <w:pStyle w:val="ConsPlusNormal"/>
        <w:jc w:val="center"/>
        <w:outlineLvl w:val="1"/>
      </w:pPr>
      <w:r w:rsidRPr="003051E7">
        <w:t>2. Нормативные ссылки</w:t>
      </w:r>
    </w:p>
    <w:p w:rsidR="00CE3E51" w:rsidRPr="003051E7" w:rsidRDefault="00CE3E51">
      <w:pPr>
        <w:pStyle w:val="ConsPlusNormal"/>
        <w:ind w:firstLine="540"/>
        <w:jc w:val="both"/>
      </w:pPr>
    </w:p>
    <w:p w:rsidR="00CE3E51" w:rsidRPr="003051E7" w:rsidRDefault="00CE3E51">
      <w:pPr>
        <w:pStyle w:val="ConsPlusNormal"/>
        <w:ind w:firstLine="540"/>
        <w:jc w:val="both"/>
      </w:pPr>
      <w:r w:rsidRPr="003051E7">
        <w:t>В настоящем стандарте использованы ссылки на следующие стандарты:</w:t>
      </w:r>
    </w:p>
    <w:p w:rsidR="00CE3E51" w:rsidRPr="003051E7" w:rsidRDefault="00CE3E51">
      <w:pPr>
        <w:pStyle w:val="ConsPlusNormal"/>
        <w:spacing w:before="220"/>
        <w:ind w:firstLine="540"/>
        <w:jc w:val="both"/>
      </w:pPr>
      <w:r w:rsidRPr="003051E7">
        <w:t>ГОСТ 2.114-95 Единая система конструкторской документации. Технические условия</w:t>
      </w:r>
    </w:p>
    <w:p w:rsidR="00CE3E51" w:rsidRPr="003051E7" w:rsidRDefault="00CE3E51">
      <w:pPr>
        <w:pStyle w:val="ConsPlusNormal"/>
        <w:spacing w:before="220"/>
        <w:ind w:firstLine="540"/>
        <w:jc w:val="both"/>
      </w:pPr>
      <w:r w:rsidRPr="003051E7">
        <w:t>ГОСТ 3.1603-91. Единая система технологической документации. Правила оформления документов на технологические процессы (операции) сбора и сдачи технологических отходов.</w:t>
      </w:r>
    </w:p>
    <w:p w:rsidR="00CE3E51" w:rsidRPr="003051E7" w:rsidRDefault="00CE3E51">
      <w:pPr>
        <w:pStyle w:val="ConsPlusNormal"/>
        <w:spacing w:before="220"/>
        <w:ind w:firstLine="540"/>
        <w:jc w:val="both"/>
      </w:pPr>
      <w:r w:rsidRPr="003051E7">
        <w:t xml:space="preserve">ГОСТ 12.1.030-81. Система стандартов безопасности труда. Электробезопасность. Защитное заземление, </w:t>
      </w:r>
      <w:proofErr w:type="spellStart"/>
      <w:r w:rsidRPr="003051E7">
        <w:t>зануление</w:t>
      </w:r>
      <w:proofErr w:type="spellEnd"/>
      <w:r w:rsidRPr="003051E7">
        <w:t>.</w:t>
      </w:r>
    </w:p>
    <w:p w:rsidR="00CE3E51" w:rsidRPr="003051E7" w:rsidRDefault="00CE3E51">
      <w:pPr>
        <w:pStyle w:val="ConsPlusNormal"/>
        <w:spacing w:before="220"/>
        <w:ind w:firstLine="540"/>
        <w:jc w:val="both"/>
      </w:pPr>
      <w:r w:rsidRPr="003051E7">
        <w:t>ГОСТ 34.003-90. Информационная технология. Комплекс стандартов на автоматизированные системы. Автоматизированные системы. Термины и определения.</w:t>
      </w:r>
    </w:p>
    <w:p w:rsidR="00CE3E51" w:rsidRPr="003051E7" w:rsidRDefault="00CE3E51">
      <w:pPr>
        <w:pStyle w:val="ConsPlusNormal"/>
        <w:spacing w:before="220"/>
        <w:ind w:firstLine="540"/>
        <w:jc w:val="both"/>
      </w:pPr>
      <w:r w:rsidRPr="003051E7">
        <w:t>ГОСТ 34.601-90. Информационная технология. Комплекс стандартов на автоматизированные системы. Автоматизированные системы. Стадии создания.</w:t>
      </w:r>
    </w:p>
    <w:p w:rsidR="00CE3E51" w:rsidRPr="003051E7" w:rsidRDefault="00CE3E51">
      <w:pPr>
        <w:pStyle w:val="ConsPlusNormal"/>
        <w:spacing w:before="220"/>
        <w:ind w:firstLine="540"/>
        <w:jc w:val="both"/>
      </w:pPr>
      <w:r w:rsidRPr="003051E7">
        <w:t>ГОСТ 34.602-89 Информационная технология. Комплекс стандартов на автоматизированные системы. Техническое задание на создание автоматизированной системы;</w:t>
      </w:r>
    </w:p>
    <w:p w:rsidR="00CE3E51" w:rsidRPr="003051E7" w:rsidRDefault="00CE3E51">
      <w:pPr>
        <w:pStyle w:val="ConsPlusNormal"/>
        <w:spacing w:before="220"/>
        <w:ind w:firstLine="540"/>
        <w:jc w:val="both"/>
      </w:pPr>
      <w:r w:rsidRPr="003051E7">
        <w:t>ГОСТ 34.603-92. Информационная технология. Виды испытаний автоматизированных систем.</w:t>
      </w:r>
    </w:p>
    <w:p w:rsidR="00CE3E51" w:rsidRPr="003051E7" w:rsidRDefault="00CE3E51">
      <w:pPr>
        <w:pStyle w:val="ConsPlusNormal"/>
        <w:spacing w:before="220"/>
        <w:ind w:firstLine="540"/>
        <w:jc w:val="both"/>
      </w:pPr>
      <w:r w:rsidRPr="003051E7">
        <w:t>ГОСТ 14254-96 (МЭК 529-89). Степени защиты, обеспечиваемые оболочками (Код IP).</w:t>
      </w:r>
    </w:p>
    <w:p w:rsidR="00CE3E51" w:rsidRPr="003051E7" w:rsidRDefault="00CE3E51">
      <w:pPr>
        <w:pStyle w:val="ConsPlusNormal"/>
        <w:spacing w:before="220"/>
        <w:ind w:firstLine="540"/>
        <w:jc w:val="both"/>
      </w:pPr>
      <w:r w:rsidRPr="003051E7">
        <w:lastRenderedPageBreak/>
        <w:t xml:space="preserve">ГОСТ </w:t>
      </w:r>
      <w:proofErr w:type="gramStart"/>
      <w:r w:rsidRPr="003051E7">
        <w:t>Р</w:t>
      </w:r>
      <w:proofErr w:type="gramEnd"/>
      <w:r w:rsidRPr="003051E7">
        <w:t xml:space="preserve"> 22.7.01-99. Безопасность в чрезвычайных ситуациях. Единая дежурно-диспетчерская служба. Основные положения.</w:t>
      </w:r>
    </w:p>
    <w:p w:rsidR="00CE3E51" w:rsidRPr="003051E7" w:rsidRDefault="00CE3E51">
      <w:pPr>
        <w:pStyle w:val="ConsPlusNormal"/>
        <w:spacing w:before="220"/>
        <w:ind w:firstLine="540"/>
        <w:jc w:val="both"/>
      </w:pPr>
      <w:r w:rsidRPr="003051E7">
        <w:t xml:space="preserve">ГОСТ </w:t>
      </w:r>
      <w:proofErr w:type="gramStart"/>
      <w:r w:rsidRPr="003051E7">
        <w:t>Р</w:t>
      </w:r>
      <w:proofErr w:type="gramEnd"/>
      <w:r w:rsidRPr="003051E7">
        <w:t xml:space="preserve"> 51769-2001. Ресурсосбережение. Обращение с отходами. Документирование и регулирование деятельности по обращению с отходами производства и потребления. Основные положения.</w:t>
      </w:r>
    </w:p>
    <w:p w:rsidR="00CE3E51" w:rsidRPr="003051E7" w:rsidRDefault="00CE3E51">
      <w:pPr>
        <w:pStyle w:val="ConsPlusNormal"/>
        <w:spacing w:before="220"/>
        <w:ind w:firstLine="540"/>
        <w:jc w:val="both"/>
      </w:pPr>
      <w:r w:rsidRPr="003051E7">
        <w:t xml:space="preserve">ГОСТ </w:t>
      </w:r>
      <w:proofErr w:type="gramStart"/>
      <w:r w:rsidRPr="003051E7">
        <w:t>Р</w:t>
      </w:r>
      <w:proofErr w:type="gramEnd"/>
      <w:r w:rsidRPr="003051E7">
        <w:t xml:space="preserve"> 52108-2003. Ресурсосбережение. Обращение с отходами. Основные положения.</w:t>
      </w:r>
    </w:p>
    <w:p w:rsidR="00CE3E51" w:rsidRPr="003051E7" w:rsidRDefault="00CE3E51">
      <w:pPr>
        <w:pStyle w:val="ConsPlusNormal"/>
        <w:spacing w:before="220"/>
        <w:ind w:firstLine="540"/>
        <w:jc w:val="both"/>
      </w:pPr>
      <w:r w:rsidRPr="003051E7">
        <w:t xml:space="preserve">Примечание. При пользовании настоящим стандартом целесообразно проверить действие ссылочных стандартов по указателю </w:t>
      </w:r>
      <w:r w:rsidR="003051E7">
        <w:t>«</w:t>
      </w:r>
      <w:r w:rsidRPr="003051E7">
        <w:t>Национальные стандарты</w:t>
      </w:r>
      <w:r w:rsidR="003051E7">
        <w:t>»</w:t>
      </w:r>
      <w:r w:rsidRPr="003051E7">
        <w:t>, составленному по состоянию на 1 января текущего года, и по соответствующим информационным указателям, опубликованным в текущем году. Если ссылочный стандарт заменен (изменен), то при пользовании настоящим стандартом следует руководствоваться замененным (измененным) стандартом. Если ссылочный стандарт отменен без замены, то положение, в котором дана ссылка на него, применяется в части, не затрагивающей эту ссылку.</w:t>
      </w:r>
    </w:p>
    <w:p w:rsidR="00CE3E51" w:rsidRPr="003051E7" w:rsidRDefault="00CE3E51">
      <w:pPr>
        <w:pStyle w:val="ConsPlusNormal"/>
        <w:ind w:firstLine="540"/>
        <w:jc w:val="both"/>
      </w:pPr>
    </w:p>
    <w:p w:rsidR="00CE3E51" w:rsidRPr="003051E7" w:rsidRDefault="00CE3E51">
      <w:pPr>
        <w:pStyle w:val="ConsPlusNormal"/>
        <w:jc w:val="center"/>
        <w:outlineLvl w:val="1"/>
      </w:pPr>
      <w:r w:rsidRPr="003051E7">
        <w:t>3. Термины, определения и сокращения</w:t>
      </w:r>
    </w:p>
    <w:p w:rsidR="00CE3E51" w:rsidRPr="003051E7" w:rsidRDefault="00CE3E51">
      <w:pPr>
        <w:pStyle w:val="ConsPlusNormal"/>
        <w:ind w:firstLine="540"/>
        <w:jc w:val="both"/>
      </w:pPr>
    </w:p>
    <w:p w:rsidR="00CE3E51" w:rsidRPr="003051E7" w:rsidRDefault="00CE3E51">
      <w:pPr>
        <w:pStyle w:val="ConsPlusNormal"/>
        <w:ind w:firstLine="540"/>
        <w:jc w:val="both"/>
      </w:pPr>
      <w:r w:rsidRPr="003051E7">
        <w:t>В настоящем стандарте применяют следующие термины с соответствующими определениями:</w:t>
      </w:r>
    </w:p>
    <w:p w:rsidR="002B7941" w:rsidRDefault="00CE3E51" w:rsidP="00F269EC">
      <w:pPr>
        <w:pStyle w:val="ConsPlusNormal"/>
        <w:ind w:firstLine="540"/>
        <w:jc w:val="both"/>
      </w:pPr>
      <w:r w:rsidRPr="003051E7">
        <w:t>3.1.</w:t>
      </w:r>
      <w:r w:rsidR="002B7941">
        <w:t xml:space="preserve"> </w:t>
      </w:r>
      <w:r w:rsidRPr="003051E7">
        <w:t>Авария:</w:t>
      </w:r>
      <w:r w:rsidR="002B7941">
        <w:t xml:space="preserve"> </w:t>
      </w:r>
      <w:r w:rsidRPr="003051E7">
        <w:t>опасное</w:t>
      </w:r>
      <w:r w:rsidR="002B7941">
        <w:t xml:space="preserve"> </w:t>
      </w:r>
      <w:r w:rsidRPr="003051E7">
        <w:t>техногенное</w:t>
      </w:r>
      <w:r w:rsidR="002B7941">
        <w:t xml:space="preserve"> </w:t>
      </w:r>
      <w:r w:rsidRPr="003051E7">
        <w:t>происшествие,</w:t>
      </w:r>
      <w:r w:rsidR="002B7941">
        <w:t xml:space="preserve"> </w:t>
      </w:r>
      <w:r w:rsidRPr="003051E7">
        <w:t>создающее</w:t>
      </w:r>
      <w:r w:rsidR="002B7941">
        <w:t xml:space="preserve"> </w:t>
      </w:r>
      <w:r w:rsidRPr="003051E7">
        <w:t>на</w:t>
      </w:r>
      <w:r w:rsidR="002B7941">
        <w:t xml:space="preserve"> </w:t>
      </w:r>
      <w:r w:rsidRPr="003051E7">
        <w:t>объекте,</w:t>
      </w:r>
      <w:r w:rsidR="002B7941">
        <w:t xml:space="preserve"> </w:t>
      </w:r>
      <w:r w:rsidRPr="003051E7">
        <w:t>определенной</w:t>
      </w:r>
      <w:r w:rsidR="002B7941">
        <w:t xml:space="preserve"> </w:t>
      </w:r>
      <w:r w:rsidRPr="003051E7">
        <w:t>территории</w:t>
      </w:r>
      <w:r w:rsidR="002B7941">
        <w:t xml:space="preserve"> </w:t>
      </w:r>
      <w:r w:rsidRPr="003051E7">
        <w:t>или акватории угрозу жизни и</w:t>
      </w:r>
      <w:r w:rsidR="002B7941">
        <w:t xml:space="preserve"> </w:t>
      </w:r>
      <w:r w:rsidRPr="003051E7">
        <w:t>здоровью</w:t>
      </w:r>
      <w:r w:rsidR="002B7941">
        <w:t xml:space="preserve"> </w:t>
      </w:r>
      <w:r w:rsidRPr="003051E7">
        <w:t>людей</w:t>
      </w:r>
      <w:r w:rsidR="002B7941">
        <w:t xml:space="preserve"> </w:t>
      </w:r>
      <w:r w:rsidRPr="003051E7">
        <w:t>и</w:t>
      </w:r>
      <w:r w:rsidR="002B7941">
        <w:t xml:space="preserve"> </w:t>
      </w:r>
      <w:r w:rsidRPr="003051E7">
        <w:t>приводящее</w:t>
      </w:r>
      <w:r w:rsidR="002B7941">
        <w:t xml:space="preserve"> </w:t>
      </w:r>
      <w:r w:rsidRPr="003051E7">
        <w:t>к разрушению зданий, сооружений,</w:t>
      </w:r>
      <w:r w:rsidR="002B7941">
        <w:t xml:space="preserve"> </w:t>
      </w:r>
      <w:r w:rsidRPr="003051E7">
        <w:t>оборудования и транспортных средств, нарушению производственного</w:t>
      </w:r>
      <w:r w:rsidR="002B7941">
        <w:t xml:space="preserve"> </w:t>
      </w:r>
      <w:r w:rsidRPr="003051E7">
        <w:t>или</w:t>
      </w:r>
      <w:r w:rsidR="002B7941">
        <w:t xml:space="preserve"> </w:t>
      </w:r>
      <w:r w:rsidRPr="003051E7">
        <w:t>транспортного</w:t>
      </w:r>
      <w:r w:rsidR="002B7941">
        <w:t xml:space="preserve"> </w:t>
      </w:r>
      <w:r w:rsidRPr="003051E7">
        <w:t>процесса,</w:t>
      </w:r>
      <w:r w:rsidR="002B7941">
        <w:t xml:space="preserve"> </w:t>
      </w:r>
      <w:r w:rsidRPr="003051E7">
        <w:t>а</w:t>
      </w:r>
      <w:r w:rsidR="002B7941">
        <w:t xml:space="preserve"> </w:t>
      </w:r>
      <w:r w:rsidRPr="003051E7">
        <w:t>также</w:t>
      </w:r>
      <w:r w:rsidR="002B7941">
        <w:t xml:space="preserve"> </w:t>
      </w:r>
      <w:r w:rsidRPr="003051E7">
        <w:t>к</w:t>
      </w:r>
      <w:r w:rsidR="002B7941">
        <w:t xml:space="preserve"> </w:t>
      </w:r>
      <w:r w:rsidRPr="003051E7">
        <w:t>нанесению</w:t>
      </w:r>
      <w:r w:rsidR="002B7941">
        <w:t xml:space="preserve"> </w:t>
      </w:r>
      <w:r w:rsidRPr="003051E7">
        <w:t>ущерба</w:t>
      </w:r>
      <w:r w:rsidR="002B7941">
        <w:t xml:space="preserve"> </w:t>
      </w:r>
      <w:r w:rsidRPr="003051E7">
        <w:t>окружающей природной среде.</w:t>
      </w:r>
    </w:p>
    <w:p w:rsidR="00CE3E51" w:rsidRPr="002B7941" w:rsidRDefault="00CE3E51" w:rsidP="00F269EC">
      <w:pPr>
        <w:pStyle w:val="ConsPlusNormal"/>
        <w:ind w:firstLine="540"/>
        <w:jc w:val="both"/>
        <w:rPr>
          <w:i/>
        </w:rPr>
      </w:pPr>
      <w:r w:rsidRPr="002B7941">
        <w:rPr>
          <w:i/>
        </w:rPr>
        <w:t>Примечание.</w:t>
      </w:r>
      <w:r w:rsidR="002B7941" w:rsidRPr="002B7941">
        <w:rPr>
          <w:i/>
        </w:rPr>
        <w:t xml:space="preserve"> </w:t>
      </w:r>
      <w:r w:rsidRPr="002B7941">
        <w:rPr>
          <w:i/>
        </w:rPr>
        <w:t>Крупная</w:t>
      </w:r>
      <w:r w:rsidR="002B7941" w:rsidRPr="002B7941">
        <w:rPr>
          <w:i/>
        </w:rPr>
        <w:t xml:space="preserve"> </w:t>
      </w:r>
      <w:r w:rsidRPr="002B7941">
        <w:rPr>
          <w:i/>
        </w:rPr>
        <w:t>авария,</w:t>
      </w:r>
      <w:r w:rsidR="002B7941" w:rsidRPr="002B7941">
        <w:rPr>
          <w:i/>
        </w:rPr>
        <w:t xml:space="preserve"> </w:t>
      </w:r>
      <w:r w:rsidRPr="002B7941">
        <w:rPr>
          <w:i/>
        </w:rPr>
        <w:t>как</w:t>
      </w:r>
      <w:r w:rsidR="002B7941" w:rsidRPr="002B7941">
        <w:rPr>
          <w:i/>
        </w:rPr>
        <w:t xml:space="preserve"> </w:t>
      </w:r>
      <w:proofErr w:type="gramStart"/>
      <w:r w:rsidRPr="002B7941">
        <w:rPr>
          <w:i/>
        </w:rPr>
        <w:t>правило</w:t>
      </w:r>
      <w:proofErr w:type="gramEnd"/>
      <w:r w:rsidR="002B7941" w:rsidRPr="002B7941">
        <w:rPr>
          <w:i/>
        </w:rPr>
        <w:t xml:space="preserve"> </w:t>
      </w:r>
      <w:r w:rsidRPr="002B7941">
        <w:rPr>
          <w:i/>
        </w:rPr>
        <w:t>с человеческими</w:t>
      </w:r>
      <w:r w:rsidR="002B7941" w:rsidRPr="002B7941">
        <w:rPr>
          <w:i/>
        </w:rPr>
        <w:t xml:space="preserve"> </w:t>
      </w:r>
      <w:r w:rsidRPr="002B7941">
        <w:rPr>
          <w:i/>
        </w:rPr>
        <w:t>жертвами, является катастрофой.</w:t>
      </w:r>
    </w:p>
    <w:p w:rsidR="00CE3E51" w:rsidRPr="003051E7" w:rsidRDefault="00CE3E51" w:rsidP="00F269EC">
      <w:pPr>
        <w:pStyle w:val="ConsPlusNormal"/>
        <w:ind w:firstLine="540"/>
        <w:jc w:val="both"/>
      </w:pPr>
      <w:r w:rsidRPr="003051E7">
        <w:t xml:space="preserve">[ГОСТ </w:t>
      </w:r>
      <w:proofErr w:type="gramStart"/>
      <w:r w:rsidRPr="003051E7">
        <w:t>Р</w:t>
      </w:r>
      <w:proofErr w:type="gramEnd"/>
      <w:r w:rsidRPr="003051E7">
        <w:t xml:space="preserve"> 22.0.05-94, статья 3.1.3]</w:t>
      </w:r>
    </w:p>
    <w:p w:rsidR="00CE3E51" w:rsidRPr="003051E7" w:rsidRDefault="00CE3E51" w:rsidP="00F269EC">
      <w:pPr>
        <w:pStyle w:val="ConsPlusNormal"/>
        <w:ind w:firstLine="540"/>
        <w:jc w:val="both"/>
      </w:pPr>
      <w:r w:rsidRPr="003051E7">
        <w:t>3.2.</w:t>
      </w:r>
      <w:r w:rsidR="002B7941">
        <w:t xml:space="preserve"> </w:t>
      </w:r>
      <w:r w:rsidRPr="003051E7">
        <w:t>Аварийно-спасательные</w:t>
      </w:r>
      <w:r w:rsidR="002B7941">
        <w:t xml:space="preserve"> </w:t>
      </w:r>
      <w:r w:rsidRPr="003051E7">
        <w:t>работы</w:t>
      </w:r>
      <w:r w:rsidR="002B7941">
        <w:t xml:space="preserve"> </w:t>
      </w:r>
      <w:r w:rsidRPr="003051E7">
        <w:t>в</w:t>
      </w:r>
      <w:r w:rsidR="002B7941">
        <w:t xml:space="preserve"> </w:t>
      </w:r>
      <w:r w:rsidRPr="003051E7">
        <w:t>чрезвычайной</w:t>
      </w:r>
      <w:r w:rsidR="002B7941">
        <w:t xml:space="preserve"> </w:t>
      </w:r>
      <w:r w:rsidRPr="003051E7">
        <w:t>ситуации;</w:t>
      </w:r>
      <w:r w:rsidR="002B7941">
        <w:t xml:space="preserve"> </w:t>
      </w:r>
      <w:r w:rsidRPr="003051E7">
        <w:t>аварийно-спасательные</w:t>
      </w:r>
      <w:r w:rsidR="002B7941">
        <w:t xml:space="preserve"> </w:t>
      </w:r>
      <w:r w:rsidRPr="003051E7">
        <w:t>работы</w:t>
      </w:r>
      <w:r w:rsidR="002B7941">
        <w:t xml:space="preserve"> </w:t>
      </w:r>
      <w:r w:rsidRPr="003051E7">
        <w:t>в ЧС: действия по спасению людей,</w:t>
      </w:r>
      <w:r w:rsidR="002B7941">
        <w:t xml:space="preserve"> </w:t>
      </w:r>
      <w:r w:rsidRPr="003051E7">
        <w:t>материальных</w:t>
      </w:r>
      <w:r w:rsidR="002B7941">
        <w:t xml:space="preserve"> </w:t>
      </w:r>
      <w:r w:rsidRPr="003051E7">
        <w:t>и</w:t>
      </w:r>
      <w:r w:rsidR="002B7941">
        <w:t xml:space="preserve"> </w:t>
      </w:r>
      <w:r w:rsidRPr="003051E7">
        <w:t>культурных</w:t>
      </w:r>
      <w:r w:rsidR="002B7941">
        <w:t xml:space="preserve"> </w:t>
      </w:r>
      <w:r w:rsidRPr="003051E7">
        <w:t>ценностей, защите природной среды в</w:t>
      </w:r>
      <w:r w:rsidR="002B7941">
        <w:t xml:space="preserve"> </w:t>
      </w:r>
      <w:r w:rsidRPr="003051E7">
        <w:t>зоне</w:t>
      </w:r>
      <w:r w:rsidR="002B7941">
        <w:t xml:space="preserve"> </w:t>
      </w:r>
      <w:r w:rsidRPr="003051E7">
        <w:t>чрезвычайных ситуаций, локализации чрезвычайных ситуаций и</w:t>
      </w:r>
      <w:r w:rsidR="002B7941">
        <w:t xml:space="preserve"> </w:t>
      </w:r>
      <w:r w:rsidRPr="003051E7">
        <w:t>подавлению</w:t>
      </w:r>
      <w:r w:rsidR="002B7941">
        <w:t xml:space="preserve"> </w:t>
      </w:r>
      <w:r w:rsidRPr="003051E7">
        <w:t>или</w:t>
      </w:r>
      <w:r w:rsidR="002B7941">
        <w:t xml:space="preserve"> </w:t>
      </w:r>
      <w:r w:rsidRPr="003051E7">
        <w:t>доведению</w:t>
      </w:r>
      <w:r w:rsidR="002B7941">
        <w:t xml:space="preserve"> </w:t>
      </w:r>
      <w:r w:rsidRPr="003051E7">
        <w:t>до</w:t>
      </w:r>
      <w:r w:rsidR="002B7941">
        <w:t xml:space="preserve"> </w:t>
      </w:r>
      <w:r w:rsidRPr="003051E7">
        <w:t>минимально</w:t>
      </w:r>
      <w:r w:rsidR="002B7941">
        <w:t xml:space="preserve"> </w:t>
      </w:r>
      <w:r w:rsidRPr="003051E7">
        <w:t>возможного</w:t>
      </w:r>
      <w:r w:rsidR="002B7941">
        <w:t xml:space="preserve"> </w:t>
      </w:r>
      <w:r w:rsidRPr="003051E7">
        <w:t>уровня</w:t>
      </w:r>
      <w:r w:rsidR="002B7941">
        <w:t xml:space="preserve"> </w:t>
      </w:r>
      <w:r w:rsidRPr="003051E7">
        <w:t>воздействия</w:t>
      </w:r>
      <w:r w:rsidR="002B7941">
        <w:t xml:space="preserve"> </w:t>
      </w:r>
      <w:r w:rsidRPr="003051E7">
        <w:t>характерных</w:t>
      </w:r>
      <w:r w:rsidR="002B7941">
        <w:t xml:space="preserve"> </w:t>
      </w:r>
      <w:r w:rsidRPr="003051E7">
        <w:t>для</w:t>
      </w:r>
      <w:r w:rsidR="002B7941">
        <w:t xml:space="preserve"> </w:t>
      </w:r>
      <w:r w:rsidRPr="003051E7">
        <w:t>них</w:t>
      </w:r>
      <w:r w:rsidR="002B7941">
        <w:t xml:space="preserve"> </w:t>
      </w:r>
      <w:r w:rsidRPr="003051E7">
        <w:t>опасных</w:t>
      </w:r>
      <w:r w:rsidR="002B7941">
        <w:t xml:space="preserve"> </w:t>
      </w:r>
      <w:r w:rsidRPr="003051E7">
        <w:t>факторов.</w:t>
      </w:r>
      <w:r w:rsidR="002B7941">
        <w:t xml:space="preserve"> </w:t>
      </w:r>
      <w:r w:rsidRPr="003051E7">
        <w:t>Аварийно-спасательные</w:t>
      </w:r>
      <w:r w:rsidR="002B7941">
        <w:t xml:space="preserve"> </w:t>
      </w:r>
      <w:r w:rsidRPr="003051E7">
        <w:t>работы характеризуются наличием факторов,</w:t>
      </w:r>
      <w:r w:rsidR="002B7941">
        <w:t xml:space="preserve"> </w:t>
      </w:r>
      <w:r w:rsidRPr="003051E7">
        <w:t>угрожающих</w:t>
      </w:r>
      <w:r w:rsidR="002B7941">
        <w:t xml:space="preserve"> </w:t>
      </w:r>
      <w:r w:rsidRPr="003051E7">
        <w:t>жизни</w:t>
      </w:r>
      <w:r w:rsidR="002B7941">
        <w:t xml:space="preserve"> </w:t>
      </w:r>
      <w:r w:rsidRPr="003051E7">
        <w:t>и</w:t>
      </w:r>
      <w:r w:rsidR="002B7941">
        <w:t xml:space="preserve"> </w:t>
      </w:r>
      <w:proofErr w:type="gramStart"/>
      <w:r w:rsidRPr="003051E7">
        <w:t>здоровью</w:t>
      </w:r>
      <w:proofErr w:type="gramEnd"/>
      <w:r w:rsidR="002B7941">
        <w:t xml:space="preserve"> </w:t>
      </w:r>
      <w:r w:rsidRPr="003051E7">
        <w:t>проводящим эти работы, и требуют</w:t>
      </w:r>
      <w:r w:rsidR="002B7941">
        <w:t xml:space="preserve"> </w:t>
      </w:r>
      <w:r w:rsidRPr="003051E7">
        <w:t>специальной подготовки, экипировки и оснащения.</w:t>
      </w:r>
      <w:r w:rsidR="002B7941">
        <w:t xml:space="preserve"> </w:t>
      </w:r>
    </w:p>
    <w:p w:rsidR="00CE3E51" w:rsidRPr="003051E7" w:rsidRDefault="00CE3E51" w:rsidP="00F269EC">
      <w:pPr>
        <w:pStyle w:val="ConsPlusNormal"/>
        <w:ind w:firstLine="540"/>
        <w:jc w:val="both"/>
      </w:pPr>
      <w:r w:rsidRPr="003051E7">
        <w:t xml:space="preserve">[ГОСТ </w:t>
      </w:r>
      <w:proofErr w:type="gramStart"/>
      <w:r w:rsidRPr="003051E7">
        <w:t>Р</w:t>
      </w:r>
      <w:proofErr w:type="gramEnd"/>
      <w:r w:rsidRPr="003051E7">
        <w:t xml:space="preserve"> 22.0.02-94, статья 2.4.5]</w:t>
      </w:r>
    </w:p>
    <w:p w:rsidR="00CE3E51" w:rsidRPr="003051E7" w:rsidRDefault="00CE3E51">
      <w:pPr>
        <w:pStyle w:val="ConsPlusNormal"/>
        <w:ind w:firstLine="540"/>
        <w:jc w:val="both"/>
      </w:pPr>
      <w:r w:rsidRPr="003051E7">
        <w:t>3.3. Аккредитация: официальное признание органом по аккредитации компетентности физического или юридического лица выполнять работы в определенной области оценки соответствия [1].</w:t>
      </w:r>
    </w:p>
    <w:p w:rsidR="00CE3E51" w:rsidRPr="003051E7" w:rsidRDefault="00CE3E51" w:rsidP="002B7941">
      <w:pPr>
        <w:pStyle w:val="ConsPlusNormal"/>
        <w:ind w:firstLine="540"/>
        <w:jc w:val="both"/>
      </w:pPr>
      <w:r w:rsidRPr="003051E7">
        <w:t>3.4. Безопасность эксплуатации: состояние, при котором отсутствует недопустимый риск, связанный с причинением вреда жизни или здоровью граждан, имуществу физических или юридических лиц, государственному или муниципальному имуществу, окружающей среде, жизни или здоровью животных и растений [1].</w:t>
      </w:r>
    </w:p>
    <w:p w:rsidR="00CE3E51" w:rsidRPr="003051E7" w:rsidRDefault="00CE3E51" w:rsidP="002B7941">
      <w:pPr>
        <w:pStyle w:val="ConsPlusNormal"/>
        <w:ind w:firstLine="540"/>
        <w:jc w:val="both"/>
      </w:pPr>
      <w:r w:rsidRPr="003051E7">
        <w:t>3.5. Декларирование соответствия: Форма подтверждения соответствия продукции требованиям технических регламентов [1].</w:t>
      </w:r>
    </w:p>
    <w:p w:rsidR="00CE3E51" w:rsidRPr="003051E7" w:rsidRDefault="00CE3E51" w:rsidP="002B7941">
      <w:pPr>
        <w:pStyle w:val="ConsPlusNormal"/>
        <w:ind w:firstLine="540"/>
        <w:jc w:val="both"/>
      </w:pPr>
      <w:r w:rsidRPr="003051E7">
        <w:t>3.6. Декларация о соответствии: документ, удостоверяющий соответствие выпускаемой в обращение продукции требованиям технических регламентов [1].</w:t>
      </w:r>
    </w:p>
    <w:p w:rsidR="00CE3E51" w:rsidRPr="003051E7" w:rsidRDefault="00CE3E51" w:rsidP="002B7941">
      <w:pPr>
        <w:pStyle w:val="ConsPlusNormal"/>
        <w:ind w:firstLine="540"/>
        <w:jc w:val="both"/>
      </w:pPr>
      <w:r w:rsidRPr="003051E7">
        <w:t>3.7. Дестабилизирующий фактор: отклонение от нормативных значений технических параметров производственных процессов и процессов обеспечения функционирования зданий и сооружений, а также сели, оползни, лавины, оказывающие негативные или разрушительные воздействия на здания и сооружения.</w:t>
      </w:r>
    </w:p>
    <w:p w:rsidR="00CE3E51" w:rsidRPr="003051E7" w:rsidRDefault="00CE3E51" w:rsidP="002B7941">
      <w:pPr>
        <w:pStyle w:val="ConsPlusNormal"/>
        <w:ind w:firstLine="540"/>
        <w:jc w:val="both"/>
      </w:pPr>
      <w:r w:rsidRPr="003051E7">
        <w:t>3.8.</w:t>
      </w:r>
      <w:r w:rsidR="002B7941">
        <w:t xml:space="preserve"> </w:t>
      </w:r>
      <w:r w:rsidRPr="003051E7">
        <w:t>Единая</w:t>
      </w:r>
      <w:r w:rsidR="002B7941">
        <w:t xml:space="preserve"> </w:t>
      </w:r>
      <w:r w:rsidRPr="003051E7">
        <w:t>дежурно-диспетчерская</w:t>
      </w:r>
      <w:r w:rsidR="002B7941">
        <w:t xml:space="preserve"> </w:t>
      </w:r>
      <w:r w:rsidRPr="003051E7">
        <w:t>служба</w:t>
      </w:r>
      <w:r w:rsidR="002B7941">
        <w:t xml:space="preserve"> </w:t>
      </w:r>
      <w:r w:rsidRPr="003051E7">
        <w:t>города;</w:t>
      </w:r>
      <w:r w:rsidR="002B7941">
        <w:t xml:space="preserve"> </w:t>
      </w:r>
      <w:r w:rsidRPr="003051E7">
        <w:t>ЕДДС:</w:t>
      </w:r>
      <w:r w:rsidR="002B7941">
        <w:t xml:space="preserve"> </w:t>
      </w:r>
      <w:r w:rsidRPr="003051E7">
        <w:t>орган</w:t>
      </w:r>
      <w:r w:rsidR="006E3E4F">
        <w:t xml:space="preserve"> </w:t>
      </w:r>
      <w:r w:rsidRPr="003051E7">
        <w:t>повседневного</w:t>
      </w:r>
      <w:r w:rsidR="002B7941">
        <w:t xml:space="preserve"> </w:t>
      </w:r>
      <w:r w:rsidRPr="003051E7">
        <w:t>управления</w:t>
      </w:r>
      <w:r w:rsidR="002B7941">
        <w:t xml:space="preserve"> </w:t>
      </w:r>
      <w:r w:rsidRPr="003051E7">
        <w:t>местной</w:t>
      </w:r>
      <w:r w:rsidR="002B7941">
        <w:t xml:space="preserve"> </w:t>
      </w:r>
      <w:r w:rsidRPr="003051E7">
        <w:t>(городской) подсистемы РСЧС,</w:t>
      </w:r>
      <w:r w:rsidR="006E3E4F">
        <w:t xml:space="preserve"> </w:t>
      </w:r>
      <w:r w:rsidRPr="003051E7">
        <w:t>предназначенный</w:t>
      </w:r>
      <w:r w:rsidR="002B7941">
        <w:t xml:space="preserve"> </w:t>
      </w:r>
      <w:r w:rsidRPr="003051E7">
        <w:t>для</w:t>
      </w:r>
      <w:r w:rsidR="002B7941">
        <w:t xml:space="preserve"> </w:t>
      </w:r>
      <w:r w:rsidRPr="003051E7">
        <w:t>координации</w:t>
      </w:r>
      <w:r w:rsidR="002B7941">
        <w:t xml:space="preserve"> </w:t>
      </w:r>
      <w:r w:rsidRPr="003051E7">
        <w:t>действий</w:t>
      </w:r>
      <w:r w:rsidR="002B7941">
        <w:t xml:space="preserve"> </w:t>
      </w:r>
      <w:r w:rsidRPr="003051E7">
        <w:t>дежурных</w:t>
      </w:r>
      <w:r w:rsidR="002B7941">
        <w:t xml:space="preserve"> </w:t>
      </w:r>
      <w:r w:rsidRPr="003051E7">
        <w:t>и</w:t>
      </w:r>
      <w:r w:rsidR="006E3E4F">
        <w:t xml:space="preserve"> </w:t>
      </w:r>
      <w:r w:rsidRPr="003051E7">
        <w:t>диспетчерских (дежурно-диспетчерских) служб города и создаваемый</w:t>
      </w:r>
      <w:r w:rsidR="006E3E4F">
        <w:t xml:space="preserve"> </w:t>
      </w:r>
      <w:r w:rsidRPr="003051E7">
        <w:t xml:space="preserve">при органе управления </w:t>
      </w:r>
      <w:r w:rsidRPr="003051E7">
        <w:lastRenderedPageBreak/>
        <w:t>ГОЧС.</w:t>
      </w:r>
      <w:r w:rsidR="002B7941">
        <w:t xml:space="preserve"> </w:t>
      </w:r>
    </w:p>
    <w:p w:rsidR="00CE3E51" w:rsidRPr="006E3E4F" w:rsidRDefault="006E3E4F" w:rsidP="002B7941">
      <w:pPr>
        <w:pStyle w:val="ConsPlusNormal"/>
        <w:ind w:firstLine="540"/>
        <w:jc w:val="both"/>
        <w:rPr>
          <w:i/>
        </w:rPr>
      </w:pPr>
      <w:r w:rsidRPr="006E3E4F">
        <w:rPr>
          <w:i/>
        </w:rPr>
        <w:t>Примечание</w:t>
      </w:r>
      <w:r w:rsidR="00CE3E51" w:rsidRPr="006E3E4F">
        <w:rPr>
          <w:i/>
        </w:rPr>
        <w:t>.</w:t>
      </w:r>
      <w:r w:rsidR="002B7941" w:rsidRPr="006E3E4F">
        <w:rPr>
          <w:i/>
        </w:rPr>
        <w:t xml:space="preserve"> </w:t>
      </w:r>
      <w:r w:rsidR="00CE3E51" w:rsidRPr="006E3E4F">
        <w:rPr>
          <w:i/>
        </w:rPr>
        <w:t>В</w:t>
      </w:r>
      <w:r w:rsidR="002B7941" w:rsidRPr="006E3E4F">
        <w:rPr>
          <w:i/>
        </w:rPr>
        <w:t xml:space="preserve"> </w:t>
      </w:r>
      <w:r w:rsidR="00CE3E51" w:rsidRPr="006E3E4F">
        <w:rPr>
          <w:i/>
        </w:rPr>
        <w:t>официальном</w:t>
      </w:r>
      <w:r w:rsidR="002B7941" w:rsidRPr="006E3E4F">
        <w:rPr>
          <w:i/>
        </w:rPr>
        <w:t xml:space="preserve"> </w:t>
      </w:r>
      <w:r w:rsidR="00CE3E51" w:rsidRPr="006E3E4F">
        <w:rPr>
          <w:i/>
        </w:rPr>
        <w:t>тексте</w:t>
      </w:r>
      <w:r w:rsidR="002B7941" w:rsidRPr="006E3E4F">
        <w:rPr>
          <w:i/>
        </w:rPr>
        <w:t xml:space="preserve"> </w:t>
      </w:r>
      <w:r w:rsidR="00CE3E51" w:rsidRPr="006E3E4F">
        <w:rPr>
          <w:i/>
        </w:rPr>
        <w:t>документа,</w:t>
      </w:r>
      <w:r w:rsidR="002B7941" w:rsidRPr="006E3E4F">
        <w:rPr>
          <w:i/>
        </w:rPr>
        <w:t xml:space="preserve"> </w:t>
      </w:r>
      <w:r w:rsidR="00CE3E51" w:rsidRPr="006E3E4F">
        <w:rPr>
          <w:i/>
        </w:rPr>
        <w:t>видимо, допущена опечатка:</w:t>
      </w:r>
      <w:r w:rsidRPr="006E3E4F">
        <w:rPr>
          <w:i/>
        </w:rPr>
        <w:t xml:space="preserve"> </w:t>
      </w:r>
      <w:r w:rsidR="00CE3E51" w:rsidRPr="006E3E4F">
        <w:rPr>
          <w:i/>
        </w:rPr>
        <w:t xml:space="preserve">имеется в виду раздел 2 ГОСТ </w:t>
      </w:r>
      <w:proofErr w:type="gramStart"/>
      <w:r w:rsidR="00CE3E51" w:rsidRPr="006E3E4F">
        <w:rPr>
          <w:i/>
        </w:rPr>
        <w:t>Р</w:t>
      </w:r>
      <w:proofErr w:type="gramEnd"/>
      <w:r w:rsidR="00CE3E51" w:rsidRPr="006E3E4F">
        <w:rPr>
          <w:i/>
        </w:rPr>
        <w:t xml:space="preserve"> 22.7.01-99, а не раздел 3.</w:t>
      </w:r>
    </w:p>
    <w:p w:rsidR="00CE3E51" w:rsidRPr="003051E7" w:rsidRDefault="00CE3E51" w:rsidP="002B7941">
      <w:pPr>
        <w:pStyle w:val="ConsPlusNormal"/>
        <w:ind w:firstLine="540"/>
        <w:jc w:val="both"/>
      </w:pPr>
      <w:r w:rsidRPr="003051E7">
        <w:t xml:space="preserve">[ГОСТ </w:t>
      </w:r>
      <w:proofErr w:type="gramStart"/>
      <w:r w:rsidRPr="003051E7">
        <w:t>Р</w:t>
      </w:r>
      <w:proofErr w:type="gramEnd"/>
      <w:r w:rsidRPr="003051E7">
        <w:t xml:space="preserve"> 22.7.01-99, раздел 3, первый абзац]</w:t>
      </w:r>
    </w:p>
    <w:p w:rsidR="00CE3E51" w:rsidRPr="003051E7" w:rsidRDefault="00CE3E51" w:rsidP="002B7941">
      <w:pPr>
        <w:pStyle w:val="ConsPlusNormal"/>
        <w:ind w:firstLine="540"/>
        <w:jc w:val="both"/>
      </w:pPr>
      <w:r w:rsidRPr="003051E7">
        <w:t>3.9.</w:t>
      </w:r>
      <w:r w:rsidR="002B7941">
        <w:t xml:space="preserve"> </w:t>
      </w:r>
      <w:r w:rsidRPr="003051E7">
        <w:t xml:space="preserve">Жизнеобеспечение населения в чрезвычайных ситуациях; </w:t>
      </w:r>
      <w:proofErr w:type="gramStart"/>
      <w:r w:rsidRPr="003051E7">
        <w:t>ЖОН ЧС:</w:t>
      </w:r>
      <w:r w:rsidR="006E3E4F">
        <w:t xml:space="preserve"> </w:t>
      </w:r>
      <w:r w:rsidRPr="003051E7">
        <w:t>совокупность</w:t>
      </w:r>
      <w:r w:rsidR="002B7941">
        <w:t xml:space="preserve"> </w:t>
      </w:r>
      <w:r w:rsidRPr="003051E7">
        <w:t>взаимоувязанных</w:t>
      </w:r>
      <w:r w:rsidR="002B7941">
        <w:t xml:space="preserve"> </w:t>
      </w:r>
      <w:r w:rsidRPr="003051E7">
        <w:t>по</w:t>
      </w:r>
      <w:r w:rsidR="002B7941">
        <w:t xml:space="preserve"> </w:t>
      </w:r>
      <w:r w:rsidRPr="003051E7">
        <w:t>времени,</w:t>
      </w:r>
      <w:r w:rsidR="002B7941">
        <w:t xml:space="preserve"> </w:t>
      </w:r>
      <w:r w:rsidRPr="003051E7">
        <w:t>ресурсам</w:t>
      </w:r>
      <w:r w:rsidR="002B7941">
        <w:t xml:space="preserve"> </w:t>
      </w:r>
      <w:r w:rsidRPr="003051E7">
        <w:t>и</w:t>
      </w:r>
      <w:r w:rsidR="002B7941">
        <w:t xml:space="preserve"> </w:t>
      </w:r>
      <w:r w:rsidRPr="003051E7">
        <w:t>месту</w:t>
      </w:r>
      <w:r w:rsidR="006E3E4F">
        <w:t xml:space="preserve"> </w:t>
      </w:r>
      <w:r w:rsidRPr="003051E7">
        <w:t>проведения</w:t>
      </w:r>
      <w:r w:rsidR="002B7941">
        <w:t xml:space="preserve"> </w:t>
      </w:r>
      <w:r w:rsidRPr="003051E7">
        <w:t>силами</w:t>
      </w:r>
      <w:r w:rsidR="002B7941">
        <w:t xml:space="preserve"> </w:t>
      </w:r>
      <w:r w:rsidRPr="003051E7">
        <w:t>и</w:t>
      </w:r>
      <w:r w:rsidR="002B7941">
        <w:t xml:space="preserve"> </w:t>
      </w:r>
      <w:r w:rsidRPr="003051E7">
        <w:t>средствами Единой государственной системы</w:t>
      </w:r>
      <w:r w:rsidR="006E3E4F">
        <w:t xml:space="preserve"> </w:t>
      </w:r>
      <w:r w:rsidRPr="003051E7">
        <w:t>предупреждения</w:t>
      </w:r>
      <w:r w:rsidR="002B7941">
        <w:t xml:space="preserve"> </w:t>
      </w:r>
      <w:r w:rsidRPr="003051E7">
        <w:t>и</w:t>
      </w:r>
      <w:r w:rsidR="002B7941">
        <w:t xml:space="preserve"> </w:t>
      </w:r>
      <w:r w:rsidRPr="003051E7">
        <w:t>ликвидации</w:t>
      </w:r>
      <w:r w:rsidR="002B7941">
        <w:t xml:space="preserve"> </w:t>
      </w:r>
      <w:r w:rsidRPr="003051E7">
        <w:t>чрезвычайных</w:t>
      </w:r>
      <w:r w:rsidR="002B7941">
        <w:t xml:space="preserve"> </w:t>
      </w:r>
      <w:r w:rsidRPr="003051E7">
        <w:t>ситуаций</w:t>
      </w:r>
      <w:r w:rsidR="002B7941">
        <w:t xml:space="preserve"> </w:t>
      </w:r>
      <w:r w:rsidRPr="003051E7">
        <w:t>(РСЧС)</w:t>
      </w:r>
      <w:r w:rsidR="006E3E4F">
        <w:t xml:space="preserve"> </w:t>
      </w:r>
      <w:r w:rsidRPr="003051E7">
        <w:t>мероприятий,</w:t>
      </w:r>
      <w:r w:rsidR="002B7941">
        <w:t xml:space="preserve"> </w:t>
      </w:r>
      <w:r w:rsidRPr="003051E7">
        <w:t>направленных</w:t>
      </w:r>
      <w:r w:rsidR="002B7941">
        <w:t xml:space="preserve"> </w:t>
      </w:r>
      <w:r w:rsidRPr="003051E7">
        <w:t>на</w:t>
      </w:r>
      <w:r w:rsidR="002B7941">
        <w:t xml:space="preserve"> </w:t>
      </w:r>
      <w:r w:rsidRPr="003051E7">
        <w:t>создание</w:t>
      </w:r>
      <w:r w:rsidR="002B7941">
        <w:t xml:space="preserve"> </w:t>
      </w:r>
      <w:r w:rsidRPr="003051E7">
        <w:t>и поддержание условий,</w:t>
      </w:r>
      <w:r w:rsidR="006E3E4F">
        <w:t xml:space="preserve"> </w:t>
      </w:r>
      <w:r w:rsidRPr="003051E7">
        <w:t>минимально</w:t>
      </w:r>
      <w:r w:rsidR="002B7941">
        <w:t xml:space="preserve"> </w:t>
      </w:r>
      <w:r w:rsidRPr="003051E7">
        <w:t>необходимых</w:t>
      </w:r>
      <w:r w:rsidR="002B7941">
        <w:t xml:space="preserve"> </w:t>
      </w:r>
      <w:r w:rsidRPr="003051E7">
        <w:t>для</w:t>
      </w:r>
      <w:r w:rsidR="002B7941">
        <w:t xml:space="preserve"> </w:t>
      </w:r>
      <w:r w:rsidRPr="003051E7">
        <w:t>сохранения</w:t>
      </w:r>
      <w:r w:rsidR="002B7941">
        <w:t xml:space="preserve"> </w:t>
      </w:r>
      <w:r w:rsidRPr="003051E7">
        <w:t>жизни</w:t>
      </w:r>
      <w:r w:rsidR="002B7941">
        <w:t xml:space="preserve"> </w:t>
      </w:r>
      <w:r w:rsidRPr="003051E7">
        <w:t>и</w:t>
      </w:r>
      <w:r w:rsidR="002B7941">
        <w:t xml:space="preserve"> </w:t>
      </w:r>
      <w:r w:rsidRPr="003051E7">
        <w:t>поддержания</w:t>
      </w:r>
      <w:r w:rsidR="006E3E4F">
        <w:t xml:space="preserve"> </w:t>
      </w:r>
      <w:r w:rsidRPr="003051E7">
        <w:t>здоровья</w:t>
      </w:r>
      <w:r w:rsidR="002B7941">
        <w:t xml:space="preserve"> </w:t>
      </w:r>
      <w:r w:rsidRPr="003051E7">
        <w:t>людей</w:t>
      </w:r>
      <w:r w:rsidR="002B7941">
        <w:t xml:space="preserve"> </w:t>
      </w:r>
      <w:r w:rsidRPr="003051E7">
        <w:t>в</w:t>
      </w:r>
      <w:r w:rsidR="002B7941">
        <w:t xml:space="preserve"> </w:t>
      </w:r>
      <w:r w:rsidRPr="003051E7">
        <w:t>зонах чрезвычайной ситуации, на маршрутах их</w:t>
      </w:r>
      <w:r w:rsidR="006E3E4F">
        <w:t xml:space="preserve"> </w:t>
      </w:r>
      <w:r w:rsidRPr="003051E7">
        <w:t>эвакуации</w:t>
      </w:r>
      <w:r w:rsidR="002B7941">
        <w:t xml:space="preserve"> </w:t>
      </w:r>
      <w:r w:rsidRPr="003051E7">
        <w:t>и</w:t>
      </w:r>
      <w:r w:rsidR="002B7941">
        <w:t xml:space="preserve"> </w:t>
      </w:r>
      <w:r w:rsidRPr="003051E7">
        <w:t>в</w:t>
      </w:r>
      <w:r w:rsidR="002B7941">
        <w:t xml:space="preserve"> </w:t>
      </w:r>
      <w:r w:rsidRPr="003051E7">
        <w:t>местах</w:t>
      </w:r>
      <w:r w:rsidR="002B7941">
        <w:t xml:space="preserve"> </w:t>
      </w:r>
      <w:r w:rsidRPr="003051E7">
        <w:t>размещения</w:t>
      </w:r>
      <w:r w:rsidR="002B7941">
        <w:t xml:space="preserve"> </w:t>
      </w:r>
      <w:r w:rsidRPr="003051E7">
        <w:t>эвакуированных</w:t>
      </w:r>
      <w:r w:rsidR="002B7941">
        <w:t xml:space="preserve"> </w:t>
      </w:r>
      <w:r w:rsidRPr="003051E7">
        <w:t>по нормам и</w:t>
      </w:r>
      <w:r w:rsidR="006E3E4F">
        <w:t xml:space="preserve"> </w:t>
      </w:r>
      <w:r w:rsidRPr="003051E7">
        <w:t>нормативам</w:t>
      </w:r>
      <w:r w:rsidR="002B7941">
        <w:t xml:space="preserve"> </w:t>
      </w:r>
      <w:r w:rsidRPr="003051E7">
        <w:t>для</w:t>
      </w:r>
      <w:r w:rsidR="002B7941">
        <w:t xml:space="preserve"> </w:t>
      </w:r>
      <w:r w:rsidRPr="003051E7">
        <w:t>условий</w:t>
      </w:r>
      <w:r w:rsidR="002B7941">
        <w:t xml:space="preserve"> </w:t>
      </w:r>
      <w:r w:rsidRPr="003051E7">
        <w:t>ЧС,</w:t>
      </w:r>
      <w:r w:rsidR="002B7941">
        <w:t xml:space="preserve"> </w:t>
      </w:r>
      <w:r w:rsidRPr="003051E7">
        <w:t>разработанным</w:t>
      </w:r>
      <w:r w:rsidR="002B7941">
        <w:t xml:space="preserve"> </w:t>
      </w:r>
      <w:r w:rsidRPr="003051E7">
        <w:t>и</w:t>
      </w:r>
      <w:proofErr w:type="gramEnd"/>
      <w:r w:rsidR="002B7941">
        <w:t xml:space="preserve"> </w:t>
      </w:r>
      <w:r w:rsidRPr="003051E7">
        <w:t>утвержденным</w:t>
      </w:r>
      <w:r w:rsidR="002B7941">
        <w:t xml:space="preserve"> </w:t>
      </w:r>
      <w:r w:rsidRPr="003051E7">
        <w:t>в</w:t>
      </w:r>
      <w:r w:rsidR="006E3E4F">
        <w:t xml:space="preserve"> </w:t>
      </w:r>
      <w:r w:rsidRPr="003051E7">
        <w:t>установленном порядке.</w:t>
      </w:r>
    </w:p>
    <w:p w:rsidR="00CE3E51" w:rsidRPr="003051E7" w:rsidRDefault="00CE3E51" w:rsidP="002B7941">
      <w:pPr>
        <w:pStyle w:val="ConsPlusNormal"/>
        <w:ind w:firstLine="540"/>
        <w:jc w:val="both"/>
      </w:pPr>
      <w:r w:rsidRPr="003051E7">
        <w:t xml:space="preserve">[ГОСТ </w:t>
      </w:r>
      <w:proofErr w:type="gramStart"/>
      <w:r w:rsidRPr="003051E7">
        <w:t>Р</w:t>
      </w:r>
      <w:proofErr w:type="gramEnd"/>
      <w:r w:rsidRPr="003051E7">
        <w:t xml:space="preserve"> 22.3.05-96, статья 2.1.1]</w:t>
      </w:r>
    </w:p>
    <w:p w:rsidR="00CE3E51" w:rsidRPr="003051E7" w:rsidRDefault="00CE3E51" w:rsidP="002B7941">
      <w:pPr>
        <w:pStyle w:val="ConsPlusNormal"/>
        <w:ind w:firstLine="540"/>
        <w:jc w:val="both"/>
      </w:pPr>
      <w:r w:rsidRPr="003051E7">
        <w:t>3.10.</w:t>
      </w:r>
      <w:r w:rsidR="002B7941">
        <w:t xml:space="preserve"> </w:t>
      </w:r>
      <w:r w:rsidRPr="003051E7">
        <w:t>Защита</w:t>
      </w:r>
      <w:r w:rsidR="002B7941">
        <w:t xml:space="preserve"> </w:t>
      </w:r>
      <w:r w:rsidRPr="003051E7">
        <w:t>населения в чрезвычайных ситуациях; защита населения</w:t>
      </w:r>
      <w:r w:rsidR="006E3E4F">
        <w:t xml:space="preserve"> </w:t>
      </w:r>
      <w:r w:rsidRPr="003051E7">
        <w:t>в</w:t>
      </w:r>
      <w:r w:rsidR="002B7941">
        <w:t xml:space="preserve"> </w:t>
      </w:r>
      <w:r w:rsidRPr="003051E7">
        <w:t>ЧС: Совокупность взаимосвязанных по времени, ресурсам и месту</w:t>
      </w:r>
      <w:r w:rsidR="006E3E4F">
        <w:t xml:space="preserve"> </w:t>
      </w:r>
      <w:r w:rsidRPr="003051E7">
        <w:t>проведения</w:t>
      </w:r>
      <w:r w:rsidR="002B7941">
        <w:t xml:space="preserve"> </w:t>
      </w:r>
      <w:r w:rsidRPr="003051E7">
        <w:t>мероприятий РСЧС, направленных на предотвращение или</w:t>
      </w:r>
      <w:r w:rsidR="006E3E4F">
        <w:t xml:space="preserve"> </w:t>
      </w:r>
      <w:r w:rsidRPr="003051E7">
        <w:t>предельное</w:t>
      </w:r>
      <w:r w:rsidR="002B7941">
        <w:t xml:space="preserve"> </w:t>
      </w:r>
      <w:r w:rsidRPr="003051E7">
        <w:t>снижение</w:t>
      </w:r>
      <w:r w:rsidR="002B7941">
        <w:t xml:space="preserve"> </w:t>
      </w:r>
      <w:r w:rsidRPr="003051E7">
        <w:t>потерь</w:t>
      </w:r>
      <w:r w:rsidR="002B7941">
        <w:t xml:space="preserve"> </w:t>
      </w:r>
      <w:r w:rsidRPr="003051E7">
        <w:t>населения</w:t>
      </w:r>
      <w:r w:rsidR="002B7941">
        <w:t xml:space="preserve"> </w:t>
      </w:r>
      <w:r w:rsidRPr="003051E7">
        <w:t>и</w:t>
      </w:r>
      <w:r w:rsidR="002B7941">
        <w:t xml:space="preserve"> </w:t>
      </w:r>
      <w:r w:rsidRPr="003051E7">
        <w:t>угрозы</w:t>
      </w:r>
      <w:r w:rsidR="002B7941">
        <w:t xml:space="preserve"> </w:t>
      </w:r>
      <w:r w:rsidRPr="003051E7">
        <w:t>его</w:t>
      </w:r>
      <w:r w:rsidR="002B7941">
        <w:t xml:space="preserve"> </w:t>
      </w:r>
      <w:r w:rsidRPr="003051E7">
        <w:t>жизни и</w:t>
      </w:r>
      <w:r w:rsidR="006E3E4F">
        <w:t xml:space="preserve"> </w:t>
      </w:r>
      <w:r w:rsidRPr="003051E7">
        <w:t>здоровью</w:t>
      </w:r>
      <w:r w:rsidR="002B7941">
        <w:t xml:space="preserve"> </w:t>
      </w:r>
      <w:r w:rsidRPr="003051E7">
        <w:t>от</w:t>
      </w:r>
      <w:r w:rsidR="002B7941">
        <w:t xml:space="preserve"> </w:t>
      </w:r>
      <w:r w:rsidRPr="003051E7">
        <w:t>поражающих</w:t>
      </w:r>
      <w:r w:rsidR="002B7941">
        <w:t xml:space="preserve"> </w:t>
      </w:r>
      <w:r w:rsidRPr="003051E7">
        <w:t>факторов</w:t>
      </w:r>
      <w:r w:rsidR="002B7941">
        <w:t xml:space="preserve"> </w:t>
      </w:r>
      <w:r w:rsidRPr="003051E7">
        <w:t>и</w:t>
      </w:r>
      <w:r w:rsidR="002B7941">
        <w:t xml:space="preserve"> </w:t>
      </w:r>
      <w:r w:rsidRPr="003051E7">
        <w:t>воздействий</w:t>
      </w:r>
      <w:r w:rsidR="002B7941">
        <w:t xml:space="preserve"> </w:t>
      </w:r>
      <w:r w:rsidRPr="003051E7">
        <w:t>источников</w:t>
      </w:r>
      <w:r w:rsidR="006E3E4F">
        <w:t xml:space="preserve"> </w:t>
      </w:r>
      <w:r w:rsidRPr="003051E7">
        <w:t>чрезвычайной ситуации.</w:t>
      </w:r>
    </w:p>
    <w:p w:rsidR="00CE3E51" w:rsidRPr="003051E7" w:rsidRDefault="00CE3E51" w:rsidP="002B7941">
      <w:pPr>
        <w:pStyle w:val="ConsPlusNormal"/>
        <w:ind w:firstLine="540"/>
        <w:jc w:val="both"/>
      </w:pPr>
      <w:r w:rsidRPr="003051E7">
        <w:t xml:space="preserve">[ГОСТ </w:t>
      </w:r>
      <w:proofErr w:type="gramStart"/>
      <w:r w:rsidRPr="003051E7">
        <w:t>Р</w:t>
      </w:r>
      <w:proofErr w:type="gramEnd"/>
      <w:r w:rsidRPr="003051E7">
        <w:t xml:space="preserve"> 22.0.02-94, статья 2.3.7]</w:t>
      </w:r>
    </w:p>
    <w:p w:rsidR="00CE3E51" w:rsidRPr="003051E7" w:rsidRDefault="00CE3E51" w:rsidP="002B7941">
      <w:pPr>
        <w:pStyle w:val="ConsPlusNormal"/>
        <w:ind w:firstLine="540"/>
        <w:jc w:val="both"/>
      </w:pPr>
      <w:r w:rsidRPr="003051E7">
        <w:t>3.11.</w:t>
      </w:r>
      <w:r w:rsidR="002B7941">
        <w:t xml:space="preserve"> </w:t>
      </w:r>
      <w:r w:rsidRPr="003051E7">
        <w:t>Защитное</w:t>
      </w:r>
      <w:r w:rsidR="002B7941">
        <w:t xml:space="preserve"> </w:t>
      </w:r>
      <w:r w:rsidRPr="003051E7">
        <w:t>сооружение: инженерное сооружение, предназначенное</w:t>
      </w:r>
      <w:r w:rsidR="006E3E4F">
        <w:t xml:space="preserve"> </w:t>
      </w:r>
      <w:r w:rsidRPr="003051E7">
        <w:t>для</w:t>
      </w:r>
      <w:r w:rsidR="002B7941">
        <w:t xml:space="preserve"> </w:t>
      </w:r>
      <w:r w:rsidRPr="003051E7">
        <w:t>укрытия</w:t>
      </w:r>
      <w:r w:rsidR="002B7941">
        <w:t xml:space="preserve"> </w:t>
      </w:r>
      <w:r w:rsidRPr="003051E7">
        <w:t>людей,</w:t>
      </w:r>
      <w:r w:rsidR="002B7941">
        <w:t xml:space="preserve"> </w:t>
      </w:r>
      <w:r w:rsidRPr="003051E7">
        <w:t>техники</w:t>
      </w:r>
      <w:r w:rsidR="002B7941">
        <w:t xml:space="preserve"> </w:t>
      </w:r>
      <w:r w:rsidRPr="003051E7">
        <w:t>и</w:t>
      </w:r>
      <w:r w:rsidR="002B7941">
        <w:t xml:space="preserve"> </w:t>
      </w:r>
      <w:r w:rsidRPr="003051E7">
        <w:t>имущества</w:t>
      </w:r>
      <w:r w:rsidR="002B7941">
        <w:t xml:space="preserve"> </w:t>
      </w:r>
      <w:r w:rsidRPr="003051E7">
        <w:t>от</w:t>
      </w:r>
      <w:r w:rsidR="002B7941">
        <w:t xml:space="preserve"> </w:t>
      </w:r>
      <w:r w:rsidRPr="003051E7">
        <w:t>опасностей,</w:t>
      </w:r>
      <w:r w:rsidR="006E3E4F">
        <w:t xml:space="preserve"> </w:t>
      </w:r>
      <w:r w:rsidRPr="003051E7">
        <w:t>возникающих</w:t>
      </w:r>
      <w:r w:rsidR="002B7941">
        <w:t xml:space="preserve"> </w:t>
      </w:r>
      <w:r w:rsidRPr="003051E7">
        <w:t>в</w:t>
      </w:r>
      <w:r w:rsidR="002B7941">
        <w:t xml:space="preserve"> </w:t>
      </w:r>
      <w:r w:rsidRPr="003051E7">
        <w:t>результате</w:t>
      </w:r>
      <w:r w:rsidR="002B7941">
        <w:t xml:space="preserve"> </w:t>
      </w:r>
      <w:r w:rsidRPr="003051E7">
        <w:t>последствий</w:t>
      </w:r>
      <w:r w:rsidR="002B7941">
        <w:t xml:space="preserve"> </w:t>
      </w:r>
      <w:r w:rsidRPr="003051E7">
        <w:t>аварий или катастроф на</w:t>
      </w:r>
      <w:r w:rsidR="006E3E4F">
        <w:t xml:space="preserve"> </w:t>
      </w:r>
      <w:r w:rsidRPr="003051E7">
        <w:t>потенциально опасных объектах, либо стихийных бедствий в районах</w:t>
      </w:r>
      <w:r w:rsidR="006E3E4F">
        <w:t xml:space="preserve"> </w:t>
      </w:r>
      <w:r w:rsidRPr="003051E7">
        <w:t>размещения</w:t>
      </w:r>
      <w:r w:rsidR="002B7941">
        <w:t xml:space="preserve"> </w:t>
      </w:r>
      <w:r w:rsidRPr="003051E7">
        <w:t>этих</w:t>
      </w:r>
      <w:r w:rsidR="002B7941">
        <w:t xml:space="preserve"> </w:t>
      </w:r>
      <w:r w:rsidRPr="003051E7">
        <w:t>объектов,</w:t>
      </w:r>
      <w:r w:rsidR="002B7941">
        <w:t xml:space="preserve"> </w:t>
      </w:r>
      <w:r w:rsidRPr="003051E7">
        <w:t>а</w:t>
      </w:r>
      <w:r w:rsidR="002B7941">
        <w:t xml:space="preserve"> </w:t>
      </w:r>
      <w:r w:rsidRPr="003051E7">
        <w:t>также от воздействия современных</w:t>
      </w:r>
      <w:r w:rsidR="006E3E4F">
        <w:t xml:space="preserve"> </w:t>
      </w:r>
      <w:r w:rsidRPr="003051E7">
        <w:t>средств поражения.</w:t>
      </w:r>
    </w:p>
    <w:p w:rsidR="00CE3E51" w:rsidRPr="003051E7" w:rsidRDefault="00CE3E51" w:rsidP="002B7941">
      <w:pPr>
        <w:pStyle w:val="ConsPlusNormal"/>
        <w:ind w:firstLine="540"/>
        <w:jc w:val="both"/>
      </w:pPr>
      <w:r w:rsidRPr="003051E7">
        <w:t xml:space="preserve">[ГОСТ </w:t>
      </w:r>
      <w:proofErr w:type="gramStart"/>
      <w:r w:rsidRPr="003051E7">
        <w:t>Р</w:t>
      </w:r>
      <w:proofErr w:type="gramEnd"/>
      <w:r w:rsidRPr="003051E7">
        <w:t xml:space="preserve"> 22.0.02-94, статья 2.3.10]</w:t>
      </w:r>
    </w:p>
    <w:p w:rsidR="00CE3E51" w:rsidRPr="003051E7" w:rsidRDefault="00CE3E51">
      <w:pPr>
        <w:pStyle w:val="ConsPlusNormal"/>
        <w:ind w:firstLine="540"/>
        <w:jc w:val="both"/>
      </w:pPr>
      <w:r w:rsidRPr="003051E7">
        <w:t>3.12. Заявитель: физическое или юридическое лицо, осуществляющее обязательное подтверждение соответствия [1].</w:t>
      </w:r>
    </w:p>
    <w:p w:rsidR="00CE3E51" w:rsidRPr="003051E7" w:rsidRDefault="00CE3E51" w:rsidP="002B7941">
      <w:pPr>
        <w:pStyle w:val="ConsPlusNormal"/>
        <w:ind w:firstLine="540"/>
        <w:jc w:val="both"/>
      </w:pPr>
      <w:r w:rsidRPr="003051E7">
        <w:t xml:space="preserve">3.13. </w:t>
      </w:r>
      <w:proofErr w:type="gramStart"/>
      <w:r w:rsidRPr="003051E7">
        <w:t>Здание: строительная система, состоящая из несущих и ограждающих или совмещенных (несущих и ограждающих) конструкций, образующих наземный замкнутый объем, предназначенный для проживания или пребывания людей в зависимости от функционального назначения (жилые дома, промышленные здания, стадионы, торговые центры, больницы, школы, киноконцертные залы и т.п.).</w:t>
      </w:r>
      <w:proofErr w:type="gramEnd"/>
    </w:p>
    <w:p w:rsidR="00CE3E51" w:rsidRPr="003051E7" w:rsidRDefault="00CE3E51" w:rsidP="002B7941">
      <w:pPr>
        <w:pStyle w:val="ConsPlusNormal"/>
        <w:ind w:firstLine="540"/>
        <w:jc w:val="both"/>
      </w:pPr>
      <w:r w:rsidRPr="003051E7">
        <w:t>3.14.</w:t>
      </w:r>
      <w:r w:rsidR="002B7941">
        <w:t xml:space="preserve"> </w:t>
      </w:r>
      <w:r w:rsidRPr="003051E7">
        <w:t>Зона</w:t>
      </w:r>
      <w:r w:rsidR="002B7941">
        <w:t xml:space="preserve"> </w:t>
      </w:r>
      <w:r w:rsidRPr="003051E7">
        <w:t>вероятной</w:t>
      </w:r>
      <w:r w:rsidR="002B7941">
        <w:t xml:space="preserve"> </w:t>
      </w:r>
      <w:r w:rsidRPr="003051E7">
        <w:t>чрезвычайной ситуации; зона ВЧС: территория</w:t>
      </w:r>
      <w:r w:rsidR="006E3E4F">
        <w:t xml:space="preserve"> </w:t>
      </w:r>
      <w:r w:rsidRPr="003051E7">
        <w:t>или акватория, на которой существует либо не исключена опасность</w:t>
      </w:r>
      <w:r w:rsidR="006E3E4F">
        <w:t xml:space="preserve"> </w:t>
      </w:r>
      <w:r w:rsidRPr="003051E7">
        <w:t>возникновения чрезвычайной ситуации.</w:t>
      </w:r>
    </w:p>
    <w:p w:rsidR="00CE3E51" w:rsidRPr="003051E7" w:rsidRDefault="00CE3E51" w:rsidP="002B7941">
      <w:pPr>
        <w:pStyle w:val="ConsPlusNormal"/>
        <w:ind w:firstLine="540"/>
        <w:jc w:val="both"/>
      </w:pPr>
      <w:r w:rsidRPr="003051E7">
        <w:t xml:space="preserve">[ГОСТ </w:t>
      </w:r>
      <w:proofErr w:type="gramStart"/>
      <w:r w:rsidRPr="003051E7">
        <w:t>Р</w:t>
      </w:r>
      <w:proofErr w:type="gramEnd"/>
      <w:r w:rsidRPr="003051E7">
        <w:t xml:space="preserve"> 22.0.02-94, пункт 2.1.18]</w:t>
      </w:r>
    </w:p>
    <w:p w:rsidR="00CE3E51" w:rsidRPr="003051E7" w:rsidRDefault="00CE3E51" w:rsidP="002B7941">
      <w:pPr>
        <w:pStyle w:val="ConsPlusNormal"/>
        <w:ind w:firstLine="540"/>
        <w:jc w:val="both"/>
      </w:pPr>
      <w:r w:rsidRPr="003051E7">
        <w:t>3.15.</w:t>
      </w:r>
      <w:r w:rsidR="002B7941">
        <w:t xml:space="preserve"> </w:t>
      </w:r>
      <w:r w:rsidRPr="003051E7">
        <w:t>Зона</w:t>
      </w:r>
      <w:r w:rsidR="002B7941">
        <w:t xml:space="preserve"> </w:t>
      </w:r>
      <w:r w:rsidRPr="003051E7">
        <w:t>чрезвычайной</w:t>
      </w:r>
      <w:r w:rsidR="002B7941">
        <w:t xml:space="preserve"> </w:t>
      </w:r>
      <w:r w:rsidRPr="003051E7">
        <w:t>ситуации;</w:t>
      </w:r>
      <w:r w:rsidR="002B7941">
        <w:t xml:space="preserve"> </w:t>
      </w:r>
      <w:r w:rsidRPr="003051E7">
        <w:t>зона</w:t>
      </w:r>
      <w:r w:rsidR="002B7941">
        <w:t xml:space="preserve"> </w:t>
      </w:r>
      <w:r w:rsidRPr="003051E7">
        <w:t>ЧС:</w:t>
      </w:r>
      <w:r w:rsidR="002B7941">
        <w:t xml:space="preserve"> </w:t>
      </w:r>
      <w:r w:rsidRPr="003051E7">
        <w:t>территория</w:t>
      </w:r>
      <w:r w:rsidR="002B7941">
        <w:t xml:space="preserve"> </w:t>
      </w:r>
      <w:r w:rsidRPr="003051E7">
        <w:t>или</w:t>
      </w:r>
      <w:r w:rsidR="006E3E4F">
        <w:t xml:space="preserve"> </w:t>
      </w:r>
      <w:r w:rsidRPr="003051E7">
        <w:t>акватория, на которой сложилась чрезвычайная ситуация.</w:t>
      </w:r>
    </w:p>
    <w:p w:rsidR="00CE3E51" w:rsidRPr="003051E7" w:rsidRDefault="00CE3E51" w:rsidP="002B7941">
      <w:pPr>
        <w:pStyle w:val="ConsPlusNormal"/>
        <w:ind w:firstLine="540"/>
        <w:jc w:val="both"/>
      </w:pPr>
      <w:r w:rsidRPr="003051E7">
        <w:t xml:space="preserve">[ГОСТ </w:t>
      </w:r>
      <w:proofErr w:type="gramStart"/>
      <w:r w:rsidRPr="003051E7">
        <w:t>Р</w:t>
      </w:r>
      <w:proofErr w:type="gramEnd"/>
      <w:r w:rsidRPr="003051E7">
        <w:t xml:space="preserve"> 22.0.02-94, статья 2.1.17]</w:t>
      </w:r>
    </w:p>
    <w:p w:rsidR="00CE3E51" w:rsidRPr="003051E7" w:rsidRDefault="00CE3E51" w:rsidP="002B7941">
      <w:pPr>
        <w:pStyle w:val="ConsPlusNormal"/>
        <w:ind w:firstLine="540"/>
        <w:jc w:val="both"/>
      </w:pPr>
      <w:r w:rsidRPr="003051E7">
        <w:t>3.16.</w:t>
      </w:r>
      <w:r w:rsidR="002B7941">
        <w:t xml:space="preserve"> </w:t>
      </w:r>
      <w:r w:rsidRPr="003051E7">
        <w:t>Источник</w:t>
      </w:r>
      <w:r w:rsidR="002B7941">
        <w:t xml:space="preserve"> </w:t>
      </w:r>
      <w:r w:rsidRPr="003051E7">
        <w:t>техногенной</w:t>
      </w:r>
      <w:r w:rsidR="002B7941">
        <w:t xml:space="preserve"> </w:t>
      </w:r>
      <w:r w:rsidRPr="003051E7">
        <w:t>чрезвычайной</w:t>
      </w:r>
      <w:r w:rsidR="002B7941">
        <w:t xml:space="preserve"> </w:t>
      </w:r>
      <w:r w:rsidRPr="003051E7">
        <w:t>ситуации;</w:t>
      </w:r>
      <w:r w:rsidR="002B7941">
        <w:t xml:space="preserve"> </w:t>
      </w:r>
      <w:r w:rsidRPr="003051E7">
        <w:t>источник</w:t>
      </w:r>
      <w:r w:rsidR="006E3E4F">
        <w:t xml:space="preserve"> </w:t>
      </w:r>
      <w:r w:rsidRPr="003051E7">
        <w:t>техногенной</w:t>
      </w:r>
      <w:r w:rsidR="002B7941">
        <w:t xml:space="preserve"> </w:t>
      </w:r>
      <w:r w:rsidRPr="003051E7">
        <w:t>ЧС:</w:t>
      </w:r>
      <w:r w:rsidR="002B7941">
        <w:t xml:space="preserve"> </w:t>
      </w:r>
      <w:r w:rsidRPr="003051E7">
        <w:t>опасное техногенное происшествие, в результате</w:t>
      </w:r>
      <w:r w:rsidR="006E3E4F">
        <w:t xml:space="preserve"> </w:t>
      </w:r>
      <w:r w:rsidRPr="003051E7">
        <w:t>которого</w:t>
      </w:r>
      <w:r w:rsidR="002B7941">
        <w:t xml:space="preserve"> </w:t>
      </w:r>
      <w:r w:rsidRPr="003051E7">
        <w:t>на</w:t>
      </w:r>
      <w:r w:rsidR="002B7941">
        <w:t xml:space="preserve"> </w:t>
      </w:r>
      <w:r w:rsidRPr="003051E7">
        <w:t>объекте, определенной</w:t>
      </w:r>
      <w:r w:rsidR="002B7941">
        <w:t xml:space="preserve"> </w:t>
      </w:r>
      <w:r w:rsidRPr="003051E7">
        <w:t>территории</w:t>
      </w:r>
      <w:r w:rsidR="002B7941">
        <w:t xml:space="preserve"> </w:t>
      </w:r>
      <w:r w:rsidRPr="003051E7">
        <w:t>или</w:t>
      </w:r>
      <w:r w:rsidR="002B7941">
        <w:t xml:space="preserve"> </w:t>
      </w:r>
      <w:r w:rsidRPr="003051E7">
        <w:t>акватории</w:t>
      </w:r>
      <w:r w:rsidR="006E3E4F">
        <w:t xml:space="preserve"> </w:t>
      </w:r>
      <w:r w:rsidRPr="003051E7">
        <w:t>произошла техногенная чрезвычайная ситуация.</w:t>
      </w:r>
    </w:p>
    <w:p w:rsidR="00CE3E51" w:rsidRPr="006E3E4F" w:rsidRDefault="00CE3E51" w:rsidP="002B7941">
      <w:pPr>
        <w:pStyle w:val="ConsPlusNormal"/>
        <w:ind w:firstLine="540"/>
        <w:jc w:val="both"/>
        <w:rPr>
          <w:i/>
        </w:rPr>
      </w:pPr>
      <w:r w:rsidRPr="006E3E4F">
        <w:rPr>
          <w:i/>
        </w:rPr>
        <w:t>Примечание.</w:t>
      </w:r>
      <w:r w:rsidR="002B7941" w:rsidRPr="006E3E4F">
        <w:rPr>
          <w:i/>
        </w:rPr>
        <w:t xml:space="preserve"> </w:t>
      </w:r>
      <w:r w:rsidRPr="006E3E4F">
        <w:rPr>
          <w:i/>
        </w:rPr>
        <w:t>К</w:t>
      </w:r>
      <w:r w:rsidR="002B7941" w:rsidRPr="006E3E4F">
        <w:rPr>
          <w:i/>
        </w:rPr>
        <w:t xml:space="preserve"> </w:t>
      </w:r>
      <w:r w:rsidRPr="006E3E4F">
        <w:rPr>
          <w:i/>
        </w:rPr>
        <w:t>опасным</w:t>
      </w:r>
      <w:r w:rsidR="002B7941" w:rsidRPr="006E3E4F">
        <w:rPr>
          <w:i/>
        </w:rPr>
        <w:t xml:space="preserve"> </w:t>
      </w:r>
      <w:r w:rsidRPr="006E3E4F">
        <w:rPr>
          <w:i/>
        </w:rPr>
        <w:t>техногенным</w:t>
      </w:r>
      <w:r w:rsidR="002B7941" w:rsidRPr="006E3E4F">
        <w:rPr>
          <w:i/>
        </w:rPr>
        <w:t xml:space="preserve"> </w:t>
      </w:r>
      <w:r w:rsidRPr="006E3E4F">
        <w:rPr>
          <w:i/>
        </w:rPr>
        <w:t>происшествиям</w:t>
      </w:r>
      <w:r w:rsidR="002B7941" w:rsidRPr="006E3E4F">
        <w:rPr>
          <w:i/>
        </w:rPr>
        <w:t xml:space="preserve"> </w:t>
      </w:r>
      <w:r w:rsidRPr="006E3E4F">
        <w:rPr>
          <w:i/>
        </w:rPr>
        <w:t>относят</w:t>
      </w:r>
      <w:r w:rsidR="006E3E4F" w:rsidRPr="006E3E4F">
        <w:rPr>
          <w:i/>
        </w:rPr>
        <w:t xml:space="preserve"> </w:t>
      </w:r>
      <w:r w:rsidRPr="006E3E4F">
        <w:rPr>
          <w:i/>
        </w:rPr>
        <w:t>аварии</w:t>
      </w:r>
      <w:r w:rsidR="002B7941" w:rsidRPr="006E3E4F">
        <w:rPr>
          <w:i/>
        </w:rPr>
        <w:t xml:space="preserve"> </w:t>
      </w:r>
      <w:r w:rsidRPr="006E3E4F">
        <w:rPr>
          <w:i/>
        </w:rPr>
        <w:t>на</w:t>
      </w:r>
      <w:r w:rsidR="002B7941" w:rsidRPr="006E3E4F">
        <w:rPr>
          <w:i/>
        </w:rPr>
        <w:t xml:space="preserve"> </w:t>
      </w:r>
      <w:r w:rsidRPr="006E3E4F">
        <w:rPr>
          <w:i/>
        </w:rPr>
        <w:t>промышленных</w:t>
      </w:r>
      <w:r w:rsidR="002B7941" w:rsidRPr="006E3E4F">
        <w:rPr>
          <w:i/>
        </w:rPr>
        <w:t xml:space="preserve"> </w:t>
      </w:r>
      <w:r w:rsidRPr="006E3E4F">
        <w:rPr>
          <w:i/>
        </w:rPr>
        <w:t>объектах</w:t>
      </w:r>
      <w:r w:rsidR="002B7941" w:rsidRPr="006E3E4F">
        <w:rPr>
          <w:i/>
        </w:rPr>
        <w:t xml:space="preserve"> </w:t>
      </w:r>
      <w:r w:rsidRPr="006E3E4F">
        <w:rPr>
          <w:i/>
        </w:rPr>
        <w:t>или</w:t>
      </w:r>
      <w:r w:rsidR="002B7941" w:rsidRPr="006E3E4F">
        <w:rPr>
          <w:i/>
        </w:rPr>
        <w:t xml:space="preserve"> </w:t>
      </w:r>
      <w:r w:rsidRPr="006E3E4F">
        <w:rPr>
          <w:i/>
        </w:rPr>
        <w:t>на</w:t>
      </w:r>
      <w:r w:rsidR="002B7941" w:rsidRPr="006E3E4F">
        <w:rPr>
          <w:i/>
        </w:rPr>
        <w:t xml:space="preserve"> </w:t>
      </w:r>
      <w:r w:rsidRPr="006E3E4F">
        <w:rPr>
          <w:i/>
        </w:rPr>
        <w:t>транспорте, пожары,</w:t>
      </w:r>
      <w:r w:rsidR="006E3E4F" w:rsidRPr="006E3E4F">
        <w:rPr>
          <w:i/>
        </w:rPr>
        <w:t xml:space="preserve"> </w:t>
      </w:r>
      <w:r w:rsidRPr="006E3E4F">
        <w:rPr>
          <w:i/>
        </w:rPr>
        <w:t>взрывы или высвобождение различных видов энергии.</w:t>
      </w:r>
    </w:p>
    <w:p w:rsidR="00CE3E51" w:rsidRPr="003051E7" w:rsidRDefault="00CE3E51" w:rsidP="002B7941">
      <w:pPr>
        <w:pStyle w:val="ConsPlusNormal"/>
        <w:ind w:firstLine="540"/>
        <w:jc w:val="both"/>
      </w:pPr>
      <w:r w:rsidRPr="003051E7">
        <w:t xml:space="preserve">[ГОСТ </w:t>
      </w:r>
      <w:proofErr w:type="gramStart"/>
      <w:r w:rsidRPr="003051E7">
        <w:t>Р</w:t>
      </w:r>
      <w:proofErr w:type="gramEnd"/>
      <w:r w:rsidRPr="003051E7">
        <w:t xml:space="preserve"> 22.0.05-94, статья 3.1.2]</w:t>
      </w:r>
    </w:p>
    <w:p w:rsidR="00CE3E51" w:rsidRPr="003051E7" w:rsidRDefault="00CE3E51">
      <w:pPr>
        <w:pStyle w:val="ConsPlusNormal"/>
        <w:ind w:firstLine="540"/>
        <w:jc w:val="both"/>
      </w:pPr>
      <w:r w:rsidRPr="003051E7">
        <w:t>3.17. Инженерные системы зданий и сооружений: функционально законченный комплекс технических средств, предназначенный для создания и поддержания условий, при которых наиболее эффективно осуществляется работа оборудования и жизнедеятельность людей.</w:t>
      </w:r>
    </w:p>
    <w:p w:rsidR="00CE3E51" w:rsidRPr="003051E7" w:rsidRDefault="00CE3E51" w:rsidP="002B7941">
      <w:pPr>
        <w:pStyle w:val="ConsPlusNormal"/>
        <w:ind w:firstLine="540"/>
        <w:jc w:val="both"/>
      </w:pPr>
      <w:r w:rsidRPr="003051E7">
        <w:t>3.18. Инженерный риск обрушения здания (сооружения): величина, зависящая от степени повреждения и характеризующая вероятность обрушения здания (сооружения) для рассматриваемого интервала времени, 1/год [2].</w:t>
      </w:r>
    </w:p>
    <w:p w:rsidR="00CE3E51" w:rsidRPr="003051E7" w:rsidRDefault="00CE3E51" w:rsidP="002B7941">
      <w:pPr>
        <w:pStyle w:val="ConsPlusNormal"/>
        <w:ind w:firstLine="540"/>
        <w:jc w:val="both"/>
      </w:pPr>
      <w:r w:rsidRPr="003051E7">
        <w:t>3.19. Инженерная безопасность здания (сооружения): величина, характеризующая способность здания (сооружения) противостоять возможному обрушению, опасному для жизни людей [2].</w:t>
      </w:r>
    </w:p>
    <w:p w:rsidR="00CE3E51" w:rsidRPr="003051E7" w:rsidRDefault="00CE3E51" w:rsidP="002B7941">
      <w:pPr>
        <w:pStyle w:val="ConsPlusNormal"/>
        <w:ind w:firstLine="540"/>
        <w:jc w:val="both"/>
      </w:pPr>
      <w:r w:rsidRPr="003051E7">
        <w:t>3.20.</w:t>
      </w:r>
      <w:r w:rsidR="002B7941">
        <w:t xml:space="preserve"> </w:t>
      </w:r>
      <w:r w:rsidRPr="003051E7">
        <w:t>Ликвидация</w:t>
      </w:r>
      <w:r w:rsidR="002B7941">
        <w:t xml:space="preserve"> </w:t>
      </w:r>
      <w:r w:rsidRPr="003051E7">
        <w:t>чрезвычайных</w:t>
      </w:r>
      <w:r w:rsidR="002B7941">
        <w:t xml:space="preserve"> </w:t>
      </w:r>
      <w:r w:rsidRPr="003051E7">
        <w:t>ситуаций;</w:t>
      </w:r>
      <w:r w:rsidR="002B7941">
        <w:t xml:space="preserve"> </w:t>
      </w:r>
      <w:r w:rsidRPr="003051E7">
        <w:t>ликвидация</w:t>
      </w:r>
      <w:r w:rsidR="002B7941">
        <w:t xml:space="preserve"> </w:t>
      </w:r>
      <w:r w:rsidRPr="003051E7">
        <w:t>ЧС:</w:t>
      </w:r>
      <w:r w:rsidR="006E3E4F">
        <w:t xml:space="preserve"> </w:t>
      </w:r>
      <w:r w:rsidRPr="003051E7">
        <w:t>аварийно-спасательные и другие неотложные работы, проводимые при</w:t>
      </w:r>
      <w:r w:rsidR="006E3E4F">
        <w:t xml:space="preserve"> </w:t>
      </w:r>
      <w:r w:rsidRPr="003051E7">
        <w:t>возникновении</w:t>
      </w:r>
      <w:r w:rsidR="002B7941">
        <w:t xml:space="preserve"> </w:t>
      </w:r>
      <w:r w:rsidRPr="003051E7">
        <w:t>чрезвычайных</w:t>
      </w:r>
      <w:r w:rsidR="002B7941">
        <w:t xml:space="preserve"> </w:t>
      </w:r>
      <w:r w:rsidRPr="003051E7">
        <w:t>ситуаций и направленные на спасение</w:t>
      </w:r>
      <w:r w:rsidR="006E3E4F">
        <w:t xml:space="preserve"> </w:t>
      </w:r>
      <w:r w:rsidRPr="003051E7">
        <w:t>жизни</w:t>
      </w:r>
      <w:r w:rsidR="002B7941">
        <w:t xml:space="preserve"> </w:t>
      </w:r>
      <w:r w:rsidRPr="003051E7">
        <w:t>и</w:t>
      </w:r>
      <w:r w:rsidR="002B7941">
        <w:t xml:space="preserve"> </w:t>
      </w:r>
      <w:r w:rsidRPr="003051E7">
        <w:t>сохранение</w:t>
      </w:r>
      <w:r w:rsidR="002B7941">
        <w:t xml:space="preserve"> </w:t>
      </w:r>
      <w:r w:rsidRPr="003051E7">
        <w:t>здоровья</w:t>
      </w:r>
      <w:r w:rsidR="002B7941">
        <w:t xml:space="preserve"> </w:t>
      </w:r>
      <w:r w:rsidRPr="003051E7">
        <w:t>людей,</w:t>
      </w:r>
      <w:r w:rsidR="002B7941">
        <w:t xml:space="preserve"> </w:t>
      </w:r>
      <w:r w:rsidRPr="003051E7">
        <w:t>снижение размеров ущерба</w:t>
      </w:r>
      <w:r w:rsidR="006E3E4F">
        <w:t xml:space="preserve"> </w:t>
      </w:r>
      <w:r w:rsidRPr="003051E7">
        <w:t>окружающей</w:t>
      </w:r>
      <w:r w:rsidR="002B7941">
        <w:t xml:space="preserve"> </w:t>
      </w:r>
      <w:r w:rsidRPr="003051E7">
        <w:t>природной</w:t>
      </w:r>
      <w:r w:rsidR="002B7941">
        <w:t xml:space="preserve"> </w:t>
      </w:r>
      <w:r w:rsidRPr="003051E7">
        <w:t>среде</w:t>
      </w:r>
      <w:r w:rsidR="002B7941">
        <w:t xml:space="preserve"> </w:t>
      </w:r>
      <w:r w:rsidRPr="003051E7">
        <w:t>и</w:t>
      </w:r>
      <w:r w:rsidR="002B7941">
        <w:t xml:space="preserve"> </w:t>
      </w:r>
      <w:r w:rsidRPr="003051E7">
        <w:t>материальных</w:t>
      </w:r>
      <w:r w:rsidR="002B7941">
        <w:t xml:space="preserve"> </w:t>
      </w:r>
      <w:r w:rsidRPr="003051E7">
        <w:t>потерь,</w:t>
      </w:r>
      <w:r w:rsidR="002B7941">
        <w:t xml:space="preserve"> </w:t>
      </w:r>
      <w:r w:rsidRPr="003051E7">
        <w:t>а</w:t>
      </w:r>
      <w:r w:rsidR="002B7941">
        <w:t xml:space="preserve"> </w:t>
      </w:r>
      <w:r w:rsidRPr="003051E7">
        <w:t>также</w:t>
      </w:r>
      <w:r w:rsidR="006E3E4F">
        <w:t xml:space="preserve"> </w:t>
      </w:r>
      <w:r w:rsidRPr="003051E7">
        <w:t>локализацию</w:t>
      </w:r>
      <w:r w:rsidR="002B7941">
        <w:t xml:space="preserve"> </w:t>
      </w:r>
      <w:r w:rsidRPr="003051E7">
        <w:t>зон</w:t>
      </w:r>
      <w:r w:rsidR="002B7941">
        <w:t xml:space="preserve"> </w:t>
      </w:r>
      <w:r w:rsidRPr="003051E7">
        <w:t>чрезвычайных</w:t>
      </w:r>
      <w:r w:rsidR="002B7941">
        <w:t xml:space="preserve"> </w:t>
      </w:r>
      <w:r w:rsidRPr="003051E7">
        <w:t>ситуаций,</w:t>
      </w:r>
      <w:r w:rsidR="002B7941">
        <w:t xml:space="preserve"> </w:t>
      </w:r>
      <w:r w:rsidRPr="003051E7">
        <w:lastRenderedPageBreak/>
        <w:t>прекращение действия,</w:t>
      </w:r>
      <w:r w:rsidR="006E3E4F">
        <w:t xml:space="preserve"> </w:t>
      </w:r>
      <w:r w:rsidRPr="003051E7">
        <w:t>характерного для опасных факторов.</w:t>
      </w:r>
    </w:p>
    <w:p w:rsidR="00CE3E51" w:rsidRPr="003051E7" w:rsidRDefault="00CE3E51" w:rsidP="002B7941">
      <w:pPr>
        <w:pStyle w:val="ConsPlusNormal"/>
        <w:ind w:firstLine="540"/>
        <w:jc w:val="both"/>
      </w:pPr>
      <w:r w:rsidRPr="003051E7">
        <w:t xml:space="preserve">[ГОСТ </w:t>
      </w:r>
      <w:proofErr w:type="gramStart"/>
      <w:r w:rsidRPr="003051E7">
        <w:t>Р</w:t>
      </w:r>
      <w:proofErr w:type="gramEnd"/>
      <w:r w:rsidRPr="003051E7">
        <w:t xml:space="preserve"> 22.0.02-94, статья 2.4.2]</w:t>
      </w:r>
    </w:p>
    <w:p w:rsidR="00CE3E51" w:rsidRPr="003051E7" w:rsidRDefault="00CE3E51" w:rsidP="002B7941">
      <w:pPr>
        <w:pStyle w:val="ConsPlusNormal"/>
        <w:ind w:firstLine="540"/>
        <w:jc w:val="both"/>
      </w:pPr>
      <w:r w:rsidRPr="003051E7">
        <w:t>3.21.</w:t>
      </w:r>
      <w:r w:rsidR="002B7941">
        <w:t xml:space="preserve"> </w:t>
      </w:r>
      <w:r w:rsidRPr="003051E7">
        <w:t>Неотложные работы в чрезвычайной ситуации; неотложные работы</w:t>
      </w:r>
      <w:r w:rsidR="006E3E4F">
        <w:t xml:space="preserve"> </w:t>
      </w:r>
      <w:r w:rsidRPr="003051E7">
        <w:t>в ЧС: аварийно-спасательные и аварийно-восстановительные работы,</w:t>
      </w:r>
      <w:r w:rsidR="006E3E4F">
        <w:t xml:space="preserve"> </w:t>
      </w:r>
      <w:r w:rsidRPr="003051E7">
        <w:t>оказание</w:t>
      </w:r>
      <w:r w:rsidR="002B7941">
        <w:t xml:space="preserve"> </w:t>
      </w:r>
      <w:r w:rsidRPr="003051E7">
        <w:t>экстренной</w:t>
      </w:r>
      <w:r w:rsidR="002B7941">
        <w:t xml:space="preserve"> </w:t>
      </w:r>
      <w:r w:rsidRPr="003051E7">
        <w:t>медицинской</w:t>
      </w:r>
      <w:r w:rsidR="002B7941">
        <w:t xml:space="preserve"> </w:t>
      </w:r>
      <w:r w:rsidRPr="003051E7">
        <w:t>помощи,</w:t>
      </w:r>
      <w:r w:rsidR="002B7941">
        <w:t xml:space="preserve"> </w:t>
      </w:r>
      <w:r w:rsidRPr="003051E7">
        <w:t>проведение</w:t>
      </w:r>
      <w:r w:rsidR="006E3E4F">
        <w:t xml:space="preserve"> </w:t>
      </w:r>
      <w:r w:rsidRPr="003051E7">
        <w:t>санитарно-эпидемиологических</w:t>
      </w:r>
      <w:r w:rsidR="002B7941">
        <w:t xml:space="preserve"> </w:t>
      </w:r>
      <w:r w:rsidRPr="003051E7">
        <w:t>мероприятий и охрана общественного</w:t>
      </w:r>
      <w:r w:rsidR="006E3E4F">
        <w:t xml:space="preserve"> </w:t>
      </w:r>
      <w:r w:rsidRPr="003051E7">
        <w:t>порядка в зоне чрезвычайной ситуации.</w:t>
      </w:r>
    </w:p>
    <w:p w:rsidR="00CE3E51" w:rsidRPr="003051E7" w:rsidRDefault="00CE3E51" w:rsidP="002B7941">
      <w:pPr>
        <w:pStyle w:val="ConsPlusNormal"/>
        <w:ind w:firstLine="540"/>
        <w:jc w:val="both"/>
      </w:pPr>
      <w:r w:rsidRPr="003051E7">
        <w:t xml:space="preserve">[ГОСТ </w:t>
      </w:r>
      <w:proofErr w:type="gramStart"/>
      <w:r w:rsidRPr="003051E7">
        <w:t>Р</w:t>
      </w:r>
      <w:proofErr w:type="gramEnd"/>
      <w:r w:rsidRPr="003051E7">
        <w:t xml:space="preserve"> 22.0.02-94, статья 2.4.4]</w:t>
      </w:r>
    </w:p>
    <w:p w:rsidR="00CE3E51" w:rsidRPr="003051E7" w:rsidRDefault="00CE3E51" w:rsidP="002B7941">
      <w:pPr>
        <w:pStyle w:val="ConsPlusNormal"/>
        <w:ind w:firstLine="540"/>
        <w:jc w:val="both"/>
      </w:pPr>
      <w:r w:rsidRPr="003051E7">
        <w:t>3.22.</w:t>
      </w:r>
      <w:r w:rsidR="002B7941">
        <w:t xml:space="preserve"> </w:t>
      </w:r>
      <w:r w:rsidRPr="003051E7">
        <w:t>Объект</w:t>
      </w:r>
      <w:r w:rsidR="002B7941">
        <w:t xml:space="preserve"> </w:t>
      </w:r>
      <w:r w:rsidRPr="003051E7">
        <w:t>мониторинга:</w:t>
      </w:r>
      <w:r w:rsidR="002B7941">
        <w:t xml:space="preserve"> </w:t>
      </w:r>
      <w:r w:rsidRPr="003051E7">
        <w:t>природный,</w:t>
      </w:r>
      <w:r w:rsidR="002B7941">
        <w:t xml:space="preserve"> </w:t>
      </w:r>
      <w:r w:rsidRPr="003051E7">
        <w:t>техногенный</w:t>
      </w:r>
      <w:r w:rsidR="002B7941">
        <w:t xml:space="preserve"> </w:t>
      </w:r>
      <w:r w:rsidRPr="003051E7">
        <w:t>или</w:t>
      </w:r>
      <w:r w:rsidR="006E3E4F">
        <w:t xml:space="preserve"> </w:t>
      </w:r>
      <w:r w:rsidRPr="003051E7">
        <w:t>природно-техногенный</w:t>
      </w:r>
      <w:r w:rsidR="002B7941">
        <w:t xml:space="preserve"> </w:t>
      </w:r>
      <w:r w:rsidRPr="003051E7">
        <w:t>объект</w:t>
      </w:r>
      <w:r w:rsidR="002B7941">
        <w:t xml:space="preserve"> </w:t>
      </w:r>
      <w:r w:rsidRPr="003051E7">
        <w:t>или его часть, в пределах которого</w:t>
      </w:r>
      <w:r w:rsidR="006E3E4F">
        <w:t xml:space="preserve"> </w:t>
      </w:r>
      <w:r w:rsidRPr="003051E7">
        <w:t>по</w:t>
      </w:r>
      <w:r w:rsidR="002B7941">
        <w:t xml:space="preserve"> </w:t>
      </w:r>
      <w:r w:rsidRPr="003051E7">
        <w:t>определенной</w:t>
      </w:r>
      <w:r w:rsidR="002B7941">
        <w:t xml:space="preserve"> </w:t>
      </w:r>
      <w:r w:rsidRPr="003051E7">
        <w:t>программе осуществляются регулярные наблюдения</w:t>
      </w:r>
      <w:r w:rsidR="006E3E4F">
        <w:t xml:space="preserve"> </w:t>
      </w:r>
      <w:r w:rsidRPr="003051E7">
        <w:t>за</w:t>
      </w:r>
      <w:r w:rsidR="002B7941">
        <w:t xml:space="preserve"> </w:t>
      </w:r>
      <w:r w:rsidRPr="003051E7">
        <w:t xml:space="preserve">окружающей средой с целью </w:t>
      </w:r>
      <w:proofErr w:type="gramStart"/>
      <w:r w:rsidRPr="003051E7">
        <w:t>контроля за</w:t>
      </w:r>
      <w:proofErr w:type="gramEnd"/>
      <w:r w:rsidRPr="003051E7">
        <w:t xml:space="preserve"> ее состоянием, анализа</w:t>
      </w:r>
      <w:r w:rsidR="006E3E4F">
        <w:t xml:space="preserve"> </w:t>
      </w:r>
      <w:r w:rsidRPr="003051E7">
        <w:t>происходящих</w:t>
      </w:r>
      <w:r w:rsidR="002B7941">
        <w:t xml:space="preserve"> </w:t>
      </w:r>
      <w:r w:rsidRPr="003051E7">
        <w:t>в</w:t>
      </w:r>
      <w:r w:rsidR="002B7941">
        <w:t xml:space="preserve"> </w:t>
      </w:r>
      <w:r w:rsidRPr="003051E7">
        <w:t>ней</w:t>
      </w:r>
      <w:r w:rsidR="002B7941">
        <w:t xml:space="preserve"> </w:t>
      </w:r>
      <w:r w:rsidRPr="003051E7">
        <w:t>процессов,</w:t>
      </w:r>
      <w:r w:rsidR="002B7941">
        <w:t xml:space="preserve"> </w:t>
      </w:r>
      <w:r w:rsidRPr="003051E7">
        <w:t>выполняемых для своевременного</w:t>
      </w:r>
      <w:r w:rsidR="006E3E4F">
        <w:t xml:space="preserve"> </w:t>
      </w:r>
      <w:r w:rsidRPr="003051E7">
        <w:t>выявления и прогнозирования их изменений и оценки.</w:t>
      </w:r>
    </w:p>
    <w:p w:rsidR="00CE3E51" w:rsidRPr="003051E7" w:rsidRDefault="00CE3E51" w:rsidP="002B7941">
      <w:pPr>
        <w:pStyle w:val="ConsPlusNormal"/>
        <w:ind w:firstLine="540"/>
        <w:jc w:val="both"/>
      </w:pPr>
      <w:r w:rsidRPr="003051E7">
        <w:t xml:space="preserve">[ГОСТ </w:t>
      </w:r>
      <w:proofErr w:type="gramStart"/>
      <w:r w:rsidRPr="003051E7">
        <w:t>Р</w:t>
      </w:r>
      <w:proofErr w:type="gramEnd"/>
      <w:r w:rsidRPr="003051E7">
        <w:t xml:space="preserve"> 22.1.02-95, статья 3.1.5]</w:t>
      </w:r>
    </w:p>
    <w:p w:rsidR="00CE3E51" w:rsidRPr="003051E7" w:rsidRDefault="00CE3E51" w:rsidP="002B7941">
      <w:pPr>
        <w:pStyle w:val="ConsPlusNormal"/>
        <w:ind w:firstLine="540"/>
        <w:jc w:val="both"/>
      </w:pPr>
      <w:r w:rsidRPr="003051E7">
        <w:t>3.23.</w:t>
      </w:r>
      <w:r w:rsidR="002B7941">
        <w:t xml:space="preserve"> </w:t>
      </w:r>
      <w:r w:rsidRPr="003051E7">
        <w:t>Опасность</w:t>
      </w:r>
      <w:r w:rsidR="002B7941">
        <w:t xml:space="preserve"> </w:t>
      </w:r>
      <w:r w:rsidRPr="003051E7">
        <w:t>в</w:t>
      </w:r>
      <w:r w:rsidR="002B7941">
        <w:t xml:space="preserve"> </w:t>
      </w:r>
      <w:r w:rsidRPr="003051E7">
        <w:t>чрезвычайной</w:t>
      </w:r>
      <w:r w:rsidR="002B7941">
        <w:t xml:space="preserve"> </w:t>
      </w:r>
      <w:r w:rsidRPr="003051E7">
        <w:t>ситуации;</w:t>
      </w:r>
      <w:r w:rsidR="002B7941">
        <w:t xml:space="preserve"> </w:t>
      </w:r>
      <w:r w:rsidRPr="003051E7">
        <w:t>опасность</w:t>
      </w:r>
      <w:r w:rsidR="002B7941">
        <w:t xml:space="preserve"> </w:t>
      </w:r>
      <w:r w:rsidRPr="003051E7">
        <w:t>в</w:t>
      </w:r>
      <w:r w:rsidR="002B7941">
        <w:t xml:space="preserve"> </w:t>
      </w:r>
      <w:r w:rsidRPr="003051E7">
        <w:t>ЧС:</w:t>
      </w:r>
      <w:r w:rsidR="003971E0">
        <w:t xml:space="preserve"> </w:t>
      </w:r>
      <w:r w:rsidRPr="003051E7">
        <w:t>состояние,</w:t>
      </w:r>
      <w:r w:rsidR="002B7941">
        <w:t xml:space="preserve"> </w:t>
      </w:r>
      <w:r w:rsidRPr="003051E7">
        <w:t>при</w:t>
      </w:r>
      <w:r w:rsidR="002B7941">
        <w:t xml:space="preserve"> </w:t>
      </w:r>
      <w:r w:rsidRPr="003051E7">
        <w:t>котором</w:t>
      </w:r>
      <w:r w:rsidR="002B7941">
        <w:t xml:space="preserve"> </w:t>
      </w:r>
      <w:r w:rsidRPr="003051E7">
        <w:t>создалась</w:t>
      </w:r>
      <w:r w:rsidR="002B7941">
        <w:t xml:space="preserve"> </w:t>
      </w:r>
      <w:r w:rsidRPr="003051E7">
        <w:t>или</w:t>
      </w:r>
      <w:r w:rsidR="002B7941">
        <w:t xml:space="preserve"> </w:t>
      </w:r>
      <w:r w:rsidRPr="003051E7">
        <w:t>вероятна</w:t>
      </w:r>
      <w:r w:rsidR="002B7941">
        <w:t xml:space="preserve"> </w:t>
      </w:r>
      <w:r w:rsidRPr="003051E7">
        <w:t>угроза</w:t>
      </w:r>
      <w:r w:rsidR="003971E0">
        <w:t xml:space="preserve"> </w:t>
      </w:r>
      <w:r w:rsidRPr="003051E7">
        <w:t>возникновения</w:t>
      </w:r>
      <w:r w:rsidR="002B7941">
        <w:t xml:space="preserve"> </w:t>
      </w:r>
      <w:r w:rsidRPr="003051E7">
        <w:t>поражающих</w:t>
      </w:r>
      <w:r w:rsidR="002B7941">
        <w:t xml:space="preserve"> </w:t>
      </w:r>
      <w:r w:rsidRPr="003051E7">
        <w:t>факторов</w:t>
      </w:r>
      <w:r w:rsidR="002B7941">
        <w:t xml:space="preserve"> </w:t>
      </w:r>
      <w:r w:rsidRPr="003051E7">
        <w:t>и</w:t>
      </w:r>
      <w:r w:rsidR="002B7941">
        <w:t xml:space="preserve"> </w:t>
      </w:r>
      <w:r w:rsidRPr="003051E7">
        <w:t>воздействий</w:t>
      </w:r>
      <w:r w:rsidR="002B7941">
        <w:t xml:space="preserve"> </w:t>
      </w:r>
      <w:r w:rsidRPr="003051E7">
        <w:t>источника</w:t>
      </w:r>
      <w:r w:rsidR="003971E0">
        <w:t xml:space="preserve"> </w:t>
      </w:r>
      <w:r w:rsidRPr="003051E7">
        <w:t>чрезвычайной</w:t>
      </w:r>
      <w:r w:rsidR="002B7941">
        <w:t xml:space="preserve"> </w:t>
      </w:r>
      <w:r w:rsidRPr="003051E7">
        <w:t>ситуации на население, объекты народного хозяйства</w:t>
      </w:r>
      <w:r w:rsidR="003971E0">
        <w:t xml:space="preserve"> </w:t>
      </w:r>
      <w:r w:rsidRPr="003051E7">
        <w:t>и окружающую природную среду в зоне чрезвычайной ситуации.</w:t>
      </w:r>
    </w:p>
    <w:p w:rsidR="00CE3E51" w:rsidRPr="003051E7" w:rsidRDefault="00CE3E51" w:rsidP="002B7941">
      <w:pPr>
        <w:pStyle w:val="ConsPlusNormal"/>
        <w:ind w:firstLine="540"/>
        <w:jc w:val="both"/>
      </w:pPr>
      <w:r w:rsidRPr="003051E7">
        <w:t xml:space="preserve">[ГОСТ </w:t>
      </w:r>
      <w:proofErr w:type="gramStart"/>
      <w:r w:rsidRPr="003051E7">
        <w:t>Р</w:t>
      </w:r>
      <w:proofErr w:type="gramEnd"/>
      <w:r w:rsidRPr="003051E7">
        <w:t xml:space="preserve"> 22.0.02-94, статья 2.1.10]</w:t>
      </w:r>
    </w:p>
    <w:p w:rsidR="00CE3E51" w:rsidRPr="003051E7" w:rsidRDefault="00CE3E51">
      <w:pPr>
        <w:pStyle w:val="ConsPlusNormal"/>
        <w:ind w:firstLine="540"/>
        <w:jc w:val="both"/>
      </w:pPr>
      <w:r w:rsidRPr="003051E7">
        <w:t>3.24. Оценка соответствия: прямое или косвенное определение соблюдения требований, предъявляемых к объекту [1].</w:t>
      </w:r>
    </w:p>
    <w:p w:rsidR="00CE3E51" w:rsidRPr="003051E7" w:rsidRDefault="00CE3E51" w:rsidP="002B7941">
      <w:pPr>
        <w:pStyle w:val="ConsPlusNormal"/>
        <w:ind w:firstLine="540"/>
        <w:jc w:val="both"/>
      </w:pPr>
      <w:r w:rsidRPr="003051E7">
        <w:t>3.25.</w:t>
      </w:r>
      <w:r w:rsidR="002B7941">
        <w:t xml:space="preserve"> </w:t>
      </w:r>
      <w:r w:rsidRPr="003051E7">
        <w:t>Потенциально</w:t>
      </w:r>
      <w:r w:rsidR="002B7941">
        <w:t xml:space="preserve"> </w:t>
      </w:r>
      <w:r w:rsidRPr="003051E7">
        <w:t>опасный объект: объект, на котором используют,</w:t>
      </w:r>
      <w:r w:rsidR="003971E0">
        <w:t xml:space="preserve"> </w:t>
      </w:r>
      <w:r w:rsidRPr="003051E7">
        <w:t>производят,</w:t>
      </w:r>
      <w:r w:rsidR="002B7941">
        <w:t xml:space="preserve"> </w:t>
      </w:r>
      <w:r w:rsidRPr="003051E7">
        <w:t>перерабатывают,</w:t>
      </w:r>
      <w:r w:rsidR="002B7941">
        <w:t xml:space="preserve"> </w:t>
      </w:r>
      <w:r w:rsidRPr="003051E7">
        <w:t>хранят</w:t>
      </w:r>
      <w:r w:rsidR="002B7941">
        <w:t xml:space="preserve"> </w:t>
      </w:r>
      <w:r w:rsidRPr="003051E7">
        <w:t>или</w:t>
      </w:r>
      <w:r w:rsidR="002B7941">
        <w:t xml:space="preserve"> </w:t>
      </w:r>
      <w:r w:rsidRPr="003051E7">
        <w:t>транспортируют</w:t>
      </w:r>
      <w:r w:rsidR="003971E0">
        <w:t xml:space="preserve"> </w:t>
      </w:r>
      <w:r w:rsidRPr="003051E7">
        <w:t>радиоактивные,</w:t>
      </w:r>
      <w:r w:rsidR="002B7941">
        <w:t xml:space="preserve"> </w:t>
      </w:r>
      <w:proofErr w:type="spellStart"/>
      <w:r w:rsidRPr="003051E7">
        <w:t>пожаровзрывоопасные</w:t>
      </w:r>
      <w:proofErr w:type="spellEnd"/>
      <w:r w:rsidRPr="003051E7">
        <w:t>,</w:t>
      </w:r>
      <w:r w:rsidR="002B7941">
        <w:t xml:space="preserve"> </w:t>
      </w:r>
      <w:r w:rsidRPr="003051E7">
        <w:t>опасные</w:t>
      </w:r>
      <w:r w:rsidR="002B7941">
        <w:t xml:space="preserve"> </w:t>
      </w:r>
      <w:r w:rsidRPr="003051E7">
        <w:t>химические</w:t>
      </w:r>
      <w:r w:rsidR="002B7941">
        <w:t xml:space="preserve"> </w:t>
      </w:r>
      <w:r w:rsidRPr="003051E7">
        <w:t>и</w:t>
      </w:r>
      <w:r w:rsidR="003971E0">
        <w:t xml:space="preserve"> </w:t>
      </w:r>
      <w:r w:rsidRPr="003051E7">
        <w:t>биологические</w:t>
      </w:r>
      <w:r w:rsidR="002B7941">
        <w:t xml:space="preserve"> </w:t>
      </w:r>
      <w:r w:rsidRPr="003051E7">
        <w:t>вещества, создающие реальную угрозу возникновения</w:t>
      </w:r>
      <w:r w:rsidR="003971E0">
        <w:t xml:space="preserve"> </w:t>
      </w:r>
      <w:r w:rsidRPr="003051E7">
        <w:t>источника чрезвычайной ситуации.</w:t>
      </w:r>
    </w:p>
    <w:p w:rsidR="00CE3E51" w:rsidRPr="003051E7" w:rsidRDefault="00CE3E51" w:rsidP="002B7941">
      <w:pPr>
        <w:pStyle w:val="ConsPlusNormal"/>
        <w:ind w:firstLine="540"/>
        <w:jc w:val="both"/>
      </w:pPr>
      <w:r w:rsidRPr="003051E7">
        <w:t xml:space="preserve">[ГОСТ </w:t>
      </w:r>
      <w:proofErr w:type="gramStart"/>
      <w:r w:rsidRPr="003051E7">
        <w:t>Р</w:t>
      </w:r>
      <w:proofErr w:type="gramEnd"/>
      <w:r w:rsidRPr="003051E7">
        <w:t xml:space="preserve"> 22.0.02-94, статья 2.1.24]</w:t>
      </w:r>
    </w:p>
    <w:p w:rsidR="00CE3E51" w:rsidRPr="003051E7" w:rsidRDefault="00CE3E51" w:rsidP="002B7941">
      <w:pPr>
        <w:pStyle w:val="ConsPlusNormal"/>
        <w:ind w:firstLine="540"/>
        <w:jc w:val="both"/>
      </w:pPr>
      <w:r w:rsidRPr="003051E7">
        <w:t>3.26.</w:t>
      </w:r>
      <w:r w:rsidR="002B7941">
        <w:t xml:space="preserve"> </w:t>
      </w:r>
      <w:r w:rsidRPr="003051E7">
        <w:t>Потенциально</w:t>
      </w:r>
      <w:r w:rsidR="002B7941">
        <w:t xml:space="preserve"> </w:t>
      </w:r>
      <w:r w:rsidRPr="003051E7">
        <w:t>опасное</w:t>
      </w:r>
      <w:r w:rsidR="002B7941">
        <w:t xml:space="preserve"> </w:t>
      </w:r>
      <w:r w:rsidRPr="003051E7">
        <w:t>вещество; опасное вещество: вещество,</w:t>
      </w:r>
      <w:r w:rsidR="003971E0">
        <w:t xml:space="preserve"> </w:t>
      </w:r>
      <w:r w:rsidRPr="003051E7">
        <w:t>которое</w:t>
      </w:r>
      <w:r w:rsidR="002B7941">
        <w:t xml:space="preserve"> </w:t>
      </w:r>
      <w:r w:rsidRPr="003051E7">
        <w:t>вследствие</w:t>
      </w:r>
      <w:r w:rsidR="002B7941">
        <w:t xml:space="preserve"> </w:t>
      </w:r>
      <w:r w:rsidRPr="003051E7">
        <w:t>своих физических, химических, биологических</w:t>
      </w:r>
      <w:r w:rsidR="003971E0">
        <w:t xml:space="preserve"> </w:t>
      </w:r>
      <w:r w:rsidRPr="003051E7">
        <w:t>или токсикологических свой</w:t>
      </w:r>
      <w:proofErr w:type="gramStart"/>
      <w:r w:rsidRPr="003051E7">
        <w:t>ств пр</w:t>
      </w:r>
      <w:proofErr w:type="gramEnd"/>
      <w:r w:rsidRPr="003051E7">
        <w:t>едопределяет собой опасность для</w:t>
      </w:r>
      <w:r w:rsidR="003971E0">
        <w:t xml:space="preserve"> </w:t>
      </w:r>
      <w:r w:rsidRPr="003051E7">
        <w:t>жизни</w:t>
      </w:r>
      <w:r w:rsidR="002B7941">
        <w:t xml:space="preserve"> </w:t>
      </w:r>
      <w:r w:rsidRPr="003051E7">
        <w:t>и</w:t>
      </w:r>
      <w:r w:rsidR="002B7941">
        <w:t xml:space="preserve"> </w:t>
      </w:r>
      <w:r w:rsidRPr="003051E7">
        <w:t>здоровья</w:t>
      </w:r>
      <w:r w:rsidR="002B7941">
        <w:t xml:space="preserve"> </w:t>
      </w:r>
      <w:r w:rsidRPr="003051E7">
        <w:t>людей,</w:t>
      </w:r>
      <w:r w:rsidR="002B7941">
        <w:t xml:space="preserve"> </w:t>
      </w:r>
      <w:r w:rsidRPr="003051E7">
        <w:t>для</w:t>
      </w:r>
      <w:r w:rsidR="002B7941">
        <w:t xml:space="preserve"> </w:t>
      </w:r>
      <w:r w:rsidRPr="003051E7">
        <w:t>сельскохозяйственных животных и</w:t>
      </w:r>
      <w:r w:rsidR="003971E0">
        <w:t xml:space="preserve"> </w:t>
      </w:r>
      <w:r w:rsidRPr="003051E7">
        <w:t>растений.</w:t>
      </w:r>
    </w:p>
    <w:p w:rsidR="00CE3E51" w:rsidRPr="003051E7" w:rsidRDefault="00CE3E51" w:rsidP="002B7941">
      <w:pPr>
        <w:pStyle w:val="ConsPlusNormal"/>
        <w:ind w:firstLine="540"/>
        <w:jc w:val="both"/>
      </w:pPr>
      <w:r w:rsidRPr="003051E7">
        <w:t xml:space="preserve">[ГОСТ </w:t>
      </w:r>
      <w:proofErr w:type="gramStart"/>
      <w:r w:rsidRPr="003051E7">
        <w:t>Р</w:t>
      </w:r>
      <w:proofErr w:type="gramEnd"/>
      <w:r w:rsidRPr="003051E7">
        <w:t xml:space="preserve"> 22.0.05-94, статья 3.1.8]</w:t>
      </w:r>
    </w:p>
    <w:p w:rsidR="00CE3E51" w:rsidRPr="003051E7" w:rsidRDefault="00CE3E51" w:rsidP="002B7941">
      <w:pPr>
        <w:pStyle w:val="ConsPlusNormal"/>
        <w:ind w:firstLine="540"/>
        <w:jc w:val="both"/>
      </w:pPr>
      <w:r w:rsidRPr="003051E7">
        <w:t>3.27.</w:t>
      </w:r>
      <w:r w:rsidR="002B7941">
        <w:t xml:space="preserve"> </w:t>
      </w:r>
      <w:r w:rsidRPr="003051E7">
        <w:t>Предупреждение</w:t>
      </w:r>
      <w:r w:rsidR="002B7941">
        <w:t xml:space="preserve"> </w:t>
      </w:r>
      <w:r w:rsidRPr="003051E7">
        <w:t>чрезвычайных</w:t>
      </w:r>
      <w:r w:rsidR="002B7941">
        <w:t xml:space="preserve"> </w:t>
      </w:r>
      <w:r w:rsidRPr="003051E7">
        <w:t>ситуаций;</w:t>
      </w:r>
      <w:r w:rsidR="002B7941">
        <w:t xml:space="preserve"> </w:t>
      </w:r>
      <w:r w:rsidRPr="003051E7">
        <w:t>предупреждение</w:t>
      </w:r>
      <w:r w:rsidR="002B7941">
        <w:t xml:space="preserve"> </w:t>
      </w:r>
      <w:r w:rsidRPr="003051E7">
        <w:t>ЧС:</w:t>
      </w:r>
      <w:r w:rsidR="003971E0">
        <w:t xml:space="preserve"> </w:t>
      </w:r>
      <w:r w:rsidRPr="003051E7">
        <w:t>комплекс</w:t>
      </w:r>
      <w:r w:rsidR="002B7941">
        <w:t xml:space="preserve"> </w:t>
      </w:r>
      <w:r w:rsidRPr="003051E7">
        <w:t>мероприятий, проводимых заблаговременно и направленных</w:t>
      </w:r>
      <w:r w:rsidR="003971E0">
        <w:t xml:space="preserve"> </w:t>
      </w:r>
      <w:r w:rsidRPr="003051E7">
        <w:t>на</w:t>
      </w:r>
      <w:r w:rsidR="002B7941">
        <w:t xml:space="preserve"> </w:t>
      </w:r>
      <w:r w:rsidRPr="003051E7">
        <w:t>максимально</w:t>
      </w:r>
      <w:r w:rsidR="002B7941">
        <w:t xml:space="preserve"> </w:t>
      </w:r>
      <w:r w:rsidRPr="003051E7">
        <w:t>возможное</w:t>
      </w:r>
      <w:r w:rsidR="002B7941">
        <w:t xml:space="preserve"> </w:t>
      </w:r>
      <w:r w:rsidRPr="003051E7">
        <w:t>уменьшение</w:t>
      </w:r>
      <w:r w:rsidR="002B7941">
        <w:t xml:space="preserve"> </w:t>
      </w:r>
      <w:r w:rsidRPr="003051E7">
        <w:t>риска</w:t>
      </w:r>
      <w:r w:rsidR="002B7941">
        <w:t xml:space="preserve"> </w:t>
      </w:r>
      <w:r w:rsidRPr="003051E7">
        <w:t>возникновения</w:t>
      </w:r>
      <w:r w:rsidR="003971E0">
        <w:t xml:space="preserve"> </w:t>
      </w:r>
      <w:r w:rsidRPr="003051E7">
        <w:t>чрезвычайных</w:t>
      </w:r>
      <w:r w:rsidR="002B7941">
        <w:t xml:space="preserve"> </w:t>
      </w:r>
      <w:r w:rsidRPr="003051E7">
        <w:t>ситуаций,</w:t>
      </w:r>
      <w:r w:rsidR="002B7941">
        <w:t xml:space="preserve"> </w:t>
      </w:r>
      <w:r w:rsidRPr="003051E7">
        <w:t>а</w:t>
      </w:r>
      <w:r w:rsidR="002B7941">
        <w:t xml:space="preserve"> </w:t>
      </w:r>
      <w:r w:rsidRPr="003051E7">
        <w:t>также</w:t>
      </w:r>
      <w:r w:rsidR="002B7941">
        <w:t xml:space="preserve"> </w:t>
      </w:r>
      <w:r w:rsidRPr="003051E7">
        <w:t>на сохранение здоровья людей,</w:t>
      </w:r>
      <w:r w:rsidR="003971E0">
        <w:t xml:space="preserve"> </w:t>
      </w:r>
      <w:r w:rsidRPr="003051E7">
        <w:t>снижение</w:t>
      </w:r>
      <w:r w:rsidR="002B7941">
        <w:t xml:space="preserve"> </w:t>
      </w:r>
      <w:r w:rsidRPr="003051E7">
        <w:t>размеров</w:t>
      </w:r>
      <w:r w:rsidR="002B7941">
        <w:t xml:space="preserve"> </w:t>
      </w:r>
      <w:r w:rsidRPr="003051E7">
        <w:t>ущерба</w:t>
      </w:r>
      <w:r w:rsidR="002B7941">
        <w:t xml:space="preserve"> </w:t>
      </w:r>
      <w:r w:rsidRPr="003051E7">
        <w:t>окружающей</w:t>
      </w:r>
      <w:r w:rsidR="002B7941">
        <w:t xml:space="preserve"> </w:t>
      </w:r>
      <w:r w:rsidRPr="003051E7">
        <w:t>природной</w:t>
      </w:r>
      <w:r w:rsidR="002B7941">
        <w:t xml:space="preserve"> </w:t>
      </w:r>
      <w:r w:rsidRPr="003051E7">
        <w:t>среде</w:t>
      </w:r>
      <w:r w:rsidR="002B7941">
        <w:t xml:space="preserve"> </w:t>
      </w:r>
      <w:r w:rsidRPr="003051E7">
        <w:t>и</w:t>
      </w:r>
      <w:r w:rsidR="003971E0">
        <w:t xml:space="preserve"> </w:t>
      </w:r>
      <w:r w:rsidRPr="003051E7">
        <w:t>материальных потерь в случае их возникновения.</w:t>
      </w:r>
    </w:p>
    <w:p w:rsidR="00CE3E51" w:rsidRPr="003051E7" w:rsidRDefault="00CE3E51" w:rsidP="002B7941">
      <w:pPr>
        <w:pStyle w:val="ConsPlusNormal"/>
        <w:ind w:firstLine="540"/>
        <w:jc w:val="both"/>
      </w:pPr>
      <w:r w:rsidRPr="003051E7">
        <w:t xml:space="preserve">[ГОСТ </w:t>
      </w:r>
      <w:proofErr w:type="gramStart"/>
      <w:r w:rsidRPr="003051E7">
        <w:t>Р</w:t>
      </w:r>
      <w:proofErr w:type="gramEnd"/>
      <w:r w:rsidRPr="003051E7">
        <w:t xml:space="preserve"> 22.0.02-94, статья 2.3.1]</w:t>
      </w:r>
    </w:p>
    <w:p w:rsidR="003971E0" w:rsidRDefault="00CE3E51" w:rsidP="002B7941">
      <w:pPr>
        <w:pStyle w:val="ConsPlusNormal"/>
        <w:ind w:firstLine="540"/>
        <w:jc w:val="both"/>
      </w:pPr>
      <w:r w:rsidRPr="003051E7">
        <w:t>3.28.</w:t>
      </w:r>
      <w:r w:rsidR="002B7941">
        <w:t xml:space="preserve"> </w:t>
      </w:r>
      <w:r w:rsidRPr="003051E7">
        <w:t>Прогнозирование</w:t>
      </w:r>
      <w:r w:rsidR="002B7941">
        <w:t xml:space="preserve"> </w:t>
      </w:r>
      <w:r w:rsidRPr="003051E7">
        <w:t>чрезвычайных</w:t>
      </w:r>
      <w:r w:rsidR="002B7941">
        <w:t xml:space="preserve"> </w:t>
      </w:r>
      <w:r w:rsidRPr="003051E7">
        <w:t>ситуаций; прогнозирование ЧС:</w:t>
      </w:r>
      <w:r w:rsidR="003971E0">
        <w:t xml:space="preserve"> </w:t>
      </w:r>
      <w:r w:rsidRPr="003051E7">
        <w:t>опережающее</w:t>
      </w:r>
      <w:r w:rsidR="002B7941">
        <w:t xml:space="preserve"> </w:t>
      </w:r>
      <w:r w:rsidRPr="003051E7">
        <w:t>отражение</w:t>
      </w:r>
      <w:r w:rsidR="002B7941">
        <w:t xml:space="preserve"> </w:t>
      </w:r>
      <w:r w:rsidRPr="003051E7">
        <w:t>вероятности</w:t>
      </w:r>
      <w:r w:rsidR="002B7941">
        <w:t xml:space="preserve"> </w:t>
      </w:r>
      <w:r w:rsidRPr="003051E7">
        <w:t>возникновения</w:t>
      </w:r>
      <w:r w:rsidR="002B7941">
        <w:t xml:space="preserve"> </w:t>
      </w:r>
      <w:r w:rsidRPr="003051E7">
        <w:t>и</w:t>
      </w:r>
      <w:r w:rsidR="002B7941">
        <w:t xml:space="preserve"> </w:t>
      </w:r>
      <w:r w:rsidRPr="003051E7">
        <w:t>развития</w:t>
      </w:r>
      <w:r w:rsidR="003971E0">
        <w:t xml:space="preserve"> </w:t>
      </w:r>
      <w:r w:rsidRPr="003051E7">
        <w:t>чрезвычайной</w:t>
      </w:r>
      <w:r w:rsidR="002B7941">
        <w:t xml:space="preserve"> </w:t>
      </w:r>
      <w:r w:rsidRPr="003051E7">
        <w:t>ситуации</w:t>
      </w:r>
      <w:r w:rsidR="002B7941">
        <w:t xml:space="preserve"> </w:t>
      </w:r>
      <w:r w:rsidRPr="003051E7">
        <w:t>на</w:t>
      </w:r>
      <w:r w:rsidR="002B7941">
        <w:t xml:space="preserve"> </w:t>
      </w:r>
      <w:r w:rsidRPr="003051E7">
        <w:t>основе</w:t>
      </w:r>
      <w:r w:rsidR="002B7941">
        <w:t xml:space="preserve"> </w:t>
      </w:r>
      <w:r w:rsidRPr="003051E7">
        <w:t>анализа</w:t>
      </w:r>
      <w:r w:rsidR="002B7941">
        <w:t xml:space="preserve"> </w:t>
      </w:r>
      <w:r w:rsidRPr="003051E7">
        <w:t>возможных причин ее</w:t>
      </w:r>
      <w:r w:rsidR="003971E0">
        <w:t xml:space="preserve"> </w:t>
      </w:r>
      <w:r w:rsidRPr="003051E7">
        <w:t>возникновения, ее источника в прошлом и настоящем.</w:t>
      </w:r>
    </w:p>
    <w:p w:rsidR="00CE3E51" w:rsidRPr="003971E0" w:rsidRDefault="00CE3E51" w:rsidP="002B7941">
      <w:pPr>
        <w:pStyle w:val="ConsPlusNormal"/>
        <w:ind w:firstLine="540"/>
        <w:jc w:val="both"/>
        <w:rPr>
          <w:i/>
        </w:rPr>
      </w:pPr>
      <w:r w:rsidRPr="003971E0">
        <w:rPr>
          <w:i/>
        </w:rPr>
        <w:t>Примечание.</w:t>
      </w:r>
      <w:r w:rsidR="002B7941" w:rsidRPr="003971E0">
        <w:rPr>
          <w:i/>
        </w:rPr>
        <w:t xml:space="preserve"> </w:t>
      </w:r>
      <w:r w:rsidRPr="003971E0">
        <w:rPr>
          <w:i/>
        </w:rPr>
        <w:t>Прогнозирование</w:t>
      </w:r>
      <w:r w:rsidR="002B7941" w:rsidRPr="003971E0">
        <w:rPr>
          <w:i/>
        </w:rPr>
        <w:t xml:space="preserve"> </w:t>
      </w:r>
      <w:r w:rsidRPr="003971E0">
        <w:rPr>
          <w:i/>
        </w:rPr>
        <w:t>может</w:t>
      </w:r>
      <w:r w:rsidR="002B7941" w:rsidRPr="003971E0">
        <w:rPr>
          <w:i/>
        </w:rPr>
        <w:t xml:space="preserve"> </w:t>
      </w:r>
      <w:r w:rsidRPr="003971E0">
        <w:rPr>
          <w:i/>
        </w:rPr>
        <w:t>носить</w:t>
      </w:r>
      <w:r w:rsidR="002B7941" w:rsidRPr="003971E0">
        <w:rPr>
          <w:i/>
        </w:rPr>
        <w:t xml:space="preserve"> </w:t>
      </w:r>
      <w:r w:rsidRPr="003971E0">
        <w:rPr>
          <w:i/>
        </w:rPr>
        <w:t>долгосрочный,</w:t>
      </w:r>
      <w:r w:rsidR="003971E0" w:rsidRPr="003971E0">
        <w:rPr>
          <w:i/>
        </w:rPr>
        <w:t xml:space="preserve"> </w:t>
      </w:r>
      <w:r w:rsidRPr="003971E0">
        <w:rPr>
          <w:i/>
        </w:rPr>
        <w:t>краткосрочный или оперативный характер.</w:t>
      </w:r>
    </w:p>
    <w:p w:rsidR="00CE3E51" w:rsidRPr="003051E7" w:rsidRDefault="00CE3E51" w:rsidP="002B7941">
      <w:pPr>
        <w:pStyle w:val="ConsPlusNormal"/>
        <w:ind w:firstLine="540"/>
        <w:jc w:val="both"/>
      </w:pPr>
      <w:r w:rsidRPr="003051E7">
        <w:t xml:space="preserve">[ГОСТ </w:t>
      </w:r>
      <w:proofErr w:type="gramStart"/>
      <w:r w:rsidRPr="003051E7">
        <w:t>Р</w:t>
      </w:r>
      <w:proofErr w:type="gramEnd"/>
      <w:r w:rsidRPr="003051E7">
        <w:t xml:space="preserve"> 22.1.02-95, статья 3.1.2]</w:t>
      </w:r>
    </w:p>
    <w:p w:rsidR="00CE3E51" w:rsidRPr="003051E7" w:rsidRDefault="00CE3E51" w:rsidP="002B7941">
      <w:pPr>
        <w:pStyle w:val="ConsPlusNormal"/>
        <w:ind w:firstLine="540"/>
        <w:jc w:val="both"/>
      </w:pPr>
      <w:r w:rsidRPr="003051E7">
        <w:t>3.29.</w:t>
      </w:r>
      <w:r w:rsidR="002B7941">
        <w:t xml:space="preserve"> </w:t>
      </w:r>
      <w:r w:rsidRPr="003051E7">
        <w:t>Прогнозирование</w:t>
      </w:r>
      <w:r w:rsidR="002B7941">
        <w:t xml:space="preserve"> </w:t>
      </w:r>
      <w:r w:rsidRPr="003051E7">
        <w:t>техногенных</w:t>
      </w:r>
      <w:r w:rsidR="002B7941">
        <w:t xml:space="preserve"> </w:t>
      </w:r>
      <w:r w:rsidRPr="003051E7">
        <w:t>чрезвычайных</w:t>
      </w:r>
      <w:r w:rsidR="002B7941">
        <w:t xml:space="preserve"> </w:t>
      </w:r>
      <w:r w:rsidRPr="003051E7">
        <w:t>ситуаций;</w:t>
      </w:r>
      <w:r w:rsidR="003971E0">
        <w:t xml:space="preserve"> </w:t>
      </w:r>
      <w:r w:rsidRPr="003051E7">
        <w:t>прогнозирование</w:t>
      </w:r>
      <w:r w:rsidR="002B7941">
        <w:t xml:space="preserve"> </w:t>
      </w:r>
      <w:r w:rsidRPr="003051E7">
        <w:t>техногенных</w:t>
      </w:r>
      <w:r w:rsidR="002B7941">
        <w:t xml:space="preserve"> </w:t>
      </w:r>
      <w:r w:rsidRPr="003051E7">
        <w:t>ЧС:</w:t>
      </w:r>
      <w:r w:rsidR="002B7941">
        <w:t xml:space="preserve"> </w:t>
      </w:r>
      <w:r w:rsidRPr="003051E7">
        <w:t>опережающее</w:t>
      </w:r>
      <w:r w:rsidR="002B7941">
        <w:t xml:space="preserve"> </w:t>
      </w:r>
      <w:r w:rsidRPr="003051E7">
        <w:t>отражение</w:t>
      </w:r>
      <w:r w:rsidR="003971E0">
        <w:t xml:space="preserve"> </w:t>
      </w:r>
      <w:r w:rsidRPr="003051E7">
        <w:t>вероятности</w:t>
      </w:r>
      <w:r w:rsidR="002B7941">
        <w:t xml:space="preserve"> </w:t>
      </w:r>
      <w:r w:rsidRPr="003051E7">
        <w:t>появления</w:t>
      </w:r>
      <w:r w:rsidR="002B7941">
        <w:t xml:space="preserve"> </w:t>
      </w:r>
      <w:r w:rsidRPr="003051E7">
        <w:t>и</w:t>
      </w:r>
      <w:r w:rsidR="002B7941">
        <w:t xml:space="preserve"> </w:t>
      </w:r>
      <w:r w:rsidRPr="003051E7">
        <w:t>развития</w:t>
      </w:r>
      <w:r w:rsidR="002B7941">
        <w:t xml:space="preserve"> </w:t>
      </w:r>
      <w:r w:rsidRPr="003051E7">
        <w:t>техногенных</w:t>
      </w:r>
      <w:r w:rsidR="002B7941">
        <w:t xml:space="preserve"> </w:t>
      </w:r>
      <w:r w:rsidRPr="003051E7">
        <w:t>чрезвычайных</w:t>
      </w:r>
      <w:r w:rsidR="003971E0">
        <w:t xml:space="preserve"> </w:t>
      </w:r>
      <w:r w:rsidRPr="003051E7">
        <w:t>ситуаций</w:t>
      </w:r>
      <w:r w:rsidR="002B7941">
        <w:t xml:space="preserve"> </w:t>
      </w:r>
      <w:r w:rsidRPr="003051E7">
        <w:t>и</w:t>
      </w:r>
      <w:r w:rsidR="002B7941">
        <w:t xml:space="preserve"> </w:t>
      </w:r>
      <w:r w:rsidRPr="003051E7">
        <w:t>их последствий на основе оценки риска возникновения</w:t>
      </w:r>
      <w:r w:rsidR="003971E0">
        <w:t xml:space="preserve"> </w:t>
      </w:r>
      <w:r w:rsidRPr="003051E7">
        <w:t>пожаров, взрывов, аварий, катастроф.</w:t>
      </w:r>
    </w:p>
    <w:p w:rsidR="00CE3E51" w:rsidRPr="003051E7" w:rsidRDefault="00CE3E51" w:rsidP="002B7941">
      <w:pPr>
        <w:pStyle w:val="ConsPlusNormal"/>
        <w:ind w:firstLine="540"/>
        <w:jc w:val="both"/>
      </w:pPr>
      <w:r w:rsidRPr="003051E7">
        <w:t xml:space="preserve">[ГОСТ </w:t>
      </w:r>
      <w:proofErr w:type="gramStart"/>
      <w:r w:rsidRPr="003051E7">
        <w:t>Р</w:t>
      </w:r>
      <w:proofErr w:type="gramEnd"/>
      <w:r w:rsidRPr="003051E7">
        <w:t xml:space="preserve"> 22.1.02-95, статья 3.2.5]</w:t>
      </w:r>
    </w:p>
    <w:p w:rsidR="00CE3E51" w:rsidRPr="003051E7" w:rsidRDefault="00CE3E51">
      <w:pPr>
        <w:pStyle w:val="ConsPlusNormal"/>
        <w:ind w:firstLine="540"/>
        <w:jc w:val="both"/>
      </w:pPr>
      <w:r w:rsidRPr="003051E7">
        <w:t>3.30. Промышленная безопасность опасных производственных объектов: состояние защищенности жизненно важных интересов личности и общества от аварий на опасных производственных объектах и последствий указанных аварий [3].</w:t>
      </w:r>
    </w:p>
    <w:p w:rsidR="00CE3E51" w:rsidRPr="003051E7" w:rsidRDefault="00CE3E51" w:rsidP="002B7941">
      <w:pPr>
        <w:pStyle w:val="ConsPlusNormal"/>
        <w:ind w:firstLine="540"/>
        <w:jc w:val="both"/>
      </w:pPr>
      <w:r w:rsidRPr="003051E7">
        <w:t>3.31.</w:t>
      </w:r>
      <w:r w:rsidR="002B7941">
        <w:t xml:space="preserve"> </w:t>
      </w:r>
      <w:r w:rsidRPr="003051E7">
        <w:t>Единая</w:t>
      </w:r>
      <w:r w:rsidR="002B7941">
        <w:t xml:space="preserve"> </w:t>
      </w:r>
      <w:r w:rsidRPr="003051E7">
        <w:t>государственная</w:t>
      </w:r>
      <w:r w:rsidR="002B7941">
        <w:t xml:space="preserve"> </w:t>
      </w:r>
      <w:r w:rsidRPr="003051E7">
        <w:t>система предупреждения и ликвидации</w:t>
      </w:r>
      <w:r w:rsidR="003971E0">
        <w:t xml:space="preserve"> </w:t>
      </w:r>
      <w:r w:rsidRPr="003051E7">
        <w:t>чрезвычайных</w:t>
      </w:r>
      <w:r w:rsidR="002B7941">
        <w:t xml:space="preserve"> </w:t>
      </w:r>
      <w:r w:rsidRPr="003051E7">
        <w:t>ситуаций;</w:t>
      </w:r>
      <w:r w:rsidR="002B7941">
        <w:t xml:space="preserve"> </w:t>
      </w:r>
      <w:proofErr w:type="gramStart"/>
      <w:r w:rsidRPr="003051E7">
        <w:t>РСЧС:</w:t>
      </w:r>
      <w:r w:rsidR="002B7941">
        <w:t xml:space="preserve"> </w:t>
      </w:r>
      <w:r w:rsidRPr="003051E7">
        <w:t>система</w:t>
      </w:r>
      <w:r w:rsidR="002B7941">
        <w:t xml:space="preserve"> </w:t>
      </w:r>
      <w:r w:rsidRPr="003051E7">
        <w:t>органов</w:t>
      </w:r>
      <w:r w:rsidR="002B7941">
        <w:t xml:space="preserve"> </w:t>
      </w:r>
      <w:r w:rsidRPr="003051E7">
        <w:t>исполнительной</w:t>
      </w:r>
      <w:r w:rsidR="003971E0">
        <w:t xml:space="preserve"> </w:t>
      </w:r>
      <w:r w:rsidRPr="003051E7">
        <w:t>власти</w:t>
      </w:r>
      <w:r w:rsidR="002B7941">
        <w:t xml:space="preserve"> </w:t>
      </w:r>
      <w:r w:rsidRPr="003051E7">
        <w:t>Российской</w:t>
      </w:r>
      <w:r w:rsidR="002B7941">
        <w:t xml:space="preserve"> </w:t>
      </w:r>
      <w:r w:rsidRPr="003051E7">
        <w:t>Федерации</w:t>
      </w:r>
      <w:r w:rsidR="002B7941">
        <w:t xml:space="preserve"> </w:t>
      </w:r>
      <w:r w:rsidRPr="003051E7">
        <w:t>и субъектов Российской Федерации,</w:t>
      </w:r>
      <w:r w:rsidR="003971E0">
        <w:t xml:space="preserve"> </w:t>
      </w:r>
      <w:r w:rsidRPr="003051E7">
        <w:t>органов</w:t>
      </w:r>
      <w:r w:rsidR="002B7941">
        <w:t xml:space="preserve"> </w:t>
      </w:r>
      <w:r w:rsidRPr="003051E7">
        <w:t>местного</w:t>
      </w:r>
      <w:r w:rsidR="002B7941">
        <w:t xml:space="preserve"> </w:t>
      </w:r>
      <w:r w:rsidRPr="003051E7">
        <w:t>самоуправления,</w:t>
      </w:r>
      <w:r w:rsidR="002B7941">
        <w:t xml:space="preserve"> </w:t>
      </w:r>
      <w:r w:rsidRPr="003051E7">
        <w:t>государственных учреждений и</w:t>
      </w:r>
      <w:r w:rsidR="003971E0">
        <w:t xml:space="preserve"> </w:t>
      </w:r>
      <w:r w:rsidRPr="003051E7">
        <w:t>различных</w:t>
      </w:r>
      <w:r w:rsidR="002B7941">
        <w:t xml:space="preserve"> </w:t>
      </w:r>
      <w:r w:rsidRPr="003051E7">
        <w:t>общественных</w:t>
      </w:r>
      <w:r w:rsidR="002B7941">
        <w:t xml:space="preserve"> </w:t>
      </w:r>
      <w:r w:rsidRPr="003051E7">
        <w:t>объединений,</w:t>
      </w:r>
      <w:r w:rsidR="002B7941">
        <w:t xml:space="preserve"> </w:t>
      </w:r>
      <w:r w:rsidRPr="003051E7">
        <w:t>а</w:t>
      </w:r>
      <w:r w:rsidR="002B7941">
        <w:t xml:space="preserve"> </w:t>
      </w:r>
      <w:r w:rsidRPr="003051E7">
        <w:t>также</w:t>
      </w:r>
      <w:r w:rsidR="002B7941">
        <w:t xml:space="preserve"> </w:t>
      </w:r>
      <w:r w:rsidRPr="003051E7">
        <w:t>специально</w:t>
      </w:r>
      <w:r w:rsidR="003971E0">
        <w:t xml:space="preserve"> </w:t>
      </w:r>
      <w:r w:rsidRPr="003051E7">
        <w:t>уполномоченных</w:t>
      </w:r>
      <w:r w:rsidR="002B7941">
        <w:t xml:space="preserve"> </w:t>
      </w:r>
      <w:r w:rsidRPr="003051E7">
        <w:t>организационных</w:t>
      </w:r>
      <w:r w:rsidR="002B7941">
        <w:t xml:space="preserve"> </w:t>
      </w:r>
      <w:r w:rsidRPr="003051E7">
        <w:t>структур</w:t>
      </w:r>
      <w:r w:rsidR="002B7941">
        <w:t xml:space="preserve"> </w:t>
      </w:r>
      <w:r w:rsidRPr="003051E7">
        <w:t>с</w:t>
      </w:r>
      <w:r w:rsidR="002B7941">
        <w:t xml:space="preserve"> </w:t>
      </w:r>
      <w:r w:rsidRPr="003051E7">
        <w:t>имеющимися</w:t>
      </w:r>
      <w:r w:rsidR="002B7941">
        <w:t xml:space="preserve"> </w:t>
      </w:r>
      <w:r w:rsidRPr="003051E7">
        <w:t>у</w:t>
      </w:r>
      <w:r w:rsidR="002B7941">
        <w:t xml:space="preserve"> </w:t>
      </w:r>
      <w:r w:rsidRPr="003051E7">
        <w:t>них</w:t>
      </w:r>
      <w:r w:rsidR="003971E0">
        <w:t xml:space="preserve"> </w:t>
      </w:r>
      <w:r w:rsidRPr="003051E7">
        <w:t>силами</w:t>
      </w:r>
      <w:r w:rsidR="002B7941">
        <w:t xml:space="preserve"> </w:t>
      </w:r>
      <w:r w:rsidRPr="003051E7">
        <w:t>и</w:t>
      </w:r>
      <w:r w:rsidR="002B7941">
        <w:t xml:space="preserve"> </w:t>
      </w:r>
      <w:r w:rsidRPr="003051E7">
        <w:t>средствами,</w:t>
      </w:r>
      <w:r w:rsidR="002B7941">
        <w:t xml:space="preserve"> </w:t>
      </w:r>
      <w:r w:rsidRPr="003051E7">
        <w:t>предназначенными</w:t>
      </w:r>
      <w:r w:rsidR="002B7941">
        <w:t xml:space="preserve"> </w:t>
      </w:r>
      <w:r w:rsidRPr="003051E7">
        <w:t>для</w:t>
      </w:r>
      <w:r w:rsidR="002B7941">
        <w:t xml:space="preserve"> </w:t>
      </w:r>
      <w:r w:rsidRPr="003051E7">
        <w:t>предупреждения</w:t>
      </w:r>
      <w:r w:rsidR="003971E0">
        <w:t xml:space="preserve"> </w:t>
      </w:r>
      <w:r w:rsidRPr="003051E7">
        <w:lastRenderedPageBreak/>
        <w:t>чрезвычайных</w:t>
      </w:r>
      <w:r w:rsidR="002B7941">
        <w:t xml:space="preserve"> </w:t>
      </w:r>
      <w:r w:rsidRPr="003051E7">
        <w:t>ситуаций,</w:t>
      </w:r>
      <w:r w:rsidR="002B7941">
        <w:t xml:space="preserve"> </w:t>
      </w:r>
      <w:r w:rsidRPr="003051E7">
        <w:t>а</w:t>
      </w:r>
      <w:r w:rsidR="002B7941">
        <w:t xml:space="preserve"> </w:t>
      </w:r>
      <w:r w:rsidRPr="003051E7">
        <w:t>в</w:t>
      </w:r>
      <w:r w:rsidR="002B7941">
        <w:t xml:space="preserve"> </w:t>
      </w:r>
      <w:r w:rsidRPr="003051E7">
        <w:t>случае</w:t>
      </w:r>
      <w:r w:rsidR="002B7941">
        <w:t xml:space="preserve"> </w:t>
      </w:r>
      <w:r w:rsidRPr="003051E7">
        <w:t>их возникновения - для их</w:t>
      </w:r>
      <w:r w:rsidR="003971E0">
        <w:t xml:space="preserve"> </w:t>
      </w:r>
      <w:r w:rsidRPr="003051E7">
        <w:t>ликвидации,</w:t>
      </w:r>
      <w:r w:rsidR="002B7941">
        <w:t xml:space="preserve"> </w:t>
      </w:r>
      <w:r w:rsidRPr="003051E7">
        <w:t>обеспечения</w:t>
      </w:r>
      <w:r w:rsidR="002B7941">
        <w:t xml:space="preserve"> </w:t>
      </w:r>
      <w:r w:rsidRPr="003051E7">
        <w:t>безопасности</w:t>
      </w:r>
      <w:r w:rsidR="002B7941">
        <w:t xml:space="preserve"> </w:t>
      </w:r>
      <w:r w:rsidRPr="003051E7">
        <w:t>населения,</w:t>
      </w:r>
      <w:r w:rsidR="002B7941">
        <w:t xml:space="preserve"> </w:t>
      </w:r>
      <w:r w:rsidRPr="003051E7">
        <w:t>защиты</w:t>
      </w:r>
      <w:r w:rsidR="003971E0">
        <w:t xml:space="preserve"> </w:t>
      </w:r>
      <w:r w:rsidRPr="003051E7">
        <w:t>окружающей среды и уменьшения потерь и материального ущерба.</w:t>
      </w:r>
      <w:proofErr w:type="gramEnd"/>
    </w:p>
    <w:p w:rsidR="00CE3E51" w:rsidRPr="003051E7" w:rsidRDefault="00CE3E51" w:rsidP="002B7941">
      <w:pPr>
        <w:pStyle w:val="ConsPlusNormal"/>
        <w:ind w:firstLine="540"/>
        <w:jc w:val="both"/>
      </w:pPr>
      <w:r w:rsidRPr="003051E7">
        <w:t xml:space="preserve">[ГОСТ </w:t>
      </w:r>
      <w:proofErr w:type="gramStart"/>
      <w:r w:rsidRPr="003051E7">
        <w:t>Р</w:t>
      </w:r>
      <w:proofErr w:type="gramEnd"/>
      <w:r w:rsidRPr="003051E7">
        <w:t xml:space="preserve"> 22.0.02-94, статья 2.2.1]</w:t>
      </w:r>
    </w:p>
    <w:p w:rsidR="00CE3E51" w:rsidRPr="003051E7" w:rsidRDefault="00CE3E51" w:rsidP="002B7941">
      <w:pPr>
        <w:pStyle w:val="ConsPlusNormal"/>
        <w:ind w:firstLine="540"/>
        <w:jc w:val="both"/>
      </w:pPr>
      <w:r w:rsidRPr="003051E7">
        <w:t>3.32.</w:t>
      </w:r>
      <w:r w:rsidR="002B7941">
        <w:t xml:space="preserve"> </w:t>
      </w:r>
      <w:r w:rsidRPr="003051E7">
        <w:t>Риск</w:t>
      </w:r>
      <w:r w:rsidR="002B7941">
        <w:t xml:space="preserve"> </w:t>
      </w:r>
      <w:r w:rsidRPr="003051E7">
        <w:t>возникновения</w:t>
      </w:r>
      <w:r w:rsidR="002B7941">
        <w:t xml:space="preserve"> </w:t>
      </w:r>
      <w:r w:rsidRPr="003051E7">
        <w:t>чрезвычайной</w:t>
      </w:r>
      <w:r w:rsidR="002B7941">
        <w:t xml:space="preserve"> </w:t>
      </w:r>
      <w:r w:rsidRPr="003051E7">
        <w:t>ситуации;</w:t>
      </w:r>
      <w:r w:rsidR="002B7941">
        <w:t xml:space="preserve"> </w:t>
      </w:r>
      <w:r w:rsidRPr="003051E7">
        <w:t>риск</w:t>
      </w:r>
      <w:r w:rsidR="002B7941">
        <w:t xml:space="preserve"> </w:t>
      </w:r>
      <w:r w:rsidRPr="003051E7">
        <w:t>ЧС:</w:t>
      </w:r>
      <w:r w:rsidR="003971E0">
        <w:t xml:space="preserve"> </w:t>
      </w:r>
      <w:r w:rsidRPr="003051E7">
        <w:t>вероятность</w:t>
      </w:r>
      <w:r w:rsidR="002B7941">
        <w:t xml:space="preserve"> </w:t>
      </w:r>
      <w:r w:rsidRPr="003051E7">
        <w:t>или</w:t>
      </w:r>
      <w:r w:rsidR="002B7941">
        <w:t xml:space="preserve"> </w:t>
      </w:r>
      <w:r w:rsidRPr="003051E7">
        <w:t>частота</w:t>
      </w:r>
      <w:r w:rsidR="002B7941">
        <w:t xml:space="preserve"> </w:t>
      </w:r>
      <w:r w:rsidRPr="003051E7">
        <w:t>возникновения</w:t>
      </w:r>
      <w:r w:rsidR="002B7941">
        <w:t xml:space="preserve"> </w:t>
      </w:r>
      <w:r w:rsidRPr="003051E7">
        <w:t>источника чрезвычайной</w:t>
      </w:r>
      <w:r w:rsidR="003971E0">
        <w:t xml:space="preserve"> </w:t>
      </w:r>
      <w:r w:rsidRPr="003051E7">
        <w:t>ситуации, определяемая соответствующими показателями риска.</w:t>
      </w:r>
    </w:p>
    <w:p w:rsidR="00CE3E51" w:rsidRPr="003051E7" w:rsidRDefault="00CE3E51" w:rsidP="002B7941">
      <w:pPr>
        <w:pStyle w:val="ConsPlusNormal"/>
        <w:ind w:firstLine="540"/>
        <w:jc w:val="both"/>
      </w:pPr>
      <w:r w:rsidRPr="003051E7">
        <w:t xml:space="preserve">[ГОСТ </w:t>
      </w:r>
      <w:proofErr w:type="gramStart"/>
      <w:r w:rsidRPr="003051E7">
        <w:t>Р</w:t>
      </w:r>
      <w:proofErr w:type="gramEnd"/>
      <w:r w:rsidRPr="003051E7">
        <w:t xml:space="preserve"> 22.0.02-94, статья 2.1.11]</w:t>
      </w:r>
    </w:p>
    <w:p w:rsidR="00CE3E51" w:rsidRPr="003051E7" w:rsidRDefault="00CE3E51">
      <w:pPr>
        <w:pStyle w:val="ConsPlusNormal"/>
        <w:ind w:firstLine="540"/>
        <w:jc w:val="both"/>
      </w:pPr>
      <w:r w:rsidRPr="003051E7">
        <w:t>3.33. Система безопасности: программно-технический комплекс, предназначенный для решения задач предупреждения чрезвычайных ситуаций, в том числе вызванных террористическими актами, пожарной безопасности, взрывобезопасности, охраны и оповещения людей о чрезвычайных ситуациях.</w:t>
      </w:r>
    </w:p>
    <w:p w:rsidR="00CE3E51" w:rsidRPr="003051E7" w:rsidRDefault="00CE3E51">
      <w:pPr>
        <w:pStyle w:val="ConsPlusNormal"/>
        <w:spacing w:before="220"/>
        <w:ind w:firstLine="540"/>
        <w:jc w:val="both"/>
      </w:pPr>
      <w:r w:rsidRPr="003051E7">
        <w:t xml:space="preserve">3.34. Структурированная система мониторинга и управления инженерными системами зданий и сооружений; </w:t>
      </w:r>
      <w:proofErr w:type="gramStart"/>
      <w:r w:rsidRPr="003051E7">
        <w:t xml:space="preserve">СМИС: построенная на базе программно-технических средств система, предназначенная для осуществления на соответствующих категориях объектов автоматического мониторинга систем инженерно-технического обеспечения, состояния основания, строительных конструкций зданий и сооружений, технологических процессов, сооружений инженерной защиты и передачи в режиме реального времени информации об угрозе и возникновении чрезвычайных ситуаций, в </w:t>
      </w:r>
      <w:proofErr w:type="spellStart"/>
      <w:r w:rsidRPr="003051E7">
        <w:t>т.ч</w:t>
      </w:r>
      <w:proofErr w:type="spellEnd"/>
      <w:r w:rsidRPr="003051E7">
        <w:t>. вызванных террористическими актами, по каналам связи в органы повседневного управления единой государственной системы</w:t>
      </w:r>
      <w:proofErr w:type="gramEnd"/>
      <w:r w:rsidRPr="003051E7">
        <w:t xml:space="preserve"> предупреждения и ликвидации чрезвычайных ситуаций.</w:t>
      </w:r>
    </w:p>
    <w:p w:rsidR="00CE3E51" w:rsidRPr="003051E7" w:rsidRDefault="00CE3E51">
      <w:pPr>
        <w:pStyle w:val="ConsPlusNormal"/>
        <w:spacing w:before="220"/>
        <w:ind w:firstLine="540"/>
        <w:jc w:val="both"/>
      </w:pPr>
      <w:r w:rsidRPr="003051E7">
        <w:t>3.35. Система сбора данных и передачи сообщений СМИС; ССП СМИС: подсистема СМИС, осуществляющая в режиме реального времени контроль дестабилизирующих факторов путем мониторинга систем инженерно-технического обеспечения объекта, получения данных от подсистем СМИС, а также информирование дежурно-диспетчерских служб объектов и органов повседневного управления РСЧС об угрозе и возникновении ЧС.</w:t>
      </w:r>
    </w:p>
    <w:p w:rsidR="00CE3E51" w:rsidRPr="003051E7" w:rsidRDefault="00CE3E51">
      <w:pPr>
        <w:pStyle w:val="ConsPlusNormal"/>
        <w:spacing w:before="220"/>
        <w:ind w:firstLine="540"/>
        <w:jc w:val="both"/>
      </w:pPr>
      <w:r w:rsidRPr="003051E7">
        <w:t>3.36. Система мониторинга инженерных (несущих) конструкций, опасных природных процессов и явлений; СМИК: подсистема СМИС, осуществляющая в режиме реального времени контроль изменения состояния оснований, строительных конструкций зданий и сооружений; сооружений инженерной защиты, зон схода селей, оползней, лавин в зоне строительства и эксплуатации объекта мониторинга с целью предупреждения чрезвычайных ситуаций.</w:t>
      </w:r>
    </w:p>
    <w:p w:rsidR="00CE3E51" w:rsidRPr="003051E7" w:rsidRDefault="00CE3E51">
      <w:pPr>
        <w:pStyle w:val="ConsPlusNormal"/>
        <w:spacing w:before="220"/>
        <w:ind w:firstLine="540"/>
        <w:jc w:val="both"/>
      </w:pPr>
      <w:r w:rsidRPr="003051E7">
        <w:t>3.37. Система связи и управления в кризисных ситуациях; СУКС: подсистема СМИС, обеспечивающая связь и управление специальных формирований внутри объекта при ликвидации последствий аварий, ЧС, в том числе вызванных террористическими актами.</w:t>
      </w:r>
    </w:p>
    <w:p w:rsidR="00CE3E51" w:rsidRPr="003051E7" w:rsidRDefault="00CE3E51">
      <w:pPr>
        <w:pStyle w:val="ConsPlusNormal"/>
        <w:spacing w:before="220"/>
        <w:ind w:firstLine="540"/>
        <w:jc w:val="both"/>
      </w:pPr>
      <w:r w:rsidRPr="003051E7">
        <w:t>3.38. Сооружение: результат строительства, представляющий собой объемную, плоскостную или линейную строительную систему, имеющую наземную, надземную и (или) подземную части, состоящую из несущих, а в отдельных случаях и ограждающих строительных конструкций и предназначенную для выполнения производственных процессов различного вида, хранения продукции, временного пребывания людей, перемещения людей и грузов.</w:t>
      </w:r>
    </w:p>
    <w:p w:rsidR="00CE3E51" w:rsidRPr="003051E7" w:rsidRDefault="00CE3E51" w:rsidP="003971E0">
      <w:pPr>
        <w:pStyle w:val="ConsPlusNormal"/>
        <w:spacing w:before="220"/>
        <w:ind w:firstLine="540"/>
        <w:jc w:val="both"/>
      </w:pPr>
      <w:r w:rsidRPr="003051E7">
        <w:t>3.39.</w:t>
      </w:r>
      <w:r w:rsidR="002B7941">
        <w:t xml:space="preserve"> </w:t>
      </w:r>
      <w:r w:rsidRPr="003051E7">
        <w:t>Эвакуация населения: комплекс мероприятий по организованному</w:t>
      </w:r>
      <w:r w:rsidR="003971E0">
        <w:t xml:space="preserve"> </w:t>
      </w:r>
      <w:r w:rsidRPr="003051E7">
        <w:t>выводу и (или) вывозу населения из зон чрезвычайной ситуации или</w:t>
      </w:r>
      <w:r w:rsidR="003971E0">
        <w:t xml:space="preserve"> </w:t>
      </w:r>
      <w:r w:rsidRPr="003051E7">
        <w:t>вероятной</w:t>
      </w:r>
      <w:r w:rsidR="002B7941">
        <w:t xml:space="preserve"> </w:t>
      </w:r>
      <w:r w:rsidRPr="003051E7">
        <w:t>чрезвычайной</w:t>
      </w:r>
      <w:r w:rsidR="002B7941">
        <w:t xml:space="preserve"> </w:t>
      </w:r>
      <w:r w:rsidRPr="003051E7">
        <w:t>ситуации,</w:t>
      </w:r>
      <w:r w:rsidR="002B7941">
        <w:t xml:space="preserve"> </w:t>
      </w:r>
      <w:r w:rsidRPr="003051E7">
        <w:t>а</w:t>
      </w:r>
      <w:r w:rsidR="002B7941">
        <w:t xml:space="preserve"> </w:t>
      </w:r>
      <w:r w:rsidRPr="003051E7">
        <w:t>также</w:t>
      </w:r>
      <w:r w:rsidR="002B7941">
        <w:t xml:space="preserve"> </w:t>
      </w:r>
      <w:r w:rsidRPr="003051E7">
        <w:t>жизнеобеспечение</w:t>
      </w:r>
      <w:r w:rsidR="003971E0">
        <w:t xml:space="preserve"> </w:t>
      </w:r>
      <w:r w:rsidRPr="003051E7">
        <w:t>эвакуированных в районе размещения.</w:t>
      </w:r>
    </w:p>
    <w:p w:rsidR="00CE3E51" w:rsidRPr="003051E7" w:rsidRDefault="00CE3E51" w:rsidP="002B7941">
      <w:pPr>
        <w:pStyle w:val="ConsPlusNormal"/>
        <w:ind w:firstLine="540"/>
        <w:jc w:val="both"/>
      </w:pPr>
      <w:r w:rsidRPr="003051E7">
        <w:t xml:space="preserve">[ГОСТ </w:t>
      </w:r>
      <w:proofErr w:type="gramStart"/>
      <w:r w:rsidRPr="003051E7">
        <w:t>Р</w:t>
      </w:r>
      <w:proofErr w:type="gramEnd"/>
      <w:r w:rsidRPr="003051E7">
        <w:t xml:space="preserve"> 22.0.02-94, статья 2.3.16]</w:t>
      </w:r>
    </w:p>
    <w:p w:rsidR="00CE3E51" w:rsidRPr="003051E7" w:rsidRDefault="00CE3E51">
      <w:pPr>
        <w:pStyle w:val="ConsPlusNormal"/>
        <w:ind w:firstLine="540"/>
        <w:jc w:val="both"/>
      </w:pPr>
    </w:p>
    <w:p w:rsidR="00CE3E51" w:rsidRPr="003051E7" w:rsidRDefault="00CE3E51">
      <w:pPr>
        <w:pStyle w:val="ConsPlusNormal"/>
        <w:jc w:val="center"/>
        <w:outlineLvl w:val="1"/>
      </w:pPr>
      <w:r w:rsidRPr="003051E7">
        <w:t>4. Основные положения</w:t>
      </w:r>
    </w:p>
    <w:p w:rsidR="00CE3E51" w:rsidRPr="003051E7" w:rsidRDefault="00CE3E51">
      <w:pPr>
        <w:pStyle w:val="ConsPlusNormal"/>
        <w:ind w:firstLine="540"/>
        <w:jc w:val="both"/>
      </w:pPr>
    </w:p>
    <w:p w:rsidR="00CE3E51" w:rsidRPr="003051E7" w:rsidRDefault="00CE3E51">
      <w:pPr>
        <w:pStyle w:val="ConsPlusNormal"/>
        <w:ind w:firstLine="540"/>
        <w:jc w:val="both"/>
      </w:pPr>
      <w:r w:rsidRPr="003051E7">
        <w:t xml:space="preserve">4.1. Объекты соответствующих категорий следует оборудовать СМИС, информационно сопряженными с автоматизированными системами органов повседневного управления РСЧС для предупреждения возникновения и ликвидации чрезвычайных ситуаций, в </w:t>
      </w:r>
      <w:proofErr w:type="spellStart"/>
      <w:r w:rsidRPr="003051E7">
        <w:t>т.ч</w:t>
      </w:r>
      <w:proofErr w:type="spellEnd"/>
      <w:r w:rsidRPr="003051E7">
        <w:t xml:space="preserve">. вызванных </w:t>
      </w:r>
      <w:r w:rsidRPr="003051E7">
        <w:lastRenderedPageBreak/>
        <w:t>террористическими актами.</w:t>
      </w:r>
    </w:p>
    <w:p w:rsidR="00CE3E51" w:rsidRPr="003051E7" w:rsidRDefault="00CE3E51">
      <w:pPr>
        <w:pStyle w:val="ConsPlusNormal"/>
        <w:spacing w:before="220"/>
        <w:ind w:firstLine="540"/>
        <w:jc w:val="both"/>
      </w:pPr>
      <w:r w:rsidRPr="003051E7">
        <w:t>СМИС должны обеспечивать предупреждение чрезвычайных ситуаций, классификация которых определена Правительством РФ [7].</w:t>
      </w:r>
    </w:p>
    <w:p w:rsidR="00CE3E51" w:rsidRPr="003051E7" w:rsidRDefault="00CE3E51">
      <w:pPr>
        <w:pStyle w:val="ConsPlusNormal"/>
        <w:spacing w:before="220"/>
        <w:ind w:firstLine="540"/>
        <w:jc w:val="both"/>
      </w:pPr>
      <w:r w:rsidRPr="003051E7">
        <w:t>4.2. СМИС создают для предупреждения ЧС в целях недопущения потерь, ущерба здоровью людей, материального ущерба в условиях действия дестабилизирующих факторов, а также информационной поддержки принятия решений органами повседневного управления РСЧС по предупреждению и ликвидации аварий, ЧС.</w:t>
      </w:r>
    </w:p>
    <w:p w:rsidR="00CE3E51" w:rsidRPr="003051E7" w:rsidRDefault="00CE3E51">
      <w:pPr>
        <w:pStyle w:val="ConsPlusNormal"/>
        <w:spacing w:before="220"/>
        <w:ind w:firstLine="540"/>
        <w:jc w:val="both"/>
      </w:pPr>
      <w:r w:rsidRPr="003051E7">
        <w:t>СМИС является автоматизированной системой объекта, обеспечивающей автоматический мониторинг и предупреждение ЧС независимо от служб эксплуатации объекта. СМИС должна быть разработана с учетом требований ГОСТ 34.003, ГОСТ 34.601, ГОСТ 34.602, ГОСТ 34.603 и [5].</w:t>
      </w:r>
    </w:p>
    <w:p w:rsidR="00CE3E51" w:rsidRPr="003051E7" w:rsidRDefault="00CE3E51">
      <w:pPr>
        <w:pStyle w:val="ConsPlusNormal"/>
        <w:spacing w:before="220"/>
        <w:ind w:firstLine="540"/>
        <w:jc w:val="both"/>
      </w:pPr>
      <w:r w:rsidRPr="003051E7">
        <w:t xml:space="preserve">4.3. СМИС должна строиться на базе программно-технических средств, осуществляющих автоматический мониторинг дестабилизирующих факторов природного и техногенного характера и обеспечивающих передачу информации в органы повседневного управления РСЧС об угрозе и факте возникновения аварии, ЧС, в </w:t>
      </w:r>
      <w:proofErr w:type="spellStart"/>
      <w:r w:rsidRPr="003051E7">
        <w:t>т.ч</w:t>
      </w:r>
      <w:proofErr w:type="spellEnd"/>
      <w:r w:rsidRPr="003051E7">
        <w:t>. вызванных террористическими актами.</w:t>
      </w:r>
    </w:p>
    <w:p w:rsidR="00CE3E51" w:rsidRPr="003051E7" w:rsidRDefault="00CE3E51">
      <w:pPr>
        <w:pStyle w:val="ConsPlusNormal"/>
        <w:spacing w:before="220"/>
        <w:ind w:firstLine="540"/>
        <w:jc w:val="both"/>
      </w:pPr>
      <w:r w:rsidRPr="003051E7">
        <w:t>4.4. Объектами контроля угроз возникновения аварий, ЧС должны являться подсистемы жизнеобеспечения и безопасности:</w:t>
      </w:r>
    </w:p>
    <w:p w:rsidR="00CE3E51" w:rsidRPr="003051E7" w:rsidRDefault="00CE3E51">
      <w:pPr>
        <w:pStyle w:val="ConsPlusNormal"/>
        <w:spacing w:before="220"/>
        <w:ind w:firstLine="540"/>
        <w:jc w:val="both"/>
      </w:pPr>
      <w:r w:rsidRPr="003051E7">
        <w:t>- теплоснабжение;</w:t>
      </w:r>
    </w:p>
    <w:p w:rsidR="00CE3E51" w:rsidRPr="003051E7" w:rsidRDefault="00CE3E51">
      <w:pPr>
        <w:pStyle w:val="ConsPlusNormal"/>
        <w:spacing w:before="220"/>
        <w:ind w:firstLine="540"/>
        <w:jc w:val="both"/>
      </w:pPr>
      <w:r w:rsidRPr="003051E7">
        <w:t>- вентиляция и кондиционирование;</w:t>
      </w:r>
    </w:p>
    <w:p w:rsidR="00CE3E51" w:rsidRPr="003051E7" w:rsidRDefault="00CE3E51">
      <w:pPr>
        <w:pStyle w:val="ConsPlusNormal"/>
        <w:spacing w:before="220"/>
        <w:ind w:firstLine="540"/>
        <w:jc w:val="both"/>
      </w:pPr>
      <w:r w:rsidRPr="003051E7">
        <w:t>- водоснабжение и канализация;</w:t>
      </w:r>
    </w:p>
    <w:p w:rsidR="00CE3E51" w:rsidRPr="003051E7" w:rsidRDefault="00CE3E51">
      <w:pPr>
        <w:pStyle w:val="ConsPlusNormal"/>
        <w:spacing w:before="220"/>
        <w:ind w:firstLine="540"/>
        <w:jc w:val="both"/>
      </w:pPr>
      <w:r w:rsidRPr="003051E7">
        <w:t>- электроснабжение;</w:t>
      </w:r>
    </w:p>
    <w:p w:rsidR="00CE3E51" w:rsidRPr="003051E7" w:rsidRDefault="00CE3E51">
      <w:pPr>
        <w:pStyle w:val="ConsPlusNormal"/>
        <w:spacing w:before="220"/>
        <w:ind w:firstLine="540"/>
        <w:jc w:val="both"/>
      </w:pPr>
      <w:r w:rsidRPr="003051E7">
        <w:t>- газоснабжение;</w:t>
      </w:r>
    </w:p>
    <w:p w:rsidR="00CE3E51" w:rsidRPr="003051E7" w:rsidRDefault="00CE3E51">
      <w:pPr>
        <w:pStyle w:val="ConsPlusNormal"/>
        <w:spacing w:before="220"/>
        <w:ind w:firstLine="540"/>
        <w:jc w:val="both"/>
      </w:pPr>
      <w:r w:rsidRPr="003051E7">
        <w:t>- инженерно-технический комплекс пожарной безопасности объекта;</w:t>
      </w:r>
    </w:p>
    <w:p w:rsidR="00CE3E51" w:rsidRPr="003051E7" w:rsidRDefault="00CE3E51">
      <w:pPr>
        <w:pStyle w:val="ConsPlusNormal"/>
        <w:spacing w:before="220"/>
        <w:ind w:firstLine="540"/>
        <w:jc w:val="both"/>
      </w:pPr>
      <w:r w:rsidRPr="003051E7">
        <w:t>- лифтовое оборудование;</w:t>
      </w:r>
    </w:p>
    <w:p w:rsidR="00CE3E51" w:rsidRPr="003051E7" w:rsidRDefault="00CE3E51">
      <w:pPr>
        <w:pStyle w:val="ConsPlusNormal"/>
        <w:spacing w:before="220"/>
        <w:ind w:firstLine="540"/>
        <w:jc w:val="both"/>
      </w:pPr>
      <w:r w:rsidRPr="003051E7">
        <w:t>- система связи и оповещения;</w:t>
      </w:r>
    </w:p>
    <w:p w:rsidR="00CE3E51" w:rsidRPr="003051E7" w:rsidRDefault="00CE3E51">
      <w:pPr>
        <w:pStyle w:val="ConsPlusNormal"/>
        <w:spacing w:before="220"/>
        <w:ind w:firstLine="540"/>
        <w:jc w:val="both"/>
      </w:pPr>
      <w:r w:rsidRPr="003051E7">
        <w:t>- системы охранной сигнализации, видеонаблюдения, контроля и управления доступом, досмотровые средства;</w:t>
      </w:r>
    </w:p>
    <w:p w:rsidR="00CE3E51" w:rsidRPr="003051E7" w:rsidRDefault="00CE3E51">
      <w:pPr>
        <w:pStyle w:val="ConsPlusNormal"/>
        <w:spacing w:before="220"/>
        <w:ind w:firstLine="540"/>
        <w:jc w:val="both"/>
      </w:pPr>
      <w:r w:rsidRPr="003051E7">
        <w:t xml:space="preserve">- системы обнаружения повышенного уровня радиации, аварийных химически опасных веществ, биологически опасных веществ, значительной концентрации токсичных и взрывоопасных концентраций </w:t>
      </w:r>
      <w:proofErr w:type="spellStart"/>
      <w:r w:rsidRPr="003051E7">
        <w:t>газовоздушных</w:t>
      </w:r>
      <w:proofErr w:type="spellEnd"/>
      <w:r w:rsidRPr="003051E7">
        <w:t xml:space="preserve"> смесей и др.</w:t>
      </w:r>
    </w:p>
    <w:p w:rsidR="00CE3E51" w:rsidRPr="003051E7" w:rsidRDefault="00CE3E51">
      <w:pPr>
        <w:pStyle w:val="ConsPlusNormal"/>
        <w:spacing w:before="220"/>
        <w:ind w:firstLine="540"/>
        <w:jc w:val="both"/>
      </w:pPr>
      <w:r w:rsidRPr="003051E7">
        <w:t>Объектами контроля угроз возникновения аварий, ЧС должны являться технологические системы, а также основания, строительные конструкции зданий и сооружений; сооружения инженерной защиты, зоны возможных сходов селей, оползней, лавин в зоне эксплуатации объекта.</w:t>
      </w:r>
    </w:p>
    <w:p w:rsidR="00CE3E51" w:rsidRPr="003051E7" w:rsidRDefault="00CE3E51">
      <w:pPr>
        <w:pStyle w:val="ConsPlusNormal"/>
        <w:spacing w:before="220"/>
        <w:ind w:firstLine="540"/>
        <w:jc w:val="both"/>
      </w:pPr>
      <w:r w:rsidRPr="003051E7">
        <w:t>4.5. СМИС должны обеспечивать контроль следующих основных дестабилизирующих факторов:</w:t>
      </w:r>
    </w:p>
    <w:p w:rsidR="00CE3E51" w:rsidRPr="003051E7" w:rsidRDefault="00CE3E51">
      <w:pPr>
        <w:pStyle w:val="ConsPlusNormal"/>
        <w:spacing w:before="220"/>
        <w:ind w:firstLine="540"/>
        <w:jc w:val="both"/>
      </w:pPr>
      <w:r w:rsidRPr="003051E7">
        <w:t>- возникновения пожара;</w:t>
      </w:r>
    </w:p>
    <w:p w:rsidR="00CE3E51" w:rsidRPr="003051E7" w:rsidRDefault="00CE3E51">
      <w:pPr>
        <w:pStyle w:val="ConsPlusNormal"/>
        <w:spacing w:before="220"/>
        <w:ind w:firstLine="540"/>
        <w:jc w:val="both"/>
      </w:pPr>
      <w:r w:rsidRPr="003051E7">
        <w:t>- нарушения в системе теплоснабжения, отопления, подачи горячей и холодной воды;</w:t>
      </w:r>
    </w:p>
    <w:p w:rsidR="00CE3E51" w:rsidRPr="003051E7" w:rsidRDefault="00CE3E51">
      <w:pPr>
        <w:pStyle w:val="ConsPlusNormal"/>
        <w:spacing w:before="220"/>
        <w:ind w:firstLine="540"/>
        <w:jc w:val="both"/>
      </w:pPr>
      <w:r w:rsidRPr="003051E7">
        <w:lastRenderedPageBreak/>
        <w:t>- нарушения в подаче электроэнергии;</w:t>
      </w:r>
    </w:p>
    <w:p w:rsidR="00CE3E51" w:rsidRPr="003051E7" w:rsidRDefault="00CE3E51">
      <w:pPr>
        <w:pStyle w:val="ConsPlusNormal"/>
        <w:spacing w:before="220"/>
        <w:ind w:firstLine="540"/>
        <w:jc w:val="both"/>
      </w:pPr>
      <w:r w:rsidRPr="003051E7">
        <w:t>- нарушения в подаче газа;</w:t>
      </w:r>
    </w:p>
    <w:p w:rsidR="00CE3E51" w:rsidRPr="003051E7" w:rsidRDefault="00CE3E51">
      <w:pPr>
        <w:pStyle w:val="ConsPlusNormal"/>
        <w:spacing w:before="220"/>
        <w:ind w:firstLine="540"/>
        <w:jc w:val="both"/>
      </w:pPr>
      <w:r w:rsidRPr="003051E7">
        <w:t>- отказа в работе лифтового оборудования;</w:t>
      </w:r>
    </w:p>
    <w:p w:rsidR="00CE3E51" w:rsidRPr="003051E7" w:rsidRDefault="00CE3E51">
      <w:pPr>
        <w:pStyle w:val="ConsPlusNormal"/>
        <w:spacing w:before="220"/>
        <w:ind w:firstLine="540"/>
        <w:jc w:val="both"/>
      </w:pPr>
      <w:r w:rsidRPr="003051E7">
        <w:t>- несанкционированного проникновения в служебные помещения;</w:t>
      </w:r>
    </w:p>
    <w:p w:rsidR="00CE3E51" w:rsidRPr="003051E7" w:rsidRDefault="00CE3E51">
      <w:pPr>
        <w:pStyle w:val="ConsPlusNormal"/>
        <w:spacing w:before="220"/>
        <w:ind w:firstLine="540"/>
        <w:jc w:val="both"/>
      </w:pPr>
      <w:r w:rsidRPr="003051E7">
        <w:t xml:space="preserve">- повышенного уровня радиации, предельно допустимой концентрации аварийных химически опасных веществ; биологически опасных веществ; взрывоопасных концентраций </w:t>
      </w:r>
      <w:proofErr w:type="spellStart"/>
      <w:r w:rsidRPr="003051E7">
        <w:t>газовоздушных</w:t>
      </w:r>
      <w:proofErr w:type="spellEnd"/>
      <w:r w:rsidRPr="003051E7">
        <w:t xml:space="preserve"> смесей;</w:t>
      </w:r>
    </w:p>
    <w:p w:rsidR="00CE3E51" w:rsidRPr="003051E7" w:rsidRDefault="00CE3E51">
      <w:pPr>
        <w:pStyle w:val="ConsPlusNormal"/>
        <w:spacing w:before="220"/>
        <w:ind w:firstLine="540"/>
        <w:jc w:val="both"/>
      </w:pPr>
      <w:r w:rsidRPr="003051E7">
        <w:t>- затопления помещений, дренажных систем и технологических приямков;</w:t>
      </w:r>
    </w:p>
    <w:p w:rsidR="00CE3E51" w:rsidRPr="003051E7" w:rsidRDefault="00CE3E51">
      <w:pPr>
        <w:pStyle w:val="ConsPlusNormal"/>
        <w:spacing w:before="220"/>
        <w:ind w:firstLine="540"/>
        <w:jc w:val="both"/>
      </w:pPr>
      <w:r w:rsidRPr="003051E7">
        <w:t>- утечки газа;</w:t>
      </w:r>
    </w:p>
    <w:p w:rsidR="00CE3E51" w:rsidRPr="003051E7" w:rsidRDefault="00CE3E51">
      <w:pPr>
        <w:pStyle w:val="ConsPlusNormal"/>
        <w:spacing w:before="220"/>
        <w:ind w:firstLine="540"/>
        <w:jc w:val="both"/>
      </w:pPr>
      <w:r w:rsidRPr="003051E7">
        <w:t>- отклонений от нормативных параметров технологических процессов, способных привести к возникновению чрезвычайных ситуаций;</w:t>
      </w:r>
    </w:p>
    <w:p w:rsidR="00CE3E51" w:rsidRPr="003051E7" w:rsidRDefault="00CE3E51">
      <w:pPr>
        <w:pStyle w:val="ConsPlusNormal"/>
        <w:spacing w:before="220"/>
        <w:ind w:firstLine="540"/>
        <w:jc w:val="both"/>
      </w:pPr>
      <w:r w:rsidRPr="003051E7">
        <w:t>- изменения состояния основания, строительных (инженерно-технических) конструкций зданий и сооружений;</w:t>
      </w:r>
    </w:p>
    <w:p w:rsidR="00CE3E51" w:rsidRPr="003051E7" w:rsidRDefault="00CE3E51">
      <w:pPr>
        <w:pStyle w:val="ConsPlusNormal"/>
        <w:spacing w:before="220"/>
        <w:ind w:firstLine="540"/>
        <w:jc w:val="both"/>
      </w:pPr>
      <w:r w:rsidRPr="003051E7">
        <w:t>- нарушение работоспособности систем противоаварийной защиты, безопасности и противопожарной защиты;</w:t>
      </w:r>
    </w:p>
    <w:p w:rsidR="00CE3E51" w:rsidRPr="003051E7" w:rsidRDefault="00CE3E51">
      <w:pPr>
        <w:pStyle w:val="ConsPlusNormal"/>
        <w:spacing w:before="220"/>
        <w:ind w:firstLine="540"/>
        <w:jc w:val="both"/>
      </w:pPr>
      <w:r w:rsidRPr="003051E7">
        <w:t>- сооружений инженерной защиты;</w:t>
      </w:r>
    </w:p>
    <w:p w:rsidR="00CE3E51" w:rsidRPr="003051E7" w:rsidRDefault="00CE3E51">
      <w:pPr>
        <w:pStyle w:val="ConsPlusNormal"/>
        <w:spacing w:before="220"/>
        <w:ind w:firstLine="540"/>
        <w:jc w:val="both"/>
      </w:pPr>
      <w:r w:rsidRPr="003051E7">
        <w:t>- изменения состояния участков возможных сходов селей, оползней, лавин в зоне эксплуатации объекта мониторинга.</w:t>
      </w:r>
    </w:p>
    <w:p w:rsidR="00CE3E51" w:rsidRPr="003051E7" w:rsidRDefault="00CE3E51">
      <w:pPr>
        <w:pStyle w:val="ConsPlusNormal"/>
        <w:spacing w:before="220"/>
        <w:ind w:firstLine="540"/>
        <w:jc w:val="both"/>
      </w:pPr>
      <w:r w:rsidRPr="003051E7">
        <w:t>4.6. СМИС должны обеспечивать:</w:t>
      </w:r>
    </w:p>
    <w:p w:rsidR="00CE3E51" w:rsidRPr="003051E7" w:rsidRDefault="00CE3E51">
      <w:pPr>
        <w:pStyle w:val="ConsPlusNormal"/>
        <w:spacing w:before="220"/>
        <w:ind w:firstLine="540"/>
        <w:jc w:val="both"/>
      </w:pPr>
      <w:r w:rsidRPr="003051E7">
        <w:t xml:space="preserve">- прогнозирование и предупреждение аварийных ситуаций путем контроля за параметрами процессов обеспечения функционирования объектов и определения отклонений их текущих значений </w:t>
      </w:r>
      <w:proofErr w:type="gramStart"/>
      <w:r w:rsidRPr="003051E7">
        <w:t>от</w:t>
      </w:r>
      <w:proofErr w:type="gramEnd"/>
      <w:r w:rsidRPr="003051E7">
        <w:t xml:space="preserve"> нормативных;</w:t>
      </w:r>
    </w:p>
    <w:p w:rsidR="00CE3E51" w:rsidRPr="003051E7" w:rsidRDefault="00CE3E51">
      <w:pPr>
        <w:pStyle w:val="ConsPlusNormal"/>
        <w:spacing w:before="220"/>
        <w:ind w:firstLine="540"/>
        <w:jc w:val="both"/>
      </w:pPr>
      <w:r w:rsidRPr="003051E7">
        <w:t xml:space="preserve">- непрерывность сбора, передачи и обработки информации о значениях </w:t>
      </w:r>
      <w:proofErr w:type="gramStart"/>
      <w:r w:rsidRPr="003051E7">
        <w:t>параметров процессов обеспечения функционирования объектов</w:t>
      </w:r>
      <w:proofErr w:type="gramEnd"/>
      <w:r w:rsidRPr="003051E7">
        <w:t>;</w:t>
      </w:r>
    </w:p>
    <w:p w:rsidR="00CE3E51" w:rsidRPr="003051E7" w:rsidRDefault="00CE3E51">
      <w:pPr>
        <w:pStyle w:val="ConsPlusNormal"/>
        <w:spacing w:before="220"/>
        <w:ind w:firstLine="540"/>
        <w:jc w:val="both"/>
      </w:pPr>
      <w:r w:rsidRPr="003051E7">
        <w:t>- формирование и передачу формализованной оперативной информации о состоянии технологических систем и изменении состояния инженерно-технических конструкций объектов в дежурные и диспетчерские службы объекта;</w:t>
      </w:r>
    </w:p>
    <w:p w:rsidR="00CE3E51" w:rsidRPr="003051E7" w:rsidRDefault="00CE3E51">
      <w:pPr>
        <w:pStyle w:val="ConsPlusNormal"/>
        <w:spacing w:before="220"/>
        <w:ind w:firstLine="540"/>
        <w:jc w:val="both"/>
      </w:pPr>
      <w:r w:rsidRPr="003051E7">
        <w:t xml:space="preserve">- формирование и передачу формализованного сообщения о ЧС на объектах, в </w:t>
      </w:r>
      <w:proofErr w:type="spellStart"/>
      <w:r w:rsidRPr="003051E7">
        <w:t>т.ч</w:t>
      </w:r>
      <w:proofErr w:type="spellEnd"/>
      <w:r w:rsidRPr="003051E7">
        <w:t>. вызванных террористическими актами, в органы повседневного управления РСЧС;</w:t>
      </w:r>
    </w:p>
    <w:p w:rsidR="00CE3E51" w:rsidRPr="003051E7" w:rsidRDefault="00CE3E51">
      <w:pPr>
        <w:pStyle w:val="ConsPlusNormal"/>
        <w:spacing w:before="220"/>
        <w:ind w:firstLine="540"/>
        <w:jc w:val="both"/>
      </w:pPr>
      <w:r w:rsidRPr="003051E7">
        <w:t>- автоматизированное оповещение о произошедшей аварии чрезвычайной ситуации и необходимых действиях по эвакуации;</w:t>
      </w:r>
    </w:p>
    <w:p w:rsidR="00CE3E51" w:rsidRPr="003051E7" w:rsidRDefault="00CE3E51">
      <w:pPr>
        <w:pStyle w:val="ConsPlusNormal"/>
        <w:spacing w:before="220"/>
        <w:ind w:firstLine="540"/>
        <w:jc w:val="both"/>
      </w:pPr>
      <w:r w:rsidRPr="003051E7">
        <w:t>- автоматизированное оповещение соответствующих специалистов, отвечающих за безопасность объектов;</w:t>
      </w:r>
    </w:p>
    <w:p w:rsidR="00CE3E51" w:rsidRPr="003051E7" w:rsidRDefault="00CE3E51">
      <w:pPr>
        <w:pStyle w:val="ConsPlusNormal"/>
        <w:spacing w:before="220"/>
        <w:ind w:firstLine="540"/>
        <w:jc w:val="both"/>
      </w:pPr>
      <w:r w:rsidRPr="003051E7">
        <w:t xml:space="preserve">абзац исключен с 1 июля 2011 года. - Изменение N 1, утв. Приказом </w:t>
      </w:r>
      <w:proofErr w:type="spellStart"/>
      <w:r w:rsidRPr="003051E7">
        <w:t>Росстандарта</w:t>
      </w:r>
      <w:proofErr w:type="spellEnd"/>
      <w:r w:rsidRPr="003051E7">
        <w:t xml:space="preserve"> от 01.06.2011 N 110-ст;</w:t>
      </w:r>
    </w:p>
    <w:p w:rsidR="00CE3E51" w:rsidRPr="003051E7" w:rsidRDefault="00CE3E51">
      <w:pPr>
        <w:pStyle w:val="ConsPlusNormal"/>
        <w:spacing w:before="220"/>
        <w:ind w:firstLine="540"/>
        <w:jc w:val="both"/>
      </w:pPr>
      <w:r w:rsidRPr="003051E7">
        <w:t>- документирование и регистрацию аварийных ситуаций, а также действий дежурных и диспетчерских служб объектов.</w:t>
      </w:r>
    </w:p>
    <w:p w:rsidR="00CE3E51" w:rsidRPr="003051E7" w:rsidRDefault="00CE3E51">
      <w:pPr>
        <w:pStyle w:val="ConsPlusNormal"/>
        <w:spacing w:before="220"/>
        <w:ind w:firstLine="540"/>
        <w:jc w:val="both"/>
      </w:pPr>
      <w:r w:rsidRPr="003051E7">
        <w:lastRenderedPageBreak/>
        <w:t>4.7. В состав СМИС объекта должны входить следующие подсистемы:</w:t>
      </w:r>
    </w:p>
    <w:p w:rsidR="00CE3E51" w:rsidRPr="003051E7" w:rsidRDefault="00CE3E51">
      <w:pPr>
        <w:pStyle w:val="ConsPlusNormal"/>
        <w:spacing w:before="220"/>
        <w:ind w:firstLine="540"/>
        <w:jc w:val="both"/>
      </w:pPr>
      <w:r w:rsidRPr="003051E7">
        <w:t>- система сбора данных и передачи сообщений (ССП);</w:t>
      </w:r>
    </w:p>
    <w:p w:rsidR="00CE3E51" w:rsidRPr="003051E7" w:rsidRDefault="00CE3E51">
      <w:pPr>
        <w:pStyle w:val="ConsPlusNormal"/>
        <w:spacing w:before="220"/>
        <w:ind w:firstLine="540"/>
        <w:jc w:val="both"/>
      </w:pPr>
      <w:r w:rsidRPr="003051E7">
        <w:t>- система связи и управления в кризисных ситуациях (СУКС);</w:t>
      </w:r>
    </w:p>
    <w:p w:rsidR="00CE3E51" w:rsidRPr="003051E7" w:rsidRDefault="00CE3E51">
      <w:pPr>
        <w:pStyle w:val="ConsPlusNormal"/>
        <w:spacing w:before="220"/>
        <w:ind w:firstLine="540"/>
        <w:jc w:val="both"/>
      </w:pPr>
      <w:r w:rsidRPr="003051E7">
        <w:t>- система мониторинга инженерных (несущих) конструкций, опасных природных процессов и явлений (СМИК).</w:t>
      </w:r>
    </w:p>
    <w:p w:rsidR="00CE3E51" w:rsidRPr="003051E7" w:rsidRDefault="00CE3E51">
      <w:pPr>
        <w:pStyle w:val="ConsPlusNormal"/>
        <w:spacing w:before="220"/>
        <w:ind w:firstLine="540"/>
        <w:jc w:val="both"/>
      </w:pPr>
      <w:r w:rsidRPr="003051E7">
        <w:t>4.8. Органы повседневного управления РСЧС в части обеспечения безопасности объектов должны решать следующие основные задачи:</w:t>
      </w:r>
    </w:p>
    <w:p w:rsidR="00CE3E51" w:rsidRPr="003051E7" w:rsidRDefault="00CE3E51">
      <w:pPr>
        <w:pStyle w:val="ConsPlusNormal"/>
        <w:spacing w:before="220"/>
        <w:ind w:firstLine="540"/>
        <w:jc w:val="both"/>
      </w:pPr>
      <w:r w:rsidRPr="003051E7">
        <w:t xml:space="preserve">- получение от СМИС информации о прогнозе или возникновении чрезвычайной ситуации, в </w:t>
      </w:r>
      <w:proofErr w:type="spellStart"/>
      <w:r w:rsidRPr="003051E7">
        <w:t>т.ч</w:t>
      </w:r>
      <w:proofErr w:type="spellEnd"/>
      <w:r w:rsidRPr="003051E7">
        <w:t>. вызванной террористическим актом;</w:t>
      </w:r>
    </w:p>
    <w:p w:rsidR="00CE3E51" w:rsidRPr="003051E7" w:rsidRDefault="00CE3E51">
      <w:pPr>
        <w:pStyle w:val="ConsPlusNormal"/>
        <w:spacing w:before="220"/>
        <w:ind w:firstLine="540"/>
        <w:jc w:val="both"/>
      </w:pPr>
      <w:r w:rsidRPr="003051E7">
        <w:t>- анализ и оценку достоверности поступившей информации о ЧС, доведение ее до ДДС, в компетенцию которых входит реагирование на принятое сообщение;</w:t>
      </w:r>
    </w:p>
    <w:p w:rsidR="00CE3E51" w:rsidRPr="003051E7" w:rsidRDefault="00CE3E51">
      <w:pPr>
        <w:pStyle w:val="ConsPlusNormal"/>
        <w:spacing w:before="220"/>
        <w:ind w:firstLine="540"/>
        <w:jc w:val="both"/>
      </w:pPr>
      <w:r w:rsidRPr="003051E7">
        <w:t>- обработку и анализ данных о ЧС, определение ее масштаба и уточнение состава ДДС, привлекаемых для реагирования на ЧС, их оповещение о переводе в высшие режимы функционирования звена (подсистемы) РСЧС;</w:t>
      </w:r>
    </w:p>
    <w:p w:rsidR="00CE3E51" w:rsidRPr="003051E7" w:rsidRDefault="00CE3E51">
      <w:pPr>
        <w:pStyle w:val="ConsPlusNormal"/>
        <w:spacing w:before="220"/>
        <w:ind w:firstLine="540"/>
        <w:jc w:val="both"/>
      </w:pPr>
      <w:r w:rsidRPr="003051E7">
        <w:t>- оперативное управление аварийно-спасательными службами, пожарными, пожарно-спасательными и аварийно-спасательными формированиями (в пределах установленных вышестоящими органами полномочий);</w:t>
      </w:r>
    </w:p>
    <w:p w:rsidR="00CE3E51" w:rsidRPr="003051E7" w:rsidRDefault="00CE3E51">
      <w:pPr>
        <w:pStyle w:val="ConsPlusNormal"/>
        <w:spacing w:before="220"/>
        <w:ind w:firstLine="540"/>
        <w:jc w:val="both"/>
      </w:pPr>
      <w:r w:rsidRPr="003051E7">
        <w:t>- обобщение, оценка и контроль данных обстановки, принятых мер по ликвидации чрезвычайной ситуации, уточнение и корректировка (по обстановке) заранее разработанных и согласованных с городскими службами вариантов решений по ликвидации ЧС;</w:t>
      </w:r>
    </w:p>
    <w:p w:rsidR="00CE3E51" w:rsidRPr="003051E7" w:rsidRDefault="00CE3E51">
      <w:pPr>
        <w:pStyle w:val="ConsPlusNormal"/>
        <w:spacing w:before="220"/>
        <w:ind w:firstLine="540"/>
        <w:jc w:val="both"/>
      </w:pPr>
      <w:r w:rsidRPr="003051E7">
        <w:t>- постоянное информирование ДДС, привлекаемых к ликвидации ЧС, подчиненных сил постоянной готовности об обстановке, принятых и рекомендуемых мерах;</w:t>
      </w:r>
    </w:p>
    <w:p w:rsidR="00CE3E51" w:rsidRPr="003051E7" w:rsidRDefault="00CE3E51">
      <w:pPr>
        <w:pStyle w:val="ConsPlusNormal"/>
        <w:spacing w:before="220"/>
        <w:ind w:firstLine="540"/>
        <w:jc w:val="both"/>
      </w:pPr>
      <w:r w:rsidRPr="003051E7">
        <w:t xml:space="preserve">- представление докладов (донесений) вышестоящим органам повседневного управления РСЧС об угрозе или возникновении ЧС, в </w:t>
      </w:r>
      <w:proofErr w:type="spellStart"/>
      <w:r w:rsidRPr="003051E7">
        <w:t>т.ч</w:t>
      </w:r>
      <w:proofErr w:type="spellEnd"/>
      <w:r w:rsidRPr="003051E7">
        <w:t>. вызванной террористическим актом, сложившейся обстановке, возможных вариантах решений и действиях по ликвидации ЧС (на основе ранее подготовленных и согласованных планов);</w:t>
      </w:r>
    </w:p>
    <w:p w:rsidR="00CE3E51" w:rsidRPr="003051E7" w:rsidRDefault="00CE3E51">
      <w:pPr>
        <w:pStyle w:val="ConsPlusNormal"/>
        <w:spacing w:before="220"/>
        <w:ind w:firstLine="540"/>
        <w:jc w:val="both"/>
      </w:pPr>
      <w:r w:rsidRPr="003051E7">
        <w:t>- доведение задач, поставленных вышестоящими органами РСЧС, до ДДС и подчиненных сил постоянной готовности, контроль их выполнения и организация взаимодействия;</w:t>
      </w:r>
    </w:p>
    <w:p w:rsidR="00CE3E51" w:rsidRPr="003051E7" w:rsidRDefault="00CE3E51">
      <w:pPr>
        <w:pStyle w:val="ConsPlusNormal"/>
        <w:spacing w:before="220"/>
        <w:ind w:firstLine="540"/>
        <w:jc w:val="both"/>
      </w:pPr>
      <w:r w:rsidRPr="003051E7">
        <w:t>- обобщение информации о произошедших ЧС (за сутки дежурства), ходе работ по их ликвидации и представление соответствующих докладов по подчиненности.</w:t>
      </w:r>
    </w:p>
    <w:p w:rsidR="00CE3E51" w:rsidRPr="003051E7" w:rsidRDefault="00CE3E51">
      <w:pPr>
        <w:pStyle w:val="ConsPlusNormal"/>
        <w:spacing w:before="220"/>
        <w:ind w:firstLine="540"/>
        <w:jc w:val="both"/>
      </w:pPr>
      <w:r w:rsidRPr="003051E7">
        <w:t xml:space="preserve">Режимы функционирования и состав органов повседневного управления РСЧС муниципального уровня должны соответствовать требованиям ГОСТ </w:t>
      </w:r>
      <w:proofErr w:type="gramStart"/>
      <w:r w:rsidRPr="003051E7">
        <w:t>Р</w:t>
      </w:r>
      <w:proofErr w:type="gramEnd"/>
      <w:r w:rsidRPr="003051E7">
        <w:t xml:space="preserve"> 22.7.01.</w:t>
      </w:r>
    </w:p>
    <w:p w:rsidR="00CE3E51" w:rsidRPr="003051E7" w:rsidRDefault="00CE3E51">
      <w:pPr>
        <w:pStyle w:val="ConsPlusNormal"/>
        <w:spacing w:before="220"/>
        <w:ind w:firstLine="540"/>
        <w:jc w:val="both"/>
      </w:pPr>
      <w:bookmarkStart w:id="1" w:name="P391"/>
      <w:bookmarkEnd w:id="1"/>
      <w:r w:rsidRPr="003051E7">
        <w:t>4.9. СМИС подлежат обязательной установке на следующих категориях объектов:</w:t>
      </w:r>
    </w:p>
    <w:p w:rsidR="00CE3E51" w:rsidRPr="003051E7" w:rsidRDefault="00CE3E51">
      <w:pPr>
        <w:pStyle w:val="ConsPlusNormal"/>
        <w:spacing w:before="220"/>
        <w:ind w:firstLine="540"/>
        <w:jc w:val="both"/>
      </w:pPr>
      <w:r w:rsidRPr="003051E7">
        <w:t>- ядерн</w:t>
      </w:r>
      <w:proofErr w:type="gramStart"/>
      <w:r w:rsidRPr="003051E7">
        <w:t>о-</w:t>
      </w:r>
      <w:proofErr w:type="gramEnd"/>
      <w:r w:rsidRPr="003051E7">
        <w:t xml:space="preserve"> и/или радиационно-опасные объекты (атомные электростанции, исследовательские реакторы, предприятия топливного цикла, хранилища временного и долговременного хранения ядерного топлива и радиоактивных отходов);</w:t>
      </w:r>
    </w:p>
    <w:p w:rsidR="00CE3E51" w:rsidRPr="003051E7" w:rsidRDefault="00CE3E51">
      <w:pPr>
        <w:pStyle w:val="ConsPlusNormal"/>
        <w:spacing w:before="220"/>
        <w:ind w:firstLine="540"/>
        <w:jc w:val="both"/>
      </w:pPr>
      <w:r w:rsidRPr="003051E7">
        <w:t>- объекты, на которых:</w:t>
      </w:r>
    </w:p>
    <w:p w:rsidR="00CE3E51" w:rsidRPr="003051E7" w:rsidRDefault="00CE3E51">
      <w:pPr>
        <w:pStyle w:val="ConsPlusNormal"/>
        <w:spacing w:before="220"/>
        <w:ind w:firstLine="540"/>
        <w:jc w:val="both"/>
      </w:pPr>
      <w:r w:rsidRPr="003051E7">
        <w:t xml:space="preserve">получаются, используются, перерабатываются, образуются, хранятся, транспортируются, уничтожаются опасные вещества в количествах, превышающих предельно установленные </w:t>
      </w:r>
      <w:r w:rsidRPr="003051E7">
        <w:lastRenderedPageBreak/>
        <w:t>законодательством Российской Федерации [3];</w:t>
      </w:r>
    </w:p>
    <w:p w:rsidR="00CE3E51" w:rsidRPr="003051E7" w:rsidRDefault="00CE3E51">
      <w:pPr>
        <w:pStyle w:val="ConsPlusNormal"/>
        <w:spacing w:before="220"/>
        <w:ind w:firstLine="540"/>
        <w:jc w:val="both"/>
      </w:pPr>
      <w:r w:rsidRPr="003051E7">
        <w:t>осуществляется уничтожение, захоронение химических и других опасных отходов;</w:t>
      </w:r>
    </w:p>
    <w:p w:rsidR="00CE3E51" w:rsidRPr="003051E7" w:rsidRDefault="00CE3E51">
      <w:pPr>
        <w:pStyle w:val="ConsPlusNormal"/>
        <w:spacing w:before="220"/>
        <w:ind w:firstLine="540"/>
        <w:jc w:val="both"/>
      </w:pPr>
      <w:r w:rsidRPr="003051E7">
        <w:t>имеются крупные склады для хранения нефти и нефтепродуктов (свыше 20 тыс. тонн) и изотермические хранилища сжиженных газов;</w:t>
      </w:r>
    </w:p>
    <w:p w:rsidR="00CE3E51" w:rsidRPr="003051E7" w:rsidRDefault="00CE3E51">
      <w:pPr>
        <w:pStyle w:val="ConsPlusNormal"/>
        <w:spacing w:before="220"/>
        <w:ind w:firstLine="540"/>
        <w:jc w:val="both"/>
      </w:pPr>
      <w:r w:rsidRPr="003051E7">
        <w:t>получаются расплавы черных и цветных металлов и сплавы на основе этих расплавов;</w:t>
      </w:r>
    </w:p>
    <w:p w:rsidR="00CE3E51" w:rsidRPr="003051E7" w:rsidRDefault="00CE3E51">
      <w:pPr>
        <w:pStyle w:val="ConsPlusNormal"/>
        <w:spacing w:before="220"/>
        <w:ind w:firstLine="540"/>
        <w:jc w:val="both"/>
      </w:pPr>
      <w:r w:rsidRPr="003051E7">
        <w:t>ведутся горные работы, работы по обогащению полезных ископаемых, а также работы в подземных условиях, включая предприятия по подземной и открытой (глубина разработки свыше 150 м) добыче и переработке (обогащению) твердых полезных ископаемых;</w:t>
      </w:r>
    </w:p>
    <w:p w:rsidR="00CE3E51" w:rsidRPr="003051E7" w:rsidRDefault="00CE3E51">
      <w:pPr>
        <w:pStyle w:val="ConsPlusNormal"/>
        <w:spacing w:before="220"/>
        <w:ind w:firstLine="540"/>
        <w:jc w:val="both"/>
      </w:pPr>
      <w:r w:rsidRPr="003051E7">
        <w:t>используются стационарно установленные канатные дороги и фуникулеры;</w:t>
      </w:r>
    </w:p>
    <w:p w:rsidR="00CE3E51" w:rsidRPr="003051E7" w:rsidRDefault="00CE3E51">
      <w:pPr>
        <w:pStyle w:val="ConsPlusNormal"/>
        <w:spacing w:before="220"/>
        <w:ind w:firstLine="540"/>
        <w:jc w:val="both"/>
      </w:pPr>
      <w:r w:rsidRPr="003051E7">
        <w:t>производят, получают или перерабатывают жидкофазные или твердые продукты, обладающие взрывчатыми свойствами и склонные к спонтанному разложению с энергией возможного взрыва, эквивалентной 4,5 тоннам тринитротолуола;</w:t>
      </w:r>
    </w:p>
    <w:p w:rsidR="00CE3E51" w:rsidRPr="003051E7" w:rsidRDefault="00CE3E51">
      <w:pPr>
        <w:pStyle w:val="ConsPlusNormal"/>
        <w:spacing w:before="220"/>
        <w:ind w:firstLine="540"/>
        <w:jc w:val="both"/>
      </w:pPr>
      <w:r w:rsidRPr="003051E7">
        <w:t>- сооружения связи, являющиеся особо опасными, технически сложными в соответствии с законодательством Российской Федерации в области связи;</w:t>
      </w:r>
    </w:p>
    <w:p w:rsidR="00CE3E51" w:rsidRPr="003051E7" w:rsidRDefault="00CE3E51">
      <w:pPr>
        <w:pStyle w:val="ConsPlusNormal"/>
        <w:spacing w:before="220"/>
        <w:ind w:firstLine="540"/>
        <w:jc w:val="both"/>
      </w:pPr>
      <w:r w:rsidRPr="003051E7">
        <w:t xml:space="preserve">- линии электропередачи и иные объекты электросетевого хозяйства напряжением 330 </w:t>
      </w:r>
      <w:proofErr w:type="spellStart"/>
      <w:r w:rsidRPr="003051E7">
        <w:t>кВ</w:t>
      </w:r>
      <w:proofErr w:type="spellEnd"/>
      <w:r w:rsidRPr="003051E7">
        <w:t xml:space="preserve"> и более;</w:t>
      </w:r>
    </w:p>
    <w:p w:rsidR="00CE3E51" w:rsidRPr="003051E7" w:rsidRDefault="00CE3E51">
      <w:pPr>
        <w:pStyle w:val="ConsPlusNormal"/>
        <w:spacing w:before="220"/>
        <w:ind w:firstLine="540"/>
        <w:jc w:val="both"/>
      </w:pPr>
      <w:r w:rsidRPr="003051E7">
        <w:t>- объекты космической инфраструктуры;</w:t>
      </w:r>
    </w:p>
    <w:p w:rsidR="00CE3E51" w:rsidRPr="003051E7" w:rsidRDefault="00CE3E51">
      <w:pPr>
        <w:pStyle w:val="ConsPlusNormal"/>
        <w:spacing w:before="220"/>
        <w:ind w:firstLine="540"/>
        <w:jc w:val="both"/>
      </w:pPr>
      <w:r w:rsidRPr="003051E7">
        <w:t>- аэропорты и объекты их инфраструктуры;</w:t>
      </w:r>
    </w:p>
    <w:p w:rsidR="00CE3E51" w:rsidRPr="003051E7" w:rsidRDefault="00CE3E51">
      <w:pPr>
        <w:pStyle w:val="ConsPlusNormal"/>
        <w:spacing w:before="220"/>
        <w:ind w:firstLine="540"/>
        <w:jc w:val="both"/>
      </w:pPr>
      <w:r w:rsidRPr="003051E7">
        <w:t>- объекты инфраструктуры железнодорожного транспорта общего пользования;</w:t>
      </w:r>
    </w:p>
    <w:p w:rsidR="00CE3E51" w:rsidRPr="003051E7" w:rsidRDefault="00CE3E51">
      <w:pPr>
        <w:pStyle w:val="ConsPlusNormal"/>
        <w:spacing w:before="220"/>
        <w:ind w:firstLine="540"/>
        <w:jc w:val="both"/>
      </w:pPr>
      <w:r w:rsidRPr="003051E7">
        <w:t>- метрополитены;</w:t>
      </w:r>
    </w:p>
    <w:p w:rsidR="00CE3E51" w:rsidRPr="003051E7" w:rsidRDefault="00CE3E51">
      <w:pPr>
        <w:pStyle w:val="ConsPlusNormal"/>
        <w:spacing w:before="220"/>
        <w:ind w:firstLine="540"/>
        <w:jc w:val="both"/>
      </w:pPr>
      <w:r w:rsidRPr="003051E7">
        <w:t>- морские порты, за исключением морских специализированных портов, предназначенных для обслуживания спортивных и прогулочных судов;</w:t>
      </w:r>
    </w:p>
    <w:p w:rsidR="00CE3E51" w:rsidRPr="003051E7" w:rsidRDefault="00CE3E51">
      <w:pPr>
        <w:pStyle w:val="ConsPlusNormal"/>
        <w:spacing w:before="220"/>
        <w:ind w:firstLine="540"/>
        <w:jc w:val="both"/>
      </w:pPr>
      <w:r w:rsidRPr="003051E7">
        <w:t>- тепловые электростанции мощностью 150 МВт и выше;</w:t>
      </w:r>
    </w:p>
    <w:p w:rsidR="00CE3E51" w:rsidRPr="003051E7" w:rsidRDefault="00CE3E51">
      <w:pPr>
        <w:pStyle w:val="ConsPlusNormal"/>
        <w:spacing w:before="220"/>
        <w:ind w:firstLine="540"/>
        <w:jc w:val="both"/>
      </w:pPr>
      <w:r w:rsidRPr="003051E7">
        <w:t>- объекты обустройства нефтяных месторождений на шельфах морей;</w:t>
      </w:r>
    </w:p>
    <w:p w:rsidR="00CE3E51" w:rsidRPr="003051E7" w:rsidRDefault="00CE3E51">
      <w:pPr>
        <w:pStyle w:val="ConsPlusNormal"/>
        <w:spacing w:before="220"/>
        <w:ind w:firstLine="540"/>
        <w:jc w:val="both"/>
      </w:pPr>
      <w:r w:rsidRPr="003051E7">
        <w:t>- магистральные газ</w:t>
      </w:r>
      <w:proofErr w:type="gramStart"/>
      <w:r w:rsidRPr="003051E7">
        <w:t>о-</w:t>
      </w:r>
      <w:proofErr w:type="gramEnd"/>
      <w:r w:rsidRPr="003051E7">
        <w:t xml:space="preserve">, </w:t>
      </w:r>
      <w:proofErr w:type="spellStart"/>
      <w:r w:rsidRPr="003051E7">
        <w:t>нефте</w:t>
      </w:r>
      <w:proofErr w:type="spellEnd"/>
      <w:r w:rsidRPr="003051E7">
        <w:t>- и продуктопроводы;</w:t>
      </w:r>
    </w:p>
    <w:p w:rsidR="00CE3E51" w:rsidRPr="003051E7" w:rsidRDefault="00CE3E51">
      <w:pPr>
        <w:pStyle w:val="ConsPlusNormal"/>
        <w:spacing w:before="220"/>
        <w:ind w:firstLine="540"/>
        <w:jc w:val="both"/>
      </w:pPr>
      <w:r w:rsidRPr="003051E7">
        <w:t>- объекты газораспределительных систем, на которых используется, хранится, транспортируется природный газ или сжиженный углеводородный газ;</w:t>
      </w:r>
    </w:p>
    <w:p w:rsidR="00CE3E51" w:rsidRPr="003051E7" w:rsidRDefault="00CE3E51">
      <w:pPr>
        <w:pStyle w:val="ConsPlusNormal"/>
        <w:spacing w:before="220"/>
        <w:ind w:firstLine="540"/>
        <w:jc w:val="both"/>
      </w:pPr>
      <w:r w:rsidRPr="003051E7">
        <w:t>- гидротехнические сооружения 1-го, 2-го и 3-го классов;</w:t>
      </w:r>
    </w:p>
    <w:p w:rsidR="00CE3E51" w:rsidRPr="003051E7" w:rsidRDefault="00CE3E51">
      <w:pPr>
        <w:pStyle w:val="ConsPlusNormal"/>
        <w:spacing w:before="220"/>
        <w:ind w:firstLine="540"/>
        <w:jc w:val="both"/>
      </w:pPr>
      <w:r w:rsidRPr="003051E7">
        <w:t>- крупные промышленные объекты с численностью занятых людей более 10 тыс. человек;</w:t>
      </w:r>
    </w:p>
    <w:p w:rsidR="00CE3E51" w:rsidRPr="003051E7" w:rsidRDefault="00CE3E51">
      <w:pPr>
        <w:pStyle w:val="ConsPlusNormal"/>
        <w:spacing w:before="220"/>
        <w:ind w:firstLine="540"/>
        <w:jc w:val="both"/>
      </w:pPr>
      <w:r w:rsidRPr="003051E7">
        <w:t>- объекты капитального строительства, в проектной документации которых предусмотрена хотя бы одна из следующих характеристик:</w:t>
      </w:r>
    </w:p>
    <w:p w:rsidR="00CE3E51" w:rsidRPr="003051E7" w:rsidRDefault="00CE3E51">
      <w:pPr>
        <w:pStyle w:val="ConsPlusNormal"/>
        <w:spacing w:before="220"/>
        <w:ind w:firstLine="540"/>
        <w:jc w:val="both"/>
      </w:pPr>
      <w:r w:rsidRPr="003051E7">
        <w:t>высота более чем 100 м;</w:t>
      </w:r>
    </w:p>
    <w:p w:rsidR="00CE3E51" w:rsidRPr="003051E7" w:rsidRDefault="00CE3E51">
      <w:pPr>
        <w:pStyle w:val="ConsPlusNormal"/>
        <w:spacing w:before="220"/>
        <w:ind w:firstLine="540"/>
        <w:jc w:val="both"/>
      </w:pPr>
      <w:r w:rsidRPr="003051E7">
        <w:t>пролеты более чем 100 м;</w:t>
      </w:r>
    </w:p>
    <w:p w:rsidR="00CE3E51" w:rsidRPr="003051E7" w:rsidRDefault="00CE3E51">
      <w:pPr>
        <w:pStyle w:val="ConsPlusNormal"/>
        <w:spacing w:before="220"/>
        <w:ind w:firstLine="540"/>
        <w:jc w:val="both"/>
      </w:pPr>
      <w:r w:rsidRPr="003051E7">
        <w:t>наличие консоли более чем 20 м;</w:t>
      </w:r>
    </w:p>
    <w:p w:rsidR="00CE3E51" w:rsidRPr="003051E7" w:rsidRDefault="00CE3E51">
      <w:pPr>
        <w:pStyle w:val="ConsPlusNormal"/>
        <w:spacing w:before="220"/>
        <w:ind w:firstLine="540"/>
        <w:jc w:val="both"/>
      </w:pPr>
      <w:r w:rsidRPr="003051E7">
        <w:lastRenderedPageBreak/>
        <w:t>заглубление подземной части (полностью или частично) ниже планировочной отметки земли более чем на 10 м;</w:t>
      </w:r>
    </w:p>
    <w:p w:rsidR="00CE3E51" w:rsidRPr="003051E7" w:rsidRDefault="00CE3E51">
      <w:pPr>
        <w:pStyle w:val="ConsPlusNormal"/>
        <w:spacing w:before="220"/>
        <w:ind w:firstLine="540"/>
        <w:jc w:val="both"/>
      </w:pPr>
      <w:r w:rsidRPr="003051E7">
        <w:t>наличие конструкций и конструкционных систем, в отношении которых применяются нестандартные методы расчета с учетом физических или геометрических нелинейных свойств либо разрабатываются специальные методы расчета;</w:t>
      </w:r>
    </w:p>
    <w:p w:rsidR="00CE3E51" w:rsidRPr="003051E7" w:rsidRDefault="00CE3E51">
      <w:pPr>
        <w:pStyle w:val="ConsPlusNormal"/>
        <w:spacing w:before="220"/>
        <w:ind w:firstLine="540"/>
        <w:jc w:val="both"/>
      </w:pPr>
      <w:r w:rsidRPr="003051E7">
        <w:t>- объекты с максимальным расчетным пребыванием людей 500 чел. и более: зрелищные, спортивные сооружения, многофункциональные офисные и торгово-развлекательные комплексы, объекты здравоохранения, гостиницы;</w:t>
      </w:r>
    </w:p>
    <w:p w:rsidR="00CE3E51" w:rsidRPr="003051E7" w:rsidRDefault="00CE3E51">
      <w:pPr>
        <w:pStyle w:val="ConsPlusNormal"/>
        <w:spacing w:before="220"/>
        <w:ind w:firstLine="540"/>
        <w:jc w:val="both"/>
      </w:pPr>
      <w:proofErr w:type="gramStart"/>
      <w:r w:rsidRPr="003051E7">
        <w:t>- объекты жизнеобеспечения: установки, склады, хранилища, гидротехнические и инженерные защитные сооружения, коммуникации, разрушение (повреждение) которых может привести к нарушению нормальной жизнедеятельности людей (прекращению обеспечения водой, газом, теплом, электроэнергией, затоплению, повреждению жилых массивов, выходу из строя систем канализации и очистки сточных вод) и как следствие - к чрезвычайной ситуации.</w:t>
      </w:r>
      <w:proofErr w:type="gramEnd"/>
    </w:p>
    <w:p w:rsidR="00CE3E51" w:rsidRPr="003051E7" w:rsidRDefault="00CE3E51">
      <w:pPr>
        <w:pStyle w:val="ConsPlusNormal"/>
        <w:spacing w:before="220"/>
        <w:ind w:firstLine="540"/>
        <w:jc w:val="both"/>
      </w:pPr>
      <w:r w:rsidRPr="003051E7">
        <w:t>4.10. Оснащение объектов, указанных в 4.9, СМИС должно осуществляться при проведении:</w:t>
      </w:r>
    </w:p>
    <w:p w:rsidR="00CE3E51" w:rsidRPr="003051E7" w:rsidRDefault="00CE3E51">
      <w:pPr>
        <w:pStyle w:val="ConsPlusNormal"/>
        <w:spacing w:before="220"/>
        <w:ind w:firstLine="540"/>
        <w:jc w:val="both"/>
      </w:pPr>
      <w:r w:rsidRPr="003051E7">
        <w:t>- строительства - для объектов капитального строительства;</w:t>
      </w:r>
    </w:p>
    <w:p w:rsidR="00CE3E51" w:rsidRPr="003051E7" w:rsidRDefault="00CE3E51">
      <w:pPr>
        <w:pStyle w:val="ConsPlusNormal"/>
        <w:spacing w:before="220"/>
        <w:ind w:firstLine="540"/>
        <w:jc w:val="both"/>
      </w:pPr>
      <w:r w:rsidRPr="003051E7">
        <w:t>- реконструкции, капитального ремонта - для объектов, находящихся в эксплуатации.</w:t>
      </w:r>
    </w:p>
    <w:p w:rsidR="00CE3E51" w:rsidRPr="003051E7" w:rsidRDefault="00CE3E51">
      <w:pPr>
        <w:pStyle w:val="ConsPlusNormal"/>
        <w:spacing w:before="220"/>
        <w:ind w:firstLine="540"/>
        <w:jc w:val="both"/>
      </w:pPr>
      <w:r w:rsidRPr="003051E7">
        <w:t>Прием в эксплуатацию объектов, указанных в 4.9, без оборудования их СМИС не допускается.</w:t>
      </w:r>
    </w:p>
    <w:p w:rsidR="00CE3E51" w:rsidRPr="003051E7" w:rsidRDefault="00CE3E51">
      <w:pPr>
        <w:pStyle w:val="ConsPlusNormal"/>
        <w:spacing w:before="220"/>
        <w:ind w:firstLine="540"/>
        <w:jc w:val="both"/>
      </w:pPr>
      <w:r w:rsidRPr="003051E7">
        <w:t>4.11. Программно-технические средства СМИС должны быть сертифицированы в соответствии с законодательством Российской Федерации.</w:t>
      </w:r>
    </w:p>
    <w:p w:rsidR="00CE3E51" w:rsidRPr="003051E7" w:rsidRDefault="00CE3E51">
      <w:pPr>
        <w:pStyle w:val="ConsPlusNormal"/>
        <w:spacing w:before="220"/>
        <w:ind w:firstLine="540"/>
        <w:jc w:val="both"/>
      </w:pPr>
      <w:r w:rsidRPr="003051E7">
        <w:t>Программно-технические средства СМИС объектов должны иметь подтверждение соответствия техническим требованиям сопряжения с автоматизированными системами органов повседневного управления РСЧС в соответствии с [1].</w:t>
      </w:r>
    </w:p>
    <w:p w:rsidR="00CE3E51" w:rsidRPr="003051E7" w:rsidRDefault="00CE3E51">
      <w:pPr>
        <w:pStyle w:val="ConsPlusNormal"/>
        <w:spacing w:before="220"/>
        <w:ind w:firstLine="540"/>
        <w:jc w:val="both"/>
      </w:pPr>
      <w:r w:rsidRPr="003051E7">
        <w:t>4.12. Проектирование и строительство СМИС должны осуществлять организации, имеющие свидетельства саморегулируемых организаций о допуске к работам в области мероприятий по гражданской обороне, мероприятий по предупреждению чрезвычайных ситуаций природного и техногенного характера. Специалисты указанных организаций должны иметь дипломы (свидетельства, удостоверения) государственного образца о специальной подготовке (повышении квалификации) по образовательным программам в данной области, включая СМИС, [9], [10].</w:t>
      </w:r>
    </w:p>
    <w:p w:rsidR="00CE3E51" w:rsidRPr="003051E7" w:rsidRDefault="00CE3E51">
      <w:pPr>
        <w:pStyle w:val="ConsPlusNormal"/>
        <w:spacing w:before="220"/>
        <w:ind w:firstLine="540"/>
        <w:jc w:val="both"/>
      </w:pPr>
      <w:r w:rsidRPr="003051E7">
        <w:t>4.13. В случае</w:t>
      </w:r>
      <w:proofErr w:type="gramStart"/>
      <w:r w:rsidRPr="003051E7">
        <w:t>,</w:t>
      </w:r>
      <w:proofErr w:type="gramEnd"/>
      <w:r w:rsidRPr="003051E7">
        <w:t xml:space="preserve"> если для подготовки проектной документации по СМИС требуется отступление от требований стандартов и сводов правил в области защиты населения и территорий от чрезвычайных ситуаций, недостаточно требований, установленных нормативными документами, или такие требования не установлены, разработке проектной документации по СМИС должна предшествовать разработка специальных технических условий.</w:t>
      </w:r>
    </w:p>
    <w:p w:rsidR="00CE3E51" w:rsidRPr="003051E7" w:rsidRDefault="00CE3E51">
      <w:pPr>
        <w:pStyle w:val="ConsPlusNormal"/>
        <w:spacing w:before="220"/>
        <w:ind w:firstLine="540"/>
        <w:jc w:val="both"/>
      </w:pPr>
      <w:r w:rsidRPr="003051E7">
        <w:t>Разработка специальных технических условий должна проводиться проектной, научно-исследовательской или другой организацией в порядке, установленном федеральным органом исполнительной власти в области гражданской обороны и защиты населения и территорий от чрезвычайных ситуаций, в соответствии с техническим заданием заказчика (инвестора) и [11], [12], ГОСТ 2.114.</w:t>
      </w:r>
    </w:p>
    <w:p w:rsidR="00CE3E51" w:rsidRPr="003051E7" w:rsidRDefault="00CE3E51">
      <w:pPr>
        <w:pStyle w:val="ConsPlusNormal"/>
        <w:ind w:firstLine="540"/>
        <w:jc w:val="both"/>
      </w:pPr>
    </w:p>
    <w:p w:rsidR="00CE3E51" w:rsidRPr="003051E7" w:rsidRDefault="00CE3E51">
      <w:pPr>
        <w:pStyle w:val="ConsPlusNormal"/>
        <w:jc w:val="center"/>
        <w:outlineLvl w:val="1"/>
      </w:pPr>
      <w:r w:rsidRPr="003051E7">
        <w:t>5. Общие технические требования</w:t>
      </w:r>
    </w:p>
    <w:p w:rsidR="00CE3E51" w:rsidRPr="003051E7" w:rsidRDefault="00CE3E51">
      <w:pPr>
        <w:pStyle w:val="ConsPlusNormal"/>
        <w:ind w:firstLine="540"/>
        <w:jc w:val="both"/>
      </w:pPr>
    </w:p>
    <w:p w:rsidR="00CE3E51" w:rsidRPr="003051E7" w:rsidRDefault="00CE3E51">
      <w:pPr>
        <w:pStyle w:val="ConsPlusNormal"/>
        <w:ind w:firstLine="540"/>
        <w:jc w:val="both"/>
      </w:pPr>
      <w:r w:rsidRPr="003051E7">
        <w:t>5.1. Требования к структуре и функционированию</w:t>
      </w:r>
    </w:p>
    <w:p w:rsidR="00CE3E51" w:rsidRPr="003051E7" w:rsidRDefault="00CE3E51">
      <w:pPr>
        <w:pStyle w:val="ConsPlusNormal"/>
        <w:spacing w:before="220"/>
        <w:ind w:firstLine="540"/>
        <w:jc w:val="both"/>
      </w:pPr>
      <w:r w:rsidRPr="003051E7">
        <w:lastRenderedPageBreak/>
        <w:t>СМИС должна удовлетворять следующим основным требованиям:</w:t>
      </w:r>
    </w:p>
    <w:p w:rsidR="00CE3E51" w:rsidRPr="003051E7" w:rsidRDefault="00CE3E51">
      <w:pPr>
        <w:pStyle w:val="ConsPlusNormal"/>
        <w:spacing w:before="220"/>
        <w:ind w:firstLine="540"/>
        <w:jc w:val="both"/>
      </w:pPr>
      <w:r w:rsidRPr="003051E7">
        <w:t xml:space="preserve">- обеспечивать автоматический и автоматизированный мониторинг дестабилизирующих факторов для предупреждения и ликвидации ЧС, в </w:t>
      </w:r>
      <w:proofErr w:type="spellStart"/>
      <w:r w:rsidRPr="003051E7">
        <w:t>т.ч</w:t>
      </w:r>
      <w:proofErr w:type="spellEnd"/>
      <w:r w:rsidRPr="003051E7">
        <w:t>. вызванных террористическими актами;</w:t>
      </w:r>
    </w:p>
    <w:p w:rsidR="00CE3E51" w:rsidRPr="003051E7" w:rsidRDefault="00CE3E51">
      <w:pPr>
        <w:pStyle w:val="ConsPlusNormal"/>
        <w:spacing w:before="220"/>
        <w:ind w:firstLine="540"/>
        <w:jc w:val="both"/>
      </w:pPr>
      <w:r w:rsidRPr="003051E7">
        <w:t>- иметь модульную структуру, использовать открытые стандартные протоколы цифровой периферии и технологии для передачи данных;</w:t>
      </w:r>
    </w:p>
    <w:p w:rsidR="00CE3E51" w:rsidRPr="003051E7" w:rsidRDefault="00CE3E51">
      <w:pPr>
        <w:pStyle w:val="ConsPlusNormal"/>
        <w:spacing w:before="220"/>
        <w:ind w:firstLine="540"/>
        <w:jc w:val="both"/>
      </w:pPr>
      <w:r w:rsidRPr="003051E7">
        <w:t>- обеспечивать возможность сопряжения с другими автоматизированными системами.</w:t>
      </w:r>
    </w:p>
    <w:p w:rsidR="00CE3E51" w:rsidRPr="003051E7" w:rsidRDefault="00CE3E51">
      <w:pPr>
        <w:pStyle w:val="ConsPlusNormal"/>
        <w:spacing w:before="220"/>
        <w:ind w:firstLine="540"/>
        <w:jc w:val="both"/>
      </w:pPr>
      <w:r w:rsidRPr="003051E7">
        <w:t>5.1.1. В ССП СМИС должны входить:</w:t>
      </w:r>
    </w:p>
    <w:p w:rsidR="00CE3E51" w:rsidRPr="003051E7" w:rsidRDefault="00CE3E51">
      <w:pPr>
        <w:pStyle w:val="ConsPlusNormal"/>
        <w:spacing w:before="220"/>
        <w:ind w:firstLine="540"/>
        <w:jc w:val="both"/>
      </w:pPr>
      <w:r w:rsidRPr="003051E7">
        <w:t>- программный комплекс сбора, обработки данных мониторинга, формирования и передачи информации;</w:t>
      </w:r>
    </w:p>
    <w:p w:rsidR="00CE3E51" w:rsidRPr="003051E7" w:rsidRDefault="00CE3E51">
      <w:pPr>
        <w:pStyle w:val="ConsPlusNormal"/>
        <w:spacing w:before="220"/>
        <w:ind w:firstLine="540"/>
        <w:jc w:val="both"/>
      </w:pPr>
      <w:r w:rsidRPr="003051E7">
        <w:t>- серверы СМИС для обеспечения сопряжения с инженерными системами объекта, информационного сопряжения с органами повседневного управления РСЧС;</w:t>
      </w:r>
    </w:p>
    <w:p w:rsidR="00CE3E51" w:rsidRPr="003051E7" w:rsidRDefault="00CE3E51">
      <w:pPr>
        <w:pStyle w:val="ConsPlusNormal"/>
        <w:spacing w:before="220"/>
        <w:ind w:firstLine="540"/>
        <w:jc w:val="both"/>
      </w:pPr>
      <w:r w:rsidRPr="003051E7">
        <w:t>- АРМ СМИС, включающий мониторы оперативного мониторинга и поддержки принятия решения;</w:t>
      </w:r>
    </w:p>
    <w:p w:rsidR="00CE3E51" w:rsidRPr="003051E7" w:rsidRDefault="00CE3E51">
      <w:pPr>
        <w:pStyle w:val="ConsPlusNormal"/>
        <w:spacing w:before="220"/>
        <w:ind w:firstLine="540"/>
        <w:jc w:val="both"/>
      </w:pPr>
      <w:r w:rsidRPr="003051E7">
        <w:t>- оборудование автоматической передачи коротких сообщений (SMS);</w:t>
      </w:r>
    </w:p>
    <w:p w:rsidR="00CE3E51" w:rsidRPr="003051E7" w:rsidRDefault="00CE3E51">
      <w:pPr>
        <w:pStyle w:val="ConsPlusNormal"/>
        <w:spacing w:before="220"/>
        <w:ind w:firstLine="540"/>
        <w:jc w:val="both"/>
      </w:pPr>
      <w:r w:rsidRPr="003051E7">
        <w:t>- оборудование приема и передачи видеоинформации;</w:t>
      </w:r>
    </w:p>
    <w:p w:rsidR="00CE3E51" w:rsidRPr="003051E7" w:rsidRDefault="00CE3E51">
      <w:pPr>
        <w:pStyle w:val="ConsPlusNormal"/>
        <w:spacing w:before="220"/>
        <w:ind w:firstLine="540"/>
        <w:jc w:val="both"/>
      </w:pPr>
      <w:r w:rsidRPr="003051E7">
        <w:t>- локальная вычислительная сеть СМИС;</w:t>
      </w:r>
    </w:p>
    <w:p w:rsidR="00CE3E51" w:rsidRPr="003051E7" w:rsidRDefault="00CE3E51">
      <w:pPr>
        <w:pStyle w:val="ConsPlusNormal"/>
        <w:spacing w:before="220"/>
        <w:ind w:firstLine="540"/>
        <w:jc w:val="both"/>
      </w:pPr>
      <w:r w:rsidRPr="003051E7">
        <w:t>- комплекс сре</w:t>
      </w:r>
      <w:proofErr w:type="gramStart"/>
      <w:r w:rsidRPr="003051E7">
        <w:t>дств св</w:t>
      </w:r>
      <w:proofErr w:type="gramEnd"/>
      <w:r w:rsidRPr="003051E7">
        <w:t>язи с органами повседневного управления РСЧС.</w:t>
      </w:r>
    </w:p>
    <w:p w:rsidR="00CE3E51" w:rsidRPr="003051E7" w:rsidRDefault="00CE3E51">
      <w:pPr>
        <w:pStyle w:val="ConsPlusNormal"/>
        <w:spacing w:before="220"/>
        <w:ind w:firstLine="540"/>
        <w:jc w:val="both"/>
      </w:pPr>
      <w:r w:rsidRPr="003051E7">
        <w:t>В случае отсутствия возможности мониторинга дестабилизирующих факторов через существующие аппаратно-программные средства объекта в ССП СМИС должны быть включены контроллеры, модули автоматики, датчики.</w:t>
      </w:r>
    </w:p>
    <w:p w:rsidR="00CE3E51" w:rsidRPr="003051E7" w:rsidRDefault="00CE3E51">
      <w:pPr>
        <w:pStyle w:val="ConsPlusNormal"/>
        <w:spacing w:before="220"/>
        <w:ind w:firstLine="540"/>
        <w:jc w:val="both"/>
      </w:pPr>
      <w:r w:rsidRPr="003051E7">
        <w:t>Получение данных мониторинга путем сопряжения с комплексами диспетчерского управления производственными процессами, безопасностью и жизнеобеспечением объектов не допускается.</w:t>
      </w:r>
    </w:p>
    <w:p w:rsidR="00CE3E51" w:rsidRPr="003051E7" w:rsidRDefault="00CE3E51">
      <w:pPr>
        <w:pStyle w:val="ConsPlusNormal"/>
        <w:spacing w:before="220"/>
        <w:ind w:firstLine="540"/>
        <w:jc w:val="both"/>
      </w:pPr>
      <w:r w:rsidRPr="003051E7">
        <w:t xml:space="preserve">5.1.2. В СУКС должно входить оборудование, обеспечивающее связь и управление специальных формирований внутри объекта при ликвидации последствий аварий, ЧС, в </w:t>
      </w:r>
      <w:proofErr w:type="spellStart"/>
      <w:r w:rsidRPr="003051E7">
        <w:t>т.ч</w:t>
      </w:r>
      <w:proofErr w:type="spellEnd"/>
      <w:r w:rsidRPr="003051E7">
        <w:t>. вызванных террористическими актами. Использование в СУКС средств и оборудования других объектовых систем связи не допускается.</w:t>
      </w:r>
    </w:p>
    <w:p w:rsidR="00CE3E51" w:rsidRPr="003051E7" w:rsidRDefault="00CE3E51">
      <w:pPr>
        <w:pStyle w:val="ConsPlusNormal"/>
        <w:spacing w:before="220"/>
        <w:ind w:firstLine="540"/>
        <w:jc w:val="both"/>
      </w:pPr>
      <w:r w:rsidRPr="003051E7">
        <w:t>5.1.3. В СМИК должно входить оборудование мониторинга изменения состояния оснований, строительных конструкций зданий и сооружений; сооружений инженерной защиты, а также при наличии угроз, участков возможных сходов селей, оползней, лавин в зоне эксплуатации здания или сооружения:</w:t>
      </w:r>
    </w:p>
    <w:p w:rsidR="00CE3E51" w:rsidRPr="003051E7" w:rsidRDefault="00CE3E51">
      <w:pPr>
        <w:pStyle w:val="ConsPlusNormal"/>
        <w:spacing w:before="220"/>
        <w:ind w:firstLine="540"/>
        <w:jc w:val="both"/>
      </w:pPr>
      <w:r w:rsidRPr="003051E7">
        <w:t>- серверы, локальные серверы и контроллеры СМИК;</w:t>
      </w:r>
    </w:p>
    <w:p w:rsidR="00CE3E51" w:rsidRPr="003051E7" w:rsidRDefault="00CE3E51">
      <w:pPr>
        <w:pStyle w:val="ConsPlusNormal"/>
        <w:spacing w:before="220"/>
        <w:ind w:firstLine="540"/>
        <w:jc w:val="both"/>
      </w:pPr>
      <w:r w:rsidRPr="003051E7">
        <w:t>- АРМ СМИК;</w:t>
      </w:r>
    </w:p>
    <w:p w:rsidR="00CE3E51" w:rsidRPr="003051E7" w:rsidRDefault="00CE3E51">
      <w:pPr>
        <w:pStyle w:val="ConsPlusNormal"/>
        <w:spacing w:before="220"/>
        <w:ind w:firstLine="540"/>
        <w:jc w:val="both"/>
      </w:pPr>
      <w:r w:rsidRPr="003051E7">
        <w:t>- оборудование сети сбора и передачи данных;</w:t>
      </w:r>
    </w:p>
    <w:p w:rsidR="00CE3E51" w:rsidRPr="003051E7" w:rsidRDefault="00CE3E51">
      <w:pPr>
        <w:pStyle w:val="ConsPlusNormal"/>
        <w:spacing w:before="220"/>
        <w:ind w:firstLine="540"/>
        <w:jc w:val="both"/>
      </w:pPr>
      <w:r w:rsidRPr="003051E7">
        <w:t>- датчики контроля изменения состояния оснований, строительных конструкций зданий и сооружений; сооружений инженерной защиты, а также участков возможных сходов селей, оползней, лавин.</w:t>
      </w:r>
    </w:p>
    <w:p w:rsidR="00CE3E51" w:rsidRPr="003051E7" w:rsidRDefault="00CE3E51">
      <w:pPr>
        <w:pStyle w:val="ConsPlusNormal"/>
        <w:spacing w:before="220"/>
        <w:ind w:firstLine="540"/>
        <w:jc w:val="both"/>
        <w:outlineLvl w:val="2"/>
      </w:pPr>
      <w:r w:rsidRPr="003051E7">
        <w:lastRenderedPageBreak/>
        <w:t>5.2. Требования к надежности</w:t>
      </w:r>
    </w:p>
    <w:p w:rsidR="00CE3E51" w:rsidRPr="003051E7" w:rsidRDefault="00CE3E51">
      <w:pPr>
        <w:pStyle w:val="ConsPlusNormal"/>
        <w:spacing w:before="220"/>
        <w:ind w:firstLine="540"/>
        <w:jc w:val="both"/>
      </w:pPr>
      <w:r w:rsidRPr="003051E7">
        <w:t>Срок службы системы должен составлять не менее 10 лет с учетом замены неисправных и выработавших свой ресурс компонентов. Гарантийный срок - 18 мес. с момента ввода в эксплуатацию.</w:t>
      </w:r>
    </w:p>
    <w:p w:rsidR="00CE3E51" w:rsidRPr="003051E7" w:rsidRDefault="00CE3E51">
      <w:pPr>
        <w:pStyle w:val="ConsPlusNormal"/>
        <w:spacing w:before="220"/>
        <w:ind w:firstLine="540"/>
        <w:jc w:val="both"/>
      </w:pPr>
      <w:r w:rsidRPr="003051E7">
        <w:t>Среднее время наработки на отказ СМИС - не менее 10000 ч.</w:t>
      </w:r>
    </w:p>
    <w:p w:rsidR="00CE3E51" w:rsidRPr="003051E7" w:rsidRDefault="00CE3E51">
      <w:pPr>
        <w:pStyle w:val="ConsPlusNormal"/>
        <w:spacing w:before="220"/>
        <w:ind w:firstLine="540"/>
        <w:jc w:val="both"/>
      </w:pPr>
      <w:r w:rsidRPr="003051E7">
        <w:t>Среднее время восстановления работоспособности СМИС - не более 30 мин.</w:t>
      </w:r>
    </w:p>
    <w:p w:rsidR="00CE3E51" w:rsidRPr="003051E7" w:rsidRDefault="00CE3E51">
      <w:pPr>
        <w:pStyle w:val="ConsPlusNormal"/>
        <w:spacing w:before="220"/>
        <w:ind w:firstLine="540"/>
        <w:jc w:val="both"/>
      </w:pPr>
      <w:r w:rsidRPr="003051E7">
        <w:t>Для оперативного устранения неисправностей оборудования должен быть предусмотрен необходимый комплект запасных частей, инструмента и принадлежностей.</w:t>
      </w:r>
    </w:p>
    <w:p w:rsidR="00CE3E51" w:rsidRPr="003051E7" w:rsidRDefault="00CE3E51">
      <w:pPr>
        <w:pStyle w:val="ConsPlusNormal"/>
        <w:spacing w:before="220"/>
        <w:ind w:firstLine="540"/>
        <w:jc w:val="both"/>
        <w:outlineLvl w:val="2"/>
      </w:pPr>
      <w:r w:rsidRPr="003051E7">
        <w:t>5.3. Требования к безопасности</w:t>
      </w:r>
    </w:p>
    <w:p w:rsidR="00CE3E51" w:rsidRPr="003051E7" w:rsidRDefault="00CE3E51">
      <w:pPr>
        <w:pStyle w:val="ConsPlusNormal"/>
        <w:spacing w:before="220"/>
        <w:ind w:firstLine="540"/>
        <w:jc w:val="both"/>
      </w:pPr>
      <w:r w:rsidRPr="003051E7">
        <w:t>Система должна иметь средства защиты от операторских ошибок персонала, могущих привести к авариям объектовых инженерных подсистем.</w:t>
      </w:r>
    </w:p>
    <w:p w:rsidR="00CE3E51" w:rsidRPr="003051E7" w:rsidRDefault="00CE3E51">
      <w:pPr>
        <w:pStyle w:val="ConsPlusNormal"/>
        <w:spacing w:before="220"/>
        <w:ind w:firstLine="540"/>
        <w:jc w:val="both"/>
      </w:pPr>
      <w:r w:rsidRPr="003051E7">
        <w:t>Система должна иметь средства документирования действий операторов СМИС.</w:t>
      </w:r>
    </w:p>
    <w:p w:rsidR="00CE3E51" w:rsidRPr="003051E7" w:rsidRDefault="00CE3E51">
      <w:pPr>
        <w:pStyle w:val="ConsPlusNormal"/>
        <w:spacing w:before="220"/>
        <w:ind w:firstLine="540"/>
        <w:jc w:val="both"/>
      </w:pPr>
      <w:r w:rsidRPr="003051E7">
        <w:t>Технические средства должны обеспечивать защиту персонала от поражения электрическим током в соответствии с требованиями ГОСТ 12.1.030, СНиП 12-03 [7].</w:t>
      </w:r>
    </w:p>
    <w:p w:rsidR="00CE3E51" w:rsidRPr="003051E7" w:rsidRDefault="00CE3E51">
      <w:pPr>
        <w:pStyle w:val="ConsPlusNormal"/>
        <w:spacing w:before="220"/>
        <w:ind w:firstLine="540"/>
        <w:jc w:val="both"/>
      </w:pPr>
      <w:r w:rsidRPr="003051E7">
        <w:t>Входящие в состав СМИС компоненты не должны оказывать вредного воздействия на здоровье человека.</w:t>
      </w:r>
    </w:p>
    <w:p w:rsidR="00CE3E51" w:rsidRPr="003051E7" w:rsidRDefault="00CE3E51">
      <w:pPr>
        <w:pStyle w:val="ConsPlusNormal"/>
        <w:spacing w:before="220"/>
        <w:ind w:firstLine="540"/>
        <w:jc w:val="both"/>
        <w:outlineLvl w:val="2"/>
      </w:pPr>
      <w:r w:rsidRPr="003051E7">
        <w:t>5.4. Эргономические требования</w:t>
      </w:r>
    </w:p>
    <w:p w:rsidR="00CE3E51" w:rsidRPr="003051E7" w:rsidRDefault="00CE3E51">
      <w:pPr>
        <w:pStyle w:val="ConsPlusNormal"/>
        <w:spacing w:before="220"/>
        <w:ind w:firstLine="540"/>
        <w:jc w:val="both"/>
      </w:pPr>
      <w:r w:rsidRPr="003051E7">
        <w:t>Оборудование СМИС должно быть размещено в металлических или пластиковых шкафах (щитах), обеспечивающих удобный доступ к органам управления.</w:t>
      </w:r>
    </w:p>
    <w:p w:rsidR="00CE3E51" w:rsidRPr="003051E7" w:rsidRDefault="00CE3E51">
      <w:pPr>
        <w:pStyle w:val="ConsPlusNormal"/>
        <w:spacing w:before="220"/>
        <w:ind w:firstLine="540"/>
        <w:jc w:val="both"/>
      </w:pPr>
      <w:r w:rsidRPr="003051E7">
        <w:t>Автоматизированные рабочие места диспетчеров и руководителей служб должны быть укомплектованы мониторами с экраном по диагонали не менее 395 мм, имеющими разрешающую способность не менее 1280 х 1024 при пропорциональной развертке с частотой кадров в секунду не менее 75 Гц.</w:t>
      </w:r>
    </w:p>
    <w:p w:rsidR="00CE3E51" w:rsidRPr="003051E7" w:rsidRDefault="00CE3E51">
      <w:pPr>
        <w:pStyle w:val="ConsPlusNormal"/>
        <w:spacing w:before="220"/>
        <w:ind w:firstLine="540"/>
        <w:jc w:val="both"/>
        <w:outlineLvl w:val="2"/>
      </w:pPr>
      <w:r w:rsidRPr="003051E7">
        <w:t>5.5. Требования к защите информации</w:t>
      </w:r>
    </w:p>
    <w:p w:rsidR="00CE3E51" w:rsidRPr="003051E7" w:rsidRDefault="00CE3E51">
      <w:pPr>
        <w:pStyle w:val="ConsPlusNormal"/>
        <w:spacing w:before="220"/>
        <w:ind w:firstLine="540"/>
        <w:jc w:val="both"/>
      </w:pPr>
      <w:r w:rsidRPr="003051E7">
        <w:t>Информационная защита СМИС - по нормативному документу.</w:t>
      </w:r>
    </w:p>
    <w:p w:rsidR="00CE3E51" w:rsidRPr="003051E7" w:rsidRDefault="00CE3E51">
      <w:pPr>
        <w:pStyle w:val="ConsPlusNormal"/>
        <w:spacing w:before="220"/>
        <w:ind w:firstLine="540"/>
        <w:jc w:val="both"/>
        <w:outlineLvl w:val="2"/>
      </w:pPr>
      <w:r w:rsidRPr="003051E7">
        <w:t>5.6. Требования к защите от влияния внешних воздействий</w:t>
      </w:r>
    </w:p>
    <w:p w:rsidR="00CE3E51" w:rsidRPr="003051E7" w:rsidRDefault="00CE3E51">
      <w:pPr>
        <w:pStyle w:val="ConsPlusNormal"/>
        <w:spacing w:before="220"/>
        <w:ind w:firstLine="540"/>
        <w:jc w:val="both"/>
      </w:pPr>
      <w:r w:rsidRPr="003051E7">
        <w:t>Оборудование СМИС должно быть размещено в металлических или пластиковых шкафах (щитах), обеспечивающих класс защиты не менее IP40 согласно ГОСТ 14254.</w:t>
      </w:r>
    </w:p>
    <w:p w:rsidR="00CE3E51" w:rsidRPr="003051E7" w:rsidRDefault="00CE3E51">
      <w:pPr>
        <w:pStyle w:val="ConsPlusNormal"/>
        <w:spacing w:before="220"/>
        <w:ind w:firstLine="540"/>
        <w:jc w:val="both"/>
      </w:pPr>
      <w:r w:rsidRPr="003051E7">
        <w:t>Технические средства должны быть работоспособны при атмосферных воздействиях, соответствующих техническим условиям на эти средства.</w:t>
      </w:r>
    </w:p>
    <w:p w:rsidR="00CE3E51" w:rsidRPr="003051E7" w:rsidRDefault="00CE3E51">
      <w:pPr>
        <w:pStyle w:val="ConsPlusNormal"/>
        <w:spacing w:before="220"/>
        <w:ind w:firstLine="540"/>
        <w:jc w:val="both"/>
        <w:outlineLvl w:val="2"/>
      </w:pPr>
      <w:r w:rsidRPr="003051E7">
        <w:t>5.7. Требования к стандартизации и унификации</w:t>
      </w:r>
    </w:p>
    <w:p w:rsidR="00CE3E51" w:rsidRPr="003051E7" w:rsidRDefault="00CE3E51">
      <w:pPr>
        <w:pStyle w:val="ConsPlusNormal"/>
        <w:spacing w:before="220"/>
        <w:ind w:firstLine="540"/>
        <w:jc w:val="both"/>
      </w:pPr>
      <w:r w:rsidRPr="003051E7">
        <w:t>Проектные решения должны быть унифицированы для всех объектов автоматизации.</w:t>
      </w:r>
    </w:p>
    <w:p w:rsidR="00CE3E51" w:rsidRPr="003051E7" w:rsidRDefault="00CE3E51">
      <w:pPr>
        <w:pStyle w:val="ConsPlusNormal"/>
        <w:spacing w:before="220"/>
        <w:ind w:firstLine="540"/>
        <w:jc w:val="both"/>
        <w:outlineLvl w:val="2"/>
      </w:pPr>
      <w:r w:rsidRPr="003051E7">
        <w:t>5.8. Требования к совместимости</w:t>
      </w:r>
    </w:p>
    <w:p w:rsidR="00CE3E51" w:rsidRPr="003051E7" w:rsidRDefault="00CE3E51">
      <w:pPr>
        <w:pStyle w:val="ConsPlusNormal"/>
        <w:spacing w:before="220"/>
        <w:ind w:firstLine="540"/>
        <w:jc w:val="both"/>
      </w:pPr>
      <w:r w:rsidRPr="003051E7">
        <w:t>В системе должно быть применено оборудование, совместимое как по физическим интерфейсам, так и по информационным протоколам. В качестве физических интерфейсов и информационных протоколов допускаются только открытые протоколы и стандартизованные интерфейсы, которые по функциям соответствуют требованиям, выданным в рамках исходно-</w:t>
      </w:r>
      <w:r w:rsidRPr="003051E7">
        <w:lastRenderedPageBreak/>
        <w:t>разрешительной документации на объект.</w:t>
      </w:r>
    </w:p>
    <w:p w:rsidR="00CE3E51" w:rsidRPr="003051E7" w:rsidRDefault="00CE3E51">
      <w:pPr>
        <w:pStyle w:val="ConsPlusNormal"/>
        <w:spacing w:before="220"/>
        <w:ind w:firstLine="540"/>
        <w:jc w:val="both"/>
        <w:outlineLvl w:val="2"/>
      </w:pPr>
      <w:r w:rsidRPr="003051E7">
        <w:t>5.9. Требования охраны окружающей среды</w:t>
      </w:r>
    </w:p>
    <w:p w:rsidR="00CE3E51" w:rsidRPr="003051E7" w:rsidRDefault="00CE3E51">
      <w:pPr>
        <w:pStyle w:val="ConsPlusNormal"/>
        <w:spacing w:before="220"/>
        <w:ind w:firstLine="540"/>
        <w:jc w:val="both"/>
      </w:pPr>
      <w:r w:rsidRPr="003051E7">
        <w:t>Компоненты, входящие в СМИС, и материалы, из которых они изготовлены, не должны оказывать химическое, биологическое, радиационное, механическое, электромагнитное и термическое воздействие на окружающую среду.</w:t>
      </w:r>
    </w:p>
    <w:p w:rsidR="00CE3E51" w:rsidRPr="003051E7" w:rsidRDefault="00CE3E51">
      <w:pPr>
        <w:pStyle w:val="ConsPlusNormal"/>
        <w:spacing w:before="220"/>
        <w:ind w:firstLine="540"/>
        <w:jc w:val="both"/>
      </w:pPr>
      <w:r w:rsidRPr="003051E7">
        <w:t>Компоненты, входящие в СМИС, при хранении или использовании по назначению не должны выделять в окружающую среду вредные, загрязняющие или ядовитые вещества.</w:t>
      </w:r>
    </w:p>
    <w:p w:rsidR="00CE3E51" w:rsidRPr="003051E7" w:rsidRDefault="00CE3E51">
      <w:pPr>
        <w:pStyle w:val="ConsPlusNormal"/>
        <w:spacing w:before="220"/>
        <w:ind w:firstLine="540"/>
        <w:jc w:val="both"/>
      </w:pPr>
      <w:r w:rsidRPr="003051E7">
        <w:t xml:space="preserve">Отходы, образующиеся при изготовлении компонентов, входящих в СМИС, и компоненты, входящие в СМИС после окончания срока годности, подлежат уничтожению и захоронению в соответствии с ГОСТ 3.1603, ГОСТ </w:t>
      </w:r>
      <w:proofErr w:type="gramStart"/>
      <w:r w:rsidRPr="003051E7">
        <w:t>Р</w:t>
      </w:r>
      <w:proofErr w:type="gramEnd"/>
      <w:r w:rsidRPr="003051E7">
        <w:t xml:space="preserve"> 51769, ГОСТ Р 52108.</w:t>
      </w:r>
    </w:p>
    <w:p w:rsidR="00CE3E51" w:rsidRPr="003051E7" w:rsidRDefault="00CE3E51">
      <w:pPr>
        <w:pStyle w:val="ConsPlusNormal"/>
        <w:spacing w:before="220"/>
        <w:ind w:firstLine="540"/>
        <w:jc w:val="both"/>
      </w:pPr>
      <w:r w:rsidRPr="003051E7">
        <w:t>5.10. Требования к проектированию</w:t>
      </w:r>
    </w:p>
    <w:p w:rsidR="00CE3E51" w:rsidRPr="003051E7" w:rsidRDefault="00CE3E51">
      <w:pPr>
        <w:pStyle w:val="ConsPlusNormal"/>
        <w:spacing w:before="220"/>
        <w:ind w:firstLine="540"/>
        <w:jc w:val="both"/>
      </w:pPr>
      <w:r w:rsidRPr="003051E7">
        <w:t xml:space="preserve">СМИС должна разрабатываться в составе раздела (подраздела) проектной документации </w:t>
      </w:r>
      <w:r w:rsidR="003051E7">
        <w:t>«</w:t>
      </w:r>
      <w:r w:rsidRPr="003051E7">
        <w:t>перечень мероприятий по гражданской обороне, мероприятий по предупреждению чрезвычайных ситуаций природного и техногенного характера.</w:t>
      </w:r>
    </w:p>
    <w:p w:rsidR="00CE3E51" w:rsidRPr="003051E7" w:rsidRDefault="00CE3E51">
      <w:pPr>
        <w:rPr>
          <w:rFonts w:ascii="Calibri" w:eastAsia="Times New Roman" w:hAnsi="Calibri" w:cs="Calibri"/>
          <w:szCs w:val="20"/>
          <w:lang w:eastAsia="ru-RU"/>
        </w:rPr>
      </w:pPr>
      <w:r w:rsidRPr="003051E7">
        <w:br w:type="page"/>
      </w:r>
    </w:p>
    <w:p w:rsidR="00CE3E51" w:rsidRPr="003051E7" w:rsidRDefault="00CE3E51">
      <w:pPr>
        <w:pStyle w:val="ConsPlusNormal"/>
        <w:jc w:val="right"/>
        <w:outlineLvl w:val="0"/>
      </w:pPr>
      <w:r w:rsidRPr="003051E7">
        <w:lastRenderedPageBreak/>
        <w:t>Приложение</w:t>
      </w:r>
      <w:proofErr w:type="gramStart"/>
      <w:r w:rsidRPr="003051E7">
        <w:t xml:space="preserve"> А</w:t>
      </w:r>
      <w:proofErr w:type="gramEnd"/>
    </w:p>
    <w:p w:rsidR="00CE3E51" w:rsidRPr="003051E7" w:rsidRDefault="00CE3E51">
      <w:pPr>
        <w:pStyle w:val="ConsPlusNormal"/>
        <w:jc w:val="right"/>
      </w:pPr>
      <w:r w:rsidRPr="003051E7">
        <w:t>(справочное)</w:t>
      </w:r>
    </w:p>
    <w:p w:rsidR="00CE3E51" w:rsidRPr="003051E7" w:rsidRDefault="00CE3E51">
      <w:pPr>
        <w:pStyle w:val="ConsPlusNormal"/>
        <w:ind w:firstLine="540"/>
        <w:jc w:val="both"/>
      </w:pPr>
    </w:p>
    <w:p w:rsidR="00CE3E51" w:rsidRPr="003051E7" w:rsidRDefault="00CE3E51">
      <w:pPr>
        <w:pStyle w:val="ConsPlusNormal"/>
        <w:jc w:val="center"/>
      </w:pPr>
      <w:r w:rsidRPr="003051E7">
        <w:t>ПОРЯДОК</w:t>
      </w:r>
      <w:r w:rsidR="003A055D">
        <w:br/>
      </w:r>
      <w:r w:rsidRPr="003051E7">
        <w:t>СОЗДАНИЯ СТРУКТУРИРОВАННЫХ СИСТЕМ МОНИТОРИНГА</w:t>
      </w:r>
      <w:r w:rsidR="003A055D">
        <w:t xml:space="preserve"> </w:t>
      </w:r>
      <w:r w:rsidRPr="003051E7">
        <w:t>И УПРАВЛЕНИЯ ИНЖЕНЕРНЫМИ СИСТЕМАМИ</w:t>
      </w:r>
      <w:r w:rsidR="003A055D">
        <w:t xml:space="preserve"> </w:t>
      </w:r>
      <w:r w:rsidRPr="003051E7">
        <w:t>ПОТЕНЦИАЛЬНО ОПАСНЫХ ОБЪЕКТОВ, ЗДАНИЙ И СООРУЖЕНИЙ</w:t>
      </w:r>
      <w:r w:rsidR="003A055D">
        <w:t xml:space="preserve"> </w:t>
      </w:r>
      <w:r w:rsidRPr="003051E7">
        <w:t>И ИХ ИНФОРМАЦИОННОГО СОПРЯЖЕНИЯ</w:t>
      </w:r>
      <w:r w:rsidR="003A055D">
        <w:t xml:space="preserve"> </w:t>
      </w:r>
      <w:r w:rsidRPr="003051E7">
        <w:t>С ОРГАНАМИ ПОВСЕДНЕВНОГО УПРАВЛЕНИЯ РСЧС</w:t>
      </w:r>
    </w:p>
    <w:p w:rsidR="00CE3E51" w:rsidRPr="003051E7" w:rsidRDefault="00CE3E51">
      <w:pPr>
        <w:pStyle w:val="ConsPlusNormal"/>
        <w:ind w:firstLine="540"/>
        <w:jc w:val="both"/>
      </w:pPr>
    </w:p>
    <w:p w:rsidR="00CE3E51" w:rsidRPr="003051E7" w:rsidRDefault="00CE3E51">
      <w:pPr>
        <w:pStyle w:val="ConsPlusNormal"/>
        <w:ind w:firstLine="540"/>
        <w:jc w:val="both"/>
      </w:pPr>
      <w:r w:rsidRPr="003051E7">
        <w:t>А.1. Для создания СМИС и их информационного сопряжения с органами повседневного управления РСЧС города проводят следующий комплекс организационных и инженерно-технических мероприятий:</w:t>
      </w:r>
    </w:p>
    <w:p w:rsidR="00CE3E51" w:rsidRPr="003051E7" w:rsidRDefault="00CE3E51">
      <w:pPr>
        <w:pStyle w:val="ConsPlusNormal"/>
        <w:spacing w:before="220"/>
        <w:ind w:firstLine="540"/>
        <w:jc w:val="both"/>
      </w:pPr>
      <w:r w:rsidRPr="003051E7">
        <w:t xml:space="preserve">- определение и согласование между администрацией города, органом управления по делам гражданской обороны и чрезвычайных ситуаций и городскими службами состава существующих дежурно-диспетчерских служб, привлекаемых для ликвидации различных видов ЧС, в </w:t>
      </w:r>
      <w:proofErr w:type="spellStart"/>
      <w:r w:rsidRPr="003051E7">
        <w:t>т.ч</w:t>
      </w:r>
      <w:proofErr w:type="spellEnd"/>
      <w:r w:rsidRPr="003051E7">
        <w:t>. вызванных террористическими актами, на объектах, а также порядка их взаимодействия и информационного обмена;</w:t>
      </w:r>
    </w:p>
    <w:p w:rsidR="00CE3E51" w:rsidRPr="003051E7" w:rsidRDefault="00CE3E51">
      <w:pPr>
        <w:pStyle w:val="ConsPlusNormal"/>
        <w:spacing w:before="220"/>
        <w:ind w:firstLine="540"/>
        <w:jc w:val="both"/>
      </w:pPr>
      <w:r w:rsidRPr="003051E7">
        <w:t>- уточнение группировки сил и средств постоянной готовности, определение и согласование основных мероприятий экстренного реагирования, выполнение которых в случае ЧС на объектах должны организовать органы повседневного управления РСЧС;</w:t>
      </w:r>
    </w:p>
    <w:p w:rsidR="00CE3E51" w:rsidRPr="003051E7" w:rsidRDefault="00CE3E51">
      <w:pPr>
        <w:pStyle w:val="ConsPlusNormal"/>
        <w:spacing w:before="220"/>
        <w:ind w:firstLine="540"/>
        <w:jc w:val="both"/>
      </w:pPr>
      <w:r w:rsidRPr="003051E7">
        <w:t>- разработка порядка информационного обеспечения в случае ЧС на объектах;</w:t>
      </w:r>
    </w:p>
    <w:p w:rsidR="00CE3E51" w:rsidRPr="003051E7" w:rsidRDefault="00CE3E51">
      <w:pPr>
        <w:pStyle w:val="ConsPlusNormal"/>
        <w:spacing w:before="220"/>
        <w:ind w:firstLine="540"/>
        <w:jc w:val="both"/>
      </w:pPr>
      <w:r w:rsidRPr="003051E7">
        <w:t xml:space="preserve">- совершенствование систем связи и управления в кризисных ситуациях, оповещения применительно к задачам и потребностям органов повседневного управления РСЧС в части предупреждения или ликвидации последствий ЧС, в </w:t>
      </w:r>
      <w:proofErr w:type="spellStart"/>
      <w:r w:rsidRPr="003051E7">
        <w:t>т.ч</w:t>
      </w:r>
      <w:proofErr w:type="spellEnd"/>
      <w:r w:rsidRPr="003051E7">
        <w:t>. вызванных террористическими актами, на объектах;</w:t>
      </w:r>
    </w:p>
    <w:p w:rsidR="00CE3E51" w:rsidRPr="003051E7" w:rsidRDefault="00CE3E51">
      <w:pPr>
        <w:pStyle w:val="ConsPlusNormal"/>
        <w:spacing w:before="220"/>
        <w:ind w:firstLine="540"/>
        <w:jc w:val="both"/>
      </w:pPr>
      <w:r w:rsidRPr="003051E7">
        <w:t xml:space="preserve">- сопряжение </w:t>
      </w:r>
      <w:proofErr w:type="gramStart"/>
      <w:r w:rsidRPr="003051E7">
        <w:t>комплекса средств автоматизации органов повседневного управления</w:t>
      </w:r>
      <w:proofErr w:type="gramEnd"/>
      <w:r w:rsidRPr="003051E7">
        <w:t xml:space="preserve"> РСЧС со СМИС.</w:t>
      </w:r>
    </w:p>
    <w:p w:rsidR="00CE3E51" w:rsidRPr="003051E7" w:rsidRDefault="00CE3E51">
      <w:pPr>
        <w:pStyle w:val="ConsPlusNormal"/>
        <w:spacing w:before="220"/>
        <w:ind w:firstLine="540"/>
        <w:jc w:val="both"/>
      </w:pPr>
      <w:r w:rsidRPr="003051E7">
        <w:t>А.2. Основными этапами создания СМИС и их информационного сопряжения с органами повседневного управления РСЧС являются:</w:t>
      </w:r>
    </w:p>
    <w:p w:rsidR="00CE3E51" w:rsidRPr="003051E7" w:rsidRDefault="00CE3E51">
      <w:pPr>
        <w:pStyle w:val="ConsPlusNormal"/>
        <w:spacing w:before="220"/>
        <w:ind w:firstLine="540"/>
        <w:jc w:val="both"/>
      </w:pPr>
      <w:r w:rsidRPr="003051E7">
        <w:t>- организационный этап, в течение которого решаются организационные вопросы построения СМИС и их информационного сопряжения с органами повседневного управления РСЧС;</w:t>
      </w:r>
    </w:p>
    <w:p w:rsidR="00CE3E51" w:rsidRPr="003051E7" w:rsidRDefault="00CE3E51">
      <w:pPr>
        <w:pStyle w:val="ConsPlusNormal"/>
        <w:spacing w:before="220"/>
        <w:ind w:firstLine="540"/>
        <w:jc w:val="both"/>
      </w:pPr>
      <w:r w:rsidRPr="003051E7">
        <w:t>- технический этап, в продолжение которого разрабатываются и внедряются программно-технические средства СМИС, а также осуществляется их информационное сопряжение с органами повседневного управления РСЧС.</w:t>
      </w:r>
    </w:p>
    <w:p w:rsidR="00CE3E51" w:rsidRPr="003051E7" w:rsidRDefault="00CE3E51">
      <w:pPr>
        <w:pStyle w:val="ConsPlusNormal"/>
        <w:spacing w:before="220"/>
        <w:ind w:firstLine="540"/>
        <w:jc w:val="both"/>
      </w:pPr>
      <w:r w:rsidRPr="003051E7">
        <w:t xml:space="preserve">А.2.1. Для создания СМИС и их информационном </w:t>
      </w:r>
      <w:proofErr w:type="gramStart"/>
      <w:r w:rsidRPr="003051E7">
        <w:t>сопряжении</w:t>
      </w:r>
      <w:proofErr w:type="gramEnd"/>
      <w:r w:rsidRPr="003051E7">
        <w:t xml:space="preserve"> с органами повседневного управления РСЧС на организационном этапе разрабатывают и утверждают следующие документы:</w:t>
      </w:r>
    </w:p>
    <w:p w:rsidR="00CE3E51" w:rsidRPr="003051E7" w:rsidRDefault="00CE3E51">
      <w:pPr>
        <w:pStyle w:val="ConsPlusNormal"/>
        <w:spacing w:before="220"/>
        <w:ind w:firstLine="540"/>
        <w:jc w:val="both"/>
      </w:pPr>
      <w:r w:rsidRPr="003051E7">
        <w:t>- положение о СМИС и их информационного сопряжения с органами повседневного управления РСЧС;</w:t>
      </w:r>
    </w:p>
    <w:p w:rsidR="00CE3E51" w:rsidRPr="003051E7" w:rsidRDefault="00CE3E51">
      <w:pPr>
        <w:pStyle w:val="ConsPlusNormal"/>
        <w:spacing w:before="220"/>
        <w:ind w:firstLine="540"/>
        <w:jc w:val="both"/>
      </w:pPr>
      <w:r w:rsidRPr="003051E7">
        <w:t>- инструкции об обмене информацией между ДДС объектов, органами повседневного управления РСЧС и городскими ДДС;</w:t>
      </w:r>
    </w:p>
    <w:p w:rsidR="00CE3E51" w:rsidRPr="003051E7" w:rsidRDefault="00CE3E51">
      <w:pPr>
        <w:pStyle w:val="ConsPlusNormal"/>
        <w:spacing w:before="220"/>
        <w:ind w:firstLine="540"/>
        <w:jc w:val="both"/>
      </w:pPr>
      <w:r w:rsidRPr="003051E7">
        <w:t>- дополнения и изменения к действующим инструкциям дежурно-диспетчерских служб (в части их взаимодействия с ЕДДС) и др.</w:t>
      </w:r>
    </w:p>
    <w:p w:rsidR="00CE3E51" w:rsidRPr="003051E7" w:rsidRDefault="00CE3E51">
      <w:pPr>
        <w:pStyle w:val="ConsPlusNormal"/>
        <w:spacing w:before="220"/>
        <w:ind w:firstLine="540"/>
        <w:jc w:val="both"/>
      </w:pPr>
      <w:r w:rsidRPr="003051E7">
        <w:lastRenderedPageBreak/>
        <w:t xml:space="preserve">А.3. В целях создания СМИС и их информационного сопряжения с органами повседневного управления РСЧС субъекта органами управления, специально уполномоченными на решение задач в области защиты населения и территорий от чрезвычайных ситуаций, конкретного города (района) разрабатывают и утверждают администрации: </w:t>
      </w:r>
      <w:r w:rsidR="003051E7">
        <w:t>«</w:t>
      </w:r>
      <w:r w:rsidRPr="003051E7">
        <w:t>Положение о СМИС</w:t>
      </w:r>
      <w:r w:rsidR="003051E7">
        <w:t>»</w:t>
      </w:r>
      <w:r w:rsidRPr="003051E7">
        <w:t xml:space="preserve">, </w:t>
      </w:r>
      <w:r w:rsidR="003051E7">
        <w:t>«</w:t>
      </w:r>
      <w:r w:rsidRPr="003051E7">
        <w:t>Положение об органах повседневного управления РСЧС в части контроля объектов</w:t>
      </w:r>
      <w:r w:rsidR="003051E7">
        <w:t>»</w:t>
      </w:r>
      <w:r w:rsidRPr="003051E7">
        <w:t xml:space="preserve">, инструкции об обмене информацией между ДДС объектов, ЕДДС и </w:t>
      </w:r>
      <w:proofErr w:type="gramStart"/>
      <w:r w:rsidRPr="003051E7">
        <w:t>городскими</w:t>
      </w:r>
      <w:proofErr w:type="gramEnd"/>
      <w:r w:rsidRPr="003051E7">
        <w:t xml:space="preserve"> ДДС, а также другие необходимые нормативно-методические документы.</w:t>
      </w:r>
    </w:p>
    <w:p w:rsidR="00CE3E51" w:rsidRPr="003051E7" w:rsidRDefault="00CE3E51">
      <w:pPr>
        <w:rPr>
          <w:rFonts w:ascii="Calibri" w:eastAsia="Times New Roman" w:hAnsi="Calibri" w:cs="Calibri"/>
          <w:szCs w:val="20"/>
          <w:lang w:eastAsia="ru-RU"/>
        </w:rPr>
      </w:pPr>
      <w:r w:rsidRPr="003051E7">
        <w:br w:type="page"/>
      </w:r>
    </w:p>
    <w:p w:rsidR="00CE3E51" w:rsidRPr="003051E7" w:rsidRDefault="00CE3E51">
      <w:pPr>
        <w:pStyle w:val="ConsPlusNormal"/>
        <w:jc w:val="right"/>
        <w:outlineLvl w:val="0"/>
      </w:pPr>
      <w:r w:rsidRPr="003051E7">
        <w:lastRenderedPageBreak/>
        <w:t>Приложение</w:t>
      </w:r>
      <w:proofErr w:type="gramStart"/>
      <w:r w:rsidRPr="003051E7">
        <w:t xml:space="preserve"> Б</w:t>
      </w:r>
      <w:proofErr w:type="gramEnd"/>
    </w:p>
    <w:p w:rsidR="00CE3E51" w:rsidRPr="003051E7" w:rsidRDefault="00CE3E51">
      <w:pPr>
        <w:pStyle w:val="ConsPlusNormal"/>
        <w:jc w:val="right"/>
      </w:pPr>
      <w:r w:rsidRPr="003051E7">
        <w:t>(обязательное)</w:t>
      </w:r>
    </w:p>
    <w:p w:rsidR="00CE3E51" w:rsidRPr="003051E7" w:rsidRDefault="00CE3E51">
      <w:pPr>
        <w:pStyle w:val="ConsPlusNormal"/>
        <w:ind w:firstLine="540"/>
        <w:jc w:val="both"/>
      </w:pPr>
    </w:p>
    <w:p w:rsidR="00CE3E51" w:rsidRPr="003051E7" w:rsidRDefault="00CE3E51">
      <w:pPr>
        <w:pStyle w:val="ConsPlusNormal"/>
        <w:jc w:val="center"/>
      </w:pPr>
      <w:r w:rsidRPr="003051E7">
        <w:t>ПРОГРАММА</w:t>
      </w:r>
      <w:r w:rsidR="003A055D">
        <w:t xml:space="preserve"> </w:t>
      </w:r>
      <w:r w:rsidRPr="003051E7">
        <w:t>КОМПЛЕКСНЫХ ИСПЫТАНИЙ</w:t>
      </w:r>
    </w:p>
    <w:p w:rsidR="00CE3E51" w:rsidRPr="003051E7" w:rsidRDefault="00CE3E51">
      <w:pPr>
        <w:pStyle w:val="ConsPlusNormal"/>
        <w:ind w:firstLine="540"/>
        <w:jc w:val="both"/>
      </w:pPr>
    </w:p>
    <w:p w:rsidR="00CE3E51" w:rsidRPr="003051E7" w:rsidRDefault="00CE3E51">
      <w:pPr>
        <w:pStyle w:val="ConsPlusNormal"/>
        <w:ind w:firstLine="540"/>
        <w:jc w:val="both"/>
      </w:pPr>
      <w:r w:rsidRPr="003051E7">
        <w:t>Б.1. Приемку СМИС осуществляют специально создаваемой комиссией в ходе приемки всего объекта.</w:t>
      </w:r>
    </w:p>
    <w:p w:rsidR="00CE3E51" w:rsidRPr="003051E7" w:rsidRDefault="00CE3E51">
      <w:pPr>
        <w:pStyle w:val="ConsPlusNormal"/>
        <w:spacing w:before="220"/>
        <w:ind w:firstLine="540"/>
        <w:jc w:val="both"/>
      </w:pPr>
      <w:r w:rsidRPr="003051E7">
        <w:t>Б.2. Комиссия проводит оценку, проверку и испытания.</w:t>
      </w:r>
    </w:p>
    <w:p w:rsidR="00CE3E51" w:rsidRPr="003051E7" w:rsidRDefault="00CE3E51">
      <w:pPr>
        <w:pStyle w:val="ConsPlusNormal"/>
        <w:spacing w:before="220"/>
        <w:ind w:firstLine="540"/>
        <w:jc w:val="both"/>
      </w:pPr>
      <w:r w:rsidRPr="003051E7">
        <w:t>Б.2.1. Оценке и проверке подлежат:</w:t>
      </w:r>
    </w:p>
    <w:p w:rsidR="00CE3E51" w:rsidRPr="003051E7" w:rsidRDefault="00CE3E51">
      <w:pPr>
        <w:pStyle w:val="ConsPlusNormal"/>
        <w:spacing w:before="220"/>
        <w:ind w:firstLine="540"/>
        <w:jc w:val="both"/>
      </w:pPr>
      <w:r w:rsidRPr="003051E7">
        <w:t xml:space="preserve">- соответствие </w:t>
      </w:r>
      <w:proofErr w:type="gramStart"/>
      <w:r w:rsidRPr="003051E7">
        <w:t>разработанной</w:t>
      </w:r>
      <w:proofErr w:type="gramEnd"/>
      <w:r w:rsidRPr="003051E7">
        <w:t xml:space="preserve"> СМИС основным требованиям настоящего стандарта;</w:t>
      </w:r>
    </w:p>
    <w:p w:rsidR="00CE3E51" w:rsidRPr="003051E7" w:rsidRDefault="00CE3E51">
      <w:pPr>
        <w:pStyle w:val="ConsPlusNormal"/>
        <w:spacing w:before="220"/>
        <w:ind w:firstLine="540"/>
        <w:jc w:val="both"/>
      </w:pPr>
      <w:r w:rsidRPr="003051E7">
        <w:t>- соответствие разработанной СМИС перечню обязательных функций СМИС, обеспечивающих решение задач безопасности объектов по типу и назначению объекта отрасли;</w:t>
      </w:r>
    </w:p>
    <w:p w:rsidR="00CE3E51" w:rsidRPr="003051E7" w:rsidRDefault="00CE3E51">
      <w:pPr>
        <w:pStyle w:val="ConsPlusNormal"/>
        <w:spacing w:before="220"/>
        <w:ind w:firstLine="540"/>
        <w:jc w:val="both"/>
      </w:pPr>
      <w:r w:rsidRPr="003051E7">
        <w:t>- соответствие порядка информационного сопряжения данных от СМИС с органами повседневного управления РСЧС субъекта;</w:t>
      </w:r>
    </w:p>
    <w:p w:rsidR="00CE3E51" w:rsidRPr="003051E7" w:rsidRDefault="00CE3E51">
      <w:pPr>
        <w:pStyle w:val="ConsPlusNormal"/>
        <w:spacing w:before="220"/>
        <w:ind w:firstLine="540"/>
        <w:jc w:val="both"/>
      </w:pPr>
      <w:r w:rsidRPr="003051E7">
        <w:t>- наличие подготовленных кадров в части проектирования, создания и эксплуатации СМИС.</w:t>
      </w:r>
    </w:p>
    <w:p w:rsidR="00CE3E51" w:rsidRPr="003051E7" w:rsidRDefault="00CE3E51">
      <w:pPr>
        <w:pStyle w:val="ConsPlusNormal"/>
        <w:spacing w:before="220"/>
        <w:ind w:firstLine="540"/>
        <w:jc w:val="both"/>
      </w:pPr>
      <w:r w:rsidRPr="003051E7">
        <w:t>Б.2.2. Проверке подвергают:</w:t>
      </w:r>
    </w:p>
    <w:p w:rsidR="00CE3E51" w:rsidRPr="003051E7" w:rsidRDefault="00CE3E51">
      <w:pPr>
        <w:pStyle w:val="ConsPlusNormal"/>
        <w:spacing w:before="220"/>
        <w:ind w:firstLine="540"/>
        <w:jc w:val="both"/>
      </w:pPr>
      <w:r w:rsidRPr="003051E7">
        <w:t>- комплекс контролирующих средств (датчики и измерительные приборы, исполнительные механизмы, контроллеры);</w:t>
      </w:r>
    </w:p>
    <w:p w:rsidR="00CE3E51" w:rsidRPr="003051E7" w:rsidRDefault="00CE3E51">
      <w:pPr>
        <w:pStyle w:val="ConsPlusNormal"/>
        <w:spacing w:before="220"/>
        <w:ind w:firstLine="540"/>
        <w:jc w:val="both"/>
      </w:pPr>
      <w:r w:rsidRPr="003051E7">
        <w:t>- многофункциональную кабельную систему;</w:t>
      </w:r>
    </w:p>
    <w:p w:rsidR="00CE3E51" w:rsidRPr="003051E7" w:rsidRDefault="00CE3E51">
      <w:pPr>
        <w:pStyle w:val="ConsPlusNormal"/>
        <w:spacing w:before="220"/>
        <w:ind w:firstLine="540"/>
        <w:jc w:val="both"/>
      </w:pPr>
      <w:r w:rsidRPr="003051E7">
        <w:t>- сеть передачи информации;</w:t>
      </w:r>
    </w:p>
    <w:p w:rsidR="00CE3E51" w:rsidRPr="003051E7" w:rsidRDefault="00CE3E51">
      <w:pPr>
        <w:pStyle w:val="ConsPlusNormal"/>
        <w:spacing w:before="220"/>
        <w:ind w:firstLine="540"/>
        <w:jc w:val="both"/>
      </w:pPr>
      <w:r w:rsidRPr="003051E7">
        <w:t>- систему сбора и обработки информации;</w:t>
      </w:r>
    </w:p>
    <w:p w:rsidR="00CE3E51" w:rsidRPr="003051E7" w:rsidRDefault="00CE3E51">
      <w:pPr>
        <w:pStyle w:val="ConsPlusNormal"/>
        <w:spacing w:before="220"/>
        <w:ind w:firstLine="540"/>
        <w:jc w:val="both"/>
      </w:pPr>
      <w:r w:rsidRPr="003051E7">
        <w:t>- административную систему;</w:t>
      </w:r>
    </w:p>
    <w:p w:rsidR="00CE3E51" w:rsidRPr="003051E7" w:rsidRDefault="00CE3E51">
      <w:pPr>
        <w:pStyle w:val="ConsPlusNormal"/>
        <w:spacing w:before="220"/>
        <w:ind w:firstLine="540"/>
        <w:jc w:val="both"/>
      </w:pPr>
      <w:r w:rsidRPr="003051E7">
        <w:t>- органы повседневного управления РСЧС субъекта в части взаимодействия со СМИС объекта.</w:t>
      </w:r>
    </w:p>
    <w:p w:rsidR="00CE3E51" w:rsidRPr="003051E7" w:rsidRDefault="00CE3E51">
      <w:pPr>
        <w:pStyle w:val="ConsPlusNormal"/>
        <w:spacing w:before="220"/>
        <w:ind w:firstLine="540"/>
        <w:jc w:val="both"/>
      </w:pPr>
      <w:r w:rsidRPr="003051E7">
        <w:t>Б.2.3. Комиссия проводит:</w:t>
      </w:r>
    </w:p>
    <w:p w:rsidR="00CE3E51" w:rsidRPr="003051E7" w:rsidRDefault="00CE3E51">
      <w:pPr>
        <w:pStyle w:val="ConsPlusNormal"/>
        <w:spacing w:before="220"/>
        <w:ind w:firstLine="540"/>
        <w:jc w:val="both"/>
      </w:pPr>
      <w:r w:rsidRPr="003051E7">
        <w:t>- проверку на соответствие требованиям технического задания (ТЗ) и технических условий (ТУ) на подключение к органам повседневного управления РСЧС;</w:t>
      </w:r>
    </w:p>
    <w:p w:rsidR="00CE3E51" w:rsidRPr="003051E7" w:rsidRDefault="00CE3E51">
      <w:pPr>
        <w:pStyle w:val="ConsPlusNormal"/>
        <w:spacing w:before="220"/>
        <w:ind w:firstLine="540"/>
        <w:jc w:val="both"/>
      </w:pPr>
      <w:r w:rsidRPr="003051E7">
        <w:t>- проверку качества и полноты эксплуатационной документации;</w:t>
      </w:r>
    </w:p>
    <w:p w:rsidR="00CE3E51" w:rsidRPr="003051E7" w:rsidRDefault="00CE3E51">
      <w:pPr>
        <w:pStyle w:val="ConsPlusNormal"/>
        <w:spacing w:before="220"/>
        <w:ind w:firstLine="540"/>
        <w:jc w:val="both"/>
      </w:pPr>
      <w:r w:rsidRPr="003051E7">
        <w:t>- автономное и комплексное испытание СМИС объекта;</w:t>
      </w:r>
    </w:p>
    <w:p w:rsidR="00CE3E51" w:rsidRPr="003051E7" w:rsidRDefault="00CE3E51">
      <w:pPr>
        <w:pStyle w:val="ConsPlusNormal"/>
        <w:spacing w:before="220"/>
        <w:ind w:firstLine="540"/>
        <w:jc w:val="both"/>
      </w:pPr>
      <w:r w:rsidRPr="003051E7">
        <w:t>- испытание каналов связи между СМИС объекта и органов повседневного управления РСЧС;</w:t>
      </w:r>
    </w:p>
    <w:p w:rsidR="00CE3E51" w:rsidRPr="003051E7" w:rsidRDefault="00CE3E51">
      <w:pPr>
        <w:pStyle w:val="ConsPlusNormal"/>
        <w:spacing w:before="220"/>
        <w:ind w:firstLine="540"/>
        <w:jc w:val="both"/>
      </w:pPr>
      <w:r w:rsidRPr="003051E7">
        <w:t>- приемочные испытания СМИС объекта и органов повседневного управления РСЧС.</w:t>
      </w:r>
    </w:p>
    <w:p w:rsidR="00CE3E51" w:rsidRPr="003051E7" w:rsidRDefault="00CE3E51">
      <w:pPr>
        <w:pStyle w:val="ConsPlusNormal"/>
        <w:spacing w:before="220"/>
        <w:ind w:firstLine="540"/>
        <w:jc w:val="both"/>
      </w:pPr>
      <w:r w:rsidRPr="003051E7">
        <w:t>Испытания следует проводить по утвержденным установленным порядком методикам.</w:t>
      </w:r>
    </w:p>
    <w:p w:rsidR="00CE3E51" w:rsidRPr="003051E7" w:rsidRDefault="00CE3E51">
      <w:pPr>
        <w:pStyle w:val="ConsPlusNormal"/>
        <w:spacing w:before="220"/>
        <w:ind w:firstLine="540"/>
        <w:jc w:val="both"/>
      </w:pPr>
      <w:r w:rsidRPr="003051E7">
        <w:t>Б.2.4. Результаты комплексных испытаний</w:t>
      </w:r>
    </w:p>
    <w:p w:rsidR="00CE3E51" w:rsidRPr="003051E7" w:rsidRDefault="00CE3E51">
      <w:pPr>
        <w:pStyle w:val="ConsPlusNormal"/>
        <w:spacing w:before="220"/>
        <w:ind w:firstLine="540"/>
        <w:jc w:val="both"/>
      </w:pPr>
      <w:r w:rsidRPr="003051E7">
        <w:t>Результаты проведения комплексных испытаний СМИС объекта оформляются в виде протокола комплексных испытаний, где отражают результаты всех проверок и испытаний с указанием:</w:t>
      </w:r>
    </w:p>
    <w:p w:rsidR="00CE3E51" w:rsidRPr="003051E7" w:rsidRDefault="00CE3E51">
      <w:pPr>
        <w:pStyle w:val="ConsPlusNormal"/>
        <w:spacing w:before="220"/>
        <w:ind w:firstLine="540"/>
        <w:jc w:val="both"/>
      </w:pPr>
      <w:r w:rsidRPr="003051E7">
        <w:lastRenderedPageBreak/>
        <w:t>- назначения каждого вида испытаний или проверки в соответствии с требованиями технического задания;</w:t>
      </w:r>
    </w:p>
    <w:p w:rsidR="00CE3E51" w:rsidRPr="003051E7" w:rsidRDefault="00CE3E51">
      <w:pPr>
        <w:pStyle w:val="ConsPlusNormal"/>
        <w:spacing w:before="220"/>
        <w:ind w:firstLine="540"/>
        <w:jc w:val="both"/>
      </w:pPr>
      <w:r w:rsidRPr="003051E7">
        <w:t>- перечня лиц, проводивших испытания, с указанием зоны ответственности каждого лица;</w:t>
      </w:r>
    </w:p>
    <w:p w:rsidR="00CE3E51" w:rsidRPr="003051E7" w:rsidRDefault="00CE3E51">
      <w:pPr>
        <w:pStyle w:val="ConsPlusNormal"/>
        <w:spacing w:before="220"/>
        <w:ind w:firstLine="540"/>
        <w:jc w:val="both"/>
      </w:pPr>
      <w:r w:rsidRPr="003051E7">
        <w:t>- состава технических и программных средств, использованных для проведения каждого испытания;</w:t>
      </w:r>
    </w:p>
    <w:p w:rsidR="00CE3E51" w:rsidRPr="003051E7" w:rsidRDefault="00CE3E51">
      <w:pPr>
        <w:pStyle w:val="ConsPlusNormal"/>
        <w:spacing w:before="220"/>
        <w:ind w:firstLine="540"/>
        <w:jc w:val="both"/>
      </w:pPr>
      <w:r w:rsidRPr="003051E7">
        <w:t>- перечня методик испытаний и руководящих материалов по обработке и оценке их результатов;</w:t>
      </w:r>
    </w:p>
    <w:p w:rsidR="00CE3E51" w:rsidRPr="003051E7" w:rsidRDefault="00CE3E51">
      <w:pPr>
        <w:pStyle w:val="ConsPlusNormal"/>
        <w:spacing w:before="220"/>
        <w:ind w:firstLine="540"/>
        <w:jc w:val="both"/>
      </w:pPr>
      <w:r w:rsidRPr="003051E7">
        <w:t>- перечня протоколов автономных испытаний элементов системы;</w:t>
      </w:r>
    </w:p>
    <w:p w:rsidR="00CE3E51" w:rsidRPr="003051E7" w:rsidRDefault="00CE3E51">
      <w:pPr>
        <w:pStyle w:val="ConsPlusNormal"/>
        <w:spacing w:before="220"/>
        <w:ind w:firstLine="540"/>
        <w:jc w:val="both"/>
      </w:pPr>
      <w:r w:rsidRPr="003051E7">
        <w:t>- перечня носителей информации, хранящих данные объективного контроля, полученные в процессе испытаний;</w:t>
      </w:r>
    </w:p>
    <w:p w:rsidR="00CE3E51" w:rsidRPr="003051E7" w:rsidRDefault="00CE3E51">
      <w:pPr>
        <w:pStyle w:val="ConsPlusNormal"/>
        <w:spacing w:before="220"/>
        <w:ind w:firstLine="540"/>
        <w:jc w:val="both"/>
      </w:pPr>
      <w:r w:rsidRPr="003051E7">
        <w:t>- обобщенных результатов испытаний;</w:t>
      </w:r>
    </w:p>
    <w:p w:rsidR="00CE3E51" w:rsidRPr="003051E7" w:rsidRDefault="00CE3E51">
      <w:pPr>
        <w:pStyle w:val="ConsPlusNormal"/>
        <w:spacing w:before="220"/>
        <w:ind w:firstLine="540"/>
        <w:jc w:val="both"/>
      </w:pPr>
      <w:r w:rsidRPr="003051E7">
        <w:t>- выводов о результатах испытаний и соответствии требованиям технического задания.</w:t>
      </w:r>
    </w:p>
    <w:p w:rsidR="00CE3E51" w:rsidRPr="003051E7" w:rsidRDefault="00CE3E51">
      <w:pPr>
        <w:pStyle w:val="ConsPlusNormal"/>
        <w:spacing w:before="220"/>
        <w:ind w:firstLine="540"/>
        <w:jc w:val="both"/>
      </w:pPr>
      <w:r w:rsidRPr="003051E7">
        <w:t>Б.3. По результатам проведения комплексных испытаний комиссия принимает решение о возможности приемки СМИС объекта в постоянную эксплуатацию в составе ЕДДС города. Решение комиссии оформляют актом приемки СМИС объекта в постоянную эксплуатацию, который подписывают все члены комиссии и утверждает председатель комиссии по приемке в эксплуатацию законченного строительством объекта.</w:t>
      </w:r>
    </w:p>
    <w:p w:rsidR="00CE3E51" w:rsidRPr="003051E7" w:rsidRDefault="00CE3E51">
      <w:pPr>
        <w:rPr>
          <w:rFonts w:ascii="Calibri" w:eastAsia="Times New Roman" w:hAnsi="Calibri" w:cs="Calibri"/>
          <w:szCs w:val="20"/>
          <w:lang w:eastAsia="ru-RU"/>
        </w:rPr>
      </w:pPr>
      <w:r w:rsidRPr="003051E7">
        <w:br w:type="page"/>
      </w:r>
    </w:p>
    <w:p w:rsidR="00CE3E51" w:rsidRPr="003051E7" w:rsidRDefault="00CE3E51">
      <w:pPr>
        <w:pStyle w:val="ConsPlusNormal"/>
        <w:jc w:val="center"/>
        <w:outlineLvl w:val="0"/>
      </w:pPr>
      <w:r w:rsidRPr="003051E7">
        <w:lastRenderedPageBreak/>
        <w:t>БИБЛИОГРАФИЯ</w:t>
      </w:r>
    </w:p>
    <w:p w:rsidR="003051E7" w:rsidRPr="003051E7" w:rsidRDefault="003051E7">
      <w:pPr>
        <w:pStyle w:val="ConsPlusNormal"/>
        <w:jc w:val="center"/>
        <w:outlineLvl w:val="0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7"/>
        <w:gridCol w:w="7229"/>
      </w:tblGrid>
      <w:tr w:rsidR="003051E7" w:rsidRPr="003051E7" w:rsidTr="003051E7">
        <w:trPr>
          <w:trHeight w:val="20"/>
        </w:trPr>
        <w:tc>
          <w:tcPr>
            <w:tcW w:w="2127" w:type="dxa"/>
          </w:tcPr>
          <w:p w:rsidR="00CE3E51" w:rsidRPr="003051E7" w:rsidRDefault="00CE3E51" w:rsidP="003051E7">
            <w:pPr>
              <w:pStyle w:val="ConsPlusNonformat"/>
              <w:rPr>
                <w:rFonts w:asciiTheme="minorHAnsi" w:hAnsiTheme="minorHAnsi" w:cstheme="minorHAnsi"/>
                <w:sz w:val="22"/>
                <w:szCs w:val="22"/>
              </w:rPr>
            </w:pPr>
            <w:r w:rsidRPr="003051E7">
              <w:rPr>
                <w:rFonts w:asciiTheme="minorHAnsi" w:hAnsiTheme="minorHAnsi" w:cstheme="minorHAnsi"/>
                <w:sz w:val="22"/>
                <w:szCs w:val="22"/>
              </w:rPr>
              <w:t>[1] ФЗ</w:t>
            </w:r>
          </w:p>
        </w:tc>
        <w:tc>
          <w:tcPr>
            <w:tcW w:w="7229" w:type="dxa"/>
          </w:tcPr>
          <w:p w:rsidR="00CE3E51" w:rsidRPr="003051E7" w:rsidRDefault="00CE3E51" w:rsidP="003051E7">
            <w:pPr>
              <w:pStyle w:val="ConsPlusNonforma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051E7">
              <w:rPr>
                <w:rFonts w:asciiTheme="minorHAnsi" w:hAnsiTheme="minorHAnsi" w:cstheme="minorHAnsi"/>
                <w:sz w:val="22"/>
                <w:szCs w:val="22"/>
              </w:rPr>
              <w:t>Федеральный</w:t>
            </w:r>
            <w:r w:rsidR="003051E7" w:rsidRPr="003051E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051E7">
              <w:rPr>
                <w:rFonts w:asciiTheme="minorHAnsi" w:hAnsiTheme="minorHAnsi" w:cstheme="minorHAnsi"/>
                <w:sz w:val="22"/>
                <w:szCs w:val="22"/>
              </w:rPr>
              <w:t>закон</w:t>
            </w:r>
            <w:r w:rsidR="003051E7" w:rsidRPr="003051E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3051E7">
              <w:rPr>
                <w:rFonts w:asciiTheme="minorHAnsi" w:hAnsiTheme="minorHAnsi" w:cstheme="minorHAnsi"/>
                <w:sz w:val="22"/>
                <w:szCs w:val="22"/>
              </w:rPr>
              <w:t>«</w:t>
            </w:r>
            <w:r w:rsidRPr="003051E7">
              <w:rPr>
                <w:rFonts w:asciiTheme="minorHAnsi" w:hAnsiTheme="minorHAnsi" w:cstheme="minorHAnsi"/>
                <w:sz w:val="22"/>
                <w:szCs w:val="22"/>
              </w:rPr>
              <w:t>О</w:t>
            </w:r>
            <w:r w:rsidR="003051E7" w:rsidRPr="003051E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051E7">
              <w:rPr>
                <w:rFonts w:asciiTheme="minorHAnsi" w:hAnsiTheme="minorHAnsi" w:cstheme="minorHAnsi"/>
                <w:sz w:val="22"/>
                <w:szCs w:val="22"/>
              </w:rPr>
              <w:t>техническом</w:t>
            </w:r>
            <w:r w:rsidR="003051E7" w:rsidRPr="003051E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051E7">
              <w:rPr>
                <w:rFonts w:asciiTheme="minorHAnsi" w:hAnsiTheme="minorHAnsi" w:cstheme="minorHAnsi"/>
                <w:sz w:val="22"/>
                <w:szCs w:val="22"/>
              </w:rPr>
              <w:t>регулировании</w:t>
            </w:r>
            <w:r w:rsidR="003051E7">
              <w:rPr>
                <w:rFonts w:asciiTheme="minorHAnsi" w:hAnsiTheme="minorHAnsi" w:cstheme="minorHAnsi"/>
                <w:sz w:val="22"/>
                <w:szCs w:val="22"/>
              </w:rPr>
              <w:t>»</w:t>
            </w:r>
            <w:r w:rsidR="003051E7" w:rsidRPr="003051E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051E7">
              <w:rPr>
                <w:rFonts w:asciiTheme="minorHAnsi" w:hAnsiTheme="minorHAnsi" w:cstheme="minorHAnsi"/>
                <w:sz w:val="22"/>
                <w:szCs w:val="22"/>
              </w:rPr>
              <w:t>от</w:t>
            </w:r>
            <w:r w:rsidR="003051E7" w:rsidRPr="003051E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051E7">
              <w:rPr>
                <w:rFonts w:asciiTheme="minorHAnsi" w:hAnsiTheme="minorHAnsi" w:cstheme="minorHAnsi"/>
                <w:sz w:val="22"/>
                <w:szCs w:val="22"/>
              </w:rPr>
              <w:t>27</w:t>
            </w:r>
            <w:r w:rsidR="003051E7" w:rsidRPr="003051E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051E7">
              <w:rPr>
                <w:rFonts w:asciiTheme="minorHAnsi" w:hAnsiTheme="minorHAnsi" w:cstheme="minorHAnsi"/>
                <w:sz w:val="22"/>
                <w:szCs w:val="22"/>
              </w:rPr>
              <w:t>декабря</w:t>
            </w:r>
            <w:r w:rsidR="003051E7" w:rsidRPr="003051E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051E7">
              <w:rPr>
                <w:rFonts w:asciiTheme="minorHAnsi" w:hAnsiTheme="minorHAnsi" w:cstheme="minorHAnsi"/>
                <w:sz w:val="22"/>
                <w:szCs w:val="22"/>
              </w:rPr>
              <w:t>2002 г.</w:t>
            </w:r>
            <w:r w:rsidR="003051E7" w:rsidRPr="003051E7">
              <w:rPr>
                <w:rFonts w:asciiTheme="minorHAnsi" w:hAnsiTheme="minorHAnsi" w:cstheme="minorHAnsi"/>
                <w:sz w:val="22"/>
                <w:szCs w:val="22"/>
              </w:rPr>
              <w:t xml:space="preserve"> №</w:t>
            </w:r>
            <w:r w:rsidRPr="003051E7">
              <w:rPr>
                <w:rFonts w:asciiTheme="minorHAnsi" w:hAnsiTheme="minorHAnsi" w:cstheme="minorHAnsi"/>
                <w:sz w:val="22"/>
                <w:szCs w:val="22"/>
              </w:rPr>
              <w:t xml:space="preserve"> 184-ФЗ</w:t>
            </w:r>
          </w:p>
        </w:tc>
      </w:tr>
      <w:tr w:rsidR="003051E7" w:rsidRPr="003051E7" w:rsidTr="003051E7">
        <w:trPr>
          <w:trHeight w:val="20"/>
        </w:trPr>
        <w:tc>
          <w:tcPr>
            <w:tcW w:w="2127" w:type="dxa"/>
          </w:tcPr>
          <w:p w:rsidR="00CE3E51" w:rsidRPr="003051E7" w:rsidRDefault="00CE3E51" w:rsidP="003051E7">
            <w:pPr>
              <w:pStyle w:val="ConsPlusNonformat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2" w:name="P598"/>
            <w:bookmarkEnd w:id="2"/>
            <w:r w:rsidRPr="003051E7">
              <w:rPr>
                <w:rFonts w:asciiTheme="minorHAnsi" w:hAnsiTheme="minorHAnsi" w:cstheme="minorHAnsi"/>
                <w:sz w:val="22"/>
                <w:szCs w:val="22"/>
              </w:rPr>
              <w:t>[2]</w:t>
            </w:r>
          </w:p>
        </w:tc>
        <w:tc>
          <w:tcPr>
            <w:tcW w:w="7229" w:type="dxa"/>
          </w:tcPr>
          <w:p w:rsidR="00CE3E51" w:rsidRPr="003051E7" w:rsidRDefault="00CE3E51" w:rsidP="003051E7">
            <w:pPr>
              <w:pStyle w:val="ConsPlusNonforma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051E7">
              <w:rPr>
                <w:rFonts w:asciiTheme="minorHAnsi" w:hAnsiTheme="minorHAnsi" w:cstheme="minorHAnsi"/>
                <w:sz w:val="22"/>
                <w:szCs w:val="22"/>
              </w:rPr>
              <w:t>Методика</w:t>
            </w:r>
            <w:r w:rsidR="003051E7" w:rsidRPr="003051E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051E7">
              <w:rPr>
                <w:rFonts w:asciiTheme="minorHAnsi" w:hAnsiTheme="minorHAnsi" w:cstheme="minorHAnsi"/>
                <w:sz w:val="22"/>
                <w:szCs w:val="22"/>
              </w:rPr>
              <w:t>оценки</w:t>
            </w:r>
            <w:r w:rsidR="003051E7" w:rsidRPr="003051E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051E7">
              <w:rPr>
                <w:rFonts w:asciiTheme="minorHAnsi" w:hAnsiTheme="minorHAnsi" w:cstheme="minorHAnsi"/>
                <w:sz w:val="22"/>
                <w:szCs w:val="22"/>
              </w:rPr>
              <w:t>и сертификации инженерной</w:t>
            </w:r>
            <w:r w:rsidR="003051E7" w:rsidRPr="003051E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051E7">
              <w:rPr>
                <w:rFonts w:asciiTheme="minorHAnsi" w:hAnsiTheme="minorHAnsi" w:cstheme="minorHAnsi"/>
                <w:sz w:val="22"/>
                <w:szCs w:val="22"/>
              </w:rPr>
              <w:t>безопасности</w:t>
            </w:r>
            <w:r w:rsidR="003051E7" w:rsidRPr="003051E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051E7">
              <w:rPr>
                <w:rFonts w:asciiTheme="minorHAnsi" w:hAnsiTheme="minorHAnsi" w:cstheme="minorHAnsi"/>
                <w:sz w:val="22"/>
                <w:szCs w:val="22"/>
              </w:rPr>
              <w:t>зданий</w:t>
            </w:r>
            <w:r w:rsidR="003051E7" w:rsidRPr="003051E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051E7">
              <w:rPr>
                <w:rFonts w:asciiTheme="minorHAnsi" w:hAnsiTheme="minorHAnsi" w:cstheme="minorHAnsi"/>
                <w:sz w:val="22"/>
                <w:szCs w:val="22"/>
              </w:rPr>
              <w:t>и</w:t>
            </w:r>
            <w:r w:rsidR="003051E7" w:rsidRPr="003051E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051E7">
              <w:rPr>
                <w:rFonts w:asciiTheme="minorHAnsi" w:hAnsiTheme="minorHAnsi" w:cstheme="minorHAnsi"/>
                <w:sz w:val="22"/>
                <w:szCs w:val="22"/>
              </w:rPr>
              <w:t>сооружений,</w:t>
            </w:r>
            <w:r w:rsidR="003051E7" w:rsidRPr="003051E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051E7">
              <w:rPr>
                <w:rFonts w:asciiTheme="minorHAnsi" w:hAnsiTheme="minorHAnsi" w:cstheme="minorHAnsi"/>
                <w:sz w:val="22"/>
                <w:szCs w:val="22"/>
              </w:rPr>
              <w:t>аттестованная Правительственной комиссией по</w:t>
            </w:r>
            <w:r w:rsidR="003051E7" w:rsidRPr="003051E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051E7">
              <w:rPr>
                <w:rFonts w:asciiTheme="minorHAnsi" w:hAnsiTheme="minorHAnsi" w:cstheme="minorHAnsi"/>
                <w:sz w:val="22"/>
                <w:szCs w:val="22"/>
              </w:rPr>
              <w:t>предупреждению</w:t>
            </w:r>
            <w:r w:rsidR="003051E7" w:rsidRPr="003051E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051E7">
              <w:rPr>
                <w:rFonts w:asciiTheme="minorHAnsi" w:hAnsiTheme="minorHAnsi" w:cstheme="minorHAnsi"/>
                <w:sz w:val="22"/>
                <w:szCs w:val="22"/>
              </w:rPr>
              <w:t>и</w:t>
            </w:r>
            <w:r w:rsidR="003051E7" w:rsidRPr="003051E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051E7">
              <w:rPr>
                <w:rFonts w:asciiTheme="minorHAnsi" w:hAnsiTheme="minorHAnsi" w:cstheme="minorHAnsi"/>
                <w:sz w:val="22"/>
                <w:szCs w:val="22"/>
              </w:rPr>
              <w:t>ликвидации</w:t>
            </w:r>
            <w:r w:rsidR="003051E7" w:rsidRPr="003051E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051E7">
              <w:rPr>
                <w:rFonts w:asciiTheme="minorHAnsi" w:hAnsiTheme="minorHAnsi" w:cstheme="minorHAnsi"/>
                <w:sz w:val="22"/>
                <w:szCs w:val="22"/>
              </w:rPr>
              <w:t>чрезвычайных</w:t>
            </w:r>
            <w:r w:rsidR="003051E7" w:rsidRPr="003051E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051E7">
              <w:rPr>
                <w:rFonts w:asciiTheme="minorHAnsi" w:hAnsiTheme="minorHAnsi" w:cstheme="minorHAnsi"/>
                <w:sz w:val="22"/>
                <w:szCs w:val="22"/>
              </w:rPr>
              <w:t>ситуаций и обеспечению пожарной безопасности</w:t>
            </w:r>
            <w:r w:rsidR="003051E7" w:rsidRPr="003051E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051E7">
              <w:rPr>
                <w:rFonts w:asciiTheme="minorHAnsi" w:hAnsiTheme="minorHAnsi" w:cstheme="minorHAnsi"/>
                <w:sz w:val="22"/>
                <w:szCs w:val="22"/>
              </w:rPr>
              <w:t xml:space="preserve">(протокол от 25.02.03 </w:t>
            </w:r>
            <w:r w:rsidR="003051E7" w:rsidRPr="003051E7">
              <w:rPr>
                <w:rFonts w:asciiTheme="minorHAnsi" w:hAnsiTheme="minorHAnsi" w:cstheme="minorHAnsi"/>
                <w:sz w:val="22"/>
                <w:szCs w:val="22"/>
              </w:rPr>
              <w:t>№</w:t>
            </w:r>
            <w:r w:rsidRPr="003051E7">
              <w:rPr>
                <w:rFonts w:asciiTheme="minorHAnsi" w:hAnsiTheme="minorHAnsi" w:cstheme="minorHAnsi"/>
                <w:sz w:val="22"/>
                <w:szCs w:val="22"/>
              </w:rPr>
              <w:t xml:space="preserve"> 1)</w:t>
            </w:r>
          </w:p>
        </w:tc>
      </w:tr>
      <w:tr w:rsidR="003051E7" w:rsidRPr="003051E7" w:rsidTr="003051E7">
        <w:trPr>
          <w:trHeight w:val="20"/>
        </w:trPr>
        <w:tc>
          <w:tcPr>
            <w:tcW w:w="2127" w:type="dxa"/>
          </w:tcPr>
          <w:p w:rsidR="00CE3E51" w:rsidRPr="003051E7" w:rsidRDefault="00CE3E51" w:rsidP="003051E7">
            <w:pPr>
              <w:pStyle w:val="ConsPlusNonformat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3" w:name="P605"/>
            <w:bookmarkEnd w:id="3"/>
            <w:r w:rsidRPr="003051E7">
              <w:rPr>
                <w:rFonts w:asciiTheme="minorHAnsi" w:hAnsiTheme="minorHAnsi" w:cstheme="minorHAnsi"/>
                <w:sz w:val="22"/>
                <w:szCs w:val="22"/>
              </w:rPr>
              <w:t>[3] ФЗ</w:t>
            </w:r>
          </w:p>
        </w:tc>
        <w:tc>
          <w:tcPr>
            <w:tcW w:w="7229" w:type="dxa"/>
          </w:tcPr>
          <w:p w:rsidR="00CE3E51" w:rsidRPr="003051E7" w:rsidRDefault="00CE3E51" w:rsidP="003051E7">
            <w:pPr>
              <w:pStyle w:val="ConsPlusNonforma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051E7">
              <w:rPr>
                <w:rFonts w:asciiTheme="minorHAnsi" w:hAnsiTheme="minorHAnsi" w:cstheme="minorHAnsi"/>
                <w:sz w:val="22"/>
                <w:szCs w:val="22"/>
              </w:rPr>
              <w:t>Федеральный</w:t>
            </w:r>
            <w:r w:rsidR="003051E7" w:rsidRPr="003051E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051E7">
              <w:rPr>
                <w:rFonts w:asciiTheme="minorHAnsi" w:hAnsiTheme="minorHAnsi" w:cstheme="minorHAnsi"/>
                <w:sz w:val="22"/>
                <w:szCs w:val="22"/>
              </w:rPr>
              <w:t>закон</w:t>
            </w:r>
            <w:r w:rsidR="003051E7" w:rsidRPr="003051E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3051E7">
              <w:rPr>
                <w:rFonts w:asciiTheme="minorHAnsi" w:hAnsiTheme="minorHAnsi" w:cstheme="minorHAnsi"/>
                <w:sz w:val="22"/>
                <w:szCs w:val="22"/>
              </w:rPr>
              <w:t>«</w:t>
            </w:r>
            <w:r w:rsidRPr="003051E7">
              <w:rPr>
                <w:rFonts w:asciiTheme="minorHAnsi" w:hAnsiTheme="minorHAnsi" w:cstheme="minorHAnsi"/>
                <w:sz w:val="22"/>
                <w:szCs w:val="22"/>
              </w:rPr>
              <w:t>О</w:t>
            </w:r>
            <w:r w:rsidR="003051E7" w:rsidRPr="003051E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051E7">
              <w:rPr>
                <w:rFonts w:asciiTheme="minorHAnsi" w:hAnsiTheme="minorHAnsi" w:cstheme="minorHAnsi"/>
                <w:sz w:val="22"/>
                <w:szCs w:val="22"/>
              </w:rPr>
              <w:t>промышленной</w:t>
            </w:r>
            <w:r w:rsidR="003051E7" w:rsidRPr="003051E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051E7">
              <w:rPr>
                <w:rFonts w:asciiTheme="minorHAnsi" w:hAnsiTheme="minorHAnsi" w:cstheme="minorHAnsi"/>
                <w:sz w:val="22"/>
                <w:szCs w:val="22"/>
              </w:rPr>
              <w:t>безопасности</w:t>
            </w:r>
            <w:r w:rsidR="003051E7" w:rsidRPr="003051E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051E7">
              <w:rPr>
                <w:rFonts w:asciiTheme="minorHAnsi" w:hAnsiTheme="minorHAnsi" w:cstheme="minorHAnsi"/>
                <w:sz w:val="22"/>
                <w:szCs w:val="22"/>
              </w:rPr>
              <w:t>опасных</w:t>
            </w:r>
            <w:r w:rsidR="003051E7" w:rsidRPr="003051E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051E7">
              <w:rPr>
                <w:rFonts w:asciiTheme="minorHAnsi" w:hAnsiTheme="minorHAnsi" w:cstheme="minorHAnsi"/>
                <w:sz w:val="22"/>
                <w:szCs w:val="22"/>
              </w:rPr>
              <w:t>производственных</w:t>
            </w:r>
            <w:r w:rsidR="003051E7" w:rsidRPr="003051E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051E7">
              <w:rPr>
                <w:rFonts w:asciiTheme="minorHAnsi" w:hAnsiTheme="minorHAnsi" w:cstheme="minorHAnsi"/>
                <w:sz w:val="22"/>
                <w:szCs w:val="22"/>
              </w:rPr>
              <w:t>объектов</w:t>
            </w:r>
            <w:r w:rsidR="003051E7">
              <w:rPr>
                <w:rFonts w:asciiTheme="minorHAnsi" w:hAnsiTheme="minorHAnsi" w:cstheme="minorHAnsi"/>
                <w:sz w:val="22"/>
                <w:szCs w:val="22"/>
              </w:rPr>
              <w:t>»</w:t>
            </w:r>
            <w:r w:rsidRPr="003051E7">
              <w:rPr>
                <w:rFonts w:asciiTheme="minorHAnsi" w:hAnsiTheme="minorHAnsi" w:cstheme="minorHAnsi"/>
                <w:sz w:val="22"/>
                <w:szCs w:val="22"/>
              </w:rPr>
              <w:t xml:space="preserve"> от 21 июля 1997 г. </w:t>
            </w:r>
            <w:r w:rsidR="003051E7" w:rsidRPr="003051E7">
              <w:rPr>
                <w:rFonts w:asciiTheme="minorHAnsi" w:hAnsiTheme="minorHAnsi" w:cstheme="minorHAnsi"/>
                <w:sz w:val="22"/>
                <w:szCs w:val="22"/>
              </w:rPr>
              <w:t>№</w:t>
            </w:r>
            <w:r w:rsidRPr="003051E7">
              <w:rPr>
                <w:rFonts w:asciiTheme="minorHAnsi" w:hAnsiTheme="minorHAnsi" w:cstheme="minorHAnsi"/>
                <w:sz w:val="22"/>
                <w:szCs w:val="22"/>
              </w:rPr>
              <w:t xml:space="preserve"> 116-ФЗ</w:t>
            </w:r>
          </w:p>
        </w:tc>
      </w:tr>
      <w:tr w:rsidR="003051E7" w:rsidRPr="003051E7" w:rsidTr="003051E7">
        <w:trPr>
          <w:trHeight w:val="20"/>
        </w:trPr>
        <w:tc>
          <w:tcPr>
            <w:tcW w:w="2127" w:type="dxa"/>
          </w:tcPr>
          <w:p w:rsidR="003051E7" w:rsidRPr="003051E7" w:rsidRDefault="003051E7" w:rsidP="003051E7">
            <w:pPr>
              <w:pStyle w:val="ConsPlusNonformat"/>
              <w:rPr>
                <w:rFonts w:asciiTheme="minorHAnsi" w:hAnsiTheme="minorHAnsi" w:cstheme="minorHAnsi"/>
                <w:sz w:val="22"/>
                <w:szCs w:val="22"/>
              </w:rPr>
            </w:pPr>
            <w:r w:rsidRPr="003051E7">
              <w:rPr>
                <w:rFonts w:asciiTheme="minorHAnsi" w:hAnsiTheme="minorHAnsi" w:cstheme="minorHAnsi"/>
                <w:sz w:val="22"/>
                <w:szCs w:val="22"/>
              </w:rPr>
              <w:t>[4]</w:t>
            </w:r>
          </w:p>
        </w:tc>
        <w:tc>
          <w:tcPr>
            <w:tcW w:w="7229" w:type="dxa"/>
          </w:tcPr>
          <w:p w:rsidR="003051E7" w:rsidRPr="003051E7" w:rsidRDefault="003051E7" w:rsidP="003051E7">
            <w:pPr>
              <w:pStyle w:val="ConsPlusNonforma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051E7">
              <w:rPr>
                <w:rFonts w:asciiTheme="minorHAnsi" w:hAnsiTheme="minorHAnsi" w:cstheme="minorHAnsi"/>
                <w:sz w:val="22"/>
                <w:szCs w:val="22"/>
              </w:rPr>
              <w:t xml:space="preserve"> Методика оценки систем безопасности и жизнеобеспечения на потенциально опасных объектах, зданиях и сооружениях, аттестованная Правительственной комиссией по предупреждению и ликвидации чрезвычайных ситуаций и обеспечению пожарной безопасности (протокол от 19.12.03 № 9)</w:t>
            </w:r>
          </w:p>
        </w:tc>
      </w:tr>
      <w:tr w:rsidR="003051E7" w:rsidRPr="003051E7" w:rsidTr="003051E7">
        <w:trPr>
          <w:trHeight w:val="20"/>
        </w:trPr>
        <w:tc>
          <w:tcPr>
            <w:tcW w:w="2127" w:type="dxa"/>
          </w:tcPr>
          <w:p w:rsidR="00CE3E51" w:rsidRPr="003051E7" w:rsidRDefault="00CE3E51" w:rsidP="003051E7">
            <w:pPr>
              <w:pStyle w:val="ConsPlusNonformat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4" w:name="P617"/>
            <w:bookmarkEnd w:id="4"/>
            <w:r w:rsidRPr="003051E7">
              <w:rPr>
                <w:rFonts w:asciiTheme="minorHAnsi" w:hAnsiTheme="minorHAnsi" w:cstheme="minorHAnsi"/>
                <w:sz w:val="22"/>
                <w:szCs w:val="22"/>
              </w:rPr>
              <w:t>[5] РД 50-34.698-90</w:t>
            </w:r>
          </w:p>
        </w:tc>
        <w:tc>
          <w:tcPr>
            <w:tcW w:w="7229" w:type="dxa"/>
          </w:tcPr>
          <w:p w:rsidR="00CE3E51" w:rsidRPr="003051E7" w:rsidRDefault="00CE3E51" w:rsidP="003051E7">
            <w:pPr>
              <w:pStyle w:val="ConsPlusNonforma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051E7">
              <w:rPr>
                <w:rFonts w:asciiTheme="minorHAnsi" w:hAnsiTheme="minorHAnsi" w:cstheme="minorHAnsi"/>
                <w:sz w:val="22"/>
                <w:szCs w:val="22"/>
              </w:rPr>
              <w:t>Методические</w:t>
            </w:r>
            <w:r w:rsidR="003051E7" w:rsidRPr="003051E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051E7">
              <w:rPr>
                <w:rFonts w:asciiTheme="minorHAnsi" w:hAnsiTheme="minorHAnsi" w:cstheme="minorHAnsi"/>
                <w:sz w:val="22"/>
                <w:szCs w:val="22"/>
              </w:rPr>
              <w:t>указания.</w:t>
            </w:r>
            <w:r w:rsidR="003051E7" w:rsidRPr="003051E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051E7">
              <w:rPr>
                <w:rFonts w:asciiTheme="minorHAnsi" w:hAnsiTheme="minorHAnsi" w:cstheme="minorHAnsi"/>
                <w:sz w:val="22"/>
                <w:szCs w:val="22"/>
              </w:rPr>
              <w:t>Информационная</w:t>
            </w:r>
            <w:r w:rsidR="003051E7" w:rsidRPr="003051E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051E7">
              <w:rPr>
                <w:rFonts w:asciiTheme="minorHAnsi" w:hAnsiTheme="minorHAnsi" w:cstheme="minorHAnsi"/>
                <w:sz w:val="22"/>
                <w:szCs w:val="22"/>
              </w:rPr>
              <w:t>технология.</w:t>
            </w:r>
            <w:r w:rsidR="003051E7" w:rsidRPr="003051E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051E7">
              <w:rPr>
                <w:rFonts w:asciiTheme="minorHAnsi" w:hAnsiTheme="minorHAnsi" w:cstheme="minorHAnsi"/>
                <w:sz w:val="22"/>
                <w:szCs w:val="22"/>
              </w:rPr>
              <w:t>Комплекс</w:t>
            </w:r>
            <w:r w:rsidR="003051E7" w:rsidRPr="003051E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051E7">
              <w:rPr>
                <w:rFonts w:asciiTheme="minorHAnsi" w:hAnsiTheme="minorHAnsi" w:cstheme="minorHAnsi"/>
                <w:sz w:val="22"/>
                <w:szCs w:val="22"/>
              </w:rPr>
              <w:t>стандартов</w:t>
            </w:r>
            <w:r w:rsidR="003051E7" w:rsidRPr="003051E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051E7">
              <w:rPr>
                <w:rFonts w:asciiTheme="minorHAnsi" w:hAnsiTheme="minorHAnsi" w:cstheme="minorHAnsi"/>
                <w:sz w:val="22"/>
                <w:szCs w:val="22"/>
              </w:rPr>
              <w:t>и</w:t>
            </w:r>
            <w:r w:rsidR="003051E7" w:rsidRPr="003051E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051E7">
              <w:rPr>
                <w:rFonts w:asciiTheme="minorHAnsi" w:hAnsiTheme="minorHAnsi" w:cstheme="minorHAnsi"/>
                <w:sz w:val="22"/>
                <w:szCs w:val="22"/>
              </w:rPr>
              <w:t>руководящих</w:t>
            </w:r>
            <w:r w:rsidR="003051E7" w:rsidRPr="003051E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051E7">
              <w:rPr>
                <w:rFonts w:asciiTheme="minorHAnsi" w:hAnsiTheme="minorHAnsi" w:cstheme="minorHAnsi"/>
                <w:sz w:val="22"/>
                <w:szCs w:val="22"/>
              </w:rPr>
              <w:t>документов</w:t>
            </w:r>
            <w:r w:rsidR="003051E7" w:rsidRPr="003051E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051E7">
              <w:rPr>
                <w:rFonts w:asciiTheme="minorHAnsi" w:hAnsiTheme="minorHAnsi" w:cstheme="minorHAnsi"/>
                <w:sz w:val="22"/>
                <w:szCs w:val="22"/>
              </w:rPr>
              <w:t>на</w:t>
            </w:r>
            <w:r w:rsidR="003051E7" w:rsidRPr="003051E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051E7">
              <w:rPr>
                <w:rFonts w:asciiTheme="minorHAnsi" w:hAnsiTheme="minorHAnsi" w:cstheme="minorHAnsi"/>
                <w:sz w:val="22"/>
                <w:szCs w:val="22"/>
              </w:rPr>
              <w:t>автоматизированные</w:t>
            </w:r>
            <w:r w:rsidR="003051E7" w:rsidRPr="003051E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051E7">
              <w:rPr>
                <w:rFonts w:asciiTheme="minorHAnsi" w:hAnsiTheme="minorHAnsi" w:cstheme="minorHAnsi"/>
                <w:sz w:val="22"/>
                <w:szCs w:val="22"/>
              </w:rPr>
              <w:t>системы.</w:t>
            </w:r>
            <w:r w:rsidR="003051E7" w:rsidRPr="003051E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051E7">
              <w:rPr>
                <w:rFonts w:asciiTheme="minorHAnsi" w:hAnsiTheme="minorHAnsi" w:cstheme="minorHAnsi"/>
                <w:sz w:val="22"/>
                <w:szCs w:val="22"/>
              </w:rPr>
              <w:t>Автоматизированные</w:t>
            </w:r>
            <w:r w:rsidR="003051E7" w:rsidRPr="003051E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051E7">
              <w:rPr>
                <w:rFonts w:asciiTheme="minorHAnsi" w:hAnsiTheme="minorHAnsi" w:cstheme="minorHAnsi"/>
                <w:sz w:val="22"/>
                <w:szCs w:val="22"/>
              </w:rPr>
              <w:t>системы.</w:t>
            </w:r>
            <w:r w:rsidR="003051E7" w:rsidRPr="003051E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051E7">
              <w:rPr>
                <w:rFonts w:asciiTheme="minorHAnsi" w:hAnsiTheme="minorHAnsi" w:cstheme="minorHAnsi"/>
                <w:sz w:val="22"/>
                <w:szCs w:val="22"/>
              </w:rPr>
              <w:t>Требования к содержанию документов</w:t>
            </w:r>
          </w:p>
        </w:tc>
      </w:tr>
      <w:tr w:rsidR="003051E7" w:rsidRPr="003051E7" w:rsidTr="003051E7">
        <w:trPr>
          <w:trHeight w:val="20"/>
        </w:trPr>
        <w:tc>
          <w:tcPr>
            <w:tcW w:w="2127" w:type="dxa"/>
          </w:tcPr>
          <w:p w:rsidR="00CE3E51" w:rsidRPr="003051E7" w:rsidRDefault="00CE3E51" w:rsidP="003051E7">
            <w:pPr>
              <w:pStyle w:val="ConsPlusNonformat"/>
              <w:rPr>
                <w:rFonts w:asciiTheme="minorHAnsi" w:hAnsiTheme="minorHAnsi" w:cstheme="minorHAnsi"/>
                <w:sz w:val="22"/>
                <w:szCs w:val="22"/>
              </w:rPr>
            </w:pPr>
            <w:r w:rsidRPr="003051E7">
              <w:rPr>
                <w:rFonts w:asciiTheme="minorHAnsi" w:hAnsiTheme="minorHAnsi" w:cstheme="minorHAnsi"/>
                <w:sz w:val="22"/>
                <w:szCs w:val="22"/>
              </w:rPr>
              <w:t>[6] СП 11-107-98</w:t>
            </w:r>
          </w:p>
        </w:tc>
        <w:tc>
          <w:tcPr>
            <w:tcW w:w="7229" w:type="dxa"/>
          </w:tcPr>
          <w:p w:rsidR="00CE3E51" w:rsidRPr="003051E7" w:rsidRDefault="00CE3E51" w:rsidP="003051E7">
            <w:pPr>
              <w:pStyle w:val="ConsPlusNonforma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051E7">
              <w:rPr>
                <w:rFonts w:asciiTheme="minorHAnsi" w:hAnsiTheme="minorHAnsi" w:cstheme="minorHAnsi"/>
                <w:sz w:val="22"/>
                <w:szCs w:val="22"/>
              </w:rPr>
              <w:t>Порядок</w:t>
            </w:r>
            <w:r w:rsidR="003051E7" w:rsidRPr="003051E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051E7">
              <w:rPr>
                <w:rFonts w:asciiTheme="minorHAnsi" w:hAnsiTheme="minorHAnsi" w:cstheme="minorHAnsi"/>
                <w:sz w:val="22"/>
                <w:szCs w:val="22"/>
              </w:rPr>
              <w:t>разработки</w:t>
            </w:r>
            <w:r w:rsidR="003051E7" w:rsidRPr="003051E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051E7">
              <w:rPr>
                <w:rFonts w:asciiTheme="minorHAnsi" w:hAnsiTheme="minorHAnsi" w:cstheme="minorHAnsi"/>
                <w:sz w:val="22"/>
                <w:szCs w:val="22"/>
              </w:rPr>
              <w:t>и</w:t>
            </w:r>
            <w:r w:rsidR="003051E7" w:rsidRPr="003051E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051E7">
              <w:rPr>
                <w:rFonts w:asciiTheme="minorHAnsi" w:hAnsiTheme="minorHAnsi" w:cstheme="minorHAnsi"/>
                <w:sz w:val="22"/>
                <w:szCs w:val="22"/>
              </w:rPr>
              <w:t>состав</w:t>
            </w:r>
            <w:r w:rsidR="003051E7" w:rsidRPr="003051E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051E7">
              <w:rPr>
                <w:rFonts w:asciiTheme="minorHAnsi" w:hAnsiTheme="minorHAnsi" w:cstheme="minorHAnsi"/>
                <w:sz w:val="22"/>
                <w:szCs w:val="22"/>
              </w:rPr>
              <w:t>раздела</w:t>
            </w:r>
            <w:r w:rsidR="003051E7" w:rsidRPr="003051E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3051E7">
              <w:rPr>
                <w:rFonts w:asciiTheme="minorHAnsi" w:hAnsiTheme="minorHAnsi" w:cstheme="minorHAnsi"/>
                <w:sz w:val="22"/>
                <w:szCs w:val="22"/>
              </w:rPr>
              <w:t>«</w:t>
            </w:r>
            <w:r w:rsidRPr="003051E7">
              <w:rPr>
                <w:rFonts w:asciiTheme="minorHAnsi" w:hAnsiTheme="minorHAnsi" w:cstheme="minorHAnsi"/>
                <w:sz w:val="22"/>
                <w:szCs w:val="22"/>
              </w:rPr>
              <w:t>Инженерно-технические</w:t>
            </w:r>
            <w:r w:rsidR="003051E7" w:rsidRPr="003051E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051E7">
              <w:rPr>
                <w:rFonts w:asciiTheme="minorHAnsi" w:hAnsiTheme="minorHAnsi" w:cstheme="minorHAnsi"/>
                <w:sz w:val="22"/>
                <w:szCs w:val="22"/>
              </w:rPr>
              <w:t>мероприятия</w:t>
            </w:r>
            <w:r w:rsidR="003051E7" w:rsidRPr="003051E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051E7">
              <w:rPr>
                <w:rFonts w:asciiTheme="minorHAnsi" w:hAnsiTheme="minorHAnsi" w:cstheme="minorHAnsi"/>
                <w:sz w:val="22"/>
                <w:szCs w:val="22"/>
              </w:rPr>
              <w:t>гражданской</w:t>
            </w:r>
            <w:r w:rsidR="003051E7" w:rsidRPr="003051E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051E7">
              <w:rPr>
                <w:rFonts w:asciiTheme="minorHAnsi" w:hAnsiTheme="minorHAnsi" w:cstheme="minorHAnsi"/>
                <w:sz w:val="22"/>
                <w:szCs w:val="22"/>
              </w:rPr>
              <w:t>обороны.</w:t>
            </w:r>
            <w:r w:rsidR="003051E7" w:rsidRPr="003051E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051E7">
              <w:rPr>
                <w:rFonts w:asciiTheme="minorHAnsi" w:hAnsiTheme="minorHAnsi" w:cstheme="minorHAnsi"/>
                <w:sz w:val="22"/>
                <w:szCs w:val="22"/>
              </w:rPr>
              <w:t>Мероприятия</w:t>
            </w:r>
            <w:r w:rsidR="003051E7" w:rsidRPr="003051E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051E7">
              <w:rPr>
                <w:rFonts w:asciiTheme="minorHAnsi" w:hAnsiTheme="minorHAnsi" w:cstheme="minorHAnsi"/>
                <w:sz w:val="22"/>
                <w:szCs w:val="22"/>
              </w:rPr>
              <w:t>по</w:t>
            </w:r>
            <w:r w:rsidR="003051E7" w:rsidRPr="003051E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051E7">
              <w:rPr>
                <w:rFonts w:asciiTheme="minorHAnsi" w:hAnsiTheme="minorHAnsi" w:cstheme="minorHAnsi"/>
                <w:sz w:val="22"/>
                <w:szCs w:val="22"/>
              </w:rPr>
              <w:t>предупреждению</w:t>
            </w:r>
            <w:r w:rsidR="003051E7" w:rsidRPr="003051E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051E7">
              <w:rPr>
                <w:rFonts w:asciiTheme="minorHAnsi" w:hAnsiTheme="minorHAnsi" w:cstheme="minorHAnsi"/>
                <w:sz w:val="22"/>
                <w:szCs w:val="22"/>
              </w:rPr>
              <w:t>чрезвычайных</w:t>
            </w:r>
            <w:r w:rsidR="003051E7" w:rsidRPr="003051E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051E7">
              <w:rPr>
                <w:rFonts w:asciiTheme="minorHAnsi" w:hAnsiTheme="minorHAnsi" w:cstheme="minorHAnsi"/>
                <w:sz w:val="22"/>
                <w:szCs w:val="22"/>
              </w:rPr>
              <w:t>ситуаций</w:t>
            </w:r>
            <w:r w:rsidR="003051E7">
              <w:rPr>
                <w:rFonts w:asciiTheme="minorHAnsi" w:hAnsiTheme="minorHAnsi" w:cstheme="minorHAnsi"/>
                <w:sz w:val="22"/>
                <w:szCs w:val="22"/>
              </w:rPr>
              <w:t>»</w:t>
            </w:r>
            <w:r w:rsidR="003051E7" w:rsidRPr="003051E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051E7">
              <w:rPr>
                <w:rFonts w:asciiTheme="minorHAnsi" w:hAnsiTheme="minorHAnsi" w:cstheme="minorHAnsi"/>
                <w:sz w:val="22"/>
                <w:szCs w:val="22"/>
              </w:rPr>
              <w:t>проектов строительства</w:t>
            </w:r>
          </w:p>
        </w:tc>
      </w:tr>
      <w:tr w:rsidR="003051E7" w:rsidRPr="003051E7" w:rsidTr="003051E7">
        <w:trPr>
          <w:trHeight w:val="20"/>
        </w:trPr>
        <w:tc>
          <w:tcPr>
            <w:tcW w:w="2127" w:type="dxa"/>
          </w:tcPr>
          <w:p w:rsidR="00CE3E51" w:rsidRPr="003051E7" w:rsidRDefault="00CE3E51" w:rsidP="003051E7">
            <w:pPr>
              <w:pStyle w:val="ConsPlusNonformat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5" w:name="P630"/>
            <w:bookmarkEnd w:id="5"/>
            <w:r w:rsidRPr="003051E7">
              <w:rPr>
                <w:rFonts w:asciiTheme="minorHAnsi" w:hAnsiTheme="minorHAnsi" w:cstheme="minorHAnsi"/>
                <w:sz w:val="22"/>
                <w:szCs w:val="22"/>
              </w:rPr>
              <w:t>[7]</w:t>
            </w:r>
          </w:p>
        </w:tc>
        <w:tc>
          <w:tcPr>
            <w:tcW w:w="7229" w:type="dxa"/>
          </w:tcPr>
          <w:p w:rsidR="00CE3E51" w:rsidRPr="003051E7" w:rsidRDefault="00CE3E51" w:rsidP="003051E7">
            <w:pPr>
              <w:pStyle w:val="ConsPlusNonforma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051E7">
              <w:rPr>
                <w:rFonts w:asciiTheme="minorHAnsi" w:hAnsiTheme="minorHAnsi" w:cstheme="minorHAnsi"/>
                <w:sz w:val="22"/>
                <w:szCs w:val="22"/>
              </w:rPr>
              <w:t>Постановление</w:t>
            </w:r>
            <w:r w:rsidR="003051E7" w:rsidRPr="003051E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051E7">
              <w:rPr>
                <w:rFonts w:asciiTheme="minorHAnsi" w:hAnsiTheme="minorHAnsi" w:cstheme="minorHAnsi"/>
                <w:sz w:val="22"/>
                <w:szCs w:val="22"/>
              </w:rPr>
              <w:t>Правительства</w:t>
            </w:r>
            <w:r w:rsidR="003051E7" w:rsidRPr="003051E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051E7">
              <w:rPr>
                <w:rFonts w:asciiTheme="minorHAnsi" w:hAnsiTheme="minorHAnsi" w:cstheme="minorHAnsi"/>
                <w:sz w:val="22"/>
                <w:szCs w:val="22"/>
              </w:rPr>
              <w:t>Российской</w:t>
            </w:r>
            <w:r w:rsidR="003051E7" w:rsidRPr="003051E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051E7">
              <w:rPr>
                <w:rFonts w:asciiTheme="minorHAnsi" w:hAnsiTheme="minorHAnsi" w:cstheme="minorHAnsi"/>
                <w:sz w:val="22"/>
                <w:szCs w:val="22"/>
              </w:rPr>
              <w:t>Федерации</w:t>
            </w:r>
            <w:r w:rsidR="003051E7" w:rsidRPr="003051E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051E7">
              <w:rPr>
                <w:rFonts w:asciiTheme="minorHAnsi" w:hAnsiTheme="minorHAnsi" w:cstheme="minorHAnsi"/>
                <w:sz w:val="22"/>
                <w:szCs w:val="22"/>
              </w:rPr>
              <w:t>от</w:t>
            </w:r>
            <w:r w:rsidR="003051E7" w:rsidRPr="003051E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051E7">
              <w:rPr>
                <w:rFonts w:asciiTheme="minorHAnsi" w:hAnsiTheme="minorHAnsi" w:cstheme="minorHAnsi"/>
                <w:sz w:val="22"/>
                <w:szCs w:val="22"/>
              </w:rPr>
              <w:t>21.05.2007</w:t>
            </w:r>
            <w:r w:rsidR="003051E7" w:rsidRPr="003051E7">
              <w:rPr>
                <w:rFonts w:asciiTheme="minorHAnsi" w:hAnsiTheme="minorHAnsi" w:cstheme="minorHAnsi"/>
                <w:sz w:val="22"/>
                <w:szCs w:val="22"/>
              </w:rPr>
              <w:t xml:space="preserve"> № </w:t>
            </w:r>
            <w:r w:rsidRPr="003051E7">
              <w:rPr>
                <w:rFonts w:asciiTheme="minorHAnsi" w:hAnsiTheme="minorHAnsi" w:cstheme="minorHAnsi"/>
                <w:sz w:val="22"/>
                <w:szCs w:val="22"/>
              </w:rPr>
              <w:t>304</w:t>
            </w:r>
            <w:r w:rsidR="003051E7" w:rsidRPr="003051E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3051E7">
              <w:rPr>
                <w:rFonts w:asciiTheme="minorHAnsi" w:hAnsiTheme="minorHAnsi" w:cstheme="minorHAnsi"/>
                <w:sz w:val="22"/>
                <w:szCs w:val="22"/>
              </w:rPr>
              <w:t>«</w:t>
            </w:r>
            <w:r w:rsidRPr="003051E7">
              <w:rPr>
                <w:rFonts w:asciiTheme="minorHAnsi" w:hAnsiTheme="minorHAnsi" w:cstheme="minorHAnsi"/>
                <w:sz w:val="22"/>
                <w:szCs w:val="22"/>
              </w:rPr>
              <w:t>О</w:t>
            </w:r>
            <w:r w:rsidR="003051E7" w:rsidRPr="003051E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051E7">
              <w:rPr>
                <w:rFonts w:asciiTheme="minorHAnsi" w:hAnsiTheme="minorHAnsi" w:cstheme="minorHAnsi"/>
                <w:sz w:val="22"/>
                <w:szCs w:val="22"/>
              </w:rPr>
              <w:t>классификации</w:t>
            </w:r>
            <w:r w:rsidR="003051E7" w:rsidRPr="003051E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051E7">
              <w:rPr>
                <w:rFonts w:asciiTheme="minorHAnsi" w:hAnsiTheme="minorHAnsi" w:cstheme="minorHAnsi"/>
                <w:sz w:val="22"/>
                <w:szCs w:val="22"/>
              </w:rPr>
              <w:t>чрезвычайных</w:t>
            </w:r>
            <w:r w:rsidR="003051E7" w:rsidRPr="003051E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051E7">
              <w:rPr>
                <w:rFonts w:asciiTheme="minorHAnsi" w:hAnsiTheme="minorHAnsi" w:cstheme="minorHAnsi"/>
                <w:sz w:val="22"/>
                <w:szCs w:val="22"/>
              </w:rPr>
              <w:t>ситуаций</w:t>
            </w:r>
            <w:r w:rsidR="003051E7" w:rsidRPr="003051E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051E7">
              <w:rPr>
                <w:rFonts w:asciiTheme="minorHAnsi" w:hAnsiTheme="minorHAnsi" w:cstheme="minorHAnsi"/>
                <w:sz w:val="22"/>
                <w:szCs w:val="22"/>
              </w:rPr>
              <w:t>природного и техногенного характера</w:t>
            </w:r>
            <w:r w:rsidR="003051E7">
              <w:rPr>
                <w:rFonts w:asciiTheme="minorHAnsi" w:hAnsiTheme="minorHAnsi" w:cstheme="minorHAnsi"/>
                <w:sz w:val="22"/>
                <w:szCs w:val="22"/>
              </w:rPr>
              <w:t>»</w:t>
            </w:r>
          </w:p>
        </w:tc>
      </w:tr>
      <w:tr w:rsidR="003051E7" w:rsidRPr="003051E7" w:rsidTr="003051E7">
        <w:trPr>
          <w:trHeight w:val="20"/>
        </w:trPr>
        <w:tc>
          <w:tcPr>
            <w:tcW w:w="2127" w:type="dxa"/>
          </w:tcPr>
          <w:p w:rsidR="00CE3E51" w:rsidRPr="003051E7" w:rsidRDefault="00CE3E51" w:rsidP="003051E7">
            <w:pPr>
              <w:pStyle w:val="ConsPlusNonformat"/>
              <w:rPr>
                <w:rFonts w:asciiTheme="minorHAnsi" w:hAnsiTheme="minorHAnsi" w:cstheme="minorHAnsi"/>
                <w:sz w:val="22"/>
                <w:szCs w:val="22"/>
              </w:rPr>
            </w:pPr>
            <w:r w:rsidRPr="003051E7">
              <w:rPr>
                <w:rFonts w:asciiTheme="minorHAnsi" w:hAnsiTheme="minorHAnsi" w:cstheme="minorHAnsi"/>
                <w:sz w:val="22"/>
                <w:szCs w:val="22"/>
              </w:rPr>
              <w:t>[8]</w:t>
            </w:r>
          </w:p>
        </w:tc>
        <w:tc>
          <w:tcPr>
            <w:tcW w:w="7229" w:type="dxa"/>
          </w:tcPr>
          <w:p w:rsidR="00CE3E51" w:rsidRPr="003051E7" w:rsidRDefault="00CE3E51" w:rsidP="003051E7">
            <w:pPr>
              <w:pStyle w:val="ConsPlusNonformat"/>
              <w:ind w:left="8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051E7">
              <w:rPr>
                <w:rFonts w:asciiTheme="minorHAnsi" w:hAnsiTheme="minorHAnsi" w:cstheme="minorHAnsi"/>
                <w:sz w:val="22"/>
                <w:szCs w:val="22"/>
              </w:rPr>
              <w:t>Методика</w:t>
            </w:r>
            <w:r w:rsidR="003051E7" w:rsidRPr="003051E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051E7">
              <w:rPr>
                <w:rFonts w:asciiTheme="minorHAnsi" w:hAnsiTheme="minorHAnsi" w:cstheme="minorHAnsi"/>
                <w:sz w:val="22"/>
                <w:szCs w:val="22"/>
              </w:rPr>
              <w:t>мониторинга</w:t>
            </w:r>
            <w:r w:rsidR="003051E7" w:rsidRPr="003051E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051E7">
              <w:rPr>
                <w:rFonts w:asciiTheme="minorHAnsi" w:hAnsiTheme="minorHAnsi" w:cstheme="minorHAnsi"/>
                <w:sz w:val="22"/>
                <w:szCs w:val="22"/>
              </w:rPr>
              <w:t>состояния</w:t>
            </w:r>
            <w:r w:rsidR="003051E7" w:rsidRPr="003051E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051E7">
              <w:rPr>
                <w:rFonts w:asciiTheme="minorHAnsi" w:hAnsiTheme="minorHAnsi" w:cstheme="minorHAnsi"/>
                <w:sz w:val="22"/>
                <w:szCs w:val="22"/>
              </w:rPr>
              <w:t>несущих</w:t>
            </w:r>
            <w:r w:rsidR="003051E7" w:rsidRPr="003051E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051E7">
              <w:rPr>
                <w:rFonts w:asciiTheme="minorHAnsi" w:hAnsiTheme="minorHAnsi" w:cstheme="minorHAnsi"/>
                <w:sz w:val="22"/>
                <w:szCs w:val="22"/>
              </w:rPr>
              <w:t>конструкций</w:t>
            </w:r>
            <w:r w:rsidR="003051E7" w:rsidRPr="003051E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051E7">
              <w:rPr>
                <w:rFonts w:asciiTheme="minorHAnsi" w:hAnsiTheme="minorHAnsi" w:cstheme="minorHAnsi"/>
                <w:sz w:val="22"/>
                <w:szCs w:val="22"/>
              </w:rPr>
              <w:t>зданий</w:t>
            </w:r>
            <w:r w:rsidR="003051E7" w:rsidRPr="003051E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051E7">
              <w:rPr>
                <w:rFonts w:asciiTheme="minorHAnsi" w:hAnsiTheme="minorHAnsi" w:cstheme="minorHAnsi"/>
                <w:sz w:val="22"/>
                <w:szCs w:val="22"/>
              </w:rPr>
              <w:t>и</w:t>
            </w:r>
            <w:r w:rsidR="003051E7" w:rsidRPr="003051E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051E7">
              <w:rPr>
                <w:rFonts w:asciiTheme="minorHAnsi" w:hAnsiTheme="minorHAnsi" w:cstheme="minorHAnsi"/>
                <w:sz w:val="22"/>
                <w:szCs w:val="22"/>
              </w:rPr>
              <w:t>сооружений.</w:t>
            </w:r>
            <w:r w:rsidR="003051E7" w:rsidRPr="003051E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051E7">
              <w:rPr>
                <w:rFonts w:asciiTheme="minorHAnsi" w:hAnsiTheme="minorHAnsi" w:cstheme="minorHAnsi"/>
                <w:sz w:val="22"/>
                <w:szCs w:val="22"/>
              </w:rPr>
              <w:t>Общие</w:t>
            </w:r>
            <w:r w:rsidR="003051E7" w:rsidRPr="003051E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051E7">
              <w:rPr>
                <w:rFonts w:asciiTheme="minorHAnsi" w:hAnsiTheme="minorHAnsi" w:cstheme="minorHAnsi"/>
                <w:sz w:val="22"/>
                <w:szCs w:val="22"/>
              </w:rPr>
              <w:t>положения</w:t>
            </w:r>
            <w:r w:rsidR="003051E7" w:rsidRPr="003051E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051E7">
              <w:rPr>
                <w:rFonts w:asciiTheme="minorHAnsi" w:hAnsiTheme="minorHAnsi" w:cstheme="minorHAnsi"/>
                <w:sz w:val="22"/>
                <w:szCs w:val="22"/>
              </w:rPr>
              <w:t>(</w:t>
            </w:r>
            <w:proofErr w:type="gramStart"/>
            <w:r w:rsidRPr="003051E7">
              <w:rPr>
                <w:rFonts w:asciiTheme="minorHAnsi" w:hAnsiTheme="minorHAnsi" w:cstheme="minorHAnsi"/>
                <w:sz w:val="22"/>
                <w:szCs w:val="22"/>
              </w:rPr>
              <w:t>аттестована</w:t>
            </w:r>
            <w:proofErr w:type="gramEnd"/>
            <w:r w:rsidR="003051E7" w:rsidRPr="003051E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051E7">
              <w:rPr>
                <w:rFonts w:asciiTheme="minorHAnsi" w:hAnsiTheme="minorHAnsi" w:cstheme="minorHAnsi"/>
                <w:sz w:val="22"/>
                <w:szCs w:val="22"/>
              </w:rPr>
              <w:t>Правительственной</w:t>
            </w:r>
            <w:r w:rsidR="003051E7" w:rsidRPr="003051E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051E7">
              <w:rPr>
                <w:rFonts w:asciiTheme="minorHAnsi" w:hAnsiTheme="minorHAnsi" w:cstheme="minorHAnsi"/>
                <w:sz w:val="22"/>
                <w:szCs w:val="22"/>
              </w:rPr>
              <w:t>комиссией</w:t>
            </w:r>
            <w:r w:rsidR="003051E7" w:rsidRPr="003051E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051E7">
              <w:rPr>
                <w:rFonts w:asciiTheme="minorHAnsi" w:hAnsiTheme="minorHAnsi" w:cstheme="minorHAnsi"/>
                <w:sz w:val="22"/>
                <w:szCs w:val="22"/>
              </w:rPr>
              <w:t>по</w:t>
            </w:r>
            <w:r w:rsidR="003051E7" w:rsidRPr="003051E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051E7">
              <w:rPr>
                <w:rFonts w:asciiTheme="minorHAnsi" w:hAnsiTheme="minorHAnsi" w:cstheme="minorHAnsi"/>
                <w:sz w:val="22"/>
                <w:szCs w:val="22"/>
              </w:rPr>
              <w:t>предупреждению</w:t>
            </w:r>
            <w:r w:rsidR="003051E7" w:rsidRPr="003051E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051E7">
              <w:rPr>
                <w:rFonts w:asciiTheme="minorHAnsi" w:hAnsiTheme="minorHAnsi" w:cstheme="minorHAnsi"/>
                <w:sz w:val="22"/>
                <w:szCs w:val="22"/>
              </w:rPr>
              <w:t>и</w:t>
            </w:r>
            <w:r w:rsidR="003051E7" w:rsidRPr="003051E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051E7">
              <w:rPr>
                <w:rFonts w:asciiTheme="minorHAnsi" w:hAnsiTheme="minorHAnsi" w:cstheme="minorHAnsi"/>
                <w:sz w:val="22"/>
                <w:szCs w:val="22"/>
              </w:rPr>
              <w:t>ликвидации</w:t>
            </w:r>
            <w:r w:rsidR="003051E7" w:rsidRPr="003051E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051E7">
              <w:rPr>
                <w:rFonts w:asciiTheme="minorHAnsi" w:hAnsiTheme="minorHAnsi" w:cstheme="minorHAnsi"/>
                <w:sz w:val="22"/>
                <w:szCs w:val="22"/>
              </w:rPr>
              <w:t>чрезвычайных ситуаций и обеспечения пожарной</w:t>
            </w:r>
            <w:r w:rsidR="003051E7" w:rsidRPr="003051E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051E7">
              <w:rPr>
                <w:rFonts w:asciiTheme="minorHAnsi" w:hAnsiTheme="minorHAnsi" w:cstheme="minorHAnsi"/>
                <w:sz w:val="22"/>
                <w:szCs w:val="22"/>
              </w:rPr>
              <w:t xml:space="preserve">безопасности, Протокол </w:t>
            </w:r>
            <w:r w:rsidR="003051E7" w:rsidRPr="003051E7">
              <w:rPr>
                <w:rFonts w:asciiTheme="minorHAnsi" w:hAnsiTheme="minorHAnsi" w:cstheme="minorHAnsi"/>
                <w:sz w:val="22"/>
                <w:szCs w:val="22"/>
              </w:rPr>
              <w:t>№</w:t>
            </w:r>
            <w:r w:rsidRPr="003051E7">
              <w:rPr>
                <w:rFonts w:asciiTheme="minorHAnsi" w:hAnsiTheme="minorHAnsi" w:cstheme="minorHAnsi"/>
                <w:sz w:val="22"/>
                <w:szCs w:val="22"/>
              </w:rPr>
              <w:t xml:space="preserve"> 3 от 18.03.2009)</w:t>
            </w:r>
          </w:p>
        </w:tc>
      </w:tr>
      <w:tr w:rsidR="003051E7" w:rsidRPr="003051E7" w:rsidTr="003051E7">
        <w:trPr>
          <w:trHeight w:val="20"/>
        </w:trPr>
        <w:tc>
          <w:tcPr>
            <w:tcW w:w="2127" w:type="dxa"/>
          </w:tcPr>
          <w:p w:rsidR="00CE3E51" w:rsidRPr="003051E7" w:rsidRDefault="00CE3E51" w:rsidP="003051E7">
            <w:pPr>
              <w:pStyle w:val="ConsPlusNonformat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6" w:name="P644"/>
            <w:bookmarkEnd w:id="6"/>
            <w:r w:rsidRPr="003051E7">
              <w:rPr>
                <w:rFonts w:asciiTheme="minorHAnsi" w:hAnsiTheme="minorHAnsi" w:cstheme="minorHAnsi"/>
                <w:sz w:val="22"/>
                <w:szCs w:val="22"/>
              </w:rPr>
              <w:t>[9]</w:t>
            </w:r>
          </w:p>
        </w:tc>
        <w:tc>
          <w:tcPr>
            <w:tcW w:w="7229" w:type="dxa"/>
          </w:tcPr>
          <w:p w:rsidR="00CE3E51" w:rsidRPr="003051E7" w:rsidRDefault="00CE3E51" w:rsidP="003051E7">
            <w:pPr>
              <w:pStyle w:val="ConsPlusNonformat"/>
              <w:ind w:left="8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051E7">
              <w:rPr>
                <w:rFonts w:asciiTheme="minorHAnsi" w:hAnsiTheme="minorHAnsi" w:cstheme="minorHAnsi"/>
                <w:sz w:val="22"/>
                <w:szCs w:val="22"/>
              </w:rPr>
              <w:t xml:space="preserve">Федеральный закон от 10.07.1992 </w:t>
            </w:r>
            <w:r w:rsidR="003051E7" w:rsidRPr="003051E7">
              <w:rPr>
                <w:rFonts w:asciiTheme="minorHAnsi" w:hAnsiTheme="minorHAnsi" w:cstheme="minorHAnsi"/>
                <w:sz w:val="22"/>
                <w:szCs w:val="22"/>
              </w:rPr>
              <w:t>№</w:t>
            </w:r>
            <w:r w:rsidRPr="003051E7">
              <w:rPr>
                <w:rFonts w:asciiTheme="minorHAnsi" w:hAnsiTheme="minorHAnsi" w:cstheme="minorHAnsi"/>
                <w:sz w:val="22"/>
                <w:szCs w:val="22"/>
              </w:rPr>
              <w:t xml:space="preserve"> 3266-1 </w:t>
            </w:r>
            <w:r w:rsidR="003051E7">
              <w:rPr>
                <w:rFonts w:asciiTheme="minorHAnsi" w:hAnsiTheme="minorHAnsi" w:cstheme="minorHAnsi"/>
                <w:sz w:val="22"/>
                <w:szCs w:val="22"/>
              </w:rPr>
              <w:t>«</w:t>
            </w:r>
            <w:r w:rsidRPr="003051E7">
              <w:rPr>
                <w:rFonts w:asciiTheme="minorHAnsi" w:hAnsiTheme="minorHAnsi" w:cstheme="minorHAnsi"/>
                <w:sz w:val="22"/>
                <w:szCs w:val="22"/>
              </w:rPr>
              <w:t>Об</w:t>
            </w:r>
            <w:r w:rsidR="003051E7" w:rsidRPr="003051E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051E7">
              <w:rPr>
                <w:rFonts w:asciiTheme="minorHAnsi" w:hAnsiTheme="minorHAnsi" w:cstheme="minorHAnsi"/>
                <w:sz w:val="22"/>
                <w:szCs w:val="22"/>
              </w:rPr>
              <w:t>образовании</w:t>
            </w:r>
            <w:r w:rsidR="003051E7">
              <w:rPr>
                <w:rFonts w:asciiTheme="minorHAnsi" w:hAnsiTheme="minorHAnsi" w:cstheme="minorHAnsi"/>
                <w:sz w:val="22"/>
                <w:szCs w:val="22"/>
              </w:rPr>
              <w:t>»</w:t>
            </w:r>
          </w:p>
        </w:tc>
      </w:tr>
      <w:tr w:rsidR="003051E7" w:rsidRPr="003051E7" w:rsidTr="003051E7">
        <w:trPr>
          <w:trHeight w:val="20"/>
        </w:trPr>
        <w:tc>
          <w:tcPr>
            <w:tcW w:w="2127" w:type="dxa"/>
          </w:tcPr>
          <w:p w:rsidR="00CE3E51" w:rsidRPr="003051E7" w:rsidRDefault="00CE3E51" w:rsidP="003051E7">
            <w:pPr>
              <w:pStyle w:val="ConsPlusNonformat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7" w:name="P648"/>
            <w:bookmarkEnd w:id="7"/>
            <w:r w:rsidRPr="003051E7">
              <w:rPr>
                <w:rFonts w:asciiTheme="minorHAnsi" w:hAnsiTheme="minorHAnsi" w:cstheme="minorHAnsi"/>
                <w:sz w:val="22"/>
                <w:szCs w:val="22"/>
              </w:rPr>
              <w:t>[10]</w:t>
            </w:r>
          </w:p>
        </w:tc>
        <w:tc>
          <w:tcPr>
            <w:tcW w:w="7229" w:type="dxa"/>
          </w:tcPr>
          <w:p w:rsidR="00CE3E51" w:rsidRPr="003051E7" w:rsidRDefault="00CE3E51" w:rsidP="003051E7">
            <w:pPr>
              <w:pStyle w:val="ConsPlusNonformat"/>
              <w:ind w:left="8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051E7">
              <w:rPr>
                <w:rFonts w:asciiTheme="minorHAnsi" w:hAnsiTheme="minorHAnsi" w:cstheme="minorHAnsi"/>
                <w:sz w:val="22"/>
                <w:szCs w:val="22"/>
              </w:rPr>
              <w:t>Постановление</w:t>
            </w:r>
            <w:r w:rsidR="003051E7" w:rsidRPr="003051E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051E7">
              <w:rPr>
                <w:rFonts w:asciiTheme="minorHAnsi" w:hAnsiTheme="minorHAnsi" w:cstheme="minorHAnsi"/>
                <w:sz w:val="22"/>
                <w:szCs w:val="22"/>
              </w:rPr>
              <w:t>Правительства</w:t>
            </w:r>
            <w:r w:rsidR="003051E7" w:rsidRPr="003051E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051E7">
              <w:rPr>
                <w:rFonts w:asciiTheme="minorHAnsi" w:hAnsiTheme="minorHAnsi" w:cstheme="minorHAnsi"/>
                <w:sz w:val="22"/>
                <w:szCs w:val="22"/>
              </w:rPr>
              <w:t>Российской</w:t>
            </w:r>
            <w:r w:rsidR="003051E7" w:rsidRPr="003051E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051E7">
              <w:rPr>
                <w:rFonts w:asciiTheme="minorHAnsi" w:hAnsiTheme="minorHAnsi" w:cstheme="minorHAnsi"/>
                <w:sz w:val="22"/>
                <w:szCs w:val="22"/>
              </w:rPr>
              <w:t>Федерации</w:t>
            </w:r>
            <w:r w:rsidR="003051E7" w:rsidRPr="003051E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051E7">
              <w:rPr>
                <w:rFonts w:asciiTheme="minorHAnsi" w:hAnsiTheme="minorHAnsi" w:cstheme="minorHAnsi"/>
                <w:sz w:val="22"/>
                <w:szCs w:val="22"/>
              </w:rPr>
              <w:t>от</w:t>
            </w:r>
            <w:r w:rsidR="003051E7" w:rsidRPr="003051E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051E7">
              <w:rPr>
                <w:rFonts w:asciiTheme="minorHAnsi" w:hAnsiTheme="minorHAnsi" w:cstheme="minorHAnsi"/>
                <w:sz w:val="22"/>
                <w:szCs w:val="22"/>
              </w:rPr>
              <w:t xml:space="preserve">03.02.2010 </w:t>
            </w:r>
            <w:r w:rsidR="003051E7" w:rsidRPr="003051E7">
              <w:rPr>
                <w:rFonts w:asciiTheme="minorHAnsi" w:hAnsiTheme="minorHAnsi" w:cstheme="minorHAnsi"/>
                <w:sz w:val="22"/>
                <w:szCs w:val="22"/>
              </w:rPr>
              <w:t>№</w:t>
            </w:r>
            <w:r w:rsidRPr="003051E7">
              <w:rPr>
                <w:rFonts w:asciiTheme="minorHAnsi" w:hAnsiTheme="minorHAnsi" w:cstheme="minorHAnsi"/>
                <w:sz w:val="22"/>
                <w:szCs w:val="22"/>
              </w:rPr>
              <w:t xml:space="preserve"> 48 </w:t>
            </w:r>
            <w:r w:rsidR="003051E7">
              <w:rPr>
                <w:rFonts w:asciiTheme="minorHAnsi" w:hAnsiTheme="minorHAnsi" w:cstheme="minorHAnsi"/>
                <w:sz w:val="22"/>
                <w:szCs w:val="22"/>
              </w:rPr>
              <w:t>«</w:t>
            </w:r>
            <w:r w:rsidRPr="003051E7">
              <w:rPr>
                <w:rFonts w:asciiTheme="minorHAnsi" w:hAnsiTheme="minorHAnsi" w:cstheme="minorHAnsi"/>
                <w:sz w:val="22"/>
                <w:szCs w:val="22"/>
              </w:rPr>
              <w:t>О минимально</w:t>
            </w:r>
            <w:r w:rsidR="003051E7" w:rsidRPr="003051E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051E7">
              <w:rPr>
                <w:rFonts w:asciiTheme="minorHAnsi" w:hAnsiTheme="minorHAnsi" w:cstheme="minorHAnsi"/>
                <w:sz w:val="22"/>
                <w:szCs w:val="22"/>
              </w:rPr>
              <w:t>необходимых</w:t>
            </w:r>
            <w:r w:rsidR="003051E7" w:rsidRPr="003051E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051E7">
              <w:rPr>
                <w:rFonts w:asciiTheme="minorHAnsi" w:hAnsiTheme="minorHAnsi" w:cstheme="minorHAnsi"/>
                <w:sz w:val="22"/>
                <w:szCs w:val="22"/>
              </w:rPr>
              <w:t>требованиях</w:t>
            </w:r>
            <w:r w:rsidR="003051E7" w:rsidRPr="003051E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051E7">
              <w:rPr>
                <w:rFonts w:asciiTheme="minorHAnsi" w:hAnsiTheme="minorHAnsi" w:cstheme="minorHAnsi"/>
                <w:sz w:val="22"/>
                <w:szCs w:val="22"/>
              </w:rPr>
              <w:t>к</w:t>
            </w:r>
            <w:r w:rsidR="003051E7" w:rsidRPr="003051E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051E7">
              <w:rPr>
                <w:rFonts w:asciiTheme="minorHAnsi" w:hAnsiTheme="minorHAnsi" w:cstheme="minorHAnsi"/>
                <w:sz w:val="22"/>
                <w:szCs w:val="22"/>
              </w:rPr>
              <w:t>выдаче</w:t>
            </w:r>
            <w:r w:rsidR="003051E7" w:rsidRPr="003051E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051E7">
              <w:rPr>
                <w:rFonts w:asciiTheme="minorHAnsi" w:hAnsiTheme="minorHAnsi" w:cstheme="minorHAnsi"/>
                <w:sz w:val="22"/>
                <w:szCs w:val="22"/>
              </w:rPr>
              <w:t>саморегулируемыми организациями свидетельств</w:t>
            </w:r>
            <w:r w:rsidR="003051E7" w:rsidRPr="003051E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051E7">
              <w:rPr>
                <w:rFonts w:asciiTheme="minorHAnsi" w:hAnsiTheme="minorHAnsi" w:cstheme="minorHAnsi"/>
                <w:sz w:val="22"/>
                <w:szCs w:val="22"/>
              </w:rPr>
              <w:t>о</w:t>
            </w:r>
            <w:r w:rsidR="003051E7" w:rsidRPr="003051E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051E7">
              <w:rPr>
                <w:rFonts w:asciiTheme="minorHAnsi" w:hAnsiTheme="minorHAnsi" w:cstheme="minorHAnsi"/>
                <w:sz w:val="22"/>
                <w:szCs w:val="22"/>
              </w:rPr>
              <w:t>допуске</w:t>
            </w:r>
            <w:r w:rsidR="003051E7" w:rsidRPr="003051E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051E7">
              <w:rPr>
                <w:rFonts w:asciiTheme="minorHAnsi" w:hAnsiTheme="minorHAnsi" w:cstheme="minorHAnsi"/>
                <w:sz w:val="22"/>
                <w:szCs w:val="22"/>
              </w:rPr>
              <w:t>к</w:t>
            </w:r>
            <w:r w:rsidR="003051E7" w:rsidRPr="003051E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051E7">
              <w:rPr>
                <w:rFonts w:asciiTheme="minorHAnsi" w:hAnsiTheme="minorHAnsi" w:cstheme="minorHAnsi"/>
                <w:sz w:val="22"/>
                <w:szCs w:val="22"/>
              </w:rPr>
              <w:t>работам</w:t>
            </w:r>
            <w:r w:rsidR="003051E7" w:rsidRPr="003051E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051E7">
              <w:rPr>
                <w:rFonts w:asciiTheme="minorHAnsi" w:hAnsiTheme="minorHAnsi" w:cstheme="minorHAnsi"/>
                <w:sz w:val="22"/>
                <w:szCs w:val="22"/>
              </w:rPr>
              <w:t>на</w:t>
            </w:r>
            <w:r w:rsidR="003051E7" w:rsidRPr="003051E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051E7">
              <w:rPr>
                <w:rFonts w:asciiTheme="minorHAnsi" w:hAnsiTheme="minorHAnsi" w:cstheme="minorHAnsi"/>
                <w:sz w:val="22"/>
                <w:szCs w:val="22"/>
              </w:rPr>
              <w:t>особо</w:t>
            </w:r>
            <w:r w:rsidR="003051E7" w:rsidRPr="003051E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051E7">
              <w:rPr>
                <w:rFonts w:asciiTheme="minorHAnsi" w:hAnsiTheme="minorHAnsi" w:cstheme="minorHAnsi"/>
                <w:sz w:val="22"/>
                <w:szCs w:val="22"/>
              </w:rPr>
              <w:t>опасных,</w:t>
            </w:r>
            <w:r w:rsidR="003051E7" w:rsidRPr="003051E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051E7">
              <w:rPr>
                <w:rFonts w:asciiTheme="minorHAnsi" w:hAnsiTheme="minorHAnsi" w:cstheme="minorHAnsi"/>
                <w:sz w:val="22"/>
                <w:szCs w:val="22"/>
              </w:rPr>
              <w:t>технически</w:t>
            </w:r>
            <w:r w:rsidR="003051E7" w:rsidRPr="003051E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051E7">
              <w:rPr>
                <w:rFonts w:asciiTheme="minorHAnsi" w:hAnsiTheme="minorHAnsi" w:cstheme="minorHAnsi"/>
                <w:sz w:val="22"/>
                <w:szCs w:val="22"/>
              </w:rPr>
              <w:t>сложных</w:t>
            </w:r>
            <w:r w:rsidR="003051E7" w:rsidRPr="003051E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051E7">
              <w:rPr>
                <w:rFonts w:asciiTheme="minorHAnsi" w:hAnsiTheme="minorHAnsi" w:cstheme="minorHAnsi"/>
                <w:sz w:val="22"/>
                <w:szCs w:val="22"/>
              </w:rPr>
              <w:t>и</w:t>
            </w:r>
            <w:r w:rsidR="003051E7" w:rsidRPr="003051E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051E7">
              <w:rPr>
                <w:rFonts w:asciiTheme="minorHAnsi" w:hAnsiTheme="minorHAnsi" w:cstheme="minorHAnsi"/>
                <w:sz w:val="22"/>
                <w:szCs w:val="22"/>
              </w:rPr>
              <w:t>уникальных</w:t>
            </w:r>
            <w:r w:rsidR="003051E7" w:rsidRPr="003051E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051E7">
              <w:rPr>
                <w:rFonts w:asciiTheme="minorHAnsi" w:hAnsiTheme="minorHAnsi" w:cstheme="minorHAnsi"/>
                <w:sz w:val="22"/>
                <w:szCs w:val="22"/>
              </w:rPr>
              <w:t>объектах</w:t>
            </w:r>
            <w:r w:rsidR="003051E7" w:rsidRPr="003051E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051E7">
              <w:rPr>
                <w:rFonts w:asciiTheme="minorHAnsi" w:hAnsiTheme="minorHAnsi" w:cstheme="minorHAnsi"/>
                <w:sz w:val="22"/>
                <w:szCs w:val="22"/>
              </w:rPr>
              <w:t>капитального</w:t>
            </w:r>
            <w:r w:rsidR="003051E7" w:rsidRPr="003051E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051E7">
              <w:rPr>
                <w:rFonts w:asciiTheme="minorHAnsi" w:hAnsiTheme="minorHAnsi" w:cstheme="minorHAnsi"/>
                <w:sz w:val="22"/>
                <w:szCs w:val="22"/>
              </w:rPr>
              <w:t>строительства,</w:t>
            </w:r>
            <w:r w:rsidR="003051E7" w:rsidRPr="003051E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051E7">
              <w:rPr>
                <w:rFonts w:asciiTheme="minorHAnsi" w:hAnsiTheme="minorHAnsi" w:cstheme="minorHAnsi"/>
                <w:sz w:val="22"/>
                <w:szCs w:val="22"/>
              </w:rPr>
              <w:t>оказывающим</w:t>
            </w:r>
            <w:r w:rsidR="003051E7" w:rsidRPr="003051E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051E7">
              <w:rPr>
                <w:rFonts w:asciiTheme="minorHAnsi" w:hAnsiTheme="minorHAnsi" w:cstheme="minorHAnsi"/>
                <w:sz w:val="22"/>
                <w:szCs w:val="22"/>
              </w:rPr>
              <w:t>влияние на безопасность указанных объектов</w:t>
            </w:r>
            <w:r w:rsidR="003051E7">
              <w:rPr>
                <w:rFonts w:asciiTheme="minorHAnsi" w:hAnsiTheme="minorHAnsi" w:cstheme="minorHAnsi"/>
                <w:sz w:val="22"/>
                <w:szCs w:val="22"/>
              </w:rPr>
              <w:t>»</w:t>
            </w:r>
          </w:p>
        </w:tc>
      </w:tr>
      <w:tr w:rsidR="003051E7" w:rsidRPr="003051E7" w:rsidTr="003051E7">
        <w:trPr>
          <w:trHeight w:val="20"/>
        </w:trPr>
        <w:tc>
          <w:tcPr>
            <w:tcW w:w="2127" w:type="dxa"/>
          </w:tcPr>
          <w:p w:rsidR="003051E7" w:rsidRPr="003051E7" w:rsidRDefault="003051E7" w:rsidP="003051E7">
            <w:pPr>
              <w:pStyle w:val="ConsPlusNonformat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8" w:name="P658"/>
            <w:bookmarkEnd w:id="8"/>
            <w:r w:rsidRPr="003051E7">
              <w:rPr>
                <w:rFonts w:asciiTheme="minorHAnsi" w:hAnsiTheme="minorHAnsi" w:cstheme="minorHAnsi"/>
                <w:sz w:val="22"/>
                <w:szCs w:val="22"/>
              </w:rPr>
              <w:t>[11]</w:t>
            </w:r>
          </w:p>
        </w:tc>
        <w:tc>
          <w:tcPr>
            <w:tcW w:w="7229" w:type="dxa"/>
          </w:tcPr>
          <w:p w:rsidR="003051E7" w:rsidRPr="003051E7" w:rsidRDefault="003051E7" w:rsidP="003051E7">
            <w:pPr>
              <w:pStyle w:val="ConsPlusNonformat"/>
              <w:ind w:left="8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051E7">
              <w:rPr>
                <w:rFonts w:asciiTheme="minorHAnsi" w:hAnsiTheme="minorHAnsi" w:cstheme="minorHAnsi"/>
                <w:sz w:val="22"/>
                <w:szCs w:val="22"/>
              </w:rPr>
              <w:t xml:space="preserve">Федеральный закон от 30.12.2009 № 384-ФЗ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«</w:t>
            </w:r>
            <w:r w:rsidRPr="003051E7">
              <w:rPr>
                <w:rFonts w:asciiTheme="minorHAnsi" w:hAnsiTheme="minorHAnsi" w:cstheme="minorHAnsi"/>
                <w:sz w:val="22"/>
                <w:szCs w:val="22"/>
              </w:rPr>
              <w:t>Технический регламент о безопасности зданий и сооружений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»</w:t>
            </w:r>
          </w:p>
        </w:tc>
      </w:tr>
      <w:tr w:rsidR="003051E7" w:rsidRPr="003051E7" w:rsidTr="003051E7">
        <w:trPr>
          <w:trHeight w:val="20"/>
        </w:trPr>
        <w:tc>
          <w:tcPr>
            <w:tcW w:w="2127" w:type="dxa"/>
          </w:tcPr>
          <w:p w:rsidR="003051E7" w:rsidRPr="003051E7" w:rsidRDefault="003051E7" w:rsidP="003051E7">
            <w:pPr>
              <w:pStyle w:val="ConsPlusNonformat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9" w:name="P663"/>
            <w:bookmarkEnd w:id="9"/>
            <w:r w:rsidRPr="003051E7">
              <w:rPr>
                <w:rFonts w:asciiTheme="minorHAnsi" w:hAnsiTheme="minorHAnsi" w:cstheme="minorHAnsi"/>
                <w:sz w:val="22"/>
                <w:szCs w:val="22"/>
              </w:rPr>
              <w:t>[12]</w:t>
            </w:r>
          </w:p>
        </w:tc>
        <w:tc>
          <w:tcPr>
            <w:tcW w:w="7229" w:type="dxa"/>
          </w:tcPr>
          <w:p w:rsidR="003051E7" w:rsidRPr="003051E7" w:rsidRDefault="003051E7" w:rsidP="003051E7">
            <w:pPr>
              <w:pStyle w:val="ConsPlusNonformat"/>
              <w:ind w:left="8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051E7">
              <w:rPr>
                <w:rFonts w:asciiTheme="minorHAnsi" w:hAnsiTheme="minorHAnsi" w:cstheme="minorHAnsi"/>
                <w:sz w:val="22"/>
                <w:szCs w:val="22"/>
              </w:rPr>
              <w:t xml:space="preserve">Постановление Правительства Российской Федерации от 16.02.2008 № 87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«</w:t>
            </w:r>
            <w:r w:rsidRPr="003051E7">
              <w:rPr>
                <w:rFonts w:asciiTheme="minorHAnsi" w:hAnsiTheme="minorHAnsi" w:cstheme="minorHAnsi"/>
                <w:sz w:val="22"/>
                <w:szCs w:val="22"/>
              </w:rPr>
              <w:t>О составе разделов проектной документации и требованиях к их содержанию</w:t>
            </w:r>
            <w:r>
              <w:rPr>
                <w:rFonts w:asciiTheme="minorHAnsi" w:hAnsiTheme="minorHAnsi" w:cstheme="minorHAnsi"/>
                <w:szCs w:val="22"/>
              </w:rPr>
              <w:t>»</w:t>
            </w:r>
          </w:p>
        </w:tc>
      </w:tr>
    </w:tbl>
    <w:p w:rsidR="00CE3E51" w:rsidRPr="003051E7" w:rsidRDefault="00CE3E51" w:rsidP="003051E7">
      <w:pPr>
        <w:pStyle w:val="ConsPlusNonformat"/>
        <w:jc w:val="both"/>
      </w:pPr>
      <w:bookmarkStart w:id="10" w:name="P594"/>
      <w:bookmarkEnd w:id="10"/>
    </w:p>
    <w:sectPr w:rsidR="00CE3E51" w:rsidRPr="003051E7" w:rsidSect="00CE3E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3E51"/>
    <w:rsid w:val="00084311"/>
    <w:rsid w:val="002B7941"/>
    <w:rsid w:val="003051E7"/>
    <w:rsid w:val="003971E0"/>
    <w:rsid w:val="003A055D"/>
    <w:rsid w:val="006A1888"/>
    <w:rsid w:val="006E3E4F"/>
    <w:rsid w:val="008E567A"/>
    <w:rsid w:val="00CE3E51"/>
    <w:rsid w:val="00F26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3E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CE3E5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E3E5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CE3E5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4">
    <w:name w:val="Hyperlink"/>
    <w:basedOn w:val="a0"/>
    <w:uiPriority w:val="99"/>
    <w:unhideWhenUsed/>
    <w:rsid w:val="0008431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3E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CE3E5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E3E5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CE3E5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4">
    <w:name w:val="Hyperlink"/>
    <w:basedOn w:val="a0"/>
    <w:uiPriority w:val="99"/>
    <w:unhideWhenUsed/>
    <w:rsid w:val="0008431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fireman.club/inseklodepia/avariyno-spasatelnaya-sluzhba-as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19</Pages>
  <Words>6590</Words>
  <Characters>37564</Characters>
  <Application>Microsoft Office Word</Application>
  <DocSecurity>0</DocSecurity>
  <Lines>313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2018-02-02T05:21:00Z</dcterms:created>
  <dcterms:modified xsi:type="dcterms:W3CDTF">2018-02-02T15:56:00Z</dcterms:modified>
</cp:coreProperties>
</file>