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C3A" w:rsidRPr="00073638" w:rsidRDefault="00A02C3A" w:rsidP="00073638">
      <w:pPr>
        <w:pStyle w:val="ConsPlusNormal"/>
        <w:jc w:val="right"/>
        <w:outlineLvl w:val="0"/>
      </w:pPr>
      <w:proofErr w:type="gramStart"/>
      <w:r w:rsidRPr="00073638">
        <w:t>Утвержден</w:t>
      </w:r>
      <w:proofErr w:type="gramEnd"/>
      <w:r w:rsidRPr="00073638">
        <w:t xml:space="preserve"> и введен в действие</w:t>
      </w:r>
      <w:r w:rsidR="00073638" w:rsidRPr="00073638">
        <w:br/>
      </w:r>
      <w:bookmarkStart w:id="0" w:name="_GoBack"/>
      <w:bookmarkEnd w:id="0"/>
      <w:r w:rsidRPr="00073638">
        <w:t>Приказом Федерального</w:t>
      </w:r>
      <w:r w:rsidR="00073638" w:rsidRPr="00073638">
        <w:br/>
      </w:r>
      <w:r w:rsidRPr="00073638">
        <w:t>агентства по техническому</w:t>
      </w:r>
      <w:r w:rsidR="00073638" w:rsidRPr="00073638">
        <w:br/>
      </w:r>
      <w:r w:rsidRPr="00073638">
        <w:t>регулированию и метрологии</w:t>
      </w:r>
      <w:r w:rsidR="00073638" w:rsidRPr="00073638">
        <w:br/>
      </w:r>
      <w:r w:rsidRPr="00073638">
        <w:t>от 2 декабря 2015 г</w:t>
      </w:r>
      <w:r w:rsidR="00073638" w:rsidRPr="00073638">
        <w:t>ода</w:t>
      </w:r>
      <w:r w:rsidRPr="00073638">
        <w:t xml:space="preserve"> </w:t>
      </w:r>
      <w:r w:rsidR="00073638" w:rsidRPr="00073638">
        <w:t>№</w:t>
      </w:r>
      <w:r w:rsidRPr="00073638">
        <w:t xml:space="preserve"> 2100-ст</w:t>
      </w:r>
    </w:p>
    <w:p w:rsidR="00A02C3A" w:rsidRPr="00073638" w:rsidRDefault="00A02C3A">
      <w:pPr>
        <w:pStyle w:val="ConsPlusNormal"/>
        <w:jc w:val="both"/>
      </w:pPr>
    </w:p>
    <w:p w:rsidR="00A02C3A" w:rsidRPr="00073638" w:rsidRDefault="00A02C3A">
      <w:pPr>
        <w:pStyle w:val="ConsPlusTitle"/>
        <w:jc w:val="center"/>
      </w:pPr>
      <w:r w:rsidRPr="00073638">
        <w:t>НАЦИОНАЛЬНЫЙ СТАНДАРТ РОССИЙСКОЙ ФЕДЕРАЦИИ</w:t>
      </w:r>
    </w:p>
    <w:p w:rsidR="00A02C3A" w:rsidRPr="00073638" w:rsidRDefault="00A02C3A">
      <w:pPr>
        <w:pStyle w:val="ConsPlusTitle"/>
        <w:jc w:val="center"/>
      </w:pPr>
    </w:p>
    <w:p w:rsidR="00A02C3A" w:rsidRPr="00073638" w:rsidRDefault="00A02C3A">
      <w:pPr>
        <w:pStyle w:val="ConsPlusTitle"/>
        <w:jc w:val="center"/>
      </w:pPr>
      <w:r w:rsidRPr="00073638">
        <w:t>БЕЗОПАСНОСТЬ В ЧРЕЗВЫЧАЙНЫХ СИТУАЦИЯХ</w:t>
      </w:r>
    </w:p>
    <w:p w:rsidR="00A02C3A" w:rsidRPr="00073638" w:rsidRDefault="00A02C3A">
      <w:pPr>
        <w:pStyle w:val="ConsPlusTitle"/>
        <w:jc w:val="center"/>
      </w:pPr>
    </w:p>
    <w:p w:rsidR="00A02C3A" w:rsidRPr="00073638" w:rsidRDefault="00A02C3A">
      <w:pPr>
        <w:pStyle w:val="ConsPlusTitle"/>
        <w:jc w:val="center"/>
      </w:pPr>
      <w:r w:rsidRPr="00073638">
        <w:t>ЭКСПЕРТНАЯ ОЦЕНКА УРОВНЯ БЕЗОПАСНОСТИ</w:t>
      </w:r>
    </w:p>
    <w:p w:rsidR="00A02C3A" w:rsidRPr="00073638" w:rsidRDefault="00A02C3A">
      <w:pPr>
        <w:pStyle w:val="ConsPlusTitle"/>
        <w:jc w:val="center"/>
      </w:pPr>
      <w:r w:rsidRPr="00073638">
        <w:t xml:space="preserve">И РИСКА АВАРИЙ </w:t>
      </w:r>
      <w:hyperlink r:id="rId6" w:history="1">
        <w:r w:rsidRPr="00CA56E6">
          <w:rPr>
            <w:rStyle w:val="a3"/>
            <w:color w:val="auto"/>
            <w:u w:val="none"/>
          </w:rPr>
          <w:t>ГИДРОТЕХНИЧЕСКИХ СООРУЖЕНИЙ</w:t>
        </w:r>
      </w:hyperlink>
    </w:p>
    <w:p w:rsidR="00A02C3A" w:rsidRPr="00073638" w:rsidRDefault="00A02C3A">
      <w:pPr>
        <w:pStyle w:val="ConsPlusTitle"/>
        <w:jc w:val="center"/>
      </w:pPr>
    </w:p>
    <w:p w:rsidR="00A02C3A" w:rsidRPr="00073638" w:rsidRDefault="00A02C3A">
      <w:pPr>
        <w:pStyle w:val="ConsPlusTitle"/>
        <w:jc w:val="center"/>
      </w:pPr>
      <w:r w:rsidRPr="00073638">
        <w:t>ОБЩИЕ ПОЛОЖЕНИЯ</w:t>
      </w:r>
    </w:p>
    <w:p w:rsidR="00A02C3A" w:rsidRPr="00073638" w:rsidRDefault="00A02C3A">
      <w:pPr>
        <w:pStyle w:val="ConsPlusTitle"/>
        <w:jc w:val="center"/>
      </w:pPr>
    </w:p>
    <w:p w:rsidR="00A02C3A" w:rsidRPr="00073638" w:rsidRDefault="00A02C3A">
      <w:pPr>
        <w:pStyle w:val="ConsPlusTitle"/>
        <w:jc w:val="center"/>
      </w:pPr>
      <w:proofErr w:type="spellStart"/>
      <w:r w:rsidRPr="00073638">
        <w:t>Safety</w:t>
      </w:r>
      <w:proofErr w:type="spellEnd"/>
      <w:r w:rsidRPr="00073638">
        <w:t xml:space="preserve"> </w:t>
      </w:r>
      <w:proofErr w:type="spellStart"/>
      <w:r w:rsidRPr="00073638">
        <w:t>in</w:t>
      </w:r>
      <w:proofErr w:type="spellEnd"/>
      <w:r w:rsidRPr="00073638">
        <w:t xml:space="preserve"> </w:t>
      </w:r>
      <w:proofErr w:type="spellStart"/>
      <w:r w:rsidRPr="00073638">
        <w:t>emergencies</w:t>
      </w:r>
      <w:proofErr w:type="spellEnd"/>
      <w:r w:rsidRPr="00073638">
        <w:t xml:space="preserve">. </w:t>
      </w:r>
      <w:proofErr w:type="spellStart"/>
      <w:r w:rsidRPr="00073638">
        <w:t>Expert</w:t>
      </w:r>
      <w:proofErr w:type="spellEnd"/>
      <w:r w:rsidRPr="00073638">
        <w:t xml:space="preserve"> </w:t>
      </w:r>
      <w:proofErr w:type="spellStart"/>
      <w:r w:rsidRPr="00073638">
        <w:t>assessment</w:t>
      </w:r>
      <w:proofErr w:type="spellEnd"/>
      <w:r w:rsidRPr="00073638">
        <w:t xml:space="preserve"> </w:t>
      </w:r>
      <w:proofErr w:type="spellStart"/>
      <w:r w:rsidRPr="00073638">
        <w:t>of</w:t>
      </w:r>
      <w:proofErr w:type="spellEnd"/>
      <w:r w:rsidRPr="00073638">
        <w:t xml:space="preserve"> </w:t>
      </w:r>
      <w:proofErr w:type="spellStart"/>
      <w:r w:rsidRPr="00073638">
        <w:t>safety</w:t>
      </w:r>
      <w:proofErr w:type="spellEnd"/>
    </w:p>
    <w:p w:rsidR="00A02C3A" w:rsidRPr="00073638" w:rsidRDefault="00A02C3A">
      <w:pPr>
        <w:pStyle w:val="ConsPlusTitle"/>
        <w:jc w:val="center"/>
      </w:pPr>
      <w:proofErr w:type="spellStart"/>
      <w:r w:rsidRPr="00073638">
        <w:t>and</w:t>
      </w:r>
      <w:proofErr w:type="spellEnd"/>
      <w:r w:rsidRPr="00073638">
        <w:t xml:space="preserve"> </w:t>
      </w:r>
      <w:proofErr w:type="spellStart"/>
      <w:r w:rsidRPr="00073638">
        <w:t>accident</w:t>
      </w:r>
      <w:proofErr w:type="spellEnd"/>
      <w:r w:rsidRPr="00073638">
        <w:t xml:space="preserve"> </w:t>
      </w:r>
      <w:proofErr w:type="spellStart"/>
      <w:r w:rsidRPr="00073638">
        <w:t>risk</w:t>
      </w:r>
      <w:proofErr w:type="spellEnd"/>
      <w:r w:rsidRPr="00073638">
        <w:t xml:space="preserve"> </w:t>
      </w:r>
      <w:proofErr w:type="spellStart"/>
      <w:r w:rsidRPr="00073638">
        <w:t>levels</w:t>
      </w:r>
      <w:proofErr w:type="spellEnd"/>
      <w:r w:rsidRPr="00073638">
        <w:t xml:space="preserve"> </w:t>
      </w:r>
      <w:proofErr w:type="spellStart"/>
      <w:r w:rsidRPr="00073638">
        <w:t>for</w:t>
      </w:r>
      <w:proofErr w:type="spellEnd"/>
      <w:r w:rsidRPr="00073638">
        <w:t xml:space="preserve"> </w:t>
      </w:r>
      <w:proofErr w:type="spellStart"/>
      <w:r w:rsidRPr="00073638">
        <w:t>hydraulic</w:t>
      </w:r>
      <w:proofErr w:type="spellEnd"/>
      <w:r w:rsidRPr="00073638">
        <w:t xml:space="preserve"> </w:t>
      </w:r>
      <w:proofErr w:type="spellStart"/>
      <w:r w:rsidRPr="00073638">
        <w:t>structure</w:t>
      </w:r>
      <w:proofErr w:type="spellEnd"/>
      <w:r w:rsidRPr="00073638">
        <w:t>.</w:t>
      </w:r>
    </w:p>
    <w:p w:rsidR="00A02C3A" w:rsidRPr="00073638" w:rsidRDefault="00A02C3A">
      <w:pPr>
        <w:pStyle w:val="ConsPlusTitle"/>
        <w:jc w:val="center"/>
      </w:pPr>
      <w:proofErr w:type="spellStart"/>
      <w:r w:rsidRPr="00073638">
        <w:t>General</w:t>
      </w:r>
      <w:proofErr w:type="spellEnd"/>
      <w:r w:rsidRPr="00073638">
        <w:t xml:space="preserve"> </w:t>
      </w:r>
      <w:proofErr w:type="spellStart"/>
      <w:r w:rsidRPr="00073638">
        <w:t>principles</w:t>
      </w:r>
      <w:proofErr w:type="spellEnd"/>
    </w:p>
    <w:p w:rsidR="00A02C3A" w:rsidRPr="00073638" w:rsidRDefault="00A02C3A">
      <w:pPr>
        <w:pStyle w:val="ConsPlusTitle"/>
        <w:jc w:val="center"/>
      </w:pPr>
    </w:p>
    <w:p w:rsidR="00A02C3A" w:rsidRPr="00073638" w:rsidRDefault="00A02C3A">
      <w:pPr>
        <w:pStyle w:val="ConsPlusTitle"/>
        <w:jc w:val="center"/>
      </w:pPr>
      <w:r w:rsidRPr="00073638">
        <w:t xml:space="preserve">ГОСТ </w:t>
      </w:r>
      <w:proofErr w:type="gramStart"/>
      <w:r w:rsidRPr="00073638">
        <w:t>Р</w:t>
      </w:r>
      <w:proofErr w:type="gramEnd"/>
      <w:r w:rsidRPr="00073638">
        <w:t xml:space="preserve"> 22.2.09-2015</w:t>
      </w:r>
    </w:p>
    <w:p w:rsidR="00A02C3A" w:rsidRPr="00073638" w:rsidRDefault="00A02C3A">
      <w:pPr>
        <w:pStyle w:val="ConsPlusNormal"/>
        <w:jc w:val="both"/>
      </w:pPr>
    </w:p>
    <w:p w:rsidR="00A02C3A" w:rsidRPr="00073638" w:rsidRDefault="00A02C3A">
      <w:pPr>
        <w:pStyle w:val="ConsPlusNormal"/>
        <w:jc w:val="right"/>
      </w:pPr>
      <w:r w:rsidRPr="00073638">
        <w:t>ОКС 13.200</w:t>
      </w:r>
    </w:p>
    <w:p w:rsidR="00A02C3A" w:rsidRPr="00073638" w:rsidRDefault="00A02C3A">
      <w:pPr>
        <w:pStyle w:val="ConsPlusNormal"/>
        <w:jc w:val="both"/>
      </w:pPr>
    </w:p>
    <w:p w:rsidR="00A02C3A" w:rsidRPr="00073638" w:rsidRDefault="00A02C3A">
      <w:pPr>
        <w:pStyle w:val="ConsPlusNormal"/>
        <w:jc w:val="right"/>
      </w:pPr>
      <w:r w:rsidRPr="00073638">
        <w:t>Дата введения</w:t>
      </w:r>
    </w:p>
    <w:p w:rsidR="00A02C3A" w:rsidRPr="00073638" w:rsidRDefault="00A02C3A">
      <w:pPr>
        <w:pStyle w:val="ConsPlusNormal"/>
        <w:jc w:val="right"/>
      </w:pPr>
      <w:r w:rsidRPr="00073638">
        <w:t>1 июня 2016 года</w:t>
      </w:r>
    </w:p>
    <w:p w:rsidR="00A02C3A" w:rsidRPr="00073638" w:rsidRDefault="00A02C3A">
      <w:pPr>
        <w:pStyle w:val="ConsPlusNormal"/>
        <w:jc w:val="both"/>
      </w:pPr>
    </w:p>
    <w:p w:rsidR="00A02C3A" w:rsidRPr="00073638" w:rsidRDefault="00A02C3A">
      <w:pPr>
        <w:pStyle w:val="ConsPlusNormal"/>
        <w:jc w:val="center"/>
        <w:outlineLvl w:val="1"/>
        <w:rPr>
          <w:b/>
        </w:rPr>
      </w:pPr>
      <w:r w:rsidRPr="00073638">
        <w:rPr>
          <w:b/>
        </w:rPr>
        <w:t>Предисловие</w: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1 РАЗРАБОТАН Открытым акционерным обществом </w:t>
      </w:r>
      <w:r w:rsidR="00073638" w:rsidRPr="00073638">
        <w:t>«</w:t>
      </w:r>
      <w:r w:rsidRPr="00073638">
        <w:t>Комплексный научно-исследовательский и конструкторско-технологический институт водоснабжения, канализации, гидротехнических сооружений и инженерной геологии</w:t>
      </w:r>
      <w:r w:rsidR="00073638" w:rsidRPr="00073638">
        <w:t>»</w:t>
      </w:r>
      <w:r w:rsidRPr="00073638">
        <w:t xml:space="preserve"> (ОАО </w:t>
      </w:r>
      <w:r w:rsidR="00073638" w:rsidRPr="00073638">
        <w:t>«</w:t>
      </w:r>
      <w:r w:rsidRPr="00073638">
        <w:t>НИИ ВОДГЕО</w:t>
      </w:r>
      <w:r w:rsidR="00073638" w:rsidRPr="00073638">
        <w:t>»</w:t>
      </w:r>
      <w:r w:rsidRPr="00073638">
        <w:t xml:space="preserve">) и Федеральным государственным бюджетным учреждением </w:t>
      </w:r>
      <w:r w:rsidR="00073638" w:rsidRPr="00073638">
        <w:t>«</w:t>
      </w:r>
      <w:r w:rsidRPr="00073638">
        <w:t>Всероссийский научно-исследовательский институт по проблемам гражданской обороны и чрезвычайных ситуаций МЧС России</w:t>
      </w:r>
      <w:r w:rsidR="00073638" w:rsidRPr="00073638">
        <w:t>»</w:t>
      </w:r>
      <w:r w:rsidRPr="00073638">
        <w:t xml:space="preserve"> (Федеральный центр науки и высоких технологий) [ФГБУ ВНИИ ГОЧС (ФЦ)]</w:t>
      </w:r>
    </w:p>
    <w:p w:rsidR="00A02C3A" w:rsidRPr="00073638" w:rsidRDefault="00A02C3A">
      <w:pPr>
        <w:pStyle w:val="ConsPlusNormal"/>
        <w:spacing w:before="220"/>
        <w:ind w:firstLine="540"/>
        <w:jc w:val="both"/>
      </w:pPr>
      <w:r w:rsidRPr="00073638">
        <w:t xml:space="preserve">2 </w:t>
      </w:r>
      <w:proofErr w:type="gramStart"/>
      <w:r w:rsidRPr="00073638">
        <w:t>ВНЕСЕН</w:t>
      </w:r>
      <w:proofErr w:type="gramEnd"/>
      <w:r w:rsidRPr="00073638">
        <w:t xml:space="preserve"> Техническим комитетом по стандартизации ТК 071 </w:t>
      </w:r>
      <w:r w:rsidR="00073638" w:rsidRPr="00073638">
        <w:t>«</w:t>
      </w:r>
      <w:r w:rsidRPr="00073638">
        <w:t>Гражданская оборона, предупреждение и ликвидация чрезвычайных ситуаций</w:t>
      </w:r>
      <w:r w:rsidR="00073638" w:rsidRPr="00073638">
        <w:t>»</w:t>
      </w:r>
    </w:p>
    <w:p w:rsidR="00A02C3A" w:rsidRPr="00073638" w:rsidRDefault="00A02C3A">
      <w:pPr>
        <w:pStyle w:val="ConsPlusNormal"/>
        <w:spacing w:before="220"/>
        <w:ind w:firstLine="540"/>
        <w:jc w:val="both"/>
      </w:pPr>
      <w:r w:rsidRPr="00073638">
        <w:t xml:space="preserve">3 УТВЕРЖДЕН И ВВЕДЕН В ДЕЙСТВИЕ Приказом Федерального агентства по техническому регулированию и метрологии от 2 декабря 2015 г. </w:t>
      </w:r>
      <w:r w:rsidR="00073638" w:rsidRPr="00073638">
        <w:t>№</w:t>
      </w:r>
      <w:r w:rsidRPr="00073638">
        <w:t xml:space="preserve"> 2100-ст</w:t>
      </w:r>
    </w:p>
    <w:p w:rsidR="00A02C3A" w:rsidRPr="00073638" w:rsidRDefault="00A02C3A">
      <w:pPr>
        <w:pStyle w:val="ConsPlusNormal"/>
        <w:spacing w:before="220"/>
        <w:ind w:firstLine="540"/>
        <w:jc w:val="both"/>
      </w:pPr>
      <w:r w:rsidRPr="00073638">
        <w:t>4 ВВЕДЕН ВПЕРВЫЕ</w: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Правила применения настоящего стандарта установлены в ГОСТ </w:t>
      </w:r>
      <w:proofErr w:type="gramStart"/>
      <w:r w:rsidRPr="00073638">
        <w:t>Р</w:t>
      </w:r>
      <w:proofErr w:type="gramEnd"/>
      <w:r w:rsidRPr="00073638">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073638" w:rsidRPr="00073638">
        <w:t>«</w:t>
      </w:r>
      <w:r w:rsidRPr="00073638">
        <w:t>Национальные стандарты</w:t>
      </w:r>
      <w:r w:rsidR="00073638" w:rsidRPr="00073638">
        <w:t>»</w:t>
      </w:r>
      <w:r w:rsidRPr="00073638">
        <w:t xml:space="preserve">, а официальный текст изменений и поправок - в ежемесячном информационном указателе </w:t>
      </w:r>
      <w:r w:rsidR="00073638" w:rsidRPr="00073638">
        <w:t>«</w:t>
      </w:r>
      <w:r w:rsidRPr="00073638">
        <w:t>Национальные стандарты</w:t>
      </w:r>
      <w:r w:rsidR="00073638" w:rsidRPr="00073638">
        <w:t>»</w:t>
      </w:r>
      <w:r w:rsidRPr="00073638">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073638" w:rsidRPr="00073638">
        <w:t>«</w:t>
      </w:r>
      <w:r w:rsidRPr="00073638">
        <w:t>Национальные стандарты</w:t>
      </w:r>
      <w:r w:rsidR="00073638" w:rsidRPr="00073638">
        <w:t>»</w:t>
      </w:r>
      <w:r w:rsidRPr="00073638">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A02C3A" w:rsidRPr="00073638" w:rsidRDefault="00A02C3A">
      <w:pPr>
        <w:pStyle w:val="ConsPlusNormal"/>
        <w:jc w:val="both"/>
      </w:pPr>
    </w:p>
    <w:p w:rsidR="00A02C3A" w:rsidRPr="00073638" w:rsidRDefault="00A02C3A">
      <w:pPr>
        <w:pStyle w:val="ConsPlusNormal"/>
        <w:jc w:val="center"/>
        <w:outlineLvl w:val="1"/>
        <w:rPr>
          <w:b/>
        </w:rPr>
      </w:pPr>
      <w:r w:rsidRPr="00073638">
        <w:rPr>
          <w:b/>
        </w:rPr>
        <w:lastRenderedPageBreak/>
        <w:t>1. Область применения</w:t>
      </w:r>
    </w:p>
    <w:p w:rsidR="00A02C3A" w:rsidRPr="00073638" w:rsidRDefault="00A02C3A">
      <w:pPr>
        <w:pStyle w:val="ConsPlusNormal"/>
        <w:jc w:val="both"/>
      </w:pPr>
    </w:p>
    <w:p w:rsidR="00A02C3A" w:rsidRPr="00073638" w:rsidRDefault="00A02C3A">
      <w:pPr>
        <w:pStyle w:val="ConsPlusNormal"/>
        <w:ind w:firstLine="540"/>
        <w:jc w:val="both"/>
      </w:pPr>
      <w:proofErr w:type="gramStart"/>
      <w:r w:rsidRPr="00073638">
        <w:t>1.1 Настоящий стандарт предназначен для использования в ходе деятельности в области предупреждения и ликвидации чрезвычайных ситуаций, при экспертной оценке уровня безопасности и риска аварий гидротехнических сооружений (далее - ГТС) водохозяйственного и промышленного назначения, а также при декларировании их безопасности, экспертизе декларации безопасности, страховании рисков аварий, подготовке сведений для формирования Российского регистра гидротехнических сооружений, разработке паспортов безопасности и др.</w:t>
      </w:r>
      <w:proofErr w:type="gramEnd"/>
    </w:p>
    <w:p w:rsidR="00A02C3A" w:rsidRPr="00073638" w:rsidRDefault="00A02C3A">
      <w:pPr>
        <w:pStyle w:val="ConsPlusNormal"/>
        <w:spacing w:before="220"/>
        <w:ind w:firstLine="540"/>
        <w:jc w:val="both"/>
      </w:pPr>
      <w:r w:rsidRPr="00073638">
        <w:t>Стандарт позволяет проводить комплексную оценку уровня безопасности и риска аварий ГТС на основе экспертного анализа всей совокупности факторов, влияющих на надежность и безопасность их работы, включая: техническое состояние сооружения, организацию службы эксплуатации, опасность превышения расчетных нагрузок и воздействий, экологическую безопасность и пр.</w:t>
      </w:r>
    </w:p>
    <w:p w:rsidR="00A02C3A" w:rsidRPr="00073638" w:rsidRDefault="00A02C3A">
      <w:pPr>
        <w:pStyle w:val="ConsPlusNormal"/>
        <w:spacing w:before="220"/>
        <w:ind w:firstLine="540"/>
        <w:jc w:val="both"/>
      </w:pPr>
      <w:r w:rsidRPr="00073638">
        <w:t>1.2 Положения настоящего стандарта предназначены для использования:</w:t>
      </w:r>
    </w:p>
    <w:p w:rsidR="00A02C3A" w:rsidRPr="00073638" w:rsidRDefault="00A02C3A">
      <w:pPr>
        <w:pStyle w:val="ConsPlusNormal"/>
        <w:spacing w:before="220"/>
        <w:ind w:firstLine="540"/>
        <w:jc w:val="both"/>
      </w:pPr>
      <w:r w:rsidRPr="00073638">
        <w:t>- федеральными органами исполнительной власти, входящими в единую государственную систему предупреждения и ликвидации чрезвычайных ситуаций (далее - РСЧС), и их территориальными органами;</w:t>
      </w:r>
    </w:p>
    <w:p w:rsidR="00A02C3A" w:rsidRPr="00073638" w:rsidRDefault="00A02C3A">
      <w:pPr>
        <w:pStyle w:val="ConsPlusNormal"/>
        <w:spacing w:before="220"/>
        <w:ind w:firstLine="540"/>
        <w:jc w:val="both"/>
      </w:pPr>
      <w:r w:rsidRPr="00073638">
        <w:t>- научно-исследовательскими, проектными, строительными и монтажными организациями всех форм собственности, осуществляющими проектирование, строительство, монтаж и капитальный ремонт ГТС, декларирование их безопасности и экспертизу деклараций безопасности, страхование рисков аварий, подготовку сведений для формирования Российского регистра ГТС, разработку паспортов безопасности.</w:t>
      </w:r>
    </w:p>
    <w:p w:rsidR="00A02C3A" w:rsidRPr="00073638" w:rsidRDefault="00A02C3A">
      <w:pPr>
        <w:pStyle w:val="ConsPlusNormal"/>
        <w:jc w:val="both"/>
      </w:pPr>
    </w:p>
    <w:p w:rsidR="00A02C3A" w:rsidRPr="00073638" w:rsidRDefault="00A02C3A">
      <w:pPr>
        <w:pStyle w:val="ConsPlusNormal"/>
        <w:jc w:val="center"/>
        <w:outlineLvl w:val="1"/>
        <w:rPr>
          <w:b/>
        </w:rPr>
      </w:pPr>
      <w:r w:rsidRPr="00073638">
        <w:rPr>
          <w:b/>
        </w:rPr>
        <w:t>2. Нормативные ссылки</w:t>
      </w:r>
    </w:p>
    <w:p w:rsidR="00A02C3A" w:rsidRPr="00073638" w:rsidRDefault="00A02C3A">
      <w:pPr>
        <w:pStyle w:val="ConsPlusNormal"/>
        <w:jc w:val="both"/>
      </w:pPr>
    </w:p>
    <w:p w:rsidR="00A02C3A" w:rsidRPr="00073638" w:rsidRDefault="00A02C3A">
      <w:pPr>
        <w:pStyle w:val="ConsPlusNormal"/>
        <w:ind w:firstLine="540"/>
        <w:jc w:val="both"/>
      </w:pPr>
      <w:r w:rsidRPr="00073638">
        <w:t>В настоящем стандарте использованы нормативные ссылки на следующие стандарты и документы:</w:t>
      </w:r>
    </w:p>
    <w:p w:rsidR="00A02C3A" w:rsidRPr="00073638" w:rsidRDefault="00A02C3A">
      <w:pPr>
        <w:pStyle w:val="ConsPlusNormal"/>
        <w:spacing w:before="220"/>
        <w:ind w:firstLine="540"/>
        <w:jc w:val="both"/>
      </w:pPr>
      <w:r w:rsidRPr="00073638">
        <w:t>ГОСТ 19185-73 Гидротехника. Основные понятия. Термины и определения</w:t>
      </w:r>
    </w:p>
    <w:p w:rsidR="00A02C3A" w:rsidRPr="00073638" w:rsidRDefault="00A02C3A">
      <w:pPr>
        <w:pStyle w:val="ConsPlusNormal"/>
        <w:spacing w:before="220"/>
        <w:ind w:firstLine="540"/>
        <w:jc w:val="both"/>
      </w:pPr>
      <w:r w:rsidRPr="00073638">
        <w:t xml:space="preserve">ГОСТ </w:t>
      </w:r>
      <w:proofErr w:type="gramStart"/>
      <w:r w:rsidRPr="00073638">
        <w:t>Р</w:t>
      </w:r>
      <w:proofErr w:type="gramEnd"/>
      <w:r w:rsidRPr="00073638">
        <w:t xml:space="preserve"> 22.0.02-94 Безопасность в чрезвычайных ситуациях. Термины и определения основных понятий</w:t>
      </w:r>
    </w:p>
    <w:p w:rsidR="00A02C3A" w:rsidRPr="00073638" w:rsidRDefault="00A02C3A">
      <w:pPr>
        <w:pStyle w:val="ConsPlusNormal"/>
        <w:spacing w:before="220"/>
        <w:ind w:firstLine="540"/>
        <w:jc w:val="both"/>
      </w:pPr>
      <w:r w:rsidRPr="00073638">
        <w:t>СП 58.13330.2012 Гидротехнические сооружения. Основные положения. Актуализированная редакция СНиП 33-01-2003</w:t>
      </w:r>
    </w:p>
    <w:p w:rsidR="00A02C3A" w:rsidRPr="00073638" w:rsidRDefault="00A02C3A">
      <w:pPr>
        <w:pStyle w:val="ConsPlusNormal"/>
        <w:spacing w:before="220"/>
        <w:ind w:firstLine="540"/>
        <w:jc w:val="both"/>
        <w:rPr>
          <w:i/>
        </w:rPr>
      </w:pPr>
      <w:r w:rsidRPr="00073638">
        <w:rPr>
          <w:i/>
        </w:rPr>
        <w:t>Примечание</w:t>
      </w:r>
      <w:r w:rsidR="00073638" w:rsidRPr="00073638">
        <w:rPr>
          <w:i/>
        </w:rPr>
        <w:t>.</w:t>
      </w:r>
      <w:r w:rsidRPr="00073638">
        <w:rPr>
          <w:i/>
        </w:rPr>
        <w:t xml:space="preserve"> </w:t>
      </w:r>
      <w:proofErr w:type="gramStart"/>
      <w:r w:rsidRPr="00073638">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073638" w:rsidRPr="00073638">
        <w:rPr>
          <w:i/>
        </w:rPr>
        <w:t>«</w:t>
      </w:r>
      <w:r w:rsidRPr="00073638">
        <w:rPr>
          <w:i/>
        </w:rPr>
        <w:t>Национальные стандарты</w:t>
      </w:r>
      <w:r w:rsidR="00073638" w:rsidRPr="00073638">
        <w:rPr>
          <w:i/>
        </w:rPr>
        <w:t>»</w:t>
      </w:r>
      <w:r w:rsidRPr="00073638">
        <w:rPr>
          <w:i/>
        </w:rPr>
        <w:t xml:space="preserve">, который опубликован по состоянию на 1 января текущего года, и по выпускам ежемесячного информационного указателя </w:t>
      </w:r>
      <w:r w:rsidR="00073638" w:rsidRPr="00073638">
        <w:rPr>
          <w:i/>
        </w:rPr>
        <w:t>«</w:t>
      </w:r>
      <w:r w:rsidRPr="00073638">
        <w:rPr>
          <w:i/>
        </w:rPr>
        <w:t>Национальные стандарты</w:t>
      </w:r>
      <w:r w:rsidR="00073638" w:rsidRPr="00073638">
        <w:rPr>
          <w:i/>
        </w:rPr>
        <w:t>»</w:t>
      </w:r>
      <w:r w:rsidRPr="00073638">
        <w:rPr>
          <w:i/>
        </w:rPr>
        <w:t xml:space="preserve"> за текущий год.</w:t>
      </w:r>
      <w:proofErr w:type="gramEnd"/>
      <w:r w:rsidRPr="00073638">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A02C3A" w:rsidRPr="00073638" w:rsidRDefault="00A02C3A">
      <w:pPr>
        <w:pStyle w:val="ConsPlusNormal"/>
        <w:jc w:val="both"/>
      </w:pPr>
    </w:p>
    <w:p w:rsidR="00A02C3A" w:rsidRPr="00073638" w:rsidRDefault="00A02C3A">
      <w:pPr>
        <w:pStyle w:val="ConsPlusNormal"/>
        <w:jc w:val="center"/>
        <w:outlineLvl w:val="1"/>
        <w:rPr>
          <w:b/>
        </w:rPr>
      </w:pPr>
      <w:r w:rsidRPr="00073638">
        <w:rPr>
          <w:b/>
        </w:rPr>
        <w:t>3. Термины, определения и сокращения</w:t>
      </w:r>
    </w:p>
    <w:p w:rsidR="00A02C3A" w:rsidRPr="00073638" w:rsidRDefault="00A02C3A">
      <w:pPr>
        <w:pStyle w:val="ConsPlusNormal"/>
        <w:jc w:val="both"/>
      </w:pPr>
    </w:p>
    <w:p w:rsidR="00A02C3A" w:rsidRPr="00073638" w:rsidRDefault="00A02C3A">
      <w:pPr>
        <w:pStyle w:val="ConsPlusNormal"/>
        <w:ind w:firstLine="540"/>
        <w:jc w:val="both"/>
      </w:pPr>
      <w:r w:rsidRPr="00073638">
        <w:t>3.1 Термины и определения</w:t>
      </w:r>
    </w:p>
    <w:p w:rsidR="00A02C3A" w:rsidRPr="00073638" w:rsidRDefault="00A02C3A">
      <w:pPr>
        <w:pStyle w:val="ConsPlusNormal"/>
        <w:spacing w:before="220"/>
        <w:ind w:firstLine="540"/>
        <w:jc w:val="both"/>
      </w:pPr>
      <w:r w:rsidRPr="00073638">
        <w:t xml:space="preserve">В настоящем стандарте использованы термины и определения по ГОСТ </w:t>
      </w:r>
      <w:proofErr w:type="gramStart"/>
      <w:r w:rsidRPr="00073638">
        <w:t>Р</w:t>
      </w:r>
      <w:proofErr w:type="gramEnd"/>
      <w:r w:rsidRPr="00073638">
        <w:t xml:space="preserve"> 22.0.02-94, ГОСТ 19185-73, а также следующие термины с соответствующими определениями:</w:t>
      </w:r>
    </w:p>
    <w:p w:rsidR="00A02C3A" w:rsidRPr="00073638" w:rsidRDefault="00A02C3A">
      <w:pPr>
        <w:pStyle w:val="ConsPlusNormal"/>
        <w:spacing w:before="220"/>
        <w:ind w:firstLine="540"/>
        <w:jc w:val="both"/>
      </w:pPr>
      <w:r w:rsidRPr="00073638">
        <w:t xml:space="preserve">3.1.1 </w:t>
      </w:r>
      <w:r w:rsidRPr="00073638">
        <w:rPr>
          <w:b/>
          <w:i/>
        </w:rPr>
        <w:t>авария ГТС:</w:t>
      </w:r>
      <w:r w:rsidRPr="00073638">
        <w:t xml:space="preserve"> Опасное техногенное происшествие, создающее угрозу жизни и здоровью людей, приводящее к разрушению зданий, сооружений, оборудования и коммуникаций, нарушению производственных и транспортных процессов, нанесению ущерба окружающей природной среде.</w:t>
      </w:r>
    </w:p>
    <w:p w:rsidR="00A02C3A" w:rsidRPr="00073638" w:rsidRDefault="00A02C3A">
      <w:pPr>
        <w:pStyle w:val="ConsPlusNormal"/>
        <w:spacing w:before="220"/>
        <w:ind w:firstLine="540"/>
        <w:jc w:val="both"/>
      </w:pPr>
      <w:r w:rsidRPr="00073638">
        <w:t xml:space="preserve">3.1.2 </w:t>
      </w:r>
      <w:r w:rsidRPr="00073638">
        <w:rPr>
          <w:b/>
          <w:i/>
        </w:rPr>
        <w:t xml:space="preserve">безопасность ГТС: </w:t>
      </w:r>
      <w:r w:rsidRPr="00073638">
        <w:t>Свойство ГТС, позволяющее обеспечивать защиту жизни, здоровья и законных интересов людей, окружающей среды и хозяйственных объектов.</w:t>
      </w:r>
    </w:p>
    <w:p w:rsidR="00A02C3A" w:rsidRPr="00073638" w:rsidRDefault="00A02C3A">
      <w:pPr>
        <w:pStyle w:val="ConsPlusNormal"/>
        <w:spacing w:before="220"/>
        <w:ind w:firstLine="540"/>
        <w:jc w:val="both"/>
      </w:pPr>
      <w:r w:rsidRPr="00073638">
        <w:t xml:space="preserve">3.1.3 </w:t>
      </w:r>
      <w:r w:rsidRPr="00073638">
        <w:rPr>
          <w:b/>
          <w:i/>
        </w:rPr>
        <w:t>риск аварии ГТС:</w:t>
      </w:r>
      <w:r w:rsidRPr="00073638">
        <w:t xml:space="preserve"> Мера опасности, характеризующая возможность возникновения аварии ГТС и тяжесть ее последствий для здоровья, жизни людей, имущества и окружающей природной среды.</w:t>
      </w:r>
    </w:p>
    <w:p w:rsidR="00A02C3A" w:rsidRPr="00073638" w:rsidRDefault="00A02C3A">
      <w:pPr>
        <w:pStyle w:val="ConsPlusNormal"/>
        <w:spacing w:before="220"/>
        <w:ind w:firstLine="540"/>
        <w:jc w:val="both"/>
      </w:pPr>
      <w:r w:rsidRPr="00073638">
        <w:t xml:space="preserve">3.1.4 </w:t>
      </w:r>
      <w:r w:rsidRPr="00073638">
        <w:rPr>
          <w:b/>
          <w:i/>
        </w:rPr>
        <w:t>опасность (при оценке возможности аварии на ГТС):</w:t>
      </w:r>
      <w:r w:rsidRPr="00073638">
        <w:t xml:space="preserve"> Процессы, протекающие в ГТС и зоне их влияния и представляющие угрозу для жизни или условий жизнедеятельности людей, объектов хозяйства или окружающей среды.</w:t>
      </w:r>
    </w:p>
    <w:p w:rsidR="00A02C3A" w:rsidRPr="00073638" w:rsidRDefault="00A02C3A">
      <w:pPr>
        <w:pStyle w:val="ConsPlusNormal"/>
        <w:spacing w:before="220"/>
        <w:ind w:firstLine="540"/>
        <w:jc w:val="both"/>
      </w:pPr>
      <w:r w:rsidRPr="00073638">
        <w:t xml:space="preserve">3.1.5 </w:t>
      </w:r>
      <w:r w:rsidRPr="00073638">
        <w:rPr>
          <w:b/>
          <w:i/>
        </w:rPr>
        <w:t>оценка риска аварии ГТС:</w:t>
      </w:r>
      <w:r w:rsidRPr="00073638">
        <w:t xml:space="preserve"> Процесс, используемый для определения частоты (вероятности) и степени </w:t>
      </w:r>
      <w:proofErr w:type="gramStart"/>
      <w:r w:rsidRPr="00073638">
        <w:t>тяжести последствий реализации опасностей аварий</w:t>
      </w:r>
      <w:proofErr w:type="gramEnd"/>
      <w:r w:rsidRPr="00073638">
        <w:t xml:space="preserve"> ГТС для здоровья, жизни людей, имущества и окружающей природной среды.</w:t>
      </w:r>
    </w:p>
    <w:p w:rsidR="00A02C3A" w:rsidRPr="00073638" w:rsidRDefault="00A02C3A">
      <w:pPr>
        <w:pStyle w:val="ConsPlusNormal"/>
        <w:spacing w:before="220"/>
        <w:ind w:firstLine="540"/>
        <w:jc w:val="both"/>
        <w:rPr>
          <w:i/>
        </w:rPr>
      </w:pPr>
      <w:r w:rsidRPr="00073638">
        <w:rPr>
          <w:i/>
        </w:rPr>
        <w:t>Примечание</w:t>
      </w:r>
      <w:r w:rsidR="00073638" w:rsidRPr="00073638">
        <w:rPr>
          <w:i/>
        </w:rPr>
        <w:t>.</w:t>
      </w:r>
      <w:r w:rsidRPr="00073638">
        <w:rPr>
          <w:i/>
        </w:rPr>
        <w:t xml:space="preserve"> Оценка риска аварии ГТС включает оценку частоты (вероятности) и последствий возможной аварии ГТС и сравнение полученных результатов с допустимым уровнем риска аварии ГТС.</w: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3.1.6 </w:t>
      </w:r>
      <w:r w:rsidRPr="00073638">
        <w:rPr>
          <w:b/>
          <w:i/>
        </w:rPr>
        <w:t>уязвимость ГТС:</w:t>
      </w:r>
      <w:r w:rsidRPr="00073638">
        <w:t xml:space="preserve"> Свойство ГТС терять способность к выполнению заданных функций в результате негативных воздействий или </w:t>
      </w:r>
      <w:proofErr w:type="spellStart"/>
      <w:r w:rsidRPr="00073638">
        <w:t>деградационных</w:t>
      </w:r>
      <w:proofErr w:type="spellEnd"/>
      <w:r w:rsidRPr="00073638">
        <w:t xml:space="preserve"> процессов материалов с течением времени. Уязвимость есть реакция сооружения на внешние и внутренние опасности.</w:t>
      </w:r>
    </w:p>
    <w:p w:rsidR="00A02C3A" w:rsidRPr="00073638" w:rsidRDefault="00A02C3A">
      <w:pPr>
        <w:pStyle w:val="ConsPlusNormal"/>
        <w:spacing w:before="220"/>
        <w:ind w:firstLine="540"/>
        <w:jc w:val="both"/>
      </w:pPr>
      <w:r w:rsidRPr="00073638">
        <w:t xml:space="preserve">3.1.7 </w:t>
      </w:r>
      <w:r w:rsidRPr="00073638">
        <w:rPr>
          <w:b/>
          <w:i/>
        </w:rPr>
        <w:t>уровень безопасности ГТС:</w:t>
      </w:r>
      <w:r w:rsidRPr="00073638">
        <w:t xml:space="preserve"> Качественная характеристика состояния ГТС и условий его эксплуатации.</w:t>
      </w:r>
    </w:p>
    <w:p w:rsidR="00A02C3A" w:rsidRPr="00073638" w:rsidRDefault="00A02C3A">
      <w:pPr>
        <w:pStyle w:val="ConsPlusNormal"/>
        <w:spacing w:before="220"/>
        <w:ind w:firstLine="540"/>
        <w:jc w:val="both"/>
      </w:pPr>
      <w:r w:rsidRPr="00073638">
        <w:t xml:space="preserve">3.1.8 </w:t>
      </w:r>
      <w:r w:rsidRPr="00073638">
        <w:rPr>
          <w:b/>
          <w:i/>
        </w:rPr>
        <w:t>зона влияния ГТС:</w:t>
      </w:r>
      <w:r w:rsidRPr="00073638">
        <w:t xml:space="preserve"> Территория, на которой возможны негативные явления и процессы, определенные в ходе прогнозирования угрозы возникновения чрезвычайных ситуаций, локализация и ликвидация которых требуют заблаговременной подготовки сил и средств единой государственной системы предупреждения и ликвидации чрезвычайных ситуаций.</w:t>
      </w:r>
    </w:p>
    <w:p w:rsidR="00A02C3A" w:rsidRPr="00073638" w:rsidRDefault="00A02C3A">
      <w:pPr>
        <w:pStyle w:val="ConsPlusNormal"/>
        <w:spacing w:before="220"/>
        <w:ind w:firstLine="540"/>
        <w:jc w:val="both"/>
      </w:pPr>
      <w:r w:rsidRPr="00073638">
        <w:t xml:space="preserve">3.1.9 </w:t>
      </w:r>
      <w:r w:rsidRPr="00073638">
        <w:rPr>
          <w:b/>
          <w:i/>
        </w:rPr>
        <w:t xml:space="preserve">чрезвычайная ситуация локального характера: </w:t>
      </w:r>
      <w:proofErr w:type="gramStart"/>
      <w:r w:rsidRPr="00073638">
        <w:t>Чрезвычайная ситуация, в результате которой территория, на которой сложилась чрезвычайная ситуация и нарушены условия жизнедеятельности людей, не выходит за пределы территории объекта, при этом количество людей, погибших или получивших ущерб здоровью, составляет не более 10 человек либо размер ущерба окружающей природной среде и материальных потерь составляет не более 100 тыс. рублей [1].</w:t>
      </w:r>
      <w:proofErr w:type="gramEnd"/>
    </w:p>
    <w:p w:rsidR="00A02C3A" w:rsidRPr="00073638" w:rsidRDefault="00A02C3A">
      <w:pPr>
        <w:pStyle w:val="ConsPlusNormal"/>
        <w:spacing w:before="220"/>
        <w:ind w:firstLine="540"/>
        <w:jc w:val="both"/>
      </w:pPr>
      <w:r w:rsidRPr="00073638">
        <w:t xml:space="preserve">3.1.10 </w:t>
      </w:r>
      <w:r w:rsidRPr="00073638">
        <w:rPr>
          <w:b/>
          <w:i/>
        </w:rPr>
        <w:t>чрезвычайная ситуация муниципального характера:</w:t>
      </w:r>
      <w:r w:rsidRPr="00073638">
        <w:t xml:space="preserve"> </w:t>
      </w:r>
      <w:proofErr w:type="gramStart"/>
      <w:r w:rsidRPr="00073638">
        <w:t xml:space="preserve">Чрезвычайная ситуация, в результате которой зона чрезвычайной ситуации не выходит за пределы территории одного поселения или внутригородской территории города федерального значения, при этом количество пострадавших составляет не более 50 человек либо размер материального ущерба составляет не более 5 млн. рублей, а также данная чрезвычайная ситуация не может быть отнесена к </w:t>
      </w:r>
      <w:r w:rsidRPr="00073638">
        <w:lastRenderedPageBreak/>
        <w:t>чрезвычайной ситуации локального характера [1].</w:t>
      </w:r>
      <w:proofErr w:type="gramEnd"/>
    </w:p>
    <w:p w:rsidR="00A02C3A" w:rsidRPr="00073638" w:rsidRDefault="00A02C3A">
      <w:pPr>
        <w:pStyle w:val="ConsPlusNormal"/>
        <w:spacing w:before="220"/>
        <w:ind w:firstLine="540"/>
        <w:jc w:val="both"/>
      </w:pPr>
      <w:r w:rsidRPr="00073638">
        <w:t xml:space="preserve">3.1.11 </w:t>
      </w:r>
      <w:r w:rsidRPr="00073638">
        <w:rPr>
          <w:b/>
          <w:i/>
        </w:rPr>
        <w:t>чрезвычайная ситуация межмуниципального характера:</w:t>
      </w:r>
      <w:r w:rsidRPr="00073638">
        <w:t xml:space="preserve"> Чрезвычайная ситуация, в результате которой зона чрезвычайной ситуации затрагивает территорию двух и более поселений, внутригородских территорий города федерального значения или межселенную территорию, при этом количество пострадавших составляет не более 50 человек либо размер материального ущерба составляет не более 5 млн. рублей [1].</w:t>
      </w:r>
    </w:p>
    <w:p w:rsidR="00A02C3A" w:rsidRPr="00073638" w:rsidRDefault="00A02C3A">
      <w:pPr>
        <w:pStyle w:val="ConsPlusNormal"/>
        <w:spacing w:before="220"/>
        <w:ind w:firstLine="540"/>
        <w:jc w:val="both"/>
      </w:pPr>
      <w:r w:rsidRPr="00073638">
        <w:t xml:space="preserve">3.1.12 </w:t>
      </w:r>
      <w:r w:rsidRPr="00073638">
        <w:rPr>
          <w:b/>
          <w:i/>
        </w:rPr>
        <w:t>чрезвычайная ситуация регионального характера:</w:t>
      </w:r>
      <w:r w:rsidRPr="00073638">
        <w:t xml:space="preserve"> Чрезвычайная ситуация, в результате которой зона чрезвычайной ситуации не выходит за пределы территории одного субъекта Российской Федерации, при этом количество пострадавших составляет свыше 50 человек, но не более 500 человек либо размер материального ущерба составляет свыше 5 млн. рублей, но не более 500 млн. рублей [1].</w:t>
      </w:r>
    </w:p>
    <w:p w:rsidR="00A02C3A" w:rsidRPr="00073638" w:rsidRDefault="00A02C3A">
      <w:pPr>
        <w:pStyle w:val="ConsPlusNormal"/>
        <w:spacing w:before="220"/>
        <w:ind w:firstLine="540"/>
        <w:jc w:val="both"/>
      </w:pPr>
      <w:r w:rsidRPr="00073638">
        <w:t xml:space="preserve">3.1.13 </w:t>
      </w:r>
      <w:r w:rsidRPr="00073638">
        <w:rPr>
          <w:b/>
          <w:i/>
        </w:rPr>
        <w:t>чрезвычайная ситуация межрегионального характера:</w:t>
      </w:r>
      <w:r w:rsidRPr="00073638">
        <w:t xml:space="preserve"> Чрезвычайная ситуация, в результате которой зона чрезвычайной ситуации затрагивает территорию двух и более субъектов Российской Федерации, при этом количество пострадавших составляет свыше 50 человек, но не более 500 человек либо размер материального ущерба составляет свыше 5 млн. рублей, но не более 500 млн. рублей [1].</w:t>
      </w:r>
    </w:p>
    <w:p w:rsidR="00A02C3A" w:rsidRPr="00073638" w:rsidRDefault="00A02C3A">
      <w:pPr>
        <w:pStyle w:val="ConsPlusNormal"/>
        <w:spacing w:before="220"/>
        <w:ind w:firstLine="540"/>
        <w:jc w:val="both"/>
      </w:pPr>
      <w:r w:rsidRPr="00073638">
        <w:t xml:space="preserve">3.1.14 </w:t>
      </w:r>
      <w:r w:rsidRPr="00073638">
        <w:rPr>
          <w:b/>
          <w:i/>
        </w:rPr>
        <w:t>чрезвычайная ситуация федерального характера:</w:t>
      </w:r>
      <w:r w:rsidRPr="00073638">
        <w:t xml:space="preserve"> Чрезвычайная ситуация, в результате которой количество пострадавших составляет свыше 500 человек либо размер материального ущерба составляет свыше 500 млн. рублей [1].</w:t>
      </w:r>
    </w:p>
    <w:p w:rsidR="00A02C3A" w:rsidRPr="00073638" w:rsidRDefault="00A02C3A">
      <w:pPr>
        <w:pStyle w:val="ConsPlusNormal"/>
        <w:spacing w:before="220"/>
        <w:ind w:firstLine="540"/>
        <w:jc w:val="both"/>
      </w:pPr>
      <w:r w:rsidRPr="00073638">
        <w:t>3.2 Сокращения</w:t>
      </w:r>
    </w:p>
    <w:p w:rsidR="00A02C3A" w:rsidRPr="00073638" w:rsidRDefault="00A02C3A">
      <w:pPr>
        <w:pStyle w:val="ConsPlusNormal"/>
        <w:spacing w:before="220"/>
        <w:ind w:firstLine="540"/>
        <w:jc w:val="both"/>
      </w:pPr>
      <w:r w:rsidRPr="00073638">
        <w:t>В настоящем стандарте применены следующие сокращения:</w:t>
      </w:r>
    </w:p>
    <w:p w:rsidR="00A02C3A" w:rsidRPr="00073638" w:rsidRDefault="00A02C3A">
      <w:pPr>
        <w:pStyle w:val="ConsPlusNormal"/>
        <w:spacing w:before="220"/>
        <w:ind w:firstLine="540"/>
        <w:jc w:val="both"/>
      </w:pPr>
      <w:r w:rsidRPr="00073638">
        <w:t xml:space="preserve">ГТС </w:t>
      </w:r>
      <w:r w:rsidR="00073638" w:rsidRPr="00073638">
        <w:t>–</w:t>
      </w:r>
      <w:r w:rsidRPr="00073638">
        <w:t xml:space="preserve"> гидротехнические сооружения;</w:t>
      </w:r>
    </w:p>
    <w:p w:rsidR="00A02C3A" w:rsidRPr="00073638" w:rsidRDefault="00A02C3A">
      <w:pPr>
        <w:pStyle w:val="ConsPlusNormal"/>
        <w:spacing w:before="220"/>
        <w:ind w:firstLine="540"/>
        <w:jc w:val="both"/>
      </w:pPr>
      <w:r w:rsidRPr="00073638">
        <w:t xml:space="preserve">ПДЗ </w:t>
      </w:r>
      <w:r w:rsidR="00073638" w:rsidRPr="00073638">
        <w:t>–</w:t>
      </w:r>
      <w:r w:rsidRPr="00073638">
        <w:t xml:space="preserve"> предельное допустимое значение;</w:t>
      </w:r>
    </w:p>
    <w:p w:rsidR="00A02C3A" w:rsidRPr="00073638" w:rsidRDefault="00A02C3A">
      <w:pPr>
        <w:pStyle w:val="ConsPlusNormal"/>
        <w:spacing w:before="220"/>
        <w:ind w:firstLine="540"/>
        <w:jc w:val="both"/>
      </w:pPr>
      <w:r w:rsidRPr="00073638">
        <w:t xml:space="preserve">УВ </w:t>
      </w:r>
      <w:r w:rsidR="00073638" w:rsidRPr="00073638">
        <w:t>–</w:t>
      </w:r>
      <w:r w:rsidRPr="00073638">
        <w:t xml:space="preserve"> уровень (уровни) воды;</w:t>
      </w:r>
    </w:p>
    <w:p w:rsidR="00A02C3A" w:rsidRPr="00073638" w:rsidRDefault="00A02C3A">
      <w:pPr>
        <w:pStyle w:val="ConsPlusNormal"/>
        <w:spacing w:before="220"/>
        <w:ind w:firstLine="540"/>
        <w:jc w:val="both"/>
      </w:pPr>
      <w:r w:rsidRPr="00073638">
        <w:t xml:space="preserve">КИА </w:t>
      </w:r>
      <w:r w:rsidR="00073638" w:rsidRPr="00073638">
        <w:t>–</w:t>
      </w:r>
      <w:r w:rsidRPr="00073638">
        <w:t xml:space="preserve"> контрольно-измерительная аппаратура;</w:t>
      </w:r>
    </w:p>
    <w:p w:rsidR="00A02C3A" w:rsidRPr="00073638" w:rsidRDefault="00A02C3A">
      <w:pPr>
        <w:pStyle w:val="ConsPlusNormal"/>
        <w:spacing w:before="220"/>
        <w:ind w:firstLine="540"/>
        <w:jc w:val="both"/>
      </w:pPr>
      <w:r w:rsidRPr="00073638">
        <w:t xml:space="preserve">ЧС </w:t>
      </w:r>
      <w:r w:rsidR="00073638" w:rsidRPr="00073638">
        <w:t>–</w:t>
      </w:r>
      <w:r w:rsidRPr="00073638">
        <w:t xml:space="preserve"> чрезвычайная ситуация.</w:t>
      </w:r>
    </w:p>
    <w:p w:rsidR="00A02C3A" w:rsidRPr="00073638" w:rsidRDefault="00A02C3A">
      <w:pPr>
        <w:pStyle w:val="ConsPlusNormal"/>
        <w:jc w:val="both"/>
      </w:pPr>
    </w:p>
    <w:p w:rsidR="00A02C3A" w:rsidRPr="00073638" w:rsidRDefault="00A02C3A" w:rsidP="00073638">
      <w:pPr>
        <w:pStyle w:val="ConsPlusNormal"/>
        <w:jc w:val="center"/>
        <w:outlineLvl w:val="1"/>
        <w:rPr>
          <w:b/>
        </w:rPr>
      </w:pPr>
      <w:r w:rsidRPr="00073638">
        <w:rPr>
          <w:b/>
        </w:rPr>
        <w:t>4. Основные положения экспертной оценки уровня безопасности</w:t>
      </w:r>
      <w:r w:rsidR="00073638" w:rsidRPr="00073638">
        <w:rPr>
          <w:b/>
        </w:rPr>
        <w:t xml:space="preserve"> </w:t>
      </w:r>
      <w:r w:rsidRPr="00073638">
        <w:rPr>
          <w:b/>
        </w:rPr>
        <w:t>и риска аварий гидротехнических сооружений</w:t>
      </w:r>
    </w:p>
    <w:p w:rsidR="00A02C3A" w:rsidRPr="00073638" w:rsidRDefault="00A02C3A">
      <w:pPr>
        <w:pStyle w:val="ConsPlusNormal"/>
        <w:jc w:val="both"/>
      </w:pPr>
    </w:p>
    <w:p w:rsidR="00A02C3A" w:rsidRPr="00073638" w:rsidRDefault="00A02C3A">
      <w:pPr>
        <w:pStyle w:val="ConsPlusNormal"/>
        <w:ind w:firstLine="540"/>
        <w:jc w:val="both"/>
      </w:pPr>
      <w:r w:rsidRPr="00073638">
        <w:t>4.1 Экспертная оценка уровня безопасности и риска аварий ГТС водохозяйственного и промышленного назначения при декларировании их безопасности, экспертизе деклараций безопасности и страховании рисков аварий выполняется на основе экспертного анализа всей совокупности факторов, влияющих на надежность и безопасность их работы.</w:t>
      </w:r>
    </w:p>
    <w:p w:rsidR="00A02C3A" w:rsidRPr="00073638" w:rsidRDefault="00A02C3A">
      <w:pPr>
        <w:pStyle w:val="ConsPlusNormal"/>
        <w:spacing w:before="220"/>
        <w:ind w:firstLine="540"/>
        <w:jc w:val="both"/>
      </w:pPr>
      <w:r w:rsidRPr="00073638">
        <w:t>4.2 Количественные оценки опасности, уязвимости ГТС, риска аварии ГТС, определяются исходя из того, что каждое из этих понятий является сложной функцией многих случайных переменных - факторов. Для получения количественных характеристик указанных понятий необходимо определить полный набор таких факторов. Их объединение по совокупностям будет являться соответственно показателями уязвимости ГТС, показателями опасности, показателями риска аварии ГТС (далее - показатели). В зависимости от величин показателей строится градация по степеням опасности, уязвимости ГТС, риска аварии ГТС.</w:t>
      </w:r>
    </w:p>
    <w:p w:rsidR="00A02C3A" w:rsidRPr="00073638" w:rsidRDefault="00A02C3A">
      <w:pPr>
        <w:pStyle w:val="ConsPlusNormal"/>
        <w:spacing w:before="220"/>
        <w:ind w:firstLine="540"/>
        <w:jc w:val="both"/>
      </w:pPr>
      <w:r w:rsidRPr="00073638">
        <w:t>Такой подход позволяет работать уже с достаточно ограниченным числом переменных и выполнять общую количественную оценку, которую можно назвать интегральной.</w:t>
      </w:r>
    </w:p>
    <w:p w:rsidR="00A02C3A" w:rsidRPr="00073638" w:rsidRDefault="00A02C3A">
      <w:pPr>
        <w:pStyle w:val="ConsPlusNormal"/>
        <w:spacing w:before="220"/>
        <w:ind w:firstLine="540"/>
        <w:jc w:val="both"/>
      </w:pPr>
      <w:r w:rsidRPr="00073638">
        <w:lastRenderedPageBreak/>
        <w:t>Степень опасности по каждому из показателей устанавливается отдельно на том или ином уровне на основании экспертных оценок.</w:t>
      </w:r>
    </w:p>
    <w:p w:rsidR="00A02C3A" w:rsidRPr="00073638" w:rsidRDefault="00A02C3A">
      <w:pPr>
        <w:pStyle w:val="ConsPlusNormal"/>
        <w:spacing w:before="220"/>
        <w:ind w:firstLine="540"/>
        <w:jc w:val="both"/>
      </w:pPr>
      <w:r w:rsidRPr="00073638">
        <w:t>При этом под кодом опасности (уязвимости) подразумевается цифровое выражение степени опасности (уязвимости) по каждому показателю (0 - опасность отсутствует, 1 - малая опасность, 2 - средняя опасность, 3 - большая опасность).</w:t>
      </w:r>
    </w:p>
    <w:p w:rsidR="00A02C3A" w:rsidRPr="00073638" w:rsidRDefault="00A02C3A">
      <w:pPr>
        <w:pStyle w:val="ConsPlusNormal"/>
        <w:spacing w:before="220"/>
        <w:ind w:firstLine="540"/>
        <w:jc w:val="both"/>
      </w:pPr>
      <w:r w:rsidRPr="00073638">
        <w:t>Балл - цифровое выражение опасности (</w:t>
      </w:r>
      <w:proofErr w:type="spellStart"/>
      <w:r w:rsidRPr="00073638">
        <w:rPr>
          <w:i/>
        </w:rPr>
        <w:t>a</w:t>
      </w:r>
      <w:r w:rsidRPr="00073638">
        <w:rPr>
          <w:i/>
          <w:vertAlign w:val="subscript"/>
        </w:rPr>
        <w:t>i</w:t>
      </w:r>
      <w:proofErr w:type="spellEnd"/>
      <w:r w:rsidRPr="00073638">
        <w:t>) и уязвимости (</w:t>
      </w:r>
      <w:proofErr w:type="spellStart"/>
      <w:r w:rsidRPr="00073638">
        <w:rPr>
          <w:i/>
        </w:rPr>
        <w:t>b</w:t>
      </w:r>
      <w:r w:rsidRPr="00073638">
        <w:rPr>
          <w:i/>
          <w:vertAlign w:val="subscript"/>
        </w:rPr>
        <w:t>i</w:t>
      </w:r>
      <w:proofErr w:type="spellEnd"/>
      <w:r w:rsidRPr="00073638">
        <w:t>) в пределах установленного кода. Диапазоны возможных балльных значений указаны в таблице 1.</w:t>
      </w:r>
    </w:p>
    <w:p w:rsidR="00A02C3A" w:rsidRPr="00073638" w:rsidRDefault="00A02C3A">
      <w:pPr>
        <w:pStyle w:val="ConsPlusNormal"/>
        <w:jc w:val="both"/>
      </w:pPr>
    </w:p>
    <w:p w:rsidR="00A02C3A" w:rsidRPr="00073638" w:rsidRDefault="00A02C3A">
      <w:pPr>
        <w:pStyle w:val="ConsPlusNormal"/>
        <w:jc w:val="right"/>
      </w:pPr>
      <w:r w:rsidRPr="00073638">
        <w:t>Таблица 1</w:t>
      </w:r>
    </w:p>
    <w:p w:rsidR="00A02C3A" w:rsidRPr="00073638" w:rsidRDefault="00A02C3A">
      <w:pPr>
        <w:pStyle w:val="ConsPlusNormal"/>
        <w:jc w:val="both"/>
      </w:pPr>
    </w:p>
    <w:p w:rsidR="00A02C3A" w:rsidRPr="00073638" w:rsidRDefault="00A02C3A">
      <w:pPr>
        <w:pStyle w:val="ConsPlusNormal"/>
        <w:jc w:val="center"/>
      </w:pPr>
      <w:r w:rsidRPr="00073638">
        <w:t>Диапазоны возможных балльных значений</w:t>
      </w:r>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75"/>
        <w:gridCol w:w="2786"/>
        <w:gridCol w:w="2787"/>
      </w:tblGrid>
      <w:tr w:rsidR="00073638" w:rsidRPr="00073638">
        <w:tc>
          <w:tcPr>
            <w:tcW w:w="3475" w:type="dxa"/>
            <w:vMerge w:val="restart"/>
            <w:vAlign w:val="center"/>
          </w:tcPr>
          <w:p w:rsidR="00A02C3A" w:rsidRPr="00073638" w:rsidRDefault="00A02C3A">
            <w:pPr>
              <w:pStyle w:val="ConsPlusNormal"/>
              <w:jc w:val="center"/>
            </w:pPr>
            <w:r w:rsidRPr="00073638">
              <w:t>Степень опасности (уязвимости)</w:t>
            </w:r>
          </w:p>
        </w:tc>
        <w:tc>
          <w:tcPr>
            <w:tcW w:w="5573" w:type="dxa"/>
            <w:gridSpan w:val="2"/>
            <w:vAlign w:val="center"/>
          </w:tcPr>
          <w:p w:rsidR="00A02C3A" w:rsidRPr="00073638" w:rsidRDefault="00A02C3A">
            <w:pPr>
              <w:pStyle w:val="ConsPlusNormal"/>
              <w:jc w:val="center"/>
            </w:pPr>
            <w:r w:rsidRPr="00073638">
              <w:t>Диапазоны возможных балльных значений</w:t>
            </w:r>
          </w:p>
        </w:tc>
      </w:tr>
      <w:tr w:rsidR="00073638" w:rsidRPr="00073638">
        <w:tc>
          <w:tcPr>
            <w:tcW w:w="3475" w:type="dxa"/>
            <w:vMerge/>
          </w:tcPr>
          <w:p w:rsidR="00A02C3A" w:rsidRPr="00073638" w:rsidRDefault="00A02C3A"/>
        </w:tc>
        <w:tc>
          <w:tcPr>
            <w:tcW w:w="2786" w:type="dxa"/>
            <w:vAlign w:val="center"/>
          </w:tcPr>
          <w:p w:rsidR="00A02C3A" w:rsidRPr="00073638" w:rsidRDefault="00A02C3A">
            <w:pPr>
              <w:pStyle w:val="ConsPlusNormal"/>
              <w:jc w:val="center"/>
            </w:pPr>
            <w:r w:rsidRPr="00073638">
              <w:t>Балл (</w:t>
            </w:r>
            <w:proofErr w:type="spellStart"/>
            <w:r w:rsidRPr="00073638">
              <w:rPr>
                <w:i/>
              </w:rPr>
              <w:t>a</w:t>
            </w:r>
            <w:r w:rsidRPr="00073638">
              <w:rPr>
                <w:i/>
                <w:vertAlign w:val="subscript"/>
              </w:rPr>
              <w:t>i</w:t>
            </w:r>
            <w:proofErr w:type="spellEnd"/>
            <w:r w:rsidRPr="00073638">
              <w:t>)</w:t>
            </w:r>
          </w:p>
        </w:tc>
        <w:tc>
          <w:tcPr>
            <w:tcW w:w="2787" w:type="dxa"/>
            <w:vAlign w:val="center"/>
          </w:tcPr>
          <w:p w:rsidR="00A02C3A" w:rsidRPr="00073638" w:rsidRDefault="00A02C3A">
            <w:pPr>
              <w:pStyle w:val="ConsPlusNormal"/>
              <w:jc w:val="center"/>
            </w:pPr>
            <w:r w:rsidRPr="00073638">
              <w:t>Балл (</w:t>
            </w:r>
            <w:proofErr w:type="spellStart"/>
            <w:r w:rsidRPr="00073638">
              <w:rPr>
                <w:i/>
              </w:rPr>
              <w:t>b</w:t>
            </w:r>
            <w:r w:rsidRPr="00073638">
              <w:rPr>
                <w:i/>
                <w:vertAlign w:val="subscript"/>
              </w:rPr>
              <w:t>i</w:t>
            </w:r>
            <w:proofErr w:type="spellEnd"/>
            <w:r w:rsidRPr="00073638">
              <w:t>)</w:t>
            </w:r>
          </w:p>
        </w:tc>
      </w:tr>
      <w:tr w:rsidR="00073638" w:rsidRPr="00073638">
        <w:tc>
          <w:tcPr>
            <w:tcW w:w="3475" w:type="dxa"/>
          </w:tcPr>
          <w:p w:rsidR="00A02C3A" w:rsidRPr="00073638" w:rsidRDefault="00A02C3A">
            <w:pPr>
              <w:pStyle w:val="ConsPlusNormal"/>
            </w:pPr>
            <w:r w:rsidRPr="00073638">
              <w:t>0 - опасность отсутствует</w:t>
            </w:r>
          </w:p>
        </w:tc>
        <w:tc>
          <w:tcPr>
            <w:tcW w:w="2786" w:type="dxa"/>
          </w:tcPr>
          <w:p w:rsidR="00A02C3A" w:rsidRPr="00073638" w:rsidRDefault="00A02C3A">
            <w:pPr>
              <w:pStyle w:val="ConsPlusNormal"/>
              <w:jc w:val="center"/>
            </w:pPr>
            <w:proofErr w:type="spellStart"/>
            <w:r w:rsidRPr="00073638">
              <w:rPr>
                <w:i/>
              </w:rPr>
              <w:t>a</w:t>
            </w:r>
            <w:r w:rsidRPr="00073638">
              <w:rPr>
                <w:i/>
                <w:vertAlign w:val="subscript"/>
              </w:rPr>
              <w:t>i</w:t>
            </w:r>
            <w:proofErr w:type="spellEnd"/>
            <w:r w:rsidRPr="00073638">
              <w:t xml:space="preserve"> = 0</w:t>
            </w:r>
          </w:p>
        </w:tc>
        <w:tc>
          <w:tcPr>
            <w:tcW w:w="2787" w:type="dxa"/>
          </w:tcPr>
          <w:p w:rsidR="00A02C3A" w:rsidRPr="00073638" w:rsidRDefault="00A02C3A">
            <w:pPr>
              <w:pStyle w:val="ConsPlusNormal"/>
              <w:jc w:val="center"/>
            </w:pPr>
            <w:proofErr w:type="spellStart"/>
            <w:r w:rsidRPr="00073638">
              <w:rPr>
                <w:i/>
              </w:rPr>
              <w:t>b</w:t>
            </w:r>
            <w:r w:rsidRPr="00073638">
              <w:rPr>
                <w:i/>
                <w:vertAlign w:val="subscript"/>
              </w:rPr>
              <w:t>i</w:t>
            </w:r>
            <w:proofErr w:type="spellEnd"/>
            <w:r w:rsidRPr="00073638">
              <w:t xml:space="preserve"> = 0</w:t>
            </w:r>
          </w:p>
        </w:tc>
      </w:tr>
      <w:tr w:rsidR="00073638" w:rsidRPr="00073638">
        <w:tc>
          <w:tcPr>
            <w:tcW w:w="3475" w:type="dxa"/>
          </w:tcPr>
          <w:p w:rsidR="00A02C3A" w:rsidRPr="00073638" w:rsidRDefault="00A02C3A">
            <w:pPr>
              <w:pStyle w:val="ConsPlusNormal"/>
            </w:pPr>
            <w:r w:rsidRPr="00073638">
              <w:t>1 - малая опасность</w:t>
            </w:r>
          </w:p>
        </w:tc>
        <w:tc>
          <w:tcPr>
            <w:tcW w:w="2786" w:type="dxa"/>
          </w:tcPr>
          <w:p w:rsidR="00A02C3A" w:rsidRPr="00073638" w:rsidRDefault="00A02C3A">
            <w:pPr>
              <w:pStyle w:val="ConsPlusNormal"/>
              <w:jc w:val="center"/>
            </w:pPr>
            <w:r w:rsidRPr="00073638">
              <w:t xml:space="preserve">0 &lt; </w:t>
            </w:r>
            <w:proofErr w:type="spellStart"/>
            <w:r w:rsidRPr="00073638">
              <w:rPr>
                <w:i/>
              </w:rPr>
              <w:t>a</w:t>
            </w:r>
            <w:r w:rsidRPr="00073638">
              <w:rPr>
                <w:i/>
                <w:vertAlign w:val="subscript"/>
              </w:rPr>
              <w:t>i</w:t>
            </w:r>
            <w:proofErr w:type="spellEnd"/>
            <w:r w:rsidRPr="00073638">
              <w:t xml:space="preserve"> &lt;= 1</w:t>
            </w:r>
          </w:p>
        </w:tc>
        <w:tc>
          <w:tcPr>
            <w:tcW w:w="2787" w:type="dxa"/>
          </w:tcPr>
          <w:p w:rsidR="00A02C3A" w:rsidRPr="00073638" w:rsidRDefault="00A02C3A">
            <w:pPr>
              <w:pStyle w:val="ConsPlusNormal"/>
              <w:jc w:val="center"/>
            </w:pPr>
            <w:r w:rsidRPr="00073638">
              <w:t xml:space="preserve">0 &lt; </w:t>
            </w:r>
            <w:proofErr w:type="spellStart"/>
            <w:r w:rsidRPr="00073638">
              <w:rPr>
                <w:i/>
              </w:rPr>
              <w:t>b</w:t>
            </w:r>
            <w:r w:rsidRPr="00073638">
              <w:rPr>
                <w:i/>
                <w:vertAlign w:val="subscript"/>
              </w:rPr>
              <w:t>i</w:t>
            </w:r>
            <w:proofErr w:type="spellEnd"/>
            <w:r w:rsidRPr="00073638">
              <w:t xml:space="preserve"> &lt;= 1</w:t>
            </w:r>
          </w:p>
        </w:tc>
      </w:tr>
      <w:tr w:rsidR="00073638" w:rsidRPr="00073638">
        <w:tc>
          <w:tcPr>
            <w:tcW w:w="3475" w:type="dxa"/>
          </w:tcPr>
          <w:p w:rsidR="00A02C3A" w:rsidRPr="00073638" w:rsidRDefault="00A02C3A">
            <w:pPr>
              <w:pStyle w:val="ConsPlusNormal"/>
            </w:pPr>
            <w:r w:rsidRPr="00073638">
              <w:t>2 - средняя опасность</w:t>
            </w:r>
          </w:p>
        </w:tc>
        <w:tc>
          <w:tcPr>
            <w:tcW w:w="2786" w:type="dxa"/>
          </w:tcPr>
          <w:p w:rsidR="00A02C3A" w:rsidRPr="00073638" w:rsidRDefault="00A02C3A">
            <w:pPr>
              <w:pStyle w:val="ConsPlusNormal"/>
              <w:jc w:val="center"/>
            </w:pPr>
            <w:r w:rsidRPr="00073638">
              <w:t xml:space="preserve">1 &lt; </w:t>
            </w:r>
            <w:proofErr w:type="spellStart"/>
            <w:r w:rsidRPr="00073638">
              <w:rPr>
                <w:i/>
              </w:rPr>
              <w:t>a</w:t>
            </w:r>
            <w:r w:rsidRPr="00073638">
              <w:rPr>
                <w:i/>
                <w:vertAlign w:val="subscript"/>
              </w:rPr>
              <w:t>i</w:t>
            </w:r>
            <w:proofErr w:type="spellEnd"/>
            <w:r w:rsidRPr="00073638">
              <w:t xml:space="preserve"> &lt;= 2</w:t>
            </w:r>
          </w:p>
        </w:tc>
        <w:tc>
          <w:tcPr>
            <w:tcW w:w="2787" w:type="dxa"/>
          </w:tcPr>
          <w:p w:rsidR="00A02C3A" w:rsidRPr="00073638" w:rsidRDefault="00A02C3A">
            <w:pPr>
              <w:pStyle w:val="ConsPlusNormal"/>
              <w:jc w:val="center"/>
            </w:pPr>
            <w:r w:rsidRPr="00073638">
              <w:t xml:space="preserve">1 &lt; </w:t>
            </w:r>
            <w:proofErr w:type="spellStart"/>
            <w:r w:rsidRPr="00073638">
              <w:rPr>
                <w:i/>
              </w:rPr>
              <w:t>b</w:t>
            </w:r>
            <w:r w:rsidRPr="00073638">
              <w:rPr>
                <w:i/>
                <w:vertAlign w:val="subscript"/>
              </w:rPr>
              <w:t>i</w:t>
            </w:r>
            <w:proofErr w:type="spellEnd"/>
            <w:r w:rsidRPr="00073638">
              <w:t xml:space="preserve"> &lt;= 2</w:t>
            </w:r>
          </w:p>
        </w:tc>
      </w:tr>
      <w:tr w:rsidR="00A02C3A" w:rsidRPr="00073638">
        <w:tc>
          <w:tcPr>
            <w:tcW w:w="3475" w:type="dxa"/>
          </w:tcPr>
          <w:p w:rsidR="00A02C3A" w:rsidRPr="00073638" w:rsidRDefault="00A02C3A">
            <w:pPr>
              <w:pStyle w:val="ConsPlusNormal"/>
            </w:pPr>
            <w:r w:rsidRPr="00073638">
              <w:t>3 - большая опасность</w:t>
            </w:r>
          </w:p>
        </w:tc>
        <w:tc>
          <w:tcPr>
            <w:tcW w:w="2786" w:type="dxa"/>
          </w:tcPr>
          <w:p w:rsidR="00A02C3A" w:rsidRPr="00073638" w:rsidRDefault="00A02C3A">
            <w:pPr>
              <w:pStyle w:val="ConsPlusNormal"/>
              <w:jc w:val="center"/>
            </w:pPr>
            <w:r w:rsidRPr="00073638">
              <w:t xml:space="preserve">2 &lt; </w:t>
            </w:r>
            <w:proofErr w:type="spellStart"/>
            <w:r w:rsidRPr="00073638">
              <w:rPr>
                <w:i/>
              </w:rPr>
              <w:t>a</w:t>
            </w:r>
            <w:r w:rsidRPr="00073638">
              <w:rPr>
                <w:i/>
                <w:vertAlign w:val="subscript"/>
              </w:rPr>
              <w:t>i</w:t>
            </w:r>
            <w:proofErr w:type="spellEnd"/>
            <w:r w:rsidRPr="00073638">
              <w:t xml:space="preserve"> &lt;= 3</w:t>
            </w:r>
          </w:p>
        </w:tc>
        <w:tc>
          <w:tcPr>
            <w:tcW w:w="2787" w:type="dxa"/>
          </w:tcPr>
          <w:p w:rsidR="00A02C3A" w:rsidRPr="00073638" w:rsidRDefault="00A02C3A">
            <w:pPr>
              <w:pStyle w:val="ConsPlusNormal"/>
              <w:jc w:val="center"/>
            </w:pPr>
            <w:r w:rsidRPr="00073638">
              <w:t xml:space="preserve">2 &lt; </w:t>
            </w:r>
            <w:proofErr w:type="spellStart"/>
            <w:r w:rsidRPr="00073638">
              <w:rPr>
                <w:i/>
              </w:rPr>
              <w:t>b</w:t>
            </w:r>
            <w:r w:rsidRPr="00073638">
              <w:rPr>
                <w:i/>
                <w:vertAlign w:val="subscript"/>
              </w:rPr>
              <w:t>i</w:t>
            </w:r>
            <w:proofErr w:type="spellEnd"/>
            <w:r w:rsidRPr="00073638">
              <w:t xml:space="preserve"> &lt;= 3</w:t>
            </w:r>
          </w:p>
        </w:tc>
      </w:tr>
    </w:tbl>
    <w:p w:rsidR="00A02C3A" w:rsidRPr="00073638" w:rsidRDefault="00A02C3A">
      <w:pPr>
        <w:pStyle w:val="ConsPlusNormal"/>
        <w:jc w:val="both"/>
      </w:pPr>
    </w:p>
    <w:p w:rsidR="00A02C3A" w:rsidRPr="00073638" w:rsidRDefault="00A02C3A">
      <w:pPr>
        <w:pStyle w:val="ConsPlusNormal"/>
        <w:ind w:firstLine="540"/>
        <w:jc w:val="both"/>
      </w:pPr>
      <w:r w:rsidRPr="00073638">
        <w:t>4.3 Численные значения баллов должны назначаться в соответствии с кодами, характеризующими уровень опасности (уязвимости) по тому или иному показателю с учетом приведенных ниже рекомендаций. Дробные значения баллов показателей опасности (уязвимости) могут назначаться лишь в отдельных случаях при соответствующем обосновании.</w:t>
      </w:r>
    </w:p>
    <w:p w:rsidR="00A02C3A" w:rsidRPr="00073638" w:rsidRDefault="00A02C3A">
      <w:pPr>
        <w:pStyle w:val="ConsPlusNormal"/>
        <w:spacing w:before="220"/>
        <w:ind w:firstLine="540"/>
        <w:jc w:val="both"/>
      </w:pPr>
      <w:r w:rsidRPr="00073638">
        <w:t>За основу количественной оценки степени опасности, уязвимости, риска ЧС (аварий) на ГТС принят подход получения нормирующих коэффициентов, характеризующих долю от наиболее неблагоприятной ситуации, принимаемой за единицу.</w:t>
      </w:r>
    </w:p>
    <w:p w:rsidR="00A02C3A" w:rsidRPr="00073638" w:rsidRDefault="00A02C3A">
      <w:pPr>
        <w:pStyle w:val="ConsPlusNormal"/>
        <w:jc w:val="both"/>
      </w:pPr>
    </w:p>
    <w:p w:rsidR="00A02C3A" w:rsidRPr="00073638" w:rsidRDefault="00A02C3A" w:rsidP="00073638">
      <w:pPr>
        <w:pStyle w:val="ConsPlusNormal"/>
        <w:jc w:val="center"/>
        <w:outlineLvl w:val="1"/>
        <w:rPr>
          <w:b/>
        </w:rPr>
      </w:pPr>
      <w:r w:rsidRPr="00073638">
        <w:rPr>
          <w:b/>
        </w:rPr>
        <w:t>5. Интегральная оценка опасности</w:t>
      </w:r>
      <w:r w:rsidR="00073638" w:rsidRPr="00073638">
        <w:rPr>
          <w:b/>
        </w:rPr>
        <w:t xml:space="preserve"> </w:t>
      </w:r>
      <w:r w:rsidRPr="00073638">
        <w:rPr>
          <w:b/>
        </w:rPr>
        <w:t>гидротехнических сооружений</w:t>
      </w:r>
    </w:p>
    <w:p w:rsidR="00A02C3A" w:rsidRPr="00073638" w:rsidRDefault="00A02C3A">
      <w:pPr>
        <w:pStyle w:val="ConsPlusNormal"/>
        <w:jc w:val="both"/>
      </w:pPr>
    </w:p>
    <w:p w:rsidR="00A02C3A" w:rsidRPr="00073638" w:rsidRDefault="00A02C3A">
      <w:pPr>
        <w:pStyle w:val="ConsPlusNormal"/>
        <w:ind w:firstLine="540"/>
        <w:jc w:val="both"/>
      </w:pPr>
      <w:r w:rsidRPr="00073638">
        <w:t>5.1 Опасность аварии на ГТС определяется следующими показателями:</w:t>
      </w:r>
    </w:p>
    <w:p w:rsidR="00A02C3A" w:rsidRPr="00073638" w:rsidRDefault="00A02C3A">
      <w:pPr>
        <w:pStyle w:val="ConsPlusNormal"/>
        <w:spacing w:before="220"/>
        <w:ind w:firstLine="540"/>
        <w:jc w:val="both"/>
      </w:pPr>
      <w:r w:rsidRPr="00073638">
        <w:t>1 Превышение принятых при обосновании конструкции сооружения природных нагрузок и воздействий (</w:t>
      </w:r>
      <w:r w:rsidRPr="00073638">
        <w:rPr>
          <w:i/>
        </w:rPr>
        <w:t>a</w:t>
      </w:r>
      <w:r w:rsidRPr="00073638">
        <w:rPr>
          <w:vertAlign w:val="subscript"/>
        </w:rPr>
        <w:t>1</w:t>
      </w:r>
      <w:r w:rsidRPr="00073638">
        <w:t>).</w:t>
      </w:r>
    </w:p>
    <w:p w:rsidR="00A02C3A" w:rsidRPr="00073638" w:rsidRDefault="00A02C3A">
      <w:pPr>
        <w:pStyle w:val="ConsPlusNormal"/>
        <w:spacing w:before="220"/>
        <w:ind w:firstLine="540"/>
        <w:jc w:val="both"/>
      </w:pPr>
      <w:r w:rsidRPr="00073638">
        <w:t>2 Обоснованность и соответствие проектных решений современным нормативным требованиям (</w:t>
      </w:r>
      <w:r w:rsidRPr="00073638">
        <w:rPr>
          <w:i/>
        </w:rPr>
        <w:t>a</w:t>
      </w:r>
      <w:r w:rsidRPr="00073638">
        <w:rPr>
          <w:vertAlign w:val="subscript"/>
        </w:rPr>
        <w:t>2</w:t>
      </w:r>
      <w:r w:rsidRPr="00073638">
        <w:t>).</w:t>
      </w:r>
    </w:p>
    <w:p w:rsidR="00A02C3A" w:rsidRPr="00073638" w:rsidRDefault="00A02C3A">
      <w:pPr>
        <w:pStyle w:val="ConsPlusNormal"/>
        <w:spacing w:before="220"/>
        <w:ind w:firstLine="540"/>
        <w:jc w:val="both"/>
      </w:pPr>
      <w:r w:rsidRPr="00073638">
        <w:t>3 Соответствие проекту конструкции сооружения, технологии его возведения и свойств материалов сооружения и основания (</w:t>
      </w:r>
      <w:r w:rsidRPr="00073638">
        <w:rPr>
          <w:i/>
        </w:rPr>
        <w:t>a</w:t>
      </w:r>
      <w:r w:rsidRPr="00073638">
        <w:rPr>
          <w:vertAlign w:val="subscript"/>
        </w:rPr>
        <w:t>3</w:t>
      </w:r>
      <w:r w:rsidRPr="00073638">
        <w:t>).</w:t>
      </w:r>
    </w:p>
    <w:p w:rsidR="00A02C3A" w:rsidRPr="00073638" w:rsidRDefault="00A02C3A">
      <w:pPr>
        <w:pStyle w:val="ConsPlusNormal"/>
        <w:spacing w:before="220"/>
        <w:ind w:firstLine="540"/>
        <w:jc w:val="both"/>
      </w:pPr>
      <w:r w:rsidRPr="00073638">
        <w:t>4 Соответствие проекту условий эксплуатации сооружения и условий проведения мониторинга его состояния и безопасности (</w:t>
      </w:r>
      <w:r w:rsidRPr="00073638">
        <w:rPr>
          <w:i/>
        </w:rPr>
        <w:t>a</w:t>
      </w:r>
      <w:r w:rsidRPr="00073638">
        <w:rPr>
          <w:vertAlign w:val="subscript"/>
        </w:rPr>
        <w:t>4</w:t>
      </w:r>
      <w:r w:rsidRPr="00073638">
        <w:t>).</w:t>
      </w:r>
    </w:p>
    <w:p w:rsidR="00A02C3A" w:rsidRPr="00073638" w:rsidRDefault="00A02C3A">
      <w:pPr>
        <w:pStyle w:val="ConsPlusNormal"/>
        <w:spacing w:before="220"/>
        <w:ind w:firstLine="540"/>
        <w:jc w:val="both"/>
      </w:pPr>
      <w:r w:rsidRPr="00073638">
        <w:t xml:space="preserve">5.2 Показатель опасности </w:t>
      </w:r>
      <w:r w:rsidRPr="00073638">
        <w:rPr>
          <w:i/>
        </w:rPr>
        <w:t>a</w:t>
      </w:r>
      <w:r w:rsidRPr="00073638">
        <w:rPr>
          <w:vertAlign w:val="subscript"/>
        </w:rPr>
        <w:t>1</w:t>
      </w:r>
      <w:r w:rsidRPr="00073638">
        <w:t xml:space="preserve"> является показателем опасности превышения принятых при расчетном обосновании конструкции сооружения природных нагрузок и воздействий (сейсмические, волновые и температурные воздействия; нагрузки от наносов; гидростатические, ветровые и ледовые нагрузки; </w:t>
      </w:r>
      <w:proofErr w:type="gramStart"/>
      <w:r w:rsidRPr="00073638">
        <w:t xml:space="preserve">опасность превышения расчетных расходов через водосбросные </w:t>
      </w:r>
      <w:r w:rsidRPr="00073638">
        <w:lastRenderedPageBreak/>
        <w:t>сооружения и т.п.) принимается по экспертной оценке на одном из четырех уровней, каждый из которых имеет соответствующий код, с учетом указаний действующих нормативных документов по определению нагрузок и воздействий на сооружения, данных натурных наблюдений за период эксплуатации ГТС и отличительных признаков, приведенных в таблице 2.</w:t>
      </w:r>
      <w:proofErr w:type="gramEnd"/>
    </w:p>
    <w:p w:rsidR="00A02C3A" w:rsidRPr="00073638" w:rsidRDefault="00A02C3A">
      <w:pPr>
        <w:pStyle w:val="ConsPlusNormal"/>
        <w:jc w:val="both"/>
      </w:pPr>
    </w:p>
    <w:p w:rsidR="00A02C3A" w:rsidRPr="00073638" w:rsidRDefault="00A02C3A">
      <w:pPr>
        <w:pStyle w:val="ConsPlusNormal"/>
        <w:jc w:val="right"/>
      </w:pPr>
      <w:r w:rsidRPr="00073638">
        <w:t>Таблица 2</w:t>
      </w:r>
    </w:p>
    <w:p w:rsidR="00A02C3A" w:rsidRPr="00073638" w:rsidRDefault="00A02C3A">
      <w:pPr>
        <w:pStyle w:val="ConsPlusNormal"/>
        <w:jc w:val="both"/>
      </w:pPr>
    </w:p>
    <w:p w:rsidR="00A02C3A" w:rsidRPr="00073638" w:rsidRDefault="00A02C3A">
      <w:pPr>
        <w:pStyle w:val="ConsPlusNormal"/>
        <w:jc w:val="center"/>
      </w:pPr>
      <w:r w:rsidRPr="00073638">
        <w:t xml:space="preserve">Оценка показателя </w:t>
      </w:r>
      <w:r w:rsidRPr="00073638">
        <w:rPr>
          <w:i/>
        </w:rPr>
        <w:t>a</w:t>
      </w:r>
      <w:r w:rsidRPr="00073638">
        <w:rPr>
          <w:vertAlign w:val="subscript"/>
        </w:rPr>
        <w:t>1</w:t>
      </w:r>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08"/>
        <w:gridCol w:w="1482"/>
        <w:gridCol w:w="5400"/>
      </w:tblGrid>
      <w:tr w:rsidR="00073638" w:rsidRPr="00073638">
        <w:tc>
          <w:tcPr>
            <w:tcW w:w="2208" w:type="dxa"/>
            <w:vAlign w:val="center"/>
          </w:tcPr>
          <w:p w:rsidR="00A02C3A" w:rsidRPr="00073638" w:rsidRDefault="00A02C3A">
            <w:pPr>
              <w:pStyle w:val="ConsPlusNormal"/>
              <w:jc w:val="center"/>
            </w:pPr>
            <w:r w:rsidRPr="00073638">
              <w:t xml:space="preserve">Уровень опасности по показателю </w:t>
            </w:r>
            <w:r w:rsidRPr="00073638">
              <w:rPr>
                <w:i/>
              </w:rPr>
              <w:t>a</w:t>
            </w:r>
            <w:r w:rsidRPr="00073638">
              <w:rPr>
                <w:vertAlign w:val="subscript"/>
              </w:rPr>
              <w:t>1</w:t>
            </w:r>
          </w:p>
        </w:tc>
        <w:tc>
          <w:tcPr>
            <w:tcW w:w="1482" w:type="dxa"/>
            <w:vAlign w:val="center"/>
          </w:tcPr>
          <w:p w:rsidR="00A02C3A" w:rsidRPr="00073638" w:rsidRDefault="00A02C3A">
            <w:pPr>
              <w:pStyle w:val="ConsPlusNormal"/>
              <w:jc w:val="center"/>
            </w:pPr>
            <w:r w:rsidRPr="00073638">
              <w:t>Код</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балл</w:t>
            </w:r>
          </w:p>
        </w:tc>
        <w:tc>
          <w:tcPr>
            <w:tcW w:w="5400" w:type="dxa"/>
            <w:vAlign w:val="center"/>
          </w:tcPr>
          <w:p w:rsidR="00A02C3A" w:rsidRPr="00073638" w:rsidRDefault="00A02C3A">
            <w:pPr>
              <w:pStyle w:val="ConsPlusNormal"/>
              <w:jc w:val="center"/>
            </w:pPr>
            <w:r w:rsidRPr="00073638">
              <w:t>Отличительные признаки</w:t>
            </w:r>
          </w:p>
        </w:tc>
      </w:tr>
      <w:tr w:rsidR="00073638" w:rsidRPr="00073638">
        <w:tc>
          <w:tcPr>
            <w:tcW w:w="2208" w:type="dxa"/>
          </w:tcPr>
          <w:p w:rsidR="00A02C3A" w:rsidRPr="00073638" w:rsidRDefault="00A02C3A">
            <w:pPr>
              <w:pStyle w:val="ConsPlusNormal"/>
            </w:pPr>
            <w:r w:rsidRPr="00073638">
              <w:t>Опасность отсутствует</w:t>
            </w:r>
          </w:p>
        </w:tc>
        <w:tc>
          <w:tcPr>
            <w:tcW w:w="1482" w:type="dxa"/>
          </w:tcPr>
          <w:p w:rsidR="00A02C3A" w:rsidRPr="00073638" w:rsidRDefault="00A02C3A">
            <w:pPr>
              <w:pStyle w:val="ConsPlusNormal"/>
              <w:jc w:val="center"/>
            </w:pPr>
            <w:r w:rsidRPr="00073638">
              <w:t>0</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0</w:t>
            </w:r>
          </w:p>
        </w:tc>
        <w:tc>
          <w:tcPr>
            <w:tcW w:w="5400" w:type="dxa"/>
          </w:tcPr>
          <w:p w:rsidR="00A02C3A" w:rsidRPr="00073638" w:rsidRDefault="00A02C3A" w:rsidP="00073638">
            <w:pPr>
              <w:pStyle w:val="ConsPlusNormal"/>
              <w:jc w:val="both"/>
            </w:pPr>
            <w:r w:rsidRPr="00073638">
              <w:t>Показатели возможных нагрузок и воздействий на ГТС не отличаются от расчетных значений, принятых при проектировании.</w:t>
            </w:r>
          </w:p>
          <w:p w:rsidR="00A02C3A" w:rsidRPr="00073638" w:rsidRDefault="00A02C3A" w:rsidP="00073638">
            <w:pPr>
              <w:pStyle w:val="ConsPlusNormal"/>
              <w:jc w:val="both"/>
            </w:pPr>
            <w:r w:rsidRPr="00073638">
              <w:t>Отсутствует возможность возникновения (развития) потенциально опасных воздействий природного и техногенного характера</w:t>
            </w:r>
          </w:p>
        </w:tc>
      </w:tr>
      <w:tr w:rsidR="00073638" w:rsidRPr="00073638">
        <w:tc>
          <w:tcPr>
            <w:tcW w:w="2208" w:type="dxa"/>
          </w:tcPr>
          <w:p w:rsidR="00A02C3A" w:rsidRPr="00073638" w:rsidRDefault="00A02C3A">
            <w:pPr>
              <w:pStyle w:val="ConsPlusNormal"/>
            </w:pPr>
            <w:r w:rsidRPr="00073638">
              <w:t>Малая опасность</w:t>
            </w:r>
          </w:p>
        </w:tc>
        <w:tc>
          <w:tcPr>
            <w:tcW w:w="1482" w:type="dxa"/>
          </w:tcPr>
          <w:p w:rsidR="00A02C3A" w:rsidRPr="00073638" w:rsidRDefault="00A02C3A">
            <w:pPr>
              <w:pStyle w:val="ConsPlusNormal"/>
              <w:jc w:val="center"/>
            </w:pPr>
            <w:r w:rsidRPr="00073638">
              <w:t>1</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0 &lt; </w:t>
            </w:r>
            <w:r w:rsidRPr="00073638">
              <w:rPr>
                <w:i/>
              </w:rPr>
              <w:t>a</w:t>
            </w:r>
            <w:r w:rsidRPr="00073638">
              <w:rPr>
                <w:vertAlign w:val="subscript"/>
              </w:rPr>
              <w:t>1</w:t>
            </w:r>
            <w:r w:rsidRPr="00073638">
              <w:t xml:space="preserve"> &lt;= 1</w:t>
            </w:r>
          </w:p>
        </w:tc>
        <w:tc>
          <w:tcPr>
            <w:tcW w:w="5400" w:type="dxa"/>
          </w:tcPr>
          <w:p w:rsidR="00A02C3A" w:rsidRPr="00073638" w:rsidRDefault="00A02C3A">
            <w:pPr>
              <w:pStyle w:val="ConsPlusNormal"/>
            </w:pPr>
            <w:r w:rsidRPr="00073638">
              <w:t>Показатели возможных нагрузок и воздействий на ГТС превышают расчетные значения, принятые при проектировании, но при этом не возникает прямой угрозы разрушения ГТС и/или потери им основных каче</w:t>
            </w:r>
            <w:proofErr w:type="gramStart"/>
            <w:r w:rsidRPr="00073638">
              <w:t>ств св</w:t>
            </w:r>
            <w:proofErr w:type="gramEnd"/>
            <w:r w:rsidRPr="00073638">
              <w:t>оего назначения.</w:t>
            </w:r>
          </w:p>
          <w:p w:rsidR="00A02C3A" w:rsidRPr="00073638" w:rsidRDefault="00A02C3A" w:rsidP="00073638">
            <w:pPr>
              <w:pStyle w:val="ConsPlusNormal"/>
              <w:jc w:val="both"/>
            </w:pPr>
            <w:r w:rsidRPr="00073638">
              <w:t>Существует возможность возникновения (развития) потенциально опасных воздействий природного и техногенного характера, которые могут привести к нарушениям эксплуатационного режима, повреждениям отдельных конструктивных элементов и оборудования, при этом возникает угроза возникновения ЧС локального характера.</w:t>
            </w:r>
          </w:p>
          <w:p w:rsidR="00A02C3A" w:rsidRPr="00073638" w:rsidRDefault="00A02C3A">
            <w:pPr>
              <w:pStyle w:val="ConsPlusNormal"/>
            </w:pPr>
            <w:r w:rsidRPr="00073638">
              <w:t>Проведение дополнительных расчетных обоснований, конструктивных изменений и специальных организационных мероприятий для безопасной эксплуатации ГТС не требуется</w:t>
            </w:r>
          </w:p>
        </w:tc>
      </w:tr>
      <w:tr w:rsidR="00073638" w:rsidRPr="00073638">
        <w:tc>
          <w:tcPr>
            <w:tcW w:w="2208" w:type="dxa"/>
          </w:tcPr>
          <w:p w:rsidR="00A02C3A" w:rsidRPr="00073638" w:rsidRDefault="00A02C3A">
            <w:pPr>
              <w:pStyle w:val="ConsPlusNormal"/>
            </w:pPr>
            <w:r w:rsidRPr="00073638">
              <w:t>Средняя опасность</w:t>
            </w:r>
          </w:p>
        </w:tc>
        <w:tc>
          <w:tcPr>
            <w:tcW w:w="1482" w:type="dxa"/>
          </w:tcPr>
          <w:p w:rsidR="00A02C3A" w:rsidRPr="00073638" w:rsidRDefault="00A02C3A">
            <w:pPr>
              <w:pStyle w:val="ConsPlusNormal"/>
              <w:jc w:val="center"/>
            </w:pPr>
            <w:r w:rsidRPr="00073638">
              <w:t>2</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1 &lt; </w:t>
            </w:r>
            <w:r w:rsidRPr="00073638">
              <w:rPr>
                <w:i/>
              </w:rPr>
              <w:t>a</w:t>
            </w:r>
            <w:r w:rsidRPr="00073638">
              <w:rPr>
                <w:vertAlign w:val="subscript"/>
              </w:rPr>
              <w:t>1</w:t>
            </w:r>
            <w:r w:rsidRPr="00073638">
              <w:t xml:space="preserve"> &lt;= 2</w:t>
            </w:r>
          </w:p>
        </w:tc>
        <w:tc>
          <w:tcPr>
            <w:tcW w:w="5400" w:type="dxa"/>
          </w:tcPr>
          <w:p w:rsidR="00A02C3A" w:rsidRPr="00073638" w:rsidRDefault="00A02C3A" w:rsidP="00073638">
            <w:pPr>
              <w:pStyle w:val="ConsPlusNormal"/>
              <w:jc w:val="both"/>
            </w:pPr>
            <w:r w:rsidRPr="00073638">
              <w:t>Показатели возможных нагрузок и воздействий на ГТС превышают расчетные значения, принятые при проектировании, но при этом не возникает прямой угрозы разрушения ГТС и/или потери им основных каче</w:t>
            </w:r>
            <w:proofErr w:type="gramStart"/>
            <w:r w:rsidRPr="00073638">
              <w:t>ств св</w:t>
            </w:r>
            <w:proofErr w:type="gramEnd"/>
            <w:r w:rsidRPr="00073638">
              <w:t>оего назначения. Существует возможность возникновения (развития) потенциально опасных воздействий природного и техногенного характера, которые могут привести к нарушениям эксплуатационного режима, повреждениям отдельных конструктивных элементов и оборудования, при этом возникает угроза возникновения муниципальной и межмуниципальной ЧС. Требуется проведение дополнительных расчетных обоснований, конструктивных изменений и специальных организационных мероприятий для безопасной эксплуатации ГТС</w:t>
            </w:r>
          </w:p>
        </w:tc>
      </w:tr>
      <w:tr w:rsidR="00A02C3A" w:rsidRPr="00073638">
        <w:tc>
          <w:tcPr>
            <w:tcW w:w="2208" w:type="dxa"/>
          </w:tcPr>
          <w:p w:rsidR="00A02C3A" w:rsidRPr="00073638" w:rsidRDefault="00A02C3A">
            <w:pPr>
              <w:pStyle w:val="ConsPlusNormal"/>
            </w:pPr>
            <w:r w:rsidRPr="00073638">
              <w:lastRenderedPageBreak/>
              <w:t>Большая опасность</w:t>
            </w:r>
          </w:p>
        </w:tc>
        <w:tc>
          <w:tcPr>
            <w:tcW w:w="1482" w:type="dxa"/>
          </w:tcPr>
          <w:p w:rsidR="00A02C3A" w:rsidRPr="00073638" w:rsidRDefault="00A02C3A">
            <w:pPr>
              <w:pStyle w:val="ConsPlusNormal"/>
              <w:jc w:val="center"/>
            </w:pPr>
            <w:r w:rsidRPr="00073638">
              <w:t>3</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2 &lt; </w:t>
            </w:r>
            <w:r w:rsidRPr="00073638">
              <w:rPr>
                <w:i/>
              </w:rPr>
              <w:t>a</w:t>
            </w:r>
            <w:r w:rsidRPr="00073638">
              <w:rPr>
                <w:vertAlign w:val="subscript"/>
              </w:rPr>
              <w:t>1</w:t>
            </w:r>
            <w:r w:rsidRPr="00073638">
              <w:t xml:space="preserve"> &lt;= 3</w:t>
            </w:r>
          </w:p>
        </w:tc>
        <w:tc>
          <w:tcPr>
            <w:tcW w:w="5400" w:type="dxa"/>
          </w:tcPr>
          <w:p w:rsidR="00A02C3A" w:rsidRPr="00073638" w:rsidRDefault="00A02C3A" w:rsidP="00073638">
            <w:pPr>
              <w:pStyle w:val="ConsPlusNormal"/>
              <w:jc w:val="both"/>
            </w:pPr>
            <w:r w:rsidRPr="00073638">
              <w:t xml:space="preserve">Показатели возможных нагрузок и воздействий на ГТС превышают расчетные значения, принятые при проектировании, в </w:t>
            </w:r>
            <w:proofErr w:type="gramStart"/>
            <w:r w:rsidRPr="00073638">
              <w:t>связи</w:t>
            </w:r>
            <w:proofErr w:type="gramEnd"/>
            <w:r w:rsidRPr="00073638">
              <w:t xml:space="preserve"> с чем возникает прямая угроза разрушения ГТС и/или потери им способности выполнять заданные функции.</w:t>
            </w:r>
          </w:p>
          <w:p w:rsidR="00A02C3A" w:rsidRPr="00073638" w:rsidRDefault="00A02C3A" w:rsidP="00073638">
            <w:pPr>
              <w:pStyle w:val="ConsPlusNormal"/>
              <w:jc w:val="both"/>
            </w:pPr>
            <w:r w:rsidRPr="00073638">
              <w:t>Существует возможность возникновения (развития) потенциально опасных воздействий природного и техногенного характера, которые могут привести к нарушениям эксплуатационного режима, разрушению конструктивных элементов и оборудования, при этом возникает угроза возникновения региональной, межрегиональной и федеральной ЧС. Необходимо проведение срочных организационных мероприятий и/или проектно-строительных работ по изменению режима эксплуатации и/или реконструкции (капитального ремонта) ГТС, вывода его из эксплуатации</w:t>
            </w:r>
          </w:p>
        </w:tc>
      </w:tr>
    </w:tbl>
    <w:p w:rsidR="00A02C3A" w:rsidRPr="00073638" w:rsidRDefault="00A02C3A">
      <w:pPr>
        <w:pStyle w:val="ConsPlusNormal"/>
        <w:jc w:val="both"/>
      </w:pPr>
    </w:p>
    <w:p w:rsidR="00A02C3A" w:rsidRPr="00073638" w:rsidRDefault="00A02C3A">
      <w:pPr>
        <w:pStyle w:val="ConsPlusNormal"/>
        <w:ind w:firstLine="540"/>
        <w:jc w:val="both"/>
      </w:pPr>
      <w:proofErr w:type="gramStart"/>
      <w:r w:rsidRPr="00073638">
        <w:t xml:space="preserve">При оценке риска аварии на ГТС по показателю опасности </w:t>
      </w:r>
      <w:r w:rsidRPr="00073638">
        <w:rPr>
          <w:i/>
        </w:rPr>
        <w:t>a</w:t>
      </w:r>
      <w:r w:rsidRPr="00073638">
        <w:rPr>
          <w:vertAlign w:val="subscript"/>
        </w:rPr>
        <w:t>1</w:t>
      </w:r>
      <w:r w:rsidRPr="00073638">
        <w:t xml:space="preserve"> оцениваются возможные опасности возникновения негативных природных и техногенных воздействий на ГТС, которые определяются местоположением ГТС (к таким опасностям можно отнести сход селевых и снежных лавин, смерчи, ураганы, развитие карстово-суффозионных процессов, цунами, штормовой нагон, образование заторов, обрушение в водохранилище или накопитель береговых склонов, просадки, связанные с подработкой территории, падение летательного аппарата</w:t>
      </w:r>
      <w:proofErr w:type="gramEnd"/>
      <w:r w:rsidRPr="00073638">
        <w:t>, взрыв (пожар, химическая авария) на транспортном средстве, диверсия, теракт и др.).</w:t>
      </w:r>
    </w:p>
    <w:p w:rsidR="00A02C3A" w:rsidRPr="00073638" w:rsidRDefault="00A02C3A">
      <w:pPr>
        <w:pStyle w:val="ConsPlusNormal"/>
        <w:spacing w:before="220"/>
        <w:ind w:firstLine="540"/>
        <w:jc w:val="both"/>
      </w:pPr>
      <w:r w:rsidRPr="00073638">
        <w:t xml:space="preserve">5.3 Показатель опасности </w:t>
      </w:r>
      <w:r w:rsidRPr="00073638">
        <w:rPr>
          <w:i/>
        </w:rPr>
        <w:t>a</w:t>
      </w:r>
      <w:r w:rsidRPr="00073638">
        <w:rPr>
          <w:vertAlign w:val="subscript"/>
        </w:rPr>
        <w:t>2</w:t>
      </w:r>
      <w:r w:rsidRPr="00073638">
        <w:t xml:space="preserve"> - показатель, оценивающий обоснованность и соответствие проектных решений современным нормативным требованиям, устанавливается по одному из 4 уровней в соответствии с таблицей 3.</w:t>
      </w:r>
    </w:p>
    <w:p w:rsidR="00A02C3A" w:rsidRPr="00073638" w:rsidRDefault="00A02C3A">
      <w:pPr>
        <w:pStyle w:val="ConsPlusNormal"/>
        <w:jc w:val="both"/>
      </w:pPr>
    </w:p>
    <w:p w:rsidR="00A02C3A" w:rsidRPr="00073638" w:rsidRDefault="00A02C3A">
      <w:pPr>
        <w:pStyle w:val="ConsPlusNormal"/>
        <w:jc w:val="right"/>
      </w:pPr>
      <w:r w:rsidRPr="00073638">
        <w:t>Таблица 3</w:t>
      </w:r>
    </w:p>
    <w:p w:rsidR="00A02C3A" w:rsidRPr="00073638" w:rsidRDefault="00A02C3A">
      <w:pPr>
        <w:pStyle w:val="ConsPlusNormal"/>
        <w:jc w:val="both"/>
      </w:pPr>
    </w:p>
    <w:p w:rsidR="00A02C3A" w:rsidRPr="00073638" w:rsidRDefault="00A02C3A">
      <w:pPr>
        <w:pStyle w:val="ConsPlusNormal"/>
        <w:jc w:val="center"/>
      </w:pPr>
      <w:r w:rsidRPr="00073638">
        <w:t xml:space="preserve">Оценка показателя </w:t>
      </w:r>
      <w:r w:rsidRPr="00073638">
        <w:rPr>
          <w:i/>
        </w:rPr>
        <w:t>a</w:t>
      </w:r>
      <w:r w:rsidRPr="00073638">
        <w:rPr>
          <w:vertAlign w:val="subscript"/>
        </w:rPr>
        <w:t>2</w:t>
      </w:r>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2"/>
        <w:gridCol w:w="1474"/>
        <w:gridCol w:w="5394"/>
      </w:tblGrid>
      <w:tr w:rsidR="00073638" w:rsidRPr="00073638">
        <w:tc>
          <w:tcPr>
            <w:tcW w:w="2222" w:type="dxa"/>
            <w:vAlign w:val="center"/>
          </w:tcPr>
          <w:p w:rsidR="00A02C3A" w:rsidRPr="00073638" w:rsidRDefault="00A02C3A">
            <w:pPr>
              <w:pStyle w:val="ConsPlusNormal"/>
              <w:jc w:val="center"/>
            </w:pPr>
            <w:r w:rsidRPr="00073638">
              <w:t xml:space="preserve">Уровень опасности по показателю </w:t>
            </w:r>
            <w:r w:rsidRPr="00073638">
              <w:rPr>
                <w:i/>
              </w:rPr>
              <w:t>a</w:t>
            </w:r>
            <w:r w:rsidRPr="00073638">
              <w:rPr>
                <w:vertAlign w:val="subscript"/>
              </w:rPr>
              <w:t>2</w:t>
            </w:r>
          </w:p>
        </w:tc>
        <w:tc>
          <w:tcPr>
            <w:tcW w:w="1474" w:type="dxa"/>
            <w:vAlign w:val="center"/>
          </w:tcPr>
          <w:p w:rsidR="00A02C3A" w:rsidRPr="00073638" w:rsidRDefault="00A02C3A">
            <w:pPr>
              <w:pStyle w:val="ConsPlusNormal"/>
              <w:jc w:val="center"/>
            </w:pPr>
            <w:r w:rsidRPr="00073638">
              <w:t>Код</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балл</w:t>
            </w:r>
          </w:p>
        </w:tc>
        <w:tc>
          <w:tcPr>
            <w:tcW w:w="5394" w:type="dxa"/>
            <w:vAlign w:val="center"/>
          </w:tcPr>
          <w:p w:rsidR="00A02C3A" w:rsidRPr="00073638" w:rsidRDefault="00A02C3A">
            <w:pPr>
              <w:pStyle w:val="ConsPlusNormal"/>
              <w:jc w:val="center"/>
            </w:pPr>
            <w:r w:rsidRPr="00073638">
              <w:t>Отличительные признаки</w:t>
            </w:r>
          </w:p>
        </w:tc>
      </w:tr>
      <w:tr w:rsidR="00073638" w:rsidRPr="00073638">
        <w:tc>
          <w:tcPr>
            <w:tcW w:w="2222" w:type="dxa"/>
          </w:tcPr>
          <w:p w:rsidR="00A02C3A" w:rsidRPr="00073638" w:rsidRDefault="00A02C3A">
            <w:pPr>
              <w:pStyle w:val="ConsPlusNormal"/>
            </w:pPr>
            <w:r w:rsidRPr="00073638">
              <w:t>Опасность отсутствует</w:t>
            </w:r>
          </w:p>
        </w:tc>
        <w:tc>
          <w:tcPr>
            <w:tcW w:w="1474" w:type="dxa"/>
          </w:tcPr>
          <w:p w:rsidR="00A02C3A" w:rsidRPr="00073638" w:rsidRDefault="00A02C3A">
            <w:pPr>
              <w:pStyle w:val="ConsPlusNormal"/>
              <w:jc w:val="center"/>
            </w:pPr>
            <w:r w:rsidRPr="00073638">
              <w:t>0</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0</w:t>
            </w:r>
          </w:p>
        </w:tc>
        <w:tc>
          <w:tcPr>
            <w:tcW w:w="5394" w:type="dxa"/>
          </w:tcPr>
          <w:p w:rsidR="00A02C3A" w:rsidRPr="00073638" w:rsidRDefault="00A02C3A" w:rsidP="00073638">
            <w:pPr>
              <w:pStyle w:val="ConsPlusNormal"/>
              <w:jc w:val="both"/>
            </w:pPr>
            <w:r w:rsidRPr="00073638">
              <w:t>Полное соответствие современным нормативным требованиям по всем оцениваемым факторам</w:t>
            </w:r>
          </w:p>
        </w:tc>
      </w:tr>
      <w:tr w:rsidR="00073638" w:rsidRPr="00073638">
        <w:tc>
          <w:tcPr>
            <w:tcW w:w="2222" w:type="dxa"/>
          </w:tcPr>
          <w:p w:rsidR="00A02C3A" w:rsidRPr="00073638" w:rsidRDefault="00A02C3A">
            <w:pPr>
              <w:pStyle w:val="ConsPlusNormal"/>
            </w:pPr>
            <w:r w:rsidRPr="00073638">
              <w:t>Малая опасность</w:t>
            </w:r>
          </w:p>
        </w:tc>
        <w:tc>
          <w:tcPr>
            <w:tcW w:w="1474" w:type="dxa"/>
          </w:tcPr>
          <w:p w:rsidR="00A02C3A" w:rsidRPr="00073638" w:rsidRDefault="00A02C3A">
            <w:pPr>
              <w:pStyle w:val="ConsPlusNormal"/>
              <w:jc w:val="center"/>
            </w:pPr>
            <w:r w:rsidRPr="00073638">
              <w:t>1</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0 &lt; </w:t>
            </w:r>
            <w:r w:rsidRPr="00073638">
              <w:rPr>
                <w:i/>
              </w:rPr>
              <w:t>a</w:t>
            </w:r>
            <w:r w:rsidRPr="00073638">
              <w:rPr>
                <w:vertAlign w:val="subscript"/>
              </w:rPr>
              <w:t>2</w:t>
            </w:r>
            <w:r w:rsidRPr="00073638">
              <w:t xml:space="preserve"> &lt;= 1</w:t>
            </w:r>
          </w:p>
        </w:tc>
        <w:tc>
          <w:tcPr>
            <w:tcW w:w="5394" w:type="dxa"/>
          </w:tcPr>
          <w:p w:rsidR="00A02C3A" w:rsidRPr="00073638" w:rsidRDefault="00A02C3A" w:rsidP="00073638">
            <w:pPr>
              <w:pStyle w:val="ConsPlusNormal"/>
              <w:jc w:val="both"/>
            </w:pPr>
            <w:r w:rsidRPr="00073638">
              <w:t>В проекте имеются незначительные отклонения от современных нормативных требований, которые не приведут к нарушениям эксплуатационного режима ГТС</w:t>
            </w:r>
          </w:p>
        </w:tc>
      </w:tr>
      <w:tr w:rsidR="00073638" w:rsidRPr="00073638">
        <w:tc>
          <w:tcPr>
            <w:tcW w:w="2222" w:type="dxa"/>
          </w:tcPr>
          <w:p w:rsidR="00A02C3A" w:rsidRPr="00073638" w:rsidRDefault="00A02C3A">
            <w:pPr>
              <w:pStyle w:val="ConsPlusNormal"/>
            </w:pPr>
            <w:r w:rsidRPr="00073638">
              <w:t>Средняя опасность</w:t>
            </w:r>
          </w:p>
        </w:tc>
        <w:tc>
          <w:tcPr>
            <w:tcW w:w="1474" w:type="dxa"/>
          </w:tcPr>
          <w:p w:rsidR="00A02C3A" w:rsidRPr="00073638" w:rsidRDefault="00A02C3A">
            <w:pPr>
              <w:pStyle w:val="ConsPlusNormal"/>
              <w:jc w:val="center"/>
            </w:pPr>
            <w:r w:rsidRPr="00073638">
              <w:t>2</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1 &lt; </w:t>
            </w:r>
            <w:r w:rsidRPr="00073638">
              <w:rPr>
                <w:i/>
              </w:rPr>
              <w:t>a</w:t>
            </w:r>
            <w:r w:rsidRPr="00073638">
              <w:rPr>
                <w:vertAlign w:val="subscript"/>
              </w:rPr>
              <w:t>2</w:t>
            </w:r>
            <w:r w:rsidRPr="00073638">
              <w:t xml:space="preserve"> &lt;= 2</w:t>
            </w:r>
          </w:p>
        </w:tc>
        <w:tc>
          <w:tcPr>
            <w:tcW w:w="5394" w:type="dxa"/>
          </w:tcPr>
          <w:p w:rsidR="00A02C3A" w:rsidRPr="00073638" w:rsidRDefault="00A02C3A" w:rsidP="00073638">
            <w:pPr>
              <w:pStyle w:val="ConsPlusNormal"/>
              <w:jc w:val="both"/>
            </w:pPr>
            <w:r w:rsidRPr="00073638">
              <w:t xml:space="preserve">В проекте имеются значительные ошибки или существенные отклонения от современных нормативных требований, которые могут привести к нарушениям эксплуатационного режима, повреждениям отдельных конструктивных элементов и оборудования, при этом сохраняется в ограниченном </w:t>
            </w:r>
            <w:r w:rsidRPr="00073638">
              <w:lastRenderedPageBreak/>
              <w:t>режиме</w:t>
            </w:r>
          </w:p>
        </w:tc>
      </w:tr>
      <w:tr w:rsidR="00A02C3A" w:rsidRPr="00073638">
        <w:tc>
          <w:tcPr>
            <w:tcW w:w="2222" w:type="dxa"/>
          </w:tcPr>
          <w:p w:rsidR="00A02C3A" w:rsidRPr="00073638" w:rsidRDefault="00A02C3A">
            <w:pPr>
              <w:pStyle w:val="ConsPlusNormal"/>
            </w:pPr>
            <w:r w:rsidRPr="00073638">
              <w:lastRenderedPageBreak/>
              <w:t>Большая опасность</w:t>
            </w:r>
          </w:p>
        </w:tc>
        <w:tc>
          <w:tcPr>
            <w:tcW w:w="1474" w:type="dxa"/>
          </w:tcPr>
          <w:p w:rsidR="00A02C3A" w:rsidRPr="00073638" w:rsidRDefault="00A02C3A">
            <w:pPr>
              <w:pStyle w:val="ConsPlusNormal"/>
              <w:jc w:val="center"/>
            </w:pPr>
            <w:r w:rsidRPr="00073638">
              <w:t>3</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2 &lt; </w:t>
            </w:r>
            <w:r w:rsidRPr="00073638">
              <w:rPr>
                <w:i/>
              </w:rPr>
              <w:t>a</w:t>
            </w:r>
            <w:r w:rsidRPr="00073638">
              <w:rPr>
                <w:vertAlign w:val="subscript"/>
              </w:rPr>
              <w:t>2</w:t>
            </w:r>
            <w:r w:rsidRPr="00073638">
              <w:t xml:space="preserve"> &lt;= 3</w:t>
            </w:r>
          </w:p>
        </w:tc>
        <w:tc>
          <w:tcPr>
            <w:tcW w:w="5394" w:type="dxa"/>
          </w:tcPr>
          <w:p w:rsidR="00A02C3A" w:rsidRPr="00073638" w:rsidRDefault="00A02C3A" w:rsidP="00073638">
            <w:pPr>
              <w:pStyle w:val="ConsPlusNormal"/>
              <w:jc w:val="both"/>
            </w:pPr>
            <w:r w:rsidRPr="00073638">
              <w:t>В проекте имеются грубые ошибки или существенные отклонения от современных нормативных требований, которые могут привести к нарушениям эксплуатационного режима, разрушению сооружения или отдельных его элементов. Возможность эксплуатации ГТС отсутствует</w:t>
            </w:r>
          </w:p>
        </w:tc>
      </w:tr>
    </w:tbl>
    <w:p w:rsidR="00A02C3A" w:rsidRPr="00073638" w:rsidRDefault="00A02C3A">
      <w:pPr>
        <w:pStyle w:val="ConsPlusNormal"/>
        <w:jc w:val="both"/>
      </w:pPr>
    </w:p>
    <w:p w:rsidR="00A02C3A" w:rsidRPr="00073638" w:rsidRDefault="00A02C3A">
      <w:pPr>
        <w:pStyle w:val="ConsPlusNormal"/>
        <w:ind w:firstLine="540"/>
        <w:jc w:val="both"/>
      </w:pPr>
      <w:r w:rsidRPr="00073638">
        <w:t>При экспертной оценке обоснованности и соответствия проектных решений современным нормативным требованиям принимаются во внимание следующие основные факторы:</w:t>
      </w:r>
    </w:p>
    <w:p w:rsidR="00A02C3A" w:rsidRPr="00073638" w:rsidRDefault="00A02C3A">
      <w:pPr>
        <w:pStyle w:val="ConsPlusNormal"/>
        <w:spacing w:before="220"/>
        <w:ind w:firstLine="540"/>
        <w:jc w:val="both"/>
      </w:pPr>
      <w:r w:rsidRPr="00073638">
        <w:t>1 Достаточность инженерно-геологических изысканий, выполненных при проектировании ГТС.</w:t>
      </w:r>
    </w:p>
    <w:p w:rsidR="00A02C3A" w:rsidRPr="00073638" w:rsidRDefault="00A02C3A">
      <w:pPr>
        <w:pStyle w:val="ConsPlusNormal"/>
        <w:spacing w:before="220"/>
        <w:ind w:firstLine="540"/>
        <w:jc w:val="both"/>
      </w:pPr>
      <w:r w:rsidRPr="00073638">
        <w:t>2 Надежность и обоснованность методов определения и назначения расчетных характеристик (физико-механические, фильтрационные и пр.) материалов сооружений и их оснований.</w:t>
      </w:r>
    </w:p>
    <w:p w:rsidR="00A02C3A" w:rsidRPr="00073638" w:rsidRDefault="00A02C3A">
      <w:pPr>
        <w:pStyle w:val="ConsPlusNormal"/>
        <w:spacing w:before="220"/>
        <w:ind w:firstLine="540"/>
        <w:jc w:val="both"/>
      </w:pPr>
      <w:r w:rsidRPr="00073638">
        <w:t>3 Достаточность расчетного обоснования конструкций сооружений, оснащения контрольно-измерительной аппаратурой, обоснованность и соответствие современным нормативным требованиям применявшихся расчетных методов.</w:t>
      </w:r>
    </w:p>
    <w:p w:rsidR="00A02C3A" w:rsidRPr="00073638" w:rsidRDefault="00A02C3A">
      <w:pPr>
        <w:pStyle w:val="ConsPlusNormal"/>
        <w:spacing w:before="220"/>
        <w:ind w:firstLine="540"/>
        <w:jc w:val="both"/>
      </w:pPr>
      <w:r w:rsidRPr="00073638">
        <w:t>4 Повышение класса опасности ГТС.</w:t>
      </w:r>
    </w:p>
    <w:p w:rsidR="00A02C3A" w:rsidRPr="00073638" w:rsidRDefault="00A02C3A">
      <w:pPr>
        <w:pStyle w:val="ConsPlusNormal"/>
        <w:spacing w:before="220"/>
        <w:ind w:firstLine="540"/>
        <w:jc w:val="both"/>
      </w:pPr>
      <w:r w:rsidRPr="00073638">
        <w:t xml:space="preserve">5.4 Показатель опасности </w:t>
      </w:r>
      <w:r w:rsidRPr="00073638">
        <w:rPr>
          <w:i/>
        </w:rPr>
        <w:t>a</w:t>
      </w:r>
      <w:r w:rsidRPr="00073638">
        <w:rPr>
          <w:vertAlign w:val="subscript"/>
        </w:rPr>
        <w:t>3</w:t>
      </w:r>
      <w:r w:rsidRPr="00073638">
        <w:t xml:space="preserve"> - показатель, по которому оценивается соответствие проекту конструкций сооружения, технологии его возведения и свойствам материалов конструкций и основания.</w:t>
      </w:r>
    </w:p>
    <w:p w:rsidR="00A02C3A" w:rsidRPr="00073638" w:rsidRDefault="00A02C3A">
      <w:pPr>
        <w:pStyle w:val="ConsPlusNormal"/>
        <w:spacing w:before="220"/>
        <w:ind w:firstLine="540"/>
        <w:jc w:val="both"/>
      </w:pPr>
      <w:r w:rsidRPr="00073638">
        <w:t xml:space="preserve">При экспертной оценке аварии ГТС по показателю опасности </w:t>
      </w:r>
      <w:r w:rsidRPr="00073638">
        <w:rPr>
          <w:i/>
        </w:rPr>
        <w:t>a</w:t>
      </w:r>
      <w:r w:rsidRPr="00073638">
        <w:rPr>
          <w:vertAlign w:val="subscript"/>
        </w:rPr>
        <w:t>3</w:t>
      </w:r>
      <w:r w:rsidRPr="00073638">
        <w:t xml:space="preserve"> подлежат учету следующие основные факторы:</w:t>
      </w:r>
    </w:p>
    <w:p w:rsidR="00A02C3A" w:rsidRPr="00073638" w:rsidRDefault="00A02C3A">
      <w:pPr>
        <w:pStyle w:val="ConsPlusNormal"/>
        <w:spacing w:before="220"/>
        <w:ind w:firstLine="540"/>
        <w:jc w:val="both"/>
      </w:pPr>
      <w:r w:rsidRPr="00073638">
        <w:t>1 Соответствие проекту компоновочных схем ГТС.</w:t>
      </w:r>
    </w:p>
    <w:p w:rsidR="00A02C3A" w:rsidRPr="00073638" w:rsidRDefault="00A02C3A">
      <w:pPr>
        <w:pStyle w:val="ConsPlusNormal"/>
        <w:spacing w:before="220"/>
        <w:ind w:firstLine="540"/>
        <w:jc w:val="both"/>
      </w:pPr>
      <w:r w:rsidRPr="00073638">
        <w:t>2 Соответствие проекту конструктивных элементов ГТС.</w:t>
      </w:r>
    </w:p>
    <w:p w:rsidR="00A02C3A" w:rsidRPr="00073638" w:rsidRDefault="00A02C3A">
      <w:pPr>
        <w:pStyle w:val="ConsPlusNormal"/>
        <w:spacing w:before="220"/>
        <w:ind w:firstLine="540"/>
        <w:jc w:val="both"/>
      </w:pPr>
      <w:r w:rsidRPr="00073638">
        <w:t>3 Соответствие проекту качества материалов (по данным геотехнического контроля при строительстве ГТС, а также данным инструментальных обследований и инженерно-геологических работ по определению фактических характеристик материалов ГТС и основания в период эксплуатации).</w:t>
      </w:r>
    </w:p>
    <w:p w:rsidR="00A02C3A" w:rsidRPr="00073638" w:rsidRDefault="00A02C3A">
      <w:pPr>
        <w:pStyle w:val="ConsPlusNormal"/>
        <w:spacing w:before="220"/>
        <w:ind w:firstLine="540"/>
        <w:jc w:val="both"/>
      </w:pPr>
      <w:r w:rsidRPr="00073638">
        <w:t>4 Соответствие проекту типов и конструкций гидромеханического оборудования и устройств по их управлению и ремонту, оборудования систем гидротранспорта и оборотного водоснабжения, а также другого вспомогательного оборудования.</w:t>
      </w:r>
    </w:p>
    <w:p w:rsidR="00A02C3A" w:rsidRPr="00073638" w:rsidRDefault="00A02C3A">
      <w:pPr>
        <w:pStyle w:val="ConsPlusNormal"/>
        <w:spacing w:before="220"/>
        <w:ind w:firstLine="540"/>
        <w:jc w:val="both"/>
      </w:pPr>
      <w:r w:rsidRPr="00073638">
        <w:t xml:space="preserve">Показатель опасности </w:t>
      </w:r>
      <w:r w:rsidRPr="00073638">
        <w:rPr>
          <w:i/>
        </w:rPr>
        <w:t>a</w:t>
      </w:r>
      <w:r w:rsidRPr="00073638">
        <w:rPr>
          <w:vertAlign w:val="subscript"/>
        </w:rPr>
        <w:t>3</w:t>
      </w:r>
      <w:r w:rsidRPr="00073638">
        <w:t xml:space="preserve"> устанавливается на одном из четырех уровней, характеризуемых отличительными признаками, приведенными в таблице 4.</w:t>
      </w:r>
    </w:p>
    <w:p w:rsidR="00A02C3A" w:rsidRPr="00073638" w:rsidRDefault="00A02C3A">
      <w:pPr>
        <w:pStyle w:val="ConsPlusNormal"/>
        <w:jc w:val="both"/>
      </w:pPr>
    </w:p>
    <w:p w:rsidR="00A02C3A" w:rsidRPr="00073638" w:rsidRDefault="00A02C3A">
      <w:pPr>
        <w:pStyle w:val="ConsPlusNormal"/>
        <w:jc w:val="right"/>
      </w:pPr>
      <w:r w:rsidRPr="00073638">
        <w:t>Таблица 4</w:t>
      </w:r>
    </w:p>
    <w:p w:rsidR="00A02C3A" w:rsidRPr="00073638" w:rsidRDefault="00A02C3A">
      <w:pPr>
        <w:pStyle w:val="ConsPlusNormal"/>
        <w:jc w:val="both"/>
      </w:pPr>
    </w:p>
    <w:p w:rsidR="00A02C3A" w:rsidRPr="00073638" w:rsidRDefault="00A02C3A">
      <w:pPr>
        <w:pStyle w:val="ConsPlusNormal"/>
        <w:jc w:val="center"/>
      </w:pPr>
      <w:r w:rsidRPr="00073638">
        <w:t xml:space="preserve">Оценка показателя </w:t>
      </w:r>
      <w:r w:rsidRPr="00073638">
        <w:rPr>
          <w:i/>
        </w:rPr>
        <w:t>a</w:t>
      </w:r>
      <w:r w:rsidRPr="00073638">
        <w:rPr>
          <w:vertAlign w:val="subscript"/>
        </w:rPr>
        <w:t>3</w:t>
      </w:r>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70"/>
        <w:gridCol w:w="1501"/>
        <w:gridCol w:w="5296"/>
      </w:tblGrid>
      <w:tr w:rsidR="00073638" w:rsidRPr="00073638">
        <w:tc>
          <w:tcPr>
            <w:tcW w:w="2270" w:type="dxa"/>
            <w:vAlign w:val="center"/>
          </w:tcPr>
          <w:p w:rsidR="00A02C3A" w:rsidRPr="00073638" w:rsidRDefault="00A02C3A">
            <w:pPr>
              <w:pStyle w:val="ConsPlusNormal"/>
              <w:jc w:val="center"/>
            </w:pPr>
            <w:r w:rsidRPr="00073638">
              <w:t xml:space="preserve">Уровень опасности по показателю </w:t>
            </w:r>
            <w:r w:rsidRPr="00073638">
              <w:rPr>
                <w:i/>
              </w:rPr>
              <w:t>a</w:t>
            </w:r>
            <w:r w:rsidRPr="00073638">
              <w:rPr>
                <w:vertAlign w:val="subscript"/>
              </w:rPr>
              <w:t>3</w:t>
            </w:r>
          </w:p>
        </w:tc>
        <w:tc>
          <w:tcPr>
            <w:tcW w:w="1501" w:type="dxa"/>
            <w:vAlign w:val="center"/>
          </w:tcPr>
          <w:p w:rsidR="00A02C3A" w:rsidRPr="00073638" w:rsidRDefault="00A02C3A">
            <w:pPr>
              <w:pStyle w:val="ConsPlusNormal"/>
              <w:jc w:val="center"/>
            </w:pPr>
            <w:r w:rsidRPr="00073638">
              <w:t>Код</w:t>
            </w:r>
          </w:p>
          <w:p w:rsidR="00A02C3A" w:rsidRPr="00073638" w:rsidRDefault="00A02C3A">
            <w:pPr>
              <w:pStyle w:val="ConsPlusNormal"/>
              <w:jc w:val="center"/>
            </w:pPr>
            <w:r w:rsidRPr="00073638">
              <w:t>-------</w:t>
            </w:r>
          </w:p>
          <w:p w:rsidR="00A02C3A" w:rsidRPr="00073638" w:rsidRDefault="00A02C3A">
            <w:pPr>
              <w:pStyle w:val="ConsPlusNormal"/>
              <w:jc w:val="center"/>
            </w:pPr>
            <w:r w:rsidRPr="00073638">
              <w:lastRenderedPageBreak/>
              <w:t>балл</w:t>
            </w:r>
          </w:p>
        </w:tc>
        <w:tc>
          <w:tcPr>
            <w:tcW w:w="5296" w:type="dxa"/>
            <w:vAlign w:val="center"/>
          </w:tcPr>
          <w:p w:rsidR="00A02C3A" w:rsidRPr="00073638" w:rsidRDefault="00A02C3A">
            <w:pPr>
              <w:pStyle w:val="ConsPlusNormal"/>
              <w:jc w:val="center"/>
            </w:pPr>
            <w:r w:rsidRPr="00073638">
              <w:lastRenderedPageBreak/>
              <w:t>Отличительные признаки</w:t>
            </w:r>
          </w:p>
        </w:tc>
      </w:tr>
      <w:tr w:rsidR="00073638" w:rsidRPr="00073638">
        <w:tc>
          <w:tcPr>
            <w:tcW w:w="2270" w:type="dxa"/>
          </w:tcPr>
          <w:p w:rsidR="00A02C3A" w:rsidRPr="00073638" w:rsidRDefault="00A02C3A">
            <w:pPr>
              <w:pStyle w:val="ConsPlusNormal"/>
            </w:pPr>
            <w:r w:rsidRPr="00073638">
              <w:lastRenderedPageBreak/>
              <w:t>Опасность отсутствует</w:t>
            </w:r>
          </w:p>
        </w:tc>
        <w:tc>
          <w:tcPr>
            <w:tcW w:w="1501" w:type="dxa"/>
          </w:tcPr>
          <w:p w:rsidR="00A02C3A" w:rsidRPr="00073638" w:rsidRDefault="00A02C3A">
            <w:pPr>
              <w:pStyle w:val="ConsPlusNormal"/>
              <w:jc w:val="center"/>
            </w:pPr>
            <w:r w:rsidRPr="00073638">
              <w:t>0</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0</w:t>
            </w:r>
          </w:p>
        </w:tc>
        <w:tc>
          <w:tcPr>
            <w:tcW w:w="5296" w:type="dxa"/>
          </w:tcPr>
          <w:p w:rsidR="00A02C3A" w:rsidRPr="00073638" w:rsidRDefault="00A02C3A" w:rsidP="00073638">
            <w:pPr>
              <w:pStyle w:val="ConsPlusNormal"/>
              <w:jc w:val="both"/>
            </w:pPr>
            <w:r w:rsidRPr="00073638">
              <w:t>Полное соответствие проектным требованиям по всем оцениваемым факторам</w:t>
            </w:r>
          </w:p>
        </w:tc>
      </w:tr>
      <w:tr w:rsidR="00073638" w:rsidRPr="00073638">
        <w:tc>
          <w:tcPr>
            <w:tcW w:w="2270" w:type="dxa"/>
          </w:tcPr>
          <w:p w:rsidR="00A02C3A" w:rsidRPr="00073638" w:rsidRDefault="00A02C3A">
            <w:pPr>
              <w:pStyle w:val="ConsPlusNormal"/>
            </w:pPr>
            <w:r w:rsidRPr="00073638">
              <w:t>Малая опасность</w:t>
            </w:r>
          </w:p>
        </w:tc>
        <w:tc>
          <w:tcPr>
            <w:tcW w:w="1501" w:type="dxa"/>
          </w:tcPr>
          <w:p w:rsidR="00A02C3A" w:rsidRPr="00073638" w:rsidRDefault="00A02C3A">
            <w:pPr>
              <w:pStyle w:val="ConsPlusNormal"/>
              <w:jc w:val="center"/>
            </w:pPr>
            <w:r w:rsidRPr="00073638">
              <w:t>1</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0 &lt; </w:t>
            </w:r>
            <w:r w:rsidRPr="00073638">
              <w:rPr>
                <w:i/>
              </w:rPr>
              <w:t>a</w:t>
            </w:r>
            <w:r w:rsidRPr="00073638">
              <w:rPr>
                <w:vertAlign w:val="subscript"/>
              </w:rPr>
              <w:t>3</w:t>
            </w:r>
            <w:r w:rsidRPr="00073638">
              <w:t xml:space="preserve"> &lt;= 1</w:t>
            </w:r>
          </w:p>
        </w:tc>
        <w:tc>
          <w:tcPr>
            <w:tcW w:w="5296" w:type="dxa"/>
          </w:tcPr>
          <w:p w:rsidR="00A02C3A" w:rsidRPr="00073638" w:rsidRDefault="00A02C3A" w:rsidP="00073638">
            <w:pPr>
              <w:pStyle w:val="ConsPlusNormal"/>
              <w:jc w:val="both"/>
            </w:pPr>
            <w:r w:rsidRPr="00073638">
              <w:t>Незначительные отклонения от проекта, которые не приведут к нарушениям эксплуатационного режима ГТС</w:t>
            </w:r>
          </w:p>
        </w:tc>
      </w:tr>
      <w:tr w:rsidR="00073638" w:rsidRPr="00073638">
        <w:tc>
          <w:tcPr>
            <w:tcW w:w="2270" w:type="dxa"/>
          </w:tcPr>
          <w:p w:rsidR="00A02C3A" w:rsidRPr="00073638" w:rsidRDefault="00A02C3A">
            <w:pPr>
              <w:pStyle w:val="ConsPlusNormal"/>
            </w:pPr>
            <w:r w:rsidRPr="00073638">
              <w:t>Средняя опасность</w:t>
            </w:r>
          </w:p>
        </w:tc>
        <w:tc>
          <w:tcPr>
            <w:tcW w:w="1501" w:type="dxa"/>
          </w:tcPr>
          <w:p w:rsidR="00A02C3A" w:rsidRPr="00073638" w:rsidRDefault="00A02C3A">
            <w:pPr>
              <w:pStyle w:val="ConsPlusNormal"/>
              <w:jc w:val="center"/>
            </w:pPr>
            <w:r w:rsidRPr="00073638">
              <w:t>2</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1 &lt; </w:t>
            </w:r>
            <w:r w:rsidRPr="00073638">
              <w:rPr>
                <w:i/>
              </w:rPr>
              <w:t>a</w:t>
            </w:r>
            <w:r w:rsidRPr="00073638">
              <w:rPr>
                <w:vertAlign w:val="subscript"/>
              </w:rPr>
              <w:t>3</w:t>
            </w:r>
            <w:r w:rsidRPr="00073638">
              <w:t xml:space="preserve"> &lt;= 2</w:t>
            </w:r>
          </w:p>
        </w:tc>
        <w:tc>
          <w:tcPr>
            <w:tcW w:w="5296" w:type="dxa"/>
          </w:tcPr>
          <w:p w:rsidR="00A02C3A" w:rsidRPr="00073638" w:rsidRDefault="00A02C3A" w:rsidP="00073638">
            <w:pPr>
              <w:pStyle w:val="ConsPlusNormal"/>
              <w:jc w:val="both"/>
            </w:pPr>
            <w:r w:rsidRPr="00073638">
              <w:t>Существенные отклонения от проекта, которые могут привести к нарушениям эксплуатационного режима ГТС.</w:t>
            </w:r>
          </w:p>
          <w:p w:rsidR="00A02C3A" w:rsidRPr="00073638" w:rsidRDefault="00A02C3A" w:rsidP="00073638">
            <w:pPr>
              <w:pStyle w:val="ConsPlusNormal"/>
              <w:jc w:val="both"/>
            </w:pPr>
            <w:r w:rsidRPr="00073638">
              <w:t>Требуется оценка возможности дальнейшей эксплуатации ГТС в проектном режиме и необходимости по обоснованию нарушения эксплуатационного режима ГТС и проведение мероприятий по восстановлению нормативной прочности и устойчивости конструктивных элементов и оборудования, включая восстановление пропускной способности водосбросов и водоспусков</w:t>
            </w:r>
          </w:p>
        </w:tc>
      </w:tr>
      <w:tr w:rsidR="00A02C3A" w:rsidRPr="00073638">
        <w:tc>
          <w:tcPr>
            <w:tcW w:w="2270" w:type="dxa"/>
          </w:tcPr>
          <w:p w:rsidR="00A02C3A" w:rsidRPr="00073638" w:rsidRDefault="00A02C3A">
            <w:pPr>
              <w:pStyle w:val="ConsPlusNormal"/>
            </w:pPr>
            <w:r w:rsidRPr="00073638">
              <w:t>Большая опасность</w:t>
            </w:r>
          </w:p>
        </w:tc>
        <w:tc>
          <w:tcPr>
            <w:tcW w:w="1501" w:type="dxa"/>
          </w:tcPr>
          <w:p w:rsidR="00A02C3A" w:rsidRPr="00073638" w:rsidRDefault="00A02C3A">
            <w:pPr>
              <w:pStyle w:val="ConsPlusNormal"/>
              <w:jc w:val="center"/>
            </w:pPr>
            <w:r w:rsidRPr="00073638">
              <w:t>3</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2 &lt; </w:t>
            </w:r>
            <w:r w:rsidRPr="00073638">
              <w:rPr>
                <w:i/>
              </w:rPr>
              <w:t>a</w:t>
            </w:r>
            <w:r w:rsidRPr="00073638">
              <w:rPr>
                <w:vertAlign w:val="subscript"/>
              </w:rPr>
              <w:t>3</w:t>
            </w:r>
            <w:r w:rsidRPr="00073638">
              <w:t xml:space="preserve"> &lt;= 3</w:t>
            </w:r>
          </w:p>
        </w:tc>
        <w:tc>
          <w:tcPr>
            <w:tcW w:w="5296" w:type="dxa"/>
          </w:tcPr>
          <w:p w:rsidR="00A02C3A" w:rsidRPr="00073638" w:rsidRDefault="00A02C3A" w:rsidP="00073638">
            <w:pPr>
              <w:pStyle w:val="ConsPlusNormal"/>
              <w:jc w:val="both"/>
            </w:pPr>
            <w:proofErr w:type="gramStart"/>
            <w:r w:rsidRPr="00073638">
              <w:t>Значительные отклонения от проекта по оцениваемым факторам, которые могут привести к аварии ГТС и угрозе возникновения ЧС, превышающей локальную</w:t>
            </w:r>
            <w:proofErr w:type="gramEnd"/>
          </w:p>
        </w:tc>
      </w:tr>
    </w:tbl>
    <w:p w:rsidR="00A02C3A" w:rsidRPr="00073638" w:rsidRDefault="00A02C3A">
      <w:pPr>
        <w:pStyle w:val="ConsPlusNormal"/>
        <w:jc w:val="both"/>
      </w:pPr>
    </w:p>
    <w:p w:rsidR="00A02C3A" w:rsidRPr="00073638" w:rsidRDefault="00A02C3A">
      <w:pPr>
        <w:pStyle w:val="ConsPlusNormal"/>
        <w:ind w:firstLine="540"/>
        <w:jc w:val="both"/>
      </w:pPr>
      <w:r w:rsidRPr="00073638">
        <w:t xml:space="preserve">5.5 Показатель опасности </w:t>
      </w:r>
      <w:r w:rsidRPr="00073638">
        <w:rPr>
          <w:i/>
        </w:rPr>
        <w:t>a</w:t>
      </w:r>
      <w:r w:rsidRPr="00073638">
        <w:rPr>
          <w:vertAlign w:val="subscript"/>
        </w:rPr>
        <w:t>4</w:t>
      </w:r>
      <w:r w:rsidRPr="00073638">
        <w:t xml:space="preserve"> - показатель, по которому оценивается обоснованность и соответствие проектных и эксплуатационных решений по режиму эксплуатации и мониторингу безопасности ГТС современным нормативным требованиям.</w:t>
      </w:r>
    </w:p>
    <w:p w:rsidR="00A02C3A" w:rsidRPr="00073638" w:rsidRDefault="00A02C3A">
      <w:pPr>
        <w:pStyle w:val="ConsPlusNormal"/>
        <w:spacing w:before="220"/>
        <w:ind w:firstLine="540"/>
        <w:jc w:val="both"/>
      </w:pPr>
      <w:r w:rsidRPr="00073638">
        <w:t xml:space="preserve">При экспертной оценке риска аварии ГТС по показателю опасности </w:t>
      </w:r>
      <w:r w:rsidRPr="00073638">
        <w:rPr>
          <w:i/>
        </w:rPr>
        <w:t>a</w:t>
      </w:r>
      <w:r w:rsidRPr="00073638">
        <w:rPr>
          <w:vertAlign w:val="subscript"/>
        </w:rPr>
        <w:t>4</w:t>
      </w:r>
      <w:r w:rsidRPr="00073638">
        <w:t xml:space="preserve"> подлежат учету следующие основные факторы:</w:t>
      </w:r>
    </w:p>
    <w:p w:rsidR="00A02C3A" w:rsidRPr="00073638" w:rsidRDefault="00A02C3A">
      <w:pPr>
        <w:pStyle w:val="ConsPlusNormal"/>
        <w:spacing w:before="220"/>
        <w:ind w:firstLine="540"/>
        <w:jc w:val="both"/>
      </w:pPr>
      <w:r w:rsidRPr="00073638">
        <w:t xml:space="preserve">1 Соответствие проекту режимов эксплуатации ГТС (изменение в водохранилище или накопителе проектных УВ, скоростей наполнения или </w:t>
      </w:r>
      <w:proofErr w:type="spellStart"/>
      <w:r w:rsidRPr="00073638">
        <w:t>сработки</w:t>
      </w:r>
      <w:proofErr w:type="spellEnd"/>
      <w:r w:rsidRPr="00073638">
        <w:t xml:space="preserve"> водохранилищ - уменьшение запасов воды в водохранилище, когда расходы воды из водохранилища превышают приток, переключение ГТС на работу в каскаде гидроузлов или накопителей и др.).</w:t>
      </w:r>
    </w:p>
    <w:p w:rsidR="00A02C3A" w:rsidRPr="00073638" w:rsidRDefault="00A02C3A">
      <w:pPr>
        <w:pStyle w:val="ConsPlusNormal"/>
        <w:spacing w:before="220"/>
        <w:ind w:firstLine="540"/>
        <w:jc w:val="both"/>
      </w:pPr>
      <w:r w:rsidRPr="00073638">
        <w:t>2 Соответствие проекту (по номенклатурному и количественному составу) установленной на ГТС контрольно-измерительной аппаратуры (КИА).</w:t>
      </w:r>
    </w:p>
    <w:p w:rsidR="00A02C3A" w:rsidRPr="00073638" w:rsidRDefault="00A02C3A">
      <w:pPr>
        <w:pStyle w:val="ConsPlusNormal"/>
        <w:spacing w:before="220"/>
        <w:ind w:firstLine="540"/>
        <w:jc w:val="both"/>
      </w:pPr>
      <w:proofErr w:type="gramStart"/>
      <w:r w:rsidRPr="00073638">
        <w:t>3 Соответствие установленной КИА (по конструкциям, по номенклатурному и количественному составу) современным нормативным требованиям.</w:t>
      </w:r>
      <w:proofErr w:type="gramEnd"/>
    </w:p>
    <w:p w:rsidR="00A02C3A" w:rsidRPr="00073638" w:rsidRDefault="00A02C3A">
      <w:pPr>
        <w:pStyle w:val="ConsPlusNormal"/>
        <w:spacing w:before="220"/>
        <w:ind w:firstLine="540"/>
        <w:jc w:val="both"/>
      </w:pPr>
      <w:r w:rsidRPr="00073638">
        <w:t>4 Соответствие режимов мониторинга состояния и безопасности ГТС (состав и сроки проводимых наблюдений) современным нормативным требованиям и проекту.</w:t>
      </w:r>
    </w:p>
    <w:p w:rsidR="00A02C3A" w:rsidRPr="00073638" w:rsidRDefault="00A02C3A">
      <w:pPr>
        <w:pStyle w:val="ConsPlusNormal"/>
        <w:spacing w:before="220"/>
        <w:ind w:firstLine="540"/>
        <w:jc w:val="both"/>
      </w:pPr>
      <w:r w:rsidRPr="00073638">
        <w:t xml:space="preserve">Показатель опасности </w:t>
      </w:r>
      <w:r w:rsidRPr="00073638">
        <w:rPr>
          <w:i/>
        </w:rPr>
        <w:t>a</w:t>
      </w:r>
      <w:r w:rsidRPr="00073638">
        <w:rPr>
          <w:vertAlign w:val="subscript"/>
        </w:rPr>
        <w:t>4</w:t>
      </w:r>
      <w:r w:rsidRPr="00073638">
        <w:t xml:space="preserve"> устанавливается на одном из четырех уровней, характеризуемых отличительными признаками, приведенными в таблице 5.</w:t>
      </w:r>
    </w:p>
    <w:p w:rsidR="00A02C3A" w:rsidRPr="00073638" w:rsidRDefault="00A02C3A">
      <w:pPr>
        <w:pStyle w:val="ConsPlusNormal"/>
        <w:jc w:val="both"/>
      </w:pPr>
    </w:p>
    <w:p w:rsidR="00A02C3A" w:rsidRPr="00073638" w:rsidRDefault="00A02C3A">
      <w:pPr>
        <w:pStyle w:val="ConsPlusNormal"/>
        <w:jc w:val="right"/>
      </w:pPr>
      <w:r w:rsidRPr="00073638">
        <w:t>Таблица 5</w:t>
      </w:r>
    </w:p>
    <w:p w:rsidR="00A02C3A" w:rsidRPr="00073638" w:rsidRDefault="00A02C3A">
      <w:pPr>
        <w:pStyle w:val="ConsPlusNormal"/>
        <w:jc w:val="both"/>
      </w:pPr>
    </w:p>
    <w:p w:rsidR="00A02C3A" w:rsidRPr="00073638" w:rsidRDefault="00A02C3A">
      <w:pPr>
        <w:pStyle w:val="ConsPlusNormal"/>
        <w:jc w:val="center"/>
      </w:pPr>
      <w:r w:rsidRPr="00073638">
        <w:t xml:space="preserve">Оценка показателя </w:t>
      </w:r>
      <w:r w:rsidRPr="00073638">
        <w:rPr>
          <w:i/>
        </w:rPr>
        <w:t>a</w:t>
      </w:r>
      <w:r w:rsidRPr="00073638">
        <w:rPr>
          <w:vertAlign w:val="subscript"/>
        </w:rPr>
        <w:t>4</w:t>
      </w:r>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70"/>
        <w:gridCol w:w="1513"/>
        <w:gridCol w:w="5296"/>
      </w:tblGrid>
      <w:tr w:rsidR="00073638" w:rsidRPr="00073638">
        <w:tc>
          <w:tcPr>
            <w:tcW w:w="2270" w:type="dxa"/>
            <w:vAlign w:val="center"/>
          </w:tcPr>
          <w:p w:rsidR="00A02C3A" w:rsidRPr="00073638" w:rsidRDefault="00A02C3A">
            <w:pPr>
              <w:pStyle w:val="ConsPlusNormal"/>
              <w:jc w:val="center"/>
            </w:pPr>
            <w:r w:rsidRPr="00073638">
              <w:lastRenderedPageBreak/>
              <w:t xml:space="preserve">Уровень опасности по показателю </w:t>
            </w:r>
            <w:r w:rsidRPr="00073638">
              <w:rPr>
                <w:i/>
              </w:rPr>
              <w:t>a</w:t>
            </w:r>
            <w:r w:rsidRPr="00073638">
              <w:rPr>
                <w:vertAlign w:val="subscript"/>
              </w:rPr>
              <w:t>4</w:t>
            </w:r>
          </w:p>
        </w:tc>
        <w:tc>
          <w:tcPr>
            <w:tcW w:w="1513" w:type="dxa"/>
            <w:vAlign w:val="center"/>
          </w:tcPr>
          <w:p w:rsidR="00A02C3A" w:rsidRPr="00073638" w:rsidRDefault="00A02C3A">
            <w:pPr>
              <w:pStyle w:val="ConsPlusNormal"/>
              <w:jc w:val="center"/>
            </w:pPr>
            <w:r w:rsidRPr="00073638">
              <w:t>Код</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балл</w:t>
            </w:r>
          </w:p>
        </w:tc>
        <w:tc>
          <w:tcPr>
            <w:tcW w:w="5296" w:type="dxa"/>
            <w:vAlign w:val="center"/>
          </w:tcPr>
          <w:p w:rsidR="00A02C3A" w:rsidRPr="00073638" w:rsidRDefault="00A02C3A">
            <w:pPr>
              <w:pStyle w:val="ConsPlusNormal"/>
              <w:jc w:val="center"/>
            </w:pPr>
            <w:r w:rsidRPr="00073638">
              <w:t>Отличительные признаки</w:t>
            </w:r>
          </w:p>
        </w:tc>
      </w:tr>
      <w:tr w:rsidR="00073638" w:rsidRPr="00073638">
        <w:tc>
          <w:tcPr>
            <w:tcW w:w="2270" w:type="dxa"/>
          </w:tcPr>
          <w:p w:rsidR="00A02C3A" w:rsidRPr="00073638" w:rsidRDefault="00A02C3A">
            <w:pPr>
              <w:pStyle w:val="ConsPlusNormal"/>
            </w:pPr>
            <w:r w:rsidRPr="00073638">
              <w:t>Опасность отсутствует</w:t>
            </w:r>
          </w:p>
        </w:tc>
        <w:tc>
          <w:tcPr>
            <w:tcW w:w="1513" w:type="dxa"/>
          </w:tcPr>
          <w:p w:rsidR="00A02C3A" w:rsidRPr="00073638" w:rsidRDefault="00A02C3A">
            <w:pPr>
              <w:pStyle w:val="ConsPlusNormal"/>
              <w:jc w:val="center"/>
            </w:pPr>
            <w:r w:rsidRPr="00073638">
              <w:t>0</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0</w:t>
            </w:r>
          </w:p>
        </w:tc>
        <w:tc>
          <w:tcPr>
            <w:tcW w:w="5296" w:type="dxa"/>
          </w:tcPr>
          <w:p w:rsidR="00A02C3A" w:rsidRPr="00073638" w:rsidRDefault="00A02C3A" w:rsidP="00073638">
            <w:pPr>
              <w:pStyle w:val="ConsPlusNormal"/>
              <w:jc w:val="both"/>
            </w:pPr>
            <w:r w:rsidRPr="00073638">
              <w:t>Полное соответствие современным нормативным и (или) проектным требованиям по всем оцениваемым факторам</w:t>
            </w:r>
          </w:p>
        </w:tc>
      </w:tr>
      <w:tr w:rsidR="00073638" w:rsidRPr="00073638">
        <w:tc>
          <w:tcPr>
            <w:tcW w:w="2270" w:type="dxa"/>
          </w:tcPr>
          <w:p w:rsidR="00A02C3A" w:rsidRPr="00073638" w:rsidRDefault="00A02C3A">
            <w:pPr>
              <w:pStyle w:val="ConsPlusNormal"/>
            </w:pPr>
            <w:r w:rsidRPr="00073638">
              <w:t>Малая опасность</w:t>
            </w:r>
          </w:p>
        </w:tc>
        <w:tc>
          <w:tcPr>
            <w:tcW w:w="1513" w:type="dxa"/>
          </w:tcPr>
          <w:p w:rsidR="00A02C3A" w:rsidRPr="00073638" w:rsidRDefault="00A02C3A">
            <w:pPr>
              <w:pStyle w:val="ConsPlusNormal"/>
              <w:jc w:val="center"/>
            </w:pPr>
            <w:r w:rsidRPr="00073638">
              <w:t>1</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0 &lt; </w:t>
            </w:r>
            <w:r w:rsidRPr="00073638">
              <w:rPr>
                <w:i/>
              </w:rPr>
              <w:t>a</w:t>
            </w:r>
            <w:r w:rsidRPr="00073638">
              <w:rPr>
                <w:vertAlign w:val="subscript"/>
              </w:rPr>
              <w:t>4</w:t>
            </w:r>
            <w:r w:rsidRPr="00073638">
              <w:t xml:space="preserve"> &lt;= 1</w:t>
            </w:r>
          </w:p>
        </w:tc>
        <w:tc>
          <w:tcPr>
            <w:tcW w:w="5296" w:type="dxa"/>
          </w:tcPr>
          <w:p w:rsidR="00A02C3A" w:rsidRPr="00073638" w:rsidRDefault="00A02C3A" w:rsidP="00073638">
            <w:pPr>
              <w:pStyle w:val="ConsPlusNormal"/>
              <w:jc w:val="both"/>
            </w:pPr>
            <w:r w:rsidRPr="00073638">
              <w:t>Незначительные отклонения от современных нормативных требований и (или) проекта, которые не приведут к нарушениям эксплуатационного режима ГТС.</w:t>
            </w:r>
          </w:p>
          <w:p w:rsidR="00A02C3A" w:rsidRPr="00073638" w:rsidRDefault="00A02C3A" w:rsidP="00073638">
            <w:pPr>
              <w:pStyle w:val="ConsPlusNormal"/>
              <w:jc w:val="both"/>
            </w:pPr>
            <w:r w:rsidRPr="00073638">
              <w:t>Возможна эксплуатация ГТС в штатном режиме, с устранением недостатков в рамках текущих ремонтно-восстановительных работ</w:t>
            </w:r>
          </w:p>
        </w:tc>
      </w:tr>
      <w:tr w:rsidR="00073638" w:rsidRPr="00073638">
        <w:tc>
          <w:tcPr>
            <w:tcW w:w="2270" w:type="dxa"/>
          </w:tcPr>
          <w:p w:rsidR="00A02C3A" w:rsidRPr="00073638" w:rsidRDefault="00A02C3A">
            <w:pPr>
              <w:pStyle w:val="ConsPlusNormal"/>
            </w:pPr>
            <w:r w:rsidRPr="00073638">
              <w:t>Средняя опасность</w:t>
            </w:r>
          </w:p>
        </w:tc>
        <w:tc>
          <w:tcPr>
            <w:tcW w:w="1513" w:type="dxa"/>
          </w:tcPr>
          <w:p w:rsidR="00A02C3A" w:rsidRPr="00073638" w:rsidRDefault="00A02C3A">
            <w:pPr>
              <w:pStyle w:val="ConsPlusNormal"/>
              <w:jc w:val="center"/>
            </w:pPr>
            <w:r w:rsidRPr="00073638">
              <w:t>2</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1 &lt; </w:t>
            </w:r>
            <w:r w:rsidRPr="00073638">
              <w:rPr>
                <w:i/>
              </w:rPr>
              <w:t>a</w:t>
            </w:r>
            <w:r w:rsidRPr="00073638">
              <w:rPr>
                <w:vertAlign w:val="subscript"/>
              </w:rPr>
              <w:t>4</w:t>
            </w:r>
            <w:r w:rsidRPr="00073638">
              <w:t xml:space="preserve"> &lt;= 2</w:t>
            </w:r>
          </w:p>
        </w:tc>
        <w:tc>
          <w:tcPr>
            <w:tcW w:w="5296" w:type="dxa"/>
          </w:tcPr>
          <w:p w:rsidR="00A02C3A" w:rsidRPr="00073638" w:rsidRDefault="00A02C3A" w:rsidP="00073638">
            <w:pPr>
              <w:pStyle w:val="ConsPlusNormal"/>
              <w:jc w:val="both"/>
            </w:pPr>
            <w:r w:rsidRPr="00073638">
              <w:t>Существенные отклонения от современных нормативных требований и (или) проекта, которые могут привести к нарушениям нормального эксплуатационного режима ГТС.</w:t>
            </w:r>
          </w:p>
          <w:p w:rsidR="00A02C3A" w:rsidRPr="00073638" w:rsidRDefault="00A02C3A" w:rsidP="00073638">
            <w:pPr>
              <w:pStyle w:val="ConsPlusNormal"/>
              <w:jc w:val="both"/>
            </w:pPr>
            <w:r w:rsidRPr="00073638">
              <w:t>Возможно возникновение локальных ЧС.</w:t>
            </w:r>
          </w:p>
          <w:p w:rsidR="00A02C3A" w:rsidRPr="00073638" w:rsidRDefault="00A02C3A" w:rsidP="00073638">
            <w:pPr>
              <w:pStyle w:val="ConsPlusNormal"/>
              <w:jc w:val="both"/>
            </w:pPr>
            <w:r w:rsidRPr="00073638">
              <w:t>Требуется оценка возможности дальнейшей эксплуатации ГТС в проектном режиме и необходимости по обоснованию нарушения эксплуатационного режима ГТС и проведение мероприятий по восстановлению проектных параметров ведения мониторинга безопасности ГТС</w:t>
            </w:r>
          </w:p>
        </w:tc>
      </w:tr>
      <w:tr w:rsidR="00A02C3A" w:rsidRPr="00073638">
        <w:tc>
          <w:tcPr>
            <w:tcW w:w="2270" w:type="dxa"/>
          </w:tcPr>
          <w:p w:rsidR="00A02C3A" w:rsidRPr="00073638" w:rsidRDefault="00A02C3A">
            <w:pPr>
              <w:pStyle w:val="ConsPlusNormal"/>
            </w:pPr>
            <w:r w:rsidRPr="00073638">
              <w:t>Большая опасность</w:t>
            </w:r>
          </w:p>
        </w:tc>
        <w:tc>
          <w:tcPr>
            <w:tcW w:w="1513" w:type="dxa"/>
          </w:tcPr>
          <w:p w:rsidR="00A02C3A" w:rsidRPr="00073638" w:rsidRDefault="00A02C3A">
            <w:pPr>
              <w:pStyle w:val="ConsPlusNormal"/>
              <w:jc w:val="center"/>
            </w:pPr>
            <w:r w:rsidRPr="00073638">
              <w:t>3</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2 &lt; </w:t>
            </w:r>
            <w:r w:rsidRPr="00073638">
              <w:rPr>
                <w:i/>
              </w:rPr>
              <w:t>a</w:t>
            </w:r>
            <w:r w:rsidRPr="00073638">
              <w:rPr>
                <w:vertAlign w:val="subscript"/>
              </w:rPr>
              <w:t>4</w:t>
            </w:r>
            <w:r w:rsidRPr="00073638">
              <w:t xml:space="preserve"> &lt;= 3</w:t>
            </w:r>
          </w:p>
        </w:tc>
        <w:tc>
          <w:tcPr>
            <w:tcW w:w="5296" w:type="dxa"/>
          </w:tcPr>
          <w:p w:rsidR="00A02C3A" w:rsidRPr="00073638" w:rsidRDefault="00A02C3A" w:rsidP="00073638">
            <w:pPr>
              <w:pStyle w:val="ConsPlusNormal"/>
              <w:jc w:val="both"/>
            </w:pPr>
            <w:proofErr w:type="gramStart"/>
            <w:r w:rsidRPr="00073638">
              <w:t>Значительные отклонения от современных нормативных требований и (или) проекта по оцениваемым факторам, которые могут привести к аварии ГТС и угрозе возникновения ЧС, превышающей локальную.</w:t>
            </w:r>
            <w:proofErr w:type="gramEnd"/>
          </w:p>
          <w:p w:rsidR="00A02C3A" w:rsidRPr="00073638" w:rsidRDefault="00A02C3A" w:rsidP="00073638">
            <w:pPr>
              <w:pStyle w:val="ConsPlusNormal"/>
              <w:jc w:val="both"/>
            </w:pPr>
            <w:r w:rsidRPr="00073638">
              <w:t>Дальнейшая эксплуатация невозможна без принятия срочных мер по обеспечению безопасности</w:t>
            </w:r>
          </w:p>
        </w:tc>
      </w:tr>
    </w:tbl>
    <w:p w:rsidR="00A02C3A" w:rsidRPr="00073638" w:rsidRDefault="00A02C3A">
      <w:pPr>
        <w:pStyle w:val="ConsPlusNormal"/>
        <w:jc w:val="both"/>
      </w:pPr>
    </w:p>
    <w:p w:rsidR="00A02C3A" w:rsidRPr="00073638" w:rsidRDefault="00A02C3A">
      <w:pPr>
        <w:pStyle w:val="ConsPlusNormal"/>
        <w:ind w:firstLine="540"/>
        <w:jc w:val="both"/>
      </w:pPr>
      <w:r w:rsidRPr="00073638">
        <w:t xml:space="preserve">5.6 Интегральная количественная оценка опасности ГТС характеризуется коэффициентом опасности </w:t>
      </w:r>
      <w:r w:rsidR="00CA56E6" w:rsidRPr="00073638">
        <w:rPr>
          <w:position w:val="-4"/>
        </w:rPr>
        <w:pict>
          <v:shape id="_x0000_i1025" style="width:12.5pt;height:15.65pt" coordsize="" o:spt="100" adj="0,,0" path="" filled="f" stroked="f">
            <v:stroke joinstyle="miter"/>
            <v:imagedata r:id="rId7" o:title="base_44_20019_32768"/>
            <v:formulas/>
            <v:path o:connecttype="segments"/>
          </v:shape>
        </w:pict>
      </w:r>
      <w:r w:rsidRPr="00073638">
        <w:t>, который представляет собой долю от наиболее неблагоприятной обстановки (сочетания показателей опасности) на объекте.</w:t>
      </w:r>
    </w:p>
    <w:p w:rsidR="00A02C3A" w:rsidRPr="00073638" w:rsidRDefault="00A02C3A">
      <w:pPr>
        <w:pStyle w:val="ConsPlusNormal"/>
        <w:spacing w:before="220"/>
        <w:ind w:firstLine="540"/>
        <w:jc w:val="both"/>
      </w:pPr>
      <w:r w:rsidRPr="00073638">
        <w:t xml:space="preserve">При наиболее неблагоприятном сочетании уровней четырех рассмотренных показателей опасности (интегральный код 3333 при баллах 3, 3, 3, 3) коэффициент опасности равен </w:t>
      </w:r>
      <w:r w:rsidR="00CA56E6" w:rsidRPr="00073638">
        <w:rPr>
          <w:position w:val="-4"/>
        </w:rPr>
        <w:pict>
          <v:shape id="_x0000_i1026" style="width:30.05pt;height:15.65pt" coordsize="" o:spt="100" adj="0,,0" path="" filled="f" stroked="f">
            <v:stroke joinstyle="miter"/>
            <v:imagedata r:id="rId8" o:title="base_44_20019_32769"/>
            <v:formulas/>
            <v:path o:connecttype="segments"/>
          </v:shape>
        </w:pict>
      </w:r>
      <w:r w:rsidRPr="00073638">
        <w:t xml:space="preserve">, в остальных случаях </w:t>
      </w:r>
      <w:r w:rsidR="00CA56E6" w:rsidRPr="00073638">
        <w:rPr>
          <w:position w:val="-4"/>
        </w:rPr>
        <w:pict>
          <v:shape id="_x0000_i1027" style="width:48.85pt;height:15.65pt" coordsize="" o:spt="100" adj="0,,0" path="" filled="f" stroked="f">
            <v:stroke joinstyle="miter"/>
            <v:imagedata r:id="rId9" o:title="base_44_20019_32770"/>
            <v:formulas/>
            <v:path o:connecttype="segments"/>
          </v:shape>
        </w:pict>
      </w:r>
      <w:r w:rsidRPr="00073638">
        <w:t>.</w:t>
      </w:r>
    </w:p>
    <w:p w:rsidR="00A02C3A" w:rsidRPr="00073638" w:rsidRDefault="00A02C3A">
      <w:pPr>
        <w:pStyle w:val="ConsPlusNormal"/>
        <w:spacing w:before="220"/>
        <w:ind w:firstLine="540"/>
        <w:jc w:val="both"/>
      </w:pPr>
      <w:r w:rsidRPr="00073638">
        <w:t xml:space="preserve">Численные значения коэффициента опасности </w:t>
      </w:r>
      <w:r w:rsidR="00CA56E6" w:rsidRPr="00073638">
        <w:rPr>
          <w:position w:val="-4"/>
        </w:rPr>
        <w:pict>
          <v:shape id="_x0000_i1028" style="width:12.5pt;height:15.65pt" coordsize="" o:spt="100" adj="0,,0" path="" filled="f" stroked="f">
            <v:stroke joinstyle="miter"/>
            <v:imagedata r:id="rId10" o:title="base_44_20019_32771"/>
            <v:formulas/>
            <v:path o:connecttype="segments"/>
          </v:shape>
        </w:pict>
      </w:r>
      <w:r w:rsidRPr="00073638">
        <w:t xml:space="preserve"> в зависимости от установленного интегрального кода показателей опасности получены на основе экспертной оценки коэффициентов значимости или </w:t>
      </w:r>
      <w:r w:rsidR="00073638" w:rsidRPr="00073638">
        <w:t>«</w:t>
      </w:r>
      <w:r w:rsidRPr="00073638">
        <w:t>удельного веса</w:t>
      </w:r>
      <w:r w:rsidR="00073638" w:rsidRPr="00073638">
        <w:t>»</w:t>
      </w:r>
      <w:r w:rsidRPr="00073638">
        <w:t xml:space="preserve"> каждого из показателей опасности, а также оценки относительной роли (весовых коэффициентов) каждого из уровней опасности по тому или иному показателю. Количественные оценки этих величин приведены в таблице 6.</w:t>
      </w:r>
    </w:p>
    <w:p w:rsidR="00A02C3A" w:rsidRPr="00073638" w:rsidRDefault="00A02C3A">
      <w:pPr>
        <w:pStyle w:val="ConsPlusNormal"/>
        <w:jc w:val="both"/>
      </w:pPr>
    </w:p>
    <w:p w:rsidR="00A02C3A" w:rsidRPr="00073638" w:rsidRDefault="00A02C3A">
      <w:pPr>
        <w:pStyle w:val="ConsPlusNormal"/>
        <w:jc w:val="right"/>
      </w:pPr>
      <w:r w:rsidRPr="00073638">
        <w:t>Таблица 6</w:t>
      </w:r>
    </w:p>
    <w:p w:rsidR="00A02C3A" w:rsidRPr="00073638" w:rsidRDefault="00A02C3A">
      <w:pPr>
        <w:pStyle w:val="ConsPlusNormal"/>
        <w:jc w:val="both"/>
      </w:pPr>
    </w:p>
    <w:p w:rsidR="00A02C3A" w:rsidRPr="00073638" w:rsidRDefault="00A02C3A">
      <w:pPr>
        <w:pStyle w:val="ConsPlusNormal"/>
        <w:jc w:val="center"/>
      </w:pPr>
      <w:bookmarkStart w:id="1" w:name="P283"/>
      <w:bookmarkEnd w:id="1"/>
      <w:r w:rsidRPr="00073638">
        <w:t>Экспертная оценка коэффициентов значимости</w:t>
      </w:r>
    </w:p>
    <w:p w:rsidR="00A02C3A" w:rsidRPr="00073638" w:rsidRDefault="00A02C3A">
      <w:pPr>
        <w:pStyle w:val="ConsPlusNormal"/>
        <w:jc w:val="center"/>
      </w:pPr>
      <w:r w:rsidRPr="00073638">
        <w:lastRenderedPageBreak/>
        <w:t>показателей и уровней опасности ГТС</w:t>
      </w:r>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5782"/>
        <w:gridCol w:w="1783"/>
      </w:tblGrid>
      <w:tr w:rsidR="00073638" w:rsidRPr="00073638">
        <w:tc>
          <w:tcPr>
            <w:tcW w:w="1474" w:type="dxa"/>
            <w:vAlign w:val="center"/>
          </w:tcPr>
          <w:p w:rsidR="00A02C3A" w:rsidRPr="00073638" w:rsidRDefault="00A02C3A">
            <w:pPr>
              <w:pStyle w:val="ConsPlusNormal"/>
              <w:jc w:val="center"/>
            </w:pPr>
            <w:r w:rsidRPr="00073638">
              <w:t>Порядковый номер</w:t>
            </w:r>
          </w:p>
        </w:tc>
        <w:tc>
          <w:tcPr>
            <w:tcW w:w="5782" w:type="dxa"/>
            <w:vAlign w:val="center"/>
          </w:tcPr>
          <w:p w:rsidR="00A02C3A" w:rsidRPr="00073638" w:rsidRDefault="00A02C3A">
            <w:pPr>
              <w:pStyle w:val="ConsPlusNormal"/>
              <w:jc w:val="center"/>
            </w:pPr>
            <w:r w:rsidRPr="00073638">
              <w:t>Показатели опасности</w:t>
            </w:r>
          </w:p>
        </w:tc>
        <w:tc>
          <w:tcPr>
            <w:tcW w:w="1783" w:type="dxa"/>
            <w:vAlign w:val="center"/>
          </w:tcPr>
          <w:p w:rsidR="00A02C3A" w:rsidRPr="00073638" w:rsidRDefault="00A02C3A">
            <w:pPr>
              <w:pStyle w:val="ConsPlusNormal"/>
              <w:jc w:val="center"/>
            </w:pPr>
            <w:r w:rsidRPr="00073638">
              <w:t>Коэффициент значимости показателя опасности </w:t>
            </w:r>
            <w:r w:rsidR="00CA56E6" w:rsidRPr="00073638">
              <w:rPr>
                <w:position w:val="-8"/>
              </w:rPr>
              <w:pict>
                <v:shape id="_x0000_i1029" style="width:13.75pt;height:19.4pt" coordsize="" o:spt="100" adj="0,,0" path="" filled="f" stroked="f">
                  <v:stroke joinstyle="miter"/>
                  <v:imagedata r:id="rId11" o:title="base_44_20019_32772"/>
                  <v:formulas/>
                  <v:path o:connecttype="segments"/>
                </v:shape>
              </w:pict>
            </w:r>
          </w:p>
        </w:tc>
      </w:tr>
      <w:tr w:rsidR="00073638" w:rsidRPr="00073638">
        <w:tc>
          <w:tcPr>
            <w:tcW w:w="1474" w:type="dxa"/>
            <w:vAlign w:val="center"/>
          </w:tcPr>
          <w:p w:rsidR="00A02C3A" w:rsidRPr="00073638" w:rsidRDefault="00A02C3A">
            <w:pPr>
              <w:pStyle w:val="ConsPlusNormal"/>
              <w:jc w:val="center"/>
            </w:pPr>
            <w:r w:rsidRPr="00073638">
              <w:t>1</w:t>
            </w:r>
          </w:p>
        </w:tc>
        <w:tc>
          <w:tcPr>
            <w:tcW w:w="5782" w:type="dxa"/>
          </w:tcPr>
          <w:p w:rsidR="00A02C3A" w:rsidRPr="00073638" w:rsidRDefault="00A02C3A" w:rsidP="00073638">
            <w:pPr>
              <w:pStyle w:val="ConsPlusNormal"/>
              <w:jc w:val="both"/>
            </w:pPr>
            <w:r w:rsidRPr="00073638">
              <w:t>Опасность превышения природных нагрузок и воздействий</w:t>
            </w:r>
          </w:p>
        </w:tc>
        <w:tc>
          <w:tcPr>
            <w:tcW w:w="1783" w:type="dxa"/>
            <w:vAlign w:val="center"/>
          </w:tcPr>
          <w:p w:rsidR="00A02C3A" w:rsidRPr="00073638" w:rsidRDefault="00A02C3A">
            <w:pPr>
              <w:pStyle w:val="ConsPlusNormal"/>
              <w:jc w:val="center"/>
            </w:pPr>
            <w:r w:rsidRPr="00073638">
              <w:t>0,3</w:t>
            </w:r>
          </w:p>
        </w:tc>
      </w:tr>
      <w:tr w:rsidR="00073638" w:rsidRPr="00073638">
        <w:tc>
          <w:tcPr>
            <w:tcW w:w="1474" w:type="dxa"/>
            <w:vAlign w:val="center"/>
          </w:tcPr>
          <w:p w:rsidR="00A02C3A" w:rsidRPr="00073638" w:rsidRDefault="00A02C3A">
            <w:pPr>
              <w:pStyle w:val="ConsPlusNormal"/>
              <w:jc w:val="center"/>
            </w:pPr>
            <w:r w:rsidRPr="00073638">
              <w:t>2</w:t>
            </w:r>
          </w:p>
        </w:tc>
        <w:tc>
          <w:tcPr>
            <w:tcW w:w="5782" w:type="dxa"/>
          </w:tcPr>
          <w:p w:rsidR="00A02C3A" w:rsidRPr="00073638" w:rsidRDefault="00A02C3A" w:rsidP="00073638">
            <w:pPr>
              <w:pStyle w:val="ConsPlusNormal"/>
              <w:jc w:val="both"/>
            </w:pPr>
            <w:r w:rsidRPr="00073638">
              <w:t>Обоснованность и соответствие проектных решений современным нормативным требованиям</w:t>
            </w:r>
          </w:p>
        </w:tc>
        <w:tc>
          <w:tcPr>
            <w:tcW w:w="1783" w:type="dxa"/>
            <w:vAlign w:val="center"/>
          </w:tcPr>
          <w:p w:rsidR="00A02C3A" w:rsidRPr="00073638" w:rsidRDefault="00A02C3A">
            <w:pPr>
              <w:pStyle w:val="ConsPlusNormal"/>
              <w:jc w:val="center"/>
            </w:pPr>
            <w:r w:rsidRPr="00073638">
              <w:t>0,2</w:t>
            </w:r>
          </w:p>
        </w:tc>
      </w:tr>
      <w:tr w:rsidR="00073638" w:rsidRPr="00073638">
        <w:tc>
          <w:tcPr>
            <w:tcW w:w="1474" w:type="dxa"/>
            <w:vAlign w:val="center"/>
          </w:tcPr>
          <w:p w:rsidR="00A02C3A" w:rsidRPr="00073638" w:rsidRDefault="00A02C3A">
            <w:pPr>
              <w:pStyle w:val="ConsPlusNormal"/>
              <w:jc w:val="center"/>
            </w:pPr>
            <w:r w:rsidRPr="00073638">
              <w:t>3</w:t>
            </w:r>
          </w:p>
        </w:tc>
        <w:tc>
          <w:tcPr>
            <w:tcW w:w="5782" w:type="dxa"/>
          </w:tcPr>
          <w:p w:rsidR="00A02C3A" w:rsidRPr="00073638" w:rsidRDefault="00A02C3A" w:rsidP="00073638">
            <w:pPr>
              <w:pStyle w:val="ConsPlusNormal"/>
              <w:jc w:val="both"/>
            </w:pPr>
            <w:r w:rsidRPr="00073638">
              <w:t>Соответствие проекту конструкций сооружения, технологии его возведения и свойств материалов конструкций и основания</w:t>
            </w:r>
          </w:p>
        </w:tc>
        <w:tc>
          <w:tcPr>
            <w:tcW w:w="1783" w:type="dxa"/>
            <w:vAlign w:val="center"/>
          </w:tcPr>
          <w:p w:rsidR="00A02C3A" w:rsidRPr="00073638" w:rsidRDefault="00A02C3A">
            <w:pPr>
              <w:pStyle w:val="ConsPlusNormal"/>
              <w:jc w:val="center"/>
            </w:pPr>
            <w:r w:rsidRPr="00073638">
              <w:t>0,3</w:t>
            </w:r>
          </w:p>
        </w:tc>
      </w:tr>
      <w:tr w:rsidR="00A02C3A" w:rsidRPr="00073638">
        <w:tc>
          <w:tcPr>
            <w:tcW w:w="1474" w:type="dxa"/>
            <w:vAlign w:val="center"/>
          </w:tcPr>
          <w:p w:rsidR="00A02C3A" w:rsidRPr="00073638" w:rsidRDefault="00A02C3A">
            <w:pPr>
              <w:pStyle w:val="ConsPlusNormal"/>
              <w:jc w:val="center"/>
            </w:pPr>
            <w:r w:rsidRPr="00073638">
              <w:t>4</w:t>
            </w:r>
          </w:p>
        </w:tc>
        <w:tc>
          <w:tcPr>
            <w:tcW w:w="5782" w:type="dxa"/>
          </w:tcPr>
          <w:p w:rsidR="00A02C3A" w:rsidRPr="00073638" w:rsidRDefault="00A02C3A" w:rsidP="00073638">
            <w:pPr>
              <w:pStyle w:val="ConsPlusNormal"/>
              <w:jc w:val="both"/>
            </w:pPr>
            <w:r w:rsidRPr="00073638">
              <w:t>Соответствие проекту условий эксплуатации сооружения и условий проведения мониторинга его состояния и безопасности</w:t>
            </w:r>
          </w:p>
        </w:tc>
        <w:tc>
          <w:tcPr>
            <w:tcW w:w="1783" w:type="dxa"/>
            <w:vAlign w:val="center"/>
          </w:tcPr>
          <w:p w:rsidR="00A02C3A" w:rsidRPr="00073638" w:rsidRDefault="00A02C3A">
            <w:pPr>
              <w:pStyle w:val="ConsPlusNormal"/>
              <w:jc w:val="center"/>
            </w:pPr>
            <w:r w:rsidRPr="00073638">
              <w:t>0,2</w:t>
            </w:r>
          </w:p>
        </w:tc>
      </w:tr>
    </w:tbl>
    <w:p w:rsidR="00A02C3A" w:rsidRPr="00073638" w:rsidRDefault="00A02C3A">
      <w:pPr>
        <w:pStyle w:val="ConsPlusNormal"/>
        <w:jc w:val="both"/>
      </w:pPr>
    </w:p>
    <w:p w:rsidR="00A02C3A" w:rsidRPr="00073638" w:rsidRDefault="00A02C3A">
      <w:pPr>
        <w:pStyle w:val="ConsPlusNormal"/>
        <w:ind w:firstLine="540"/>
        <w:jc w:val="both"/>
      </w:pPr>
      <w:r w:rsidRPr="00073638">
        <w:t>При этом коэффициент опасности определяется из соотношения:</w:t>
      </w:r>
    </w:p>
    <w:p w:rsidR="00A02C3A" w:rsidRPr="00073638" w:rsidRDefault="00A02C3A">
      <w:pPr>
        <w:pStyle w:val="ConsPlusNormal"/>
        <w:jc w:val="both"/>
      </w:pPr>
    </w:p>
    <w:p w:rsidR="00A02C3A" w:rsidRPr="00073638" w:rsidRDefault="00CA56E6">
      <w:pPr>
        <w:pStyle w:val="ConsPlusNormal"/>
        <w:jc w:val="center"/>
      </w:pPr>
      <w:bookmarkStart w:id="2" w:name="P304"/>
      <w:bookmarkEnd w:id="2"/>
      <w:r w:rsidRPr="00073638">
        <w:rPr>
          <w:position w:val="-26"/>
        </w:rPr>
        <w:pict>
          <v:shape id="_x0000_i1030" style="width:82.65pt;height:36.95pt" coordsize="" o:spt="100" adj="0,,0" path="" filled="f" stroked="f">
            <v:stroke joinstyle="miter"/>
            <v:imagedata r:id="rId12" o:title="base_44_20019_32773"/>
            <v:formulas/>
            <v:path o:connecttype="segments"/>
          </v:shape>
        </w:pict>
      </w:r>
      <w:r w:rsidR="00A02C3A" w:rsidRPr="00073638">
        <w:t xml:space="preserve"> (1)</w: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где </w:t>
      </w:r>
      <w:r w:rsidR="00CA56E6" w:rsidRPr="00073638">
        <w:rPr>
          <w:position w:val="-8"/>
        </w:rPr>
        <w:pict>
          <v:shape id="_x0000_i1031" style="width:13.75pt;height:19.4pt" coordsize="" o:spt="100" adj="0,,0" path="" filled="f" stroked="f">
            <v:stroke joinstyle="miter"/>
            <v:imagedata r:id="rId11" o:title="base_44_20019_32774"/>
            <v:formulas/>
            <v:path o:connecttype="segments"/>
          </v:shape>
        </w:pict>
      </w:r>
      <w:r w:rsidRPr="00073638">
        <w:t xml:space="preserve"> - коэффициент значимости </w:t>
      </w:r>
      <w:r w:rsidRPr="00073638">
        <w:rPr>
          <w:i/>
        </w:rPr>
        <w:t>i</w:t>
      </w:r>
      <w:r w:rsidRPr="00073638">
        <w:t>-</w:t>
      </w:r>
      <w:proofErr w:type="spellStart"/>
      <w:r w:rsidRPr="00073638">
        <w:t>го</w:t>
      </w:r>
      <w:proofErr w:type="spellEnd"/>
      <w:r w:rsidRPr="00073638">
        <w:t xml:space="preserve"> показателя опасности;</w:t>
      </w:r>
    </w:p>
    <w:p w:rsidR="00A02C3A" w:rsidRPr="00073638" w:rsidRDefault="00A02C3A">
      <w:pPr>
        <w:pStyle w:val="ConsPlusNormal"/>
        <w:spacing w:before="220"/>
        <w:ind w:firstLine="540"/>
        <w:jc w:val="both"/>
      </w:pPr>
      <w:proofErr w:type="spellStart"/>
      <w:r w:rsidRPr="00073638">
        <w:rPr>
          <w:i/>
        </w:rPr>
        <w:t>a</w:t>
      </w:r>
      <w:r w:rsidRPr="00073638">
        <w:rPr>
          <w:i/>
          <w:vertAlign w:val="subscript"/>
        </w:rPr>
        <w:t>i</w:t>
      </w:r>
      <w:proofErr w:type="spellEnd"/>
      <w:r w:rsidRPr="00073638">
        <w:t xml:space="preserve"> - значение кода </w:t>
      </w:r>
      <w:r w:rsidRPr="00073638">
        <w:rPr>
          <w:i/>
        </w:rPr>
        <w:t>i</w:t>
      </w:r>
      <w:r w:rsidRPr="00073638">
        <w:t>-</w:t>
      </w:r>
      <w:proofErr w:type="spellStart"/>
      <w:r w:rsidRPr="00073638">
        <w:t>го</w:t>
      </w:r>
      <w:proofErr w:type="spellEnd"/>
      <w:r w:rsidRPr="00073638">
        <w:t xml:space="preserve"> показателя опасности;</w:t>
      </w:r>
    </w:p>
    <w:p w:rsidR="00A02C3A" w:rsidRPr="00073638" w:rsidRDefault="00CA56E6">
      <w:pPr>
        <w:pStyle w:val="ConsPlusNormal"/>
        <w:spacing w:before="220"/>
        <w:ind w:firstLine="540"/>
        <w:jc w:val="both"/>
      </w:pPr>
      <w:r w:rsidRPr="00073638">
        <w:rPr>
          <w:position w:val="-8"/>
        </w:rPr>
        <w:pict>
          <v:shape id="_x0000_i1032" style="width:15.65pt;height:19.4pt" coordsize="" o:spt="100" adj="0,,0" path="" filled="f" stroked="f">
            <v:stroke joinstyle="miter"/>
            <v:imagedata r:id="rId13" o:title="base_44_20019_32775"/>
            <v:formulas/>
            <v:path o:connecttype="segments"/>
          </v:shape>
        </w:pict>
      </w:r>
      <w:r w:rsidR="00A02C3A" w:rsidRPr="00073638">
        <w:t xml:space="preserve"> - нормирующий множитель показателя опасности.</w:t>
      </w:r>
    </w:p>
    <w:p w:rsidR="00A02C3A" w:rsidRPr="00073638" w:rsidRDefault="00A02C3A">
      <w:pPr>
        <w:pStyle w:val="ConsPlusNormal"/>
        <w:spacing w:before="220"/>
        <w:ind w:firstLine="540"/>
        <w:jc w:val="both"/>
      </w:pPr>
      <w:r w:rsidRPr="00073638">
        <w:t xml:space="preserve">Расчетные значения коэффициента опасности </w:t>
      </w:r>
      <w:r w:rsidR="00CA56E6" w:rsidRPr="00073638">
        <w:rPr>
          <w:position w:val="-4"/>
        </w:rPr>
        <w:pict>
          <v:shape id="_x0000_i1033" style="width:12.5pt;height:15.65pt" coordsize="" o:spt="100" adj="0,,0" path="" filled="f" stroked="f">
            <v:stroke joinstyle="miter"/>
            <v:imagedata r:id="rId7" o:title="base_44_20019_32776"/>
            <v:formulas/>
            <v:path o:connecttype="segments"/>
          </v:shape>
        </w:pict>
      </w:r>
      <w:r w:rsidRPr="00073638">
        <w:t xml:space="preserve"> для каждого события, определяемого соответствующим кодом, приведены в таблице 6.</w:t>
      </w:r>
    </w:p>
    <w:p w:rsidR="00A02C3A" w:rsidRPr="00073638" w:rsidRDefault="00A02C3A">
      <w:pPr>
        <w:spacing w:after="1"/>
      </w:pPr>
    </w:p>
    <w:p w:rsidR="00073638" w:rsidRPr="00073638" w:rsidRDefault="00073638" w:rsidP="00073638">
      <w:pPr>
        <w:pStyle w:val="ConsPlusNormal"/>
        <w:ind w:firstLine="567"/>
        <w:jc w:val="both"/>
        <w:rPr>
          <w:i/>
        </w:rPr>
      </w:pPr>
      <w:r w:rsidRPr="00073638">
        <w:rPr>
          <w:i/>
        </w:rPr>
        <w:t>Примечание. В официальном тексте документа, видимо, допущена опечатка: таблица 1П отсутствует. Возможно, имеется в виду таблица 1А.</w:t>
      </w:r>
    </w:p>
    <w:p w:rsidR="00A02C3A" w:rsidRPr="00073638" w:rsidRDefault="00A02C3A">
      <w:pPr>
        <w:pStyle w:val="ConsPlusNormal"/>
        <w:spacing w:before="220"/>
        <w:ind w:firstLine="540"/>
        <w:jc w:val="both"/>
      </w:pPr>
      <w:r w:rsidRPr="00073638">
        <w:t>Код в таблице 1П (приложение А) характеризует как количество показателей опасности (четырехзначный код), так и степень опасности по каждому из показателей (четыре степени опасности: 0 - безопасно; 1 - малая опасность; 2 - средняя опасность; 3 - большая опасность).</w:t>
      </w:r>
    </w:p>
    <w:p w:rsidR="00A02C3A" w:rsidRPr="00073638" w:rsidRDefault="00A02C3A">
      <w:pPr>
        <w:pStyle w:val="ConsPlusNormal"/>
        <w:spacing w:before="220"/>
        <w:ind w:firstLine="540"/>
        <w:jc w:val="both"/>
      </w:pPr>
      <w:r w:rsidRPr="00073638">
        <w:t>Примеры расчетов уровней безопасности приведены в приложении А.</w:t>
      </w:r>
    </w:p>
    <w:p w:rsidR="00A02C3A" w:rsidRPr="00073638" w:rsidRDefault="00A02C3A">
      <w:pPr>
        <w:pStyle w:val="ConsPlusNormal"/>
        <w:jc w:val="both"/>
      </w:pPr>
    </w:p>
    <w:p w:rsidR="00A02C3A" w:rsidRPr="00073638" w:rsidRDefault="00A02C3A" w:rsidP="00073638">
      <w:pPr>
        <w:pStyle w:val="ConsPlusNormal"/>
        <w:jc w:val="center"/>
        <w:outlineLvl w:val="1"/>
        <w:rPr>
          <w:b/>
        </w:rPr>
      </w:pPr>
      <w:r w:rsidRPr="00073638">
        <w:rPr>
          <w:b/>
        </w:rPr>
        <w:t>6. Интегральная оценка уязвимости</w:t>
      </w:r>
      <w:r w:rsidR="00073638" w:rsidRPr="00073638">
        <w:rPr>
          <w:b/>
        </w:rPr>
        <w:t xml:space="preserve"> </w:t>
      </w:r>
      <w:r w:rsidRPr="00073638">
        <w:rPr>
          <w:b/>
        </w:rPr>
        <w:t>гидротехнических сооружений</w:t>
      </w:r>
    </w:p>
    <w:p w:rsidR="00A02C3A" w:rsidRPr="00073638" w:rsidRDefault="00A02C3A">
      <w:pPr>
        <w:pStyle w:val="ConsPlusNormal"/>
        <w:jc w:val="both"/>
      </w:pPr>
    </w:p>
    <w:p w:rsidR="00A02C3A" w:rsidRPr="00073638" w:rsidRDefault="00A02C3A">
      <w:pPr>
        <w:pStyle w:val="ConsPlusNormal"/>
        <w:ind w:firstLine="540"/>
        <w:jc w:val="both"/>
      </w:pPr>
      <w:r w:rsidRPr="00073638">
        <w:t>6.1 Уровень уязвимости ГТС определяется их восприимчивостью, а также восприимчивостью окружающей среды (в зоне влияния сооружения) к воздействию факторов опасности.</w:t>
      </w:r>
    </w:p>
    <w:p w:rsidR="00A02C3A" w:rsidRPr="00073638" w:rsidRDefault="00A02C3A">
      <w:pPr>
        <w:pStyle w:val="ConsPlusNormal"/>
        <w:spacing w:before="220"/>
        <w:ind w:firstLine="540"/>
        <w:jc w:val="both"/>
      </w:pPr>
      <w:r w:rsidRPr="00073638">
        <w:t>Приняты следующие основные показатели уязвимости ГТС:</w:t>
      </w:r>
    </w:p>
    <w:p w:rsidR="00A02C3A" w:rsidRPr="00073638" w:rsidRDefault="00A02C3A">
      <w:pPr>
        <w:pStyle w:val="ConsPlusNormal"/>
        <w:spacing w:before="220"/>
        <w:ind w:firstLine="540"/>
        <w:jc w:val="both"/>
      </w:pPr>
      <w:r w:rsidRPr="00073638">
        <w:t>1 Состояние сооружения (по данным мониторинга) (</w:t>
      </w:r>
      <w:r w:rsidRPr="00073638">
        <w:rPr>
          <w:i/>
        </w:rPr>
        <w:t>b</w:t>
      </w:r>
      <w:r w:rsidRPr="00073638">
        <w:rPr>
          <w:vertAlign w:val="subscript"/>
        </w:rPr>
        <w:t>1</w:t>
      </w:r>
      <w:r w:rsidRPr="00073638">
        <w:t>).</w:t>
      </w:r>
    </w:p>
    <w:p w:rsidR="00A02C3A" w:rsidRPr="00073638" w:rsidRDefault="00A02C3A">
      <w:pPr>
        <w:pStyle w:val="ConsPlusNormal"/>
        <w:spacing w:before="220"/>
        <w:ind w:firstLine="540"/>
        <w:jc w:val="both"/>
      </w:pPr>
      <w:r w:rsidRPr="00073638">
        <w:t>2 Состояние окружающей среды в зоне влияния ГТС (по данным мониторинга) (</w:t>
      </w:r>
      <w:r w:rsidRPr="00073638">
        <w:rPr>
          <w:i/>
        </w:rPr>
        <w:t>b</w:t>
      </w:r>
      <w:r w:rsidRPr="00073638">
        <w:rPr>
          <w:vertAlign w:val="subscript"/>
        </w:rPr>
        <w:t>2</w:t>
      </w:r>
      <w:r w:rsidRPr="00073638">
        <w:t>).</w:t>
      </w:r>
    </w:p>
    <w:p w:rsidR="00A02C3A" w:rsidRPr="00073638" w:rsidRDefault="00A02C3A">
      <w:pPr>
        <w:pStyle w:val="ConsPlusNormal"/>
        <w:spacing w:before="220"/>
        <w:ind w:firstLine="540"/>
        <w:jc w:val="both"/>
      </w:pPr>
      <w:r w:rsidRPr="00073638">
        <w:lastRenderedPageBreak/>
        <w:t>3 Организация эксплуатации ГТС (соблюдение требований безопасной эксплуатации) (</w:t>
      </w:r>
      <w:r w:rsidRPr="00073638">
        <w:rPr>
          <w:i/>
        </w:rPr>
        <w:t>b</w:t>
      </w:r>
      <w:r w:rsidRPr="00073638">
        <w:rPr>
          <w:vertAlign w:val="subscript"/>
        </w:rPr>
        <w:t>3</w:t>
      </w:r>
      <w:r w:rsidRPr="00073638">
        <w:t>).</w:t>
      </w:r>
    </w:p>
    <w:p w:rsidR="00A02C3A" w:rsidRPr="00073638" w:rsidRDefault="00A02C3A">
      <w:pPr>
        <w:pStyle w:val="ConsPlusNormal"/>
        <w:spacing w:before="220"/>
        <w:ind w:firstLine="540"/>
        <w:jc w:val="both"/>
      </w:pPr>
      <w:r w:rsidRPr="00073638">
        <w:t>4 Готовность организации, эксплуатирующей ГТС, к предупреждению, локализации и ликвидации ЧС (</w:t>
      </w:r>
      <w:r w:rsidRPr="00073638">
        <w:rPr>
          <w:i/>
        </w:rPr>
        <w:t>b</w:t>
      </w:r>
      <w:r w:rsidRPr="00073638">
        <w:rPr>
          <w:vertAlign w:val="subscript"/>
        </w:rPr>
        <w:t>4</w:t>
      </w:r>
      <w:r w:rsidRPr="00073638">
        <w:t>).</w:t>
      </w:r>
    </w:p>
    <w:p w:rsidR="00A02C3A" w:rsidRPr="00073638" w:rsidRDefault="00A02C3A">
      <w:pPr>
        <w:pStyle w:val="ConsPlusNormal"/>
        <w:spacing w:before="220"/>
        <w:ind w:firstLine="540"/>
        <w:jc w:val="both"/>
      </w:pPr>
      <w:r w:rsidRPr="00073638">
        <w:t xml:space="preserve">6.2 Уязвимость ГТС по показателю </w:t>
      </w:r>
      <w:r w:rsidRPr="00073638">
        <w:rPr>
          <w:i/>
        </w:rPr>
        <w:t>b</w:t>
      </w:r>
      <w:r w:rsidRPr="00073638">
        <w:rPr>
          <w:vertAlign w:val="subscript"/>
        </w:rPr>
        <w:t>1</w:t>
      </w:r>
      <w:r w:rsidRPr="00073638">
        <w:t xml:space="preserve"> устанавливается в зависимости от состояния сооружения на одном из 4 уровней в соответствии с таблицей 7.</w:t>
      </w:r>
    </w:p>
    <w:p w:rsidR="00A02C3A" w:rsidRPr="00073638" w:rsidRDefault="00A02C3A">
      <w:pPr>
        <w:pStyle w:val="ConsPlusNormal"/>
        <w:jc w:val="both"/>
      </w:pPr>
    </w:p>
    <w:p w:rsidR="00A02C3A" w:rsidRPr="00073638" w:rsidRDefault="00A02C3A">
      <w:pPr>
        <w:pStyle w:val="ConsPlusNormal"/>
        <w:jc w:val="right"/>
      </w:pPr>
      <w:r w:rsidRPr="00073638">
        <w:t>Таблица 7</w:t>
      </w:r>
    </w:p>
    <w:p w:rsidR="00A02C3A" w:rsidRPr="00073638" w:rsidRDefault="00A02C3A">
      <w:pPr>
        <w:pStyle w:val="ConsPlusNormal"/>
        <w:jc w:val="both"/>
      </w:pPr>
    </w:p>
    <w:p w:rsidR="00A02C3A" w:rsidRPr="00073638" w:rsidRDefault="00A02C3A">
      <w:pPr>
        <w:pStyle w:val="ConsPlusNormal"/>
        <w:jc w:val="center"/>
      </w:pPr>
      <w:r w:rsidRPr="00073638">
        <w:t xml:space="preserve">Оценка уязвимости ГТС по показателю </w:t>
      </w:r>
      <w:r w:rsidRPr="00073638">
        <w:rPr>
          <w:i/>
        </w:rPr>
        <w:t>b</w:t>
      </w:r>
      <w:r w:rsidRPr="00073638">
        <w:rPr>
          <w:vertAlign w:val="subscript"/>
        </w:rPr>
        <w:t>1</w:t>
      </w:r>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70"/>
        <w:gridCol w:w="1531"/>
        <w:gridCol w:w="5266"/>
      </w:tblGrid>
      <w:tr w:rsidR="00073638" w:rsidRPr="00073638">
        <w:tc>
          <w:tcPr>
            <w:tcW w:w="2270" w:type="dxa"/>
            <w:vAlign w:val="center"/>
          </w:tcPr>
          <w:p w:rsidR="00A02C3A" w:rsidRPr="00073638" w:rsidRDefault="00A02C3A">
            <w:pPr>
              <w:pStyle w:val="ConsPlusNormal"/>
              <w:jc w:val="center"/>
            </w:pPr>
            <w:r w:rsidRPr="00073638">
              <w:t xml:space="preserve">Уровень уязвимости ГТС по показателю </w:t>
            </w:r>
            <w:r w:rsidRPr="00073638">
              <w:rPr>
                <w:i/>
              </w:rPr>
              <w:t>b</w:t>
            </w:r>
            <w:r w:rsidRPr="00073638">
              <w:rPr>
                <w:vertAlign w:val="subscript"/>
              </w:rPr>
              <w:t>1</w:t>
            </w:r>
          </w:p>
        </w:tc>
        <w:tc>
          <w:tcPr>
            <w:tcW w:w="1531" w:type="dxa"/>
            <w:vAlign w:val="center"/>
          </w:tcPr>
          <w:p w:rsidR="00A02C3A" w:rsidRPr="00073638" w:rsidRDefault="00A02C3A">
            <w:pPr>
              <w:pStyle w:val="ConsPlusNormal"/>
              <w:jc w:val="center"/>
            </w:pPr>
            <w:r w:rsidRPr="00073638">
              <w:t>Код</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балл</w:t>
            </w:r>
          </w:p>
        </w:tc>
        <w:tc>
          <w:tcPr>
            <w:tcW w:w="5266" w:type="dxa"/>
            <w:vAlign w:val="center"/>
          </w:tcPr>
          <w:p w:rsidR="00A02C3A" w:rsidRPr="00073638" w:rsidRDefault="00A02C3A">
            <w:pPr>
              <w:pStyle w:val="ConsPlusNormal"/>
              <w:jc w:val="center"/>
            </w:pPr>
            <w:r w:rsidRPr="00073638">
              <w:t>Отличительные признаки</w:t>
            </w:r>
          </w:p>
        </w:tc>
      </w:tr>
      <w:tr w:rsidR="00073638" w:rsidRPr="00073638">
        <w:tc>
          <w:tcPr>
            <w:tcW w:w="2270" w:type="dxa"/>
          </w:tcPr>
          <w:p w:rsidR="00A02C3A" w:rsidRPr="00073638" w:rsidRDefault="00A02C3A">
            <w:pPr>
              <w:pStyle w:val="ConsPlusNormal"/>
            </w:pPr>
            <w:r w:rsidRPr="00073638">
              <w:t>Уязвимость отсутствует</w:t>
            </w:r>
          </w:p>
        </w:tc>
        <w:tc>
          <w:tcPr>
            <w:tcW w:w="1531" w:type="dxa"/>
          </w:tcPr>
          <w:p w:rsidR="00A02C3A" w:rsidRPr="00073638" w:rsidRDefault="00A02C3A">
            <w:pPr>
              <w:pStyle w:val="ConsPlusNormal"/>
              <w:jc w:val="center"/>
            </w:pPr>
            <w:r w:rsidRPr="00073638">
              <w:t>0</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0</w:t>
            </w:r>
          </w:p>
        </w:tc>
        <w:tc>
          <w:tcPr>
            <w:tcW w:w="5266" w:type="dxa"/>
          </w:tcPr>
          <w:p w:rsidR="00A02C3A" w:rsidRPr="00073638" w:rsidRDefault="00A02C3A" w:rsidP="00073638">
            <w:pPr>
              <w:pStyle w:val="ConsPlusNormal"/>
              <w:jc w:val="both"/>
            </w:pPr>
            <w:r w:rsidRPr="00073638">
              <w:t>Отсутствие каких-либо нарушений конструктивных элементов сооружений и превышения предельно допустимых значений контролируемых параметров состояния сооружений и их оснований</w:t>
            </w:r>
          </w:p>
        </w:tc>
      </w:tr>
      <w:tr w:rsidR="00073638" w:rsidRPr="00073638">
        <w:tc>
          <w:tcPr>
            <w:tcW w:w="2270" w:type="dxa"/>
          </w:tcPr>
          <w:p w:rsidR="00A02C3A" w:rsidRPr="00073638" w:rsidRDefault="00A02C3A">
            <w:pPr>
              <w:pStyle w:val="ConsPlusNormal"/>
            </w:pPr>
            <w:r w:rsidRPr="00073638">
              <w:t>Малая уязвимость</w:t>
            </w:r>
          </w:p>
        </w:tc>
        <w:tc>
          <w:tcPr>
            <w:tcW w:w="1531" w:type="dxa"/>
          </w:tcPr>
          <w:p w:rsidR="00A02C3A" w:rsidRPr="00073638" w:rsidRDefault="00A02C3A">
            <w:pPr>
              <w:pStyle w:val="ConsPlusNormal"/>
              <w:jc w:val="center"/>
            </w:pPr>
            <w:r w:rsidRPr="00073638">
              <w:t>1</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0 &lt; </w:t>
            </w:r>
            <w:r w:rsidRPr="00073638">
              <w:rPr>
                <w:i/>
              </w:rPr>
              <w:t>b</w:t>
            </w:r>
            <w:r w:rsidRPr="00073638">
              <w:rPr>
                <w:vertAlign w:val="subscript"/>
              </w:rPr>
              <w:t>1</w:t>
            </w:r>
            <w:r w:rsidRPr="00073638">
              <w:t xml:space="preserve"> &lt;= 1</w:t>
            </w:r>
          </w:p>
        </w:tc>
        <w:tc>
          <w:tcPr>
            <w:tcW w:w="5266" w:type="dxa"/>
          </w:tcPr>
          <w:p w:rsidR="00A02C3A" w:rsidRPr="00073638" w:rsidRDefault="00A02C3A" w:rsidP="00073638">
            <w:pPr>
              <w:pStyle w:val="ConsPlusNormal"/>
              <w:jc w:val="both"/>
            </w:pPr>
            <w:r w:rsidRPr="00073638">
              <w:t>Наличие локальных повреждений элементов конструкций и сооружений, которые могут быть устранены в ходе текущих (плановых) ремонтных работ; отсутствие превышения ПДЗ контролируемых параметров состояния</w:t>
            </w:r>
          </w:p>
        </w:tc>
      </w:tr>
      <w:tr w:rsidR="00073638" w:rsidRPr="00073638">
        <w:tc>
          <w:tcPr>
            <w:tcW w:w="2270" w:type="dxa"/>
          </w:tcPr>
          <w:p w:rsidR="00A02C3A" w:rsidRPr="00073638" w:rsidRDefault="00A02C3A">
            <w:pPr>
              <w:pStyle w:val="ConsPlusNormal"/>
            </w:pPr>
            <w:r w:rsidRPr="00073638">
              <w:t>Средняя уязвимость</w:t>
            </w:r>
          </w:p>
        </w:tc>
        <w:tc>
          <w:tcPr>
            <w:tcW w:w="1531" w:type="dxa"/>
          </w:tcPr>
          <w:p w:rsidR="00A02C3A" w:rsidRPr="00073638" w:rsidRDefault="00A02C3A">
            <w:pPr>
              <w:pStyle w:val="ConsPlusNormal"/>
              <w:jc w:val="center"/>
            </w:pPr>
            <w:r w:rsidRPr="00073638">
              <w:t>2</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1 &lt; </w:t>
            </w:r>
            <w:r w:rsidRPr="00073638">
              <w:rPr>
                <w:i/>
              </w:rPr>
              <w:t>b</w:t>
            </w:r>
            <w:r w:rsidRPr="00073638">
              <w:rPr>
                <w:vertAlign w:val="subscript"/>
              </w:rPr>
              <w:t>1</w:t>
            </w:r>
            <w:r w:rsidRPr="00073638">
              <w:t xml:space="preserve"> &lt;= 2</w:t>
            </w:r>
          </w:p>
        </w:tc>
        <w:tc>
          <w:tcPr>
            <w:tcW w:w="5266" w:type="dxa"/>
          </w:tcPr>
          <w:p w:rsidR="00A02C3A" w:rsidRPr="00073638" w:rsidRDefault="00A02C3A" w:rsidP="00073638">
            <w:pPr>
              <w:pStyle w:val="ConsPlusNormal"/>
              <w:jc w:val="both"/>
            </w:pPr>
            <w:r w:rsidRPr="00073638">
              <w:t>Наличие повреждений (разрушений) элементов конструкций, отдельных сооружений и/или превышение ПДЗ контролируемых параметров состояния, которые могут привести к нарушениям эксплуатационного режима, при этом возникает угроза возникновения локальной, муниципальной и межмуниципальной ЧС.</w:t>
            </w:r>
          </w:p>
          <w:p w:rsidR="00A02C3A" w:rsidRPr="00073638" w:rsidRDefault="00A02C3A" w:rsidP="00073638">
            <w:pPr>
              <w:pStyle w:val="ConsPlusNormal"/>
              <w:jc w:val="both"/>
            </w:pPr>
            <w:r w:rsidRPr="00073638">
              <w:t>Невозможна работа сооружения при максимальных нагрузках, предусмотренных проектом, требуется проведение неотложных ремонтных работ, временное изменение режима эксплуатации объекта</w:t>
            </w:r>
          </w:p>
        </w:tc>
      </w:tr>
      <w:tr w:rsidR="00A02C3A" w:rsidRPr="00073638">
        <w:tc>
          <w:tcPr>
            <w:tcW w:w="2270" w:type="dxa"/>
          </w:tcPr>
          <w:p w:rsidR="00A02C3A" w:rsidRPr="00073638" w:rsidRDefault="00A02C3A">
            <w:pPr>
              <w:pStyle w:val="ConsPlusNormal"/>
            </w:pPr>
            <w:r w:rsidRPr="00073638">
              <w:t>Большая уязвимость</w:t>
            </w:r>
          </w:p>
        </w:tc>
        <w:tc>
          <w:tcPr>
            <w:tcW w:w="1531" w:type="dxa"/>
          </w:tcPr>
          <w:p w:rsidR="00A02C3A" w:rsidRPr="00073638" w:rsidRDefault="00A02C3A">
            <w:pPr>
              <w:pStyle w:val="ConsPlusNormal"/>
              <w:jc w:val="center"/>
            </w:pPr>
            <w:r w:rsidRPr="00073638">
              <w:t>3</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2 &lt; </w:t>
            </w:r>
            <w:r w:rsidRPr="00073638">
              <w:rPr>
                <w:i/>
              </w:rPr>
              <w:t>b</w:t>
            </w:r>
            <w:r w:rsidRPr="00073638">
              <w:rPr>
                <w:vertAlign w:val="subscript"/>
              </w:rPr>
              <w:t>1</w:t>
            </w:r>
            <w:r w:rsidRPr="00073638">
              <w:t xml:space="preserve"> &lt;= 3</w:t>
            </w:r>
          </w:p>
        </w:tc>
        <w:tc>
          <w:tcPr>
            <w:tcW w:w="5266" w:type="dxa"/>
          </w:tcPr>
          <w:p w:rsidR="00A02C3A" w:rsidRPr="00073638" w:rsidRDefault="00A02C3A" w:rsidP="00073638">
            <w:pPr>
              <w:pStyle w:val="ConsPlusNormal"/>
              <w:jc w:val="both"/>
            </w:pPr>
            <w:r w:rsidRPr="00073638">
              <w:t>Наличие разрушений конструкций и сооружений и/или превышение ПДЗ контролируемых параметров состояния, обусловливающих возникновение на объекте аварийной ситуации и угрозу прорыва напорного фронта, при этом возникает угроза возникновения региональной, межрегиональной и федеральной ЧС.</w:t>
            </w:r>
          </w:p>
          <w:p w:rsidR="00A02C3A" w:rsidRPr="00073638" w:rsidRDefault="00A02C3A" w:rsidP="00073638">
            <w:pPr>
              <w:pStyle w:val="ConsPlusNormal"/>
              <w:jc w:val="both"/>
            </w:pPr>
            <w:r w:rsidRPr="00073638">
              <w:t>Дальнейшая эксплуатация сооружения невозможна и должна быть приостановлена для проведения ремонтно-восстановительных работ и/или проектно-строительных работ по изменению режима эксплуатации и/или реконструкции (капитального ремонта) ГТС, вывода его из эксплуатации</w:t>
            </w:r>
          </w:p>
        </w:tc>
      </w:tr>
    </w:tbl>
    <w:p w:rsidR="00A02C3A" w:rsidRPr="00073638" w:rsidRDefault="00A02C3A">
      <w:pPr>
        <w:pStyle w:val="ConsPlusNormal"/>
        <w:jc w:val="both"/>
      </w:pPr>
    </w:p>
    <w:p w:rsidR="00A02C3A" w:rsidRPr="00073638" w:rsidRDefault="00A02C3A">
      <w:pPr>
        <w:pStyle w:val="ConsPlusNormal"/>
        <w:ind w:firstLine="540"/>
        <w:jc w:val="both"/>
        <w:rPr>
          <w:i/>
        </w:rPr>
      </w:pPr>
      <w:r w:rsidRPr="00073638">
        <w:rPr>
          <w:i/>
        </w:rPr>
        <w:t>Примечание</w:t>
      </w:r>
      <w:r w:rsidR="00073638" w:rsidRPr="00073638">
        <w:rPr>
          <w:i/>
        </w:rPr>
        <w:t>.</w:t>
      </w:r>
      <w:r w:rsidRPr="00073638">
        <w:rPr>
          <w:i/>
        </w:rPr>
        <w:t xml:space="preserve"> Степень уязвимости ГТС по показателю b</w:t>
      </w:r>
      <w:r w:rsidRPr="00073638">
        <w:rPr>
          <w:i/>
          <w:vertAlign w:val="subscript"/>
        </w:rPr>
        <w:t>1</w:t>
      </w:r>
      <w:r w:rsidRPr="00073638">
        <w:rPr>
          <w:i/>
        </w:rPr>
        <w:t xml:space="preserve">, находящихся в эксплуатации </w:t>
      </w:r>
      <w:r w:rsidRPr="00073638">
        <w:rPr>
          <w:i/>
        </w:rPr>
        <w:lastRenderedPageBreak/>
        <w:t>более 50 лет, повышается на один уровень (если отсутствуют данные инструментального обследования по определению фактических геометрических параметров, физико-механических характеристик материалов основания и тела ГТС, а также его конструктивных элементов, оценки состояния гидромеханического оборудования и др.).</w: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Экспертная оценка уязвимости ГТС по показателю </w:t>
      </w:r>
      <w:r w:rsidRPr="00073638">
        <w:rPr>
          <w:i/>
        </w:rPr>
        <w:t>b</w:t>
      </w:r>
      <w:r w:rsidRPr="00073638">
        <w:rPr>
          <w:vertAlign w:val="subscript"/>
        </w:rPr>
        <w:t>1</w:t>
      </w:r>
      <w:r w:rsidRPr="00073638">
        <w:t xml:space="preserve"> производится на основе анализа результатов визуальных и инструментальных наблюдений, осмотров, комиссионных обследований и специальных изыскательских и научно-исследовательских работ. Состояние сооружения и его основания оценивается с учетом установленных нарушений их конструктивных элементов и соответствия контролируемых параметров их предельно допустимым значениям.</w:t>
      </w:r>
    </w:p>
    <w:p w:rsidR="00A02C3A" w:rsidRPr="00073638" w:rsidRDefault="00A02C3A">
      <w:pPr>
        <w:pStyle w:val="ConsPlusNormal"/>
        <w:spacing w:before="220"/>
        <w:ind w:firstLine="540"/>
        <w:jc w:val="both"/>
      </w:pPr>
      <w:r w:rsidRPr="00073638">
        <w:t>ПДЗ параметров состояния, соответствующие допустимому уровню риска аварии ГТС, принимаются равными расчетным значениям для основного и особого сочетания нагрузок или значениям, уточненным в процессе эксплуатации и утвержденные в установленном порядке федеральными органами исполнительной власти, уполномоченными на осуществление федерального государственного надзора в области безопасности ГТС.</w:t>
      </w:r>
    </w:p>
    <w:p w:rsidR="00A02C3A" w:rsidRPr="00073638" w:rsidRDefault="00A02C3A">
      <w:pPr>
        <w:pStyle w:val="ConsPlusNormal"/>
        <w:spacing w:before="220"/>
        <w:ind w:firstLine="540"/>
        <w:jc w:val="both"/>
      </w:pPr>
      <w:r w:rsidRPr="00073638">
        <w:t xml:space="preserve">6.3 Уязвимость ГТС по показателю </w:t>
      </w:r>
      <w:r w:rsidRPr="00073638">
        <w:rPr>
          <w:i/>
        </w:rPr>
        <w:t>b</w:t>
      </w:r>
      <w:r w:rsidRPr="00073638">
        <w:rPr>
          <w:vertAlign w:val="subscript"/>
        </w:rPr>
        <w:t>2</w:t>
      </w:r>
      <w:r w:rsidRPr="00073638">
        <w:t xml:space="preserve"> устанавливается на одном из 4 уровней в соответствии с таблицей 8.</w:t>
      </w:r>
    </w:p>
    <w:p w:rsidR="00A02C3A" w:rsidRPr="00073638" w:rsidRDefault="00A02C3A">
      <w:pPr>
        <w:pStyle w:val="ConsPlusNormal"/>
        <w:jc w:val="both"/>
      </w:pPr>
    </w:p>
    <w:p w:rsidR="00A02C3A" w:rsidRPr="00073638" w:rsidRDefault="00A02C3A">
      <w:pPr>
        <w:pStyle w:val="ConsPlusNormal"/>
        <w:jc w:val="right"/>
      </w:pPr>
      <w:r w:rsidRPr="00073638">
        <w:t>Таблица 8</w:t>
      </w:r>
    </w:p>
    <w:p w:rsidR="00A02C3A" w:rsidRPr="00073638" w:rsidRDefault="00A02C3A">
      <w:pPr>
        <w:pStyle w:val="ConsPlusNormal"/>
        <w:jc w:val="both"/>
      </w:pPr>
    </w:p>
    <w:p w:rsidR="00A02C3A" w:rsidRPr="00073638" w:rsidRDefault="00A02C3A">
      <w:pPr>
        <w:pStyle w:val="ConsPlusNormal"/>
        <w:jc w:val="center"/>
      </w:pPr>
      <w:r w:rsidRPr="00073638">
        <w:t>Оценка уязвимости гидротехнических</w:t>
      </w:r>
      <w:r w:rsidR="00073638" w:rsidRPr="00073638">
        <w:t xml:space="preserve"> </w:t>
      </w:r>
      <w:r w:rsidRPr="00073638">
        <w:t xml:space="preserve">сооружений по показателю </w:t>
      </w:r>
      <w:r w:rsidRPr="00073638">
        <w:rPr>
          <w:i/>
        </w:rPr>
        <w:t>b</w:t>
      </w:r>
      <w:r w:rsidRPr="00073638">
        <w:rPr>
          <w:vertAlign w:val="subscript"/>
        </w:rPr>
        <w:t>2</w:t>
      </w:r>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70"/>
        <w:gridCol w:w="1536"/>
        <w:gridCol w:w="5273"/>
      </w:tblGrid>
      <w:tr w:rsidR="00073638" w:rsidRPr="00073638">
        <w:tc>
          <w:tcPr>
            <w:tcW w:w="2270" w:type="dxa"/>
            <w:vAlign w:val="center"/>
          </w:tcPr>
          <w:p w:rsidR="00A02C3A" w:rsidRPr="00073638" w:rsidRDefault="00A02C3A">
            <w:pPr>
              <w:pStyle w:val="ConsPlusNormal"/>
              <w:jc w:val="center"/>
            </w:pPr>
            <w:r w:rsidRPr="00073638">
              <w:t xml:space="preserve">Уровень уязвимости ГТС по показателю </w:t>
            </w:r>
            <w:r w:rsidRPr="00073638">
              <w:rPr>
                <w:i/>
              </w:rPr>
              <w:t>b</w:t>
            </w:r>
            <w:r w:rsidRPr="00073638">
              <w:rPr>
                <w:vertAlign w:val="subscript"/>
              </w:rPr>
              <w:t>2</w:t>
            </w:r>
          </w:p>
        </w:tc>
        <w:tc>
          <w:tcPr>
            <w:tcW w:w="1536" w:type="dxa"/>
            <w:vAlign w:val="center"/>
          </w:tcPr>
          <w:p w:rsidR="00A02C3A" w:rsidRPr="00073638" w:rsidRDefault="00A02C3A">
            <w:pPr>
              <w:pStyle w:val="ConsPlusNormal"/>
              <w:jc w:val="center"/>
            </w:pPr>
            <w:r w:rsidRPr="00073638">
              <w:t>Код</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балл</w:t>
            </w:r>
          </w:p>
        </w:tc>
        <w:tc>
          <w:tcPr>
            <w:tcW w:w="5273" w:type="dxa"/>
            <w:vAlign w:val="center"/>
          </w:tcPr>
          <w:p w:rsidR="00A02C3A" w:rsidRPr="00073638" w:rsidRDefault="00A02C3A">
            <w:pPr>
              <w:pStyle w:val="ConsPlusNormal"/>
              <w:jc w:val="center"/>
            </w:pPr>
            <w:r w:rsidRPr="00073638">
              <w:t>Отличительные признаки</w:t>
            </w:r>
          </w:p>
        </w:tc>
      </w:tr>
      <w:tr w:rsidR="00073638" w:rsidRPr="00073638">
        <w:tc>
          <w:tcPr>
            <w:tcW w:w="2270" w:type="dxa"/>
          </w:tcPr>
          <w:p w:rsidR="00A02C3A" w:rsidRPr="00073638" w:rsidRDefault="00A02C3A">
            <w:pPr>
              <w:pStyle w:val="ConsPlusNormal"/>
            </w:pPr>
            <w:r w:rsidRPr="00073638">
              <w:t>Уязвимость отсутствует</w:t>
            </w:r>
          </w:p>
        </w:tc>
        <w:tc>
          <w:tcPr>
            <w:tcW w:w="1536" w:type="dxa"/>
          </w:tcPr>
          <w:p w:rsidR="00A02C3A" w:rsidRPr="00073638" w:rsidRDefault="00A02C3A">
            <w:pPr>
              <w:pStyle w:val="ConsPlusNormal"/>
              <w:jc w:val="center"/>
            </w:pPr>
            <w:r w:rsidRPr="00073638">
              <w:t>0</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0</w:t>
            </w:r>
          </w:p>
        </w:tc>
        <w:tc>
          <w:tcPr>
            <w:tcW w:w="5273" w:type="dxa"/>
          </w:tcPr>
          <w:p w:rsidR="00A02C3A" w:rsidRPr="00073638" w:rsidRDefault="00A02C3A" w:rsidP="00073638">
            <w:pPr>
              <w:pStyle w:val="ConsPlusNormal"/>
              <w:jc w:val="both"/>
            </w:pPr>
            <w:r w:rsidRPr="00073638">
              <w:t>Отсутствие каких-либо нарушений состояния окружающей среды в зоне влияния ГТС</w:t>
            </w:r>
          </w:p>
        </w:tc>
      </w:tr>
      <w:tr w:rsidR="00073638" w:rsidRPr="00073638">
        <w:tc>
          <w:tcPr>
            <w:tcW w:w="2270" w:type="dxa"/>
          </w:tcPr>
          <w:p w:rsidR="00A02C3A" w:rsidRPr="00073638" w:rsidRDefault="00A02C3A">
            <w:pPr>
              <w:pStyle w:val="ConsPlusNormal"/>
            </w:pPr>
            <w:r w:rsidRPr="00073638">
              <w:t>Малая уязвимость</w:t>
            </w:r>
          </w:p>
        </w:tc>
        <w:tc>
          <w:tcPr>
            <w:tcW w:w="1536" w:type="dxa"/>
          </w:tcPr>
          <w:p w:rsidR="00A02C3A" w:rsidRPr="00073638" w:rsidRDefault="00A02C3A">
            <w:pPr>
              <w:pStyle w:val="ConsPlusNormal"/>
              <w:jc w:val="center"/>
            </w:pPr>
            <w:r w:rsidRPr="00073638">
              <w:t>1</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0 &lt; </w:t>
            </w:r>
            <w:r w:rsidRPr="00073638">
              <w:rPr>
                <w:i/>
              </w:rPr>
              <w:t>b</w:t>
            </w:r>
            <w:r w:rsidRPr="00073638">
              <w:rPr>
                <w:vertAlign w:val="subscript"/>
              </w:rPr>
              <w:t>2</w:t>
            </w:r>
            <w:r w:rsidRPr="00073638">
              <w:t xml:space="preserve"> &lt;= 1</w:t>
            </w:r>
          </w:p>
        </w:tc>
        <w:tc>
          <w:tcPr>
            <w:tcW w:w="5273" w:type="dxa"/>
          </w:tcPr>
          <w:p w:rsidR="00A02C3A" w:rsidRPr="00073638" w:rsidRDefault="00A02C3A" w:rsidP="00073638">
            <w:pPr>
              <w:pStyle w:val="ConsPlusNormal"/>
              <w:jc w:val="both"/>
            </w:pPr>
            <w:r w:rsidRPr="00073638">
              <w:t>Наличие локальных нарушений состояния окружающей среды в зоне влияния ГТС, которые могут быть устранены в ходе текущих (плановых) ремонтных работ. Превышения ПДЗ контролируемых параметров состояния отсутствуют</w:t>
            </w:r>
          </w:p>
        </w:tc>
      </w:tr>
      <w:tr w:rsidR="00073638" w:rsidRPr="00073638">
        <w:tc>
          <w:tcPr>
            <w:tcW w:w="2270" w:type="dxa"/>
          </w:tcPr>
          <w:p w:rsidR="00A02C3A" w:rsidRPr="00073638" w:rsidRDefault="00A02C3A">
            <w:pPr>
              <w:pStyle w:val="ConsPlusNormal"/>
            </w:pPr>
            <w:r w:rsidRPr="00073638">
              <w:t>Средняя уязвимость</w:t>
            </w:r>
          </w:p>
        </w:tc>
        <w:tc>
          <w:tcPr>
            <w:tcW w:w="1536" w:type="dxa"/>
          </w:tcPr>
          <w:p w:rsidR="00A02C3A" w:rsidRPr="00073638" w:rsidRDefault="00A02C3A">
            <w:pPr>
              <w:pStyle w:val="ConsPlusNormal"/>
              <w:jc w:val="center"/>
            </w:pPr>
            <w:r w:rsidRPr="00073638">
              <w:t>2</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1 &lt; </w:t>
            </w:r>
            <w:r w:rsidRPr="00073638">
              <w:rPr>
                <w:i/>
              </w:rPr>
              <w:t>b</w:t>
            </w:r>
            <w:r w:rsidRPr="00073638">
              <w:rPr>
                <w:vertAlign w:val="subscript"/>
              </w:rPr>
              <w:t>2</w:t>
            </w:r>
            <w:r w:rsidRPr="00073638">
              <w:t xml:space="preserve"> &lt;= 2</w:t>
            </w:r>
          </w:p>
        </w:tc>
        <w:tc>
          <w:tcPr>
            <w:tcW w:w="5273" w:type="dxa"/>
          </w:tcPr>
          <w:p w:rsidR="00A02C3A" w:rsidRPr="00073638" w:rsidRDefault="00A02C3A" w:rsidP="00073638">
            <w:pPr>
              <w:pStyle w:val="ConsPlusNormal"/>
              <w:jc w:val="both"/>
            </w:pPr>
            <w:r w:rsidRPr="00073638">
              <w:t>Нарушения состояния окружающей среды в зоне влияния ГТС, которые не могут быть устранены без проведения неотложных ремонтных работ и/или изменения режима эксплуатации объекта. Наблюдаются превышения ПДЗ контролируемых параметров состояния</w:t>
            </w:r>
          </w:p>
        </w:tc>
      </w:tr>
      <w:tr w:rsidR="00A02C3A" w:rsidRPr="00073638">
        <w:tc>
          <w:tcPr>
            <w:tcW w:w="2270" w:type="dxa"/>
          </w:tcPr>
          <w:p w:rsidR="00A02C3A" w:rsidRPr="00073638" w:rsidRDefault="00A02C3A">
            <w:pPr>
              <w:pStyle w:val="ConsPlusNormal"/>
            </w:pPr>
            <w:r w:rsidRPr="00073638">
              <w:t>Большая уязвимость</w:t>
            </w:r>
          </w:p>
        </w:tc>
        <w:tc>
          <w:tcPr>
            <w:tcW w:w="1536" w:type="dxa"/>
          </w:tcPr>
          <w:p w:rsidR="00A02C3A" w:rsidRPr="00073638" w:rsidRDefault="00A02C3A">
            <w:pPr>
              <w:pStyle w:val="ConsPlusNormal"/>
              <w:jc w:val="center"/>
            </w:pPr>
            <w:r w:rsidRPr="00073638">
              <w:t>3</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2 &lt; </w:t>
            </w:r>
            <w:r w:rsidRPr="00073638">
              <w:rPr>
                <w:i/>
              </w:rPr>
              <w:t>b</w:t>
            </w:r>
            <w:r w:rsidRPr="00073638">
              <w:rPr>
                <w:vertAlign w:val="subscript"/>
              </w:rPr>
              <w:t>2</w:t>
            </w:r>
            <w:r w:rsidRPr="00073638">
              <w:t xml:space="preserve"> &lt;= 3</w:t>
            </w:r>
          </w:p>
        </w:tc>
        <w:tc>
          <w:tcPr>
            <w:tcW w:w="5273" w:type="dxa"/>
          </w:tcPr>
          <w:p w:rsidR="00A02C3A" w:rsidRPr="00073638" w:rsidRDefault="00A02C3A" w:rsidP="00073638">
            <w:pPr>
              <w:pStyle w:val="ConsPlusNormal"/>
              <w:jc w:val="both"/>
            </w:pPr>
            <w:r w:rsidRPr="00073638">
              <w:t>Существенные нарушения состояния окружающей среды в зоне влияния ГТС, приводящие к деградации и разрушению отдельных ее элементов (почва, водные объекты, атмосфера, флора, фауна и т.п.) или системы в целом. Требуется обязательное проведение работ по рекультивации и восстановлению окружающей среды.</w:t>
            </w:r>
          </w:p>
          <w:p w:rsidR="00A02C3A" w:rsidRPr="00073638" w:rsidRDefault="00A02C3A" w:rsidP="00073638">
            <w:pPr>
              <w:pStyle w:val="ConsPlusNormal"/>
              <w:jc w:val="both"/>
            </w:pPr>
            <w:r w:rsidRPr="00073638">
              <w:t xml:space="preserve">Наблюдаются превышения ПДЗ контролируемых параметров состояния. Дальнейшая эксплуатация </w:t>
            </w:r>
            <w:r w:rsidRPr="00073638">
              <w:lastRenderedPageBreak/>
              <w:t>сооружения невозможна</w:t>
            </w:r>
          </w:p>
        </w:tc>
      </w:tr>
    </w:tbl>
    <w:p w:rsidR="00A02C3A" w:rsidRPr="00073638" w:rsidRDefault="00A02C3A">
      <w:pPr>
        <w:pStyle w:val="ConsPlusNormal"/>
        <w:jc w:val="both"/>
      </w:pPr>
    </w:p>
    <w:p w:rsidR="00A02C3A" w:rsidRPr="00073638" w:rsidRDefault="00A02C3A">
      <w:pPr>
        <w:pStyle w:val="ConsPlusNormal"/>
        <w:ind w:firstLine="540"/>
        <w:jc w:val="both"/>
      </w:pPr>
      <w:r w:rsidRPr="00073638">
        <w:t xml:space="preserve">Экспертная оценка уязвимости ГТС по показателю </w:t>
      </w:r>
      <w:r w:rsidRPr="00073638">
        <w:rPr>
          <w:i/>
        </w:rPr>
        <w:t>b</w:t>
      </w:r>
      <w:r w:rsidRPr="00073638">
        <w:rPr>
          <w:vertAlign w:val="subscript"/>
        </w:rPr>
        <w:t>2</w:t>
      </w:r>
      <w:r w:rsidRPr="00073638">
        <w:t xml:space="preserve"> производится на основе </w:t>
      </w:r>
      <w:proofErr w:type="gramStart"/>
      <w:r w:rsidRPr="00073638">
        <w:t>анализа результатов мониторинга состояния окружающей среды</w:t>
      </w:r>
      <w:proofErr w:type="gramEnd"/>
      <w:r w:rsidRPr="00073638">
        <w:t xml:space="preserve"> в зоне влияния ГТС и сравнения контролируемых параметров с ПДЗ, которые устанавливаются в соответствии с современными нормативными (СП, </w:t>
      </w:r>
      <w:proofErr w:type="spellStart"/>
      <w:r w:rsidRPr="00073638">
        <w:t>СанПин</w:t>
      </w:r>
      <w:proofErr w:type="spellEnd"/>
      <w:r w:rsidRPr="00073638">
        <w:t>, ГОСТ и др.) и (или) проектными требованиями.</w:t>
      </w:r>
    </w:p>
    <w:p w:rsidR="00A02C3A" w:rsidRPr="00073638" w:rsidRDefault="00A02C3A">
      <w:pPr>
        <w:pStyle w:val="ConsPlusNormal"/>
        <w:spacing w:before="220"/>
        <w:ind w:firstLine="540"/>
        <w:jc w:val="both"/>
      </w:pPr>
      <w:r w:rsidRPr="00073638">
        <w:t>Экспертная оценка уязвимости ГТС в зависимости от состояния окружающей среды в зоне его влияния производится на основе анализа следующих основных факторов:</w:t>
      </w:r>
    </w:p>
    <w:p w:rsidR="00A02C3A" w:rsidRPr="00073638" w:rsidRDefault="00A02C3A">
      <w:pPr>
        <w:pStyle w:val="ConsPlusNormal"/>
        <w:spacing w:before="220"/>
        <w:ind w:firstLine="540"/>
        <w:jc w:val="both"/>
      </w:pPr>
      <w:r w:rsidRPr="00073638">
        <w:t xml:space="preserve">1 Соблюдение правил организации и содержания </w:t>
      </w:r>
      <w:proofErr w:type="spellStart"/>
      <w:r w:rsidRPr="00073638">
        <w:t>водоохранных</w:t>
      </w:r>
      <w:proofErr w:type="spellEnd"/>
      <w:r w:rsidRPr="00073638">
        <w:t xml:space="preserve"> зон и зон санитарной охраны.</w:t>
      </w:r>
    </w:p>
    <w:p w:rsidR="00A02C3A" w:rsidRPr="00073638" w:rsidRDefault="00A02C3A">
      <w:pPr>
        <w:pStyle w:val="ConsPlusNormal"/>
        <w:spacing w:before="220"/>
        <w:ind w:firstLine="540"/>
        <w:jc w:val="both"/>
      </w:pPr>
      <w:r w:rsidRPr="00073638">
        <w:t>2 Организация мониторинга состояния окружающей среды в зоне влияния ГТС, в том числе наличие и состояние КИА, периодичность осмотров и наблюдений, состав проводимых наблюдений и т.п.</w:t>
      </w:r>
    </w:p>
    <w:p w:rsidR="00A02C3A" w:rsidRPr="00073638" w:rsidRDefault="00A02C3A">
      <w:pPr>
        <w:pStyle w:val="ConsPlusNormal"/>
        <w:spacing w:before="220"/>
        <w:ind w:firstLine="540"/>
        <w:jc w:val="both"/>
      </w:pPr>
      <w:r w:rsidRPr="00073638">
        <w:t>3 Соответствие качества воды в водохранилище или накопителе установленным нормам и/или проектным требованиям.</w:t>
      </w:r>
    </w:p>
    <w:p w:rsidR="00A02C3A" w:rsidRPr="00073638" w:rsidRDefault="00A02C3A">
      <w:pPr>
        <w:pStyle w:val="ConsPlusNormal"/>
        <w:spacing w:before="220"/>
        <w:ind w:firstLine="540"/>
        <w:jc w:val="both"/>
      </w:pPr>
      <w:r w:rsidRPr="00073638">
        <w:t>4 Соответствие показателей качества донных отложений водохранилищ и накопителей отходов, а также складируемых гидромеханическим способом промышленных отходов нормативным и/или проектным значениям.</w:t>
      </w:r>
    </w:p>
    <w:p w:rsidR="00A02C3A" w:rsidRPr="00073638" w:rsidRDefault="00A02C3A">
      <w:pPr>
        <w:pStyle w:val="ConsPlusNormal"/>
        <w:spacing w:before="220"/>
        <w:ind w:firstLine="540"/>
        <w:jc w:val="both"/>
      </w:pPr>
      <w:r w:rsidRPr="00073638">
        <w:t>5 Соблюдение современных нормативных и (или) проектных показателей по доле мелководных зон в площади водохранилища.</w:t>
      </w:r>
    </w:p>
    <w:p w:rsidR="00A02C3A" w:rsidRPr="00073638" w:rsidRDefault="00A02C3A">
      <w:pPr>
        <w:pStyle w:val="ConsPlusNormal"/>
        <w:spacing w:before="220"/>
        <w:ind w:firstLine="540"/>
        <w:jc w:val="both"/>
      </w:pPr>
      <w:r w:rsidRPr="00073638">
        <w:t>6 Процессы эрозии береговой зоны водохранилищ.</w:t>
      </w:r>
    </w:p>
    <w:p w:rsidR="00A02C3A" w:rsidRPr="00073638" w:rsidRDefault="00A02C3A">
      <w:pPr>
        <w:pStyle w:val="ConsPlusNormal"/>
        <w:spacing w:before="220"/>
        <w:ind w:firstLine="540"/>
        <w:jc w:val="both"/>
      </w:pPr>
      <w:r w:rsidRPr="00073638">
        <w:t>7 Качество грунтовых вод в зоне влияния накопителей жидких отходов.</w:t>
      </w:r>
    </w:p>
    <w:p w:rsidR="00A02C3A" w:rsidRPr="00073638" w:rsidRDefault="00A02C3A">
      <w:pPr>
        <w:pStyle w:val="ConsPlusNormal"/>
        <w:spacing w:before="220"/>
        <w:ind w:firstLine="540"/>
        <w:jc w:val="both"/>
      </w:pPr>
      <w:r w:rsidRPr="00073638">
        <w:t>8 Качество воды в поверхностных водоемах, попадающих в зону влияния ГТС.</w:t>
      </w:r>
    </w:p>
    <w:p w:rsidR="00A02C3A" w:rsidRPr="00073638" w:rsidRDefault="00A02C3A">
      <w:pPr>
        <w:pStyle w:val="ConsPlusNormal"/>
        <w:spacing w:before="220"/>
        <w:ind w:firstLine="540"/>
        <w:jc w:val="both"/>
      </w:pPr>
      <w:r w:rsidRPr="00073638">
        <w:t>9 Процессы загрязнения почв и подстилающих их грунтов в зоне влияния накопителей жидких отходов.</w:t>
      </w:r>
    </w:p>
    <w:p w:rsidR="00A02C3A" w:rsidRPr="00073638" w:rsidRDefault="00A02C3A">
      <w:pPr>
        <w:pStyle w:val="ConsPlusNormal"/>
        <w:spacing w:before="220"/>
        <w:ind w:firstLine="540"/>
        <w:jc w:val="both"/>
      </w:pPr>
      <w:r w:rsidRPr="00073638">
        <w:t>10 Процессы пыления береговой зоны водохранилищ и, особенно, накопителей жидких отходов.</w:t>
      </w:r>
    </w:p>
    <w:p w:rsidR="00A02C3A" w:rsidRPr="00073638" w:rsidRDefault="00A02C3A">
      <w:pPr>
        <w:pStyle w:val="ConsPlusNormal"/>
        <w:spacing w:before="220"/>
        <w:ind w:firstLine="540"/>
        <w:jc w:val="both"/>
      </w:pPr>
      <w:r w:rsidRPr="00073638">
        <w:t>11 Процессы испарения вредных, токсичных и ядовитых жидкостей из накопителей жидких отходов.</w:t>
      </w:r>
    </w:p>
    <w:p w:rsidR="00A02C3A" w:rsidRPr="00073638" w:rsidRDefault="00A02C3A">
      <w:pPr>
        <w:pStyle w:val="ConsPlusNormal"/>
        <w:spacing w:before="220"/>
        <w:ind w:firstLine="540"/>
        <w:jc w:val="both"/>
      </w:pPr>
      <w:r w:rsidRPr="00073638">
        <w:t>12 Состояние флоры и фауны в зоне влияния ГТС, в том числе с оценкой изменения этого состояния во времени (состояние и условия жизнедеятельности растений и животных, численность, видовой состав, преобладающие виды, смена биоценозов и т.п.).</w:t>
      </w:r>
    </w:p>
    <w:p w:rsidR="00A02C3A" w:rsidRPr="00073638" w:rsidRDefault="00A02C3A">
      <w:pPr>
        <w:pStyle w:val="ConsPlusNormal"/>
        <w:spacing w:before="220"/>
        <w:ind w:firstLine="540"/>
        <w:jc w:val="both"/>
      </w:pPr>
      <w:r w:rsidRPr="00073638">
        <w:t>13 Воздействие на окружающую среду, возникающее вследствие проведения работ при строительстве или реконструкции ГТС (в том числе, при наращивании накопителей промышленных отходов).</w:t>
      </w:r>
    </w:p>
    <w:p w:rsidR="00A02C3A" w:rsidRPr="00073638" w:rsidRDefault="00A02C3A">
      <w:pPr>
        <w:pStyle w:val="ConsPlusNormal"/>
        <w:spacing w:before="220"/>
        <w:ind w:firstLine="540"/>
        <w:jc w:val="both"/>
      </w:pPr>
      <w:r w:rsidRPr="00073638">
        <w:t xml:space="preserve">6.4 Уязвимость по показателю </w:t>
      </w:r>
      <w:r w:rsidRPr="00073638">
        <w:rPr>
          <w:i/>
        </w:rPr>
        <w:t>b</w:t>
      </w:r>
      <w:r w:rsidRPr="00073638">
        <w:rPr>
          <w:vertAlign w:val="subscript"/>
        </w:rPr>
        <w:t>3</w:t>
      </w:r>
      <w:r w:rsidRPr="00073638">
        <w:t xml:space="preserve"> (организация эксплуатации ГТС) устанавливается в соответствии с таблицей 9 на одном из 4 уровней.</w:t>
      </w:r>
    </w:p>
    <w:p w:rsidR="00A02C3A" w:rsidRPr="00073638" w:rsidRDefault="00A02C3A">
      <w:pPr>
        <w:pStyle w:val="ConsPlusNormal"/>
        <w:jc w:val="both"/>
      </w:pPr>
    </w:p>
    <w:p w:rsidR="00A02C3A" w:rsidRPr="00073638" w:rsidRDefault="00A02C3A">
      <w:pPr>
        <w:pStyle w:val="ConsPlusNormal"/>
        <w:jc w:val="right"/>
      </w:pPr>
      <w:r w:rsidRPr="00073638">
        <w:t>Таблица 9</w:t>
      </w:r>
    </w:p>
    <w:p w:rsidR="00A02C3A" w:rsidRPr="00073638" w:rsidRDefault="00A02C3A">
      <w:pPr>
        <w:pStyle w:val="ConsPlusNormal"/>
        <w:jc w:val="both"/>
      </w:pPr>
    </w:p>
    <w:p w:rsidR="00A02C3A" w:rsidRPr="00073638" w:rsidRDefault="00A02C3A">
      <w:pPr>
        <w:pStyle w:val="ConsPlusNormal"/>
        <w:jc w:val="center"/>
      </w:pPr>
      <w:r w:rsidRPr="00073638">
        <w:t xml:space="preserve">Оценка уязвимости ГТС по показателю </w:t>
      </w:r>
      <w:r w:rsidRPr="00073638">
        <w:rPr>
          <w:i/>
        </w:rPr>
        <w:t>b</w:t>
      </w:r>
      <w:r w:rsidRPr="00073638">
        <w:rPr>
          <w:vertAlign w:val="subscript"/>
        </w:rPr>
        <w:t>3</w:t>
      </w:r>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70"/>
        <w:gridCol w:w="1524"/>
        <w:gridCol w:w="5273"/>
      </w:tblGrid>
      <w:tr w:rsidR="00073638" w:rsidRPr="00073638">
        <w:tc>
          <w:tcPr>
            <w:tcW w:w="2270" w:type="dxa"/>
            <w:vAlign w:val="center"/>
          </w:tcPr>
          <w:p w:rsidR="00A02C3A" w:rsidRPr="00073638" w:rsidRDefault="00A02C3A">
            <w:pPr>
              <w:pStyle w:val="ConsPlusNormal"/>
              <w:jc w:val="center"/>
            </w:pPr>
            <w:r w:rsidRPr="00073638">
              <w:t xml:space="preserve">Уровень уязвимости по показателю </w:t>
            </w:r>
            <w:r w:rsidRPr="00073638">
              <w:rPr>
                <w:i/>
              </w:rPr>
              <w:t>b</w:t>
            </w:r>
            <w:r w:rsidRPr="00073638">
              <w:rPr>
                <w:vertAlign w:val="subscript"/>
              </w:rPr>
              <w:t>3</w:t>
            </w:r>
          </w:p>
        </w:tc>
        <w:tc>
          <w:tcPr>
            <w:tcW w:w="1524" w:type="dxa"/>
            <w:vAlign w:val="center"/>
          </w:tcPr>
          <w:p w:rsidR="00A02C3A" w:rsidRPr="00073638" w:rsidRDefault="00A02C3A">
            <w:pPr>
              <w:pStyle w:val="ConsPlusNormal"/>
              <w:jc w:val="center"/>
            </w:pPr>
            <w:r w:rsidRPr="00073638">
              <w:t>Код</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балл</w:t>
            </w:r>
          </w:p>
        </w:tc>
        <w:tc>
          <w:tcPr>
            <w:tcW w:w="5273" w:type="dxa"/>
            <w:vAlign w:val="center"/>
          </w:tcPr>
          <w:p w:rsidR="00A02C3A" w:rsidRPr="00073638" w:rsidRDefault="00A02C3A">
            <w:pPr>
              <w:pStyle w:val="ConsPlusNormal"/>
              <w:jc w:val="center"/>
            </w:pPr>
            <w:r w:rsidRPr="00073638">
              <w:t>Отличительные признаки</w:t>
            </w:r>
          </w:p>
        </w:tc>
      </w:tr>
      <w:tr w:rsidR="00073638" w:rsidRPr="00073638">
        <w:tc>
          <w:tcPr>
            <w:tcW w:w="2270" w:type="dxa"/>
          </w:tcPr>
          <w:p w:rsidR="00A02C3A" w:rsidRPr="00073638" w:rsidRDefault="00A02C3A">
            <w:pPr>
              <w:pStyle w:val="ConsPlusNormal"/>
            </w:pPr>
            <w:r w:rsidRPr="00073638">
              <w:t>Уязвимость отсутствует</w:t>
            </w:r>
          </w:p>
        </w:tc>
        <w:tc>
          <w:tcPr>
            <w:tcW w:w="1524" w:type="dxa"/>
          </w:tcPr>
          <w:p w:rsidR="00A02C3A" w:rsidRPr="00073638" w:rsidRDefault="00A02C3A">
            <w:pPr>
              <w:pStyle w:val="ConsPlusNormal"/>
              <w:jc w:val="center"/>
            </w:pPr>
            <w:r w:rsidRPr="00073638">
              <w:t>0</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0</w:t>
            </w:r>
          </w:p>
        </w:tc>
        <w:tc>
          <w:tcPr>
            <w:tcW w:w="5273" w:type="dxa"/>
          </w:tcPr>
          <w:p w:rsidR="00A02C3A" w:rsidRPr="00073638" w:rsidRDefault="00A02C3A" w:rsidP="00073638">
            <w:pPr>
              <w:pStyle w:val="ConsPlusNormal"/>
              <w:jc w:val="both"/>
            </w:pPr>
            <w:r w:rsidRPr="00073638">
              <w:t>Полное соответствие требованиям безопасной эксплуатации по всем оцениваемым факторам</w:t>
            </w:r>
          </w:p>
        </w:tc>
      </w:tr>
      <w:tr w:rsidR="00073638" w:rsidRPr="00073638">
        <w:tc>
          <w:tcPr>
            <w:tcW w:w="2270" w:type="dxa"/>
          </w:tcPr>
          <w:p w:rsidR="00A02C3A" w:rsidRPr="00073638" w:rsidRDefault="00A02C3A">
            <w:pPr>
              <w:pStyle w:val="ConsPlusNormal"/>
            </w:pPr>
            <w:r w:rsidRPr="00073638">
              <w:t>Малая уязвимость</w:t>
            </w:r>
          </w:p>
        </w:tc>
        <w:tc>
          <w:tcPr>
            <w:tcW w:w="1524" w:type="dxa"/>
          </w:tcPr>
          <w:p w:rsidR="00A02C3A" w:rsidRPr="00073638" w:rsidRDefault="00A02C3A">
            <w:pPr>
              <w:pStyle w:val="ConsPlusNormal"/>
              <w:jc w:val="center"/>
            </w:pPr>
            <w:r w:rsidRPr="00073638">
              <w:t>1</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0 &lt; </w:t>
            </w:r>
            <w:r w:rsidRPr="00073638">
              <w:rPr>
                <w:i/>
              </w:rPr>
              <w:t>b</w:t>
            </w:r>
            <w:r w:rsidRPr="00073638">
              <w:rPr>
                <w:vertAlign w:val="subscript"/>
              </w:rPr>
              <w:t>3</w:t>
            </w:r>
            <w:r w:rsidRPr="00073638">
              <w:t xml:space="preserve"> &lt;= 1</w:t>
            </w:r>
          </w:p>
        </w:tc>
        <w:tc>
          <w:tcPr>
            <w:tcW w:w="5273" w:type="dxa"/>
          </w:tcPr>
          <w:p w:rsidR="00A02C3A" w:rsidRPr="00073638" w:rsidRDefault="00A02C3A" w:rsidP="00073638">
            <w:pPr>
              <w:pStyle w:val="ConsPlusNormal"/>
              <w:jc w:val="both"/>
            </w:pPr>
            <w:r w:rsidRPr="00073638">
              <w:t>Отступления от требований безопасной эксплуатации, не приводящие к нарушениям эксплуатационного режима, в том числе при максимальных нагрузках, предусмотренных проектом</w:t>
            </w:r>
          </w:p>
        </w:tc>
      </w:tr>
      <w:tr w:rsidR="00073638" w:rsidRPr="00073638">
        <w:tc>
          <w:tcPr>
            <w:tcW w:w="2270" w:type="dxa"/>
          </w:tcPr>
          <w:p w:rsidR="00A02C3A" w:rsidRPr="00073638" w:rsidRDefault="00A02C3A">
            <w:pPr>
              <w:pStyle w:val="ConsPlusNormal"/>
            </w:pPr>
            <w:r w:rsidRPr="00073638">
              <w:t>Средняя уязвимость</w:t>
            </w:r>
          </w:p>
        </w:tc>
        <w:tc>
          <w:tcPr>
            <w:tcW w:w="1524" w:type="dxa"/>
          </w:tcPr>
          <w:p w:rsidR="00A02C3A" w:rsidRPr="00073638" w:rsidRDefault="00A02C3A">
            <w:pPr>
              <w:pStyle w:val="ConsPlusNormal"/>
              <w:jc w:val="center"/>
            </w:pPr>
            <w:r w:rsidRPr="00073638">
              <w:t>2</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1 &lt; </w:t>
            </w:r>
            <w:r w:rsidRPr="00073638">
              <w:rPr>
                <w:i/>
              </w:rPr>
              <w:t>b</w:t>
            </w:r>
            <w:r w:rsidRPr="00073638">
              <w:rPr>
                <w:vertAlign w:val="subscript"/>
              </w:rPr>
              <w:t>3</w:t>
            </w:r>
            <w:r w:rsidRPr="00073638">
              <w:t>&lt;= 2</w:t>
            </w:r>
          </w:p>
        </w:tc>
        <w:tc>
          <w:tcPr>
            <w:tcW w:w="5273" w:type="dxa"/>
          </w:tcPr>
          <w:p w:rsidR="00A02C3A" w:rsidRPr="00073638" w:rsidRDefault="00A02C3A" w:rsidP="00073638">
            <w:pPr>
              <w:pStyle w:val="ConsPlusNormal"/>
              <w:jc w:val="both"/>
            </w:pPr>
            <w:r w:rsidRPr="00073638">
              <w:t>Нарушения требований безопасной эксплуатации, при этом возникает угроза возникновения локальной ЧС. Требуется временное изменение режима эксплуатации объекта</w:t>
            </w:r>
          </w:p>
        </w:tc>
      </w:tr>
      <w:tr w:rsidR="00A02C3A" w:rsidRPr="00073638">
        <w:tc>
          <w:tcPr>
            <w:tcW w:w="2270" w:type="dxa"/>
          </w:tcPr>
          <w:p w:rsidR="00A02C3A" w:rsidRPr="00073638" w:rsidRDefault="00A02C3A">
            <w:pPr>
              <w:pStyle w:val="ConsPlusNormal"/>
            </w:pPr>
            <w:r w:rsidRPr="00073638">
              <w:t>Большая уязвимость</w:t>
            </w:r>
          </w:p>
        </w:tc>
        <w:tc>
          <w:tcPr>
            <w:tcW w:w="1524" w:type="dxa"/>
          </w:tcPr>
          <w:p w:rsidR="00A02C3A" w:rsidRPr="00073638" w:rsidRDefault="00A02C3A">
            <w:pPr>
              <w:pStyle w:val="ConsPlusNormal"/>
              <w:jc w:val="center"/>
            </w:pPr>
            <w:r w:rsidRPr="00073638">
              <w:t>3</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2 &lt; </w:t>
            </w:r>
            <w:r w:rsidRPr="00073638">
              <w:rPr>
                <w:i/>
              </w:rPr>
              <w:t>b</w:t>
            </w:r>
            <w:r w:rsidRPr="00073638">
              <w:rPr>
                <w:vertAlign w:val="subscript"/>
              </w:rPr>
              <w:t>3</w:t>
            </w:r>
            <w:r w:rsidRPr="00073638">
              <w:t xml:space="preserve"> &lt;= 3</w:t>
            </w:r>
          </w:p>
        </w:tc>
        <w:tc>
          <w:tcPr>
            <w:tcW w:w="5273" w:type="dxa"/>
          </w:tcPr>
          <w:p w:rsidR="00A02C3A" w:rsidRPr="00073638" w:rsidRDefault="00A02C3A" w:rsidP="00073638">
            <w:pPr>
              <w:pStyle w:val="ConsPlusNormal"/>
              <w:jc w:val="both"/>
            </w:pPr>
            <w:r w:rsidRPr="00073638">
              <w:t>Грубые нарушения требований безопасной эксплуатации, в результате которых возникает вероятность возникновения муниципальной, межмуниципальной, региональной, межрегиональной и федеральной ЧС</w:t>
            </w:r>
          </w:p>
        </w:tc>
      </w:tr>
    </w:tbl>
    <w:p w:rsidR="00A02C3A" w:rsidRPr="00073638" w:rsidRDefault="00A02C3A">
      <w:pPr>
        <w:pStyle w:val="ConsPlusNormal"/>
        <w:jc w:val="both"/>
      </w:pPr>
    </w:p>
    <w:p w:rsidR="00A02C3A" w:rsidRPr="00073638" w:rsidRDefault="00A02C3A">
      <w:pPr>
        <w:pStyle w:val="ConsPlusNormal"/>
        <w:ind w:firstLine="540"/>
        <w:jc w:val="both"/>
      </w:pPr>
      <w:r w:rsidRPr="00073638">
        <w:t>Экспертная оценка уязвимости ГТС в зависимости от организации его эксплуатации (уровня культуры эксплуатации) производится на основе анализа следующих основных факторов:</w:t>
      </w:r>
    </w:p>
    <w:p w:rsidR="00A02C3A" w:rsidRPr="00073638" w:rsidRDefault="00A02C3A">
      <w:pPr>
        <w:pStyle w:val="ConsPlusNormal"/>
        <w:spacing w:before="220"/>
        <w:ind w:firstLine="540"/>
        <w:jc w:val="both"/>
      </w:pPr>
      <w:r w:rsidRPr="00073638">
        <w:t>1 Укомплектованность штатов и квалификация персонала службы эксплуатации.</w:t>
      </w:r>
    </w:p>
    <w:p w:rsidR="00A02C3A" w:rsidRPr="00073638" w:rsidRDefault="00A02C3A">
      <w:pPr>
        <w:pStyle w:val="ConsPlusNormal"/>
        <w:spacing w:before="220"/>
        <w:ind w:firstLine="540"/>
        <w:jc w:val="both"/>
      </w:pPr>
      <w:r w:rsidRPr="00073638">
        <w:t>2 Укомплектованность необходимой техникой, механизмами, инструментами, расходными материалами и т.п.</w:t>
      </w:r>
    </w:p>
    <w:p w:rsidR="00A02C3A" w:rsidRPr="00073638" w:rsidRDefault="00A02C3A">
      <w:pPr>
        <w:pStyle w:val="ConsPlusNormal"/>
        <w:spacing w:before="220"/>
        <w:ind w:firstLine="540"/>
        <w:jc w:val="both"/>
      </w:pPr>
      <w:r w:rsidRPr="00073638">
        <w:t>3 Наличие необходимой проектной, эксплуатационной и нормативно-методической документации, к которой относятся:</w:t>
      </w:r>
    </w:p>
    <w:p w:rsidR="00A02C3A" w:rsidRPr="00073638" w:rsidRDefault="00A02C3A">
      <w:pPr>
        <w:pStyle w:val="ConsPlusNormal"/>
        <w:spacing w:before="220"/>
        <w:ind w:firstLine="540"/>
        <w:jc w:val="both"/>
      </w:pPr>
      <w:r w:rsidRPr="00073638">
        <w:t>- проект ГТС;</w:t>
      </w:r>
    </w:p>
    <w:p w:rsidR="00A02C3A" w:rsidRPr="00073638" w:rsidRDefault="00A02C3A">
      <w:pPr>
        <w:pStyle w:val="ConsPlusNormal"/>
        <w:spacing w:before="220"/>
        <w:ind w:firstLine="540"/>
        <w:jc w:val="both"/>
      </w:pPr>
      <w:r w:rsidRPr="00073638">
        <w:t>- декларация безопасности ГТС;</w:t>
      </w:r>
    </w:p>
    <w:p w:rsidR="00A02C3A" w:rsidRPr="00073638" w:rsidRDefault="00A02C3A">
      <w:pPr>
        <w:pStyle w:val="ConsPlusNormal"/>
        <w:spacing w:before="220"/>
        <w:ind w:firstLine="540"/>
        <w:jc w:val="both"/>
      </w:pPr>
      <w:r w:rsidRPr="00073638">
        <w:t>- критерии безопасности ГТС;</w:t>
      </w:r>
    </w:p>
    <w:p w:rsidR="00A02C3A" w:rsidRPr="00073638" w:rsidRDefault="00A02C3A">
      <w:pPr>
        <w:pStyle w:val="ConsPlusNormal"/>
        <w:spacing w:before="220"/>
        <w:ind w:firstLine="540"/>
        <w:jc w:val="both"/>
      </w:pPr>
      <w:r w:rsidRPr="00073638">
        <w:t>- правила использования водных ресурсов водохранилища;</w:t>
      </w:r>
    </w:p>
    <w:p w:rsidR="00A02C3A" w:rsidRPr="00073638" w:rsidRDefault="00A02C3A">
      <w:pPr>
        <w:pStyle w:val="ConsPlusNormal"/>
        <w:spacing w:before="220"/>
        <w:ind w:firstLine="540"/>
        <w:jc w:val="both"/>
      </w:pPr>
      <w:r w:rsidRPr="00073638">
        <w:t>- инструкция по эксплуатации ГТС с регламентацией должностных обязанностей обслуживающего персонала, схемы заполнения накопителя промышленных отходов, вопросов техники безопасности и охраны окружающей среды;</w:t>
      </w:r>
    </w:p>
    <w:p w:rsidR="00A02C3A" w:rsidRPr="00073638" w:rsidRDefault="00A02C3A">
      <w:pPr>
        <w:pStyle w:val="ConsPlusNormal"/>
        <w:spacing w:before="220"/>
        <w:ind w:firstLine="540"/>
        <w:jc w:val="both"/>
      </w:pPr>
      <w:r w:rsidRPr="00073638">
        <w:t>- инструкция по мониторингу (проведению контрольных наблюдений) ГТС;</w:t>
      </w:r>
    </w:p>
    <w:p w:rsidR="00A02C3A" w:rsidRPr="00073638" w:rsidRDefault="00A02C3A">
      <w:pPr>
        <w:pStyle w:val="ConsPlusNormal"/>
        <w:spacing w:before="220"/>
        <w:ind w:firstLine="540"/>
        <w:jc w:val="both"/>
      </w:pPr>
      <w:r w:rsidRPr="00073638">
        <w:t>- ежегодные графики планово-предупредительных ремонтов сооружений, сетей и оборудования, а также данные о фактически проведенных работах;</w:t>
      </w:r>
    </w:p>
    <w:p w:rsidR="00A02C3A" w:rsidRPr="00073638" w:rsidRDefault="00A02C3A">
      <w:pPr>
        <w:pStyle w:val="ConsPlusNormal"/>
        <w:spacing w:before="220"/>
        <w:ind w:firstLine="540"/>
        <w:jc w:val="both"/>
      </w:pPr>
      <w:r w:rsidRPr="00073638">
        <w:t>- материалы геотехнического контроля в процессе строительства;</w:t>
      </w:r>
    </w:p>
    <w:p w:rsidR="00A02C3A" w:rsidRPr="00073638" w:rsidRDefault="00A02C3A">
      <w:pPr>
        <w:pStyle w:val="ConsPlusNormal"/>
        <w:spacing w:before="220"/>
        <w:ind w:firstLine="540"/>
        <w:jc w:val="both"/>
      </w:pPr>
      <w:r w:rsidRPr="00073638">
        <w:t xml:space="preserve">- документация по проводимым эксплуатирующей организацией наблюдениям за </w:t>
      </w:r>
      <w:r w:rsidRPr="00073638">
        <w:lastRenderedPageBreak/>
        <w:t>состоянием ГТС и окружающей среды (графики проводимых наблюдений, журналы наблюдений, приказы и распоряжения в связи с выявленными недостатками и т.п.);</w:t>
      </w:r>
    </w:p>
    <w:p w:rsidR="00A02C3A" w:rsidRPr="00073638" w:rsidRDefault="00A02C3A">
      <w:pPr>
        <w:pStyle w:val="ConsPlusNormal"/>
        <w:spacing w:before="220"/>
        <w:ind w:firstLine="540"/>
        <w:jc w:val="both"/>
      </w:pPr>
      <w:r w:rsidRPr="00073638">
        <w:t>- обобщенные материалы наблюдений в период эксплуатации (годовые отчеты, аналитические записки, заключения и рекомендации специализированных организаций), а также материалы инспекторских проверок и обследований состояния ГТС;</w:t>
      </w:r>
    </w:p>
    <w:p w:rsidR="00A02C3A" w:rsidRPr="00073638" w:rsidRDefault="00A02C3A">
      <w:pPr>
        <w:pStyle w:val="ConsPlusNormal"/>
        <w:spacing w:before="220"/>
        <w:ind w:firstLine="540"/>
        <w:jc w:val="both"/>
      </w:pPr>
      <w:r w:rsidRPr="00073638">
        <w:t>- документация по расследованию аварий и повреждений;</w:t>
      </w:r>
    </w:p>
    <w:p w:rsidR="00A02C3A" w:rsidRPr="00073638" w:rsidRDefault="00A02C3A">
      <w:pPr>
        <w:pStyle w:val="ConsPlusNormal"/>
        <w:spacing w:before="220"/>
        <w:ind w:firstLine="540"/>
        <w:jc w:val="both"/>
      </w:pPr>
      <w:r w:rsidRPr="00073638">
        <w:t>- предписания органов государственного и авторского надзора;</w:t>
      </w:r>
    </w:p>
    <w:p w:rsidR="00A02C3A" w:rsidRPr="00073638" w:rsidRDefault="00A02C3A">
      <w:pPr>
        <w:pStyle w:val="ConsPlusNormal"/>
        <w:spacing w:before="220"/>
        <w:ind w:firstLine="540"/>
        <w:jc w:val="both"/>
      </w:pPr>
      <w:r w:rsidRPr="00073638">
        <w:t>- нормативно-методические пособия и рекомендации, необходимые для эксплуатации рассматриваемого ГТС, в том числе правила безопасности, методические пособия по проведению мониторинга и ремонтных работ, заводские паспорта и инструкции по эксплуатации установленного гидромеханического, насосного и вспомогательного оборудования и т.п.</w:t>
      </w:r>
    </w:p>
    <w:p w:rsidR="00A02C3A" w:rsidRPr="00073638" w:rsidRDefault="00A02C3A">
      <w:pPr>
        <w:pStyle w:val="ConsPlusNormal"/>
        <w:spacing w:before="220"/>
        <w:ind w:firstLine="540"/>
        <w:jc w:val="both"/>
      </w:pPr>
      <w:r w:rsidRPr="00073638">
        <w:t>4 Состояние контрольно-измерительной аппаратуры.</w:t>
      </w:r>
    </w:p>
    <w:p w:rsidR="00A02C3A" w:rsidRPr="00073638" w:rsidRDefault="00A02C3A">
      <w:pPr>
        <w:pStyle w:val="ConsPlusNormal"/>
        <w:spacing w:before="220"/>
        <w:ind w:firstLine="540"/>
        <w:jc w:val="both"/>
      </w:pPr>
      <w:r w:rsidRPr="00073638">
        <w:t>5 Регулярность (в соответствии с принятыми на объекте правилами, инструкциями, графиками) контрольных наблюдений и комиссионных обследований состояния ГТС.</w:t>
      </w:r>
    </w:p>
    <w:p w:rsidR="00A02C3A" w:rsidRPr="00073638" w:rsidRDefault="00A02C3A">
      <w:pPr>
        <w:pStyle w:val="ConsPlusNormal"/>
        <w:spacing w:before="220"/>
        <w:ind w:firstLine="540"/>
        <w:jc w:val="both"/>
      </w:pPr>
      <w:r w:rsidRPr="00073638">
        <w:t>6 Уровень и регулярность технического обслуживания и ремонта оборудования (механизмов) и сооружений.</w:t>
      </w:r>
    </w:p>
    <w:p w:rsidR="00A02C3A" w:rsidRPr="00073638" w:rsidRDefault="00A02C3A">
      <w:pPr>
        <w:pStyle w:val="ConsPlusNormal"/>
        <w:spacing w:before="220"/>
        <w:ind w:firstLine="540"/>
        <w:jc w:val="both"/>
      </w:pPr>
      <w:r w:rsidRPr="00073638">
        <w:t>7 Соблюдение правил организации и содержания защитных и охранных зон ГТС, в том числе наличие (при необходимости) предупредительных и запретительных знаков, ограждения, освещения, охраны, а также иных разработанных мероприятий по предотвращению несанкционированного проникновения в охранную зону, и обеспечивающих антитеррористическую защищенность объекта.</w:t>
      </w:r>
    </w:p>
    <w:p w:rsidR="00A02C3A" w:rsidRPr="00073638" w:rsidRDefault="00A02C3A">
      <w:pPr>
        <w:pStyle w:val="ConsPlusNormal"/>
        <w:spacing w:before="220"/>
        <w:ind w:firstLine="540"/>
        <w:jc w:val="both"/>
      </w:pPr>
      <w:r w:rsidRPr="00073638">
        <w:t xml:space="preserve">6.5 Уровень уязвимости ГТС по показателю </w:t>
      </w:r>
      <w:r w:rsidRPr="00073638">
        <w:rPr>
          <w:i/>
        </w:rPr>
        <w:t>b</w:t>
      </w:r>
      <w:r w:rsidRPr="00073638">
        <w:rPr>
          <w:vertAlign w:val="subscript"/>
        </w:rPr>
        <w:t>4</w:t>
      </w:r>
      <w:r w:rsidRPr="00073638">
        <w:t xml:space="preserve"> устанавливается на одном из 4 уровней в соответствии с отличительными признаками, приведенными в таблице 10.</w:t>
      </w:r>
    </w:p>
    <w:p w:rsidR="00A02C3A" w:rsidRPr="00073638" w:rsidRDefault="00A02C3A">
      <w:pPr>
        <w:pStyle w:val="ConsPlusNormal"/>
        <w:jc w:val="both"/>
      </w:pPr>
    </w:p>
    <w:p w:rsidR="00A02C3A" w:rsidRPr="00073638" w:rsidRDefault="00A02C3A">
      <w:pPr>
        <w:pStyle w:val="ConsPlusNormal"/>
        <w:jc w:val="right"/>
      </w:pPr>
      <w:r w:rsidRPr="00073638">
        <w:t>Таблица 10</w:t>
      </w:r>
    </w:p>
    <w:p w:rsidR="00A02C3A" w:rsidRPr="00073638" w:rsidRDefault="00A02C3A">
      <w:pPr>
        <w:pStyle w:val="ConsPlusNormal"/>
        <w:jc w:val="both"/>
      </w:pPr>
    </w:p>
    <w:p w:rsidR="00A02C3A" w:rsidRPr="00073638" w:rsidRDefault="00A02C3A">
      <w:pPr>
        <w:pStyle w:val="ConsPlusNormal"/>
        <w:jc w:val="center"/>
      </w:pPr>
      <w:r w:rsidRPr="00073638">
        <w:t xml:space="preserve">Оценка уязвимости ГТС по показателю </w:t>
      </w:r>
      <w:r w:rsidRPr="00073638">
        <w:rPr>
          <w:i/>
        </w:rPr>
        <w:t>b</w:t>
      </w:r>
      <w:r w:rsidRPr="00073638">
        <w:rPr>
          <w:vertAlign w:val="subscript"/>
        </w:rPr>
        <w:t>4</w:t>
      </w:r>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70"/>
        <w:gridCol w:w="1587"/>
        <w:gridCol w:w="5216"/>
      </w:tblGrid>
      <w:tr w:rsidR="00073638" w:rsidRPr="00073638">
        <w:tc>
          <w:tcPr>
            <w:tcW w:w="2270" w:type="dxa"/>
            <w:vAlign w:val="center"/>
          </w:tcPr>
          <w:p w:rsidR="00A02C3A" w:rsidRPr="00073638" w:rsidRDefault="00A02C3A">
            <w:pPr>
              <w:pStyle w:val="ConsPlusNormal"/>
              <w:jc w:val="center"/>
            </w:pPr>
            <w:r w:rsidRPr="00073638">
              <w:t xml:space="preserve">Уровень уязвимости по показателю </w:t>
            </w:r>
            <w:r w:rsidRPr="00073638">
              <w:rPr>
                <w:i/>
              </w:rPr>
              <w:t>b</w:t>
            </w:r>
            <w:r w:rsidRPr="00073638">
              <w:rPr>
                <w:vertAlign w:val="subscript"/>
              </w:rPr>
              <w:t>4</w:t>
            </w:r>
          </w:p>
        </w:tc>
        <w:tc>
          <w:tcPr>
            <w:tcW w:w="1587" w:type="dxa"/>
            <w:vAlign w:val="center"/>
          </w:tcPr>
          <w:p w:rsidR="00A02C3A" w:rsidRPr="00073638" w:rsidRDefault="00A02C3A">
            <w:pPr>
              <w:pStyle w:val="ConsPlusNormal"/>
              <w:jc w:val="center"/>
            </w:pPr>
            <w:r w:rsidRPr="00073638">
              <w:t>Код</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балл</w:t>
            </w:r>
          </w:p>
        </w:tc>
        <w:tc>
          <w:tcPr>
            <w:tcW w:w="5216" w:type="dxa"/>
            <w:vAlign w:val="center"/>
          </w:tcPr>
          <w:p w:rsidR="00A02C3A" w:rsidRPr="00073638" w:rsidRDefault="00A02C3A">
            <w:pPr>
              <w:pStyle w:val="ConsPlusNormal"/>
              <w:jc w:val="center"/>
            </w:pPr>
            <w:r w:rsidRPr="00073638">
              <w:t>Отличительные признаки</w:t>
            </w:r>
          </w:p>
        </w:tc>
      </w:tr>
      <w:tr w:rsidR="00073638" w:rsidRPr="00073638">
        <w:tc>
          <w:tcPr>
            <w:tcW w:w="2270" w:type="dxa"/>
          </w:tcPr>
          <w:p w:rsidR="00A02C3A" w:rsidRPr="00073638" w:rsidRDefault="00A02C3A">
            <w:pPr>
              <w:pStyle w:val="ConsPlusNormal"/>
            </w:pPr>
            <w:r w:rsidRPr="00073638">
              <w:t>Уязвимость отсутствует</w:t>
            </w:r>
          </w:p>
        </w:tc>
        <w:tc>
          <w:tcPr>
            <w:tcW w:w="1587" w:type="dxa"/>
          </w:tcPr>
          <w:p w:rsidR="00A02C3A" w:rsidRPr="00073638" w:rsidRDefault="00A02C3A">
            <w:pPr>
              <w:pStyle w:val="ConsPlusNormal"/>
              <w:jc w:val="center"/>
            </w:pPr>
            <w:r w:rsidRPr="00073638">
              <w:t>0</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0</w:t>
            </w:r>
          </w:p>
        </w:tc>
        <w:tc>
          <w:tcPr>
            <w:tcW w:w="5216" w:type="dxa"/>
          </w:tcPr>
          <w:p w:rsidR="00A02C3A" w:rsidRPr="00073638" w:rsidRDefault="00A02C3A" w:rsidP="00073638">
            <w:pPr>
              <w:pStyle w:val="ConsPlusNormal"/>
              <w:jc w:val="both"/>
            </w:pPr>
            <w:r w:rsidRPr="00073638">
              <w:t>Полное соответствие современным нормативным требованиям и (или) проекта требованиям по всем оцениваемым факторам</w:t>
            </w:r>
          </w:p>
        </w:tc>
      </w:tr>
      <w:tr w:rsidR="00073638" w:rsidRPr="00073638">
        <w:tc>
          <w:tcPr>
            <w:tcW w:w="2270" w:type="dxa"/>
          </w:tcPr>
          <w:p w:rsidR="00A02C3A" w:rsidRPr="00073638" w:rsidRDefault="00A02C3A">
            <w:pPr>
              <w:pStyle w:val="ConsPlusNormal"/>
            </w:pPr>
            <w:r w:rsidRPr="00073638">
              <w:t>Малая уязвимость</w:t>
            </w:r>
          </w:p>
        </w:tc>
        <w:tc>
          <w:tcPr>
            <w:tcW w:w="1587" w:type="dxa"/>
          </w:tcPr>
          <w:p w:rsidR="00A02C3A" w:rsidRPr="00073638" w:rsidRDefault="00A02C3A">
            <w:pPr>
              <w:pStyle w:val="ConsPlusNormal"/>
              <w:jc w:val="center"/>
            </w:pPr>
            <w:r w:rsidRPr="00073638">
              <w:t>1</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0 &lt; </w:t>
            </w:r>
            <w:r w:rsidRPr="00073638">
              <w:rPr>
                <w:i/>
              </w:rPr>
              <w:t>b</w:t>
            </w:r>
            <w:r w:rsidRPr="00073638">
              <w:rPr>
                <w:vertAlign w:val="subscript"/>
              </w:rPr>
              <w:t>4</w:t>
            </w:r>
            <w:r w:rsidRPr="00073638">
              <w:t xml:space="preserve"> &lt;= 1</w:t>
            </w:r>
          </w:p>
        </w:tc>
        <w:tc>
          <w:tcPr>
            <w:tcW w:w="5216" w:type="dxa"/>
          </w:tcPr>
          <w:p w:rsidR="00A02C3A" w:rsidRPr="00073638" w:rsidRDefault="00A02C3A" w:rsidP="00073638">
            <w:pPr>
              <w:pStyle w:val="ConsPlusNormal"/>
              <w:jc w:val="both"/>
            </w:pPr>
            <w:r w:rsidRPr="00073638">
              <w:t>Отступления от современных нормативных требований и (или) проекта, для устранения которых не требуются разработка и проведение специальных мероприятий по обеспечению готовности объекта и организации, эксплуатирующей ГТС, к предупреждению, локализации и ликвидации ЧС и защите населения и территорий в случае аварии гидротехнического сооружения</w:t>
            </w:r>
          </w:p>
        </w:tc>
      </w:tr>
      <w:tr w:rsidR="00073638" w:rsidRPr="00073638">
        <w:tc>
          <w:tcPr>
            <w:tcW w:w="2270" w:type="dxa"/>
          </w:tcPr>
          <w:p w:rsidR="00A02C3A" w:rsidRPr="00073638" w:rsidRDefault="00A02C3A">
            <w:pPr>
              <w:pStyle w:val="ConsPlusNormal"/>
            </w:pPr>
            <w:r w:rsidRPr="00073638">
              <w:t>Средняя уязвимость</w:t>
            </w:r>
          </w:p>
        </w:tc>
        <w:tc>
          <w:tcPr>
            <w:tcW w:w="1587" w:type="dxa"/>
          </w:tcPr>
          <w:p w:rsidR="00A02C3A" w:rsidRPr="00073638" w:rsidRDefault="00A02C3A">
            <w:pPr>
              <w:pStyle w:val="ConsPlusNormal"/>
              <w:jc w:val="center"/>
            </w:pPr>
            <w:r w:rsidRPr="00073638">
              <w:t>2</w:t>
            </w:r>
          </w:p>
          <w:p w:rsidR="00A02C3A" w:rsidRPr="00073638" w:rsidRDefault="00A02C3A">
            <w:pPr>
              <w:pStyle w:val="ConsPlusNormal"/>
              <w:jc w:val="center"/>
            </w:pPr>
            <w:r w:rsidRPr="00073638">
              <w:lastRenderedPageBreak/>
              <w:t>---------------</w:t>
            </w:r>
          </w:p>
          <w:p w:rsidR="00A02C3A" w:rsidRPr="00073638" w:rsidRDefault="00A02C3A">
            <w:pPr>
              <w:pStyle w:val="ConsPlusNormal"/>
              <w:jc w:val="center"/>
            </w:pPr>
            <w:r w:rsidRPr="00073638">
              <w:t xml:space="preserve">1 &lt; </w:t>
            </w:r>
            <w:r w:rsidRPr="00073638">
              <w:rPr>
                <w:i/>
              </w:rPr>
              <w:t>b</w:t>
            </w:r>
            <w:r w:rsidRPr="00073638">
              <w:rPr>
                <w:vertAlign w:val="subscript"/>
              </w:rPr>
              <w:t>4</w:t>
            </w:r>
            <w:r w:rsidRPr="00073638">
              <w:t xml:space="preserve"> &lt;= 2</w:t>
            </w:r>
          </w:p>
        </w:tc>
        <w:tc>
          <w:tcPr>
            <w:tcW w:w="5216" w:type="dxa"/>
          </w:tcPr>
          <w:p w:rsidR="00A02C3A" w:rsidRPr="00073638" w:rsidRDefault="00A02C3A" w:rsidP="00073638">
            <w:pPr>
              <w:pStyle w:val="ConsPlusNormal"/>
              <w:jc w:val="both"/>
            </w:pPr>
            <w:r w:rsidRPr="00073638">
              <w:lastRenderedPageBreak/>
              <w:t xml:space="preserve">Нарушения современных нормативных требований и </w:t>
            </w:r>
            <w:r w:rsidRPr="00073638">
              <w:lastRenderedPageBreak/>
              <w:t>(или) проекта, при которых возникает угроза возникновения локальной ЧС. Для устранения нарушений необходимы разработка и проведение специальных мероприятий по обеспечению готовности объекта и организации, эксплуатирующей ГТС, к предупреждению, локализации и ликвидации ЧС и защите населения и территорий в случае аварии гидротехнического сооружения</w:t>
            </w:r>
          </w:p>
        </w:tc>
      </w:tr>
      <w:tr w:rsidR="00A02C3A" w:rsidRPr="00073638">
        <w:tc>
          <w:tcPr>
            <w:tcW w:w="2270" w:type="dxa"/>
          </w:tcPr>
          <w:p w:rsidR="00A02C3A" w:rsidRPr="00073638" w:rsidRDefault="00A02C3A">
            <w:pPr>
              <w:pStyle w:val="ConsPlusNormal"/>
            </w:pPr>
            <w:r w:rsidRPr="00073638">
              <w:lastRenderedPageBreak/>
              <w:t>Большая уязвимость</w:t>
            </w:r>
          </w:p>
        </w:tc>
        <w:tc>
          <w:tcPr>
            <w:tcW w:w="1587" w:type="dxa"/>
          </w:tcPr>
          <w:p w:rsidR="00A02C3A" w:rsidRPr="00073638" w:rsidRDefault="00A02C3A">
            <w:pPr>
              <w:pStyle w:val="ConsPlusNormal"/>
              <w:jc w:val="center"/>
            </w:pPr>
            <w:r w:rsidRPr="00073638">
              <w:t>3</w:t>
            </w:r>
          </w:p>
          <w:p w:rsidR="00A02C3A" w:rsidRPr="00073638" w:rsidRDefault="00A02C3A">
            <w:pPr>
              <w:pStyle w:val="ConsPlusNormal"/>
              <w:jc w:val="center"/>
            </w:pPr>
            <w:r w:rsidRPr="00073638">
              <w:t>---------------</w:t>
            </w:r>
          </w:p>
          <w:p w:rsidR="00A02C3A" w:rsidRPr="00073638" w:rsidRDefault="00A02C3A">
            <w:pPr>
              <w:pStyle w:val="ConsPlusNormal"/>
              <w:jc w:val="center"/>
            </w:pPr>
            <w:r w:rsidRPr="00073638">
              <w:t xml:space="preserve">2 &lt; </w:t>
            </w:r>
            <w:r w:rsidRPr="00073638">
              <w:rPr>
                <w:i/>
              </w:rPr>
              <w:t>b</w:t>
            </w:r>
            <w:r w:rsidRPr="00073638">
              <w:rPr>
                <w:vertAlign w:val="subscript"/>
              </w:rPr>
              <w:t>4</w:t>
            </w:r>
            <w:r w:rsidRPr="00073638">
              <w:t xml:space="preserve"> &lt;= 3</w:t>
            </w:r>
          </w:p>
        </w:tc>
        <w:tc>
          <w:tcPr>
            <w:tcW w:w="5216" w:type="dxa"/>
          </w:tcPr>
          <w:p w:rsidR="00A02C3A" w:rsidRPr="00073638" w:rsidRDefault="00A02C3A" w:rsidP="00073638">
            <w:pPr>
              <w:pStyle w:val="ConsPlusNormal"/>
              <w:jc w:val="both"/>
            </w:pPr>
            <w:r w:rsidRPr="00073638">
              <w:t>Грубые нарушения современных нормативных требований и (или) проекта, при которых возникает угроза возникновения муниципальной, межмуниципальной, региональной, межрегиональной и федеральной ЧС. Для устранения нарушений необходимы немедленная разработка и проведение специальных мероприятий по обеспечению готовности объекта и организации, эксплуатирующей ГТС, к предупреждению, локализации и ликвидации ЧС и защите населения и территорий в случае аварии гидротехнического сооружения</w:t>
            </w:r>
          </w:p>
        </w:tc>
      </w:tr>
    </w:tbl>
    <w:p w:rsidR="00A02C3A" w:rsidRPr="00073638" w:rsidRDefault="00A02C3A">
      <w:pPr>
        <w:pStyle w:val="ConsPlusNormal"/>
        <w:jc w:val="both"/>
      </w:pPr>
    </w:p>
    <w:p w:rsidR="00A02C3A" w:rsidRPr="00073638" w:rsidRDefault="00A02C3A">
      <w:pPr>
        <w:pStyle w:val="ConsPlusNormal"/>
        <w:ind w:firstLine="540"/>
        <w:jc w:val="both"/>
      </w:pPr>
      <w:r w:rsidRPr="00073638">
        <w:t>Экспертная оценка готовности объекта к локализации и ликвидации ЧС производится с учетом следующих основных факторов:</w:t>
      </w:r>
    </w:p>
    <w:p w:rsidR="00A02C3A" w:rsidRPr="00073638" w:rsidRDefault="00A02C3A">
      <w:pPr>
        <w:pStyle w:val="ConsPlusNormal"/>
        <w:spacing w:before="220"/>
        <w:ind w:firstLine="540"/>
        <w:jc w:val="both"/>
      </w:pPr>
      <w:r w:rsidRPr="00073638">
        <w:t>1 Наличие типовых решений по локализации и ликвидации чрезвычайных (аварийных) ситуаций по возможным сценариям их развития на ГТС объекта, плана оперативных действий персонала при возникновении ЧС, плана эвакуации персонала и населения из зоны возможного затопления волной прорыва.</w:t>
      </w:r>
    </w:p>
    <w:p w:rsidR="00A02C3A" w:rsidRPr="00073638" w:rsidRDefault="00A02C3A">
      <w:pPr>
        <w:pStyle w:val="ConsPlusNormal"/>
        <w:spacing w:before="220"/>
        <w:ind w:firstLine="540"/>
        <w:jc w:val="both"/>
      </w:pPr>
      <w:r w:rsidRPr="00073638">
        <w:t xml:space="preserve">2 </w:t>
      </w:r>
      <w:proofErr w:type="spellStart"/>
      <w:r w:rsidRPr="00073638">
        <w:t>Обученность</w:t>
      </w:r>
      <w:proofErr w:type="spellEnd"/>
      <w:r w:rsidRPr="00073638">
        <w:t xml:space="preserve"> персонала действиям в условиях ЧС.</w:t>
      </w:r>
    </w:p>
    <w:p w:rsidR="00A02C3A" w:rsidRPr="00073638" w:rsidRDefault="00A02C3A">
      <w:pPr>
        <w:pStyle w:val="ConsPlusNormal"/>
        <w:spacing w:before="220"/>
        <w:ind w:firstLine="540"/>
        <w:jc w:val="both"/>
      </w:pPr>
      <w:r w:rsidRPr="00073638">
        <w:t>3 Наличие и укомплектованность аварийно-ремонтных и аварийно-спасательных бригад, регулярность их тренировок.</w:t>
      </w:r>
    </w:p>
    <w:p w:rsidR="00A02C3A" w:rsidRPr="00073638" w:rsidRDefault="00A02C3A">
      <w:pPr>
        <w:pStyle w:val="ConsPlusNormal"/>
        <w:spacing w:before="220"/>
        <w:ind w:firstLine="540"/>
        <w:jc w:val="both"/>
      </w:pPr>
      <w:r w:rsidRPr="00073638">
        <w:t>4 Оснащенность аварийно-ремонтных бригад и привлекаемых в случае необходимости для ликвидации ЧС формирований инструментом, оборудованием и механизмами для выполнения аварийно-спасательных работ.</w:t>
      </w:r>
    </w:p>
    <w:p w:rsidR="00A02C3A" w:rsidRPr="00073638" w:rsidRDefault="00A02C3A">
      <w:pPr>
        <w:pStyle w:val="ConsPlusNormal"/>
        <w:spacing w:before="220"/>
        <w:ind w:firstLine="540"/>
        <w:jc w:val="both"/>
      </w:pPr>
      <w:r w:rsidRPr="00073638">
        <w:t>5 Наличие и достаточность аварийного запаса строительных материалов.</w:t>
      </w:r>
    </w:p>
    <w:p w:rsidR="00A02C3A" w:rsidRPr="00073638" w:rsidRDefault="00A02C3A">
      <w:pPr>
        <w:pStyle w:val="ConsPlusNormal"/>
        <w:spacing w:before="220"/>
        <w:ind w:firstLine="540"/>
        <w:jc w:val="both"/>
      </w:pPr>
      <w:r w:rsidRPr="00073638">
        <w:t>6 Состояние дорог, мостов и подъездов к ГТС в районе гидроузла и на его территории.</w:t>
      </w:r>
    </w:p>
    <w:p w:rsidR="00A02C3A" w:rsidRPr="00073638" w:rsidRDefault="00A02C3A">
      <w:pPr>
        <w:pStyle w:val="ConsPlusNormal"/>
        <w:spacing w:before="220"/>
        <w:ind w:firstLine="540"/>
        <w:jc w:val="both"/>
      </w:pPr>
      <w:r w:rsidRPr="00073638">
        <w:t>7 Наличие и состояние сре</w:t>
      </w:r>
      <w:proofErr w:type="gramStart"/>
      <w:r w:rsidRPr="00073638">
        <w:t>дств св</w:t>
      </w:r>
      <w:proofErr w:type="gramEnd"/>
      <w:r w:rsidRPr="00073638">
        <w:t>язи (в том числе аварийных) и систем оповещения персонала.</w:t>
      </w:r>
    </w:p>
    <w:p w:rsidR="00A02C3A" w:rsidRPr="00073638" w:rsidRDefault="00A02C3A">
      <w:pPr>
        <w:pStyle w:val="ConsPlusNormal"/>
        <w:spacing w:before="220"/>
        <w:ind w:firstLine="540"/>
        <w:jc w:val="both"/>
      </w:pPr>
      <w:r w:rsidRPr="00073638">
        <w:t>8 Наличие и готовность локальной системы оповещения населения в нижнем бьефе ГТС.</w:t>
      </w:r>
    </w:p>
    <w:p w:rsidR="00A02C3A" w:rsidRPr="00073638" w:rsidRDefault="00A02C3A">
      <w:pPr>
        <w:pStyle w:val="ConsPlusNormal"/>
        <w:spacing w:before="220"/>
        <w:ind w:firstLine="540"/>
        <w:jc w:val="both"/>
      </w:pPr>
      <w:r w:rsidRPr="00073638">
        <w:t>9 Наличие Заключения о готовности организации, эксплуатирующей ГТС, к локализации и ликвидации ЧС и защите населения и территорий в случае аварии ГТС.</w:t>
      </w:r>
    </w:p>
    <w:p w:rsidR="00A02C3A" w:rsidRPr="00073638" w:rsidRDefault="00A02C3A">
      <w:pPr>
        <w:pStyle w:val="ConsPlusNormal"/>
        <w:spacing w:before="220"/>
        <w:ind w:firstLine="540"/>
        <w:jc w:val="both"/>
      </w:pPr>
      <w:r w:rsidRPr="00073638">
        <w:t>10 Наличие структурированной системы мониторинга и управления инженерными системами зданий и сооружений.</w:t>
      </w:r>
    </w:p>
    <w:p w:rsidR="00A02C3A" w:rsidRPr="00073638" w:rsidRDefault="00A02C3A">
      <w:pPr>
        <w:pStyle w:val="ConsPlusNormal"/>
        <w:spacing w:before="220"/>
        <w:ind w:firstLine="540"/>
        <w:jc w:val="both"/>
      </w:pPr>
      <w:r w:rsidRPr="00073638">
        <w:t>6.6 Интегральная оценка</w:t>
      </w:r>
    </w:p>
    <w:p w:rsidR="00A02C3A" w:rsidRPr="00073638" w:rsidRDefault="00A02C3A">
      <w:pPr>
        <w:pStyle w:val="ConsPlusNormal"/>
        <w:spacing w:before="220"/>
        <w:ind w:firstLine="540"/>
        <w:jc w:val="both"/>
      </w:pPr>
      <w:r w:rsidRPr="00073638">
        <w:lastRenderedPageBreak/>
        <w:t>Каждый из рассмотренных показателей уязвимости может проявляться независимо от других, а степень уязвимости ГТС зависит от их комплексного воздействия.</w:t>
      </w:r>
    </w:p>
    <w:p w:rsidR="00A02C3A" w:rsidRPr="00073638" w:rsidRDefault="00A02C3A">
      <w:pPr>
        <w:pStyle w:val="ConsPlusNormal"/>
        <w:spacing w:before="220"/>
        <w:ind w:firstLine="540"/>
        <w:jc w:val="both"/>
      </w:pPr>
      <w:r w:rsidRPr="00073638">
        <w:t xml:space="preserve">Интегральная количественная оценка уязвимости ГТС характеризуется коэффициентом уязвимости </w:t>
      </w:r>
      <w:r w:rsidRPr="00073638">
        <w:rPr>
          <w:i/>
        </w:rPr>
        <w:t>v</w:t>
      </w:r>
      <w:r w:rsidRPr="00073638">
        <w:t xml:space="preserve">, который, как и коэффициент опасности </w:t>
      </w:r>
      <w:r w:rsidR="00CA56E6" w:rsidRPr="00073638">
        <w:rPr>
          <w:position w:val="-4"/>
        </w:rPr>
        <w:pict>
          <v:shape id="_x0000_i1034" style="width:12.5pt;height:15.65pt" coordsize="" o:spt="100" adj="0,,0" path="" filled="f" stroked="f">
            <v:stroke joinstyle="miter"/>
            <v:imagedata r:id="rId14" o:title="base_44_20019_32777"/>
            <v:formulas/>
            <v:path o:connecttype="segments"/>
          </v:shape>
        </w:pict>
      </w:r>
      <w:r w:rsidRPr="00073638">
        <w:t>, представляет собой долю от наиболее неблагоприятной обстановки на объекте по сочетанию показателей уязвимости.</w:t>
      </w:r>
    </w:p>
    <w:p w:rsidR="00A02C3A" w:rsidRPr="00073638" w:rsidRDefault="00A02C3A">
      <w:pPr>
        <w:pStyle w:val="ConsPlusNormal"/>
        <w:spacing w:before="220"/>
        <w:ind w:firstLine="540"/>
        <w:jc w:val="both"/>
      </w:pPr>
      <w:r w:rsidRPr="00073638">
        <w:t xml:space="preserve">Принятый за единицу коэффициент уязвимости </w:t>
      </w:r>
      <w:r w:rsidRPr="00073638">
        <w:rPr>
          <w:i/>
        </w:rPr>
        <w:t>v</w:t>
      </w:r>
      <w:r w:rsidRPr="00073638">
        <w:t xml:space="preserve"> соответствует наиболее неблагоприятному сочетанию показателей уязвимости на объекте и характеризуется интегральным кодом 3333 при баллах </w:t>
      </w:r>
      <w:r w:rsidRPr="00073638">
        <w:rPr>
          <w:i/>
        </w:rPr>
        <w:t>b</w:t>
      </w:r>
      <w:r w:rsidRPr="00073638">
        <w:rPr>
          <w:vertAlign w:val="subscript"/>
        </w:rPr>
        <w:t>1</w:t>
      </w:r>
      <w:r w:rsidRPr="00073638">
        <w:t xml:space="preserve"> = 3; </w:t>
      </w:r>
      <w:r w:rsidRPr="00073638">
        <w:rPr>
          <w:i/>
        </w:rPr>
        <w:t>b</w:t>
      </w:r>
      <w:r w:rsidRPr="00073638">
        <w:rPr>
          <w:vertAlign w:val="subscript"/>
        </w:rPr>
        <w:t>2</w:t>
      </w:r>
      <w:r w:rsidRPr="00073638">
        <w:t xml:space="preserve"> = 3; </w:t>
      </w:r>
      <w:r w:rsidRPr="00073638">
        <w:rPr>
          <w:i/>
        </w:rPr>
        <w:t>b</w:t>
      </w:r>
      <w:r w:rsidRPr="00073638">
        <w:rPr>
          <w:vertAlign w:val="subscript"/>
        </w:rPr>
        <w:t>3</w:t>
      </w:r>
      <w:r w:rsidRPr="00073638">
        <w:t xml:space="preserve"> = 3; </w:t>
      </w:r>
      <w:r w:rsidRPr="00073638">
        <w:rPr>
          <w:i/>
        </w:rPr>
        <w:t>b</w:t>
      </w:r>
      <w:r w:rsidRPr="00073638">
        <w:rPr>
          <w:vertAlign w:val="subscript"/>
        </w:rPr>
        <w:t>4</w:t>
      </w:r>
      <w:r w:rsidRPr="00073638">
        <w:t xml:space="preserve"> = 3.</w:t>
      </w:r>
    </w:p>
    <w:p w:rsidR="00A02C3A" w:rsidRPr="00073638" w:rsidRDefault="00A02C3A">
      <w:pPr>
        <w:pStyle w:val="ConsPlusNormal"/>
        <w:spacing w:before="220"/>
        <w:ind w:firstLine="540"/>
        <w:jc w:val="both"/>
      </w:pPr>
      <w:r w:rsidRPr="00073638">
        <w:t xml:space="preserve">Численные значения коэффициента уязвимости в зависимости от интегрального кода могут изменяться в диапазоне: 0 &lt;= </w:t>
      </w:r>
      <w:r w:rsidRPr="00073638">
        <w:rPr>
          <w:i/>
        </w:rPr>
        <w:t>v</w:t>
      </w:r>
      <w:r w:rsidRPr="00073638">
        <w:t xml:space="preserve"> &lt;= 1. Коэффициенты значимости показателей уязвимости ГТС приведены в таблице 11.</w:t>
      </w:r>
    </w:p>
    <w:p w:rsidR="00A02C3A" w:rsidRPr="00073638" w:rsidRDefault="00A02C3A">
      <w:pPr>
        <w:pStyle w:val="ConsPlusNormal"/>
        <w:jc w:val="both"/>
      </w:pPr>
    </w:p>
    <w:p w:rsidR="00A02C3A" w:rsidRPr="00073638" w:rsidRDefault="00A02C3A">
      <w:pPr>
        <w:pStyle w:val="ConsPlusNormal"/>
        <w:jc w:val="right"/>
      </w:pPr>
      <w:r w:rsidRPr="00073638">
        <w:t>Таблица 11</w:t>
      </w:r>
    </w:p>
    <w:p w:rsidR="00A02C3A" w:rsidRPr="00073638" w:rsidRDefault="00A02C3A">
      <w:pPr>
        <w:pStyle w:val="ConsPlusNormal"/>
        <w:jc w:val="both"/>
      </w:pPr>
    </w:p>
    <w:p w:rsidR="00A02C3A" w:rsidRPr="00073638" w:rsidRDefault="00A02C3A">
      <w:pPr>
        <w:pStyle w:val="ConsPlusNormal"/>
        <w:jc w:val="center"/>
      </w:pPr>
      <w:r w:rsidRPr="00073638">
        <w:t>Коэффициенты значимости показателей уязвимости ГТС</w:t>
      </w:r>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613"/>
        <w:gridCol w:w="2494"/>
      </w:tblGrid>
      <w:tr w:rsidR="00073638" w:rsidRPr="00073638">
        <w:tc>
          <w:tcPr>
            <w:tcW w:w="964" w:type="dxa"/>
            <w:vAlign w:val="center"/>
          </w:tcPr>
          <w:p w:rsidR="00A02C3A" w:rsidRPr="00073638" w:rsidRDefault="00A02C3A">
            <w:pPr>
              <w:pStyle w:val="ConsPlusNormal"/>
              <w:jc w:val="center"/>
            </w:pPr>
            <w:r w:rsidRPr="00073638">
              <w:t>Порядковый номер</w:t>
            </w:r>
          </w:p>
        </w:tc>
        <w:tc>
          <w:tcPr>
            <w:tcW w:w="5613" w:type="dxa"/>
            <w:vAlign w:val="center"/>
          </w:tcPr>
          <w:p w:rsidR="00A02C3A" w:rsidRPr="00073638" w:rsidRDefault="00A02C3A">
            <w:pPr>
              <w:pStyle w:val="ConsPlusNormal"/>
              <w:jc w:val="center"/>
            </w:pPr>
            <w:r w:rsidRPr="00073638">
              <w:t>Показатели уязвимости</w:t>
            </w:r>
          </w:p>
        </w:tc>
        <w:tc>
          <w:tcPr>
            <w:tcW w:w="2494" w:type="dxa"/>
            <w:vAlign w:val="center"/>
          </w:tcPr>
          <w:p w:rsidR="00A02C3A" w:rsidRPr="00073638" w:rsidRDefault="00A02C3A">
            <w:pPr>
              <w:pStyle w:val="ConsPlusNormal"/>
              <w:jc w:val="center"/>
            </w:pPr>
            <w:r w:rsidRPr="00073638">
              <w:t>Коэффициент значимости показателя уязвимости </w:t>
            </w:r>
            <w:r w:rsidR="00CA56E6" w:rsidRPr="00073638">
              <w:rPr>
                <w:position w:val="-8"/>
              </w:rPr>
              <w:pict>
                <v:shape id="_x0000_i1035" style="width:13.75pt;height:19.4pt" coordsize="" o:spt="100" adj="0,,0" path="" filled="f" stroked="f">
                  <v:stroke joinstyle="miter"/>
                  <v:imagedata r:id="rId15" o:title="base_44_20019_32778"/>
                  <v:formulas/>
                  <v:path o:connecttype="segments"/>
                </v:shape>
              </w:pict>
            </w:r>
          </w:p>
        </w:tc>
      </w:tr>
      <w:tr w:rsidR="00073638" w:rsidRPr="00073638">
        <w:tc>
          <w:tcPr>
            <w:tcW w:w="964" w:type="dxa"/>
            <w:vAlign w:val="center"/>
          </w:tcPr>
          <w:p w:rsidR="00A02C3A" w:rsidRPr="00073638" w:rsidRDefault="00A02C3A">
            <w:pPr>
              <w:pStyle w:val="ConsPlusNormal"/>
              <w:jc w:val="center"/>
            </w:pPr>
            <w:r w:rsidRPr="00073638">
              <w:t>1</w:t>
            </w:r>
          </w:p>
        </w:tc>
        <w:tc>
          <w:tcPr>
            <w:tcW w:w="5613" w:type="dxa"/>
          </w:tcPr>
          <w:p w:rsidR="00A02C3A" w:rsidRPr="00073638" w:rsidRDefault="00A02C3A" w:rsidP="00073638">
            <w:pPr>
              <w:pStyle w:val="ConsPlusNormal"/>
              <w:jc w:val="both"/>
            </w:pPr>
            <w:r w:rsidRPr="00073638">
              <w:t>Состояние ГТС по данным инструментальных и визуальных наблюдений</w:t>
            </w:r>
          </w:p>
        </w:tc>
        <w:tc>
          <w:tcPr>
            <w:tcW w:w="2494" w:type="dxa"/>
            <w:vAlign w:val="center"/>
          </w:tcPr>
          <w:p w:rsidR="00A02C3A" w:rsidRPr="00073638" w:rsidRDefault="00A02C3A">
            <w:pPr>
              <w:pStyle w:val="ConsPlusNormal"/>
              <w:jc w:val="center"/>
            </w:pPr>
            <w:r w:rsidRPr="00073638">
              <w:t>0,35</w:t>
            </w:r>
          </w:p>
        </w:tc>
      </w:tr>
      <w:tr w:rsidR="00073638" w:rsidRPr="00073638">
        <w:tc>
          <w:tcPr>
            <w:tcW w:w="964" w:type="dxa"/>
            <w:vAlign w:val="center"/>
          </w:tcPr>
          <w:p w:rsidR="00A02C3A" w:rsidRPr="00073638" w:rsidRDefault="00A02C3A">
            <w:pPr>
              <w:pStyle w:val="ConsPlusNormal"/>
              <w:jc w:val="center"/>
            </w:pPr>
            <w:r w:rsidRPr="00073638">
              <w:t>2</w:t>
            </w:r>
          </w:p>
        </w:tc>
        <w:tc>
          <w:tcPr>
            <w:tcW w:w="5613" w:type="dxa"/>
          </w:tcPr>
          <w:p w:rsidR="00A02C3A" w:rsidRPr="00073638" w:rsidRDefault="00A02C3A" w:rsidP="00073638">
            <w:pPr>
              <w:pStyle w:val="ConsPlusNormal"/>
              <w:jc w:val="both"/>
            </w:pPr>
            <w:r w:rsidRPr="00073638">
              <w:t>Состояние окружающей среды в зоне влияния ГТС</w:t>
            </w:r>
          </w:p>
        </w:tc>
        <w:tc>
          <w:tcPr>
            <w:tcW w:w="2494" w:type="dxa"/>
            <w:vAlign w:val="center"/>
          </w:tcPr>
          <w:p w:rsidR="00A02C3A" w:rsidRPr="00073638" w:rsidRDefault="00A02C3A">
            <w:pPr>
              <w:pStyle w:val="ConsPlusNormal"/>
              <w:jc w:val="center"/>
            </w:pPr>
            <w:r w:rsidRPr="00073638">
              <w:t>0,15</w:t>
            </w:r>
          </w:p>
        </w:tc>
      </w:tr>
      <w:tr w:rsidR="00073638" w:rsidRPr="00073638">
        <w:tc>
          <w:tcPr>
            <w:tcW w:w="964" w:type="dxa"/>
            <w:vAlign w:val="center"/>
          </w:tcPr>
          <w:p w:rsidR="00A02C3A" w:rsidRPr="00073638" w:rsidRDefault="00A02C3A">
            <w:pPr>
              <w:pStyle w:val="ConsPlusNormal"/>
              <w:jc w:val="center"/>
            </w:pPr>
            <w:r w:rsidRPr="00073638">
              <w:t>3</w:t>
            </w:r>
          </w:p>
        </w:tc>
        <w:tc>
          <w:tcPr>
            <w:tcW w:w="5613" w:type="dxa"/>
          </w:tcPr>
          <w:p w:rsidR="00A02C3A" w:rsidRPr="00073638" w:rsidRDefault="00A02C3A" w:rsidP="00073638">
            <w:pPr>
              <w:pStyle w:val="ConsPlusNormal"/>
              <w:jc w:val="both"/>
            </w:pPr>
            <w:r w:rsidRPr="00073638">
              <w:t>Организация эксплуатации ГТС (соблюдение требований безопасной эксплуатации)</w:t>
            </w:r>
          </w:p>
        </w:tc>
        <w:tc>
          <w:tcPr>
            <w:tcW w:w="2494" w:type="dxa"/>
            <w:vAlign w:val="center"/>
          </w:tcPr>
          <w:p w:rsidR="00A02C3A" w:rsidRPr="00073638" w:rsidRDefault="00A02C3A">
            <w:pPr>
              <w:pStyle w:val="ConsPlusNormal"/>
              <w:jc w:val="center"/>
            </w:pPr>
            <w:r w:rsidRPr="00073638">
              <w:t>0,3</w:t>
            </w:r>
          </w:p>
        </w:tc>
      </w:tr>
      <w:tr w:rsidR="00A02C3A" w:rsidRPr="00073638">
        <w:tc>
          <w:tcPr>
            <w:tcW w:w="964" w:type="dxa"/>
            <w:vAlign w:val="center"/>
          </w:tcPr>
          <w:p w:rsidR="00A02C3A" w:rsidRPr="00073638" w:rsidRDefault="00A02C3A">
            <w:pPr>
              <w:pStyle w:val="ConsPlusNormal"/>
              <w:jc w:val="center"/>
            </w:pPr>
            <w:r w:rsidRPr="00073638">
              <w:t>4</w:t>
            </w:r>
          </w:p>
        </w:tc>
        <w:tc>
          <w:tcPr>
            <w:tcW w:w="5613" w:type="dxa"/>
          </w:tcPr>
          <w:p w:rsidR="00A02C3A" w:rsidRPr="00073638" w:rsidRDefault="00A02C3A" w:rsidP="00073638">
            <w:pPr>
              <w:pStyle w:val="ConsPlusNormal"/>
              <w:jc w:val="both"/>
            </w:pPr>
            <w:r w:rsidRPr="00073638">
              <w:t>Готовность объекта к локализации и ликвидации ЧС</w:t>
            </w:r>
          </w:p>
        </w:tc>
        <w:tc>
          <w:tcPr>
            <w:tcW w:w="2494" w:type="dxa"/>
            <w:vAlign w:val="center"/>
          </w:tcPr>
          <w:p w:rsidR="00A02C3A" w:rsidRPr="00073638" w:rsidRDefault="00A02C3A">
            <w:pPr>
              <w:pStyle w:val="ConsPlusNormal"/>
              <w:jc w:val="center"/>
            </w:pPr>
            <w:r w:rsidRPr="00073638">
              <w:t>0,2</w:t>
            </w:r>
          </w:p>
        </w:tc>
      </w:tr>
    </w:tbl>
    <w:p w:rsidR="00A02C3A" w:rsidRPr="00073638" w:rsidRDefault="00A02C3A">
      <w:pPr>
        <w:pStyle w:val="ConsPlusNormal"/>
        <w:jc w:val="both"/>
      </w:pPr>
    </w:p>
    <w:p w:rsidR="00A02C3A" w:rsidRPr="00073638" w:rsidRDefault="00A02C3A">
      <w:pPr>
        <w:pStyle w:val="ConsPlusNormal"/>
        <w:ind w:firstLine="540"/>
        <w:jc w:val="both"/>
      </w:pPr>
      <w:r w:rsidRPr="00073638">
        <w:t xml:space="preserve">Оценка коэффициентов уязвимости </w:t>
      </w:r>
      <w:r w:rsidRPr="00073638">
        <w:rPr>
          <w:i/>
        </w:rPr>
        <w:t>v</w:t>
      </w:r>
      <w:r w:rsidRPr="00073638">
        <w:t xml:space="preserve"> выполнена по формуле:</w:t>
      </w:r>
    </w:p>
    <w:p w:rsidR="00A02C3A" w:rsidRPr="00073638" w:rsidRDefault="00A02C3A">
      <w:pPr>
        <w:pStyle w:val="ConsPlusNormal"/>
        <w:jc w:val="both"/>
      </w:pPr>
    </w:p>
    <w:p w:rsidR="00A02C3A" w:rsidRPr="00073638" w:rsidRDefault="00CA56E6">
      <w:pPr>
        <w:pStyle w:val="ConsPlusNormal"/>
        <w:jc w:val="center"/>
      </w:pPr>
      <w:bookmarkStart w:id="3" w:name="P535"/>
      <w:bookmarkEnd w:id="3"/>
      <w:r w:rsidRPr="00073638">
        <w:rPr>
          <w:position w:val="-26"/>
        </w:rPr>
        <w:pict>
          <v:shape id="_x0000_i1036" style="width:85.75pt;height:36.95pt" coordsize="" o:spt="100" adj="0,,0" path="" filled="f" stroked="f">
            <v:stroke joinstyle="miter"/>
            <v:imagedata r:id="rId16" o:title="base_44_20019_32779"/>
            <v:formulas/>
            <v:path o:connecttype="segments"/>
          </v:shape>
        </w:pict>
      </w:r>
      <w:r w:rsidR="00A02C3A" w:rsidRPr="00073638">
        <w:t xml:space="preserve"> (2)</w: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где </w:t>
      </w:r>
      <w:r w:rsidR="00CA56E6" w:rsidRPr="00073638">
        <w:rPr>
          <w:position w:val="-8"/>
        </w:rPr>
        <w:pict>
          <v:shape id="_x0000_i1037" style="width:13.75pt;height:19.4pt" coordsize="" o:spt="100" adj="0,,0" path="" filled="f" stroked="f">
            <v:stroke joinstyle="miter"/>
            <v:imagedata r:id="rId15" o:title="base_44_20019_32780"/>
            <v:formulas/>
            <v:path o:connecttype="segments"/>
          </v:shape>
        </w:pict>
      </w:r>
      <w:r w:rsidRPr="00073638">
        <w:t xml:space="preserve"> - коэффициент значимости </w:t>
      </w:r>
      <w:r w:rsidRPr="00073638">
        <w:rPr>
          <w:i/>
        </w:rPr>
        <w:t>i</w:t>
      </w:r>
      <w:r w:rsidRPr="00073638">
        <w:t>-</w:t>
      </w:r>
      <w:proofErr w:type="spellStart"/>
      <w:r w:rsidRPr="00073638">
        <w:t>го</w:t>
      </w:r>
      <w:proofErr w:type="spellEnd"/>
      <w:r w:rsidRPr="00073638">
        <w:t xml:space="preserve"> показателя уязвимости;</w:t>
      </w:r>
    </w:p>
    <w:p w:rsidR="00A02C3A" w:rsidRPr="00073638" w:rsidRDefault="00A02C3A">
      <w:pPr>
        <w:pStyle w:val="ConsPlusNormal"/>
        <w:spacing w:before="220"/>
        <w:ind w:firstLine="540"/>
        <w:jc w:val="both"/>
      </w:pPr>
      <w:proofErr w:type="spellStart"/>
      <w:r w:rsidRPr="00073638">
        <w:rPr>
          <w:i/>
        </w:rPr>
        <w:t>b</w:t>
      </w:r>
      <w:r w:rsidRPr="00073638">
        <w:rPr>
          <w:i/>
          <w:vertAlign w:val="subscript"/>
        </w:rPr>
        <w:t>i</w:t>
      </w:r>
      <w:proofErr w:type="spellEnd"/>
      <w:r w:rsidRPr="00073638">
        <w:t xml:space="preserve"> - значение балла </w:t>
      </w:r>
      <w:r w:rsidRPr="00073638">
        <w:rPr>
          <w:i/>
        </w:rPr>
        <w:t>i</w:t>
      </w:r>
      <w:r w:rsidRPr="00073638">
        <w:t>-</w:t>
      </w:r>
      <w:proofErr w:type="spellStart"/>
      <w:r w:rsidRPr="00073638">
        <w:t>го</w:t>
      </w:r>
      <w:proofErr w:type="spellEnd"/>
      <w:r w:rsidRPr="00073638">
        <w:t xml:space="preserve"> показателя уязвимости;</w:t>
      </w:r>
    </w:p>
    <w:p w:rsidR="00A02C3A" w:rsidRPr="00073638" w:rsidRDefault="00A02C3A">
      <w:pPr>
        <w:pStyle w:val="ConsPlusNormal"/>
        <w:spacing w:before="220"/>
        <w:ind w:firstLine="540"/>
        <w:jc w:val="both"/>
      </w:pPr>
      <w:r w:rsidRPr="00073638">
        <w:rPr>
          <w:i/>
        </w:rPr>
        <w:t>v</w:t>
      </w:r>
      <w:r w:rsidRPr="00073638">
        <w:rPr>
          <w:vertAlign w:val="subscript"/>
        </w:rPr>
        <w:t>0</w:t>
      </w:r>
      <w:r w:rsidRPr="00073638">
        <w:t xml:space="preserve"> - нормирующий множитель показателя уязвимости.</w:t>
      </w:r>
    </w:p>
    <w:p w:rsidR="00A02C3A" w:rsidRPr="00073638" w:rsidRDefault="00A02C3A">
      <w:pPr>
        <w:pStyle w:val="ConsPlusNormal"/>
        <w:spacing w:before="220"/>
        <w:ind w:firstLine="540"/>
        <w:jc w:val="both"/>
      </w:pPr>
      <w:r w:rsidRPr="00073638">
        <w:t>Пример расчета значения коэффициента уязвимости приведен в приложении Б.</w:t>
      </w:r>
    </w:p>
    <w:p w:rsidR="00A02C3A" w:rsidRPr="00073638" w:rsidRDefault="00A02C3A">
      <w:pPr>
        <w:pStyle w:val="ConsPlusNormal"/>
        <w:jc w:val="both"/>
      </w:pPr>
    </w:p>
    <w:p w:rsidR="00A02C3A" w:rsidRPr="00073638" w:rsidRDefault="00A02C3A" w:rsidP="00073638">
      <w:pPr>
        <w:pStyle w:val="ConsPlusNormal"/>
        <w:jc w:val="center"/>
        <w:outlineLvl w:val="1"/>
        <w:rPr>
          <w:b/>
        </w:rPr>
      </w:pPr>
      <w:r w:rsidRPr="00073638">
        <w:rPr>
          <w:b/>
        </w:rPr>
        <w:t>7. Интегральная оценка уровня безопасности</w:t>
      </w:r>
      <w:r w:rsidR="00073638" w:rsidRPr="00073638">
        <w:rPr>
          <w:b/>
        </w:rPr>
        <w:t xml:space="preserve"> </w:t>
      </w:r>
      <w:r w:rsidRPr="00073638">
        <w:rPr>
          <w:b/>
        </w:rPr>
        <w:t>и риска аварий на гидротехнических сооружениях</w: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Оценка риска аварии производится на основании экспертного анализа уровня опасности аварии и уровня уязвимости ГТС. Для оценки уровня риска аварии вначале рассчитывается коэффициент риска </w:t>
      </w:r>
      <w:proofErr w:type="spellStart"/>
      <w:r w:rsidRPr="00073638">
        <w:rPr>
          <w:i/>
        </w:rPr>
        <w:t>D</w:t>
      </w:r>
      <w:r w:rsidRPr="00073638">
        <w:rPr>
          <w:i/>
          <w:vertAlign w:val="subscript"/>
        </w:rPr>
        <w:t>a</w:t>
      </w:r>
      <w:proofErr w:type="spellEnd"/>
      <w:r w:rsidRPr="00073638">
        <w:t>, на основе принципа пересечения этих событий, т.е.:</w:t>
      </w:r>
    </w:p>
    <w:p w:rsidR="00A02C3A" w:rsidRPr="00073638" w:rsidRDefault="00A02C3A">
      <w:pPr>
        <w:pStyle w:val="ConsPlusNormal"/>
        <w:jc w:val="both"/>
      </w:pPr>
    </w:p>
    <w:p w:rsidR="00A02C3A" w:rsidRPr="00073638" w:rsidRDefault="00CA56E6">
      <w:pPr>
        <w:pStyle w:val="ConsPlusNormal"/>
        <w:jc w:val="center"/>
      </w:pPr>
      <w:r w:rsidRPr="00073638">
        <w:rPr>
          <w:position w:val="-8"/>
        </w:rPr>
        <w:lastRenderedPageBreak/>
        <w:pict>
          <v:shape id="_x0000_i1038" style="width:56.35pt;height:19.4pt" coordsize="" o:spt="100" adj="0,,0" path="" filled="f" stroked="f">
            <v:stroke joinstyle="miter"/>
            <v:imagedata r:id="rId17" o:title="base_44_20019_32781"/>
            <v:formulas/>
            <v:path o:connecttype="segments"/>
          </v:shape>
        </w:pict>
      </w:r>
      <w:r w:rsidR="00A02C3A" w:rsidRPr="00073638">
        <w:t xml:space="preserve"> (3)</w: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где </w:t>
      </w:r>
      <w:r w:rsidR="00CA56E6" w:rsidRPr="00073638">
        <w:rPr>
          <w:position w:val="-4"/>
        </w:rPr>
        <w:pict>
          <v:shape id="_x0000_i1039" style="width:12.5pt;height:15.65pt" coordsize="" o:spt="100" adj="0,,0" path="" filled="f" stroked="f">
            <v:stroke joinstyle="miter"/>
            <v:imagedata r:id="rId18" o:title="base_44_20019_32782"/>
            <v:formulas/>
            <v:path o:connecttype="segments"/>
          </v:shape>
        </w:pict>
      </w:r>
      <w:r w:rsidRPr="00073638">
        <w:t xml:space="preserve"> - коэффициент опасности для ГТС;</w:t>
      </w:r>
    </w:p>
    <w:p w:rsidR="00A02C3A" w:rsidRPr="00073638" w:rsidRDefault="00A02C3A">
      <w:pPr>
        <w:pStyle w:val="ConsPlusNormal"/>
        <w:spacing w:before="220"/>
        <w:ind w:firstLine="540"/>
        <w:jc w:val="both"/>
      </w:pPr>
      <w:r w:rsidRPr="00073638">
        <w:rPr>
          <w:i/>
        </w:rPr>
        <w:t>v</w:t>
      </w:r>
      <w:r w:rsidRPr="00073638">
        <w:t xml:space="preserve"> - коэффициент уязвимости ГТС.</w:t>
      </w:r>
    </w:p>
    <w:p w:rsidR="00A02C3A" w:rsidRPr="00073638" w:rsidRDefault="00A02C3A">
      <w:pPr>
        <w:pStyle w:val="ConsPlusNormal"/>
        <w:spacing w:before="220"/>
        <w:ind w:firstLine="540"/>
        <w:jc w:val="both"/>
      </w:pPr>
      <w:r w:rsidRPr="00073638">
        <w:t xml:space="preserve">Физический смысл коэффициента </w:t>
      </w:r>
      <w:proofErr w:type="spellStart"/>
      <w:r w:rsidRPr="00073638">
        <w:rPr>
          <w:i/>
        </w:rPr>
        <w:t>D</w:t>
      </w:r>
      <w:r w:rsidRPr="00073638">
        <w:rPr>
          <w:i/>
          <w:vertAlign w:val="subscript"/>
        </w:rPr>
        <w:t>a</w:t>
      </w:r>
      <w:proofErr w:type="spellEnd"/>
      <w:r w:rsidRPr="00073638">
        <w:t xml:space="preserve"> состоит в том, что он представляет собой меру (дозу) опасного воздействия на </w:t>
      </w:r>
      <w:proofErr w:type="gramStart"/>
      <w:r w:rsidRPr="00073638">
        <w:t>данное</w:t>
      </w:r>
      <w:proofErr w:type="gramEnd"/>
      <w:r w:rsidRPr="00073638">
        <w:t xml:space="preserve"> ГТС с установленной степенью уязвимости. Уровень безопасности ГТС оценивается по величине этого коэффициента </w:t>
      </w:r>
      <w:proofErr w:type="spellStart"/>
      <w:r w:rsidRPr="00073638">
        <w:rPr>
          <w:i/>
        </w:rPr>
        <w:t>D</w:t>
      </w:r>
      <w:r w:rsidRPr="00073638">
        <w:rPr>
          <w:i/>
          <w:vertAlign w:val="subscript"/>
        </w:rPr>
        <w:t>a</w:t>
      </w:r>
      <w:proofErr w:type="spellEnd"/>
      <w:r w:rsidRPr="00073638">
        <w:t>, характеризующего суммарную дозу вредных воздействий в соответствии с данными, приведенными в таблице 12.</w:t>
      </w:r>
    </w:p>
    <w:p w:rsidR="00A02C3A" w:rsidRPr="00073638" w:rsidRDefault="00A02C3A">
      <w:pPr>
        <w:pStyle w:val="ConsPlusNormal"/>
        <w:jc w:val="both"/>
      </w:pPr>
    </w:p>
    <w:p w:rsidR="00A02C3A" w:rsidRPr="00073638" w:rsidRDefault="00A02C3A">
      <w:pPr>
        <w:pStyle w:val="ConsPlusNormal"/>
        <w:jc w:val="right"/>
      </w:pPr>
      <w:r w:rsidRPr="00073638">
        <w:t>Таблица 12</w:t>
      </w:r>
    </w:p>
    <w:p w:rsidR="00A02C3A" w:rsidRPr="00073638" w:rsidRDefault="00A02C3A">
      <w:pPr>
        <w:pStyle w:val="ConsPlusNormal"/>
        <w:jc w:val="both"/>
      </w:pPr>
    </w:p>
    <w:p w:rsidR="00A02C3A" w:rsidRPr="00073638" w:rsidRDefault="00A02C3A">
      <w:pPr>
        <w:pStyle w:val="ConsPlusNormal"/>
        <w:jc w:val="center"/>
      </w:pPr>
      <w:r w:rsidRPr="00073638">
        <w:t>Классификация уровня безопасности ГТС</w:t>
      </w:r>
      <w:r w:rsidR="00073638" w:rsidRPr="00073638">
        <w:t xml:space="preserve"> </w:t>
      </w:r>
      <w:r w:rsidRPr="00073638">
        <w:t xml:space="preserve">по значению дозы вредного воздействия </w:t>
      </w:r>
      <w:proofErr w:type="spellStart"/>
      <w:r w:rsidRPr="00073638">
        <w:rPr>
          <w:i/>
        </w:rPr>
        <w:t>D</w:t>
      </w:r>
      <w:r w:rsidRPr="00073638">
        <w:rPr>
          <w:i/>
          <w:vertAlign w:val="subscript"/>
        </w:rPr>
        <w:t>a</w:t>
      </w:r>
      <w:proofErr w:type="spellEnd"/>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4082"/>
      </w:tblGrid>
      <w:tr w:rsidR="00073638" w:rsidRPr="00073638">
        <w:tc>
          <w:tcPr>
            <w:tcW w:w="4989" w:type="dxa"/>
            <w:vAlign w:val="center"/>
          </w:tcPr>
          <w:p w:rsidR="00A02C3A" w:rsidRPr="00073638" w:rsidRDefault="00A02C3A">
            <w:pPr>
              <w:pStyle w:val="ConsPlusNormal"/>
              <w:jc w:val="center"/>
            </w:pPr>
            <w:r w:rsidRPr="00073638">
              <w:t>Уровень безопасности ГТС</w:t>
            </w:r>
          </w:p>
        </w:tc>
        <w:tc>
          <w:tcPr>
            <w:tcW w:w="4082" w:type="dxa"/>
            <w:vAlign w:val="center"/>
          </w:tcPr>
          <w:p w:rsidR="00A02C3A" w:rsidRPr="00073638" w:rsidRDefault="00A02C3A">
            <w:pPr>
              <w:pStyle w:val="ConsPlusNormal"/>
              <w:jc w:val="center"/>
            </w:pPr>
            <w:r w:rsidRPr="00073638">
              <w:t xml:space="preserve">Доза вредного воздействия </w:t>
            </w:r>
            <w:proofErr w:type="spellStart"/>
            <w:r w:rsidRPr="00073638">
              <w:rPr>
                <w:i/>
              </w:rPr>
              <w:t>D</w:t>
            </w:r>
            <w:r w:rsidRPr="00073638">
              <w:rPr>
                <w:i/>
                <w:vertAlign w:val="subscript"/>
              </w:rPr>
              <w:t>a</w:t>
            </w:r>
            <w:proofErr w:type="spellEnd"/>
          </w:p>
        </w:tc>
      </w:tr>
      <w:tr w:rsidR="00073638" w:rsidRPr="00073638">
        <w:tc>
          <w:tcPr>
            <w:tcW w:w="4989" w:type="dxa"/>
          </w:tcPr>
          <w:p w:rsidR="00A02C3A" w:rsidRPr="00073638" w:rsidRDefault="00A02C3A">
            <w:pPr>
              <w:pStyle w:val="ConsPlusNormal"/>
            </w:pPr>
            <w:r w:rsidRPr="00073638">
              <w:t>Нормальный уровень безопасности</w:t>
            </w:r>
          </w:p>
        </w:tc>
        <w:tc>
          <w:tcPr>
            <w:tcW w:w="4082" w:type="dxa"/>
          </w:tcPr>
          <w:p w:rsidR="00A02C3A" w:rsidRPr="00073638" w:rsidRDefault="00A02C3A">
            <w:pPr>
              <w:pStyle w:val="ConsPlusNormal"/>
              <w:jc w:val="center"/>
            </w:pPr>
            <w:r w:rsidRPr="00073638">
              <w:t>Не более 0,15</w:t>
            </w:r>
          </w:p>
        </w:tc>
      </w:tr>
      <w:tr w:rsidR="00073638" w:rsidRPr="00073638">
        <w:tc>
          <w:tcPr>
            <w:tcW w:w="4989" w:type="dxa"/>
          </w:tcPr>
          <w:p w:rsidR="00A02C3A" w:rsidRPr="00073638" w:rsidRDefault="00A02C3A">
            <w:pPr>
              <w:pStyle w:val="ConsPlusNormal"/>
            </w:pPr>
            <w:r w:rsidRPr="00073638">
              <w:t>Пониженный уровень безопасности</w:t>
            </w:r>
          </w:p>
        </w:tc>
        <w:tc>
          <w:tcPr>
            <w:tcW w:w="4082" w:type="dxa"/>
          </w:tcPr>
          <w:p w:rsidR="00A02C3A" w:rsidRPr="00073638" w:rsidRDefault="00A02C3A">
            <w:pPr>
              <w:pStyle w:val="ConsPlusNormal"/>
              <w:jc w:val="center"/>
            </w:pPr>
            <w:r w:rsidRPr="00073638">
              <w:t>Свыше 0,15, но не более 0,3</w:t>
            </w:r>
          </w:p>
        </w:tc>
      </w:tr>
      <w:tr w:rsidR="00073638" w:rsidRPr="00073638">
        <w:tc>
          <w:tcPr>
            <w:tcW w:w="4989" w:type="dxa"/>
          </w:tcPr>
          <w:p w:rsidR="00A02C3A" w:rsidRPr="00073638" w:rsidRDefault="00A02C3A">
            <w:pPr>
              <w:pStyle w:val="ConsPlusNormal"/>
            </w:pPr>
            <w:r w:rsidRPr="00073638">
              <w:t>Неудовлетворительный уровень безопасности</w:t>
            </w:r>
          </w:p>
        </w:tc>
        <w:tc>
          <w:tcPr>
            <w:tcW w:w="4082" w:type="dxa"/>
          </w:tcPr>
          <w:p w:rsidR="00A02C3A" w:rsidRPr="00073638" w:rsidRDefault="00A02C3A">
            <w:pPr>
              <w:pStyle w:val="ConsPlusNormal"/>
              <w:jc w:val="center"/>
            </w:pPr>
            <w:r w:rsidRPr="00073638">
              <w:t>Свыше 0,3, но не более 0,5</w:t>
            </w:r>
          </w:p>
        </w:tc>
      </w:tr>
      <w:tr w:rsidR="00A02C3A" w:rsidRPr="00073638">
        <w:tc>
          <w:tcPr>
            <w:tcW w:w="4989" w:type="dxa"/>
          </w:tcPr>
          <w:p w:rsidR="00A02C3A" w:rsidRPr="00073638" w:rsidRDefault="00A02C3A">
            <w:pPr>
              <w:pStyle w:val="ConsPlusNormal"/>
            </w:pPr>
            <w:r w:rsidRPr="00073638">
              <w:t>Опасный</w:t>
            </w:r>
          </w:p>
        </w:tc>
        <w:tc>
          <w:tcPr>
            <w:tcW w:w="4082" w:type="dxa"/>
          </w:tcPr>
          <w:p w:rsidR="00A02C3A" w:rsidRPr="00073638" w:rsidRDefault="00A02C3A">
            <w:pPr>
              <w:pStyle w:val="ConsPlusNormal"/>
              <w:jc w:val="center"/>
            </w:pPr>
            <w:r w:rsidRPr="00073638">
              <w:t>Более 0,5</w:t>
            </w:r>
          </w:p>
        </w:tc>
      </w:tr>
    </w:tbl>
    <w:p w:rsidR="00A02C3A" w:rsidRPr="00073638" w:rsidRDefault="00A02C3A">
      <w:pPr>
        <w:pStyle w:val="ConsPlusNormal"/>
        <w:jc w:val="both"/>
      </w:pPr>
    </w:p>
    <w:p w:rsidR="00A02C3A" w:rsidRPr="00073638" w:rsidRDefault="00A02C3A">
      <w:pPr>
        <w:pStyle w:val="ConsPlusNormal"/>
        <w:ind w:firstLine="540"/>
        <w:jc w:val="both"/>
      </w:pPr>
      <w:r w:rsidRPr="00073638">
        <w:t xml:space="preserve">При этом следует иметь в виду, что если хотя бы один показатель опасности или уязвимости принимает максимальное значение, равное 3, то уровень безопасности принимается </w:t>
      </w:r>
      <w:proofErr w:type="gramStart"/>
      <w:r w:rsidRPr="00073638">
        <w:t>неудовлетворительным</w:t>
      </w:r>
      <w:proofErr w:type="gramEnd"/>
      <w:r w:rsidRPr="00073638">
        <w:t>.</w:t>
      </w:r>
    </w:p>
    <w:p w:rsidR="00A02C3A" w:rsidRPr="00073638" w:rsidRDefault="00A02C3A">
      <w:pPr>
        <w:pStyle w:val="ConsPlusNormal"/>
        <w:spacing w:before="220"/>
        <w:ind w:firstLine="540"/>
        <w:jc w:val="both"/>
      </w:pPr>
      <w:r w:rsidRPr="00073638">
        <w:t xml:space="preserve">Диапазоны изменения параметра </w:t>
      </w:r>
      <w:proofErr w:type="spellStart"/>
      <w:r w:rsidRPr="00073638">
        <w:rPr>
          <w:i/>
        </w:rPr>
        <w:t>D</w:t>
      </w:r>
      <w:r w:rsidRPr="00073638">
        <w:rPr>
          <w:i/>
          <w:vertAlign w:val="subscript"/>
        </w:rPr>
        <w:t>a</w:t>
      </w:r>
      <w:proofErr w:type="spellEnd"/>
      <w:r w:rsidRPr="00073638">
        <w:t xml:space="preserve"> в таблице 13 определены таким образом, чтобы была возможность практически увязать характеристики риска аварии с качественными характеристиками уровня безопасности, регламентированными [1].</w:t>
      </w:r>
    </w:p>
    <w:p w:rsidR="00A02C3A" w:rsidRPr="00073638" w:rsidRDefault="00A02C3A">
      <w:pPr>
        <w:pStyle w:val="ConsPlusNormal"/>
        <w:spacing w:before="220"/>
        <w:ind w:firstLine="540"/>
        <w:jc w:val="both"/>
      </w:pPr>
      <w:r w:rsidRPr="00073638">
        <w:t xml:space="preserve">В области значений </w:t>
      </w:r>
      <w:proofErr w:type="spellStart"/>
      <w:r w:rsidRPr="00073638">
        <w:rPr>
          <w:i/>
        </w:rPr>
        <w:t>D</w:t>
      </w:r>
      <w:r w:rsidRPr="00073638">
        <w:rPr>
          <w:i/>
          <w:vertAlign w:val="subscript"/>
        </w:rPr>
        <w:t>a</w:t>
      </w:r>
      <w:proofErr w:type="spellEnd"/>
      <w:r w:rsidRPr="00073638">
        <w:t xml:space="preserve"> &lt;= 0,15 уровень безопасности ГТС оценивается как нормальный. Сооружение удовлетворяет всем проектным требованиям по назначению и конструктивной надежности, а также современным нормативным требованиям; эксплуатация осуществляется в соответствии с действующими законодательными актами, нормами и правилами. Дальнейшая эксплуатация сооружений и оборудования возможна без проведения каких-либо технических или организационных мероприятий по повышению безопасности при обеспечении мониторинга безопасности и своевременном выполнении плановых ремонтно-профилактических работ.</w:t>
      </w:r>
    </w:p>
    <w:p w:rsidR="00A02C3A" w:rsidRPr="00073638" w:rsidRDefault="00A02C3A">
      <w:pPr>
        <w:pStyle w:val="ConsPlusNormal"/>
        <w:spacing w:before="220"/>
        <w:ind w:firstLine="540"/>
        <w:jc w:val="both"/>
      </w:pPr>
      <w:r w:rsidRPr="00073638">
        <w:t xml:space="preserve">В области значений 0,15 &lt; </w:t>
      </w:r>
      <w:proofErr w:type="spellStart"/>
      <w:r w:rsidRPr="00073638">
        <w:rPr>
          <w:i/>
        </w:rPr>
        <w:t>D</w:t>
      </w:r>
      <w:r w:rsidRPr="00073638">
        <w:rPr>
          <w:i/>
          <w:vertAlign w:val="subscript"/>
        </w:rPr>
        <w:t>a</w:t>
      </w:r>
      <w:proofErr w:type="spellEnd"/>
      <w:r w:rsidRPr="00073638">
        <w:t xml:space="preserve"> &lt;= 0,30 уровень безопасности ГТС оценивается как пониженный. Имеются те или иные отклонения от правил безопасной эксплуатации, не устраненные своевременно в ходе плановых мероприятий по обеспечению нормального уровня безопасности, которые, однако, не препятствуют возможности выполнения сооружением заданных эксплуатационных функций. Дальнейшая безопасная эксплуатация сооружения в проектном режиме возможна при обязательном выполнении в согласованные (установленные) органами государственного надзора сроки мероприятий по повышению уровня безопасности, конкретный перечень которых вытекает из анализа факторов, обусловливающих максимальные значения показателей опасности и уязвимости.</w:t>
      </w:r>
    </w:p>
    <w:p w:rsidR="00A02C3A" w:rsidRPr="00073638" w:rsidRDefault="00A02C3A">
      <w:pPr>
        <w:pStyle w:val="ConsPlusNormal"/>
        <w:spacing w:before="220"/>
        <w:ind w:firstLine="540"/>
        <w:jc w:val="both"/>
      </w:pPr>
      <w:r w:rsidRPr="00073638">
        <w:t xml:space="preserve">При большом значении дозы вредного воздействия (0,30 &lt; </w:t>
      </w:r>
      <w:proofErr w:type="spellStart"/>
      <w:r w:rsidRPr="00073638">
        <w:rPr>
          <w:i/>
        </w:rPr>
        <w:t>D</w:t>
      </w:r>
      <w:r w:rsidRPr="00073638">
        <w:rPr>
          <w:i/>
          <w:vertAlign w:val="subscript"/>
        </w:rPr>
        <w:t>a</w:t>
      </w:r>
      <w:proofErr w:type="spellEnd"/>
      <w:r w:rsidRPr="00073638">
        <w:t xml:space="preserve"> &lt;= 0,50) уровень безопасности ГТС оценивается как неудовлетворительный. Имеются отклонения от проектного состояния и нарушения правил безопасной эксплуатации, которые могут привести к возникновению </w:t>
      </w:r>
      <w:r w:rsidRPr="00073638">
        <w:lastRenderedPageBreak/>
        <w:t xml:space="preserve">аварийной ситуации. Дальнейшая эксплуатация сооружения в проектном режиме недопустима без проведения в установленные органами государственного надзора сроки тех или иных технических (вплоть до капитального ремонта, замены оборудования и др.) и организационных мероприятий по снижению риска аварий и восстановлению нормального уровня безопасности на основе анализа факторов, обусловливающих максимальные значения показателей опасности и уязвимости. </w:t>
      </w:r>
      <w:proofErr w:type="gramStart"/>
      <w:r w:rsidRPr="00073638">
        <w:t>К проведению такого анализа и разработке мероприятий по повышению уровня безопасности, как правило, должны привлекаться специализированные научно-исследовательские и проектные организации; в случае необходимости по специальным программам предусматриваются полевые исследования физико-механических характеристик грунтовых материалов, бетонных конструкций, проводятся дополнительные расчеты обоснования прочности и устойчивости сооружений и конструкций, корректируются ПДЗ контролируемых параметров состояния и пр.</w:t>
      </w:r>
      <w:proofErr w:type="gramEnd"/>
    </w:p>
    <w:p w:rsidR="00A02C3A" w:rsidRPr="00073638" w:rsidRDefault="00A02C3A">
      <w:pPr>
        <w:pStyle w:val="ConsPlusNormal"/>
        <w:spacing w:before="220"/>
        <w:ind w:firstLine="540"/>
        <w:jc w:val="both"/>
      </w:pPr>
      <w:r w:rsidRPr="00073638">
        <w:t xml:space="preserve">Значения параметра </w:t>
      </w:r>
      <w:proofErr w:type="spellStart"/>
      <w:r w:rsidRPr="00073638">
        <w:rPr>
          <w:i/>
        </w:rPr>
        <w:t>D</w:t>
      </w:r>
      <w:r w:rsidRPr="00073638">
        <w:rPr>
          <w:i/>
          <w:vertAlign w:val="subscript"/>
        </w:rPr>
        <w:t>a</w:t>
      </w:r>
      <w:proofErr w:type="spellEnd"/>
      <w:r w:rsidRPr="00073638">
        <w:t xml:space="preserve"> &gt; 0,50 свидетельствуют об аварийной ситуации, уровень безопасности ГТС оценивается как критический или опасный. В этом случае дальнейшая эксплуатация сооружения в проектном режиме по условиям риска аварии недопустима и должна осуществляться в соответствии с требованиями [2].</w:t>
      </w:r>
    </w:p>
    <w:p w:rsidR="00A02C3A" w:rsidRPr="00073638" w:rsidRDefault="00A02C3A">
      <w:pPr>
        <w:pStyle w:val="ConsPlusNormal"/>
        <w:spacing w:before="220"/>
        <w:ind w:firstLine="540"/>
        <w:jc w:val="both"/>
      </w:pPr>
      <w:proofErr w:type="gramStart"/>
      <w:r w:rsidRPr="00073638">
        <w:t>При уровне безопасности ГТС - опасный, необходимо незамедлительно информировать органы государственного надзора, и, в соответствии с полученным предписанием, ввести ограничения на режим эксплуатации (снижение уровня верхнего бьефа и др.), разработать и утвердить временные правила эксплуатации.</w:t>
      </w:r>
      <w:proofErr w:type="gramEnd"/>
      <w:r w:rsidRPr="00073638">
        <w:t xml:space="preserve"> Мероприятия по восстановлению нормального уровня безопасности должны выполняться на основании анализа факторов, обусловливающих возникновение аварийной ситуации, с обязательным привлечением специализированных организаций. После проведения необходимых мероприятий перевод сооружений вновь в проектный режим эксплуатации должен быть согласован с органами государственного надзора за безопасностью ГТС.</w:t>
      </w:r>
    </w:p>
    <w:p w:rsidR="00A02C3A" w:rsidRPr="00073638" w:rsidRDefault="00A02C3A">
      <w:pPr>
        <w:pStyle w:val="ConsPlusNormal"/>
        <w:spacing w:before="220"/>
        <w:ind w:firstLine="540"/>
        <w:jc w:val="both"/>
      </w:pPr>
      <w:r w:rsidRPr="00073638">
        <w:t xml:space="preserve">Расчеты дозы вредного воздействия </w:t>
      </w:r>
      <w:proofErr w:type="spellStart"/>
      <w:r w:rsidRPr="00073638">
        <w:rPr>
          <w:i/>
        </w:rPr>
        <w:t>D</w:t>
      </w:r>
      <w:r w:rsidRPr="00073638">
        <w:rPr>
          <w:i/>
          <w:vertAlign w:val="subscript"/>
        </w:rPr>
        <w:t>a</w:t>
      </w:r>
      <w:proofErr w:type="spellEnd"/>
      <w:r w:rsidRPr="00073638">
        <w:t xml:space="preserve"> позволяют не только определять уровень безопасности ГТС, но и оценивать вероятность возникновения аварии </w:t>
      </w:r>
      <w:proofErr w:type="spellStart"/>
      <w:r w:rsidRPr="00073638">
        <w:rPr>
          <w:i/>
        </w:rPr>
        <w:t>P</w:t>
      </w:r>
      <w:r w:rsidRPr="00073638">
        <w:rPr>
          <w:i/>
          <w:vertAlign w:val="subscript"/>
        </w:rPr>
        <w:t>a</w:t>
      </w:r>
      <w:proofErr w:type="spellEnd"/>
      <w:r w:rsidRPr="00073638">
        <w:t>(ГТС):</w:t>
      </w:r>
    </w:p>
    <w:p w:rsidR="00A02C3A" w:rsidRPr="00073638" w:rsidRDefault="00A02C3A">
      <w:pPr>
        <w:pStyle w:val="ConsPlusNormal"/>
        <w:jc w:val="both"/>
      </w:pPr>
    </w:p>
    <w:p w:rsidR="00A02C3A" w:rsidRPr="00073638" w:rsidRDefault="00A02C3A">
      <w:pPr>
        <w:pStyle w:val="ConsPlusNormal"/>
        <w:jc w:val="center"/>
      </w:pPr>
      <w:bookmarkStart w:id="4" w:name="P578"/>
      <w:bookmarkEnd w:id="4"/>
      <w:proofErr w:type="spellStart"/>
      <w:r w:rsidRPr="00073638">
        <w:rPr>
          <w:i/>
        </w:rPr>
        <w:t>P</w:t>
      </w:r>
      <w:r w:rsidRPr="00073638">
        <w:rPr>
          <w:i/>
          <w:vertAlign w:val="subscript"/>
        </w:rPr>
        <w:t>a</w:t>
      </w:r>
      <w:proofErr w:type="spellEnd"/>
      <w:r w:rsidRPr="00073638">
        <w:t xml:space="preserve">(ГТС) = 0,5 </w:t>
      </w:r>
      <w:proofErr w:type="spellStart"/>
      <w:r w:rsidRPr="00073638">
        <w:rPr>
          <w:i/>
        </w:rPr>
        <w:t>erfc</w:t>
      </w:r>
      <w:proofErr w:type="spellEnd"/>
      <w:r w:rsidRPr="00073638">
        <w:rPr>
          <w:i/>
        </w:rPr>
        <w:t xml:space="preserve"> x</w:t>
      </w:r>
      <w:r w:rsidRPr="00073638">
        <w:t>, (4)</w: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где </w:t>
      </w:r>
      <w:proofErr w:type="spellStart"/>
      <w:r w:rsidRPr="00073638">
        <w:rPr>
          <w:i/>
        </w:rPr>
        <w:t>erfc</w:t>
      </w:r>
      <w:proofErr w:type="spellEnd"/>
      <w:r w:rsidRPr="00073638">
        <w:rPr>
          <w:i/>
        </w:rPr>
        <w:t xml:space="preserve"> x</w:t>
      </w:r>
      <w:r w:rsidRPr="00073638">
        <w:t xml:space="preserve"> - вероятностная функция, значения которой приведены в таблице 13.</w:t>
      </w:r>
    </w:p>
    <w:p w:rsidR="00A02C3A" w:rsidRPr="00073638" w:rsidRDefault="00A02C3A">
      <w:pPr>
        <w:pStyle w:val="ConsPlusNormal"/>
        <w:jc w:val="both"/>
      </w:pPr>
    </w:p>
    <w:p w:rsidR="00A02C3A" w:rsidRPr="00073638" w:rsidRDefault="00CA56E6">
      <w:pPr>
        <w:pStyle w:val="ConsPlusNormal"/>
        <w:jc w:val="center"/>
      </w:pPr>
      <w:r w:rsidRPr="00073638">
        <w:rPr>
          <w:position w:val="-71"/>
        </w:rPr>
        <w:pict>
          <v:shape id="_x0000_i1040" style="width:98.3pt;height:82.65pt" coordsize="" o:spt="100" adj="0,,0" path="" filled="f" stroked="f">
            <v:stroke joinstyle="miter"/>
            <v:imagedata r:id="rId19" o:title="base_44_20019_32783"/>
            <v:formulas/>
            <v:path o:connecttype="segments"/>
          </v:shape>
        </w:pict>
      </w:r>
    </w:p>
    <w:p w:rsidR="00A02C3A" w:rsidRPr="00073638" w:rsidRDefault="00A02C3A">
      <w:pPr>
        <w:pStyle w:val="ConsPlusNormal"/>
        <w:jc w:val="both"/>
      </w:pPr>
    </w:p>
    <w:p w:rsidR="00A02C3A" w:rsidRPr="00073638" w:rsidRDefault="00A02C3A">
      <w:pPr>
        <w:pStyle w:val="ConsPlusNormal"/>
        <w:ind w:firstLine="540"/>
        <w:jc w:val="both"/>
      </w:pPr>
      <w:proofErr w:type="spellStart"/>
      <w:r w:rsidRPr="00073638">
        <w:rPr>
          <w:i/>
        </w:rPr>
        <w:t>D</w:t>
      </w:r>
      <w:r w:rsidRPr="00073638">
        <w:rPr>
          <w:i/>
          <w:vertAlign w:val="subscript"/>
        </w:rPr>
        <w:t>k</w:t>
      </w:r>
      <w:proofErr w:type="spellEnd"/>
      <w:r w:rsidRPr="00073638">
        <w:t xml:space="preserve"> - критическое (опасное) значение дозы вредного воздействия;</w:t>
      </w:r>
    </w:p>
    <w:p w:rsidR="00A02C3A" w:rsidRPr="00073638" w:rsidRDefault="00A02C3A">
      <w:pPr>
        <w:pStyle w:val="ConsPlusNormal"/>
        <w:spacing w:before="220"/>
        <w:ind w:firstLine="540"/>
        <w:jc w:val="both"/>
      </w:pPr>
      <w:proofErr w:type="spellStart"/>
      <w:proofErr w:type="gramStart"/>
      <w:r w:rsidRPr="00073638">
        <w:rPr>
          <w:i/>
        </w:rPr>
        <w:t>D</w:t>
      </w:r>
      <w:proofErr w:type="gramEnd"/>
      <w:r w:rsidRPr="00073638">
        <w:rPr>
          <w:vertAlign w:val="subscript"/>
        </w:rPr>
        <w:t>доп</w:t>
      </w:r>
      <w:proofErr w:type="spellEnd"/>
      <w:r w:rsidRPr="00073638">
        <w:t xml:space="preserve"> - допустимое значение дозы вредного воздействия, выше которого не обеспечивается нормальный уровень безопасности ГТС;</w:t>
      </w:r>
    </w:p>
    <w:p w:rsidR="00A02C3A" w:rsidRPr="00073638" w:rsidRDefault="00CA56E6">
      <w:pPr>
        <w:pStyle w:val="ConsPlusNormal"/>
        <w:spacing w:before="220"/>
        <w:ind w:firstLine="540"/>
        <w:jc w:val="both"/>
      </w:pPr>
      <w:r w:rsidRPr="00073638">
        <w:rPr>
          <w:position w:val="-6"/>
        </w:rPr>
        <w:pict>
          <v:shape id="_x0000_i1041" style="width:13.75pt;height:17.55pt" coordsize="" o:spt="100" adj="0,,0" path="" filled="f" stroked="f">
            <v:stroke joinstyle="miter"/>
            <v:imagedata r:id="rId20" o:title="base_44_20019_32784"/>
            <v:formulas/>
            <v:path o:connecttype="segments"/>
          </v:shape>
        </w:pict>
      </w:r>
      <w:r w:rsidR="00A02C3A" w:rsidRPr="00073638">
        <w:t xml:space="preserve"> - коэффициент вероятности, зависящий от класса ГТС (см. табл. 14).</w:t>
      </w:r>
    </w:p>
    <w:p w:rsidR="00A02C3A" w:rsidRPr="00073638" w:rsidRDefault="00A02C3A" w:rsidP="00073638">
      <w:pPr>
        <w:pStyle w:val="ConsPlusNormal"/>
        <w:spacing w:before="220"/>
        <w:ind w:firstLine="540"/>
        <w:jc w:val="both"/>
      </w:pPr>
      <w:r w:rsidRPr="00073638">
        <w:t>Таким образом, формула принимает вид:</w:t>
      </w:r>
    </w:p>
    <w:p w:rsidR="00A02C3A" w:rsidRPr="00073638" w:rsidRDefault="00CA56E6">
      <w:pPr>
        <w:pStyle w:val="ConsPlusNormal"/>
        <w:jc w:val="center"/>
      </w:pPr>
      <w:r w:rsidRPr="00073638">
        <w:rPr>
          <w:position w:val="-32"/>
        </w:rPr>
        <w:pict>
          <v:shape id="_x0000_i1042" style="width:198.45pt;height:43.2pt" coordsize="" o:spt="100" adj="0,,0" path="" filled="f" stroked="f">
            <v:stroke joinstyle="miter"/>
            <v:imagedata r:id="rId21" o:title="base_44_20019_32785"/>
            <v:formulas/>
            <v:path o:connecttype="segments"/>
          </v:shape>
        </w:pict>
      </w:r>
      <w:r w:rsidR="00A02C3A" w:rsidRPr="00073638">
        <w:t xml:space="preserve"> (5)</w:t>
      </w:r>
    </w:p>
    <w:p w:rsidR="00A02C3A" w:rsidRPr="00073638" w:rsidRDefault="00A02C3A">
      <w:pPr>
        <w:pStyle w:val="ConsPlusNormal"/>
        <w:jc w:val="both"/>
      </w:pPr>
    </w:p>
    <w:p w:rsidR="00A02C3A" w:rsidRPr="00073638" w:rsidRDefault="00A02C3A">
      <w:pPr>
        <w:pStyle w:val="ConsPlusNormal"/>
        <w:jc w:val="right"/>
      </w:pPr>
      <w:r w:rsidRPr="00073638">
        <w:lastRenderedPageBreak/>
        <w:t>Таблица 13</w:t>
      </w:r>
    </w:p>
    <w:p w:rsidR="00A02C3A" w:rsidRPr="00073638" w:rsidRDefault="00A02C3A">
      <w:pPr>
        <w:pStyle w:val="ConsPlusNormal"/>
        <w:jc w:val="both"/>
      </w:pPr>
    </w:p>
    <w:p w:rsidR="00A02C3A" w:rsidRPr="00073638" w:rsidRDefault="00A02C3A">
      <w:pPr>
        <w:pStyle w:val="ConsPlusNormal"/>
        <w:jc w:val="center"/>
      </w:pPr>
      <w:bookmarkStart w:id="5" w:name="P593"/>
      <w:bookmarkEnd w:id="5"/>
      <w:r w:rsidRPr="00073638">
        <w:t xml:space="preserve">Значения функции </w:t>
      </w:r>
      <w:proofErr w:type="spellStart"/>
      <w:r w:rsidRPr="00073638">
        <w:rPr>
          <w:i/>
        </w:rPr>
        <w:t>erfc</w:t>
      </w:r>
      <w:proofErr w:type="spellEnd"/>
      <w:r w:rsidRPr="00073638">
        <w:rPr>
          <w:i/>
        </w:rPr>
        <w:t xml:space="preserve"> x</w:t>
      </w:r>
    </w:p>
    <w:p w:rsidR="00A02C3A" w:rsidRPr="00073638" w:rsidRDefault="00A02C3A">
      <w:pPr>
        <w:pStyle w:val="ConsPlusNormal"/>
        <w:jc w:val="both"/>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78"/>
        <w:gridCol w:w="878"/>
        <w:gridCol w:w="878"/>
        <w:gridCol w:w="878"/>
        <w:gridCol w:w="878"/>
        <w:gridCol w:w="878"/>
        <w:gridCol w:w="878"/>
        <w:gridCol w:w="878"/>
        <w:gridCol w:w="883"/>
        <w:gridCol w:w="888"/>
      </w:tblGrid>
      <w:tr w:rsidR="00073638" w:rsidRPr="00073638" w:rsidTr="00073638">
        <w:tc>
          <w:tcPr>
            <w:tcW w:w="850" w:type="dxa"/>
          </w:tcPr>
          <w:p w:rsidR="00A02C3A" w:rsidRPr="00073638" w:rsidRDefault="00A02C3A">
            <w:pPr>
              <w:pStyle w:val="ConsPlusNormal"/>
              <w:jc w:val="center"/>
            </w:pPr>
            <w:r w:rsidRPr="00073638">
              <w:rPr>
                <w:i/>
              </w:rPr>
              <w:t>x</w:t>
            </w:r>
          </w:p>
        </w:tc>
        <w:tc>
          <w:tcPr>
            <w:tcW w:w="878" w:type="dxa"/>
          </w:tcPr>
          <w:p w:rsidR="00A02C3A" w:rsidRPr="00073638" w:rsidRDefault="00A02C3A">
            <w:pPr>
              <w:pStyle w:val="ConsPlusNormal"/>
              <w:jc w:val="center"/>
            </w:pPr>
            <w:r w:rsidRPr="00073638">
              <w:t>0,00</w:t>
            </w:r>
          </w:p>
        </w:tc>
        <w:tc>
          <w:tcPr>
            <w:tcW w:w="878" w:type="dxa"/>
          </w:tcPr>
          <w:p w:rsidR="00A02C3A" w:rsidRPr="00073638" w:rsidRDefault="00A02C3A">
            <w:pPr>
              <w:pStyle w:val="ConsPlusNormal"/>
              <w:jc w:val="center"/>
            </w:pPr>
            <w:r w:rsidRPr="00073638">
              <w:t>0,01</w:t>
            </w:r>
          </w:p>
        </w:tc>
        <w:tc>
          <w:tcPr>
            <w:tcW w:w="878" w:type="dxa"/>
          </w:tcPr>
          <w:p w:rsidR="00A02C3A" w:rsidRPr="00073638" w:rsidRDefault="00A02C3A">
            <w:pPr>
              <w:pStyle w:val="ConsPlusNormal"/>
              <w:jc w:val="center"/>
            </w:pPr>
            <w:r w:rsidRPr="00073638">
              <w:t>0,02</w:t>
            </w:r>
          </w:p>
        </w:tc>
        <w:tc>
          <w:tcPr>
            <w:tcW w:w="878" w:type="dxa"/>
          </w:tcPr>
          <w:p w:rsidR="00A02C3A" w:rsidRPr="00073638" w:rsidRDefault="00A02C3A">
            <w:pPr>
              <w:pStyle w:val="ConsPlusNormal"/>
              <w:jc w:val="center"/>
            </w:pPr>
            <w:r w:rsidRPr="00073638">
              <w:t>0,03</w:t>
            </w:r>
          </w:p>
        </w:tc>
        <w:tc>
          <w:tcPr>
            <w:tcW w:w="878" w:type="dxa"/>
          </w:tcPr>
          <w:p w:rsidR="00A02C3A" w:rsidRPr="00073638" w:rsidRDefault="00A02C3A">
            <w:pPr>
              <w:pStyle w:val="ConsPlusNormal"/>
              <w:jc w:val="center"/>
            </w:pPr>
            <w:r w:rsidRPr="00073638">
              <w:t>0,04</w:t>
            </w:r>
          </w:p>
        </w:tc>
        <w:tc>
          <w:tcPr>
            <w:tcW w:w="878" w:type="dxa"/>
          </w:tcPr>
          <w:p w:rsidR="00A02C3A" w:rsidRPr="00073638" w:rsidRDefault="00A02C3A">
            <w:pPr>
              <w:pStyle w:val="ConsPlusNormal"/>
              <w:jc w:val="center"/>
            </w:pPr>
            <w:r w:rsidRPr="00073638">
              <w:t>0,05</w:t>
            </w:r>
          </w:p>
        </w:tc>
        <w:tc>
          <w:tcPr>
            <w:tcW w:w="878" w:type="dxa"/>
          </w:tcPr>
          <w:p w:rsidR="00A02C3A" w:rsidRPr="00073638" w:rsidRDefault="00A02C3A">
            <w:pPr>
              <w:pStyle w:val="ConsPlusNormal"/>
              <w:jc w:val="center"/>
            </w:pPr>
            <w:r w:rsidRPr="00073638">
              <w:t>0,06</w:t>
            </w:r>
          </w:p>
        </w:tc>
        <w:tc>
          <w:tcPr>
            <w:tcW w:w="878" w:type="dxa"/>
          </w:tcPr>
          <w:p w:rsidR="00A02C3A" w:rsidRPr="00073638" w:rsidRDefault="00A02C3A">
            <w:pPr>
              <w:pStyle w:val="ConsPlusNormal"/>
              <w:jc w:val="center"/>
            </w:pPr>
            <w:r w:rsidRPr="00073638">
              <w:t>0,07</w:t>
            </w:r>
          </w:p>
        </w:tc>
        <w:tc>
          <w:tcPr>
            <w:tcW w:w="883" w:type="dxa"/>
          </w:tcPr>
          <w:p w:rsidR="00A02C3A" w:rsidRPr="00073638" w:rsidRDefault="00A02C3A">
            <w:pPr>
              <w:pStyle w:val="ConsPlusNormal"/>
              <w:jc w:val="center"/>
            </w:pPr>
            <w:r w:rsidRPr="00073638">
              <w:t>0,08</w:t>
            </w:r>
          </w:p>
        </w:tc>
        <w:tc>
          <w:tcPr>
            <w:tcW w:w="888" w:type="dxa"/>
          </w:tcPr>
          <w:p w:rsidR="00A02C3A" w:rsidRPr="00073638" w:rsidRDefault="00A02C3A">
            <w:pPr>
              <w:pStyle w:val="ConsPlusNormal"/>
              <w:jc w:val="center"/>
            </w:pPr>
            <w:r w:rsidRPr="00073638">
              <w:t>0,09</w:t>
            </w:r>
          </w:p>
        </w:tc>
      </w:tr>
      <w:tr w:rsidR="00073638" w:rsidRPr="00073638" w:rsidTr="00073638">
        <w:tc>
          <w:tcPr>
            <w:tcW w:w="850" w:type="dxa"/>
          </w:tcPr>
          <w:p w:rsidR="00A02C3A" w:rsidRPr="00073638" w:rsidRDefault="00A02C3A">
            <w:pPr>
              <w:pStyle w:val="ConsPlusNormal"/>
              <w:jc w:val="center"/>
            </w:pPr>
            <w:proofErr w:type="spellStart"/>
            <w:r w:rsidRPr="00073638">
              <w:rPr>
                <w:i/>
              </w:rPr>
              <w:t>erfc</w:t>
            </w:r>
            <w:proofErr w:type="spellEnd"/>
            <w:r w:rsidRPr="00073638">
              <w:rPr>
                <w:i/>
              </w:rPr>
              <w:t xml:space="preserve"> x</w:t>
            </w:r>
          </w:p>
        </w:tc>
        <w:tc>
          <w:tcPr>
            <w:tcW w:w="878" w:type="dxa"/>
          </w:tcPr>
          <w:p w:rsidR="00A02C3A" w:rsidRPr="00073638" w:rsidRDefault="00A02C3A">
            <w:pPr>
              <w:pStyle w:val="ConsPlusNormal"/>
              <w:jc w:val="center"/>
            </w:pPr>
            <w:r w:rsidRPr="00073638">
              <w:t>1,0000</w:t>
            </w:r>
          </w:p>
        </w:tc>
        <w:tc>
          <w:tcPr>
            <w:tcW w:w="878" w:type="dxa"/>
          </w:tcPr>
          <w:p w:rsidR="00A02C3A" w:rsidRPr="00073638" w:rsidRDefault="00A02C3A">
            <w:pPr>
              <w:pStyle w:val="ConsPlusNormal"/>
              <w:jc w:val="center"/>
            </w:pPr>
            <w:r w:rsidRPr="00073638">
              <w:t>0,9887</w:t>
            </w:r>
          </w:p>
        </w:tc>
        <w:tc>
          <w:tcPr>
            <w:tcW w:w="878" w:type="dxa"/>
          </w:tcPr>
          <w:p w:rsidR="00A02C3A" w:rsidRPr="00073638" w:rsidRDefault="00A02C3A">
            <w:pPr>
              <w:pStyle w:val="ConsPlusNormal"/>
              <w:jc w:val="center"/>
            </w:pPr>
            <w:r w:rsidRPr="00073638">
              <w:t>0,9774</w:t>
            </w:r>
          </w:p>
        </w:tc>
        <w:tc>
          <w:tcPr>
            <w:tcW w:w="878" w:type="dxa"/>
          </w:tcPr>
          <w:p w:rsidR="00A02C3A" w:rsidRPr="00073638" w:rsidRDefault="00A02C3A">
            <w:pPr>
              <w:pStyle w:val="ConsPlusNormal"/>
              <w:jc w:val="center"/>
            </w:pPr>
            <w:r w:rsidRPr="00073638">
              <w:t>0,9662</w:t>
            </w:r>
          </w:p>
        </w:tc>
        <w:tc>
          <w:tcPr>
            <w:tcW w:w="878" w:type="dxa"/>
          </w:tcPr>
          <w:p w:rsidR="00A02C3A" w:rsidRPr="00073638" w:rsidRDefault="00A02C3A">
            <w:pPr>
              <w:pStyle w:val="ConsPlusNormal"/>
              <w:jc w:val="center"/>
            </w:pPr>
            <w:r w:rsidRPr="00073638">
              <w:t>0,9549</w:t>
            </w:r>
          </w:p>
        </w:tc>
        <w:tc>
          <w:tcPr>
            <w:tcW w:w="878" w:type="dxa"/>
          </w:tcPr>
          <w:p w:rsidR="00A02C3A" w:rsidRPr="00073638" w:rsidRDefault="00A02C3A">
            <w:pPr>
              <w:pStyle w:val="ConsPlusNormal"/>
              <w:jc w:val="center"/>
            </w:pPr>
            <w:r w:rsidRPr="00073638">
              <w:t>0,9436</w:t>
            </w:r>
          </w:p>
        </w:tc>
        <w:tc>
          <w:tcPr>
            <w:tcW w:w="878" w:type="dxa"/>
          </w:tcPr>
          <w:p w:rsidR="00A02C3A" w:rsidRPr="00073638" w:rsidRDefault="00A02C3A">
            <w:pPr>
              <w:pStyle w:val="ConsPlusNormal"/>
              <w:jc w:val="center"/>
            </w:pPr>
            <w:r w:rsidRPr="00073638">
              <w:t>0,9324</w:t>
            </w:r>
          </w:p>
        </w:tc>
        <w:tc>
          <w:tcPr>
            <w:tcW w:w="878" w:type="dxa"/>
          </w:tcPr>
          <w:p w:rsidR="00A02C3A" w:rsidRPr="00073638" w:rsidRDefault="00A02C3A">
            <w:pPr>
              <w:pStyle w:val="ConsPlusNormal"/>
              <w:jc w:val="center"/>
            </w:pPr>
            <w:r w:rsidRPr="00073638">
              <w:t>0,9211</w:t>
            </w:r>
          </w:p>
        </w:tc>
        <w:tc>
          <w:tcPr>
            <w:tcW w:w="883" w:type="dxa"/>
          </w:tcPr>
          <w:p w:rsidR="00A02C3A" w:rsidRPr="00073638" w:rsidRDefault="00A02C3A">
            <w:pPr>
              <w:pStyle w:val="ConsPlusNormal"/>
              <w:jc w:val="center"/>
            </w:pPr>
            <w:r w:rsidRPr="00073638">
              <w:t>0,9099</w:t>
            </w:r>
          </w:p>
        </w:tc>
        <w:tc>
          <w:tcPr>
            <w:tcW w:w="888" w:type="dxa"/>
          </w:tcPr>
          <w:p w:rsidR="00A02C3A" w:rsidRPr="00073638" w:rsidRDefault="00A02C3A">
            <w:pPr>
              <w:pStyle w:val="ConsPlusNormal"/>
              <w:jc w:val="center"/>
            </w:pPr>
            <w:r w:rsidRPr="00073638">
              <w:t>0,8987</w:t>
            </w:r>
          </w:p>
        </w:tc>
      </w:tr>
      <w:tr w:rsidR="00073638" w:rsidRPr="00073638" w:rsidTr="00073638">
        <w:tc>
          <w:tcPr>
            <w:tcW w:w="850" w:type="dxa"/>
          </w:tcPr>
          <w:p w:rsidR="00A02C3A" w:rsidRPr="00073638" w:rsidRDefault="00A02C3A">
            <w:pPr>
              <w:pStyle w:val="ConsPlusNormal"/>
              <w:jc w:val="center"/>
            </w:pPr>
            <w:r w:rsidRPr="00073638">
              <w:rPr>
                <w:i/>
              </w:rPr>
              <w:t>x</w:t>
            </w:r>
          </w:p>
        </w:tc>
        <w:tc>
          <w:tcPr>
            <w:tcW w:w="878" w:type="dxa"/>
          </w:tcPr>
          <w:p w:rsidR="00A02C3A" w:rsidRPr="00073638" w:rsidRDefault="00A02C3A">
            <w:pPr>
              <w:pStyle w:val="ConsPlusNormal"/>
              <w:jc w:val="center"/>
            </w:pPr>
            <w:r w:rsidRPr="00073638">
              <w:t>0,10</w:t>
            </w:r>
          </w:p>
        </w:tc>
        <w:tc>
          <w:tcPr>
            <w:tcW w:w="878" w:type="dxa"/>
          </w:tcPr>
          <w:p w:rsidR="00A02C3A" w:rsidRPr="00073638" w:rsidRDefault="00A02C3A">
            <w:pPr>
              <w:pStyle w:val="ConsPlusNormal"/>
              <w:jc w:val="center"/>
            </w:pPr>
            <w:r w:rsidRPr="00073638">
              <w:t>0,11</w:t>
            </w:r>
          </w:p>
        </w:tc>
        <w:tc>
          <w:tcPr>
            <w:tcW w:w="878" w:type="dxa"/>
          </w:tcPr>
          <w:p w:rsidR="00A02C3A" w:rsidRPr="00073638" w:rsidRDefault="00A02C3A">
            <w:pPr>
              <w:pStyle w:val="ConsPlusNormal"/>
              <w:jc w:val="center"/>
            </w:pPr>
            <w:r w:rsidRPr="00073638">
              <w:t>0,12</w:t>
            </w:r>
          </w:p>
        </w:tc>
        <w:tc>
          <w:tcPr>
            <w:tcW w:w="878" w:type="dxa"/>
          </w:tcPr>
          <w:p w:rsidR="00A02C3A" w:rsidRPr="00073638" w:rsidRDefault="00A02C3A">
            <w:pPr>
              <w:pStyle w:val="ConsPlusNormal"/>
              <w:jc w:val="center"/>
            </w:pPr>
            <w:r w:rsidRPr="00073638">
              <w:t>0,13</w:t>
            </w:r>
          </w:p>
        </w:tc>
        <w:tc>
          <w:tcPr>
            <w:tcW w:w="878" w:type="dxa"/>
          </w:tcPr>
          <w:p w:rsidR="00A02C3A" w:rsidRPr="00073638" w:rsidRDefault="00A02C3A">
            <w:pPr>
              <w:pStyle w:val="ConsPlusNormal"/>
              <w:jc w:val="center"/>
            </w:pPr>
            <w:r w:rsidRPr="00073638">
              <w:t>0,14</w:t>
            </w:r>
          </w:p>
        </w:tc>
        <w:tc>
          <w:tcPr>
            <w:tcW w:w="878" w:type="dxa"/>
          </w:tcPr>
          <w:p w:rsidR="00A02C3A" w:rsidRPr="00073638" w:rsidRDefault="00A02C3A">
            <w:pPr>
              <w:pStyle w:val="ConsPlusNormal"/>
              <w:jc w:val="center"/>
            </w:pPr>
            <w:r w:rsidRPr="00073638">
              <w:t>0,15</w:t>
            </w:r>
          </w:p>
        </w:tc>
        <w:tc>
          <w:tcPr>
            <w:tcW w:w="878" w:type="dxa"/>
          </w:tcPr>
          <w:p w:rsidR="00A02C3A" w:rsidRPr="00073638" w:rsidRDefault="00A02C3A">
            <w:pPr>
              <w:pStyle w:val="ConsPlusNormal"/>
              <w:jc w:val="center"/>
            </w:pPr>
            <w:r w:rsidRPr="00073638">
              <w:t>0,16</w:t>
            </w:r>
          </w:p>
        </w:tc>
        <w:tc>
          <w:tcPr>
            <w:tcW w:w="878" w:type="dxa"/>
          </w:tcPr>
          <w:p w:rsidR="00A02C3A" w:rsidRPr="00073638" w:rsidRDefault="00A02C3A">
            <w:pPr>
              <w:pStyle w:val="ConsPlusNormal"/>
              <w:jc w:val="center"/>
            </w:pPr>
            <w:r w:rsidRPr="00073638">
              <w:t>0,17</w:t>
            </w:r>
          </w:p>
        </w:tc>
        <w:tc>
          <w:tcPr>
            <w:tcW w:w="883" w:type="dxa"/>
          </w:tcPr>
          <w:p w:rsidR="00A02C3A" w:rsidRPr="00073638" w:rsidRDefault="00A02C3A">
            <w:pPr>
              <w:pStyle w:val="ConsPlusNormal"/>
              <w:jc w:val="center"/>
            </w:pPr>
            <w:r w:rsidRPr="00073638">
              <w:t>0,18</w:t>
            </w:r>
          </w:p>
        </w:tc>
        <w:tc>
          <w:tcPr>
            <w:tcW w:w="888" w:type="dxa"/>
          </w:tcPr>
          <w:p w:rsidR="00A02C3A" w:rsidRPr="00073638" w:rsidRDefault="00A02C3A">
            <w:pPr>
              <w:pStyle w:val="ConsPlusNormal"/>
              <w:jc w:val="center"/>
            </w:pPr>
            <w:r w:rsidRPr="00073638">
              <w:t>0,19</w:t>
            </w:r>
          </w:p>
        </w:tc>
      </w:tr>
      <w:tr w:rsidR="00073638" w:rsidRPr="00073638" w:rsidTr="00073638">
        <w:tc>
          <w:tcPr>
            <w:tcW w:w="850" w:type="dxa"/>
          </w:tcPr>
          <w:p w:rsidR="00A02C3A" w:rsidRPr="00073638" w:rsidRDefault="00A02C3A">
            <w:pPr>
              <w:pStyle w:val="ConsPlusNormal"/>
              <w:jc w:val="center"/>
            </w:pPr>
            <w:proofErr w:type="spellStart"/>
            <w:r w:rsidRPr="00073638">
              <w:rPr>
                <w:i/>
              </w:rPr>
              <w:t>erfc</w:t>
            </w:r>
            <w:proofErr w:type="spellEnd"/>
            <w:r w:rsidRPr="00073638">
              <w:rPr>
                <w:i/>
              </w:rPr>
              <w:t xml:space="preserve"> x</w:t>
            </w:r>
          </w:p>
        </w:tc>
        <w:tc>
          <w:tcPr>
            <w:tcW w:w="878" w:type="dxa"/>
          </w:tcPr>
          <w:p w:rsidR="00A02C3A" w:rsidRPr="00073638" w:rsidRDefault="00A02C3A">
            <w:pPr>
              <w:pStyle w:val="ConsPlusNormal"/>
              <w:jc w:val="center"/>
            </w:pPr>
            <w:r w:rsidRPr="00073638">
              <w:t>0,8875</w:t>
            </w:r>
          </w:p>
        </w:tc>
        <w:tc>
          <w:tcPr>
            <w:tcW w:w="878" w:type="dxa"/>
          </w:tcPr>
          <w:p w:rsidR="00A02C3A" w:rsidRPr="00073638" w:rsidRDefault="00A02C3A">
            <w:pPr>
              <w:pStyle w:val="ConsPlusNormal"/>
              <w:jc w:val="center"/>
            </w:pPr>
            <w:r w:rsidRPr="00073638">
              <w:t>0,8764</w:t>
            </w:r>
          </w:p>
        </w:tc>
        <w:tc>
          <w:tcPr>
            <w:tcW w:w="878" w:type="dxa"/>
          </w:tcPr>
          <w:p w:rsidR="00A02C3A" w:rsidRPr="00073638" w:rsidRDefault="00A02C3A">
            <w:pPr>
              <w:pStyle w:val="ConsPlusNormal"/>
              <w:jc w:val="center"/>
            </w:pPr>
            <w:r w:rsidRPr="00073638">
              <w:t>0,8652</w:t>
            </w:r>
          </w:p>
        </w:tc>
        <w:tc>
          <w:tcPr>
            <w:tcW w:w="878" w:type="dxa"/>
          </w:tcPr>
          <w:p w:rsidR="00A02C3A" w:rsidRPr="00073638" w:rsidRDefault="00A02C3A">
            <w:pPr>
              <w:pStyle w:val="ConsPlusNormal"/>
              <w:jc w:val="center"/>
            </w:pPr>
            <w:r w:rsidRPr="00073638">
              <w:t>0,8541</w:t>
            </w:r>
          </w:p>
        </w:tc>
        <w:tc>
          <w:tcPr>
            <w:tcW w:w="878" w:type="dxa"/>
          </w:tcPr>
          <w:p w:rsidR="00A02C3A" w:rsidRPr="00073638" w:rsidRDefault="00A02C3A">
            <w:pPr>
              <w:pStyle w:val="ConsPlusNormal"/>
              <w:jc w:val="center"/>
            </w:pPr>
            <w:r w:rsidRPr="00073638">
              <w:t>0,8431</w:t>
            </w:r>
          </w:p>
        </w:tc>
        <w:tc>
          <w:tcPr>
            <w:tcW w:w="878" w:type="dxa"/>
          </w:tcPr>
          <w:p w:rsidR="00A02C3A" w:rsidRPr="00073638" w:rsidRDefault="00A02C3A">
            <w:pPr>
              <w:pStyle w:val="ConsPlusNormal"/>
              <w:jc w:val="center"/>
            </w:pPr>
            <w:r w:rsidRPr="00073638">
              <w:t>0,8320</w:t>
            </w:r>
          </w:p>
        </w:tc>
        <w:tc>
          <w:tcPr>
            <w:tcW w:w="878" w:type="dxa"/>
          </w:tcPr>
          <w:p w:rsidR="00A02C3A" w:rsidRPr="00073638" w:rsidRDefault="00A02C3A">
            <w:pPr>
              <w:pStyle w:val="ConsPlusNormal"/>
              <w:jc w:val="center"/>
            </w:pPr>
            <w:r w:rsidRPr="00073638">
              <w:t>0,8210</w:t>
            </w:r>
          </w:p>
        </w:tc>
        <w:tc>
          <w:tcPr>
            <w:tcW w:w="878" w:type="dxa"/>
          </w:tcPr>
          <w:p w:rsidR="00A02C3A" w:rsidRPr="00073638" w:rsidRDefault="00A02C3A">
            <w:pPr>
              <w:pStyle w:val="ConsPlusNormal"/>
              <w:jc w:val="center"/>
            </w:pPr>
            <w:r w:rsidRPr="00073638">
              <w:t>0,8100</w:t>
            </w:r>
          </w:p>
        </w:tc>
        <w:tc>
          <w:tcPr>
            <w:tcW w:w="883" w:type="dxa"/>
          </w:tcPr>
          <w:p w:rsidR="00A02C3A" w:rsidRPr="00073638" w:rsidRDefault="00A02C3A">
            <w:pPr>
              <w:pStyle w:val="ConsPlusNormal"/>
              <w:jc w:val="center"/>
            </w:pPr>
            <w:r w:rsidRPr="00073638">
              <w:t>0,7991</w:t>
            </w:r>
          </w:p>
        </w:tc>
        <w:tc>
          <w:tcPr>
            <w:tcW w:w="888" w:type="dxa"/>
          </w:tcPr>
          <w:p w:rsidR="00A02C3A" w:rsidRPr="00073638" w:rsidRDefault="00A02C3A">
            <w:pPr>
              <w:pStyle w:val="ConsPlusNormal"/>
              <w:jc w:val="center"/>
            </w:pPr>
            <w:r w:rsidRPr="00073638">
              <w:t>0,7882</w:t>
            </w:r>
          </w:p>
        </w:tc>
      </w:tr>
      <w:tr w:rsidR="00073638" w:rsidRPr="00073638" w:rsidTr="00073638">
        <w:tc>
          <w:tcPr>
            <w:tcW w:w="850" w:type="dxa"/>
          </w:tcPr>
          <w:p w:rsidR="00A02C3A" w:rsidRPr="00073638" w:rsidRDefault="00A02C3A">
            <w:pPr>
              <w:pStyle w:val="ConsPlusNormal"/>
              <w:jc w:val="center"/>
            </w:pPr>
            <w:r w:rsidRPr="00073638">
              <w:rPr>
                <w:i/>
              </w:rPr>
              <w:t>x</w:t>
            </w:r>
          </w:p>
        </w:tc>
        <w:tc>
          <w:tcPr>
            <w:tcW w:w="878" w:type="dxa"/>
          </w:tcPr>
          <w:p w:rsidR="00A02C3A" w:rsidRPr="00073638" w:rsidRDefault="00A02C3A">
            <w:pPr>
              <w:pStyle w:val="ConsPlusNormal"/>
              <w:jc w:val="center"/>
            </w:pPr>
            <w:r w:rsidRPr="00073638">
              <w:t>0,20</w:t>
            </w:r>
          </w:p>
        </w:tc>
        <w:tc>
          <w:tcPr>
            <w:tcW w:w="878" w:type="dxa"/>
          </w:tcPr>
          <w:p w:rsidR="00A02C3A" w:rsidRPr="00073638" w:rsidRDefault="00A02C3A">
            <w:pPr>
              <w:pStyle w:val="ConsPlusNormal"/>
              <w:jc w:val="center"/>
            </w:pPr>
            <w:r w:rsidRPr="00073638">
              <w:t>0,21</w:t>
            </w:r>
          </w:p>
        </w:tc>
        <w:tc>
          <w:tcPr>
            <w:tcW w:w="878" w:type="dxa"/>
          </w:tcPr>
          <w:p w:rsidR="00A02C3A" w:rsidRPr="00073638" w:rsidRDefault="00A02C3A">
            <w:pPr>
              <w:pStyle w:val="ConsPlusNormal"/>
              <w:jc w:val="center"/>
            </w:pPr>
            <w:r w:rsidRPr="00073638">
              <w:t>0,22</w:t>
            </w:r>
          </w:p>
        </w:tc>
        <w:tc>
          <w:tcPr>
            <w:tcW w:w="878" w:type="dxa"/>
          </w:tcPr>
          <w:p w:rsidR="00A02C3A" w:rsidRPr="00073638" w:rsidRDefault="00A02C3A">
            <w:pPr>
              <w:pStyle w:val="ConsPlusNormal"/>
              <w:jc w:val="center"/>
            </w:pPr>
            <w:r w:rsidRPr="00073638">
              <w:t>0,23</w:t>
            </w:r>
          </w:p>
        </w:tc>
        <w:tc>
          <w:tcPr>
            <w:tcW w:w="878" w:type="dxa"/>
          </w:tcPr>
          <w:p w:rsidR="00A02C3A" w:rsidRPr="00073638" w:rsidRDefault="00A02C3A">
            <w:pPr>
              <w:pStyle w:val="ConsPlusNormal"/>
              <w:jc w:val="center"/>
            </w:pPr>
            <w:r w:rsidRPr="00073638">
              <w:t>0,24</w:t>
            </w:r>
          </w:p>
        </w:tc>
        <w:tc>
          <w:tcPr>
            <w:tcW w:w="878" w:type="dxa"/>
          </w:tcPr>
          <w:p w:rsidR="00A02C3A" w:rsidRPr="00073638" w:rsidRDefault="00A02C3A">
            <w:pPr>
              <w:pStyle w:val="ConsPlusNormal"/>
              <w:jc w:val="center"/>
            </w:pPr>
            <w:r w:rsidRPr="00073638">
              <w:t>0,25</w:t>
            </w:r>
          </w:p>
        </w:tc>
        <w:tc>
          <w:tcPr>
            <w:tcW w:w="878" w:type="dxa"/>
          </w:tcPr>
          <w:p w:rsidR="00A02C3A" w:rsidRPr="00073638" w:rsidRDefault="00A02C3A">
            <w:pPr>
              <w:pStyle w:val="ConsPlusNormal"/>
              <w:jc w:val="center"/>
            </w:pPr>
            <w:r w:rsidRPr="00073638">
              <w:t>0,26</w:t>
            </w:r>
          </w:p>
        </w:tc>
        <w:tc>
          <w:tcPr>
            <w:tcW w:w="878" w:type="dxa"/>
          </w:tcPr>
          <w:p w:rsidR="00A02C3A" w:rsidRPr="00073638" w:rsidRDefault="00A02C3A">
            <w:pPr>
              <w:pStyle w:val="ConsPlusNormal"/>
              <w:jc w:val="center"/>
            </w:pPr>
            <w:r w:rsidRPr="00073638">
              <w:t>0,27</w:t>
            </w:r>
          </w:p>
        </w:tc>
        <w:tc>
          <w:tcPr>
            <w:tcW w:w="883" w:type="dxa"/>
          </w:tcPr>
          <w:p w:rsidR="00A02C3A" w:rsidRPr="00073638" w:rsidRDefault="00A02C3A">
            <w:pPr>
              <w:pStyle w:val="ConsPlusNormal"/>
              <w:jc w:val="center"/>
            </w:pPr>
            <w:r w:rsidRPr="00073638">
              <w:t>0,28</w:t>
            </w:r>
          </w:p>
        </w:tc>
        <w:tc>
          <w:tcPr>
            <w:tcW w:w="888" w:type="dxa"/>
          </w:tcPr>
          <w:p w:rsidR="00A02C3A" w:rsidRPr="00073638" w:rsidRDefault="00A02C3A">
            <w:pPr>
              <w:pStyle w:val="ConsPlusNormal"/>
              <w:jc w:val="center"/>
            </w:pPr>
            <w:r w:rsidRPr="00073638">
              <w:t>0,29</w:t>
            </w:r>
          </w:p>
        </w:tc>
      </w:tr>
      <w:tr w:rsidR="00073638" w:rsidRPr="00073638" w:rsidTr="00073638">
        <w:tc>
          <w:tcPr>
            <w:tcW w:w="850" w:type="dxa"/>
          </w:tcPr>
          <w:p w:rsidR="00A02C3A" w:rsidRPr="00073638" w:rsidRDefault="00A02C3A">
            <w:pPr>
              <w:pStyle w:val="ConsPlusNormal"/>
              <w:jc w:val="center"/>
            </w:pPr>
            <w:proofErr w:type="spellStart"/>
            <w:r w:rsidRPr="00073638">
              <w:rPr>
                <w:i/>
              </w:rPr>
              <w:t>erfc</w:t>
            </w:r>
            <w:proofErr w:type="spellEnd"/>
            <w:r w:rsidRPr="00073638">
              <w:rPr>
                <w:i/>
              </w:rPr>
              <w:t xml:space="preserve"> x</w:t>
            </w:r>
          </w:p>
        </w:tc>
        <w:tc>
          <w:tcPr>
            <w:tcW w:w="878" w:type="dxa"/>
          </w:tcPr>
          <w:p w:rsidR="00A02C3A" w:rsidRPr="00073638" w:rsidRDefault="00A02C3A">
            <w:pPr>
              <w:pStyle w:val="ConsPlusNormal"/>
              <w:jc w:val="center"/>
            </w:pPr>
            <w:r w:rsidRPr="00073638">
              <w:t>0,7773</w:t>
            </w:r>
          </w:p>
        </w:tc>
        <w:tc>
          <w:tcPr>
            <w:tcW w:w="878" w:type="dxa"/>
          </w:tcPr>
          <w:p w:rsidR="00A02C3A" w:rsidRPr="00073638" w:rsidRDefault="00A02C3A">
            <w:pPr>
              <w:pStyle w:val="ConsPlusNormal"/>
              <w:jc w:val="center"/>
            </w:pPr>
            <w:r w:rsidRPr="00073638">
              <w:t>0,7665</w:t>
            </w:r>
          </w:p>
        </w:tc>
        <w:tc>
          <w:tcPr>
            <w:tcW w:w="878" w:type="dxa"/>
          </w:tcPr>
          <w:p w:rsidR="00A02C3A" w:rsidRPr="00073638" w:rsidRDefault="00A02C3A">
            <w:pPr>
              <w:pStyle w:val="ConsPlusNormal"/>
              <w:jc w:val="center"/>
            </w:pPr>
            <w:r w:rsidRPr="00073638">
              <w:t>0,7557</w:t>
            </w:r>
          </w:p>
        </w:tc>
        <w:tc>
          <w:tcPr>
            <w:tcW w:w="878" w:type="dxa"/>
          </w:tcPr>
          <w:p w:rsidR="00A02C3A" w:rsidRPr="00073638" w:rsidRDefault="00A02C3A">
            <w:pPr>
              <w:pStyle w:val="ConsPlusNormal"/>
              <w:jc w:val="center"/>
            </w:pPr>
            <w:r w:rsidRPr="00073638">
              <w:t>0,7450</w:t>
            </w:r>
          </w:p>
        </w:tc>
        <w:tc>
          <w:tcPr>
            <w:tcW w:w="878" w:type="dxa"/>
          </w:tcPr>
          <w:p w:rsidR="00A02C3A" w:rsidRPr="00073638" w:rsidRDefault="00A02C3A">
            <w:pPr>
              <w:pStyle w:val="ConsPlusNormal"/>
              <w:jc w:val="center"/>
            </w:pPr>
            <w:r w:rsidRPr="00073638">
              <w:t>0,7343</w:t>
            </w:r>
          </w:p>
        </w:tc>
        <w:tc>
          <w:tcPr>
            <w:tcW w:w="878" w:type="dxa"/>
          </w:tcPr>
          <w:p w:rsidR="00A02C3A" w:rsidRPr="00073638" w:rsidRDefault="00A02C3A">
            <w:pPr>
              <w:pStyle w:val="ConsPlusNormal"/>
              <w:jc w:val="center"/>
            </w:pPr>
            <w:r w:rsidRPr="00073638">
              <w:t>0,7237</w:t>
            </w:r>
          </w:p>
        </w:tc>
        <w:tc>
          <w:tcPr>
            <w:tcW w:w="878" w:type="dxa"/>
          </w:tcPr>
          <w:p w:rsidR="00A02C3A" w:rsidRPr="00073638" w:rsidRDefault="00A02C3A">
            <w:pPr>
              <w:pStyle w:val="ConsPlusNormal"/>
              <w:jc w:val="center"/>
            </w:pPr>
            <w:r w:rsidRPr="00073638">
              <w:t>0,7131</w:t>
            </w:r>
          </w:p>
        </w:tc>
        <w:tc>
          <w:tcPr>
            <w:tcW w:w="878" w:type="dxa"/>
          </w:tcPr>
          <w:p w:rsidR="00A02C3A" w:rsidRPr="00073638" w:rsidRDefault="00A02C3A">
            <w:pPr>
              <w:pStyle w:val="ConsPlusNormal"/>
              <w:jc w:val="center"/>
            </w:pPr>
            <w:r w:rsidRPr="00073638">
              <w:t>0,7026</w:t>
            </w:r>
          </w:p>
        </w:tc>
        <w:tc>
          <w:tcPr>
            <w:tcW w:w="883" w:type="dxa"/>
          </w:tcPr>
          <w:p w:rsidR="00A02C3A" w:rsidRPr="00073638" w:rsidRDefault="00A02C3A">
            <w:pPr>
              <w:pStyle w:val="ConsPlusNormal"/>
              <w:jc w:val="center"/>
            </w:pPr>
            <w:r w:rsidRPr="00073638">
              <w:t>0,6921</w:t>
            </w:r>
          </w:p>
        </w:tc>
        <w:tc>
          <w:tcPr>
            <w:tcW w:w="888" w:type="dxa"/>
          </w:tcPr>
          <w:p w:rsidR="00A02C3A" w:rsidRPr="00073638" w:rsidRDefault="00A02C3A">
            <w:pPr>
              <w:pStyle w:val="ConsPlusNormal"/>
              <w:jc w:val="center"/>
            </w:pPr>
            <w:r w:rsidRPr="00073638">
              <w:t>0,6817</w:t>
            </w:r>
          </w:p>
        </w:tc>
      </w:tr>
      <w:tr w:rsidR="00073638" w:rsidRPr="00073638" w:rsidTr="00073638">
        <w:tc>
          <w:tcPr>
            <w:tcW w:w="850" w:type="dxa"/>
          </w:tcPr>
          <w:p w:rsidR="00A02C3A" w:rsidRPr="00073638" w:rsidRDefault="00A02C3A">
            <w:pPr>
              <w:pStyle w:val="ConsPlusNormal"/>
              <w:jc w:val="center"/>
            </w:pPr>
            <w:r w:rsidRPr="00073638">
              <w:rPr>
                <w:i/>
              </w:rPr>
              <w:t>x</w:t>
            </w:r>
          </w:p>
        </w:tc>
        <w:tc>
          <w:tcPr>
            <w:tcW w:w="878" w:type="dxa"/>
          </w:tcPr>
          <w:p w:rsidR="00A02C3A" w:rsidRPr="00073638" w:rsidRDefault="00A02C3A">
            <w:pPr>
              <w:pStyle w:val="ConsPlusNormal"/>
              <w:jc w:val="center"/>
            </w:pPr>
            <w:r w:rsidRPr="00073638">
              <w:t>0,30</w:t>
            </w:r>
          </w:p>
        </w:tc>
        <w:tc>
          <w:tcPr>
            <w:tcW w:w="878" w:type="dxa"/>
          </w:tcPr>
          <w:p w:rsidR="00A02C3A" w:rsidRPr="00073638" w:rsidRDefault="00A02C3A">
            <w:pPr>
              <w:pStyle w:val="ConsPlusNormal"/>
              <w:jc w:val="center"/>
            </w:pPr>
            <w:r w:rsidRPr="00073638">
              <w:t>0,31</w:t>
            </w:r>
          </w:p>
        </w:tc>
        <w:tc>
          <w:tcPr>
            <w:tcW w:w="878" w:type="dxa"/>
          </w:tcPr>
          <w:p w:rsidR="00A02C3A" w:rsidRPr="00073638" w:rsidRDefault="00A02C3A">
            <w:pPr>
              <w:pStyle w:val="ConsPlusNormal"/>
              <w:jc w:val="center"/>
            </w:pPr>
            <w:r w:rsidRPr="00073638">
              <w:t>0,32</w:t>
            </w:r>
          </w:p>
        </w:tc>
        <w:tc>
          <w:tcPr>
            <w:tcW w:w="878" w:type="dxa"/>
          </w:tcPr>
          <w:p w:rsidR="00A02C3A" w:rsidRPr="00073638" w:rsidRDefault="00A02C3A">
            <w:pPr>
              <w:pStyle w:val="ConsPlusNormal"/>
              <w:jc w:val="center"/>
            </w:pPr>
            <w:r w:rsidRPr="00073638">
              <w:t>0,33</w:t>
            </w:r>
          </w:p>
        </w:tc>
        <w:tc>
          <w:tcPr>
            <w:tcW w:w="878" w:type="dxa"/>
          </w:tcPr>
          <w:p w:rsidR="00A02C3A" w:rsidRPr="00073638" w:rsidRDefault="00A02C3A">
            <w:pPr>
              <w:pStyle w:val="ConsPlusNormal"/>
              <w:jc w:val="center"/>
            </w:pPr>
            <w:r w:rsidRPr="00073638">
              <w:t>0,34</w:t>
            </w:r>
          </w:p>
        </w:tc>
        <w:tc>
          <w:tcPr>
            <w:tcW w:w="878" w:type="dxa"/>
          </w:tcPr>
          <w:p w:rsidR="00A02C3A" w:rsidRPr="00073638" w:rsidRDefault="00A02C3A">
            <w:pPr>
              <w:pStyle w:val="ConsPlusNormal"/>
              <w:jc w:val="center"/>
            </w:pPr>
            <w:r w:rsidRPr="00073638">
              <w:t>0,35</w:t>
            </w:r>
          </w:p>
        </w:tc>
        <w:tc>
          <w:tcPr>
            <w:tcW w:w="878" w:type="dxa"/>
          </w:tcPr>
          <w:p w:rsidR="00A02C3A" w:rsidRPr="00073638" w:rsidRDefault="00A02C3A">
            <w:pPr>
              <w:pStyle w:val="ConsPlusNormal"/>
              <w:jc w:val="center"/>
            </w:pPr>
            <w:r w:rsidRPr="00073638">
              <w:t>0,36</w:t>
            </w:r>
          </w:p>
        </w:tc>
        <w:tc>
          <w:tcPr>
            <w:tcW w:w="878" w:type="dxa"/>
          </w:tcPr>
          <w:p w:rsidR="00A02C3A" w:rsidRPr="00073638" w:rsidRDefault="00A02C3A">
            <w:pPr>
              <w:pStyle w:val="ConsPlusNormal"/>
              <w:jc w:val="center"/>
            </w:pPr>
            <w:r w:rsidRPr="00073638">
              <w:t>0,37</w:t>
            </w:r>
          </w:p>
        </w:tc>
        <w:tc>
          <w:tcPr>
            <w:tcW w:w="883" w:type="dxa"/>
          </w:tcPr>
          <w:p w:rsidR="00A02C3A" w:rsidRPr="00073638" w:rsidRDefault="00A02C3A">
            <w:pPr>
              <w:pStyle w:val="ConsPlusNormal"/>
              <w:jc w:val="center"/>
            </w:pPr>
            <w:r w:rsidRPr="00073638">
              <w:t>0,38</w:t>
            </w:r>
          </w:p>
        </w:tc>
        <w:tc>
          <w:tcPr>
            <w:tcW w:w="888" w:type="dxa"/>
          </w:tcPr>
          <w:p w:rsidR="00A02C3A" w:rsidRPr="00073638" w:rsidRDefault="00A02C3A">
            <w:pPr>
              <w:pStyle w:val="ConsPlusNormal"/>
              <w:jc w:val="center"/>
            </w:pPr>
            <w:r w:rsidRPr="00073638">
              <w:t>0,39</w:t>
            </w:r>
          </w:p>
        </w:tc>
      </w:tr>
      <w:tr w:rsidR="00073638" w:rsidRPr="00073638" w:rsidTr="00073638">
        <w:tc>
          <w:tcPr>
            <w:tcW w:w="850" w:type="dxa"/>
          </w:tcPr>
          <w:p w:rsidR="00A02C3A" w:rsidRPr="00073638" w:rsidRDefault="00A02C3A">
            <w:pPr>
              <w:pStyle w:val="ConsPlusNormal"/>
              <w:jc w:val="center"/>
            </w:pPr>
            <w:proofErr w:type="spellStart"/>
            <w:r w:rsidRPr="00073638">
              <w:rPr>
                <w:i/>
              </w:rPr>
              <w:t>erfc</w:t>
            </w:r>
            <w:proofErr w:type="spellEnd"/>
            <w:r w:rsidRPr="00073638">
              <w:rPr>
                <w:i/>
              </w:rPr>
              <w:t xml:space="preserve"> x</w:t>
            </w:r>
          </w:p>
        </w:tc>
        <w:tc>
          <w:tcPr>
            <w:tcW w:w="878" w:type="dxa"/>
          </w:tcPr>
          <w:p w:rsidR="00A02C3A" w:rsidRPr="00073638" w:rsidRDefault="00A02C3A">
            <w:pPr>
              <w:pStyle w:val="ConsPlusNormal"/>
              <w:jc w:val="center"/>
            </w:pPr>
            <w:r w:rsidRPr="00073638">
              <w:t>0,6714</w:t>
            </w:r>
          </w:p>
        </w:tc>
        <w:tc>
          <w:tcPr>
            <w:tcW w:w="878" w:type="dxa"/>
          </w:tcPr>
          <w:p w:rsidR="00A02C3A" w:rsidRPr="00073638" w:rsidRDefault="00A02C3A">
            <w:pPr>
              <w:pStyle w:val="ConsPlusNormal"/>
              <w:jc w:val="center"/>
            </w:pPr>
            <w:r w:rsidRPr="00073638">
              <w:t>0,6611</w:t>
            </w:r>
          </w:p>
        </w:tc>
        <w:tc>
          <w:tcPr>
            <w:tcW w:w="878" w:type="dxa"/>
          </w:tcPr>
          <w:p w:rsidR="00A02C3A" w:rsidRPr="00073638" w:rsidRDefault="00A02C3A">
            <w:pPr>
              <w:pStyle w:val="ConsPlusNormal"/>
              <w:jc w:val="center"/>
            </w:pPr>
            <w:r w:rsidRPr="00073638">
              <w:t>0,6509</w:t>
            </w:r>
          </w:p>
        </w:tc>
        <w:tc>
          <w:tcPr>
            <w:tcW w:w="878" w:type="dxa"/>
          </w:tcPr>
          <w:p w:rsidR="00A02C3A" w:rsidRPr="00073638" w:rsidRDefault="00A02C3A">
            <w:pPr>
              <w:pStyle w:val="ConsPlusNormal"/>
              <w:jc w:val="center"/>
            </w:pPr>
            <w:r w:rsidRPr="00073638">
              <w:t>0,6407</w:t>
            </w:r>
          </w:p>
        </w:tc>
        <w:tc>
          <w:tcPr>
            <w:tcW w:w="878" w:type="dxa"/>
          </w:tcPr>
          <w:p w:rsidR="00A02C3A" w:rsidRPr="00073638" w:rsidRDefault="00A02C3A">
            <w:pPr>
              <w:pStyle w:val="ConsPlusNormal"/>
              <w:jc w:val="center"/>
            </w:pPr>
            <w:r w:rsidRPr="00073638">
              <w:t>0,6306</w:t>
            </w:r>
          </w:p>
        </w:tc>
        <w:tc>
          <w:tcPr>
            <w:tcW w:w="878" w:type="dxa"/>
          </w:tcPr>
          <w:p w:rsidR="00A02C3A" w:rsidRPr="00073638" w:rsidRDefault="00A02C3A">
            <w:pPr>
              <w:pStyle w:val="ConsPlusNormal"/>
              <w:jc w:val="center"/>
            </w:pPr>
            <w:r w:rsidRPr="00073638">
              <w:t>0,6206</w:t>
            </w:r>
          </w:p>
        </w:tc>
        <w:tc>
          <w:tcPr>
            <w:tcW w:w="878" w:type="dxa"/>
          </w:tcPr>
          <w:p w:rsidR="00A02C3A" w:rsidRPr="00073638" w:rsidRDefault="00A02C3A">
            <w:pPr>
              <w:pStyle w:val="ConsPlusNormal"/>
              <w:jc w:val="center"/>
            </w:pPr>
            <w:r w:rsidRPr="00073638">
              <w:t>0,6107</w:t>
            </w:r>
          </w:p>
        </w:tc>
        <w:tc>
          <w:tcPr>
            <w:tcW w:w="878" w:type="dxa"/>
          </w:tcPr>
          <w:p w:rsidR="00A02C3A" w:rsidRPr="00073638" w:rsidRDefault="00A02C3A">
            <w:pPr>
              <w:pStyle w:val="ConsPlusNormal"/>
              <w:jc w:val="center"/>
            </w:pPr>
            <w:r w:rsidRPr="00073638">
              <w:t>0,6008</w:t>
            </w:r>
          </w:p>
        </w:tc>
        <w:tc>
          <w:tcPr>
            <w:tcW w:w="883" w:type="dxa"/>
          </w:tcPr>
          <w:p w:rsidR="00A02C3A" w:rsidRPr="00073638" w:rsidRDefault="00A02C3A">
            <w:pPr>
              <w:pStyle w:val="ConsPlusNormal"/>
              <w:jc w:val="center"/>
            </w:pPr>
            <w:r w:rsidRPr="00073638">
              <w:t>0,5910</w:t>
            </w:r>
          </w:p>
        </w:tc>
        <w:tc>
          <w:tcPr>
            <w:tcW w:w="888" w:type="dxa"/>
          </w:tcPr>
          <w:p w:rsidR="00A02C3A" w:rsidRPr="00073638" w:rsidRDefault="00A02C3A">
            <w:pPr>
              <w:pStyle w:val="ConsPlusNormal"/>
              <w:jc w:val="center"/>
            </w:pPr>
            <w:r w:rsidRPr="00073638">
              <w:t>0,5813</w:t>
            </w:r>
          </w:p>
        </w:tc>
      </w:tr>
      <w:tr w:rsidR="00073638" w:rsidRPr="00073638" w:rsidTr="00073638">
        <w:tc>
          <w:tcPr>
            <w:tcW w:w="850" w:type="dxa"/>
          </w:tcPr>
          <w:p w:rsidR="00A02C3A" w:rsidRPr="00073638" w:rsidRDefault="00A02C3A">
            <w:pPr>
              <w:pStyle w:val="ConsPlusNormal"/>
              <w:jc w:val="center"/>
            </w:pPr>
            <w:r w:rsidRPr="00073638">
              <w:rPr>
                <w:i/>
              </w:rPr>
              <w:t>x</w:t>
            </w:r>
          </w:p>
        </w:tc>
        <w:tc>
          <w:tcPr>
            <w:tcW w:w="878" w:type="dxa"/>
          </w:tcPr>
          <w:p w:rsidR="00A02C3A" w:rsidRPr="00073638" w:rsidRDefault="00A02C3A">
            <w:pPr>
              <w:pStyle w:val="ConsPlusNormal"/>
              <w:jc w:val="center"/>
            </w:pPr>
            <w:r w:rsidRPr="00073638">
              <w:t>0,40</w:t>
            </w:r>
          </w:p>
        </w:tc>
        <w:tc>
          <w:tcPr>
            <w:tcW w:w="878" w:type="dxa"/>
          </w:tcPr>
          <w:p w:rsidR="00A02C3A" w:rsidRPr="00073638" w:rsidRDefault="00A02C3A">
            <w:pPr>
              <w:pStyle w:val="ConsPlusNormal"/>
              <w:jc w:val="center"/>
            </w:pPr>
            <w:r w:rsidRPr="00073638">
              <w:t>0,41</w:t>
            </w:r>
          </w:p>
        </w:tc>
        <w:tc>
          <w:tcPr>
            <w:tcW w:w="878" w:type="dxa"/>
          </w:tcPr>
          <w:p w:rsidR="00A02C3A" w:rsidRPr="00073638" w:rsidRDefault="00A02C3A">
            <w:pPr>
              <w:pStyle w:val="ConsPlusNormal"/>
              <w:jc w:val="center"/>
            </w:pPr>
            <w:r w:rsidRPr="00073638">
              <w:t>0,42</w:t>
            </w:r>
          </w:p>
        </w:tc>
        <w:tc>
          <w:tcPr>
            <w:tcW w:w="878" w:type="dxa"/>
          </w:tcPr>
          <w:p w:rsidR="00A02C3A" w:rsidRPr="00073638" w:rsidRDefault="00A02C3A">
            <w:pPr>
              <w:pStyle w:val="ConsPlusNormal"/>
              <w:jc w:val="center"/>
            </w:pPr>
            <w:r w:rsidRPr="00073638">
              <w:t>0,43</w:t>
            </w:r>
          </w:p>
        </w:tc>
        <w:tc>
          <w:tcPr>
            <w:tcW w:w="878" w:type="dxa"/>
          </w:tcPr>
          <w:p w:rsidR="00A02C3A" w:rsidRPr="00073638" w:rsidRDefault="00A02C3A">
            <w:pPr>
              <w:pStyle w:val="ConsPlusNormal"/>
              <w:jc w:val="center"/>
            </w:pPr>
            <w:r w:rsidRPr="00073638">
              <w:t>0,44</w:t>
            </w:r>
          </w:p>
        </w:tc>
        <w:tc>
          <w:tcPr>
            <w:tcW w:w="878" w:type="dxa"/>
          </w:tcPr>
          <w:p w:rsidR="00A02C3A" w:rsidRPr="00073638" w:rsidRDefault="00A02C3A">
            <w:pPr>
              <w:pStyle w:val="ConsPlusNormal"/>
              <w:jc w:val="center"/>
            </w:pPr>
            <w:r w:rsidRPr="00073638">
              <w:t>0,45</w:t>
            </w:r>
          </w:p>
        </w:tc>
        <w:tc>
          <w:tcPr>
            <w:tcW w:w="878" w:type="dxa"/>
          </w:tcPr>
          <w:p w:rsidR="00A02C3A" w:rsidRPr="00073638" w:rsidRDefault="00A02C3A">
            <w:pPr>
              <w:pStyle w:val="ConsPlusNormal"/>
              <w:jc w:val="center"/>
            </w:pPr>
            <w:r w:rsidRPr="00073638">
              <w:t>0,46</w:t>
            </w:r>
          </w:p>
        </w:tc>
        <w:tc>
          <w:tcPr>
            <w:tcW w:w="878" w:type="dxa"/>
          </w:tcPr>
          <w:p w:rsidR="00A02C3A" w:rsidRPr="00073638" w:rsidRDefault="00A02C3A">
            <w:pPr>
              <w:pStyle w:val="ConsPlusNormal"/>
              <w:jc w:val="center"/>
            </w:pPr>
            <w:r w:rsidRPr="00073638">
              <w:t>0,47</w:t>
            </w:r>
          </w:p>
        </w:tc>
        <w:tc>
          <w:tcPr>
            <w:tcW w:w="883" w:type="dxa"/>
          </w:tcPr>
          <w:p w:rsidR="00A02C3A" w:rsidRPr="00073638" w:rsidRDefault="00A02C3A">
            <w:pPr>
              <w:pStyle w:val="ConsPlusNormal"/>
              <w:jc w:val="center"/>
            </w:pPr>
            <w:r w:rsidRPr="00073638">
              <w:t>0,48</w:t>
            </w:r>
          </w:p>
        </w:tc>
        <w:tc>
          <w:tcPr>
            <w:tcW w:w="888" w:type="dxa"/>
          </w:tcPr>
          <w:p w:rsidR="00A02C3A" w:rsidRPr="00073638" w:rsidRDefault="00A02C3A">
            <w:pPr>
              <w:pStyle w:val="ConsPlusNormal"/>
              <w:jc w:val="center"/>
            </w:pPr>
            <w:r w:rsidRPr="00073638">
              <w:t>0,49</w:t>
            </w:r>
          </w:p>
        </w:tc>
      </w:tr>
      <w:tr w:rsidR="00073638" w:rsidRPr="00073638" w:rsidTr="00073638">
        <w:tc>
          <w:tcPr>
            <w:tcW w:w="850" w:type="dxa"/>
          </w:tcPr>
          <w:p w:rsidR="00A02C3A" w:rsidRPr="00073638" w:rsidRDefault="00A02C3A">
            <w:pPr>
              <w:pStyle w:val="ConsPlusNormal"/>
              <w:jc w:val="center"/>
            </w:pPr>
            <w:proofErr w:type="spellStart"/>
            <w:r w:rsidRPr="00073638">
              <w:rPr>
                <w:i/>
              </w:rPr>
              <w:t>erfc</w:t>
            </w:r>
            <w:proofErr w:type="spellEnd"/>
            <w:r w:rsidRPr="00073638">
              <w:rPr>
                <w:i/>
              </w:rPr>
              <w:t xml:space="preserve"> x</w:t>
            </w:r>
          </w:p>
        </w:tc>
        <w:tc>
          <w:tcPr>
            <w:tcW w:w="878" w:type="dxa"/>
          </w:tcPr>
          <w:p w:rsidR="00A02C3A" w:rsidRPr="00073638" w:rsidRDefault="00A02C3A">
            <w:pPr>
              <w:pStyle w:val="ConsPlusNormal"/>
              <w:jc w:val="center"/>
            </w:pPr>
            <w:r w:rsidRPr="00073638">
              <w:t>0,5716</w:t>
            </w:r>
          </w:p>
        </w:tc>
        <w:tc>
          <w:tcPr>
            <w:tcW w:w="878" w:type="dxa"/>
          </w:tcPr>
          <w:p w:rsidR="00A02C3A" w:rsidRPr="00073638" w:rsidRDefault="00A02C3A">
            <w:pPr>
              <w:pStyle w:val="ConsPlusNormal"/>
              <w:jc w:val="center"/>
            </w:pPr>
            <w:r w:rsidRPr="00073638">
              <w:t>0,5620</w:t>
            </w:r>
          </w:p>
        </w:tc>
        <w:tc>
          <w:tcPr>
            <w:tcW w:w="878" w:type="dxa"/>
          </w:tcPr>
          <w:p w:rsidR="00A02C3A" w:rsidRPr="00073638" w:rsidRDefault="00A02C3A">
            <w:pPr>
              <w:pStyle w:val="ConsPlusNormal"/>
              <w:jc w:val="center"/>
            </w:pPr>
            <w:r w:rsidRPr="00073638">
              <w:t>0,5525</w:t>
            </w:r>
          </w:p>
        </w:tc>
        <w:tc>
          <w:tcPr>
            <w:tcW w:w="878" w:type="dxa"/>
          </w:tcPr>
          <w:p w:rsidR="00A02C3A" w:rsidRPr="00073638" w:rsidRDefault="00A02C3A">
            <w:pPr>
              <w:pStyle w:val="ConsPlusNormal"/>
              <w:jc w:val="center"/>
            </w:pPr>
            <w:r w:rsidRPr="00073638">
              <w:t>0,5431</w:t>
            </w:r>
          </w:p>
        </w:tc>
        <w:tc>
          <w:tcPr>
            <w:tcW w:w="878" w:type="dxa"/>
          </w:tcPr>
          <w:p w:rsidR="00A02C3A" w:rsidRPr="00073638" w:rsidRDefault="00A02C3A">
            <w:pPr>
              <w:pStyle w:val="ConsPlusNormal"/>
              <w:jc w:val="center"/>
            </w:pPr>
            <w:r w:rsidRPr="00073638">
              <w:t>0,5338</w:t>
            </w:r>
          </w:p>
        </w:tc>
        <w:tc>
          <w:tcPr>
            <w:tcW w:w="878" w:type="dxa"/>
          </w:tcPr>
          <w:p w:rsidR="00A02C3A" w:rsidRPr="00073638" w:rsidRDefault="00A02C3A">
            <w:pPr>
              <w:pStyle w:val="ConsPlusNormal"/>
              <w:jc w:val="center"/>
            </w:pPr>
            <w:r w:rsidRPr="00073638">
              <w:t>0,5245</w:t>
            </w:r>
          </w:p>
        </w:tc>
        <w:tc>
          <w:tcPr>
            <w:tcW w:w="878" w:type="dxa"/>
          </w:tcPr>
          <w:p w:rsidR="00A02C3A" w:rsidRPr="00073638" w:rsidRDefault="00A02C3A">
            <w:pPr>
              <w:pStyle w:val="ConsPlusNormal"/>
              <w:jc w:val="center"/>
            </w:pPr>
            <w:r w:rsidRPr="00073638">
              <w:t>0,5153</w:t>
            </w:r>
          </w:p>
        </w:tc>
        <w:tc>
          <w:tcPr>
            <w:tcW w:w="878" w:type="dxa"/>
          </w:tcPr>
          <w:p w:rsidR="00A02C3A" w:rsidRPr="00073638" w:rsidRDefault="00A02C3A">
            <w:pPr>
              <w:pStyle w:val="ConsPlusNormal"/>
              <w:jc w:val="center"/>
            </w:pPr>
            <w:r w:rsidRPr="00073638">
              <w:t>0,5062</w:t>
            </w:r>
          </w:p>
        </w:tc>
        <w:tc>
          <w:tcPr>
            <w:tcW w:w="883" w:type="dxa"/>
          </w:tcPr>
          <w:p w:rsidR="00A02C3A" w:rsidRPr="00073638" w:rsidRDefault="00A02C3A">
            <w:pPr>
              <w:pStyle w:val="ConsPlusNormal"/>
              <w:jc w:val="center"/>
            </w:pPr>
            <w:r w:rsidRPr="00073638">
              <w:t>0,4973</w:t>
            </w:r>
          </w:p>
        </w:tc>
        <w:tc>
          <w:tcPr>
            <w:tcW w:w="888" w:type="dxa"/>
          </w:tcPr>
          <w:p w:rsidR="00A02C3A" w:rsidRPr="00073638" w:rsidRDefault="00A02C3A">
            <w:pPr>
              <w:pStyle w:val="ConsPlusNormal"/>
              <w:jc w:val="center"/>
            </w:pPr>
            <w:r w:rsidRPr="00073638">
              <w:t>0,4883</w:t>
            </w:r>
          </w:p>
        </w:tc>
      </w:tr>
      <w:tr w:rsidR="00073638" w:rsidRPr="00073638" w:rsidTr="00073638">
        <w:tc>
          <w:tcPr>
            <w:tcW w:w="850" w:type="dxa"/>
          </w:tcPr>
          <w:p w:rsidR="00A02C3A" w:rsidRPr="00073638" w:rsidRDefault="00A02C3A">
            <w:pPr>
              <w:pStyle w:val="ConsPlusNormal"/>
              <w:jc w:val="center"/>
            </w:pPr>
            <w:r w:rsidRPr="00073638">
              <w:rPr>
                <w:i/>
              </w:rPr>
              <w:t>x</w:t>
            </w:r>
          </w:p>
        </w:tc>
        <w:tc>
          <w:tcPr>
            <w:tcW w:w="878" w:type="dxa"/>
          </w:tcPr>
          <w:p w:rsidR="00A02C3A" w:rsidRPr="00073638" w:rsidRDefault="00A02C3A">
            <w:pPr>
              <w:pStyle w:val="ConsPlusNormal"/>
              <w:jc w:val="center"/>
            </w:pPr>
            <w:r w:rsidRPr="00073638">
              <w:t>0,50</w:t>
            </w:r>
          </w:p>
        </w:tc>
        <w:tc>
          <w:tcPr>
            <w:tcW w:w="878" w:type="dxa"/>
          </w:tcPr>
          <w:p w:rsidR="00A02C3A" w:rsidRPr="00073638" w:rsidRDefault="00A02C3A">
            <w:pPr>
              <w:pStyle w:val="ConsPlusNormal"/>
              <w:jc w:val="center"/>
            </w:pPr>
            <w:r w:rsidRPr="00073638">
              <w:t>0,52</w:t>
            </w:r>
          </w:p>
        </w:tc>
        <w:tc>
          <w:tcPr>
            <w:tcW w:w="878" w:type="dxa"/>
          </w:tcPr>
          <w:p w:rsidR="00A02C3A" w:rsidRPr="00073638" w:rsidRDefault="00A02C3A">
            <w:pPr>
              <w:pStyle w:val="ConsPlusNormal"/>
              <w:jc w:val="center"/>
            </w:pPr>
            <w:r w:rsidRPr="00073638">
              <w:t>0,54</w:t>
            </w:r>
          </w:p>
        </w:tc>
        <w:tc>
          <w:tcPr>
            <w:tcW w:w="878" w:type="dxa"/>
          </w:tcPr>
          <w:p w:rsidR="00A02C3A" w:rsidRPr="00073638" w:rsidRDefault="00A02C3A">
            <w:pPr>
              <w:pStyle w:val="ConsPlusNormal"/>
              <w:jc w:val="center"/>
            </w:pPr>
            <w:r w:rsidRPr="00073638">
              <w:t>0,56</w:t>
            </w:r>
          </w:p>
        </w:tc>
        <w:tc>
          <w:tcPr>
            <w:tcW w:w="878" w:type="dxa"/>
          </w:tcPr>
          <w:p w:rsidR="00A02C3A" w:rsidRPr="00073638" w:rsidRDefault="00A02C3A">
            <w:pPr>
              <w:pStyle w:val="ConsPlusNormal"/>
              <w:jc w:val="center"/>
            </w:pPr>
            <w:r w:rsidRPr="00073638">
              <w:t>0,58</w:t>
            </w:r>
          </w:p>
        </w:tc>
        <w:tc>
          <w:tcPr>
            <w:tcW w:w="878" w:type="dxa"/>
          </w:tcPr>
          <w:p w:rsidR="00A02C3A" w:rsidRPr="00073638" w:rsidRDefault="00A02C3A">
            <w:pPr>
              <w:pStyle w:val="ConsPlusNormal"/>
              <w:jc w:val="center"/>
            </w:pPr>
            <w:r w:rsidRPr="00073638">
              <w:t>0,60</w:t>
            </w:r>
          </w:p>
        </w:tc>
        <w:tc>
          <w:tcPr>
            <w:tcW w:w="878" w:type="dxa"/>
          </w:tcPr>
          <w:p w:rsidR="00A02C3A" w:rsidRPr="00073638" w:rsidRDefault="00A02C3A">
            <w:pPr>
              <w:pStyle w:val="ConsPlusNormal"/>
              <w:jc w:val="center"/>
            </w:pPr>
            <w:r w:rsidRPr="00073638">
              <w:t>0,62</w:t>
            </w:r>
          </w:p>
        </w:tc>
        <w:tc>
          <w:tcPr>
            <w:tcW w:w="878" w:type="dxa"/>
          </w:tcPr>
          <w:p w:rsidR="00A02C3A" w:rsidRPr="00073638" w:rsidRDefault="00A02C3A">
            <w:pPr>
              <w:pStyle w:val="ConsPlusNormal"/>
              <w:jc w:val="center"/>
            </w:pPr>
            <w:r w:rsidRPr="00073638">
              <w:t>0,64</w:t>
            </w:r>
          </w:p>
        </w:tc>
        <w:tc>
          <w:tcPr>
            <w:tcW w:w="883" w:type="dxa"/>
          </w:tcPr>
          <w:p w:rsidR="00A02C3A" w:rsidRPr="00073638" w:rsidRDefault="00A02C3A">
            <w:pPr>
              <w:pStyle w:val="ConsPlusNormal"/>
              <w:jc w:val="center"/>
            </w:pPr>
            <w:r w:rsidRPr="00073638">
              <w:t>0,66</w:t>
            </w:r>
          </w:p>
        </w:tc>
        <w:tc>
          <w:tcPr>
            <w:tcW w:w="888" w:type="dxa"/>
          </w:tcPr>
          <w:p w:rsidR="00A02C3A" w:rsidRPr="00073638" w:rsidRDefault="00A02C3A">
            <w:pPr>
              <w:pStyle w:val="ConsPlusNormal"/>
              <w:jc w:val="center"/>
            </w:pPr>
            <w:r w:rsidRPr="00073638">
              <w:t>0,68</w:t>
            </w:r>
          </w:p>
        </w:tc>
      </w:tr>
      <w:tr w:rsidR="00073638" w:rsidRPr="00073638" w:rsidTr="00073638">
        <w:tc>
          <w:tcPr>
            <w:tcW w:w="850" w:type="dxa"/>
          </w:tcPr>
          <w:p w:rsidR="00A02C3A" w:rsidRPr="00073638" w:rsidRDefault="00A02C3A">
            <w:pPr>
              <w:pStyle w:val="ConsPlusNormal"/>
              <w:jc w:val="center"/>
            </w:pPr>
            <w:proofErr w:type="spellStart"/>
            <w:r w:rsidRPr="00073638">
              <w:rPr>
                <w:i/>
              </w:rPr>
              <w:t>erfc</w:t>
            </w:r>
            <w:proofErr w:type="spellEnd"/>
            <w:r w:rsidRPr="00073638">
              <w:rPr>
                <w:i/>
              </w:rPr>
              <w:t xml:space="preserve"> x</w:t>
            </w:r>
          </w:p>
        </w:tc>
        <w:tc>
          <w:tcPr>
            <w:tcW w:w="878" w:type="dxa"/>
          </w:tcPr>
          <w:p w:rsidR="00A02C3A" w:rsidRPr="00073638" w:rsidRDefault="00A02C3A">
            <w:pPr>
              <w:pStyle w:val="ConsPlusNormal"/>
              <w:jc w:val="center"/>
            </w:pPr>
            <w:r w:rsidRPr="00073638">
              <w:t>0,4795</w:t>
            </w:r>
          </w:p>
        </w:tc>
        <w:tc>
          <w:tcPr>
            <w:tcW w:w="878" w:type="dxa"/>
          </w:tcPr>
          <w:p w:rsidR="00A02C3A" w:rsidRPr="00073638" w:rsidRDefault="00A02C3A">
            <w:pPr>
              <w:pStyle w:val="ConsPlusNormal"/>
              <w:jc w:val="center"/>
            </w:pPr>
            <w:r w:rsidRPr="00073638">
              <w:t>0,4621</w:t>
            </w:r>
          </w:p>
        </w:tc>
        <w:tc>
          <w:tcPr>
            <w:tcW w:w="878" w:type="dxa"/>
          </w:tcPr>
          <w:p w:rsidR="00A02C3A" w:rsidRPr="00073638" w:rsidRDefault="00A02C3A">
            <w:pPr>
              <w:pStyle w:val="ConsPlusNormal"/>
              <w:jc w:val="center"/>
            </w:pPr>
            <w:r w:rsidRPr="00073638">
              <w:t>0,4451</w:t>
            </w:r>
          </w:p>
        </w:tc>
        <w:tc>
          <w:tcPr>
            <w:tcW w:w="878" w:type="dxa"/>
          </w:tcPr>
          <w:p w:rsidR="00A02C3A" w:rsidRPr="00073638" w:rsidRDefault="00A02C3A">
            <w:pPr>
              <w:pStyle w:val="ConsPlusNormal"/>
              <w:jc w:val="center"/>
            </w:pPr>
            <w:r w:rsidRPr="00073638">
              <w:t>0,4284</w:t>
            </w:r>
          </w:p>
        </w:tc>
        <w:tc>
          <w:tcPr>
            <w:tcW w:w="878" w:type="dxa"/>
          </w:tcPr>
          <w:p w:rsidR="00A02C3A" w:rsidRPr="00073638" w:rsidRDefault="00A02C3A">
            <w:pPr>
              <w:pStyle w:val="ConsPlusNormal"/>
              <w:jc w:val="center"/>
            </w:pPr>
            <w:r w:rsidRPr="00073638">
              <w:t>0,4121</w:t>
            </w:r>
          </w:p>
        </w:tc>
        <w:tc>
          <w:tcPr>
            <w:tcW w:w="878" w:type="dxa"/>
          </w:tcPr>
          <w:p w:rsidR="00A02C3A" w:rsidRPr="00073638" w:rsidRDefault="00A02C3A">
            <w:pPr>
              <w:pStyle w:val="ConsPlusNormal"/>
              <w:jc w:val="center"/>
            </w:pPr>
            <w:r w:rsidRPr="00073638">
              <w:t>0,3961</w:t>
            </w:r>
          </w:p>
        </w:tc>
        <w:tc>
          <w:tcPr>
            <w:tcW w:w="878" w:type="dxa"/>
          </w:tcPr>
          <w:p w:rsidR="00A02C3A" w:rsidRPr="00073638" w:rsidRDefault="00A02C3A">
            <w:pPr>
              <w:pStyle w:val="ConsPlusNormal"/>
              <w:jc w:val="center"/>
            </w:pPr>
            <w:r w:rsidRPr="00073638">
              <w:t>0,3806</w:t>
            </w:r>
          </w:p>
        </w:tc>
        <w:tc>
          <w:tcPr>
            <w:tcW w:w="878" w:type="dxa"/>
          </w:tcPr>
          <w:p w:rsidR="00A02C3A" w:rsidRPr="00073638" w:rsidRDefault="00A02C3A">
            <w:pPr>
              <w:pStyle w:val="ConsPlusNormal"/>
              <w:jc w:val="center"/>
            </w:pPr>
            <w:r w:rsidRPr="00073638">
              <w:t>0,3654</w:t>
            </w:r>
          </w:p>
        </w:tc>
        <w:tc>
          <w:tcPr>
            <w:tcW w:w="883" w:type="dxa"/>
          </w:tcPr>
          <w:p w:rsidR="00A02C3A" w:rsidRPr="00073638" w:rsidRDefault="00A02C3A">
            <w:pPr>
              <w:pStyle w:val="ConsPlusNormal"/>
              <w:jc w:val="center"/>
            </w:pPr>
            <w:r w:rsidRPr="00073638">
              <w:t>0,3506</w:t>
            </w:r>
          </w:p>
        </w:tc>
        <w:tc>
          <w:tcPr>
            <w:tcW w:w="888" w:type="dxa"/>
          </w:tcPr>
          <w:p w:rsidR="00A02C3A" w:rsidRPr="00073638" w:rsidRDefault="00A02C3A">
            <w:pPr>
              <w:pStyle w:val="ConsPlusNormal"/>
              <w:jc w:val="center"/>
            </w:pPr>
            <w:r w:rsidRPr="00073638">
              <w:t>0,3362</w:t>
            </w:r>
          </w:p>
        </w:tc>
      </w:tr>
      <w:tr w:rsidR="00073638" w:rsidRPr="00073638" w:rsidTr="00073638">
        <w:tc>
          <w:tcPr>
            <w:tcW w:w="850" w:type="dxa"/>
          </w:tcPr>
          <w:p w:rsidR="00A02C3A" w:rsidRPr="00073638" w:rsidRDefault="00A02C3A">
            <w:pPr>
              <w:pStyle w:val="ConsPlusNormal"/>
              <w:jc w:val="center"/>
            </w:pPr>
            <w:r w:rsidRPr="00073638">
              <w:rPr>
                <w:i/>
              </w:rPr>
              <w:t>x</w:t>
            </w:r>
          </w:p>
        </w:tc>
        <w:tc>
          <w:tcPr>
            <w:tcW w:w="878" w:type="dxa"/>
          </w:tcPr>
          <w:p w:rsidR="00A02C3A" w:rsidRPr="00073638" w:rsidRDefault="00A02C3A">
            <w:pPr>
              <w:pStyle w:val="ConsPlusNormal"/>
              <w:jc w:val="center"/>
            </w:pPr>
            <w:r w:rsidRPr="00073638">
              <w:t>0,70</w:t>
            </w:r>
          </w:p>
        </w:tc>
        <w:tc>
          <w:tcPr>
            <w:tcW w:w="878" w:type="dxa"/>
          </w:tcPr>
          <w:p w:rsidR="00A02C3A" w:rsidRPr="00073638" w:rsidRDefault="00A02C3A">
            <w:pPr>
              <w:pStyle w:val="ConsPlusNormal"/>
              <w:jc w:val="center"/>
            </w:pPr>
            <w:r w:rsidRPr="00073638">
              <w:t>0,72</w:t>
            </w:r>
          </w:p>
        </w:tc>
        <w:tc>
          <w:tcPr>
            <w:tcW w:w="878" w:type="dxa"/>
          </w:tcPr>
          <w:p w:rsidR="00A02C3A" w:rsidRPr="00073638" w:rsidRDefault="00A02C3A">
            <w:pPr>
              <w:pStyle w:val="ConsPlusNormal"/>
              <w:jc w:val="center"/>
            </w:pPr>
            <w:r w:rsidRPr="00073638">
              <w:t>0,74</w:t>
            </w:r>
          </w:p>
        </w:tc>
        <w:tc>
          <w:tcPr>
            <w:tcW w:w="878" w:type="dxa"/>
          </w:tcPr>
          <w:p w:rsidR="00A02C3A" w:rsidRPr="00073638" w:rsidRDefault="00A02C3A">
            <w:pPr>
              <w:pStyle w:val="ConsPlusNormal"/>
              <w:jc w:val="center"/>
            </w:pPr>
            <w:r w:rsidRPr="00073638">
              <w:t>0,76</w:t>
            </w:r>
          </w:p>
        </w:tc>
        <w:tc>
          <w:tcPr>
            <w:tcW w:w="878" w:type="dxa"/>
          </w:tcPr>
          <w:p w:rsidR="00A02C3A" w:rsidRPr="00073638" w:rsidRDefault="00A02C3A">
            <w:pPr>
              <w:pStyle w:val="ConsPlusNormal"/>
              <w:jc w:val="center"/>
            </w:pPr>
            <w:r w:rsidRPr="00073638">
              <w:t>0,78</w:t>
            </w:r>
          </w:p>
        </w:tc>
        <w:tc>
          <w:tcPr>
            <w:tcW w:w="878" w:type="dxa"/>
          </w:tcPr>
          <w:p w:rsidR="00A02C3A" w:rsidRPr="00073638" w:rsidRDefault="00A02C3A">
            <w:pPr>
              <w:pStyle w:val="ConsPlusNormal"/>
              <w:jc w:val="center"/>
            </w:pPr>
            <w:r w:rsidRPr="00073638">
              <w:t>0,80</w:t>
            </w:r>
          </w:p>
        </w:tc>
        <w:tc>
          <w:tcPr>
            <w:tcW w:w="878" w:type="dxa"/>
          </w:tcPr>
          <w:p w:rsidR="00A02C3A" w:rsidRPr="00073638" w:rsidRDefault="00A02C3A">
            <w:pPr>
              <w:pStyle w:val="ConsPlusNormal"/>
              <w:jc w:val="center"/>
            </w:pPr>
            <w:r w:rsidRPr="00073638">
              <w:t>0,82</w:t>
            </w:r>
          </w:p>
        </w:tc>
        <w:tc>
          <w:tcPr>
            <w:tcW w:w="878" w:type="dxa"/>
          </w:tcPr>
          <w:p w:rsidR="00A02C3A" w:rsidRPr="00073638" w:rsidRDefault="00A02C3A">
            <w:pPr>
              <w:pStyle w:val="ConsPlusNormal"/>
              <w:jc w:val="center"/>
            </w:pPr>
            <w:r w:rsidRPr="00073638">
              <w:t>0,84</w:t>
            </w:r>
          </w:p>
        </w:tc>
        <w:tc>
          <w:tcPr>
            <w:tcW w:w="883" w:type="dxa"/>
          </w:tcPr>
          <w:p w:rsidR="00A02C3A" w:rsidRPr="00073638" w:rsidRDefault="00A02C3A">
            <w:pPr>
              <w:pStyle w:val="ConsPlusNormal"/>
              <w:jc w:val="center"/>
            </w:pPr>
            <w:r w:rsidRPr="00073638">
              <w:t>0,86</w:t>
            </w:r>
          </w:p>
        </w:tc>
        <w:tc>
          <w:tcPr>
            <w:tcW w:w="888" w:type="dxa"/>
          </w:tcPr>
          <w:p w:rsidR="00A02C3A" w:rsidRPr="00073638" w:rsidRDefault="00A02C3A">
            <w:pPr>
              <w:pStyle w:val="ConsPlusNormal"/>
              <w:jc w:val="center"/>
            </w:pPr>
            <w:r w:rsidRPr="00073638">
              <w:t>0,88</w:t>
            </w:r>
          </w:p>
        </w:tc>
      </w:tr>
      <w:tr w:rsidR="00073638" w:rsidRPr="00073638" w:rsidTr="00073638">
        <w:tc>
          <w:tcPr>
            <w:tcW w:w="850" w:type="dxa"/>
          </w:tcPr>
          <w:p w:rsidR="00A02C3A" w:rsidRPr="00073638" w:rsidRDefault="00A02C3A">
            <w:pPr>
              <w:pStyle w:val="ConsPlusNormal"/>
              <w:jc w:val="center"/>
            </w:pPr>
            <w:proofErr w:type="spellStart"/>
            <w:r w:rsidRPr="00073638">
              <w:rPr>
                <w:i/>
              </w:rPr>
              <w:t>erfc</w:t>
            </w:r>
            <w:proofErr w:type="spellEnd"/>
            <w:r w:rsidRPr="00073638">
              <w:rPr>
                <w:i/>
              </w:rPr>
              <w:t xml:space="preserve"> x</w:t>
            </w:r>
          </w:p>
        </w:tc>
        <w:tc>
          <w:tcPr>
            <w:tcW w:w="878" w:type="dxa"/>
          </w:tcPr>
          <w:p w:rsidR="00A02C3A" w:rsidRPr="00073638" w:rsidRDefault="00A02C3A">
            <w:pPr>
              <w:pStyle w:val="ConsPlusNormal"/>
              <w:jc w:val="center"/>
            </w:pPr>
            <w:r w:rsidRPr="00073638">
              <w:t>0,3218</w:t>
            </w:r>
          </w:p>
        </w:tc>
        <w:tc>
          <w:tcPr>
            <w:tcW w:w="878" w:type="dxa"/>
          </w:tcPr>
          <w:p w:rsidR="00A02C3A" w:rsidRPr="00073638" w:rsidRDefault="00A02C3A">
            <w:pPr>
              <w:pStyle w:val="ConsPlusNormal"/>
              <w:jc w:val="center"/>
            </w:pPr>
            <w:r w:rsidRPr="00073638">
              <w:t>0,3086</w:t>
            </w:r>
          </w:p>
        </w:tc>
        <w:tc>
          <w:tcPr>
            <w:tcW w:w="878" w:type="dxa"/>
          </w:tcPr>
          <w:p w:rsidR="00A02C3A" w:rsidRPr="00073638" w:rsidRDefault="00A02C3A">
            <w:pPr>
              <w:pStyle w:val="ConsPlusNormal"/>
              <w:jc w:val="center"/>
            </w:pPr>
            <w:r w:rsidRPr="00073638">
              <w:t>0,2953</w:t>
            </w:r>
          </w:p>
        </w:tc>
        <w:tc>
          <w:tcPr>
            <w:tcW w:w="878" w:type="dxa"/>
          </w:tcPr>
          <w:p w:rsidR="00A02C3A" w:rsidRPr="00073638" w:rsidRDefault="00A02C3A">
            <w:pPr>
              <w:pStyle w:val="ConsPlusNormal"/>
              <w:jc w:val="center"/>
            </w:pPr>
            <w:r w:rsidRPr="00073638">
              <w:t>0,2825</w:t>
            </w:r>
          </w:p>
        </w:tc>
        <w:tc>
          <w:tcPr>
            <w:tcW w:w="878" w:type="dxa"/>
          </w:tcPr>
          <w:p w:rsidR="00A02C3A" w:rsidRPr="00073638" w:rsidRDefault="00A02C3A">
            <w:pPr>
              <w:pStyle w:val="ConsPlusNormal"/>
              <w:jc w:val="center"/>
            </w:pPr>
            <w:r w:rsidRPr="00073638">
              <w:t>0,2700</w:t>
            </w:r>
          </w:p>
        </w:tc>
        <w:tc>
          <w:tcPr>
            <w:tcW w:w="878" w:type="dxa"/>
          </w:tcPr>
          <w:p w:rsidR="00A02C3A" w:rsidRPr="00073638" w:rsidRDefault="00A02C3A">
            <w:pPr>
              <w:pStyle w:val="ConsPlusNormal"/>
              <w:jc w:val="center"/>
            </w:pPr>
            <w:r w:rsidRPr="00073638">
              <w:t>0,2579</w:t>
            </w:r>
          </w:p>
        </w:tc>
        <w:tc>
          <w:tcPr>
            <w:tcW w:w="878" w:type="dxa"/>
          </w:tcPr>
          <w:p w:rsidR="00A02C3A" w:rsidRPr="00073638" w:rsidRDefault="00A02C3A">
            <w:pPr>
              <w:pStyle w:val="ConsPlusNormal"/>
              <w:jc w:val="center"/>
            </w:pPr>
            <w:r w:rsidRPr="00073638">
              <w:t>0,2462</w:t>
            </w:r>
          </w:p>
        </w:tc>
        <w:tc>
          <w:tcPr>
            <w:tcW w:w="878" w:type="dxa"/>
          </w:tcPr>
          <w:p w:rsidR="00A02C3A" w:rsidRPr="00073638" w:rsidRDefault="00A02C3A">
            <w:pPr>
              <w:pStyle w:val="ConsPlusNormal"/>
              <w:jc w:val="center"/>
            </w:pPr>
            <w:r w:rsidRPr="00073638">
              <w:t>0,2349</w:t>
            </w:r>
          </w:p>
        </w:tc>
        <w:tc>
          <w:tcPr>
            <w:tcW w:w="883" w:type="dxa"/>
          </w:tcPr>
          <w:p w:rsidR="00A02C3A" w:rsidRPr="00073638" w:rsidRDefault="00A02C3A">
            <w:pPr>
              <w:pStyle w:val="ConsPlusNormal"/>
              <w:jc w:val="center"/>
            </w:pPr>
            <w:r w:rsidRPr="00073638">
              <w:t>0,2239</w:t>
            </w:r>
          </w:p>
        </w:tc>
        <w:tc>
          <w:tcPr>
            <w:tcW w:w="888" w:type="dxa"/>
          </w:tcPr>
          <w:p w:rsidR="00A02C3A" w:rsidRPr="00073638" w:rsidRDefault="00A02C3A">
            <w:pPr>
              <w:pStyle w:val="ConsPlusNormal"/>
              <w:jc w:val="center"/>
            </w:pPr>
            <w:r w:rsidRPr="00073638">
              <w:t>0,2133</w:t>
            </w:r>
          </w:p>
        </w:tc>
      </w:tr>
      <w:tr w:rsidR="00073638" w:rsidRPr="00073638" w:rsidTr="00073638">
        <w:tc>
          <w:tcPr>
            <w:tcW w:w="850" w:type="dxa"/>
          </w:tcPr>
          <w:p w:rsidR="00A02C3A" w:rsidRPr="00073638" w:rsidRDefault="00A02C3A">
            <w:pPr>
              <w:pStyle w:val="ConsPlusNormal"/>
              <w:jc w:val="center"/>
            </w:pPr>
            <w:r w:rsidRPr="00073638">
              <w:rPr>
                <w:i/>
              </w:rPr>
              <w:t>x</w:t>
            </w:r>
          </w:p>
        </w:tc>
        <w:tc>
          <w:tcPr>
            <w:tcW w:w="878" w:type="dxa"/>
          </w:tcPr>
          <w:p w:rsidR="00A02C3A" w:rsidRPr="00073638" w:rsidRDefault="00A02C3A">
            <w:pPr>
              <w:pStyle w:val="ConsPlusNormal"/>
              <w:jc w:val="center"/>
            </w:pPr>
            <w:r w:rsidRPr="00073638">
              <w:t>0,90</w:t>
            </w:r>
          </w:p>
        </w:tc>
        <w:tc>
          <w:tcPr>
            <w:tcW w:w="878" w:type="dxa"/>
          </w:tcPr>
          <w:p w:rsidR="00A02C3A" w:rsidRPr="00073638" w:rsidRDefault="00A02C3A">
            <w:pPr>
              <w:pStyle w:val="ConsPlusNormal"/>
              <w:jc w:val="center"/>
            </w:pPr>
            <w:r w:rsidRPr="00073638">
              <w:t>0,92</w:t>
            </w:r>
          </w:p>
        </w:tc>
        <w:tc>
          <w:tcPr>
            <w:tcW w:w="878" w:type="dxa"/>
          </w:tcPr>
          <w:p w:rsidR="00A02C3A" w:rsidRPr="00073638" w:rsidRDefault="00A02C3A">
            <w:pPr>
              <w:pStyle w:val="ConsPlusNormal"/>
              <w:jc w:val="center"/>
            </w:pPr>
            <w:r w:rsidRPr="00073638">
              <w:t>0,94</w:t>
            </w:r>
          </w:p>
        </w:tc>
        <w:tc>
          <w:tcPr>
            <w:tcW w:w="878" w:type="dxa"/>
          </w:tcPr>
          <w:p w:rsidR="00A02C3A" w:rsidRPr="00073638" w:rsidRDefault="00A02C3A">
            <w:pPr>
              <w:pStyle w:val="ConsPlusNormal"/>
              <w:jc w:val="center"/>
            </w:pPr>
            <w:r w:rsidRPr="00073638">
              <w:t>0,96</w:t>
            </w:r>
          </w:p>
        </w:tc>
        <w:tc>
          <w:tcPr>
            <w:tcW w:w="878" w:type="dxa"/>
          </w:tcPr>
          <w:p w:rsidR="00A02C3A" w:rsidRPr="00073638" w:rsidRDefault="00A02C3A">
            <w:pPr>
              <w:pStyle w:val="ConsPlusNormal"/>
              <w:jc w:val="center"/>
            </w:pPr>
            <w:r w:rsidRPr="00073638">
              <w:t>0,98</w:t>
            </w:r>
          </w:p>
        </w:tc>
        <w:tc>
          <w:tcPr>
            <w:tcW w:w="878" w:type="dxa"/>
          </w:tcPr>
          <w:p w:rsidR="00A02C3A" w:rsidRPr="00073638" w:rsidRDefault="00A02C3A">
            <w:pPr>
              <w:pStyle w:val="ConsPlusNormal"/>
              <w:jc w:val="center"/>
            </w:pPr>
            <w:r w:rsidRPr="00073638">
              <w:t>1,00</w:t>
            </w:r>
          </w:p>
        </w:tc>
        <w:tc>
          <w:tcPr>
            <w:tcW w:w="878" w:type="dxa"/>
          </w:tcPr>
          <w:p w:rsidR="00A02C3A" w:rsidRPr="00073638" w:rsidRDefault="00A02C3A">
            <w:pPr>
              <w:pStyle w:val="ConsPlusNormal"/>
              <w:jc w:val="center"/>
            </w:pPr>
            <w:r w:rsidRPr="00073638">
              <w:t>1,1</w:t>
            </w:r>
          </w:p>
        </w:tc>
        <w:tc>
          <w:tcPr>
            <w:tcW w:w="878" w:type="dxa"/>
          </w:tcPr>
          <w:p w:rsidR="00A02C3A" w:rsidRPr="00073638" w:rsidRDefault="00A02C3A">
            <w:pPr>
              <w:pStyle w:val="ConsPlusNormal"/>
              <w:jc w:val="center"/>
            </w:pPr>
            <w:r w:rsidRPr="00073638">
              <w:t>1,2</w:t>
            </w:r>
          </w:p>
        </w:tc>
        <w:tc>
          <w:tcPr>
            <w:tcW w:w="883" w:type="dxa"/>
          </w:tcPr>
          <w:p w:rsidR="00A02C3A" w:rsidRPr="00073638" w:rsidRDefault="00A02C3A">
            <w:pPr>
              <w:pStyle w:val="ConsPlusNormal"/>
              <w:jc w:val="center"/>
            </w:pPr>
            <w:r w:rsidRPr="00073638">
              <w:t>1,3</w:t>
            </w:r>
          </w:p>
        </w:tc>
        <w:tc>
          <w:tcPr>
            <w:tcW w:w="888" w:type="dxa"/>
          </w:tcPr>
          <w:p w:rsidR="00A02C3A" w:rsidRPr="00073638" w:rsidRDefault="00A02C3A">
            <w:pPr>
              <w:pStyle w:val="ConsPlusNormal"/>
              <w:jc w:val="center"/>
            </w:pPr>
            <w:r w:rsidRPr="00073638">
              <w:t>1,4</w:t>
            </w:r>
          </w:p>
        </w:tc>
      </w:tr>
      <w:tr w:rsidR="00073638" w:rsidRPr="00073638" w:rsidTr="00073638">
        <w:tc>
          <w:tcPr>
            <w:tcW w:w="850" w:type="dxa"/>
          </w:tcPr>
          <w:p w:rsidR="00A02C3A" w:rsidRPr="00073638" w:rsidRDefault="00A02C3A">
            <w:pPr>
              <w:pStyle w:val="ConsPlusNormal"/>
              <w:jc w:val="center"/>
            </w:pPr>
            <w:proofErr w:type="spellStart"/>
            <w:r w:rsidRPr="00073638">
              <w:rPr>
                <w:i/>
              </w:rPr>
              <w:t>erfc</w:t>
            </w:r>
            <w:proofErr w:type="spellEnd"/>
            <w:r w:rsidRPr="00073638">
              <w:rPr>
                <w:i/>
              </w:rPr>
              <w:t xml:space="preserve"> x</w:t>
            </w:r>
          </w:p>
        </w:tc>
        <w:tc>
          <w:tcPr>
            <w:tcW w:w="878" w:type="dxa"/>
          </w:tcPr>
          <w:p w:rsidR="00A02C3A" w:rsidRPr="00073638" w:rsidRDefault="00A02C3A">
            <w:pPr>
              <w:pStyle w:val="ConsPlusNormal"/>
              <w:jc w:val="center"/>
            </w:pPr>
            <w:r w:rsidRPr="00073638">
              <w:t>0,2031</w:t>
            </w:r>
          </w:p>
        </w:tc>
        <w:tc>
          <w:tcPr>
            <w:tcW w:w="878" w:type="dxa"/>
          </w:tcPr>
          <w:p w:rsidR="00A02C3A" w:rsidRPr="00073638" w:rsidRDefault="00A02C3A">
            <w:pPr>
              <w:pStyle w:val="ConsPlusNormal"/>
              <w:jc w:val="center"/>
            </w:pPr>
            <w:r w:rsidRPr="00073638">
              <w:t>0,1932</w:t>
            </w:r>
          </w:p>
        </w:tc>
        <w:tc>
          <w:tcPr>
            <w:tcW w:w="878" w:type="dxa"/>
          </w:tcPr>
          <w:p w:rsidR="00A02C3A" w:rsidRPr="00073638" w:rsidRDefault="00A02C3A">
            <w:pPr>
              <w:pStyle w:val="ConsPlusNormal"/>
              <w:jc w:val="center"/>
            </w:pPr>
            <w:r w:rsidRPr="00073638">
              <w:t>0,1837</w:t>
            </w:r>
          </w:p>
        </w:tc>
        <w:tc>
          <w:tcPr>
            <w:tcW w:w="878" w:type="dxa"/>
          </w:tcPr>
          <w:p w:rsidR="00A02C3A" w:rsidRPr="00073638" w:rsidRDefault="00A02C3A">
            <w:pPr>
              <w:pStyle w:val="ConsPlusNormal"/>
              <w:jc w:val="center"/>
            </w:pPr>
            <w:r w:rsidRPr="00073638">
              <w:t>0,1746</w:t>
            </w:r>
          </w:p>
        </w:tc>
        <w:tc>
          <w:tcPr>
            <w:tcW w:w="878" w:type="dxa"/>
          </w:tcPr>
          <w:p w:rsidR="00A02C3A" w:rsidRPr="00073638" w:rsidRDefault="00A02C3A">
            <w:pPr>
              <w:pStyle w:val="ConsPlusNormal"/>
              <w:jc w:val="center"/>
            </w:pPr>
            <w:r w:rsidRPr="00073638">
              <w:t>0,1658</w:t>
            </w:r>
          </w:p>
        </w:tc>
        <w:tc>
          <w:tcPr>
            <w:tcW w:w="878" w:type="dxa"/>
          </w:tcPr>
          <w:p w:rsidR="00A02C3A" w:rsidRPr="00073638" w:rsidRDefault="00A02C3A">
            <w:pPr>
              <w:pStyle w:val="ConsPlusNormal"/>
              <w:jc w:val="center"/>
            </w:pPr>
            <w:r w:rsidRPr="00073638">
              <w:t>0,1573</w:t>
            </w:r>
          </w:p>
        </w:tc>
        <w:tc>
          <w:tcPr>
            <w:tcW w:w="878" w:type="dxa"/>
          </w:tcPr>
          <w:p w:rsidR="00A02C3A" w:rsidRPr="00073638" w:rsidRDefault="00A02C3A">
            <w:pPr>
              <w:pStyle w:val="ConsPlusNormal"/>
              <w:jc w:val="center"/>
            </w:pPr>
            <w:r w:rsidRPr="00073638">
              <w:t>0,1198</w:t>
            </w:r>
          </w:p>
        </w:tc>
        <w:tc>
          <w:tcPr>
            <w:tcW w:w="878" w:type="dxa"/>
          </w:tcPr>
          <w:p w:rsidR="00A02C3A" w:rsidRPr="00073638" w:rsidRDefault="00A02C3A">
            <w:pPr>
              <w:pStyle w:val="ConsPlusNormal"/>
              <w:jc w:val="center"/>
            </w:pPr>
            <w:r w:rsidRPr="00073638">
              <w:t>0,0897</w:t>
            </w:r>
          </w:p>
        </w:tc>
        <w:tc>
          <w:tcPr>
            <w:tcW w:w="883" w:type="dxa"/>
          </w:tcPr>
          <w:p w:rsidR="00A02C3A" w:rsidRPr="00073638" w:rsidRDefault="00A02C3A">
            <w:pPr>
              <w:pStyle w:val="ConsPlusNormal"/>
              <w:jc w:val="center"/>
            </w:pPr>
            <w:r w:rsidRPr="00073638">
              <w:t>0,0660</w:t>
            </w:r>
          </w:p>
        </w:tc>
        <w:tc>
          <w:tcPr>
            <w:tcW w:w="888" w:type="dxa"/>
          </w:tcPr>
          <w:p w:rsidR="00A02C3A" w:rsidRPr="00073638" w:rsidRDefault="00A02C3A">
            <w:pPr>
              <w:pStyle w:val="ConsPlusNormal"/>
              <w:jc w:val="center"/>
            </w:pPr>
            <w:r w:rsidRPr="00073638">
              <w:t>0,0477</w:t>
            </w:r>
          </w:p>
        </w:tc>
      </w:tr>
      <w:tr w:rsidR="00073638" w:rsidRPr="00073638" w:rsidTr="00073638">
        <w:tc>
          <w:tcPr>
            <w:tcW w:w="850" w:type="dxa"/>
          </w:tcPr>
          <w:p w:rsidR="00A02C3A" w:rsidRPr="00073638" w:rsidRDefault="00A02C3A">
            <w:pPr>
              <w:pStyle w:val="ConsPlusNormal"/>
              <w:jc w:val="center"/>
            </w:pPr>
            <w:r w:rsidRPr="00073638">
              <w:rPr>
                <w:i/>
              </w:rPr>
              <w:t>x</w:t>
            </w:r>
          </w:p>
        </w:tc>
        <w:tc>
          <w:tcPr>
            <w:tcW w:w="878" w:type="dxa"/>
          </w:tcPr>
          <w:p w:rsidR="00A02C3A" w:rsidRPr="00073638" w:rsidRDefault="00A02C3A">
            <w:pPr>
              <w:pStyle w:val="ConsPlusNormal"/>
              <w:jc w:val="center"/>
            </w:pPr>
            <w:r w:rsidRPr="00073638">
              <w:t>1,5</w:t>
            </w:r>
          </w:p>
        </w:tc>
        <w:tc>
          <w:tcPr>
            <w:tcW w:w="878" w:type="dxa"/>
          </w:tcPr>
          <w:p w:rsidR="00A02C3A" w:rsidRPr="00073638" w:rsidRDefault="00A02C3A">
            <w:pPr>
              <w:pStyle w:val="ConsPlusNormal"/>
              <w:jc w:val="center"/>
            </w:pPr>
            <w:r w:rsidRPr="00073638">
              <w:t>1,6</w:t>
            </w:r>
          </w:p>
        </w:tc>
        <w:tc>
          <w:tcPr>
            <w:tcW w:w="878" w:type="dxa"/>
          </w:tcPr>
          <w:p w:rsidR="00A02C3A" w:rsidRPr="00073638" w:rsidRDefault="00A02C3A">
            <w:pPr>
              <w:pStyle w:val="ConsPlusNormal"/>
              <w:jc w:val="center"/>
            </w:pPr>
            <w:r w:rsidRPr="00073638">
              <w:t>1,7</w:t>
            </w:r>
          </w:p>
        </w:tc>
        <w:tc>
          <w:tcPr>
            <w:tcW w:w="878" w:type="dxa"/>
          </w:tcPr>
          <w:p w:rsidR="00A02C3A" w:rsidRPr="00073638" w:rsidRDefault="00A02C3A">
            <w:pPr>
              <w:pStyle w:val="ConsPlusNormal"/>
              <w:jc w:val="center"/>
            </w:pPr>
            <w:r w:rsidRPr="00073638">
              <w:t>1,8</w:t>
            </w:r>
          </w:p>
        </w:tc>
        <w:tc>
          <w:tcPr>
            <w:tcW w:w="878" w:type="dxa"/>
          </w:tcPr>
          <w:p w:rsidR="00A02C3A" w:rsidRPr="00073638" w:rsidRDefault="00A02C3A">
            <w:pPr>
              <w:pStyle w:val="ConsPlusNormal"/>
              <w:jc w:val="center"/>
            </w:pPr>
            <w:r w:rsidRPr="00073638">
              <w:t>1,9</w:t>
            </w:r>
          </w:p>
        </w:tc>
        <w:tc>
          <w:tcPr>
            <w:tcW w:w="878" w:type="dxa"/>
          </w:tcPr>
          <w:p w:rsidR="00A02C3A" w:rsidRPr="00073638" w:rsidRDefault="00A02C3A">
            <w:pPr>
              <w:pStyle w:val="ConsPlusNormal"/>
              <w:jc w:val="center"/>
            </w:pPr>
            <w:r w:rsidRPr="00073638">
              <w:t>2,0</w:t>
            </w:r>
          </w:p>
        </w:tc>
        <w:tc>
          <w:tcPr>
            <w:tcW w:w="878" w:type="dxa"/>
          </w:tcPr>
          <w:p w:rsidR="00A02C3A" w:rsidRPr="00073638" w:rsidRDefault="00A02C3A">
            <w:pPr>
              <w:pStyle w:val="ConsPlusNormal"/>
              <w:jc w:val="center"/>
            </w:pPr>
            <w:r w:rsidRPr="00073638">
              <w:t>2,1</w:t>
            </w:r>
          </w:p>
        </w:tc>
        <w:tc>
          <w:tcPr>
            <w:tcW w:w="878" w:type="dxa"/>
          </w:tcPr>
          <w:p w:rsidR="00A02C3A" w:rsidRPr="00073638" w:rsidRDefault="00A02C3A">
            <w:pPr>
              <w:pStyle w:val="ConsPlusNormal"/>
              <w:jc w:val="center"/>
            </w:pPr>
            <w:r w:rsidRPr="00073638">
              <w:t>2,2</w:t>
            </w:r>
          </w:p>
        </w:tc>
        <w:tc>
          <w:tcPr>
            <w:tcW w:w="883" w:type="dxa"/>
          </w:tcPr>
          <w:p w:rsidR="00A02C3A" w:rsidRPr="00073638" w:rsidRDefault="00A02C3A">
            <w:pPr>
              <w:pStyle w:val="ConsPlusNormal"/>
              <w:jc w:val="center"/>
            </w:pPr>
            <w:r w:rsidRPr="00073638">
              <w:t>2,3</w:t>
            </w:r>
          </w:p>
        </w:tc>
        <w:tc>
          <w:tcPr>
            <w:tcW w:w="888" w:type="dxa"/>
          </w:tcPr>
          <w:p w:rsidR="00A02C3A" w:rsidRPr="00073638" w:rsidRDefault="00A02C3A">
            <w:pPr>
              <w:pStyle w:val="ConsPlusNormal"/>
              <w:jc w:val="center"/>
            </w:pPr>
            <w:r w:rsidRPr="00073638">
              <w:t>2,4</w:t>
            </w:r>
          </w:p>
        </w:tc>
      </w:tr>
      <w:tr w:rsidR="00073638" w:rsidRPr="00073638" w:rsidTr="00073638">
        <w:tc>
          <w:tcPr>
            <w:tcW w:w="850" w:type="dxa"/>
          </w:tcPr>
          <w:p w:rsidR="00A02C3A" w:rsidRPr="00073638" w:rsidRDefault="00A02C3A">
            <w:pPr>
              <w:pStyle w:val="ConsPlusNormal"/>
              <w:jc w:val="center"/>
            </w:pPr>
            <w:proofErr w:type="spellStart"/>
            <w:r w:rsidRPr="00073638">
              <w:rPr>
                <w:i/>
              </w:rPr>
              <w:t>erfc</w:t>
            </w:r>
            <w:proofErr w:type="spellEnd"/>
            <w:r w:rsidRPr="00073638">
              <w:rPr>
                <w:i/>
              </w:rPr>
              <w:t xml:space="preserve"> x</w:t>
            </w:r>
          </w:p>
        </w:tc>
        <w:tc>
          <w:tcPr>
            <w:tcW w:w="878" w:type="dxa"/>
          </w:tcPr>
          <w:p w:rsidR="00A02C3A" w:rsidRPr="00073638" w:rsidRDefault="00A02C3A">
            <w:pPr>
              <w:pStyle w:val="ConsPlusNormal"/>
              <w:jc w:val="center"/>
            </w:pPr>
            <w:r w:rsidRPr="00073638">
              <w:t>0,0339</w:t>
            </w:r>
          </w:p>
        </w:tc>
        <w:tc>
          <w:tcPr>
            <w:tcW w:w="878" w:type="dxa"/>
          </w:tcPr>
          <w:p w:rsidR="00A02C3A" w:rsidRPr="00073638" w:rsidRDefault="00A02C3A">
            <w:pPr>
              <w:pStyle w:val="ConsPlusNormal"/>
              <w:jc w:val="center"/>
            </w:pPr>
            <w:r w:rsidRPr="00073638">
              <w:t>0,0237</w:t>
            </w:r>
          </w:p>
        </w:tc>
        <w:tc>
          <w:tcPr>
            <w:tcW w:w="878" w:type="dxa"/>
          </w:tcPr>
          <w:p w:rsidR="00A02C3A" w:rsidRPr="00073638" w:rsidRDefault="00A02C3A">
            <w:pPr>
              <w:pStyle w:val="ConsPlusNormal"/>
              <w:jc w:val="center"/>
            </w:pPr>
            <w:r w:rsidRPr="00073638">
              <w:t>0,0162</w:t>
            </w:r>
          </w:p>
        </w:tc>
        <w:tc>
          <w:tcPr>
            <w:tcW w:w="878" w:type="dxa"/>
          </w:tcPr>
          <w:p w:rsidR="00A02C3A" w:rsidRPr="00073638" w:rsidRDefault="00A02C3A">
            <w:pPr>
              <w:pStyle w:val="ConsPlusNormal"/>
              <w:jc w:val="center"/>
            </w:pPr>
            <w:r w:rsidRPr="00073638">
              <w:t>0,0109</w:t>
            </w:r>
          </w:p>
        </w:tc>
        <w:tc>
          <w:tcPr>
            <w:tcW w:w="878" w:type="dxa"/>
          </w:tcPr>
          <w:p w:rsidR="00A02C3A" w:rsidRPr="00073638" w:rsidRDefault="00A02C3A">
            <w:pPr>
              <w:pStyle w:val="ConsPlusNormal"/>
              <w:jc w:val="center"/>
            </w:pPr>
            <w:r w:rsidRPr="00073638">
              <w:t>0,0072</w:t>
            </w:r>
          </w:p>
        </w:tc>
        <w:tc>
          <w:tcPr>
            <w:tcW w:w="878" w:type="dxa"/>
          </w:tcPr>
          <w:p w:rsidR="00A02C3A" w:rsidRPr="00073638" w:rsidRDefault="00A02C3A">
            <w:pPr>
              <w:pStyle w:val="ConsPlusNormal"/>
              <w:jc w:val="center"/>
            </w:pPr>
            <w:r w:rsidRPr="00073638">
              <w:t>0,0047</w:t>
            </w:r>
          </w:p>
        </w:tc>
        <w:tc>
          <w:tcPr>
            <w:tcW w:w="878" w:type="dxa"/>
          </w:tcPr>
          <w:p w:rsidR="00A02C3A" w:rsidRPr="00073638" w:rsidRDefault="00A02C3A">
            <w:pPr>
              <w:pStyle w:val="ConsPlusNormal"/>
              <w:jc w:val="center"/>
            </w:pPr>
            <w:r w:rsidRPr="00073638">
              <w:t>0,0029</w:t>
            </w:r>
          </w:p>
        </w:tc>
        <w:tc>
          <w:tcPr>
            <w:tcW w:w="878" w:type="dxa"/>
          </w:tcPr>
          <w:p w:rsidR="00A02C3A" w:rsidRPr="00073638" w:rsidRDefault="00A02C3A">
            <w:pPr>
              <w:pStyle w:val="ConsPlusNormal"/>
              <w:jc w:val="center"/>
            </w:pPr>
            <w:r w:rsidRPr="00073638">
              <w:t>0,0016</w:t>
            </w:r>
          </w:p>
        </w:tc>
        <w:tc>
          <w:tcPr>
            <w:tcW w:w="883" w:type="dxa"/>
          </w:tcPr>
          <w:p w:rsidR="00A02C3A" w:rsidRPr="00073638" w:rsidRDefault="00A02C3A">
            <w:pPr>
              <w:pStyle w:val="ConsPlusNormal"/>
              <w:jc w:val="center"/>
            </w:pPr>
            <w:r w:rsidRPr="00073638">
              <w:t>0,0007</w:t>
            </w:r>
          </w:p>
        </w:tc>
        <w:tc>
          <w:tcPr>
            <w:tcW w:w="888" w:type="dxa"/>
          </w:tcPr>
          <w:p w:rsidR="00A02C3A" w:rsidRPr="00073638" w:rsidRDefault="00A02C3A">
            <w:pPr>
              <w:pStyle w:val="ConsPlusNormal"/>
              <w:jc w:val="center"/>
            </w:pPr>
            <w:r w:rsidRPr="00073638">
              <w:t>0,0002</w:t>
            </w:r>
          </w:p>
        </w:tc>
      </w:tr>
    </w:tbl>
    <w:p w:rsidR="00A02C3A" w:rsidRPr="00073638" w:rsidRDefault="00A02C3A">
      <w:pPr>
        <w:pStyle w:val="ConsPlusNormal"/>
        <w:jc w:val="both"/>
      </w:pPr>
    </w:p>
    <w:p w:rsidR="00A02C3A" w:rsidRPr="00073638" w:rsidRDefault="00A02C3A">
      <w:pPr>
        <w:pStyle w:val="ConsPlusNormal"/>
        <w:ind w:firstLine="540"/>
        <w:jc w:val="both"/>
      </w:pPr>
      <w:r w:rsidRPr="00073638">
        <w:t xml:space="preserve">В таблице 14 приведены допустимые значения вероятностей возникновения аварий </w:t>
      </w:r>
      <w:proofErr w:type="gramStart"/>
      <w:r w:rsidRPr="00073638">
        <w:t>на</w:t>
      </w:r>
      <w:proofErr w:type="gramEnd"/>
      <w:r w:rsidRPr="00073638">
        <w:t xml:space="preserve"> </w:t>
      </w:r>
      <w:proofErr w:type="gramStart"/>
      <w:r w:rsidRPr="00073638">
        <w:t>напорных</w:t>
      </w:r>
      <w:proofErr w:type="gramEnd"/>
      <w:r w:rsidRPr="00073638">
        <w:t xml:space="preserve"> ГТС в соответствии с СП 58.13330.2012 и значений коэффициента вероятности </w:t>
      </w:r>
      <w:r w:rsidR="00CA56E6" w:rsidRPr="00073638">
        <w:rPr>
          <w:position w:val="-6"/>
        </w:rPr>
        <w:pict>
          <v:shape id="_x0000_i1043" style="width:13.75pt;height:17.55pt" coordsize="" o:spt="100" adj="0,,0" path="" filled="f" stroked="f">
            <v:stroke joinstyle="miter"/>
            <v:imagedata r:id="rId20" o:title="base_44_20019_32786"/>
            <v:formulas/>
            <v:path o:connecttype="segments"/>
          </v:shape>
        </w:pict>
      </w:r>
      <w:r w:rsidRPr="00073638">
        <w:t>.</w:t>
      </w:r>
    </w:p>
    <w:p w:rsidR="00A02C3A" w:rsidRPr="00073638" w:rsidRDefault="00A02C3A">
      <w:pPr>
        <w:pStyle w:val="ConsPlusNormal"/>
        <w:jc w:val="both"/>
      </w:pPr>
    </w:p>
    <w:p w:rsidR="00A02C3A" w:rsidRPr="00073638" w:rsidRDefault="00A02C3A">
      <w:pPr>
        <w:pStyle w:val="ConsPlusNormal"/>
        <w:jc w:val="right"/>
      </w:pPr>
      <w:r w:rsidRPr="00073638">
        <w:t>Таблица 14</w:t>
      </w:r>
    </w:p>
    <w:p w:rsidR="00A02C3A" w:rsidRPr="00073638" w:rsidRDefault="00A02C3A">
      <w:pPr>
        <w:pStyle w:val="ConsPlusNormal"/>
        <w:jc w:val="both"/>
      </w:pPr>
    </w:p>
    <w:p w:rsidR="00A02C3A" w:rsidRPr="00073638" w:rsidRDefault="00A02C3A">
      <w:pPr>
        <w:pStyle w:val="ConsPlusNormal"/>
        <w:jc w:val="center"/>
      </w:pPr>
      <w:bookmarkStart w:id="6" w:name="P798"/>
      <w:bookmarkEnd w:id="6"/>
      <w:r w:rsidRPr="00073638">
        <w:t>Допустимые значения вероятностей возникновения аварий</w:t>
      </w:r>
      <w:r w:rsidR="00073638" w:rsidRPr="00073638">
        <w:t xml:space="preserve"> </w:t>
      </w:r>
      <w:r w:rsidRPr="00073638">
        <w:t>на напорных ГТС I - IV классов опасности</w:t>
      </w:r>
      <w:r w:rsidR="00073638" w:rsidRPr="00073638">
        <w:t xml:space="preserve"> </w:t>
      </w:r>
      <w:proofErr w:type="spellStart"/>
      <w:r w:rsidRPr="00073638">
        <w:rPr>
          <w:i/>
        </w:rPr>
        <w:t>P</w:t>
      </w:r>
      <w:r w:rsidRPr="00073638">
        <w:rPr>
          <w:vertAlign w:val="subscript"/>
        </w:rPr>
        <w:t>до</w:t>
      </w:r>
      <w:proofErr w:type="gramStart"/>
      <w:r w:rsidRPr="00073638">
        <w:rPr>
          <w:vertAlign w:val="subscript"/>
        </w:rPr>
        <w:t>п</w:t>
      </w:r>
      <w:proofErr w:type="spellEnd"/>
      <w:r w:rsidRPr="00073638">
        <w:t>(</w:t>
      </w:r>
      <w:proofErr w:type="gramEnd"/>
      <w:r w:rsidRPr="00073638">
        <w:t>ГТС) и значения коэффициента </w:t>
      </w:r>
      <w:r w:rsidR="00CA56E6" w:rsidRPr="00073638">
        <w:rPr>
          <w:position w:val="-6"/>
        </w:rPr>
        <w:pict>
          <v:shape id="_x0000_i1044" style="width:13.75pt;height:17.55pt" coordsize="" o:spt="100" adj="0,,0" path="" filled="f" stroked="f">
            <v:stroke joinstyle="miter"/>
            <v:imagedata r:id="rId20" o:title="base_44_20019_32787"/>
            <v:formulas/>
            <v:path o:connecttype="segments"/>
          </v:shape>
        </w:pict>
      </w:r>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039"/>
        <w:gridCol w:w="3039"/>
      </w:tblGrid>
      <w:tr w:rsidR="00073638" w:rsidRPr="00073638">
        <w:tc>
          <w:tcPr>
            <w:tcW w:w="3005" w:type="dxa"/>
            <w:vAlign w:val="center"/>
          </w:tcPr>
          <w:p w:rsidR="00A02C3A" w:rsidRPr="00073638" w:rsidRDefault="00A02C3A">
            <w:pPr>
              <w:pStyle w:val="ConsPlusNormal"/>
              <w:jc w:val="center"/>
            </w:pPr>
            <w:r w:rsidRPr="00073638">
              <w:t>Класс сооружения</w:t>
            </w:r>
          </w:p>
        </w:tc>
        <w:tc>
          <w:tcPr>
            <w:tcW w:w="3039" w:type="dxa"/>
            <w:vAlign w:val="center"/>
          </w:tcPr>
          <w:p w:rsidR="00A02C3A" w:rsidRPr="00073638" w:rsidRDefault="00A02C3A">
            <w:pPr>
              <w:pStyle w:val="ConsPlusNormal"/>
              <w:jc w:val="center"/>
            </w:pPr>
            <w:r w:rsidRPr="00073638">
              <w:t xml:space="preserve">Допустимое значение вероятности аварии ГТС </w:t>
            </w:r>
            <w:proofErr w:type="spellStart"/>
            <w:r w:rsidRPr="00073638">
              <w:rPr>
                <w:i/>
              </w:rPr>
              <w:t>P</w:t>
            </w:r>
            <w:r w:rsidRPr="00073638">
              <w:rPr>
                <w:vertAlign w:val="subscript"/>
              </w:rPr>
              <w:t>до</w:t>
            </w:r>
            <w:proofErr w:type="gramStart"/>
            <w:r w:rsidRPr="00073638">
              <w:rPr>
                <w:vertAlign w:val="subscript"/>
              </w:rPr>
              <w:t>п</w:t>
            </w:r>
            <w:proofErr w:type="spellEnd"/>
            <w:r w:rsidRPr="00073638">
              <w:t>(</w:t>
            </w:r>
            <w:proofErr w:type="gramEnd"/>
            <w:r w:rsidRPr="00073638">
              <w:t>ГТС), 1/год</w:t>
            </w:r>
          </w:p>
        </w:tc>
        <w:tc>
          <w:tcPr>
            <w:tcW w:w="3039" w:type="dxa"/>
            <w:vAlign w:val="center"/>
          </w:tcPr>
          <w:p w:rsidR="00A02C3A" w:rsidRPr="00073638" w:rsidRDefault="00A02C3A">
            <w:pPr>
              <w:pStyle w:val="ConsPlusNormal"/>
              <w:jc w:val="center"/>
            </w:pPr>
            <w:r w:rsidRPr="00073638">
              <w:t>Значение коэффициента вероятности </w:t>
            </w:r>
            <w:r w:rsidR="00CA56E6" w:rsidRPr="00073638">
              <w:rPr>
                <w:position w:val="-6"/>
              </w:rPr>
              <w:pict>
                <v:shape id="_x0000_i1045" style="width:13.75pt;height:17.55pt" coordsize="" o:spt="100" adj="0,,0" path="" filled="f" stroked="f">
                  <v:stroke joinstyle="miter"/>
                  <v:imagedata r:id="rId20" o:title="base_44_20019_32788"/>
                  <v:formulas/>
                  <v:path o:connecttype="segments"/>
                </v:shape>
              </w:pict>
            </w:r>
          </w:p>
        </w:tc>
      </w:tr>
      <w:tr w:rsidR="00073638" w:rsidRPr="00073638">
        <w:tc>
          <w:tcPr>
            <w:tcW w:w="3005" w:type="dxa"/>
          </w:tcPr>
          <w:p w:rsidR="00A02C3A" w:rsidRPr="00073638" w:rsidRDefault="00A02C3A">
            <w:pPr>
              <w:pStyle w:val="ConsPlusNormal"/>
              <w:jc w:val="center"/>
            </w:pPr>
            <w:r w:rsidRPr="00073638">
              <w:t>I</w:t>
            </w:r>
          </w:p>
        </w:tc>
        <w:tc>
          <w:tcPr>
            <w:tcW w:w="3039" w:type="dxa"/>
          </w:tcPr>
          <w:p w:rsidR="00A02C3A" w:rsidRPr="00073638" w:rsidRDefault="00A02C3A">
            <w:pPr>
              <w:pStyle w:val="ConsPlusNormal"/>
              <w:jc w:val="center"/>
            </w:pPr>
            <w:r w:rsidRPr="00073638">
              <w:t>5·10</w:t>
            </w:r>
            <w:r w:rsidRPr="00073638">
              <w:rPr>
                <w:vertAlign w:val="superscript"/>
              </w:rPr>
              <w:t>-5</w:t>
            </w:r>
          </w:p>
        </w:tc>
        <w:tc>
          <w:tcPr>
            <w:tcW w:w="3039" w:type="dxa"/>
          </w:tcPr>
          <w:p w:rsidR="00A02C3A" w:rsidRPr="00073638" w:rsidRDefault="00A02C3A">
            <w:pPr>
              <w:pStyle w:val="ConsPlusNormal"/>
              <w:jc w:val="center"/>
            </w:pPr>
            <w:r w:rsidRPr="00073638">
              <w:t>2,75</w:t>
            </w:r>
          </w:p>
        </w:tc>
      </w:tr>
      <w:tr w:rsidR="00073638" w:rsidRPr="00073638">
        <w:tc>
          <w:tcPr>
            <w:tcW w:w="3005" w:type="dxa"/>
          </w:tcPr>
          <w:p w:rsidR="00A02C3A" w:rsidRPr="00073638" w:rsidRDefault="00A02C3A">
            <w:pPr>
              <w:pStyle w:val="ConsPlusNormal"/>
              <w:jc w:val="center"/>
            </w:pPr>
            <w:r w:rsidRPr="00073638">
              <w:t>II</w:t>
            </w:r>
          </w:p>
        </w:tc>
        <w:tc>
          <w:tcPr>
            <w:tcW w:w="3039" w:type="dxa"/>
          </w:tcPr>
          <w:p w:rsidR="00A02C3A" w:rsidRPr="00073638" w:rsidRDefault="00A02C3A">
            <w:pPr>
              <w:pStyle w:val="ConsPlusNormal"/>
              <w:jc w:val="center"/>
            </w:pPr>
            <w:r w:rsidRPr="00073638">
              <w:t>5·10</w:t>
            </w:r>
            <w:r w:rsidRPr="00073638">
              <w:rPr>
                <w:vertAlign w:val="superscript"/>
              </w:rPr>
              <w:t>-4</w:t>
            </w:r>
          </w:p>
        </w:tc>
        <w:tc>
          <w:tcPr>
            <w:tcW w:w="3039" w:type="dxa"/>
          </w:tcPr>
          <w:p w:rsidR="00A02C3A" w:rsidRPr="00073638" w:rsidRDefault="00A02C3A">
            <w:pPr>
              <w:pStyle w:val="ConsPlusNormal"/>
              <w:jc w:val="center"/>
            </w:pPr>
            <w:r w:rsidRPr="00073638">
              <w:t>2,25</w:t>
            </w:r>
          </w:p>
        </w:tc>
      </w:tr>
      <w:tr w:rsidR="00073638" w:rsidRPr="00073638">
        <w:tc>
          <w:tcPr>
            <w:tcW w:w="3005" w:type="dxa"/>
          </w:tcPr>
          <w:p w:rsidR="00A02C3A" w:rsidRPr="00073638" w:rsidRDefault="00A02C3A">
            <w:pPr>
              <w:pStyle w:val="ConsPlusNormal"/>
              <w:jc w:val="center"/>
            </w:pPr>
            <w:r w:rsidRPr="00073638">
              <w:lastRenderedPageBreak/>
              <w:t>III</w:t>
            </w:r>
          </w:p>
        </w:tc>
        <w:tc>
          <w:tcPr>
            <w:tcW w:w="3039" w:type="dxa"/>
          </w:tcPr>
          <w:p w:rsidR="00A02C3A" w:rsidRPr="00073638" w:rsidRDefault="00A02C3A">
            <w:pPr>
              <w:pStyle w:val="ConsPlusNormal"/>
              <w:jc w:val="center"/>
            </w:pPr>
            <w:r w:rsidRPr="00073638">
              <w:t>2,5·10</w:t>
            </w:r>
            <w:r w:rsidRPr="00073638">
              <w:rPr>
                <w:vertAlign w:val="superscript"/>
              </w:rPr>
              <w:t>-3</w:t>
            </w:r>
          </w:p>
        </w:tc>
        <w:tc>
          <w:tcPr>
            <w:tcW w:w="3039" w:type="dxa"/>
          </w:tcPr>
          <w:p w:rsidR="00A02C3A" w:rsidRPr="00073638" w:rsidRDefault="00A02C3A">
            <w:pPr>
              <w:pStyle w:val="ConsPlusNormal"/>
              <w:jc w:val="center"/>
            </w:pPr>
            <w:r w:rsidRPr="00073638">
              <w:t>2,00</w:t>
            </w:r>
          </w:p>
        </w:tc>
      </w:tr>
      <w:tr w:rsidR="00A02C3A" w:rsidRPr="00073638">
        <w:tc>
          <w:tcPr>
            <w:tcW w:w="3005" w:type="dxa"/>
          </w:tcPr>
          <w:p w:rsidR="00A02C3A" w:rsidRPr="00073638" w:rsidRDefault="00A02C3A">
            <w:pPr>
              <w:pStyle w:val="ConsPlusNormal"/>
              <w:jc w:val="center"/>
            </w:pPr>
            <w:r w:rsidRPr="00073638">
              <w:t>IV</w:t>
            </w:r>
          </w:p>
        </w:tc>
        <w:tc>
          <w:tcPr>
            <w:tcW w:w="3039" w:type="dxa"/>
          </w:tcPr>
          <w:p w:rsidR="00A02C3A" w:rsidRPr="00073638" w:rsidRDefault="00A02C3A">
            <w:pPr>
              <w:pStyle w:val="ConsPlusNormal"/>
              <w:jc w:val="center"/>
            </w:pPr>
            <w:r w:rsidRPr="00073638">
              <w:t>5·10</w:t>
            </w:r>
            <w:r w:rsidRPr="00073638">
              <w:rPr>
                <w:vertAlign w:val="superscript"/>
              </w:rPr>
              <w:t>-3</w:t>
            </w:r>
          </w:p>
        </w:tc>
        <w:tc>
          <w:tcPr>
            <w:tcW w:w="3039" w:type="dxa"/>
          </w:tcPr>
          <w:p w:rsidR="00A02C3A" w:rsidRPr="00073638" w:rsidRDefault="00A02C3A">
            <w:pPr>
              <w:pStyle w:val="ConsPlusNormal"/>
              <w:jc w:val="center"/>
            </w:pPr>
            <w:r w:rsidRPr="00073638">
              <w:t>1,80</w:t>
            </w:r>
          </w:p>
        </w:tc>
      </w:tr>
    </w:tbl>
    <w:p w:rsidR="00A02C3A" w:rsidRPr="00073638" w:rsidRDefault="00A02C3A">
      <w:pPr>
        <w:pStyle w:val="ConsPlusNormal"/>
        <w:jc w:val="both"/>
      </w:pPr>
    </w:p>
    <w:p w:rsidR="00A02C3A" w:rsidRPr="00073638" w:rsidRDefault="00A02C3A">
      <w:pPr>
        <w:pStyle w:val="ConsPlusNormal"/>
        <w:ind w:firstLine="540"/>
        <w:jc w:val="both"/>
      </w:pPr>
      <w:r w:rsidRPr="00073638">
        <w:t xml:space="preserve">Если при оценке риска аварии ГТС, вне зависимости от конечных величин </w:t>
      </w:r>
      <w:proofErr w:type="spellStart"/>
      <w:r w:rsidRPr="00073638">
        <w:rPr>
          <w:i/>
        </w:rPr>
        <w:t>D</w:t>
      </w:r>
      <w:r w:rsidRPr="00073638">
        <w:rPr>
          <w:i/>
          <w:vertAlign w:val="subscript"/>
        </w:rPr>
        <w:t>a</w:t>
      </w:r>
      <w:proofErr w:type="spellEnd"/>
      <w:r w:rsidRPr="00073638">
        <w:t xml:space="preserve"> и </w:t>
      </w:r>
      <w:proofErr w:type="spellStart"/>
      <w:r w:rsidRPr="00073638">
        <w:rPr>
          <w:i/>
        </w:rPr>
        <w:t>P</w:t>
      </w:r>
      <w:r w:rsidRPr="00073638">
        <w:rPr>
          <w:vertAlign w:val="subscript"/>
        </w:rPr>
        <w:t>до</w:t>
      </w:r>
      <w:proofErr w:type="gramStart"/>
      <w:r w:rsidRPr="00073638">
        <w:rPr>
          <w:vertAlign w:val="subscript"/>
        </w:rPr>
        <w:t>п</w:t>
      </w:r>
      <w:proofErr w:type="spellEnd"/>
      <w:r w:rsidRPr="00073638">
        <w:t>(</w:t>
      </w:r>
      <w:proofErr w:type="gramEnd"/>
      <w:r w:rsidRPr="00073638">
        <w:t>ГТС), установлены максимальные значения тех или иных показателей опасности и уязвимости с кодом 3, собственник (эксплуатирующая организация) обязан информировать об этом органы государственного надзора за безопасностью ГТС и принять меры по устранению причин, вызывающих повышенную опасность или уязвимость сооружения по конкретному показателю в сроки, установленные соответствующим предписанием органов государственного надзора.</w:t>
      </w:r>
    </w:p>
    <w:p w:rsidR="00A02C3A" w:rsidRPr="00073638" w:rsidRDefault="00A02C3A">
      <w:pPr>
        <w:pStyle w:val="ConsPlusNormal"/>
        <w:spacing w:before="220"/>
        <w:ind w:firstLine="540"/>
        <w:jc w:val="both"/>
      </w:pPr>
      <w:r w:rsidRPr="00073638">
        <w:t>При x &gt;= 2,5 можно использовать зависимость</w:t>
      </w:r>
    </w:p>
    <w:p w:rsidR="00A02C3A" w:rsidRPr="00073638" w:rsidRDefault="00A02C3A">
      <w:pPr>
        <w:pStyle w:val="ConsPlusNormal"/>
        <w:jc w:val="both"/>
      </w:pPr>
    </w:p>
    <w:p w:rsidR="00A02C3A" w:rsidRPr="00073638" w:rsidRDefault="00CA56E6">
      <w:pPr>
        <w:pStyle w:val="ConsPlusNormal"/>
        <w:jc w:val="center"/>
      </w:pPr>
      <w:r w:rsidRPr="00073638">
        <w:rPr>
          <w:position w:val="-28"/>
        </w:rPr>
        <w:pict>
          <v:shape id="_x0000_i1046" style="width:181.55pt;height:39.45pt" coordsize="" o:spt="100" adj="0,,0" path="" filled="f" stroked="f">
            <v:stroke joinstyle="miter"/>
            <v:imagedata r:id="rId22" o:title="base_44_20019_32789"/>
            <v:formulas/>
            <v:path o:connecttype="segments"/>
          </v:shape>
        </w:pict>
      </w:r>
      <w:r w:rsidR="00A02C3A" w:rsidRPr="00073638">
        <w:t xml:space="preserve"> (6)</w:t>
      </w:r>
    </w:p>
    <w:p w:rsidR="00A02C3A" w:rsidRPr="00073638" w:rsidRDefault="00A02C3A">
      <w:pPr>
        <w:pStyle w:val="ConsPlusNormal"/>
        <w:jc w:val="both"/>
      </w:pPr>
    </w:p>
    <w:p w:rsidR="00A02C3A" w:rsidRPr="00073638" w:rsidRDefault="00A02C3A">
      <w:pPr>
        <w:pStyle w:val="ConsPlusNormal"/>
        <w:ind w:firstLine="540"/>
        <w:jc w:val="both"/>
      </w:pPr>
      <w:proofErr w:type="gramStart"/>
      <w:r w:rsidRPr="00073638">
        <w:t>Оценка риска аварии ГТС, как мера опасности в виде возможных потерь в экономической, социальной и экологической сферах, может быть выполнена по формуле:</w:t>
      </w:r>
      <w:proofErr w:type="gramEnd"/>
    </w:p>
    <w:p w:rsidR="00A02C3A" w:rsidRPr="00073638" w:rsidRDefault="00A02C3A">
      <w:pPr>
        <w:pStyle w:val="ConsPlusNormal"/>
        <w:jc w:val="both"/>
      </w:pPr>
    </w:p>
    <w:p w:rsidR="00A02C3A" w:rsidRPr="00073638" w:rsidRDefault="00CA56E6">
      <w:pPr>
        <w:pStyle w:val="ConsPlusNormal"/>
        <w:jc w:val="center"/>
      </w:pPr>
      <w:r w:rsidRPr="00073638">
        <w:rPr>
          <w:position w:val="-8"/>
        </w:rPr>
        <w:pict>
          <v:shape id="_x0000_i1047" style="width:97.65pt;height:19.4pt" coordsize="" o:spt="100" adj="0,,0" path="" filled="f" stroked="f">
            <v:stroke joinstyle="miter"/>
            <v:imagedata r:id="rId23" o:title="base_44_20019_32790"/>
            <v:formulas/>
            <v:path o:connecttype="segments"/>
          </v:shape>
        </w:pict>
      </w:r>
      <w:r w:rsidR="00A02C3A" w:rsidRPr="00073638">
        <w:t xml:space="preserve"> (7)</w: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где </w:t>
      </w:r>
      <w:proofErr w:type="spellStart"/>
      <w:r w:rsidRPr="00073638">
        <w:rPr>
          <w:i/>
        </w:rPr>
        <w:t>R</w:t>
      </w:r>
      <w:r w:rsidRPr="00073638">
        <w:rPr>
          <w:i/>
          <w:vertAlign w:val="subscript"/>
        </w:rPr>
        <w:t>a</w:t>
      </w:r>
      <w:proofErr w:type="spellEnd"/>
      <w:r w:rsidRPr="00073638">
        <w:t xml:space="preserve"> - риск, выраженный в удельном (годовом) экономическом ущербе от аварии ГТС на момент обследования сооружения (млн. руб./год);</w:t>
      </w:r>
    </w:p>
    <w:p w:rsidR="00A02C3A" w:rsidRPr="00073638" w:rsidRDefault="00CA56E6">
      <w:pPr>
        <w:pStyle w:val="ConsPlusNormal"/>
        <w:spacing w:before="220"/>
        <w:ind w:firstLine="540"/>
        <w:jc w:val="both"/>
      </w:pPr>
      <w:r w:rsidRPr="00073638">
        <w:rPr>
          <w:position w:val="-2"/>
        </w:rPr>
        <w:pict>
          <v:shape id="_x0000_i1048" style="width:20.05pt;height:13.75pt" coordsize="" o:spt="100" adj="0,,0" path="" filled="f" stroked="f">
            <v:stroke joinstyle="miter"/>
            <v:imagedata r:id="rId24" o:title="base_44_20019_32791"/>
            <v:formulas/>
            <v:path o:connecttype="segments"/>
          </v:shape>
        </w:pict>
      </w:r>
      <w:r w:rsidR="00A02C3A" w:rsidRPr="00073638">
        <w:t xml:space="preserve"> - суммарный ущерб, который вызывается аварией ГТС (млн. руб.).</w:t>
      </w:r>
    </w:p>
    <w:p w:rsidR="00A02C3A" w:rsidRPr="00073638" w:rsidRDefault="00A02C3A">
      <w:pPr>
        <w:pStyle w:val="ConsPlusNormal"/>
        <w:spacing w:before="220"/>
        <w:ind w:firstLine="540"/>
        <w:jc w:val="both"/>
      </w:pPr>
      <w:r w:rsidRPr="00073638">
        <w:t xml:space="preserve">При этом величина </w:t>
      </w:r>
      <w:proofErr w:type="spellStart"/>
      <w:r w:rsidRPr="00073638">
        <w:rPr>
          <w:i/>
        </w:rPr>
        <w:t>P</w:t>
      </w:r>
      <w:r w:rsidRPr="00073638">
        <w:rPr>
          <w:i/>
          <w:vertAlign w:val="subscript"/>
        </w:rPr>
        <w:t>a</w:t>
      </w:r>
      <w:proofErr w:type="spellEnd"/>
      <w:r w:rsidRPr="00073638">
        <w:t>(ГТС) [1 год], как вероятность аварии или частота ЧС в соответствии с (4) рассчитывается по формуле:</w:t>
      </w:r>
    </w:p>
    <w:p w:rsidR="00A02C3A" w:rsidRPr="00073638" w:rsidRDefault="00A02C3A">
      <w:pPr>
        <w:pStyle w:val="ConsPlusNormal"/>
        <w:jc w:val="both"/>
      </w:pPr>
    </w:p>
    <w:p w:rsidR="00A02C3A" w:rsidRPr="00073638" w:rsidRDefault="00CA56E6">
      <w:pPr>
        <w:pStyle w:val="ConsPlusNormal"/>
        <w:jc w:val="center"/>
      </w:pPr>
      <w:bookmarkStart w:id="7" w:name="P831"/>
      <w:bookmarkEnd w:id="7"/>
      <w:r w:rsidRPr="00073638">
        <w:rPr>
          <w:position w:val="-8"/>
        </w:rPr>
        <w:pict>
          <v:shape id="_x0000_i1049" style="width:189.7pt;height:19.4pt" coordsize="" o:spt="100" adj="0,,0" path="" filled="f" stroked="f">
            <v:stroke joinstyle="miter"/>
            <v:imagedata r:id="rId25" o:title="base_44_20019_32792"/>
            <v:formulas/>
            <v:path o:connecttype="segments"/>
          </v:shape>
        </w:pict>
      </w:r>
      <w:r w:rsidR="00A02C3A" w:rsidRPr="00073638">
        <w:t xml:space="preserve"> (8)</w: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Величина суммарного ущерба </w:t>
      </w:r>
      <w:r w:rsidR="00CA56E6" w:rsidRPr="00073638">
        <w:rPr>
          <w:position w:val="-2"/>
        </w:rPr>
        <w:pict>
          <v:shape id="_x0000_i1050" style="width:20.05pt;height:13.75pt" coordsize="" o:spt="100" adj="0,,0" path="" filled="f" stroked="f">
            <v:stroke joinstyle="miter"/>
            <v:imagedata r:id="rId24" o:title="base_44_20019_32793"/>
            <v:formulas/>
            <v:path o:connecttype="segments"/>
          </v:shape>
        </w:pict>
      </w:r>
      <w:r w:rsidRPr="00073638">
        <w:t xml:space="preserve"> в случае аварии ГТС определяется в соответствии с нормативными правовыми актами Российской Федерации.</w:t>
      </w:r>
    </w:p>
    <w:p w:rsidR="00A02C3A" w:rsidRPr="00073638" w:rsidRDefault="00A02C3A" w:rsidP="00073638">
      <w:pPr>
        <w:pStyle w:val="ConsPlusNormal"/>
        <w:spacing w:before="220"/>
        <w:ind w:firstLine="540"/>
        <w:jc w:val="both"/>
      </w:pPr>
      <w:r w:rsidRPr="00073638">
        <w:t>Классификация уровня риска аварии ГТС определяется величиной вероятности аварии, рассчитанной по формуле (8). По результатам расчета вероятности аварии определяется уровень риска эксплуатации ГТС в соответствии с данными, приведенными в таблице 15.</w:t>
      </w:r>
    </w:p>
    <w:p w:rsidR="00073638" w:rsidRPr="00073638" w:rsidRDefault="00073638" w:rsidP="00073638">
      <w:pPr>
        <w:pStyle w:val="ConsPlusNormal"/>
        <w:spacing w:before="220"/>
        <w:ind w:firstLine="540"/>
        <w:jc w:val="both"/>
      </w:pPr>
    </w:p>
    <w:p w:rsidR="00A02C3A" w:rsidRPr="00073638" w:rsidRDefault="00A02C3A">
      <w:pPr>
        <w:pStyle w:val="ConsPlusNormal"/>
        <w:jc w:val="right"/>
      </w:pPr>
      <w:r w:rsidRPr="00073638">
        <w:t>Таблица 15</w:t>
      </w:r>
    </w:p>
    <w:p w:rsidR="00A02C3A" w:rsidRPr="00073638" w:rsidRDefault="00A02C3A">
      <w:pPr>
        <w:pStyle w:val="ConsPlusNormal"/>
        <w:jc w:val="both"/>
      </w:pPr>
    </w:p>
    <w:p w:rsidR="00A02C3A" w:rsidRPr="00073638" w:rsidRDefault="00A02C3A">
      <w:pPr>
        <w:pStyle w:val="ConsPlusNormal"/>
        <w:jc w:val="center"/>
      </w:pPr>
      <w:r w:rsidRPr="00073638">
        <w:t>Классификация уровня риска</w:t>
      </w:r>
      <w:r w:rsidR="00073638" w:rsidRPr="00073638">
        <w:t xml:space="preserve"> </w:t>
      </w:r>
      <w:r w:rsidRPr="00073638">
        <w:t>по значению вероятности аварии ГТС</w:t>
      </w:r>
    </w:p>
    <w:p w:rsidR="00A02C3A" w:rsidRPr="00073638" w:rsidRDefault="00A02C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2414"/>
        <w:gridCol w:w="1973"/>
        <w:gridCol w:w="1968"/>
        <w:gridCol w:w="1757"/>
      </w:tblGrid>
      <w:tr w:rsidR="00073638" w:rsidRPr="00073638">
        <w:tc>
          <w:tcPr>
            <w:tcW w:w="1474" w:type="dxa"/>
            <w:vAlign w:val="center"/>
          </w:tcPr>
          <w:p w:rsidR="00A02C3A" w:rsidRPr="00073638" w:rsidRDefault="00A02C3A">
            <w:pPr>
              <w:pStyle w:val="ConsPlusNormal"/>
              <w:jc w:val="center"/>
            </w:pPr>
            <w:r w:rsidRPr="00073638">
              <w:t>Класс сооружения</w:t>
            </w:r>
          </w:p>
        </w:tc>
        <w:tc>
          <w:tcPr>
            <w:tcW w:w="2414" w:type="dxa"/>
            <w:vAlign w:val="center"/>
          </w:tcPr>
          <w:p w:rsidR="00A02C3A" w:rsidRPr="00073638" w:rsidRDefault="00A02C3A">
            <w:pPr>
              <w:pStyle w:val="ConsPlusNormal"/>
              <w:jc w:val="center"/>
            </w:pPr>
            <w:r w:rsidRPr="00073638">
              <w:t>Приемлемый (допустимый) уровень в соответствии с СП 58.13330.2012</w:t>
            </w:r>
          </w:p>
        </w:tc>
        <w:tc>
          <w:tcPr>
            <w:tcW w:w="1973" w:type="dxa"/>
            <w:vAlign w:val="center"/>
          </w:tcPr>
          <w:p w:rsidR="00A02C3A" w:rsidRPr="00073638" w:rsidRDefault="00A02C3A">
            <w:pPr>
              <w:pStyle w:val="ConsPlusNormal"/>
              <w:jc w:val="center"/>
            </w:pPr>
            <w:r w:rsidRPr="00073638">
              <w:t>Условно приемлемый уровень</w:t>
            </w:r>
          </w:p>
        </w:tc>
        <w:tc>
          <w:tcPr>
            <w:tcW w:w="1968" w:type="dxa"/>
            <w:vAlign w:val="center"/>
          </w:tcPr>
          <w:p w:rsidR="00A02C3A" w:rsidRPr="00073638" w:rsidRDefault="00A02C3A">
            <w:pPr>
              <w:pStyle w:val="ConsPlusNormal"/>
              <w:jc w:val="center"/>
            </w:pPr>
            <w:r w:rsidRPr="00073638">
              <w:t>Повышенный уровень</w:t>
            </w:r>
          </w:p>
        </w:tc>
        <w:tc>
          <w:tcPr>
            <w:tcW w:w="1757" w:type="dxa"/>
            <w:vAlign w:val="center"/>
          </w:tcPr>
          <w:p w:rsidR="00A02C3A" w:rsidRPr="00073638" w:rsidRDefault="00A02C3A">
            <w:pPr>
              <w:pStyle w:val="ConsPlusNormal"/>
              <w:jc w:val="center"/>
            </w:pPr>
            <w:r w:rsidRPr="00073638">
              <w:t>Недопустимый уровень</w:t>
            </w:r>
          </w:p>
        </w:tc>
      </w:tr>
      <w:tr w:rsidR="00073638" w:rsidRPr="00073638">
        <w:tc>
          <w:tcPr>
            <w:tcW w:w="1474" w:type="dxa"/>
          </w:tcPr>
          <w:p w:rsidR="00A02C3A" w:rsidRPr="00073638" w:rsidRDefault="00A02C3A">
            <w:pPr>
              <w:pStyle w:val="ConsPlusNormal"/>
              <w:jc w:val="center"/>
            </w:pPr>
            <w:r w:rsidRPr="00073638">
              <w:t>I</w:t>
            </w:r>
          </w:p>
        </w:tc>
        <w:tc>
          <w:tcPr>
            <w:tcW w:w="2414" w:type="dxa"/>
          </w:tcPr>
          <w:p w:rsidR="00A02C3A" w:rsidRPr="00073638" w:rsidRDefault="00A02C3A">
            <w:pPr>
              <w:pStyle w:val="ConsPlusNormal"/>
              <w:jc w:val="center"/>
            </w:pPr>
            <w:r w:rsidRPr="00073638">
              <w:t>5·10</w:t>
            </w:r>
            <w:r w:rsidRPr="00073638">
              <w:rPr>
                <w:vertAlign w:val="superscript"/>
              </w:rPr>
              <w:t>-5</w:t>
            </w:r>
          </w:p>
        </w:tc>
        <w:tc>
          <w:tcPr>
            <w:tcW w:w="1973" w:type="dxa"/>
          </w:tcPr>
          <w:p w:rsidR="00A02C3A" w:rsidRPr="00073638" w:rsidRDefault="00A02C3A">
            <w:pPr>
              <w:pStyle w:val="ConsPlusNormal"/>
              <w:jc w:val="center"/>
            </w:pPr>
            <w:r w:rsidRPr="00073638">
              <w:t>5·10</w:t>
            </w:r>
            <w:r w:rsidRPr="00073638">
              <w:rPr>
                <w:vertAlign w:val="superscript"/>
              </w:rPr>
              <w:t>-5</w:t>
            </w:r>
            <w:r w:rsidRPr="00073638">
              <w:t xml:space="preserve"> - 5·10</w:t>
            </w:r>
            <w:r w:rsidRPr="00073638">
              <w:rPr>
                <w:vertAlign w:val="superscript"/>
              </w:rPr>
              <w:t>-4</w:t>
            </w:r>
          </w:p>
        </w:tc>
        <w:tc>
          <w:tcPr>
            <w:tcW w:w="1968" w:type="dxa"/>
          </w:tcPr>
          <w:p w:rsidR="00A02C3A" w:rsidRPr="00073638" w:rsidRDefault="00A02C3A">
            <w:pPr>
              <w:pStyle w:val="ConsPlusNormal"/>
              <w:jc w:val="center"/>
            </w:pPr>
            <w:r w:rsidRPr="00073638">
              <w:t>5·10</w:t>
            </w:r>
            <w:r w:rsidRPr="00073638">
              <w:rPr>
                <w:vertAlign w:val="superscript"/>
              </w:rPr>
              <w:t>-4</w:t>
            </w:r>
            <w:r w:rsidRPr="00073638">
              <w:t xml:space="preserve"> - 10</w:t>
            </w:r>
            <w:r w:rsidRPr="00073638">
              <w:rPr>
                <w:vertAlign w:val="superscript"/>
              </w:rPr>
              <w:t>-2</w:t>
            </w:r>
          </w:p>
        </w:tc>
        <w:tc>
          <w:tcPr>
            <w:tcW w:w="1757" w:type="dxa"/>
          </w:tcPr>
          <w:p w:rsidR="00A02C3A" w:rsidRPr="00073638" w:rsidRDefault="00A02C3A">
            <w:pPr>
              <w:pStyle w:val="ConsPlusNormal"/>
              <w:jc w:val="center"/>
            </w:pPr>
            <w:r w:rsidRPr="00073638">
              <w:t>Больше 0,01</w:t>
            </w:r>
          </w:p>
        </w:tc>
      </w:tr>
      <w:tr w:rsidR="00073638" w:rsidRPr="00073638">
        <w:tc>
          <w:tcPr>
            <w:tcW w:w="1474" w:type="dxa"/>
          </w:tcPr>
          <w:p w:rsidR="00A02C3A" w:rsidRPr="00073638" w:rsidRDefault="00A02C3A">
            <w:pPr>
              <w:pStyle w:val="ConsPlusNormal"/>
              <w:jc w:val="center"/>
            </w:pPr>
            <w:r w:rsidRPr="00073638">
              <w:t>II</w:t>
            </w:r>
          </w:p>
        </w:tc>
        <w:tc>
          <w:tcPr>
            <w:tcW w:w="2414" w:type="dxa"/>
          </w:tcPr>
          <w:p w:rsidR="00A02C3A" w:rsidRPr="00073638" w:rsidRDefault="00A02C3A">
            <w:pPr>
              <w:pStyle w:val="ConsPlusNormal"/>
              <w:jc w:val="center"/>
            </w:pPr>
            <w:r w:rsidRPr="00073638">
              <w:t>5·10</w:t>
            </w:r>
            <w:r w:rsidRPr="00073638">
              <w:rPr>
                <w:vertAlign w:val="superscript"/>
              </w:rPr>
              <w:t>-4</w:t>
            </w:r>
          </w:p>
        </w:tc>
        <w:tc>
          <w:tcPr>
            <w:tcW w:w="1973" w:type="dxa"/>
          </w:tcPr>
          <w:p w:rsidR="00A02C3A" w:rsidRPr="00073638" w:rsidRDefault="00A02C3A">
            <w:pPr>
              <w:pStyle w:val="ConsPlusNormal"/>
              <w:jc w:val="center"/>
            </w:pPr>
            <w:r w:rsidRPr="00073638">
              <w:t>5·10</w:t>
            </w:r>
            <w:r w:rsidRPr="00073638">
              <w:rPr>
                <w:vertAlign w:val="superscript"/>
              </w:rPr>
              <w:t>-4</w:t>
            </w:r>
            <w:r w:rsidRPr="00073638">
              <w:t xml:space="preserve"> - 2,5·10</w:t>
            </w:r>
            <w:r w:rsidRPr="00073638">
              <w:rPr>
                <w:vertAlign w:val="superscript"/>
              </w:rPr>
              <w:t>-3</w:t>
            </w:r>
          </w:p>
        </w:tc>
        <w:tc>
          <w:tcPr>
            <w:tcW w:w="1968" w:type="dxa"/>
          </w:tcPr>
          <w:p w:rsidR="00A02C3A" w:rsidRPr="00073638" w:rsidRDefault="00A02C3A">
            <w:pPr>
              <w:pStyle w:val="ConsPlusNormal"/>
              <w:jc w:val="center"/>
            </w:pPr>
            <w:r w:rsidRPr="00073638">
              <w:t>2,5·10</w:t>
            </w:r>
            <w:r w:rsidRPr="00073638">
              <w:rPr>
                <w:vertAlign w:val="superscript"/>
              </w:rPr>
              <w:t>-3</w:t>
            </w:r>
            <w:r w:rsidRPr="00073638">
              <w:t xml:space="preserve"> - 5·10</w:t>
            </w:r>
            <w:r w:rsidRPr="00073638">
              <w:rPr>
                <w:vertAlign w:val="superscript"/>
              </w:rPr>
              <w:t>-2</w:t>
            </w:r>
          </w:p>
        </w:tc>
        <w:tc>
          <w:tcPr>
            <w:tcW w:w="1757" w:type="dxa"/>
          </w:tcPr>
          <w:p w:rsidR="00A02C3A" w:rsidRPr="00073638" w:rsidRDefault="00A02C3A">
            <w:pPr>
              <w:pStyle w:val="ConsPlusNormal"/>
              <w:jc w:val="center"/>
            </w:pPr>
            <w:r w:rsidRPr="00073638">
              <w:t>Больше 0,05</w:t>
            </w:r>
          </w:p>
        </w:tc>
      </w:tr>
      <w:tr w:rsidR="00073638" w:rsidRPr="00073638">
        <w:tc>
          <w:tcPr>
            <w:tcW w:w="1474" w:type="dxa"/>
          </w:tcPr>
          <w:p w:rsidR="00A02C3A" w:rsidRPr="00073638" w:rsidRDefault="00A02C3A">
            <w:pPr>
              <w:pStyle w:val="ConsPlusNormal"/>
              <w:jc w:val="center"/>
            </w:pPr>
            <w:r w:rsidRPr="00073638">
              <w:lastRenderedPageBreak/>
              <w:t>III</w:t>
            </w:r>
          </w:p>
        </w:tc>
        <w:tc>
          <w:tcPr>
            <w:tcW w:w="2414" w:type="dxa"/>
          </w:tcPr>
          <w:p w:rsidR="00A02C3A" w:rsidRPr="00073638" w:rsidRDefault="00A02C3A">
            <w:pPr>
              <w:pStyle w:val="ConsPlusNormal"/>
              <w:jc w:val="center"/>
            </w:pPr>
            <w:r w:rsidRPr="00073638">
              <w:t>2,5·10</w:t>
            </w:r>
            <w:r w:rsidRPr="00073638">
              <w:rPr>
                <w:vertAlign w:val="superscript"/>
              </w:rPr>
              <w:t>-3</w:t>
            </w:r>
          </w:p>
        </w:tc>
        <w:tc>
          <w:tcPr>
            <w:tcW w:w="1973" w:type="dxa"/>
          </w:tcPr>
          <w:p w:rsidR="00A02C3A" w:rsidRPr="00073638" w:rsidRDefault="00A02C3A">
            <w:pPr>
              <w:pStyle w:val="ConsPlusNormal"/>
              <w:jc w:val="center"/>
            </w:pPr>
            <w:r w:rsidRPr="00073638">
              <w:t>2,5·10</w:t>
            </w:r>
            <w:r w:rsidRPr="00073638">
              <w:rPr>
                <w:vertAlign w:val="superscript"/>
              </w:rPr>
              <w:t>-3</w:t>
            </w:r>
            <w:r w:rsidRPr="00073638">
              <w:t xml:space="preserve"> - 10</w:t>
            </w:r>
            <w:r w:rsidRPr="00073638">
              <w:rPr>
                <w:vertAlign w:val="superscript"/>
              </w:rPr>
              <w:t>-2</w:t>
            </w:r>
          </w:p>
        </w:tc>
        <w:tc>
          <w:tcPr>
            <w:tcW w:w="1968" w:type="dxa"/>
          </w:tcPr>
          <w:p w:rsidR="00A02C3A" w:rsidRPr="00073638" w:rsidRDefault="00A02C3A">
            <w:pPr>
              <w:pStyle w:val="ConsPlusNormal"/>
              <w:jc w:val="center"/>
            </w:pPr>
            <w:r w:rsidRPr="00073638">
              <w:t>10</w:t>
            </w:r>
            <w:r w:rsidRPr="00073638">
              <w:rPr>
                <w:vertAlign w:val="superscript"/>
              </w:rPr>
              <w:t>-2</w:t>
            </w:r>
            <w:r w:rsidRPr="00073638">
              <w:t xml:space="preserve"> - 8·10</w:t>
            </w:r>
            <w:r w:rsidRPr="00073638">
              <w:rPr>
                <w:vertAlign w:val="superscript"/>
              </w:rPr>
              <w:t>-2</w:t>
            </w:r>
          </w:p>
        </w:tc>
        <w:tc>
          <w:tcPr>
            <w:tcW w:w="1757" w:type="dxa"/>
          </w:tcPr>
          <w:p w:rsidR="00A02C3A" w:rsidRPr="00073638" w:rsidRDefault="00A02C3A">
            <w:pPr>
              <w:pStyle w:val="ConsPlusNormal"/>
              <w:jc w:val="center"/>
            </w:pPr>
            <w:r w:rsidRPr="00073638">
              <w:t>Больше 0,08</w:t>
            </w:r>
          </w:p>
        </w:tc>
      </w:tr>
      <w:tr w:rsidR="00073638" w:rsidRPr="00073638">
        <w:tc>
          <w:tcPr>
            <w:tcW w:w="1474" w:type="dxa"/>
          </w:tcPr>
          <w:p w:rsidR="00A02C3A" w:rsidRPr="00073638" w:rsidRDefault="00A02C3A">
            <w:pPr>
              <w:pStyle w:val="ConsPlusNormal"/>
              <w:jc w:val="center"/>
            </w:pPr>
            <w:r w:rsidRPr="00073638">
              <w:t>IV</w:t>
            </w:r>
          </w:p>
        </w:tc>
        <w:tc>
          <w:tcPr>
            <w:tcW w:w="2414" w:type="dxa"/>
          </w:tcPr>
          <w:p w:rsidR="00A02C3A" w:rsidRPr="00073638" w:rsidRDefault="00A02C3A">
            <w:pPr>
              <w:pStyle w:val="ConsPlusNormal"/>
              <w:jc w:val="center"/>
            </w:pPr>
            <w:r w:rsidRPr="00073638">
              <w:t>5·10</w:t>
            </w:r>
            <w:r w:rsidRPr="00073638">
              <w:rPr>
                <w:vertAlign w:val="superscript"/>
              </w:rPr>
              <w:t>-3</w:t>
            </w:r>
          </w:p>
        </w:tc>
        <w:tc>
          <w:tcPr>
            <w:tcW w:w="1973" w:type="dxa"/>
          </w:tcPr>
          <w:p w:rsidR="00A02C3A" w:rsidRPr="00073638" w:rsidRDefault="00A02C3A">
            <w:pPr>
              <w:pStyle w:val="ConsPlusNormal"/>
              <w:jc w:val="center"/>
            </w:pPr>
            <w:r w:rsidRPr="00073638">
              <w:t>5·10</w:t>
            </w:r>
            <w:r w:rsidRPr="00073638">
              <w:rPr>
                <w:vertAlign w:val="superscript"/>
              </w:rPr>
              <w:t>-3</w:t>
            </w:r>
            <w:r w:rsidRPr="00073638">
              <w:t xml:space="preserve"> - 1,5·10</w:t>
            </w:r>
            <w:r w:rsidRPr="00073638">
              <w:rPr>
                <w:vertAlign w:val="superscript"/>
              </w:rPr>
              <w:t>-2</w:t>
            </w:r>
          </w:p>
        </w:tc>
        <w:tc>
          <w:tcPr>
            <w:tcW w:w="1968" w:type="dxa"/>
          </w:tcPr>
          <w:p w:rsidR="00A02C3A" w:rsidRPr="00073638" w:rsidRDefault="00A02C3A">
            <w:pPr>
              <w:pStyle w:val="ConsPlusNormal"/>
              <w:jc w:val="center"/>
            </w:pPr>
            <w:r w:rsidRPr="00073638">
              <w:t>1,5·10</w:t>
            </w:r>
            <w:r w:rsidRPr="00073638">
              <w:rPr>
                <w:vertAlign w:val="superscript"/>
              </w:rPr>
              <w:t>-2</w:t>
            </w:r>
            <w:r w:rsidRPr="00073638">
              <w:t xml:space="preserve"> - 10</w:t>
            </w:r>
            <w:r w:rsidRPr="00073638">
              <w:rPr>
                <w:vertAlign w:val="superscript"/>
              </w:rPr>
              <w:t>-1</w:t>
            </w:r>
          </w:p>
        </w:tc>
        <w:tc>
          <w:tcPr>
            <w:tcW w:w="1757" w:type="dxa"/>
          </w:tcPr>
          <w:p w:rsidR="00A02C3A" w:rsidRPr="00073638" w:rsidRDefault="00A02C3A">
            <w:pPr>
              <w:pStyle w:val="ConsPlusNormal"/>
              <w:jc w:val="center"/>
            </w:pPr>
            <w:r w:rsidRPr="00073638">
              <w:t>Больше 0,10</w:t>
            </w:r>
          </w:p>
        </w:tc>
      </w:tr>
    </w:tbl>
    <w:p w:rsidR="00073638" w:rsidRPr="00073638" w:rsidRDefault="00073638">
      <w:pPr>
        <w:pStyle w:val="ConsPlusNormal"/>
        <w:jc w:val="right"/>
        <w:outlineLvl w:val="0"/>
      </w:pPr>
    </w:p>
    <w:p w:rsidR="00073638" w:rsidRPr="00073638" w:rsidRDefault="00073638">
      <w:pPr>
        <w:rPr>
          <w:rFonts w:ascii="Calibri" w:eastAsia="Times New Roman" w:hAnsi="Calibri" w:cs="Calibri"/>
          <w:szCs w:val="20"/>
          <w:lang w:eastAsia="ru-RU"/>
        </w:rPr>
      </w:pPr>
      <w:r w:rsidRPr="00073638">
        <w:br w:type="page"/>
      </w:r>
    </w:p>
    <w:p w:rsidR="00A02C3A" w:rsidRPr="00073638" w:rsidRDefault="00A02C3A">
      <w:pPr>
        <w:pStyle w:val="ConsPlusNormal"/>
        <w:jc w:val="right"/>
        <w:outlineLvl w:val="0"/>
      </w:pPr>
      <w:r w:rsidRPr="00073638">
        <w:lastRenderedPageBreak/>
        <w:t>Приложение</w:t>
      </w:r>
      <w:proofErr w:type="gramStart"/>
      <w:r w:rsidRPr="00073638">
        <w:t xml:space="preserve"> А</w:t>
      </w:r>
      <w:proofErr w:type="gramEnd"/>
    </w:p>
    <w:p w:rsidR="00A02C3A" w:rsidRPr="00073638" w:rsidRDefault="00A02C3A">
      <w:pPr>
        <w:pStyle w:val="ConsPlusNormal"/>
        <w:jc w:val="both"/>
      </w:pPr>
    </w:p>
    <w:p w:rsidR="00A02C3A" w:rsidRPr="00073638" w:rsidRDefault="00A02C3A">
      <w:pPr>
        <w:pStyle w:val="ConsPlusNormal"/>
        <w:jc w:val="center"/>
      </w:pPr>
      <w:bookmarkStart w:id="8" w:name="P873"/>
      <w:bookmarkEnd w:id="8"/>
      <w:r w:rsidRPr="00073638">
        <w:t>ПРИМЕРЫ РАСЧЕТОВ УРОВНЕЙ БЕЗОПАСНОСТИ</w:t>
      </w:r>
    </w:p>
    <w:p w:rsidR="00A02C3A" w:rsidRPr="00073638" w:rsidRDefault="00A02C3A">
      <w:pPr>
        <w:pStyle w:val="ConsPlusNormal"/>
        <w:jc w:val="both"/>
      </w:pPr>
    </w:p>
    <w:p w:rsidR="00A02C3A" w:rsidRPr="00073638" w:rsidRDefault="00A02C3A">
      <w:pPr>
        <w:pStyle w:val="ConsPlusNormal"/>
        <w:ind w:firstLine="540"/>
        <w:jc w:val="both"/>
      </w:pPr>
      <w:r w:rsidRPr="00073638">
        <w:t>Пример: код 2321 означает, что по первому показателю опасности степень опасности средняя, по второму показателю опасности степень опасности большая, по третьему показателю степень опасности средняя, а по четвертому - малая. При этом каждый из четырех показателей опасности стоит на соответствующем номеру месте. Поскольку выбрана трехбалльная система (максимальная опасность - балл 3), то:</w:t>
      </w:r>
    </w:p>
    <w:p w:rsidR="00A02C3A" w:rsidRPr="00073638" w:rsidRDefault="00A02C3A">
      <w:pPr>
        <w:pStyle w:val="ConsPlusNormal"/>
        <w:jc w:val="both"/>
      </w:pPr>
    </w:p>
    <w:p w:rsidR="00A02C3A" w:rsidRPr="00073638" w:rsidRDefault="00CA56E6">
      <w:pPr>
        <w:pStyle w:val="ConsPlusNormal"/>
        <w:jc w:val="center"/>
      </w:pPr>
      <w:r w:rsidRPr="00073638">
        <w:rPr>
          <w:position w:val="-22"/>
        </w:rPr>
        <w:pict>
          <v:shape id="_x0000_i1051" style="width:40.7pt;height:33.8pt" coordsize="" o:spt="100" adj="0,,0" path="" filled="f" stroked="f">
            <v:stroke joinstyle="miter"/>
            <v:imagedata r:id="rId26" o:title="base_44_20019_32794"/>
            <v:formulas/>
            <v:path o:connecttype="segments"/>
          </v:shape>
        </w:pict>
      </w:r>
    </w:p>
    <w:p w:rsidR="00A02C3A" w:rsidRPr="00073638" w:rsidRDefault="00A02C3A">
      <w:pPr>
        <w:pStyle w:val="ConsPlusNormal"/>
        <w:jc w:val="both"/>
      </w:pPr>
    </w:p>
    <w:p w:rsidR="00073638" w:rsidRPr="00073638" w:rsidRDefault="00073638" w:rsidP="00073638">
      <w:pPr>
        <w:pStyle w:val="ConsPlusNormal"/>
        <w:ind w:firstLine="567"/>
        <w:jc w:val="both"/>
        <w:rPr>
          <w:i/>
        </w:rPr>
      </w:pPr>
      <w:r w:rsidRPr="00073638">
        <w:rPr>
          <w:i/>
        </w:rPr>
        <w:t>Примечание. В официальном тексте документа, видимо, допущена опечатка: таблица 1П отсутствует. Возможно, имеется в виду таблица 1А.</w:t>
      </w:r>
    </w:p>
    <w:p w:rsidR="00A02C3A" w:rsidRPr="00073638" w:rsidRDefault="00A02C3A">
      <w:pPr>
        <w:pStyle w:val="ConsPlusNormal"/>
        <w:spacing w:before="220"/>
        <w:ind w:firstLine="540"/>
        <w:jc w:val="both"/>
      </w:pPr>
      <w:r w:rsidRPr="00073638">
        <w:t xml:space="preserve">Значение коэффициента </w:t>
      </w:r>
      <w:r w:rsidR="00CA56E6" w:rsidRPr="00073638">
        <w:rPr>
          <w:position w:val="-4"/>
        </w:rPr>
        <w:pict>
          <v:shape id="_x0000_i1052" style="width:12.5pt;height:15.65pt" coordsize="" o:spt="100" adj="0,,0" path="" filled="f" stroked="f">
            <v:stroke joinstyle="miter"/>
            <v:imagedata r:id="rId27" o:title="base_44_20019_32795"/>
            <v:formulas/>
            <v:path o:connecttype="segments"/>
          </v:shape>
        </w:pict>
      </w:r>
      <w:r w:rsidRPr="00073638">
        <w:t xml:space="preserve"> определяется по таблице 1П. Таблица 1П построена таким образом, что она справедлива, когда балл по любому из показателей совпадает с его кодом, т.е. для кода 2321 - баллы </w:t>
      </w:r>
      <w:r w:rsidRPr="00073638">
        <w:rPr>
          <w:i/>
        </w:rPr>
        <w:t>a</w:t>
      </w:r>
      <w:r w:rsidRPr="00073638">
        <w:rPr>
          <w:vertAlign w:val="subscript"/>
        </w:rPr>
        <w:t>1</w:t>
      </w:r>
      <w:r w:rsidRPr="00073638">
        <w:t xml:space="preserve"> = 2; </w:t>
      </w:r>
      <w:r w:rsidRPr="00073638">
        <w:rPr>
          <w:i/>
        </w:rPr>
        <w:t>a</w:t>
      </w:r>
      <w:r w:rsidRPr="00073638">
        <w:rPr>
          <w:vertAlign w:val="subscript"/>
        </w:rPr>
        <w:t>2</w:t>
      </w:r>
      <w:r w:rsidRPr="00073638">
        <w:t xml:space="preserve"> = 3; </w:t>
      </w:r>
      <w:r w:rsidRPr="00073638">
        <w:rPr>
          <w:i/>
        </w:rPr>
        <w:t>a</w:t>
      </w:r>
      <w:r w:rsidRPr="00073638">
        <w:rPr>
          <w:vertAlign w:val="subscript"/>
        </w:rPr>
        <w:t>3</w:t>
      </w:r>
      <w:r w:rsidRPr="00073638">
        <w:t xml:space="preserve"> = 2; </w:t>
      </w:r>
      <w:r w:rsidRPr="00073638">
        <w:rPr>
          <w:i/>
        </w:rPr>
        <w:t>a</w:t>
      </w:r>
      <w:r w:rsidRPr="00073638">
        <w:rPr>
          <w:vertAlign w:val="subscript"/>
        </w:rPr>
        <w:t>4</w:t>
      </w:r>
      <w:r w:rsidRPr="00073638">
        <w:t xml:space="preserve"> = 1. В этом случае по таблице имеем </w:t>
      </w:r>
      <w:r w:rsidR="00CA56E6" w:rsidRPr="00073638">
        <w:rPr>
          <w:position w:val="-6"/>
        </w:rPr>
        <w:pict>
          <v:shape id="_x0000_i1053" style="width:63.25pt;height:17.55pt" coordsize="" o:spt="100" adj="0,,0" path="" filled="f" stroked="f">
            <v:stroke joinstyle="miter"/>
            <v:imagedata r:id="rId28" o:title="base_44_20019_32796"/>
            <v:formulas/>
            <v:path o:connecttype="segments"/>
          </v:shape>
        </w:pict>
      </w:r>
      <w:r w:rsidRPr="00073638">
        <w:t>.</w:t>
      </w:r>
    </w:p>
    <w:p w:rsidR="00A02C3A" w:rsidRPr="00073638" w:rsidRDefault="00A02C3A">
      <w:pPr>
        <w:pStyle w:val="ConsPlusNormal"/>
        <w:spacing w:before="220"/>
        <w:ind w:firstLine="540"/>
        <w:jc w:val="both"/>
      </w:pPr>
      <w:r w:rsidRPr="00073638">
        <w:t xml:space="preserve">При дробных значениях баллов показателей опасности, которые могут назначаться в отдельных случаях в соответствии с экспертной оценкой, значение коэффициента </w:t>
      </w:r>
      <w:r w:rsidR="00CA56E6" w:rsidRPr="00073638">
        <w:rPr>
          <w:position w:val="-4"/>
        </w:rPr>
        <w:pict>
          <v:shape id="_x0000_i1054" style="width:12.5pt;height:15.65pt" coordsize="" o:spt="100" adj="0,,0" path="" filled="f" stroked="f">
            <v:stroke joinstyle="miter"/>
            <v:imagedata r:id="rId27" o:title="base_44_20019_32797"/>
            <v:formulas/>
            <v:path o:connecttype="segments"/>
          </v:shape>
        </w:pict>
      </w:r>
      <w:r w:rsidRPr="00073638">
        <w:t xml:space="preserve"> определяется по формуле 1, а не по таблице 1П. Если, например, второй показатель опасности </w:t>
      </w:r>
      <w:r w:rsidRPr="00073638">
        <w:rPr>
          <w:i/>
        </w:rPr>
        <w:t>a</w:t>
      </w:r>
      <w:r w:rsidRPr="00073638">
        <w:rPr>
          <w:vertAlign w:val="subscript"/>
        </w:rPr>
        <w:t>2</w:t>
      </w:r>
      <w:r w:rsidRPr="00073638">
        <w:t xml:space="preserve"> для ситуации, описанной кодом 2321 равен не 3, а, скажем, 2,5, то коэффициент опасности </w:t>
      </w:r>
      <w:r w:rsidR="00CA56E6" w:rsidRPr="00073638">
        <w:rPr>
          <w:position w:val="-4"/>
        </w:rPr>
        <w:pict>
          <v:shape id="_x0000_i1055" style="width:12.5pt;height:15.65pt" coordsize="" o:spt="100" adj="0,,0" path="" filled="f" stroked="f">
            <v:stroke joinstyle="miter"/>
            <v:imagedata r:id="rId27" o:title="base_44_20019_32798"/>
            <v:formulas/>
            <v:path o:connecttype="segments"/>
          </v:shape>
        </w:pict>
      </w:r>
      <w:r w:rsidRPr="00073638">
        <w:t xml:space="preserve"> по формуле (1) равен:</w:t>
      </w:r>
    </w:p>
    <w:p w:rsidR="00A02C3A" w:rsidRPr="00073638" w:rsidRDefault="00A02C3A">
      <w:pPr>
        <w:pStyle w:val="ConsPlusNormal"/>
        <w:jc w:val="both"/>
      </w:pPr>
    </w:p>
    <w:p w:rsidR="00A02C3A" w:rsidRPr="00073638" w:rsidRDefault="00CA56E6">
      <w:pPr>
        <w:pStyle w:val="ConsPlusNormal"/>
        <w:jc w:val="center"/>
      </w:pPr>
      <w:r w:rsidRPr="00073638">
        <w:rPr>
          <w:position w:val="-22"/>
        </w:rPr>
        <w:pict>
          <v:shape id="_x0000_i1056" style="width:266.1pt;height:33.8pt" coordsize="" o:spt="100" adj="0,,0" path="" filled="f" stroked="f">
            <v:stroke joinstyle="miter"/>
            <v:imagedata r:id="rId29" o:title="base_44_20019_32799"/>
            <v:formulas/>
            <v:path o:connecttype="segments"/>
          </v:shape>
        </w:pic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Все другие показатели по степени опасности также могут оцениваться дробным числом, например </w:t>
      </w:r>
      <w:r w:rsidRPr="00073638">
        <w:rPr>
          <w:i/>
        </w:rPr>
        <w:t>a</w:t>
      </w:r>
      <w:r w:rsidRPr="00073638">
        <w:rPr>
          <w:vertAlign w:val="subscript"/>
        </w:rPr>
        <w:t>1</w:t>
      </w:r>
      <w:r w:rsidRPr="00073638">
        <w:t xml:space="preserve"> = 1,5; </w:t>
      </w:r>
      <w:r w:rsidRPr="00073638">
        <w:rPr>
          <w:i/>
        </w:rPr>
        <w:t>a</w:t>
      </w:r>
      <w:r w:rsidRPr="00073638">
        <w:rPr>
          <w:vertAlign w:val="subscript"/>
        </w:rPr>
        <w:t>2</w:t>
      </w:r>
      <w:r w:rsidRPr="00073638">
        <w:t xml:space="preserve"> = 2,5; </w:t>
      </w:r>
      <w:r w:rsidRPr="00073638">
        <w:rPr>
          <w:i/>
        </w:rPr>
        <w:t>a</w:t>
      </w:r>
      <w:r w:rsidRPr="00073638">
        <w:rPr>
          <w:vertAlign w:val="subscript"/>
        </w:rPr>
        <w:t>3</w:t>
      </w:r>
      <w:r w:rsidRPr="00073638">
        <w:t xml:space="preserve"> = 1,8; </w:t>
      </w:r>
      <w:r w:rsidRPr="00073638">
        <w:rPr>
          <w:i/>
        </w:rPr>
        <w:t>a</w:t>
      </w:r>
      <w:r w:rsidRPr="00073638">
        <w:rPr>
          <w:vertAlign w:val="subscript"/>
        </w:rPr>
        <w:t>4</w:t>
      </w:r>
      <w:r w:rsidRPr="00073638">
        <w:t xml:space="preserve"> = 0,8. В этом случае:</w:t>
      </w:r>
    </w:p>
    <w:p w:rsidR="00A02C3A" w:rsidRPr="00073638" w:rsidRDefault="00A02C3A">
      <w:pPr>
        <w:pStyle w:val="ConsPlusNormal"/>
        <w:jc w:val="both"/>
      </w:pPr>
    </w:p>
    <w:p w:rsidR="00A02C3A" w:rsidRPr="00073638" w:rsidRDefault="00CA56E6">
      <w:pPr>
        <w:pStyle w:val="ConsPlusNormal"/>
        <w:jc w:val="center"/>
      </w:pPr>
      <w:r w:rsidRPr="00073638">
        <w:rPr>
          <w:position w:val="-22"/>
        </w:rPr>
        <w:pict>
          <v:shape id="_x0000_i1057" style="width:296.15pt;height:33.8pt" coordsize="" o:spt="100" adj="0,,0" path="" filled="f" stroked="f">
            <v:stroke joinstyle="miter"/>
            <v:imagedata r:id="rId30" o:title="base_44_20019_32800"/>
            <v:formulas/>
            <v:path o:connecttype="segments"/>
          </v:shape>
        </w:pic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Расчетная величина коэффициента опасности </w:t>
      </w:r>
      <w:r w:rsidR="00CA56E6" w:rsidRPr="00073638">
        <w:rPr>
          <w:position w:val="-4"/>
        </w:rPr>
        <w:pict>
          <v:shape id="_x0000_i1058" style="width:12.5pt;height:15.65pt" coordsize="" o:spt="100" adj="0,,0" path="" filled="f" stroked="f">
            <v:stroke joinstyle="miter"/>
            <v:imagedata r:id="rId27" o:title="base_44_20019_32801"/>
            <v:formulas/>
            <v:path o:connecttype="segments"/>
          </v:shape>
        </w:pict>
      </w:r>
      <w:r w:rsidRPr="00073638">
        <w:t xml:space="preserve"> является критерием для оценки интегральной опасности процессов на ГТС.</w:t>
      </w:r>
    </w:p>
    <w:p w:rsidR="00A02C3A" w:rsidRPr="00073638" w:rsidRDefault="00A02C3A">
      <w:pPr>
        <w:sectPr w:rsidR="00A02C3A" w:rsidRPr="00073638">
          <w:pgSz w:w="11905" w:h="16838"/>
          <w:pgMar w:top="1134" w:right="850" w:bottom="1134" w:left="1701" w:header="0" w:footer="0" w:gutter="0"/>
          <w:cols w:space="720"/>
        </w:sectPr>
      </w:pPr>
    </w:p>
    <w:p w:rsidR="00A02C3A" w:rsidRPr="00073638" w:rsidRDefault="00A02C3A">
      <w:pPr>
        <w:pStyle w:val="ConsPlusNormal"/>
        <w:jc w:val="both"/>
      </w:pPr>
    </w:p>
    <w:p w:rsidR="00A02C3A" w:rsidRPr="00073638" w:rsidRDefault="00A02C3A">
      <w:pPr>
        <w:pStyle w:val="ConsPlusNormal"/>
        <w:jc w:val="right"/>
      </w:pPr>
      <w:r w:rsidRPr="00073638">
        <w:t>Таблица 1А</w:t>
      </w:r>
    </w:p>
    <w:p w:rsidR="00A02C3A" w:rsidRPr="00073638" w:rsidRDefault="00A02C3A">
      <w:pPr>
        <w:pStyle w:val="ConsPlusNormal"/>
        <w:jc w:val="both"/>
      </w:pPr>
    </w:p>
    <w:p w:rsidR="00A02C3A" w:rsidRPr="00073638" w:rsidRDefault="00A02C3A">
      <w:pPr>
        <w:pStyle w:val="ConsPlusNormal"/>
        <w:jc w:val="center"/>
      </w:pPr>
      <w:bookmarkStart w:id="9" w:name="P894"/>
      <w:bookmarkEnd w:id="9"/>
      <w:r w:rsidRPr="00073638">
        <w:t>Значения коэффициентов опасности </w:t>
      </w:r>
      <w:r w:rsidR="00CA56E6" w:rsidRPr="00073638">
        <w:rPr>
          <w:position w:val="-4"/>
        </w:rPr>
        <w:pict>
          <v:shape id="_x0000_i1059" style="width:12.5pt;height:15.65pt" coordsize="" o:spt="100" adj="0,,0" path="" filled="f" stroked="f">
            <v:stroke joinstyle="miter"/>
            <v:imagedata r:id="rId27" o:title="base_44_20019_32802"/>
            <v:formulas/>
            <v:path o:connecttype="segments"/>
          </v:shape>
        </w:pict>
      </w:r>
    </w:p>
    <w:p w:rsidR="00A02C3A" w:rsidRPr="00073638" w:rsidRDefault="00A02C3A">
      <w:pPr>
        <w:pStyle w:val="ConsPlusNormal"/>
        <w:jc w:val="both"/>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3"/>
        <w:gridCol w:w="943"/>
        <w:gridCol w:w="943"/>
        <w:gridCol w:w="943"/>
        <w:gridCol w:w="943"/>
        <w:gridCol w:w="943"/>
        <w:gridCol w:w="943"/>
        <w:gridCol w:w="943"/>
        <w:gridCol w:w="943"/>
        <w:gridCol w:w="943"/>
        <w:gridCol w:w="943"/>
        <w:gridCol w:w="943"/>
        <w:gridCol w:w="943"/>
        <w:gridCol w:w="943"/>
        <w:gridCol w:w="943"/>
        <w:gridCol w:w="943"/>
      </w:tblGrid>
      <w:tr w:rsidR="00073638" w:rsidRPr="00073638" w:rsidTr="00073638">
        <w:tc>
          <w:tcPr>
            <w:tcW w:w="943" w:type="dxa"/>
            <w:vAlign w:val="center"/>
          </w:tcPr>
          <w:p w:rsidR="00A02C3A" w:rsidRPr="00073638" w:rsidRDefault="00A02C3A">
            <w:pPr>
              <w:pStyle w:val="ConsPlusNormal"/>
              <w:jc w:val="center"/>
            </w:pPr>
            <w:r w:rsidRPr="00073638">
              <w:t>Код (баллы)</w:t>
            </w:r>
          </w:p>
        </w:tc>
        <w:tc>
          <w:tcPr>
            <w:tcW w:w="943" w:type="dxa"/>
            <w:vAlign w:val="center"/>
          </w:tcPr>
          <w:p w:rsidR="00A02C3A" w:rsidRPr="00073638" w:rsidRDefault="00CA56E6">
            <w:pPr>
              <w:pStyle w:val="ConsPlusNormal"/>
              <w:jc w:val="center"/>
            </w:pPr>
            <w:r w:rsidRPr="00073638">
              <w:rPr>
                <w:position w:val="-4"/>
              </w:rPr>
              <w:pict>
                <v:shape id="_x0000_i1060" style="width:12.5pt;height:15.65pt" coordsize="" o:spt="100" adj="0,,0" path="" filled="f" stroked="f">
                  <v:stroke joinstyle="miter"/>
                  <v:imagedata r:id="rId27" o:title="base_44_20019_32803"/>
                  <v:formulas/>
                  <v:path o:connecttype="segments"/>
                </v:shape>
              </w:pict>
            </w:r>
          </w:p>
        </w:tc>
        <w:tc>
          <w:tcPr>
            <w:tcW w:w="943" w:type="dxa"/>
            <w:vAlign w:val="center"/>
          </w:tcPr>
          <w:p w:rsidR="00A02C3A" w:rsidRPr="00073638" w:rsidRDefault="00A02C3A">
            <w:pPr>
              <w:pStyle w:val="ConsPlusNormal"/>
              <w:jc w:val="center"/>
            </w:pPr>
            <w:r w:rsidRPr="00073638">
              <w:t>Код (баллы)</w:t>
            </w:r>
          </w:p>
        </w:tc>
        <w:tc>
          <w:tcPr>
            <w:tcW w:w="943" w:type="dxa"/>
            <w:vAlign w:val="center"/>
          </w:tcPr>
          <w:p w:rsidR="00A02C3A" w:rsidRPr="00073638" w:rsidRDefault="00CA56E6">
            <w:pPr>
              <w:pStyle w:val="ConsPlusNormal"/>
              <w:jc w:val="center"/>
            </w:pPr>
            <w:r w:rsidRPr="00073638">
              <w:rPr>
                <w:position w:val="-4"/>
              </w:rPr>
              <w:pict>
                <v:shape id="_x0000_i1061" style="width:12.5pt;height:15.65pt" coordsize="" o:spt="100" adj="0,,0" path="" filled="f" stroked="f">
                  <v:stroke joinstyle="miter"/>
                  <v:imagedata r:id="rId27" o:title="base_44_20019_32804"/>
                  <v:formulas/>
                  <v:path o:connecttype="segments"/>
                </v:shape>
              </w:pict>
            </w:r>
          </w:p>
        </w:tc>
        <w:tc>
          <w:tcPr>
            <w:tcW w:w="943" w:type="dxa"/>
            <w:vAlign w:val="center"/>
          </w:tcPr>
          <w:p w:rsidR="00A02C3A" w:rsidRPr="00073638" w:rsidRDefault="00A02C3A">
            <w:pPr>
              <w:pStyle w:val="ConsPlusNormal"/>
              <w:jc w:val="center"/>
            </w:pPr>
            <w:r w:rsidRPr="00073638">
              <w:t>Код (баллы)</w:t>
            </w:r>
          </w:p>
        </w:tc>
        <w:tc>
          <w:tcPr>
            <w:tcW w:w="943" w:type="dxa"/>
            <w:vAlign w:val="center"/>
          </w:tcPr>
          <w:p w:rsidR="00A02C3A" w:rsidRPr="00073638" w:rsidRDefault="00CA56E6">
            <w:pPr>
              <w:pStyle w:val="ConsPlusNormal"/>
              <w:jc w:val="center"/>
            </w:pPr>
            <w:r w:rsidRPr="00073638">
              <w:rPr>
                <w:position w:val="-4"/>
              </w:rPr>
              <w:pict>
                <v:shape id="_x0000_i1062" style="width:12.5pt;height:15.65pt" coordsize="" o:spt="100" adj="0,,0" path="" filled="f" stroked="f">
                  <v:stroke joinstyle="miter"/>
                  <v:imagedata r:id="rId27" o:title="base_44_20019_32805"/>
                  <v:formulas/>
                  <v:path o:connecttype="segments"/>
                </v:shape>
              </w:pict>
            </w:r>
          </w:p>
        </w:tc>
        <w:tc>
          <w:tcPr>
            <w:tcW w:w="943" w:type="dxa"/>
            <w:vAlign w:val="center"/>
          </w:tcPr>
          <w:p w:rsidR="00A02C3A" w:rsidRPr="00073638" w:rsidRDefault="00A02C3A">
            <w:pPr>
              <w:pStyle w:val="ConsPlusNormal"/>
              <w:jc w:val="center"/>
            </w:pPr>
            <w:r w:rsidRPr="00073638">
              <w:t>Код (баллы)</w:t>
            </w:r>
          </w:p>
        </w:tc>
        <w:tc>
          <w:tcPr>
            <w:tcW w:w="943" w:type="dxa"/>
            <w:vAlign w:val="center"/>
          </w:tcPr>
          <w:p w:rsidR="00A02C3A" w:rsidRPr="00073638" w:rsidRDefault="00CA56E6">
            <w:pPr>
              <w:pStyle w:val="ConsPlusNormal"/>
              <w:jc w:val="center"/>
            </w:pPr>
            <w:r w:rsidRPr="00073638">
              <w:rPr>
                <w:position w:val="-4"/>
              </w:rPr>
              <w:pict>
                <v:shape id="_x0000_i1063" style="width:12.5pt;height:15.65pt" coordsize="" o:spt="100" adj="0,,0" path="" filled="f" stroked="f">
                  <v:stroke joinstyle="miter"/>
                  <v:imagedata r:id="rId27" o:title="base_44_20019_32806"/>
                  <v:formulas/>
                  <v:path o:connecttype="segments"/>
                </v:shape>
              </w:pict>
            </w:r>
          </w:p>
        </w:tc>
        <w:tc>
          <w:tcPr>
            <w:tcW w:w="943" w:type="dxa"/>
            <w:vAlign w:val="center"/>
          </w:tcPr>
          <w:p w:rsidR="00A02C3A" w:rsidRPr="00073638" w:rsidRDefault="00A02C3A">
            <w:pPr>
              <w:pStyle w:val="ConsPlusNormal"/>
              <w:jc w:val="center"/>
            </w:pPr>
            <w:r w:rsidRPr="00073638">
              <w:t>Код (баллы)</w:t>
            </w:r>
          </w:p>
        </w:tc>
        <w:tc>
          <w:tcPr>
            <w:tcW w:w="943" w:type="dxa"/>
            <w:vAlign w:val="center"/>
          </w:tcPr>
          <w:p w:rsidR="00A02C3A" w:rsidRPr="00073638" w:rsidRDefault="00CA56E6">
            <w:pPr>
              <w:pStyle w:val="ConsPlusNormal"/>
              <w:jc w:val="center"/>
            </w:pPr>
            <w:r w:rsidRPr="00073638">
              <w:rPr>
                <w:position w:val="-4"/>
              </w:rPr>
              <w:pict>
                <v:shape id="_x0000_i1064" style="width:12.5pt;height:15.65pt" coordsize="" o:spt="100" adj="0,,0" path="" filled="f" stroked="f">
                  <v:stroke joinstyle="miter"/>
                  <v:imagedata r:id="rId27" o:title="base_44_20019_32807"/>
                  <v:formulas/>
                  <v:path o:connecttype="segments"/>
                </v:shape>
              </w:pict>
            </w:r>
          </w:p>
        </w:tc>
        <w:tc>
          <w:tcPr>
            <w:tcW w:w="943" w:type="dxa"/>
            <w:vAlign w:val="center"/>
          </w:tcPr>
          <w:p w:rsidR="00A02C3A" w:rsidRPr="00073638" w:rsidRDefault="00A02C3A">
            <w:pPr>
              <w:pStyle w:val="ConsPlusNormal"/>
              <w:jc w:val="center"/>
            </w:pPr>
            <w:r w:rsidRPr="00073638">
              <w:t>Код (баллы)</w:t>
            </w:r>
          </w:p>
        </w:tc>
        <w:tc>
          <w:tcPr>
            <w:tcW w:w="943" w:type="dxa"/>
            <w:vAlign w:val="center"/>
          </w:tcPr>
          <w:p w:rsidR="00A02C3A" w:rsidRPr="00073638" w:rsidRDefault="00CA56E6">
            <w:pPr>
              <w:pStyle w:val="ConsPlusNormal"/>
              <w:jc w:val="center"/>
            </w:pPr>
            <w:r w:rsidRPr="00073638">
              <w:rPr>
                <w:position w:val="-4"/>
              </w:rPr>
              <w:pict>
                <v:shape id="_x0000_i1065" style="width:12.5pt;height:15.65pt" coordsize="" o:spt="100" adj="0,,0" path="" filled="f" stroked="f">
                  <v:stroke joinstyle="miter"/>
                  <v:imagedata r:id="rId27" o:title="base_44_20019_32808"/>
                  <v:formulas/>
                  <v:path o:connecttype="segments"/>
                </v:shape>
              </w:pict>
            </w:r>
          </w:p>
        </w:tc>
        <w:tc>
          <w:tcPr>
            <w:tcW w:w="943" w:type="dxa"/>
            <w:vAlign w:val="center"/>
          </w:tcPr>
          <w:p w:rsidR="00A02C3A" w:rsidRPr="00073638" w:rsidRDefault="00A02C3A">
            <w:pPr>
              <w:pStyle w:val="ConsPlusNormal"/>
              <w:jc w:val="center"/>
            </w:pPr>
            <w:r w:rsidRPr="00073638">
              <w:t>Код (баллы)</w:t>
            </w:r>
          </w:p>
        </w:tc>
        <w:tc>
          <w:tcPr>
            <w:tcW w:w="943" w:type="dxa"/>
            <w:vAlign w:val="center"/>
          </w:tcPr>
          <w:p w:rsidR="00A02C3A" w:rsidRPr="00073638" w:rsidRDefault="00CA56E6">
            <w:pPr>
              <w:pStyle w:val="ConsPlusNormal"/>
              <w:jc w:val="center"/>
            </w:pPr>
            <w:r w:rsidRPr="00073638">
              <w:rPr>
                <w:position w:val="-4"/>
              </w:rPr>
              <w:pict>
                <v:shape id="_x0000_i1066" style="width:12.5pt;height:15.65pt" coordsize="" o:spt="100" adj="0,,0" path="" filled="f" stroked="f">
                  <v:stroke joinstyle="miter"/>
                  <v:imagedata r:id="rId27" o:title="base_44_20019_32809"/>
                  <v:formulas/>
                  <v:path o:connecttype="segments"/>
                </v:shape>
              </w:pict>
            </w:r>
          </w:p>
        </w:tc>
        <w:tc>
          <w:tcPr>
            <w:tcW w:w="943" w:type="dxa"/>
            <w:vAlign w:val="center"/>
          </w:tcPr>
          <w:p w:rsidR="00A02C3A" w:rsidRPr="00073638" w:rsidRDefault="00A02C3A">
            <w:pPr>
              <w:pStyle w:val="ConsPlusNormal"/>
              <w:jc w:val="center"/>
            </w:pPr>
            <w:r w:rsidRPr="00073638">
              <w:t>Код (баллы)</w:t>
            </w:r>
          </w:p>
        </w:tc>
        <w:tc>
          <w:tcPr>
            <w:tcW w:w="943" w:type="dxa"/>
            <w:vAlign w:val="center"/>
          </w:tcPr>
          <w:p w:rsidR="00A02C3A" w:rsidRPr="00073638" w:rsidRDefault="00CA56E6">
            <w:pPr>
              <w:pStyle w:val="ConsPlusNormal"/>
              <w:jc w:val="center"/>
            </w:pPr>
            <w:r w:rsidRPr="00073638">
              <w:rPr>
                <w:position w:val="-4"/>
              </w:rPr>
              <w:pict>
                <v:shape id="_x0000_i1067" style="width:12.5pt;height:15.65pt" coordsize="" o:spt="100" adj="0,,0" path="" filled="f" stroked="f">
                  <v:stroke joinstyle="miter"/>
                  <v:imagedata r:id="rId27" o:title="base_44_20019_32810"/>
                  <v:formulas/>
                  <v:path o:connecttype="segments"/>
                </v:shape>
              </w:pict>
            </w:r>
          </w:p>
        </w:tc>
      </w:tr>
      <w:tr w:rsidR="00073638" w:rsidRPr="00073638" w:rsidTr="00073638">
        <w:tc>
          <w:tcPr>
            <w:tcW w:w="943" w:type="dxa"/>
          </w:tcPr>
          <w:p w:rsidR="00A02C3A" w:rsidRPr="00073638" w:rsidRDefault="00A02C3A">
            <w:pPr>
              <w:pStyle w:val="ConsPlusNormal"/>
              <w:jc w:val="center"/>
            </w:pPr>
            <w:r w:rsidRPr="00073638">
              <w:t>0000</w:t>
            </w:r>
          </w:p>
        </w:tc>
        <w:tc>
          <w:tcPr>
            <w:tcW w:w="943" w:type="dxa"/>
          </w:tcPr>
          <w:p w:rsidR="00A02C3A" w:rsidRPr="00073638" w:rsidRDefault="00A02C3A">
            <w:pPr>
              <w:pStyle w:val="ConsPlusNormal"/>
              <w:jc w:val="center"/>
            </w:pPr>
            <w:r w:rsidRPr="00073638">
              <w:t>0,0000</w:t>
            </w:r>
          </w:p>
        </w:tc>
        <w:tc>
          <w:tcPr>
            <w:tcW w:w="943" w:type="dxa"/>
          </w:tcPr>
          <w:p w:rsidR="00A02C3A" w:rsidRPr="00073638" w:rsidRDefault="00A02C3A">
            <w:pPr>
              <w:pStyle w:val="ConsPlusNormal"/>
              <w:jc w:val="center"/>
            </w:pPr>
            <w:r w:rsidRPr="00073638">
              <w:t>0100</w:t>
            </w:r>
          </w:p>
        </w:tc>
        <w:tc>
          <w:tcPr>
            <w:tcW w:w="943" w:type="dxa"/>
          </w:tcPr>
          <w:p w:rsidR="00A02C3A" w:rsidRPr="00073638" w:rsidRDefault="00A02C3A">
            <w:pPr>
              <w:pStyle w:val="ConsPlusNormal"/>
              <w:jc w:val="center"/>
            </w:pPr>
            <w:r w:rsidRPr="00073638">
              <w:t>0,0067</w:t>
            </w:r>
          </w:p>
        </w:tc>
        <w:tc>
          <w:tcPr>
            <w:tcW w:w="943" w:type="dxa"/>
          </w:tcPr>
          <w:p w:rsidR="00A02C3A" w:rsidRPr="00073638" w:rsidRDefault="00A02C3A">
            <w:pPr>
              <w:pStyle w:val="ConsPlusNormal"/>
              <w:jc w:val="center"/>
            </w:pPr>
            <w:r w:rsidRPr="00073638">
              <w:t>0200</w:t>
            </w:r>
          </w:p>
        </w:tc>
        <w:tc>
          <w:tcPr>
            <w:tcW w:w="943" w:type="dxa"/>
          </w:tcPr>
          <w:p w:rsidR="00A02C3A" w:rsidRPr="00073638" w:rsidRDefault="00A02C3A">
            <w:pPr>
              <w:pStyle w:val="ConsPlusNormal"/>
              <w:jc w:val="center"/>
            </w:pPr>
            <w:r w:rsidRPr="00073638">
              <w:t>0,1333</w:t>
            </w:r>
          </w:p>
        </w:tc>
        <w:tc>
          <w:tcPr>
            <w:tcW w:w="943" w:type="dxa"/>
          </w:tcPr>
          <w:p w:rsidR="00A02C3A" w:rsidRPr="00073638" w:rsidRDefault="00A02C3A">
            <w:pPr>
              <w:pStyle w:val="ConsPlusNormal"/>
              <w:jc w:val="center"/>
            </w:pPr>
            <w:r w:rsidRPr="00073638">
              <w:t>0300</w:t>
            </w:r>
          </w:p>
        </w:tc>
        <w:tc>
          <w:tcPr>
            <w:tcW w:w="943" w:type="dxa"/>
          </w:tcPr>
          <w:p w:rsidR="00A02C3A" w:rsidRPr="00073638" w:rsidRDefault="00A02C3A">
            <w:pPr>
              <w:pStyle w:val="ConsPlusNormal"/>
              <w:jc w:val="center"/>
            </w:pPr>
            <w:r w:rsidRPr="00073638">
              <w:t>0,2000</w:t>
            </w:r>
          </w:p>
        </w:tc>
        <w:tc>
          <w:tcPr>
            <w:tcW w:w="943" w:type="dxa"/>
          </w:tcPr>
          <w:p w:rsidR="00A02C3A" w:rsidRPr="00073638" w:rsidRDefault="00A02C3A">
            <w:pPr>
              <w:pStyle w:val="ConsPlusNormal"/>
              <w:jc w:val="center"/>
            </w:pPr>
            <w:r w:rsidRPr="00073638">
              <w:t>1000</w:t>
            </w:r>
          </w:p>
        </w:tc>
        <w:tc>
          <w:tcPr>
            <w:tcW w:w="943" w:type="dxa"/>
          </w:tcPr>
          <w:p w:rsidR="00A02C3A" w:rsidRPr="00073638" w:rsidRDefault="00A02C3A">
            <w:pPr>
              <w:pStyle w:val="ConsPlusNormal"/>
              <w:jc w:val="center"/>
            </w:pPr>
            <w:r w:rsidRPr="00073638">
              <w:t>0,1000</w:t>
            </w:r>
          </w:p>
        </w:tc>
        <w:tc>
          <w:tcPr>
            <w:tcW w:w="943" w:type="dxa"/>
          </w:tcPr>
          <w:p w:rsidR="00A02C3A" w:rsidRPr="00073638" w:rsidRDefault="00A02C3A">
            <w:pPr>
              <w:pStyle w:val="ConsPlusNormal"/>
              <w:jc w:val="center"/>
            </w:pPr>
            <w:r w:rsidRPr="00073638">
              <w:t>1100</w:t>
            </w:r>
          </w:p>
        </w:tc>
        <w:tc>
          <w:tcPr>
            <w:tcW w:w="943" w:type="dxa"/>
          </w:tcPr>
          <w:p w:rsidR="00A02C3A" w:rsidRPr="00073638" w:rsidRDefault="00A02C3A">
            <w:pPr>
              <w:pStyle w:val="ConsPlusNormal"/>
              <w:jc w:val="center"/>
            </w:pPr>
            <w:r w:rsidRPr="00073638">
              <w:t>0,1833</w:t>
            </w:r>
          </w:p>
        </w:tc>
        <w:tc>
          <w:tcPr>
            <w:tcW w:w="943" w:type="dxa"/>
          </w:tcPr>
          <w:p w:rsidR="00A02C3A" w:rsidRPr="00073638" w:rsidRDefault="00A02C3A">
            <w:pPr>
              <w:pStyle w:val="ConsPlusNormal"/>
              <w:jc w:val="center"/>
            </w:pPr>
            <w:r w:rsidRPr="00073638">
              <w:t>1200</w:t>
            </w:r>
          </w:p>
        </w:tc>
        <w:tc>
          <w:tcPr>
            <w:tcW w:w="943" w:type="dxa"/>
          </w:tcPr>
          <w:p w:rsidR="00A02C3A" w:rsidRPr="00073638" w:rsidRDefault="00A02C3A">
            <w:pPr>
              <w:pStyle w:val="ConsPlusNormal"/>
              <w:jc w:val="center"/>
            </w:pPr>
            <w:r w:rsidRPr="00073638">
              <w:t>0,2333</w:t>
            </w:r>
          </w:p>
        </w:tc>
        <w:tc>
          <w:tcPr>
            <w:tcW w:w="943" w:type="dxa"/>
          </w:tcPr>
          <w:p w:rsidR="00A02C3A" w:rsidRPr="00073638" w:rsidRDefault="00A02C3A">
            <w:pPr>
              <w:pStyle w:val="ConsPlusNormal"/>
              <w:jc w:val="center"/>
            </w:pPr>
            <w:r w:rsidRPr="00073638">
              <w:t>1300</w:t>
            </w:r>
          </w:p>
        </w:tc>
        <w:tc>
          <w:tcPr>
            <w:tcW w:w="943" w:type="dxa"/>
          </w:tcPr>
          <w:p w:rsidR="00A02C3A" w:rsidRPr="00073638" w:rsidRDefault="00A02C3A">
            <w:pPr>
              <w:pStyle w:val="ConsPlusNormal"/>
              <w:jc w:val="center"/>
            </w:pPr>
            <w:r w:rsidRPr="00073638">
              <w:t>0,3000</w:t>
            </w:r>
          </w:p>
        </w:tc>
      </w:tr>
      <w:tr w:rsidR="00073638" w:rsidRPr="00073638" w:rsidTr="00073638">
        <w:tc>
          <w:tcPr>
            <w:tcW w:w="943" w:type="dxa"/>
          </w:tcPr>
          <w:p w:rsidR="00A02C3A" w:rsidRPr="00073638" w:rsidRDefault="00A02C3A">
            <w:pPr>
              <w:pStyle w:val="ConsPlusNormal"/>
              <w:jc w:val="center"/>
            </w:pPr>
            <w:r w:rsidRPr="00073638">
              <w:t>0001</w:t>
            </w:r>
          </w:p>
        </w:tc>
        <w:tc>
          <w:tcPr>
            <w:tcW w:w="943" w:type="dxa"/>
          </w:tcPr>
          <w:p w:rsidR="00A02C3A" w:rsidRPr="00073638" w:rsidRDefault="00A02C3A">
            <w:pPr>
              <w:pStyle w:val="ConsPlusNormal"/>
              <w:jc w:val="center"/>
            </w:pPr>
            <w:r w:rsidRPr="00073638">
              <w:t>0,0667</w:t>
            </w:r>
          </w:p>
        </w:tc>
        <w:tc>
          <w:tcPr>
            <w:tcW w:w="943" w:type="dxa"/>
          </w:tcPr>
          <w:p w:rsidR="00A02C3A" w:rsidRPr="00073638" w:rsidRDefault="00A02C3A">
            <w:pPr>
              <w:pStyle w:val="ConsPlusNormal"/>
              <w:jc w:val="center"/>
            </w:pPr>
            <w:r w:rsidRPr="00073638">
              <w:t>0101</w:t>
            </w:r>
          </w:p>
        </w:tc>
        <w:tc>
          <w:tcPr>
            <w:tcW w:w="943" w:type="dxa"/>
          </w:tcPr>
          <w:p w:rsidR="00A02C3A" w:rsidRPr="00073638" w:rsidRDefault="00A02C3A">
            <w:pPr>
              <w:pStyle w:val="ConsPlusNormal"/>
              <w:jc w:val="center"/>
            </w:pPr>
            <w:r w:rsidRPr="00073638">
              <w:t>0,1333</w:t>
            </w:r>
          </w:p>
        </w:tc>
        <w:tc>
          <w:tcPr>
            <w:tcW w:w="943" w:type="dxa"/>
          </w:tcPr>
          <w:p w:rsidR="00A02C3A" w:rsidRPr="00073638" w:rsidRDefault="00A02C3A">
            <w:pPr>
              <w:pStyle w:val="ConsPlusNormal"/>
              <w:jc w:val="center"/>
            </w:pPr>
            <w:r w:rsidRPr="00073638">
              <w:t>0201</w:t>
            </w:r>
          </w:p>
        </w:tc>
        <w:tc>
          <w:tcPr>
            <w:tcW w:w="943" w:type="dxa"/>
          </w:tcPr>
          <w:p w:rsidR="00A02C3A" w:rsidRPr="00073638" w:rsidRDefault="00A02C3A">
            <w:pPr>
              <w:pStyle w:val="ConsPlusNormal"/>
              <w:jc w:val="center"/>
            </w:pPr>
            <w:r w:rsidRPr="00073638">
              <w:t>0,2000</w:t>
            </w:r>
          </w:p>
        </w:tc>
        <w:tc>
          <w:tcPr>
            <w:tcW w:w="943" w:type="dxa"/>
          </w:tcPr>
          <w:p w:rsidR="00A02C3A" w:rsidRPr="00073638" w:rsidRDefault="00A02C3A">
            <w:pPr>
              <w:pStyle w:val="ConsPlusNormal"/>
              <w:jc w:val="center"/>
            </w:pPr>
            <w:r w:rsidRPr="00073638">
              <w:t>0301</w:t>
            </w:r>
          </w:p>
        </w:tc>
        <w:tc>
          <w:tcPr>
            <w:tcW w:w="943" w:type="dxa"/>
          </w:tcPr>
          <w:p w:rsidR="00A02C3A" w:rsidRPr="00073638" w:rsidRDefault="00A02C3A">
            <w:pPr>
              <w:pStyle w:val="ConsPlusNormal"/>
              <w:jc w:val="center"/>
            </w:pPr>
            <w:r w:rsidRPr="00073638">
              <w:t>0,2667</w:t>
            </w:r>
          </w:p>
        </w:tc>
        <w:tc>
          <w:tcPr>
            <w:tcW w:w="943" w:type="dxa"/>
          </w:tcPr>
          <w:p w:rsidR="00A02C3A" w:rsidRPr="00073638" w:rsidRDefault="00A02C3A">
            <w:pPr>
              <w:pStyle w:val="ConsPlusNormal"/>
              <w:jc w:val="center"/>
            </w:pPr>
            <w:r w:rsidRPr="00073638">
              <w:t>1001</w:t>
            </w:r>
          </w:p>
        </w:tc>
        <w:tc>
          <w:tcPr>
            <w:tcW w:w="943" w:type="dxa"/>
          </w:tcPr>
          <w:p w:rsidR="00A02C3A" w:rsidRPr="00073638" w:rsidRDefault="00A02C3A">
            <w:pPr>
              <w:pStyle w:val="ConsPlusNormal"/>
              <w:jc w:val="center"/>
            </w:pPr>
            <w:r w:rsidRPr="00073638">
              <w:t>0,1667</w:t>
            </w:r>
          </w:p>
        </w:tc>
        <w:tc>
          <w:tcPr>
            <w:tcW w:w="943" w:type="dxa"/>
          </w:tcPr>
          <w:p w:rsidR="00A02C3A" w:rsidRPr="00073638" w:rsidRDefault="00A02C3A">
            <w:pPr>
              <w:pStyle w:val="ConsPlusNormal"/>
              <w:jc w:val="center"/>
            </w:pPr>
            <w:r w:rsidRPr="00073638">
              <w:t>1101</w:t>
            </w:r>
          </w:p>
        </w:tc>
        <w:tc>
          <w:tcPr>
            <w:tcW w:w="943" w:type="dxa"/>
          </w:tcPr>
          <w:p w:rsidR="00A02C3A" w:rsidRPr="00073638" w:rsidRDefault="00A02C3A">
            <w:pPr>
              <w:pStyle w:val="ConsPlusNormal"/>
              <w:jc w:val="center"/>
            </w:pPr>
            <w:r w:rsidRPr="00073638">
              <w:t>0,2333</w:t>
            </w:r>
          </w:p>
        </w:tc>
        <w:tc>
          <w:tcPr>
            <w:tcW w:w="943" w:type="dxa"/>
          </w:tcPr>
          <w:p w:rsidR="00A02C3A" w:rsidRPr="00073638" w:rsidRDefault="00A02C3A">
            <w:pPr>
              <w:pStyle w:val="ConsPlusNormal"/>
              <w:jc w:val="center"/>
            </w:pPr>
            <w:r w:rsidRPr="00073638">
              <w:t>1201</w:t>
            </w:r>
          </w:p>
        </w:tc>
        <w:tc>
          <w:tcPr>
            <w:tcW w:w="943" w:type="dxa"/>
          </w:tcPr>
          <w:p w:rsidR="00A02C3A" w:rsidRPr="00073638" w:rsidRDefault="00A02C3A">
            <w:pPr>
              <w:pStyle w:val="ConsPlusNormal"/>
              <w:jc w:val="center"/>
            </w:pPr>
            <w:r w:rsidRPr="00073638">
              <w:t>0,3000</w:t>
            </w:r>
          </w:p>
        </w:tc>
        <w:tc>
          <w:tcPr>
            <w:tcW w:w="943" w:type="dxa"/>
          </w:tcPr>
          <w:p w:rsidR="00A02C3A" w:rsidRPr="00073638" w:rsidRDefault="00A02C3A">
            <w:pPr>
              <w:pStyle w:val="ConsPlusNormal"/>
              <w:jc w:val="center"/>
            </w:pPr>
            <w:r w:rsidRPr="00073638">
              <w:t>1301</w:t>
            </w:r>
          </w:p>
        </w:tc>
        <w:tc>
          <w:tcPr>
            <w:tcW w:w="943" w:type="dxa"/>
          </w:tcPr>
          <w:p w:rsidR="00A02C3A" w:rsidRPr="00073638" w:rsidRDefault="00A02C3A">
            <w:pPr>
              <w:pStyle w:val="ConsPlusNormal"/>
              <w:jc w:val="center"/>
            </w:pPr>
            <w:r w:rsidRPr="00073638">
              <w:t>0,3667</w:t>
            </w:r>
          </w:p>
        </w:tc>
      </w:tr>
      <w:tr w:rsidR="00073638" w:rsidRPr="00073638" w:rsidTr="00073638">
        <w:tc>
          <w:tcPr>
            <w:tcW w:w="943" w:type="dxa"/>
          </w:tcPr>
          <w:p w:rsidR="00A02C3A" w:rsidRPr="00073638" w:rsidRDefault="00A02C3A">
            <w:pPr>
              <w:pStyle w:val="ConsPlusNormal"/>
              <w:jc w:val="center"/>
            </w:pPr>
            <w:r w:rsidRPr="00073638">
              <w:t>0002</w:t>
            </w:r>
          </w:p>
        </w:tc>
        <w:tc>
          <w:tcPr>
            <w:tcW w:w="943" w:type="dxa"/>
          </w:tcPr>
          <w:p w:rsidR="00A02C3A" w:rsidRPr="00073638" w:rsidRDefault="00A02C3A">
            <w:pPr>
              <w:pStyle w:val="ConsPlusNormal"/>
              <w:jc w:val="center"/>
            </w:pPr>
            <w:r w:rsidRPr="00073638">
              <w:t>0,1333</w:t>
            </w:r>
          </w:p>
        </w:tc>
        <w:tc>
          <w:tcPr>
            <w:tcW w:w="943" w:type="dxa"/>
          </w:tcPr>
          <w:p w:rsidR="00A02C3A" w:rsidRPr="00073638" w:rsidRDefault="00A02C3A">
            <w:pPr>
              <w:pStyle w:val="ConsPlusNormal"/>
              <w:jc w:val="center"/>
            </w:pPr>
            <w:r w:rsidRPr="00073638">
              <w:t>0102</w:t>
            </w:r>
          </w:p>
        </w:tc>
        <w:tc>
          <w:tcPr>
            <w:tcW w:w="943" w:type="dxa"/>
          </w:tcPr>
          <w:p w:rsidR="00A02C3A" w:rsidRPr="00073638" w:rsidRDefault="00A02C3A">
            <w:pPr>
              <w:pStyle w:val="ConsPlusNormal"/>
              <w:jc w:val="center"/>
            </w:pPr>
            <w:r w:rsidRPr="00073638">
              <w:t>0,2000</w:t>
            </w:r>
          </w:p>
        </w:tc>
        <w:tc>
          <w:tcPr>
            <w:tcW w:w="943" w:type="dxa"/>
          </w:tcPr>
          <w:p w:rsidR="00A02C3A" w:rsidRPr="00073638" w:rsidRDefault="00A02C3A">
            <w:pPr>
              <w:pStyle w:val="ConsPlusNormal"/>
              <w:jc w:val="center"/>
            </w:pPr>
            <w:r w:rsidRPr="00073638">
              <w:t>0202</w:t>
            </w:r>
          </w:p>
        </w:tc>
        <w:tc>
          <w:tcPr>
            <w:tcW w:w="943" w:type="dxa"/>
          </w:tcPr>
          <w:p w:rsidR="00A02C3A" w:rsidRPr="00073638" w:rsidRDefault="00A02C3A">
            <w:pPr>
              <w:pStyle w:val="ConsPlusNormal"/>
              <w:jc w:val="center"/>
            </w:pPr>
            <w:r w:rsidRPr="00073638">
              <w:t>0,2667</w:t>
            </w:r>
          </w:p>
        </w:tc>
        <w:tc>
          <w:tcPr>
            <w:tcW w:w="943" w:type="dxa"/>
          </w:tcPr>
          <w:p w:rsidR="00A02C3A" w:rsidRPr="00073638" w:rsidRDefault="00A02C3A">
            <w:pPr>
              <w:pStyle w:val="ConsPlusNormal"/>
              <w:jc w:val="center"/>
            </w:pPr>
            <w:r w:rsidRPr="00073638">
              <w:t>0302</w:t>
            </w:r>
          </w:p>
        </w:tc>
        <w:tc>
          <w:tcPr>
            <w:tcW w:w="943" w:type="dxa"/>
          </w:tcPr>
          <w:p w:rsidR="00A02C3A" w:rsidRPr="00073638" w:rsidRDefault="00A02C3A">
            <w:pPr>
              <w:pStyle w:val="ConsPlusNormal"/>
              <w:jc w:val="center"/>
            </w:pPr>
            <w:r w:rsidRPr="00073638">
              <w:t>0,3333</w:t>
            </w:r>
          </w:p>
        </w:tc>
        <w:tc>
          <w:tcPr>
            <w:tcW w:w="943" w:type="dxa"/>
          </w:tcPr>
          <w:p w:rsidR="00A02C3A" w:rsidRPr="00073638" w:rsidRDefault="00A02C3A">
            <w:pPr>
              <w:pStyle w:val="ConsPlusNormal"/>
              <w:jc w:val="center"/>
            </w:pPr>
            <w:r w:rsidRPr="00073638">
              <w:t>1002</w:t>
            </w:r>
          </w:p>
        </w:tc>
        <w:tc>
          <w:tcPr>
            <w:tcW w:w="943" w:type="dxa"/>
          </w:tcPr>
          <w:p w:rsidR="00A02C3A" w:rsidRPr="00073638" w:rsidRDefault="00A02C3A">
            <w:pPr>
              <w:pStyle w:val="ConsPlusNormal"/>
              <w:jc w:val="center"/>
            </w:pPr>
            <w:r w:rsidRPr="00073638">
              <w:t>0,2333</w:t>
            </w:r>
          </w:p>
        </w:tc>
        <w:tc>
          <w:tcPr>
            <w:tcW w:w="943" w:type="dxa"/>
          </w:tcPr>
          <w:p w:rsidR="00A02C3A" w:rsidRPr="00073638" w:rsidRDefault="00A02C3A">
            <w:pPr>
              <w:pStyle w:val="ConsPlusNormal"/>
              <w:jc w:val="center"/>
            </w:pPr>
            <w:r w:rsidRPr="00073638">
              <w:t>1102</w:t>
            </w:r>
          </w:p>
        </w:tc>
        <w:tc>
          <w:tcPr>
            <w:tcW w:w="943" w:type="dxa"/>
          </w:tcPr>
          <w:p w:rsidR="00A02C3A" w:rsidRPr="00073638" w:rsidRDefault="00A02C3A">
            <w:pPr>
              <w:pStyle w:val="ConsPlusNormal"/>
              <w:jc w:val="center"/>
            </w:pPr>
            <w:r w:rsidRPr="00073638">
              <w:t>0,3000</w:t>
            </w:r>
          </w:p>
        </w:tc>
        <w:tc>
          <w:tcPr>
            <w:tcW w:w="943" w:type="dxa"/>
          </w:tcPr>
          <w:p w:rsidR="00A02C3A" w:rsidRPr="00073638" w:rsidRDefault="00A02C3A">
            <w:pPr>
              <w:pStyle w:val="ConsPlusNormal"/>
              <w:jc w:val="center"/>
            </w:pPr>
            <w:r w:rsidRPr="00073638">
              <w:t>1202</w:t>
            </w:r>
          </w:p>
        </w:tc>
        <w:tc>
          <w:tcPr>
            <w:tcW w:w="943" w:type="dxa"/>
          </w:tcPr>
          <w:p w:rsidR="00A02C3A" w:rsidRPr="00073638" w:rsidRDefault="00A02C3A">
            <w:pPr>
              <w:pStyle w:val="ConsPlusNormal"/>
              <w:jc w:val="center"/>
            </w:pPr>
            <w:r w:rsidRPr="00073638">
              <w:t>0,3667</w:t>
            </w:r>
          </w:p>
        </w:tc>
        <w:tc>
          <w:tcPr>
            <w:tcW w:w="943" w:type="dxa"/>
          </w:tcPr>
          <w:p w:rsidR="00A02C3A" w:rsidRPr="00073638" w:rsidRDefault="00A02C3A">
            <w:pPr>
              <w:pStyle w:val="ConsPlusNormal"/>
              <w:jc w:val="center"/>
            </w:pPr>
            <w:r w:rsidRPr="00073638">
              <w:t>1302</w:t>
            </w:r>
          </w:p>
        </w:tc>
        <w:tc>
          <w:tcPr>
            <w:tcW w:w="943" w:type="dxa"/>
          </w:tcPr>
          <w:p w:rsidR="00A02C3A" w:rsidRPr="00073638" w:rsidRDefault="00A02C3A">
            <w:pPr>
              <w:pStyle w:val="ConsPlusNormal"/>
              <w:jc w:val="center"/>
            </w:pPr>
            <w:r w:rsidRPr="00073638">
              <w:t>0,4333</w:t>
            </w:r>
          </w:p>
        </w:tc>
      </w:tr>
      <w:tr w:rsidR="00073638" w:rsidRPr="00073638" w:rsidTr="00073638">
        <w:tc>
          <w:tcPr>
            <w:tcW w:w="943" w:type="dxa"/>
          </w:tcPr>
          <w:p w:rsidR="00A02C3A" w:rsidRPr="00073638" w:rsidRDefault="00A02C3A">
            <w:pPr>
              <w:pStyle w:val="ConsPlusNormal"/>
              <w:jc w:val="center"/>
            </w:pPr>
            <w:r w:rsidRPr="00073638">
              <w:t>0003</w:t>
            </w:r>
          </w:p>
        </w:tc>
        <w:tc>
          <w:tcPr>
            <w:tcW w:w="943" w:type="dxa"/>
          </w:tcPr>
          <w:p w:rsidR="00A02C3A" w:rsidRPr="00073638" w:rsidRDefault="00A02C3A">
            <w:pPr>
              <w:pStyle w:val="ConsPlusNormal"/>
              <w:jc w:val="center"/>
            </w:pPr>
            <w:r w:rsidRPr="00073638">
              <w:t>0,2000</w:t>
            </w:r>
          </w:p>
        </w:tc>
        <w:tc>
          <w:tcPr>
            <w:tcW w:w="943" w:type="dxa"/>
          </w:tcPr>
          <w:p w:rsidR="00A02C3A" w:rsidRPr="00073638" w:rsidRDefault="00A02C3A">
            <w:pPr>
              <w:pStyle w:val="ConsPlusNormal"/>
              <w:jc w:val="center"/>
            </w:pPr>
            <w:r w:rsidRPr="00073638">
              <w:t>0103</w:t>
            </w:r>
          </w:p>
        </w:tc>
        <w:tc>
          <w:tcPr>
            <w:tcW w:w="943" w:type="dxa"/>
          </w:tcPr>
          <w:p w:rsidR="00A02C3A" w:rsidRPr="00073638" w:rsidRDefault="00A02C3A">
            <w:pPr>
              <w:pStyle w:val="ConsPlusNormal"/>
              <w:jc w:val="center"/>
            </w:pPr>
            <w:r w:rsidRPr="00073638">
              <w:t>0,2667</w:t>
            </w:r>
          </w:p>
        </w:tc>
        <w:tc>
          <w:tcPr>
            <w:tcW w:w="943" w:type="dxa"/>
          </w:tcPr>
          <w:p w:rsidR="00A02C3A" w:rsidRPr="00073638" w:rsidRDefault="00A02C3A">
            <w:pPr>
              <w:pStyle w:val="ConsPlusNormal"/>
              <w:jc w:val="center"/>
            </w:pPr>
            <w:r w:rsidRPr="00073638">
              <w:t>0203</w:t>
            </w:r>
          </w:p>
        </w:tc>
        <w:tc>
          <w:tcPr>
            <w:tcW w:w="943" w:type="dxa"/>
          </w:tcPr>
          <w:p w:rsidR="00A02C3A" w:rsidRPr="00073638" w:rsidRDefault="00A02C3A">
            <w:pPr>
              <w:pStyle w:val="ConsPlusNormal"/>
              <w:jc w:val="center"/>
            </w:pPr>
            <w:r w:rsidRPr="00073638">
              <w:t>0,3333</w:t>
            </w:r>
          </w:p>
        </w:tc>
        <w:tc>
          <w:tcPr>
            <w:tcW w:w="943" w:type="dxa"/>
          </w:tcPr>
          <w:p w:rsidR="00A02C3A" w:rsidRPr="00073638" w:rsidRDefault="00A02C3A">
            <w:pPr>
              <w:pStyle w:val="ConsPlusNormal"/>
              <w:jc w:val="center"/>
            </w:pPr>
            <w:r w:rsidRPr="00073638">
              <w:t>0303</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1003</w:t>
            </w:r>
          </w:p>
        </w:tc>
        <w:tc>
          <w:tcPr>
            <w:tcW w:w="943" w:type="dxa"/>
          </w:tcPr>
          <w:p w:rsidR="00A02C3A" w:rsidRPr="00073638" w:rsidRDefault="00A02C3A">
            <w:pPr>
              <w:pStyle w:val="ConsPlusNormal"/>
              <w:jc w:val="center"/>
            </w:pPr>
            <w:r w:rsidRPr="00073638">
              <w:t>0,3000</w:t>
            </w:r>
          </w:p>
        </w:tc>
        <w:tc>
          <w:tcPr>
            <w:tcW w:w="943" w:type="dxa"/>
          </w:tcPr>
          <w:p w:rsidR="00A02C3A" w:rsidRPr="00073638" w:rsidRDefault="00A02C3A">
            <w:pPr>
              <w:pStyle w:val="ConsPlusNormal"/>
              <w:jc w:val="center"/>
            </w:pPr>
            <w:r w:rsidRPr="00073638">
              <w:t>1103</w:t>
            </w:r>
          </w:p>
        </w:tc>
        <w:tc>
          <w:tcPr>
            <w:tcW w:w="943" w:type="dxa"/>
          </w:tcPr>
          <w:p w:rsidR="00A02C3A" w:rsidRPr="00073638" w:rsidRDefault="00A02C3A">
            <w:pPr>
              <w:pStyle w:val="ConsPlusNormal"/>
              <w:jc w:val="center"/>
            </w:pPr>
            <w:r w:rsidRPr="00073638">
              <w:t>0,3667</w:t>
            </w:r>
          </w:p>
        </w:tc>
        <w:tc>
          <w:tcPr>
            <w:tcW w:w="943" w:type="dxa"/>
          </w:tcPr>
          <w:p w:rsidR="00A02C3A" w:rsidRPr="00073638" w:rsidRDefault="00A02C3A">
            <w:pPr>
              <w:pStyle w:val="ConsPlusNormal"/>
              <w:jc w:val="center"/>
            </w:pPr>
            <w:r w:rsidRPr="00073638">
              <w:t>1203</w:t>
            </w:r>
          </w:p>
        </w:tc>
        <w:tc>
          <w:tcPr>
            <w:tcW w:w="943" w:type="dxa"/>
          </w:tcPr>
          <w:p w:rsidR="00A02C3A" w:rsidRPr="00073638" w:rsidRDefault="00A02C3A">
            <w:pPr>
              <w:pStyle w:val="ConsPlusNormal"/>
              <w:jc w:val="center"/>
            </w:pPr>
            <w:r w:rsidRPr="00073638">
              <w:t>0,4333</w:t>
            </w:r>
          </w:p>
        </w:tc>
        <w:tc>
          <w:tcPr>
            <w:tcW w:w="943" w:type="dxa"/>
          </w:tcPr>
          <w:p w:rsidR="00A02C3A" w:rsidRPr="00073638" w:rsidRDefault="00A02C3A">
            <w:pPr>
              <w:pStyle w:val="ConsPlusNormal"/>
              <w:jc w:val="center"/>
            </w:pPr>
            <w:r w:rsidRPr="00073638">
              <w:t>1303</w:t>
            </w:r>
          </w:p>
        </w:tc>
        <w:tc>
          <w:tcPr>
            <w:tcW w:w="943" w:type="dxa"/>
          </w:tcPr>
          <w:p w:rsidR="00A02C3A" w:rsidRPr="00073638" w:rsidRDefault="00A02C3A">
            <w:pPr>
              <w:pStyle w:val="ConsPlusNormal"/>
              <w:jc w:val="center"/>
            </w:pPr>
            <w:r w:rsidRPr="00073638">
              <w:t>0,5000</w:t>
            </w:r>
          </w:p>
        </w:tc>
      </w:tr>
      <w:tr w:rsidR="00073638" w:rsidRPr="00073638" w:rsidTr="00073638">
        <w:tc>
          <w:tcPr>
            <w:tcW w:w="943" w:type="dxa"/>
          </w:tcPr>
          <w:p w:rsidR="00A02C3A" w:rsidRPr="00073638" w:rsidRDefault="00A02C3A">
            <w:pPr>
              <w:pStyle w:val="ConsPlusNormal"/>
              <w:jc w:val="center"/>
            </w:pPr>
            <w:r w:rsidRPr="00073638">
              <w:t>0010</w:t>
            </w:r>
          </w:p>
        </w:tc>
        <w:tc>
          <w:tcPr>
            <w:tcW w:w="943" w:type="dxa"/>
          </w:tcPr>
          <w:p w:rsidR="00A02C3A" w:rsidRPr="00073638" w:rsidRDefault="00A02C3A">
            <w:pPr>
              <w:pStyle w:val="ConsPlusNormal"/>
              <w:jc w:val="center"/>
            </w:pPr>
            <w:r w:rsidRPr="00073638">
              <w:t>0,0100</w:t>
            </w:r>
          </w:p>
        </w:tc>
        <w:tc>
          <w:tcPr>
            <w:tcW w:w="943" w:type="dxa"/>
          </w:tcPr>
          <w:p w:rsidR="00A02C3A" w:rsidRPr="00073638" w:rsidRDefault="00A02C3A">
            <w:pPr>
              <w:pStyle w:val="ConsPlusNormal"/>
              <w:jc w:val="center"/>
            </w:pPr>
            <w:r w:rsidRPr="00073638">
              <w:t>0110</w:t>
            </w:r>
          </w:p>
        </w:tc>
        <w:tc>
          <w:tcPr>
            <w:tcW w:w="943" w:type="dxa"/>
          </w:tcPr>
          <w:p w:rsidR="00A02C3A" w:rsidRPr="00073638" w:rsidRDefault="00A02C3A">
            <w:pPr>
              <w:pStyle w:val="ConsPlusNormal"/>
              <w:jc w:val="center"/>
            </w:pPr>
            <w:r w:rsidRPr="00073638">
              <w:t>0,1667</w:t>
            </w:r>
          </w:p>
        </w:tc>
        <w:tc>
          <w:tcPr>
            <w:tcW w:w="943" w:type="dxa"/>
          </w:tcPr>
          <w:p w:rsidR="00A02C3A" w:rsidRPr="00073638" w:rsidRDefault="00A02C3A">
            <w:pPr>
              <w:pStyle w:val="ConsPlusNormal"/>
              <w:jc w:val="center"/>
            </w:pPr>
            <w:r w:rsidRPr="00073638">
              <w:t>0210</w:t>
            </w:r>
          </w:p>
        </w:tc>
        <w:tc>
          <w:tcPr>
            <w:tcW w:w="943" w:type="dxa"/>
          </w:tcPr>
          <w:p w:rsidR="00A02C3A" w:rsidRPr="00073638" w:rsidRDefault="00A02C3A">
            <w:pPr>
              <w:pStyle w:val="ConsPlusNormal"/>
              <w:jc w:val="center"/>
            </w:pPr>
            <w:r w:rsidRPr="00073638">
              <w:t>0,2333</w:t>
            </w:r>
          </w:p>
        </w:tc>
        <w:tc>
          <w:tcPr>
            <w:tcW w:w="943" w:type="dxa"/>
          </w:tcPr>
          <w:p w:rsidR="00A02C3A" w:rsidRPr="00073638" w:rsidRDefault="00A02C3A">
            <w:pPr>
              <w:pStyle w:val="ConsPlusNormal"/>
              <w:jc w:val="center"/>
            </w:pPr>
            <w:r w:rsidRPr="00073638">
              <w:t>0310</w:t>
            </w:r>
          </w:p>
        </w:tc>
        <w:tc>
          <w:tcPr>
            <w:tcW w:w="943" w:type="dxa"/>
          </w:tcPr>
          <w:p w:rsidR="00A02C3A" w:rsidRPr="00073638" w:rsidRDefault="00A02C3A">
            <w:pPr>
              <w:pStyle w:val="ConsPlusNormal"/>
              <w:jc w:val="center"/>
            </w:pPr>
            <w:r w:rsidRPr="00073638">
              <w:t>0,3000</w:t>
            </w:r>
          </w:p>
        </w:tc>
        <w:tc>
          <w:tcPr>
            <w:tcW w:w="943" w:type="dxa"/>
          </w:tcPr>
          <w:p w:rsidR="00A02C3A" w:rsidRPr="00073638" w:rsidRDefault="00A02C3A">
            <w:pPr>
              <w:pStyle w:val="ConsPlusNormal"/>
              <w:jc w:val="center"/>
            </w:pPr>
            <w:r w:rsidRPr="00073638">
              <w:t>1010</w:t>
            </w:r>
          </w:p>
        </w:tc>
        <w:tc>
          <w:tcPr>
            <w:tcW w:w="943" w:type="dxa"/>
          </w:tcPr>
          <w:p w:rsidR="00A02C3A" w:rsidRPr="00073638" w:rsidRDefault="00A02C3A">
            <w:pPr>
              <w:pStyle w:val="ConsPlusNormal"/>
              <w:jc w:val="center"/>
            </w:pPr>
            <w:r w:rsidRPr="00073638">
              <w:t>0,2000</w:t>
            </w:r>
          </w:p>
        </w:tc>
        <w:tc>
          <w:tcPr>
            <w:tcW w:w="943" w:type="dxa"/>
          </w:tcPr>
          <w:p w:rsidR="00A02C3A" w:rsidRPr="00073638" w:rsidRDefault="00A02C3A">
            <w:pPr>
              <w:pStyle w:val="ConsPlusNormal"/>
              <w:jc w:val="center"/>
            </w:pPr>
            <w:r w:rsidRPr="00073638">
              <w:t>1110</w:t>
            </w:r>
          </w:p>
        </w:tc>
        <w:tc>
          <w:tcPr>
            <w:tcW w:w="943" w:type="dxa"/>
          </w:tcPr>
          <w:p w:rsidR="00A02C3A" w:rsidRPr="00073638" w:rsidRDefault="00A02C3A">
            <w:pPr>
              <w:pStyle w:val="ConsPlusNormal"/>
              <w:jc w:val="center"/>
            </w:pPr>
            <w:r w:rsidRPr="00073638">
              <w:t>0,2667</w:t>
            </w:r>
          </w:p>
        </w:tc>
        <w:tc>
          <w:tcPr>
            <w:tcW w:w="943" w:type="dxa"/>
          </w:tcPr>
          <w:p w:rsidR="00A02C3A" w:rsidRPr="00073638" w:rsidRDefault="00A02C3A">
            <w:pPr>
              <w:pStyle w:val="ConsPlusNormal"/>
              <w:jc w:val="center"/>
            </w:pPr>
            <w:r w:rsidRPr="00073638">
              <w:t>1210</w:t>
            </w:r>
          </w:p>
        </w:tc>
        <w:tc>
          <w:tcPr>
            <w:tcW w:w="943" w:type="dxa"/>
          </w:tcPr>
          <w:p w:rsidR="00A02C3A" w:rsidRPr="00073638" w:rsidRDefault="00A02C3A">
            <w:pPr>
              <w:pStyle w:val="ConsPlusNormal"/>
              <w:jc w:val="center"/>
            </w:pPr>
            <w:r w:rsidRPr="00073638">
              <w:t>0,3333</w:t>
            </w:r>
          </w:p>
        </w:tc>
        <w:tc>
          <w:tcPr>
            <w:tcW w:w="943" w:type="dxa"/>
          </w:tcPr>
          <w:p w:rsidR="00A02C3A" w:rsidRPr="00073638" w:rsidRDefault="00A02C3A">
            <w:pPr>
              <w:pStyle w:val="ConsPlusNormal"/>
              <w:jc w:val="center"/>
            </w:pPr>
            <w:r w:rsidRPr="00073638">
              <w:t>1310</w:t>
            </w:r>
          </w:p>
        </w:tc>
        <w:tc>
          <w:tcPr>
            <w:tcW w:w="943" w:type="dxa"/>
          </w:tcPr>
          <w:p w:rsidR="00A02C3A" w:rsidRPr="00073638" w:rsidRDefault="00A02C3A">
            <w:pPr>
              <w:pStyle w:val="ConsPlusNormal"/>
              <w:jc w:val="center"/>
            </w:pPr>
            <w:r w:rsidRPr="00073638">
              <w:t>0,4000</w:t>
            </w:r>
          </w:p>
        </w:tc>
      </w:tr>
      <w:tr w:rsidR="00073638" w:rsidRPr="00073638" w:rsidTr="00073638">
        <w:tc>
          <w:tcPr>
            <w:tcW w:w="943" w:type="dxa"/>
          </w:tcPr>
          <w:p w:rsidR="00A02C3A" w:rsidRPr="00073638" w:rsidRDefault="00A02C3A">
            <w:pPr>
              <w:pStyle w:val="ConsPlusNormal"/>
              <w:jc w:val="center"/>
            </w:pPr>
            <w:r w:rsidRPr="00073638">
              <w:t>0011</w:t>
            </w:r>
          </w:p>
        </w:tc>
        <w:tc>
          <w:tcPr>
            <w:tcW w:w="943" w:type="dxa"/>
          </w:tcPr>
          <w:p w:rsidR="00A02C3A" w:rsidRPr="00073638" w:rsidRDefault="00A02C3A">
            <w:pPr>
              <w:pStyle w:val="ConsPlusNormal"/>
              <w:jc w:val="center"/>
            </w:pPr>
            <w:r w:rsidRPr="00073638">
              <w:t>0,1667</w:t>
            </w:r>
          </w:p>
        </w:tc>
        <w:tc>
          <w:tcPr>
            <w:tcW w:w="943" w:type="dxa"/>
          </w:tcPr>
          <w:p w:rsidR="00A02C3A" w:rsidRPr="00073638" w:rsidRDefault="00A02C3A">
            <w:pPr>
              <w:pStyle w:val="ConsPlusNormal"/>
              <w:jc w:val="center"/>
            </w:pPr>
            <w:r w:rsidRPr="00073638">
              <w:t>0111</w:t>
            </w:r>
          </w:p>
        </w:tc>
        <w:tc>
          <w:tcPr>
            <w:tcW w:w="943" w:type="dxa"/>
          </w:tcPr>
          <w:p w:rsidR="00A02C3A" w:rsidRPr="00073638" w:rsidRDefault="00A02C3A">
            <w:pPr>
              <w:pStyle w:val="ConsPlusNormal"/>
              <w:jc w:val="center"/>
            </w:pPr>
            <w:r w:rsidRPr="00073638">
              <w:t>0,2333</w:t>
            </w:r>
          </w:p>
        </w:tc>
        <w:tc>
          <w:tcPr>
            <w:tcW w:w="943" w:type="dxa"/>
          </w:tcPr>
          <w:p w:rsidR="00A02C3A" w:rsidRPr="00073638" w:rsidRDefault="00A02C3A">
            <w:pPr>
              <w:pStyle w:val="ConsPlusNormal"/>
              <w:jc w:val="center"/>
            </w:pPr>
            <w:r w:rsidRPr="00073638">
              <w:t>0211</w:t>
            </w:r>
          </w:p>
        </w:tc>
        <w:tc>
          <w:tcPr>
            <w:tcW w:w="943" w:type="dxa"/>
          </w:tcPr>
          <w:p w:rsidR="00A02C3A" w:rsidRPr="00073638" w:rsidRDefault="00A02C3A">
            <w:pPr>
              <w:pStyle w:val="ConsPlusNormal"/>
              <w:jc w:val="center"/>
            </w:pPr>
            <w:r w:rsidRPr="00073638">
              <w:t>0,3000</w:t>
            </w:r>
          </w:p>
        </w:tc>
        <w:tc>
          <w:tcPr>
            <w:tcW w:w="943" w:type="dxa"/>
          </w:tcPr>
          <w:p w:rsidR="00A02C3A" w:rsidRPr="00073638" w:rsidRDefault="00A02C3A">
            <w:pPr>
              <w:pStyle w:val="ConsPlusNormal"/>
              <w:jc w:val="center"/>
            </w:pPr>
            <w:r w:rsidRPr="00073638">
              <w:t>0311</w:t>
            </w:r>
          </w:p>
        </w:tc>
        <w:tc>
          <w:tcPr>
            <w:tcW w:w="943" w:type="dxa"/>
          </w:tcPr>
          <w:p w:rsidR="00A02C3A" w:rsidRPr="00073638" w:rsidRDefault="00A02C3A">
            <w:pPr>
              <w:pStyle w:val="ConsPlusNormal"/>
              <w:jc w:val="center"/>
            </w:pPr>
            <w:r w:rsidRPr="00073638">
              <w:t>0,3667</w:t>
            </w:r>
          </w:p>
        </w:tc>
        <w:tc>
          <w:tcPr>
            <w:tcW w:w="943" w:type="dxa"/>
          </w:tcPr>
          <w:p w:rsidR="00A02C3A" w:rsidRPr="00073638" w:rsidRDefault="00A02C3A">
            <w:pPr>
              <w:pStyle w:val="ConsPlusNormal"/>
              <w:jc w:val="center"/>
            </w:pPr>
            <w:r w:rsidRPr="00073638">
              <w:t>1011</w:t>
            </w:r>
          </w:p>
        </w:tc>
        <w:tc>
          <w:tcPr>
            <w:tcW w:w="943" w:type="dxa"/>
          </w:tcPr>
          <w:p w:rsidR="00A02C3A" w:rsidRPr="00073638" w:rsidRDefault="00A02C3A">
            <w:pPr>
              <w:pStyle w:val="ConsPlusNormal"/>
              <w:jc w:val="center"/>
            </w:pPr>
            <w:r w:rsidRPr="00073638">
              <w:t>0,2667</w:t>
            </w:r>
          </w:p>
        </w:tc>
        <w:tc>
          <w:tcPr>
            <w:tcW w:w="943" w:type="dxa"/>
          </w:tcPr>
          <w:p w:rsidR="00A02C3A" w:rsidRPr="00073638" w:rsidRDefault="00A02C3A">
            <w:pPr>
              <w:pStyle w:val="ConsPlusNormal"/>
              <w:jc w:val="center"/>
            </w:pPr>
            <w:r w:rsidRPr="00073638">
              <w:t>1111</w:t>
            </w:r>
          </w:p>
        </w:tc>
        <w:tc>
          <w:tcPr>
            <w:tcW w:w="943" w:type="dxa"/>
          </w:tcPr>
          <w:p w:rsidR="00A02C3A" w:rsidRPr="00073638" w:rsidRDefault="00A02C3A">
            <w:pPr>
              <w:pStyle w:val="ConsPlusNormal"/>
              <w:jc w:val="center"/>
            </w:pPr>
            <w:r w:rsidRPr="00073638">
              <w:t>0,3333</w:t>
            </w:r>
          </w:p>
        </w:tc>
        <w:tc>
          <w:tcPr>
            <w:tcW w:w="943" w:type="dxa"/>
          </w:tcPr>
          <w:p w:rsidR="00A02C3A" w:rsidRPr="00073638" w:rsidRDefault="00A02C3A">
            <w:pPr>
              <w:pStyle w:val="ConsPlusNormal"/>
              <w:jc w:val="center"/>
            </w:pPr>
            <w:r w:rsidRPr="00073638">
              <w:t>1211</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1311</w:t>
            </w:r>
          </w:p>
        </w:tc>
        <w:tc>
          <w:tcPr>
            <w:tcW w:w="943" w:type="dxa"/>
          </w:tcPr>
          <w:p w:rsidR="00A02C3A" w:rsidRPr="00073638" w:rsidRDefault="00A02C3A">
            <w:pPr>
              <w:pStyle w:val="ConsPlusNormal"/>
              <w:jc w:val="center"/>
            </w:pPr>
            <w:r w:rsidRPr="00073638">
              <w:t>0,4667</w:t>
            </w:r>
          </w:p>
        </w:tc>
      </w:tr>
      <w:tr w:rsidR="00073638" w:rsidRPr="00073638" w:rsidTr="00073638">
        <w:tc>
          <w:tcPr>
            <w:tcW w:w="943" w:type="dxa"/>
          </w:tcPr>
          <w:p w:rsidR="00A02C3A" w:rsidRPr="00073638" w:rsidRDefault="00A02C3A">
            <w:pPr>
              <w:pStyle w:val="ConsPlusNormal"/>
              <w:jc w:val="center"/>
            </w:pPr>
            <w:r w:rsidRPr="00073638">
              <w:t>0012</w:t>
            </w:r>
          </w:p>
        </w:tc>
        <w:tc>
          <w:tcPr>
            <w:tcW w:w="943" w:type="dxa"/>
          </w:tcPr>
          <w:p w:rsidR="00A02C3A" w:rsidRPr="00073638" w:rsidRDefault="00A02C3A">
            <w:pPr>
              <w:pStyle w:val="ConsPlusNormal"/>
              <w:jc w:val="center"/>
            </w:pPr>
            <w:r w:rsidRPr="00073638">
              <w:t>0,2333</w:t>
            </w:r>
          </w:p>
        </w:tc>
        <w:tc>
          <w:tcPr>
            <w:tcW w:w="943" w:type="dxa"/>
          </w:tcPr>
          <w:p w:rsidR="00A02C3A" w:rsidRPr="00073638" w:rsidRDefault="00A02C3A">
            <w:pPr>
              <w:pStyle w:val="ConsPlusNormal"/>
              <w:jc w:val="center"/>
            </w:pPr>
            <w:r w:rsidRPr="00073638">
              <w:t>0112</w:t>
            </w:r>
          </w:p>
        </w:tc>
        <w:tc>
          <w:tcPr>
            <w:tcW w:w="943" w:type="dxa"/>
          </w:tcPr>
          <w:p w:rsidR="00A02C3A" w:rsidRPr="00073638" w:rsidRDefault="00A02C3A">
            <w:pPr>
              <w:pStyle w:val="ConsPlusNormal"/>
              <w:jc w:val="center"/>
            </w:pPr>
            <w:r w:rsidRPr="00073638">
              <w:t>0,3000</w:t>
            </w:r>
          </w:p>
        </w:tc>
        <w:tc>
          <w:tcPr>
            <w:tcW w:w="943" w:type="dxa"/>
          </w:tcPr>
          <w:p w:rsidR="00A02C3A" w:rsidRPr="00073638" w:rsidRDefault="00A02C3A">
            <w:pPr>
              <w:pStyle w:val="ConsPlusNormal"/>
              <w:jc w:val="center"/>
            </w:pPr>
            <w:r w:rsidRPr="00073638">
              <w:t>0212</w:t>
            </w:r>
          </w:p>
        </w:tc>
        <w:tc>
          <w:tcPr>
            <w:tcW w:w="943" w:type="dxa"/>
          </w:tcPr>
          <w:p w:rsidR="00A02C3A" w:rsidRPr="00073638" w:rsidRDefault="00A02C3A">
            <w:pPr>
              <w:pStyle w:val="ConsPlusNormal"/>
              <w:jc w:val="center"/>
            </w:pPr>
            <w:r w:rsidRPr="00073638">
              <w:t>0,3667</w:t>
            </w:r>
          </w:p>
        </w:tc>
        <w:tc>
          <w:tcPr>
            <w:tcW w:w="943" w:type="dxa"/>
          </w:tcPr>
          <w:p w:rsidR="00A02C3A" w:rsidRPr="00073638" w:rsidRDefault="00A02C3A">
            <w:pPr>
              <w:pStyle w:val="ConsPlusNormal"/>
              <w:jc w:val="center"/>
            </w:pPr>
            <w:r w:rsidRPr="00073638">
              <w:t>0312</w:t>
            </w:r>
          </w:p>
        </w:tc>
        <w:tc>
          <w:tcPr>
            <w:tcW w:w="943" w:type="dxa"/>
          </w:tcPr>
          <w:p w:rsidR="00A02C3A" w:rsidRPr="00073638" w:rsidRDefault="00A02C3A">
            <w:pPr>
              <w:pStyle w:val="ConsPlusNormal"/>
              <w:jc w:val="center"/>
            </w:pPr>
            <w:r w:rsidRPr="00073638">
              <w:t>0,4333</w:t>
            </w:r>
          </w:p>
        </w:tc>
        <w:tc>
          <w:tcPr>
            <w:tcW w:w="943" w:type="dxa"/>
          </w:tcPr>
          <w:p w:rsidR="00A02C3A" w:rsidRPr="00073638" w:rsidRDefault="00A02C3A">
            <w:pPr>
              <w:pStyle w:val="ConsPlusNormal"/>
              <w:jc w:val="center"/>
            </w:pPr>
            <w:r w:rsidRPr="00073638">
              <w:t>1012</w:t>
            </w:r>
          </w:p>
        </w:tc>
        <w:tc>
          <w:tcPr>
            <w:tcW w:w="943" w:type="dxa"/>
          </w:tcPr>
          <w:p w:rsidR="00A02C3A" w:rsidRPr="00073638" w:rsidRDefault="00A02C3A">
            <w:pPr>
              <w:pStyle w:val="ConsPlusNormal"/>
              <w:jc w:val="center"/>
            </w:pPr>
            <w:r w:rsidRPr="00073638">
              <w:t>0,3333</w:t>
            </w:r>
          </w:p>
        </w:tc>
        <w:tc>
          <w:tcPr>
            <w:tcW w:w="943" w:type="dxa"/>
          </w:tcPr>
          <w:p w:rsidR="00A02C3A" w:rsidRPr="00073638" w:rsidRDefault="00A02C3A">
            <w:pPr>
              <w:pStyle w:val="ConsPlusNormal"/>
              <w:jc w:val="center"/>
            </w:pPr>
            <w:r w:rsidRPr="00073638">
              <w:t>1112</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1212</w:t>
            </w:r>
          </w:p>
        </w:tc>
        <w:tc>
          <w:tcPr>
            <w:tcW w:w="943" w:type="dxa"/>
          </w:tcPr>
          <w:p w:rsidR="00A02C3A" w:rsidRPr="00073638" w:rsidRDefault="00A02C3A">
            <w:pPr>
              <w:pStyle w:val="ConsPlusNormal"/>
              <w:jc w:val="center"/>
            </w:pPr>
            <w:r w:rsidRPr="00073638">
              <w:t>0,4667</w:t>
            </w:r>
          </w:p>
        </w:tc>
        <w:tc>
          <w:tcPr>
            <w:tcW w:w="943" w:type="dxa"/>
          </w:tcPr>
          <w:p w:rsidR="00A02C3A" w:rsidRPr="00073638" w:rsidRDefault="00A02C3A">
            <w:pPr>
              <w:pStyle w:val="ConsPlusNormal"/>
              <w:jc w:val="center"/>
            </w:pPr>
            <w:r w:rsidRPr="00073638">
              <w:t>1312</w:t>
            </w:r>
          </w:p>
        </w:tc>
        <w:tc>
          <w:tcPr>
            <w:tcW w:w="943" w:type="dxa"/>
          </w:tcPr>
          <w:p w:rsidR="00A02C3A" w:rsidRPr="00073638" w:rsidRDefault="00A02C3A">
            <w:pPr>
              <w:pStyle w:val="ConsPlusNormal"/>
              <w:jc w:val="center"/>
            </w:pPr>
            <w:r w:rsidRPr="00073638">
              <w:t>0,5333</w:t>
            </w:r>
          </w:p>
        </w:tc>
      </w:tr>
      <w:tr w:rsidR="00073638" w:rsidRPr="00073638" w:rsidTr="00073638">
        <w:tc>
          <w:tcPr>
            <w:tcW w:w="943" w:type="dxa"/>
          </w:tcPr>
          <w:p w:rsidR="00A02C3A" w:rsidRPr="00073638" w:rsidRDefault="00A02C3A">
            <w:pPr>
              <w:pStyle w:val="ConsPlusNormal"/>
              <w:jc w:val="center"/>
            </w:pPr>
            <w:r w:rsidRPr="00073638">
              <w:t>0013</w:t>
            </w:r>
          </w:p>
        </w:tc>
        <w:tc>
          <w:tcPr>
            <w:tcW w:w="943" w:type="dxa"/>
          </w:tcPr>
          <w:p w:rsidR="00A02C3A" w:rsidRPr="00073638" w:rsidRDefault="00A02C3A">
            <w:pPr>
              <w:pStyle w:val="ConsPlusNormal"/>
              <w:jc w:val="center"/>
            </w:pPr>
            <w:r w:rsidRPr="00073638">
              <w:t>0,3000</w:t>
            </w:r>
          </w:p>
        </w:tc>
        <w:tc>
          <w:tcPr>
            <w:tcW w:w="943" w:type="dxa"/>
          </w:tcPr>
          <w:p w:rsidR="00A02C3A" w:rsidRPr="00073638" w:rsidRDefault="00A02C3A">
            <w:pPr>
              <w:pStyle w:val="ConsPlusNormal"/>
              <w:jc w:val="center"/>
            </w:pPr>
            <w:r w:rsidRPr="00073638">
              <w:t>0113</w:t>
            </w:r>
          </w:p>
        </w:tc>
        <w:tc>
          <w:tcPr>
            <w:tcW w:w="943" w:type="dxa"/>
          </w:tcPr>
          <w:p w:rsidR="00A02C3A" w:rsidRPr="00073638" w:rsidRDefault="00A02C3A">
            <w:pPr>
              <w:pStyle w:val="ConsPlusNormal"/>
              <w:jc w:val="center"/>
            </w:pPr>
            <w:r w:rsidRPr="00073638">
              <w:t>0,3667</w:t>
            </w:r>
          </w:p>
        </w:tc>
        <w:tc>
          <w:tcPr>
            <w:tcW w:w="943" w:type="dxa"/>
          </w:tcPr>
          <w:p w:rsidR="00A02C3A" w:rsidRPr="00073638" w:rsidRDefault="00A02C3A">
            <w:pPr>
              <w:pStyle w:val="ConsPlusNormal"/>
              <w:jc w:val="center"/>
            </w:pPr>
            <w:r w:rsidRPr="00073638">
              <w:t>0213</w:t>
            </w:r>
          </w:p>
        </w:tc>
        <w:tc>
          <w:tcPr>
            <w:tcW w:w="943" w:type="dxa"/>
          </w:tcPr>
          <w:p w:rsidR="00A02C3A" w:rsidRPr="00073638" w:rsidRDefault="00A02C3A">
            <w:pPr>
              <w:pStyle w:val="ConsPlusNormal"/>
              <w:jc w:val="center"/>
            </w:pPr>
            <w:r w:rsidRPr="00073638">
              <w:t>0,4333</w:t>
            </w:r>
          </w:p>
        </w:tc>
        <w:tc>
          <w:tcPr>
            <w:tcW w:w="943" w:type="dxa"/>
          </w:tcPr>
          <w:p w:rsidR="00A02C3A" w:rsidRPr="00073638" w:rsidRDefault="00A02C3A">
            <w:pPr>
              <w:pStyle w:val="ConsPlusNormal"/>
              <w:jc w:val="center"/>
            </w:pPr>
            <w:r w:rsidRPr="00073638">
              <w:t>0313</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1013</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1113</w:t>
            </w:r>
          </w:p>
        </w:tc>
        <w:tc>
          <w:tcPr>
            <w:tcW w:w="943" w:type="dxa"/>
          </w:tcPr>
          <w:p w:rsidR="00A02C3A" w:rsidRPr="00073638" w:rsidRDefault="00A02C3A">
            <w:pPr>
              <w:pStyle w:val="ConsPlusNormal"/>
              <w:jc w:val="center"/>
            </w:pPr>
            <w:r w:rsidRPr="00073638">
              <w:t>0,4667</w:t>
            </w:r>
          </w:p>
        </w:tc>
        <w:tc>
          <w:tcPr>
            <w:tcW w:w="943" w:type="dxa"/>
          </w:tcPr>
          <w:p w:rsidR="00A02C3A" w:rsidRPr="00073638" w:rsidRDefault="00A02C3A">
            <w:pPr>
              <w:pStyle w:val="ConsPlusNormal"/>
              <w:jc w:val="center"/>
            </w:pPr>
            <w:r w:rsidRPr="00073638">
              <w:t>1213</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1313</w:t>
            </w:r>
          </w:p>
        </w:tc>
        <w:tc>
          <w:tcPr>
            <w:tcW w:w="943" w:type="dxa"/>
          </w:tcPr>
          <w:p w:rsidR="00A02C3A" w:rsidRPr="00073638" w:rsidRDefault="00A02C3A">
            <w:pPr>
              <w:pStyle w:val="ConsPlusNormal"/>
              <w:jc w:val="center"/>
            </w:pPr>
            <w:r w:rsidRPr="00073638">
              <w:t>0,6000</w:t>
            </w:r>
          </w:p>
        </w:tc>
      </w:tr>
      <w:tr w:rsidR="00073638" w:rsidRPr="00073638" w:rsidTr="00073638">
        <w:tc>
          <w:tcPr>
            <w:tcW w:w="943" w:type="dxa"/>
          </w:tcPr>
          <w:p w:rsidR="00A02C3A" w:rsidRPr="00073638" w:rsidRDefault="00A02C3A">
            <w:pPr>
              <w:pStyle w:val="ConsPlusNormal"/>
              <w:jc w:val="center"/>
            </w:pPr>
            <w:r w:rsidRPr="00073638">
              <w:t>0020</w:t>
            </w:r>
          </w:p>
        </w:tc>
        <w:tc>
          <w:tcPr>
            <w:tcW w:w="943" w:type="dxa"/>
          </w:tcPr>
          <w:p w:rsidR="00A02C3A" w:rsidRPr="00073638" w:rsidRDefault="00A02C3A">
            <w:pPr>
              <w:pStyle w:val="ConsPlusNormal"/>
              <w:jc w:val="center"/>
            </w:pPr>
            <w:r w:rsidRPr="00073638">
              <w:t>0,2000</w:t>
            </w:r>
          </w:p>
        </w:tc>
        <w:tc>
          <w:tcPr>
            <w:tcW w:w="943" w:type="dxa"/>
          </w:tcPr>
          <w:p w:rsidR="00A02C3A" w:rsidRPr="00073638" w:rsidRDefault="00A02C3A">
            <w:pPr>
              <w:pStyle w:val="ConsPlusNormal"/>
              <w:jc w:val="center"/>
            </w:pPr>
            <w:r w:rsidRPr="00073638">
              <w:t>0120</w:t>
            </w:r>
          </w:p>
        </w:tc>
        <w:tc>
          <w:tcPr>
            <w:tcW w:w="943" w:type="dxa"/>
          </w:tcPr>
          <w:p w:rsidR="00A02C3A" w:rsidRPr="00073638" w:rsidRDefault="00A02C3A">
            <w:pPr>
              <w:pStyle w:val="ConsPlusNormal"/>
              <w:jc w:val="center"/>
            </w:pPr>
            <w:r w:rsidRPr="00073638">
              <w:t>0,2333</w:t>
            </w:r>
          </w:p>
        </w:tc>
        <w:tc>
          <w:tcPr>
            <w:tcW w:w="943" w:type="dxa"/>
          </w:tcPr>
          <w:p w:rsidR="00A02C3A" w:rsidRPr="00073638" w:rsidRDefault="00A02C3A">
            <w:pPr>
              <w:pStyle w:val="ConsPlusNormal"/>
              <w:jc w:val="center"/>
            </w:pPr>
            <w:r w:rsidRPr="00073638">
              <w:t>0220</w:t>
            </w:r>
          </w:p>
        </w:tc>
        <w:tc>
          <w:tcPr>
            <w:tcW w:w="943" w:type="dxa"/>
          </w:tcPr>
          <w:p w:rsidR="00A02C3A" w:rsidRPr="00073638" w:rsidRDefault="00A02C3A">
            <w:pPr>
              <w:pStyle w:val="ConsPlusNormal"/>
              <w:jc w:val="center"/>
            </w:pPr>
            <w:r w:rsidRPr="00073638">
              <w:t>0,3333</w:t>
            </w:r>
          </w:p>
        </w:tc>
        <w:tc>
          <w:tcPr>
            <w:tcW w:w="943" w:type="dxa"/>
          </w:tcPr>
          <w:p w:rsidR="00A02C3A" w:rsidRPr="00073638" w:rsidRDefault="00A02C3A">
            <w:pPr>
              <w:pStyle w:val="ConsPlusNormal"/>
              <w:jc w:val="center"/>
            </w:pPr>
            <w:r w:rsidRPr="00073638">
              <w:t>0320</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1020</w:t>
            </w:r>
          </w:p>
        </w:tc>
        <w:tc>
          <w:tcPr>
            <w:tcW w:w="943" w:type="dxa"/>
          </w:tcPr>
          <w:p w:rsidR="00A02C3A" w:rsidRPr="00073638" w:rsidRDefault="00A02C3A">
            <w:pPr>
              <w:pStyle w:val="ConsPlusNormal"/>
              <w:jc w:val="center"/>
            </w:pPr>
            <w:r w:rsidRPr="00073638">
              <w:t>0,3000</w:t>
            </w:r>
          </w:p>
        </w:tc>
        <w:tc>
          <w:tcPr>
            <w:tcW w:w="943" w:type="dxa"/>
          </w:tcPr>
          <w:p w:rsidR="00A02C3A" w:rsidRPr="00073638" w:rsidRDefault="00A02C3A">
            <w:pPr>
              <w:pStyle w:val="ConsPlusNormal"/>
              <w:jc w:val="center"/>
            </w:pPr>
            <w:r w:rsidRPr="00073638">
              <w:t>1120</w:t>
            </w:r>
          </w:p>
        </w:tc>
        <w:tc>
          <w:tcPr>
            <w:tcW w:w="943" w:type="dxa"/>
          </w:tcPr>
          <w:p w:rsidR="00A02C3A" w:rsidRPr="00073638" w:rsidRDefault="00A02C3A">
            <w:pPr>
              <w:pStyle w:val="ConsPlusNormal"/>
              <w:jc w:val="center"/>
            </w:pPr>
            <w:r w:rsidRPr="00073638">
              <w:t>0,3667</w:t>
            </w:r>
          </w:p>
        </w:tc>
        <w:tc>
          <w:tcPr>
            <w:tcW w:w="943" w:type="dxa"/>
          </w:tcPr>
          <w:p w:rsidR="00A02C3A" w:rsidRPr="00073638" w:rsidRDefault="00A02C3A">
            <w:pPr>
              <w:pStyle w:val="ConsPlusNormal"/>
              <w:jc w:val="center"/>
            </w:pPr>
            <w:r w:rsidRPr="00073638">
              <w:t>1220</w:t>
            </w:r>
          </w:p>
        </w:tc>
        <w:tc>
          <w:tcPr>
            <w:tcW w:w="943" w:type="dxa"/>
          </w:tcPr>
          <w:p w:rsidR="00A02C3A" w:rsidRPr="00073638" w:rsidRDefault="00A02C3A">
            <w:pPr>
              <w:pStyle w:val="ConsPlusNormal"/>
              <w:jc w:val="center"/>
            </w:pPr>
            <w:r w:rsidRPr="00073638">
              <w:t>0,43333</w:t>
            </w:r>
          </w:p>
        </w:tc>
        <w:tc>
          <w:tcPr>
            <w:tcW w:w="943" w:type="dxa"/>
          </w:tcPr>
          <w:p w:rsidR="00A02C3A" w:rsidRPr="00073638" w:rsidRDefault="00A02C3A">
            <w:pPr>
              <w:pStyle w:val="ConsPlusNormal"/>
              <w:jc w:val="center"/>
            </w:pPr>
            <w:r w:rsidRPr="00073638">
              <w:t>1320</w:t>
            </w:r>
          </w:p>
        </w:tc>
        <w:tc>
          <w:tcPr>
            <w:tcW w:w="943" w:type="dxa"/>
          </w:tcPr>
          <w:p w:rsidR="00A02C3A" w:rsidRPr="00073638" w:rsidRDefault="00A02C3A">
            <w:pPr>
              <w:pStyle w:val="ConsPlusNormal"/>
              <w:jc w:val="center"/>
            </w:pPr>
            <w:r w:rsidRPr="00073638">
              <w:t>0,5000</w:t>
            </w:r>
          </w:p>
        </w:tc>
      </w:tr>
      <w:tr w:rsidR="00073638" w:rsidRPr="00073638" w:rsidTr="00073638">
        <w:tc>
          <w:tcPr>
            <w:tcW w:w="943" w:type="dxa"/>
          </w:tcPr>
          <w:p w:rsidR="00A02C3A" w:rsidRPr="00073638" w:rsidRDefault="00A02C3A">
            <w:pPr>
              <w:pStyle w:val="ConsPlusNormal"/>
              <w:jc w:val="center"/>
            </w:pPr>
            <w:r w:rsidRPr="00073638">
              <w:t>0021</w:t>
            </w:r>
          </w:p>
        </w:tc>
        <w:tc>
          <w:tcPr>
            <w:tcW w:w="943" w:type="dxa"/>
          </w:tcPr>
          <w:p w:rsidR="00A02C3A" w:rsidRPr="00073638" w:rsidRDefault="00A02C3A">
            <w:pPr>
              <w:pStyle w:val="ConsPlusNormal"/>
              <w:jc w:val="center"/>
            </w:pPr>
            <w:r w:rsidRPr="00073638">
              <w:t>0,2667</w:t>
            </w:r>
          </w:p>
        </w:tc>
        <w:tc>
          <w:tcPr>
            <w:tcW w:w="943" w:type="dxa"/>
          </w:tcPr>
          <w:p w:rsidR="00A02C3A" w:rsidRPr="00073638" w:rsidRDefault="00A02C3A">
            <w:pPr>
              <w:pStyle w:val="ConsPlusNormal"/>
              <w:jc w:val="center"/>
            </w:pPr>
            <w:r w:rsidRPr="00073638">
              <w:t>0121</w:t>
            </w:r>
          </w:p>
        </w:tc>
        <w:tc>
          <w:tcPr>
            <w:tcW w:w="943" w:type="dxa"/>
          </w:tcPr>
          <w:p w:rsidR="00A02C3A" w:rsidRPr="00073638" w:rsidRDefault="00A02C3A">
            <w:pPr>
              <w:pStyle w:val="ConsPlusNormal"/>
              <w:jc w:val="center"/>
            </w:pPr>
            <w:r w:rsidRPr="00073638">
              <w:t>0,3333</w:t>
            </w:r>
          </w:p>
        </w:tc>
        <w:tc>
          <w:tcPr>
            <w:tcW w:w="943" w:type="dxa"/>
          </w:tcPr>
          <w:p w:rsidR="00A02C3A" w:rsidRPr="00073638" w:rsidRDefault="00A02C3A">
            <w:pPr>
              <w:pStyle w:val="ConsPlusNormal"/>
              <w:jc w:val="center"/>
            </w:pPr>
            <w:r w:rsidRPr="00073638">
              <w:t>0221</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0321</w:t>
            </w:r>
          </w:p>
        </w:tc>
        <w:tc>
          <w:tcPr>
            <w:tcW w:w="943" w:type="dxa"/>
          </w:tcPr>
          <w:p w:rsidR="00A02C3A" w:rsidRPr="00073638" w:rsidRDefault="00A02C3A">
            <w:pPr>
              <w:pStyle w:val="ConsPlusNormal"/>
              <w:jc w:val="center"/>
            </w:pPr>
            <w:r w:rsidRPr="00073638">
              <w:t>0,4667</w:t>
            </w:r>
          </w:p>
        </w:tc>
        <w:tc>
          <w:tcPr>
            <w:tcW w:w="943" w:type="dxa"/>
          </w:tcPr>
          <w:p w:rsidR="00A02C3A" w:rsidRPr="00073638" w:rsidRDefault="00A02C3A">
            <w:pPr>
              <w:pStyle w:val="ConsPlusNormal"/>
              <w:jc w:val="center"/>
            </w:pPr>
            <w:r w:rsidRPr="00073638">
              <w:t>1021</w:t>
            </w:r>
          </w:p>
        </w:tc>
        <w:tc>
          <w:tcPr>
            <w:tcW w:w="943" w:type="dxa"/>
          </w:tcPr>
          <w:p w:rsidR="00A02C3A" w:rsidRPr="00073638" w:rsidRDefault="00A02C3A">
            <w:pPr>
              <w:pStyle w:val="ConsPlusNormal"/>
              <w:jc w:val="center"/>
            </w:pPr>
            <w:r w:rsidRPr="00073638">
              <w:t>0,3667</w:t>
            </w:r>
          </w:p>
        </w:tc>
        <w:tc>
          <w:tcPr>
            <w:tcW w:w="943" w:type="dxa"/>
          </w:tcPr>
          <w:p w:rsidR="00A02C3A" w:rsidRPr="00073638" w:rsidRDefault="00A02C3A">
            <w:pPr>
              <w:pStyle w:val="ConsPlusNormal"/>
              <w:jc w:val="center"/>
            </w:pPr>
            <w:r w:rsidRPr="00073638">
              <w:t>1121</w:t>
            </w:r>
          </w:p>
        </w:tc>
        <w:tc>
          <w:tcPr>
            <w:tcW w:w="943" w:type="dxa"/>
          </w:tcPr>
          <w:p w:rsidR="00A02C3A" w:rsidRPr="00073638" w:rsidRDefault="00A02C3A">
            <w:pPr>
              <w:pStyle w:val="ConsPlusNormal"/>
              <w:jc w:val="center"/>
            </w:pPr>
            <w:r w:rsidRPr="00073638">
              <w:t>0,4333</w:t>
            </w:r>
          </w:p>
        </w:tc>
        <w:tc>
          <w:tcPr>
            <w:tcW w:w="943" w:type="dxa"/>
          </w:tcPr>
          <w:p w:rsidR="00A02C3A" w:rsidRPr="00073638" w:rsidRDefault="00A02C3A">
            <w:pPr>
              <w:pStyle w:val="ConsPlusNormal"/>
              <w:jc w:val="center"/>
            </w:pPr>
            <w:r w:rsidRPr="00073638">
              <w:t>1221</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1321</w:t>
            </w:r>
          </w:p>
        </w:tc>
        <w:tc>
          <w:tcPr>
            <w:tcW w:w="943" w:type="dxa"/>
          </w:tcPr>
          <w:p w:rsidR="00A02C3A" w:rsidRPr="00073638" w:rsidRDefault="00A02C3A">
            <w:pPr>
              <w:pStyle w:val="ConsPlusNormal"/>
              <w:jc w:val="center"/>
            </w:pPr>
            <w:r w:rsidRPr="00073638">
              <w:t>0,5667</w:t>
            </w:r>
          </w:p>
        </w:tc>
      </w:tr>
      <w:tr w:rsidR="00073638" w:rsidRPr="00073638" w:rsidTr="00073638">
        <w:tc>
          <w:tcPr>
            <w:tcW w:w="943" w:type="dxa"/>
          </w:tcPr>
          <w:p w:rsidR="00A02C3A" w:rsidRPr="00073638" w:rsidRDefault="00A02C3A">
            <w:pPr>
              <w:pStyle w:val="ConsPlusNormal"/>
              <w:jc w:val="center"/>
            </w:pPr>
            <w:r w:rsidRPr="00073638">
              <w:t>0022</w:t>
            </w:r>
          </w:p>
        </w:tc>
        <w:tc>
          <w:tcPr>
            <w:tcW w:w="943" w:type="dxa"/>
          </w:tcPr>
          <w:p w:rsidR="00A02C3A" w:rsidRPr="00073638" w:rsidRDefault="00A02C3A">
            <w:pPr>
              <w:pStyle w:val="ConsPlusNormal"/>
              <w:jc w:val="center"/>
            </w:pPr>
            <w:r w:rsidRPr="00073638">
              <w:t>0,3333</w:t>
            </w:r>
          </w:p>
        </w:tc>
        <w:tc>
          <w:tcPr>
            <w:tcW w:w="943" w:type="dxa"/>
          </w:tcPr>
          <w:p w:rsidR="00A02C3A" w:rsidRPr="00073638" w:rsidRDefault="00A02C3A">
            <w:pPr>
              <w:pStyle w:val="ConsPlusNormal"/>
              <w:jc w:val="center"/>
            </w:pPr>
            <w:r w:rsidRPr="00073638">
              <w:t>0122</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0222</w:t>
            </w:r>
          </w:p>
        </w:tc>
        <w:tc>
          <w:tcPr>
            <w:tcW w:w="943" w:type="dxa"/>
          </w:tcPr>
          <w:p w:rsidR="00A02C3A" w:rsidRPr="00073638" w:rsidRDefault="00A02C3A">
            <w:pPr>
              <w:pStyle w:val="ConsPlusNormal"/>
              <w:jc w:val="center"/>
            </w:pPr>
            <w:r w:rsidRPr="00073638">
              <w:t>0,4667</w:t>
            </w:r>
          </w:p>
        </w:tc>
        <w:tc>
          <w:tcPr>
            <w:tcW w:w="943" w:type="dxa"/>
          </w:tcPr>
          <w:p w:rsidR="00A02C3A" w:rsidRPr="00073638" w:rsidRDefault="00A02C3A">
            <w:pPr>
              <w:pStyle w:val="ConsPlusNormal"/>
              <w:jc w:val="center"/>
            </w:pPr>
            <w:r w:rsidRPr="00073638">
              <w:t>0322</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1022</w:t>
            </w:r>
          </w:p>
        </w:tc>
        <w:tc>
          <w:tcPr>
            <w:tcW w:w="943" w:type="dxa"/>
          </w:tcPr>
          <w:p w:rsidR="00A02C3A" w:rsidRPr="00073638" w:rsidRDefault="00A02C3A">
            <w:pPr>
              <w:pStyle w:val="ConsPlusNormal"/>
              <w:jc w:val="center"/>
            </w:pPr>
            <w:r w:rsidRPr="00073638">
              <w:t>0,4333</w:t>
            </w:r>
          </w:p>
        </w:tc>
        <w:tc>
          <w:tcPr>
            <w:tcW w:w="943" w:type="dxa"/>
          </w:tcPr>
          <w:p w:rsidR="00A02C3A" w:rsidRPr="00073638" w:rsidRDefault="00A02C3A">
            <w:pPr>
              <w:pStyle w:val="ConsPlusNormal"/>
              <w:jc w:val="center"/>
            </w:pPr>
            <w:r w:rsidRPr="00073638">
              <w:t>1122</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1222</w:t>
            </w:r>
          </w:p>
        </w:tc>
        <w:tc>
          <w:tcPr>
            <w:tcW w:w="943" w:type="dxa"/>
          </w:tcPr>
          <w:p w:rsidR="00A02C3A" w:rsidRPr="00073638" w:rsidRDefault="00A02C3A">
            <w:pPr>
              <w:pStyle w:val="ConsPlusNormal"/>
              <w:jc w:val="center"/>
            </w:pPr>
            <w:r w:rsidRPr="00073638">
              <w:t>0,5667</w:t>
            </w:r>
          </w:p>
        </w:tc>
        <w:tc>
          <w:tcPr>
            <w:tcW w:w="943" w:type="dxa"/>
          </w:tcPr>
          <w:p w:rsidR="00A02C3A" w:rsidRPr="00073638" w:rsidRDefault="00A02C3A">
            <w:pPr>
              <w:pStyle w:val="ConsPlusNormal"/>
              <w:jc w:val="center"/>
            </w:pPr>
            <w:r w:rsidRPr="00073638">
              <w:t>1322</w:t>
            </w:r>
          </w:p>
        </w:tc>
        <w:tc>
          <w:tcPr>
            <w:tcW w:w="943" w:type="dxa"/>
          </w:tcPr>
          <w:p w:rsidR="00A02C3A" w:rsidRPr="00073638" w:rsidRDefault="00A02C3A">
            <w:pPr>
              <w:pStyle w:val="ConsPlusNormal"/>
              <w:jc w:val="center"/>
            </w:pPr>
            <w:r w:rsidRPr="00073638">
              <w:t>0,6333</w:t>
            </w:r>
          </w:p>
        </w:tc>
      </w:tr>
      <w:tr w:rsidR="00073638" w:rsidRPr="00073638" w:rsidTr="00073638">
        <w:tblPrEx>
          <w:tblBorders>
            <w:insideH w:val="nil"/>
          </w:tblBorders>
        </w:tblPrEx>
        <w:tc>
          <w:tcPr>
            <w:tcW w:w="943" w:type="dxa"/>
            <w:tcBorders>
              <w:top w:val="nil"/>
            </w:tcBorders>
          </w:tcPr>
          <w:p w:rsidR="00A02C3A" w:rsidRPr="00073638" w:rsidRDefault="00A02C3A">
            <w:pPr>
              <w:pStyle w:val="ConsPlusNormal"/>
              <w:jc w:val="center"/>
            </w:pPr>
            <w:r w:rsidRPr="00073638">
              <w:t>0023</w:t>
            </w:r>
          </w:p>
        </w:tc>
        <w:tc>
          <w:tcPr>
            <w:tcW w:w="943" w:type="dxa"/>
            <w:tcBorders>
              <w:top w:val="nil"/>
            </w:tcBorders>
          </w:tcPr>
          <w:p w:rsidR="00A02C3A" w:rsidRPr="00073638" w:rsidRDefault="00A02C3A">
            <w:pPr>
              <w:pStyle w:val="ConsPlusNormal"/>
              <w:jc w:val="center"/>
            </w:pPr>
            <w:r w:rsidRPr="00073638">
              <w:t>0,4000</w:t>
            </w:r>
          </w:p>
        </w:tc>
        <w:tc>
          <w:tcPr>
            <w:tcW w:w="943" w:type="dxa"/>
            <w:tcBorders>
              <w:top w:val="nil"/>
            </w:tcBorders>
          </w:tcPr>
          <w:p w:rsidR="00A02C3A" w:rsidRPr="00073638" w:rsidRDefault="00A02C3A">
            <w:pPr>
              <w:pStyle w:val="ConsPlusNormal"/>
              <w:jc w:val="center"/>
            </w:pPr>
            <w:r w:rsidRPr="00073638">
              <w:t>0123</w:t>
            </w:r>
          </w:p>
        </w:tc>
        <w:tc>
          <w:tcPr>
            <w:tcW w:w="943" w:type="dxa"/>
            <w:tcBorders>
              <w:top w:val="nil"/>
            </w:tcBorders>
          </w:tcPr>
          <w:p w:rsidR="00A02C3A" w:rsidRPr="00073638" w:rsidRDefault="00A02C3A">
            <w:pPr>
              <w:pStyle w:val="ConsPlusNormal"/>
              <w:jc w:val="center"/>
            </w:pPr>
            <w:r w:rsidRPr="00073638">
              <w:t>0,4667</w:t>
            </w:r>
          </w:p>
        </w:tc>
        <w:tc>
          <w:tcPr>
            <w:tcW w:w="943" w:type="dxa"/>
            <w:tcBorders>
              <w:top w:val="nil"/>
            </w:tcBorders>
          </w:tcPr>
          <w:p w:rsidR="00A02C3A" w:rsidRPr="00073638" w:rsidRDefault="00A02C3A">
            <w:pPr>
              <w:pStyle w:val="ConsPlusNormal"/>
              <w:jc w:val="center"/>
            </w:pPr>
            <w:r w:rsidRPr="00073638">
              <w:t>0223</w:t>
            </w:r>
          </w:p>
        </w:tc>
        <w:tc>
          <w:tcPr>
            <w:tcW w:w="943" w:type="dxa"/>
            <w:tcBorders>
              <w:top w:val="nil"/>
            </w:tcBorders>
          </w:tcPr>
          <w:p w:rsidR="00A02C3A" w:rsidRPr="00073638" w:rsidRDefault="00A02C3A">
            <w:pPr>
              <w:pStyle w:val="ConsPlusNormal"/>
              <w:jc w:val="center"/>
            </w:pPr>
            <w:r w:rsidRPr="00073638">
              <w:t>0,5333</w:t>
            </w:r>
          </w:p>
        </w:tc>
        <w:tc>
          <w:tcPr>
            <w:tcW w:w="943" w:type="dxa"/>
            <w:tcBorders>
              <w:top w:val="nil"/>
            </w:tcBorders>
          </w:tcPr>
          <w:p w:rsidR="00A02C3A" w:rsidRPr="00073638" w:rsidRDefault="00A02C3A">
            <w:pPr>
              <w:pStyle w:val="ConsPlusNormal"/>
              <w:jc w:val="center"/>
            </w:pPr>
            <w:r w:rsidRPr="00073638">
              <w:t>2323</w:t>
            </w:r>
          </w:p>
        </w:tc>
        <w:tc>
          <w:tcPr>
            <w:tcW w:w="943" w:type="dxa"/>
            <w:tcBorders>
              <w:top w:val="nil"/>
            </w:tcBorders>
          </w:tcPr>
          <w:p w:rsidR="00A02C3A" w:rsidRPr="00073638" w:rsidRDefault="00A02C3A">
            <w:pPr>
              <w:pStyle w:val="ConsPlusNormal"/>
              <w:jc w:val="center"/>
            </w:pPr>
            <w:r w:rsidRPr="00073638">
              <w:t>0,6000</w:t>
            </w:r>
          </w:p>
        </w:tc>
        <w:tc>
          <w:tcPr>
            <w:tcW w:w="943" w:type="dxa"/>
            <w:tcBorders>
              <w:top w:val="nil"/>
            </w:tcBorders>
          </w:tcPr>
          <w:p w:rsidR="00A02C3A" w:rsidRPr="00073638" w:rsidRDefault="00A02C3A">
            <w:pPr>
              <w:pStyle w:val="ConsPlusNormal"/>
              <w:jc w:val="center"/>
            </w:pPr>
            <w:r w:rsidRPr="00073638">
              <w:t>1023</w:t>
            </w:r>
          </w:p>
        </w:tc>
        <w:tc>
          <w:tcPr>
            <w:tcW w:w="943" w:type="dxa"/>
            <w:tcBorders>
              <w:top w:val="nil"/>
            </w:tcBorders>
          </w:tcPr>
          <w:p w:rsidR="00A02C3A" w:rsidRPr="00073638" w:rsidRDefault="00A02C3A">
            <w:pPr>
              <w:pStyle w:val="ConsPlusNormal"/>
              <w:jc w:val="center"/>
            </w:pPr>
            <w:r w:rsidRPr="00073638">
              <w:t>0,5000</w:t>
            </w:r>
          </w:p>
        </w:tc>
        <w:tc>
          <w:tcPr>
            <w:tcW w:w="943" w:type="dxa"/>
            <w:tcBorders>
              <w:top w:val="nil"/>
            </w:tcBorders>
          </w:tcPr>
          <w:p w:rsidR="00A02C3A" w:rsidRPr="00073638" w:rsidRDefault="00A02C3A">
            <w:pPr>
              <w:pStyle w:val="ConsPlusNormal"/>
              <w:jc w:val="center"/>
            </w:pPr>
            <w:r w:rsidRPr="00073638">
              <w:t>1123</w:t>
            </w:r>
          </w:p>
        </w:tc>
        <w:tc>
          <w:tcPr>
            <w:tcW w:w="943" w:type="dxa"/>
            <w:tcBorders>
              <w:top w:val="nil"/>
            </w:tcBorders>
          </w:tcPr>
          <w:p w:rsidR="00A02C3A" w:rsidRPr="00073638" w:rsidRDefault="00A02C3A">
            <w:pPr>
              <w:pStyle w:val="ConsPlusNormal"/>
              <w:jc w:val="center"/>
            </w:pPr>
            <w:r w:rsidRPr="00073638">
              <w:t>0,5667</w:t>
            </w:r>
          </w:p>
        </w:tc>
        <w:tc>
          <w:tcPr>
            <w:tcW w:w="943" w:type="dxa"/>
            <w:tcBorders>
              <w:top w:val="nil"/>
            </w:tcBorders>
          </w:tcPr>
          <w:p w:rsidR="00A02C3A" w:rsidRPr="00073638" w:rsidRDefault="00A02C3A">
            <w:pPr>
              <w:pStyle w:val="ConsPlusNormal"/>
              <w:jc w:val="center"/>
            </w:pPr>
            <w:r w:rsidRPr="00073638">
              <w:t>1223</w:t>
            </w:r>
          </w:p>
        </w:tc>
        <w:tc>
          <w:tcPr>
            <w:tcW w:w="943" w:type="dxa"/>
            <w:tcBorders>
              <w:top w:val="nil"/>
            </w:tcBorders>
          </w:tcPr>
          <w:p w:rsidR="00A02C3A" w:rsidRPr="00073638" w:rsidRDefault="00A02C3A">
            <w:pPr>
              <w:pStyle w:val="ConsPlusNormal"/>
              <w:jc w:val="center"/>
            </w:pPr>
            <w:r w:rsidRPr="00073638">
              <w:t>0,6333</w:t>
            </w:r>
          </w:p>
        </w:tc>
        <w:tc>
          <w:tcPr>
            <w:tcW w:w="943" w:type="dxa"/>
            <w:tcBorders>
              <w:top w:val="nil"/>
            </w:tcBorders>
          </w:tcPr>
          <w:p w:rsidR="00A02C3A" w:rsidRPr="00073638" w:rsidRDefault="00A02C3A">
            <w:pPr>
              <w:pStyle w:val="ConsPlusNormal"/>
              <w:jc w:val="center"/>
            </w:pPr>
            <w:r w:rsidRPr="00073638">
              <w:t>1323</w:t>
            </w:r>
          </w:p>
        </w:tc>
        <w:tc>
          <w:tcPr>
            <w:tcW w:w="943" w:type="dxa"/>
            <w:tcBorders>
              <w:top w:val="nil"/>
            </w:tcBorders>
          </w:tcPr>
          <w:p w:rsidR="00A02C3A" w:rsidRPr="00073638" w:rsidRDefault="00A02C3A">
            <w:pPr>
              <w:pStyle w:val="ConsPlusNormal"/>
              <w:jc w:val="center"/>
            </w:pPr>
            <w:r w:rsidRPr="00073638">
              <w:t>0,7000</w:t>
            </w:r>
          </w:p>
        </w:tc>
      </w:tr>
      <w:tr w:rsidR="00073638" w:rsidRPr="00073638" w:rsidTr="00073638">
        <w:tc>
          <w:tcPr>
            <w:tcW w:w="943" w:type="dxa"/>
          </w:tcPr>
          <w:p w:rsidR="00A02C3A" w:rsidRPr="00073638" w:rsidRDefault="00A02C3A">
            <w:pPr>
              <w:pStyle w:val="ConsPlusNormal"/>
              <w:jc w:val="center"/>
            </w:pPr>
            <w:r w:rsidRPr="00073638">
              <w:t>0030</w:t>
            </w:r>
          </w:p>
        </w:tc>
        <w:tc>
          <w:tcPr>
            <w:tcW w:w="943" w:type="dxa"/>
          </w:tcPr>
          <w:p w:rsidR="00A02C3A" w:rsidRPr="00073638" w:rsidRDefault="00A02C3A">
            <w:pPr>
              <w:pStyle w:val="ConsPlusNormal"/>
              <w:jc w:val="center"/>
            </w:pPr>
            <w:r w:rsidRPr="00073638">
              <w:t>0,3000</w:t>
            </w:r>
          </w:p>
        </w:tc>
        <w:tc>
          <w:tcPr>
            <w:tcW w:w="943" w:type="dxa"/>
          </w:tcPr>
          <w:p w:rsidR="00A02C3A" w:rsidRPr="00073638" w:rsidRDefault="00A02C3A">
            <w:pPr>
              <w:pStyle w:val="ConsPlusNormal"/>
              <w:jc w:val="center"/>
            </w:pPr>
            <w:r w:rsidRPr="00073638">
              <w:t>0130</w:t>
            </w:r>
          </w:p>
        </w:tc>
        <w:tc>
          <w:tcPr>
            <w:tcW w:w="943" w:type="dxa"/>
          </w:tcPr>
          <w:p w:rsidR="00A02C3A" w:rsidRPr="00073638" w:rsidRDefault="00A02C3A">
            <w:pPr>
              <w:pStyle w:val="ConsPlusNormal"/>
              <w:jc w:val="center"/>
            </w:pPr>
            <w:r w:rsidRPr="00073638">
              <w:t>0,3667</w:t>
            </w:r>
          </w:p>
        </w:tc>
        <w:tc>
          <w:tcPr>
            <w:tcW w:w="943" w:type="dxa"/>
          </w:tcPr>
          <w:p w:rsidR="00A02C3A" w:rsidRPr="00073638" w:rsidRDefault="00A02C3A">
            <w:pPr>
              <w:pStyle w:val="ConsPlusNormal"/>
              <w:jc w:val="center"/>
            </w:pPr>
            <w:r w:rsidRPr="00073638">
              <w:t>0230</w:t>
            </w:r>
          </w:p>
        </w:tc>
        <w:tc>
          <w:tcPr>
            <w:tcW w:w="943" w:type="dxa"/>
          </w:tcPr>
          <w:p w:rsidR="00A02C3A" w:rsidRPr="00073638" w:rsidRDefault="00A02C3A">
            <w:pPr>
              <w:pStyle w:val="ConsPlusNormal"/>
              <w:jc w:val="center"/>
            </w:pPr>
            <w:r w:rsidRPr="00073638">
              <w:t>0,4331</w:t>
            </w:r>
          </w:p>
        </w:tc>
        <w:tc>
          <w:tcPr>
            <w:tcW w:w="943" w:type="dxa"/>
          </w:tcPr>
          <w:p w:rsidR="00A02C3A" w:rsidRPr="00073638" w:rsidRDefault="00A02C3A">
            <w:pPr>
              <w:pStyle w:val="ConsPlusNormal"/>
              <w:jc w:val="center"/>
            </w:pPr>
            <w:r w:rsidRPr="00073638">
              <w:t>0330</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1030</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1130</w:t>
            </w:r>
          </w:p>
        </w:tc>
        <w:tc>
          <w:tcPr>
            <w:tcW w:w="943" w:type="dxa"/>
          </w:tcPr>
          <w:p w:rsidR="00A02C3A" w:rsidRPr="00073638" w:rsidRDefault="00A02C3A">
            <w:pPr>
              <w:pStyle w:val="ConsPlusNormal"/>
              <w:jc w:val="center"/>
            </w:pPr>
            <w:r w:rsidRPr="00073638">
              <w:t>0,4667</w:t>
            </w:r>
          </w:p>
        </w:tc>
        <w:tc>
          <w:tcPr>
            <w:tcW w:w="943" w:type="dxa"/>
          </w:tcPr>
          <w:p w:rsidR="00A02C3A" w:rsidRPr="00073638" w:rsidRDefault="00A02C3A">
            <w:pPr>
              <w:pStyle w:val="ConsPlusNormal"/>
              <w:jc w:val="center"/>
            </w:pPr>
            <w:r w:rsidRPr="00073638">
              <w:t>1230</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1330</w:t>
            </w:r>
          </w:p>
        </w:tc>
        <w:tc>
          <w:tcPr>
            <w:tcW w:w="943" w:type="dxa"/>
          </w:tcPr>
          <w:p w:rsidR="00A02C3A" w:rsidRPr="00073638" w:rsidRDefault="00A02C3A">
            <w:pPr>
              <w:pStyle w:val="ConsPlusNormal"/>
              <w:jc w:val="center"/>
            </w:pPr>
            <w:r w:rsidRPr="00073638">
              <w:t>0,6000</w:t>
            </w:r>
          </w:p>
        </w:tc>
      </w:tr>
      <w:tr w:rsidR="00073638" w:rsidRPr="00073638" w:rsidTr="00073638">
        <w:tc>
          <w:tcPr>
            <w:tcW w:w="943" w:type="dxa"/>
          </w:tcPr>
          <w:p w:rsidR="00A02C3A" w:rsidRPr="00073638" w:rsidRDefault="00A02C3A">
            <w:pPr>
              <w:pStyle w:val="ConsPlusNormal"/>
              <w:jc w:val="center"/>
            </w:pPr>
            <w:r w:rsidRPr="00073638">
              <w:t>0031</w:t>
            </w:r>
          </w:p>
        </w:tc>
        <w:tc>
          <w:tcPr>
            <w:tcW w:w="943" w:type="dxa"/>
          </w:tcPr>
          <w:p w:rsidR="00A02C3A" w:rsidRPr="00073638" w:rsidRDefault="00A02C3A">
            <w:pPr>
              <w:pStyle w:val="ConsPlusNormal"/>
              <w:jc w:val="center"/>
            </w:pPr>
            <w:r w:rsidRPr="00073638">
              <w:t>0,3667</w:t>
            </w:r>
          </w:p>
        </w:tc>
        <w:tc>
          <w:tcPr>
            <w:tcW w:w="943" w:type="dxa"/>
          </w:tcPr>
          <w:p w:rsidR="00A02C3A" w:rsidRPr="00073638" w:rsidRDefault="00A02C3A">
            <w:pPr>
              <w:pStyle w:val="ConsPlusNormal"/>
              <w:jc w:val="center"/>
            </w:pPr>
            <w:r w:rsidRPr="00073638">
              <w:t>0131</w:t>
            </w:r>
          </w:p>
        </w:tc>
        <w:tc>
          <w:tcPr>
            <w:tcW w:w="943" w:type="dxa"/>
          </w:tcPr>
          <w:p w:rsidR="00A02C3A" w:rsidRPr="00073638" w:rsidRDefault="00A02C3A">
            <w:pPr>
              <w:pStyle w:val="ConsPlusNormal"/>
              <w:jc w:val="center"/>
            </w:pPr>
            <w:r w:rsidRPr="00073638">
              <w:t>0,4333</w:t>
            </w:r>
          </w:p>
        </w:tc>
        <w:tc>
          <w:tcPr>
            <w:tcW w:w="943" w:type="dxa"/>
          </w:tcPr>
          <w:p w:rsidR="00A02C3A" w:rsidRPr="00073638" w:rsidRDefault="00A02C3A">
            <w:pPr>
              <w:pStyle w:val="ConsPlusNormal"/>
              <w:jc w:val="center"/>
            </w:pPr>
            <w:r w:rsidRPr="00073638">
              <w:t>0231</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0331</w:t>
            </w:r>
          </w:p>
        </w:tc>
        <w:tc>
          <w:tcPr>
            <w:tcW w:w="943" w:type="dxa"/>
          </w:tcPr>
          <w:p w:rsidR="00A02C3A" w:rsidRPr="00073638" w:rsidRDefault="00A02C3A">
            <w:pPr>
              <w:pStyle w:val="ConsPlusNormal"/>
              <w:jc w:val="center"/>
            </w:pPr>
            <w:r w:rsidRPr="00073638">
              <w:t>0,5667</w:t>
            </w:r>
          </w:p>
        </w:tc>
        <w:tc>
          <w:tcPr>
            <w:tcW w:w="943" w:type="dxa"/>
          </w:tcPr>
          <w:p w:rsidR="00A02C3A" w:rsidRPr="00073638" w:rsidRDefault="00A02C3A">
            <w:pPr>
              <w:pStyle w:val="ConsPlusNormal"/>
              <w:jc w:val="center"/>
            </w:pPr>
            <w:r w:rsidRPr="00073638">
              <w:t>1031</w:t>
            </w:r>
          </w:p>
        </w:tc>
        <w:tc>
          <w:tcPr>
            <w:tcW w:w="943" w:type="dxa"/>
          </w:tcPr>
          <w:p w:rsidR="00A02C3A" w:rsidRPr="00073638" w:rsidRDefault="00A02C3A">
            <w:pPr>
              <w:pStyle w:val="ConsPlusNormal"/>
              <w:jc w:val="center"/>
            </w:pPr>
            <w:r w:rsidRPr="00073638">
              <w:t>0,4667</w:t>
            </w:r>
          </w:p>
        </w:tc>
        <w:tc>
          <w:tcPr>
            <w:tcW w:w="943" w:type="dxa"/>
          </w:tcPr>
          <w:p w:rsidR="00A02C3A" w:rsidRPr="00073638" w:rsidRDefault="00A02C3A">
            <w:pPr>
              <w:pStyle w:val="ConsPlusNormal"/>
              <w:jc w:val="center"/>
            </w:pPr>
            <w:r w:rsidRPr="00073638">
              <w:t>1131</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1231</w:t>
            </w:r>
          </w:p>
        </w:tc>
        <w:tc>
          <w:tcPr>
            <w:tcW w:w="943" w:type="dxa"/>
          </w:tcPr>
          <w:p w:rsidR="00A02C3A" w:rsidRPr="00073638" w:rsidRDefault="00A02C3A">
            <w:pPr>
              <w:pStyle w:val="ConsPlusNormal"/>
              <w:jc w:val="center"/>
            </w:pPr>
            <w:r w:rsidRPr="00073638">
              <w:t>0,6000</w:t>
            </w:r>
          </w:p>
        </w:tc>
        <w:tc>
          <w:tcPr>
            <w:tcW w:w="943" w:type="dxa"/>
          </w:tcPr>
          <w:p w:rsidR="00A02C3A" w:rsidRPr="00073638" w:rsidRDefault="00A02C3A">
            <w:pPr>
              <w:pStyle w:val="ConsPlusNormal"/>
              <w:jc w:val="center"/>
            </w:pPr>
            <w:r w:rsidRPr="00073638">
              <w:t>1331</w:t>
            </w:r>
          </w:p>
        </w:tc>
        <w:tc>
          <w:tcPr>
            <w:tcW w:w="943" w:type="dxa"/>
          </w:tcPr>
          <w:p w:rsidR="00A02C3A" w:rsidRPr="00073638" w:rsidRDefault="00A02C3A">
            <w:pPr>
              <w:pStyle w:val="ConsPlusNormal"/>
              <w:jc w:val="center"/>
            </w:pPr>
            <w:r w:rsidRPr="00073638">
              <w:t>0,6667</w:t>
            </w:r>
          </w:p>
        </w:tc>
      </w:tr>
      <w:tr w:rsidR="00073638" w:rsidRPr="00073638" w:rsidTr="00073638">
        <w:tc>
          <w:tcPr>
            <w:tcW w:w="943" w:type="dxa"/>
          </w:tcPr>
          <w:p w:rsidR="00A02C3A" w:rsidRPr="00073638" w:rsidRDefault="00A02C3A">
            <w:pPr>
              <w:pStyle w:val="ConsPlusNormal"/>
              <w:jc w:val="center"/>
            </w:pPr>
            <w:r w:rsidRPr="00073638">
              <w:lastRenderedPageBreak/>
              <w:t>0032</w:t>
            </w:r>
          </w:p>
        </w:tc>
        <w:tc>
          <w:tcPr>
            <w:tcW w:w="943" w:type="dxa"/>
          </w:tcPr>
          <w:p w:rsidR="00A02C3A" w:rsidRPr="00073638" w:rsidRDefault="00A02C3A">
            <w:pPr>
              <w:pStyle w:val="ConsPlusNormal"/>
              <w:jc w:val="center"/>
            </w:pPr>
            <w:r w:rsidRPr="00073638">
              <w:t>0,4333</w:t>
            </w:r>
          </w:p>
        </w:tc>
        <w:tc>
          <w:tcPr>
            <w:tcW w:w="943" w:type="dxa"/>
          </w:tcPr>
          <w:p w:rsidR="00A02C3A" w:rsidRPr="00073638" w:rsidRDefault="00A02C3A">
            <w:pPr>
              <w:pStyle w:val="ConsPlusNormal"/>
              <w:jc w:val="center"/>
            </w:pPr>
            <w:r w:rsidRPr="00073638">
              <w:t>0132</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0232</w:t>
            </w:r>
          </w:p>
        </w:tc>
        <w:tc>
          <w:tcPr>
            <w:tcW w:w="943" w:type="dxa"/>
          </w:tcPr>
          <w:p w:rsidR="00A02C3A" w:rsidRPr="00073638" w:rsidRDefault="00A02C3A">
            <w:pPr>
              <w:pStyle w:val="ConsPlusNormal"/>
              <w:jc w:val="center"/>
            </w:pPr>
            <w:r w:rsidRPr="00073638">
              <w:t>0,5667</w:t>
            </w:r>
          </w:p>
        </w:tc>
        <w:tc>
          <w:tcPr>
            <w:tcW w:w="943" w:type="dxa"/>
          </w:tcPr>
          <w:p w:rsidR="00A02C3A" w:rsidRPr="00073638" w:rsidRDefault="00A02C3A">
            <w:pPr>
              <w:pStyle w:val="ConsPlusNormal"/>
              <w:jc w:val="center"/>
            </w:pPr>
            <w:r w:rsidRPr="00073638">
              <w:t>0332</w:t>
            </w:r>
          </w:p>
        </w:tc>
        <w:tc>
          <w:tcPr>
            <w:tcW w:w="943" w:type="dxa"/>
          </w:tcPr>
          <w:p w:rsidR="00A02C3A" w:rsidRPr="00073638" w:rsidRDefault="00A02C3A">
            <w:pPr>
              <w:pStyle w:val="ConsPlusNormal"/>
              <w:jc w:val="center"/>
            </w:pPr>
            <w:r w:rsidRPr="00073638">
              <w:t>0,6333</w:t>
            </w:r>
          </w:p>
        </w:tc>
        <w:tc>
          <w:tcPr>
            <w:tcW w:w="943" w:type="dxa"/>
          </w:tcPr>
          <w:p w:rsidR="00A02C3A" w:rsidRPr="00073638" w:rsidRDefault="00A02C3A">
            <w:pPr>
              <w:pStyle w:val="ConsPlusNormal"/>
              <w:jc w:val="center"/>
            </w:pPr>
            <w:r w:rsidRPr="00073638">
              <w:t>1032</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1132</w:t>
            </w:r>
          </w:p>
        </w:tc>
        <w:tc>
          <w:tcPr>
            <w:tcW w:w="943" w:type="dxa"/>
          </w:tcPr>
          <w:p w:rsidR="00A02C3A" w:rsidRPr="00073638" w:rsidRDefault="00A02C3A">
            <w:pPr>
              <w:pStyle w:val="ConsPlusNormal"/>
              <w:jc w:val="center"/>
            </w:pPr>
            <w:r w:rsidRPr="00073638">
              <w:t>0,6000</w:t>
            </w:r>
          </w:p>
        </w:tc>
        <w:tc>
          <w:tcPr>
            <w:tcW w:w="943" w:type="dxa"/>
          </w:tcPr>
          <w:p w:rsidR="00A02C3A" w:rsidRPr="00073638" w:rsidRDefault="00A02C3A">
            <w:pPr>
              <w:pStyle w:val="ConsPlusNormal"/>
              <w:jc w:val="center"/>
            </w:pPr>
            <w:r w:rsidRPr="00073638">
              <w:t>1232</w:t>
            </w:r>
          </w:p>
        </w:tc>
        <w:tc>
          <w:tcPr>
            <w:tcW w:w="943" w:type="dxa"/>
          </w:tcPr>
          <w:p w:rsidR="00A02C3A" w:rsidRPr="00073638" w:rsidRDefault="00A02C3A">
            <w:pPr>
              <w:pStyle w:val="ConsPlusNormal"/>
              <w:jc w:val="center"/>
            </w:pPr>
            <w:r w:rsidRPr="00073638">
              <w:t>0,6667</w:t>
            </w:r>
          </w:p>
        </w:tc>
        <w:tc>
          <w:tcPr>
            <w:tcW w:w="943" w:type="dxa"/>
          </w:tcPr>
          <w:p w:rsidR="00A02C3A" w:rsidRPr="00073638" w:rsidRDefault="00A02C3A">
            <w:pPr>
              <w:pStyle w:val="ConsPlusNormal"/>
              <w:jc w:val="center"/>
            </w:pPr>
            <w:r w:rsidRPr="00073638">
              <w:t>1332</w:t>
            </w:r>
          </w:p>
        </w:tc>
        <w:tc>
          <w:tcPr>
            <w:tcW w:w="943" w:type="dxa"/>
          </w:tcPr>
          <w:p w:rsidR="00A02C3A" w:rsidRPr="00073638" w:rsidRDefault="00A02C3A">
            <w:pPr>
              <w:pStyle w:val="ConsPlusNormal"/>
              <w:jc w:val="center"/>
            </w:pPr>
            <w:r w:rsidRPr="00073638">
              <w:t>0,7337</w:t>
            </w:r>
          </w:p>
        </w:tc>
      </w:tr>
      <w:tr w:rsidR="00073638" w:rsidRPr="00073638" w:rsidTr="00073638">
        <w:tc>
          <w:tcPr>
            <w:tcW w:w="943" w:type="dxa"/>
          </w:tcPr>
          <w:p w:rsidR="00A02C3A" w:rsidRPr="00073638" w:rsidRDefault="00A02C3A">
            <w:pPr>
              <w:pStyle w:val="ConsPlusNormal"/>
              <w:jc w:val="center"/>
            </w:pPr>
            <w:r w:rsidRPr="00073638">
              <w:t>0033</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0133</w:t>
            </w:r>
          </w:p>
        </w:tc>
        <w:tc>
          <w:tcPr>
            <w:tcW w:w="943" w:type="dxa"/>
          </w:tcPr>
          <w:p w:rsidR="00A02C3A" w:rsidRPr="00073638" w:rsidRDefault="00A02C3A">
            <w:pPr>
              <w:pStyle w:val="ConsPlusNormal"/>
              <w:jc w:val="center"/>
            </w:pPr>
            <w:r w:rsidRPr="00073638">
              <w:t>0,5667</w:t>
            </w:r>
          </w:p>
        </w:tc>
        <w:tc>
          <w:tcPr>
            <w:tcW w:w="943" w:type="dxa"/>
          </w:tcPr>
          <w:p w:rsidR="00A02C3A" w:rsidRPr="00073638" w:rsidRDefault="00A02C3A">
            <w:pPr>
              <w:pStyle w:val="ConsPlusNormal"/>
              <w:jc w:val="center"/>
            </w:pPr>
            <w:r w:rsidRPr="00073638">
              <w:t>0233</w:t>
            </w:r>
          </w:p>
        </w:tc>
        <w:tc>
          <w:tcPr>
            <w:tcW w:w="943" w:type="dxa"/>
          </w:tcPr>
          <w:p w:rsidR="00A02C3A" w:rsidRPr="00073638" w:rsidRDefault="00A02C3A">
            <w:pPr>
              <w:pStyle w:val="ConsPlusNormal"/>
              <w:jc w:val="center"/>
            </w:pPr>
            <w:r w:rsidRPr="00073638">
              <w:t>0,6333</w:t>
            </w:r>
          </w:p>
        </w:tc>
        <w:tc>
          <w:tcPr>
            <w:tcW w:w="943" w:type="dxa"/>
          </w:tcPr>
          <w:p w:rsidR="00A02C3A" w:rsidRPr="00073638" w:rsidRDefault="00A02C3A">
            <w:pPr>
              <w:pStyle w:val="ConsPlusNormal"/>
              <w:jc w:val="center"/>
            </w:pPr>
            <w:r w:rsidRPr="00073638">
              <w:t>0333</w:t>
            </w:r>
          </w:p>
        </w:tc>
        <w:tc>
          <w:tcPr>
            <w:tcW w:w="943" w:type="dxa"/>
          </w:tcPr>
          <w:p w:rsidR="00A02C3A" w:rsidRPr="00073638" w:rsidRDefault="00A02C3A">
            <w:pPr>
              <w:pStyle w:val="ConsPlusNormal"/>
              <w:jc w:val="center"/>
            </w:pPr>
            <w:r w:rsidRPr="00073638">
              <w:t>0,7000</w:t>
            </w:r>
          </w:p>
        </w:tc>
        <w:tc>
          <w:tcPr>
            <w:tcW w:w="943" w:type="dxa"/>
          </w:tcPr>
          <w:p w:rsidR="00A02C3A" w:rsidRPr="00073638" w:rsidRDefault="00A02C3A">
            <w:pPr>
              <w:pStyle w:val="ConsPlusNormal"/>
              <w:jc w:val="center"/>
            </w:pPr>
            <w:r w:rsidRPr="00073638">
              <w:t>1033</w:t>
            </w:r>
          </w:p>
        </w:tc>
        <w:tc>
          <w:tcPr>
            <w:tcW w:w="943" w:type="dxa"/>
          </w:tcPr>
          <w:p w:rsidR="00A02C3A" w:rsidRPr="00073638" w:rsidRDefault="00A02C3A">
            <w:pPr>
              <w:pStyle w:val="ConsPlusNormal"/>
              <w:jc w:val="center"/>
            </w:pPr>
            <w:r w:rsidRPr="00073638">
              <w:t>0,6000</w:t>
            </w:r>
          </w:p>
        </w:tc>
        <w:tc>
          <w:tcPr>
            <w:tcW w:w="943" w:type="dxa"/>
          </w:tcPr>
          <w:p w:rsidR="00A02C3A" w:rsidRPr="00073638" w:rsidRDefault="00A02C3A">
            <w:pPr>
              <w:pStyle w:val="ConsPlusNormal"/>
              <w:jc w:val="center"/>
            </w:pPr>
            <w:r w:rsidRPr="00073638">
              <w:t>1133</w:t>
            </w:r>
          </w:p>
        </w:tc>
        <w:tc>
          <w:tcPr>
            <w:tcW w:w="943" w:type="dxa"/>
          </w:tcPr>
          <w:p w:rsidR="00A02C3A" w:rsidRPr="00073638" w:rsidRDefault="00A02C3A">
            <w:pPr>
              <w:pStyle w:val="ConsPlusNormal"/>
              <w:jc w:val="center"/>
            </w:pPr>
            <w:r w:rsidRPr="00073638">
              <w:t>0,6667</w:t>
            </w:r>
          </w:p>
        </w:tc>
        <w:tc>
          <w:tcPr>
            <w:tcW w:w="943" w:type="dxa"/>
          </w:tcPr>
          <w:p w:rsidR="00A02C3A" w:rsidRPr="00073638" w:rsidRDefault="00A02C3A">
            <w:pPr>
              <w:pStyle w:val="ConsPlusNormal"/>
              <w:jc w:val="center"/>
            </w:pPr>
            <w:r w:rsidRPr="00073638">
              <w:t>1233</w:t>
            </w:r>
          </w:p>
        </w:tc>
        <w:tc>
          <w:tcPr>
            <w:tcW w:w="943" w:type="dxa"/>
          </w:tcPr>
          <w:p w:rsidR="00A02C3A" w:rsidRPr="00073638" w:rsidRDefault="00A02C3A">
            <w:pPr>
              <w:pStyle w:val="ConsPlusNormal"/>
              <w:jc w:val="center"/>
            </w:pPr>
            <w:r w:rsidRPr="00073638">
              <w:t>0,73333</w:t>
            </w:r>
          </w:p>
        </w:tc>
        <w:tc>
          <w:tcPr>
            <w:tcW w:w="943" w:type="dxa"/>
          </w:tcPr>
          <w:p w:rsidR="00A02C3A" w:rsidRPr="00073638" w:rsidRDefault="00A02C3A">
            <w:pPr>
              <w:pStyle w:val="ConsPlusNormal"/>
              <w:jc w:val="center"/>
            </w:pPr>
            <w:r w:rsidRPr="00073638">
              <w:t>1333</w:t>
            </w:r>
          </w:p>
        </w:tc>
        <w:tc>
          <w:tcPr>
            <w:tcW w:w="943" w:type="dxa"/>
          </w:tcPr>
          <w:p w:rsidR="00A02C3A" w:rsidRPr="00073638" w:rsidRDefault="00A02C3A">
            <w:pPr>
              <w:pStyle w:val="ConsPlusNormal"/>
              <w:jc w:val="center"/>
            </w:pPr>
            <w:r w:rsidRPr="00073638">
              <w:t>0,8000</w:t>
            </w:r>
          </w:p>
        </w:tc>
      </w:tr>
      <w:tr w:rsidR="00073638" w:rsidRPr="00073638" w:rsidTr="00073638">
        <w:tc>
          <w:tcPr>
            <w:tcW w:w="943" w:type="dxa"/>
          </w:tcPr>
          <w:p w:rsidR="00A02C3A" w:rsidRPr="00073638" w:rsidRDefault="00A02C3A">
            <w:pPr>
              <w:pStyle w:val="ConsPlusNormal"/>
              <w:jc w:val="center"/>
            </w:pPr>
            <w:r w:rsidRPr="00073638">
              <w:t>2000</w:t>
            </w:r>
          </w:p>
        </w:tc>
        <w:tc>
          <w:tcPr>
            <w:tcW w:w="943" w:type="dxa"/>
          </w:tcPr>
          <w:p w:rsidR="00A02C3A" w:rsidRPr="00073638" w:rsidRDefault="00A02C3A">
            <w:pPr>
              <w:pStyle w:val="ConsPlusNormal"/>
              <w:jc w:val="center"/>
            </w:pPr>
            <w:r w:rsidRPr="00073638">
              <w:t>0,2000</w:t>
            </w:r>
          </w:p>
        </w:tc>
        <w:tc>
          <w:tcPr>
            <w:tcW w:w="943" w:type="dxa"/>
          </w:tcPr>
          <w:p w:rsidR="00A02C3A" w:rsidRPr="00073638" w:rsidRDefault="00A02C3A">
            <w:pPr>
              <w:pStyle w:val="ConsPlusNormal"/>
              <w:jc w:val="center"/>
            </w:pPr>
            <w:r w:rsidRPr="00073638">
              <w:t>2100</w:t>
            </w:r>
          </w:p>
        </w:tc>
        <w:tc>
          <w:tcPr>
            <w:tcW w:w="943" w:type="dxa"/>
          </w:tcPr>
          <w:p w:rsidR="00A02C3A" w:rsidRPr="00073638" w:rsidRDefault="00A02C3A">
            <w:pPr>
              <w:pStyle w:val="ConsPlusNormal"/>
              <w:jc w:val="center"/>
            </w:pPr>
            <w:r w:rsidRPr="00073638">
              <w:t>0,2667</w:t>
            </w:r>
          </w:p>
        </w:tc>
        <w:tc>
          <w:tcPr>
            <w:tcW w:w="943" w:type="dxa"/>
          </w:tcPr>
          <w:p w:rsidR="00A02C3A" w:rsidRPr="00073638" w:rsidRDefault="00A02C3A">
            <w:pPr>
              <w:pStyle w:val="ConsPlusNormal"/>
              <w:jc w:val="center"/>
            </w:pPr>
            <w:r w:rsidRPr="00073638">
              <w:t>2200</w:t>
            </w:r>
          </w:p>
        </w:tc>
        <w:tc>
          <w:tcPr>
            <w:tcW w:w="943" w:type="dxa"/>
          </w:tcPr>
          <w:p w:rsidR="00A02C3A" w:rsidRPr="00073638" w:rsidRDefault="00A02C3A">
            <w:pPr>
              <w:pStyle w:val="ConsPlusNormal"/>
              <w:jc w:val="center"/>
            </w:pPr>
            <w:r w:rsidRPr="00073638">
              <w:t>0,3333</w:t>
            </w:r>
          </w:p>
        </w:tc>
        <w:tc>
          <w:tcPr>
            <w:tcW w:w="943" w:type="dxa"/>
          </w:tcPr>
          <w:p w:rsidR="00A02C3A" w:rsidRPr="00073638" w:rsidRDefault="00A02C3A">
            <w:pPr>
              <w:pStyle w:val="ConsPlusNormal"/>
              <w:jc w:val="center"/>
            </w:pPr>
            <w:r w:rsidRPr="00073638">
              <w:t>2300</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3000</w:t>
            </w:r>
          </w:p>
        </w:tc>
        <w:tc>
          <w:tcPr>
            <w:tcW w:w="943" w:type="dxa"/>
          </w:tcPr>
          <w:p w:rsidR="00A02C3A" w:rsidRPr="00073638" w:rsidRDefault="00A02C3A">
            <w:pPr>
              <w:pStyle w:val="ConsPlusNormal"/>
              <w:jc w:val="center"/>
            </w:pPr>
            <w:r w:rsidRPr="00073638">
              <w:t>0,3000</w:t>
            </w:r>
          </w:p>
        </w:tc>
        <w:tc>
          <w:tcPr>
            <w:tcW w:w="943" w:type="dxa"/>
          </w:tcPr>
          <w:p w:rsidR="00A02C3A" w:rsidRPr="00073638" w:rsidRDefault="00A02C3A">
            <w:pPr>
              <w:pStyle w:val="ConsPlusNormal"/>
              <w:jc w:val="center"/>
            </w:pPr>
            <w:r w:rsidRPr="00073638">
              <w:t>3100</w:t>
            </w:r>
          </w:p>
        </w:tc>
        <w:tc>
          <w:tcPr>
            <w:tcW w:w="943" w:type="dxa"/>
          </w:tcPr>
          <w:p w:rsidR="00A02C3A" w:rsidRPr="00073638" w:rsidRDefault="00A02C3A">
            <w:pPr>
              <w:pStyle w:val="ConsPlusNormal"/>
              <w:jc w:val="center"/>
            </w:pPr>
            <w:r w:rsidRPr="00073638">
              <w:t>0,3667</w:t>
            </w:r>
          </w:p>
        </w:tc>
        <w:tc>
          <w:tcPr>
            <w:tcW w:w="943" w:type="dxa"/>
          </w:tcPr>
          <w:p w:rsidR="00A02C3A" w:rsidRPr="00073638" w:rsidRDefault="00A02C3A">
            <w:pPr>
              <w:pStyle w:val="ConsPlusNormal"/>
              <w:jc w:val="center"/>
            </w:pPr>
            <w:r w:rsidRPr="00073638">
              <w:t>3200</w:t>
            </w:r>
          </w:p>
        </w:tc>
        <w:tc>
          <w:tcPr>
            <w:tcW w:w="943" w:type="dxa"/>
          </w:tcPr>
          <w:p w:rsidR="00A02C3A" w:rsidRPr="00073638" w:rsidRDefault="00A02C3A">
            <w:pPr>
              <w:pStyle w:val="ConsPlusNormal"/>
              <w:jc w:val="center"/>
            </w:pPr>
            <w:r w:rsidRPr="00073638">
              <w:t>0,43333</w:t>
            </w:r>
          </w:p>
        </w:tc>
        <w:tc>
          <w:tcPr>
            <w:tcW w:w="943" w:type="dxa"/>
          </w:tcPr>
          <w:p w:rsidR="00A02C3A" w:rsidRPr="00073638" w:rsidRDefault="00A02C3A">
            <w:pPr>
              <w:pStyle w:val="ConsPlusNormal"/>
              <w:jc w:val="center"/>
            </w:pPr>
            <w:r w:rsidRPr="00073638">
              <w:t>3300</w:t>
            </w:r>
          </w:p>
        </w:tc>
        <w:tc>
          <w:tcPr>
            <w:tcW w:w="943" w:type="dxa"/>
          </w:tcPr>
          <w:p w:rsidR="00A02C3A" w:rsidRPr="00073638" w:rsidRDefault="00A02C3A">
            <w:pPr>
              <w:pStyle w:val="ConsPlusNormal"/>
              <w:jc w:val="center"/>
            </w:pPr>
            <w:r w:rsidRPr="00073638">
              <w:t>0,5000</w:t>
            </w:r>
          </w:p>
        </w:tc>
      </w:tr>
      <w:tr w:rsidR="00073638" w:rsidRPr="00073638" w:rsidTr="00073638">
        <w:tc>
          <w:tcPr>
            <w:tcW w:w="943" w:type="dxa"/>
          </w:tcPr>
          <w:p w:rsidR="00A02C3A" w:rsidRPr="00073638" w:rsidRDefault="00A02C3A">
            <w:pPr>
              <w:pStyle w:val="ConsPlusNormal"/>
              <w:jc w:val="center"/>
            </w:pPr>
            <w:r w:rsidRPr="00073638">
              <w:t>2001</w:t>
            </w:r>
          </w:p>
        </w:tc>
        <w:tc>
          <w:tcPr>
            <w:tcW w:w="943" w:type="dxa"/>
          </w:tcPr>
          <w:p w:rsidR="00A02C3A" w:rsidRPr="00073638" w:rsidRDefault="00A02C3A">
            <w:pPr>
              <w:pStyle w:val="ConsPlusNormal"/>
              <w:jc w:val="center"/>
            </w:pPr>
            <w:r w:rsidRPr="00073638">
              <w:t>0,2667</w:t>
            </w:r>
          </w:p>
        </w:tc>
        <w:tc>
          <w:tcPr>
            <w:tcW w:w="943" w:type="dxa"/>
          </w:tcPr>
          <w:p w:rsidR="00A02C3A" w:rsidRPr="00073638" w:rsidRDefault="00A02C3A">
            <w:pPr>
              <w:pStyle w:val="ConsPlusNormal"/>
              <w:jc w:val="center"/>
            </w:pPr>
            <w:r w:rsidRPr="00073638">
              <w:t>2101</w:t>
            </w:r>
          </w:p>
        </w:tc>
        <w:tc>
          <w:tcPr>
            <w:tcW w:w="943" w:type="dxa"/>
          </w:tcPr>
          <w:p w:rsidR="00A02C3A" w:rsidRPr="00073638" w:rsidRDefault="00A02C3A">
            <w:pPr>
              <w:pStyle w:val="ConsPlusNormal"/>
              <w:jc w:val="center"/>
            </w:pPr>
            <w:r w:rsidRPr="00073638">
              <w:t>0,3333</w:t>
            </w:r>
          </w:p>
        </w:tc>
        <w:tc>
          <w:tcPr>
            <w:tcW w:w="943" w:type="dxa"/>
          </w:tcPr>
          <w:p w:rsidR="00A02C3A" w:rsidRPr="00073638" w:rsidRDefault="00A02C3A">
            <w:pPr>
              <w:pStyle w:val="ConsPlusNormal"/>
              <w:jc w:val="center"/>
            </w:pPr>
            <w:r w:rsidRPr="00073638">
              <w:t>2201</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2301</w:t>
            </w:r>
          </w:p>
        </w:tc>
        <w:tc>
          <w:tcPr>
            <w:tcW w:w="943" w:type="dxa"/>
          </w:tcPr>
          <w:p w:rsidR="00A02C3A" w:rsidRPr="00073638" w:rsidRDefault="00A02C3A">
            <w:pPr>
              <w:pStyle w:val="ConsPlusNormal"/>
              <w:jc w:val="center"/>
            </w:pPr>
            <w:r w:rsidRPr="00073638">
              <w:t>0,4667</w:t>
            </w:r>
          </w:p>
        </w:tc>
        <w:tc>
          <w:tcPr>
            <w:tcW w:w="943" w:type="dxa"/>
          </w:tcPr>
          <w:p w:rsidR="00A02C3A" w:rsidRPr="00073638" w:rsidRDefault="00A02C3A">
            <w:pPr>
              <w:pStyle w:val="ConsPlusNormal"/>
              <w:jc w:val="center"/>
            </w:pPr>
            <w:r w:rsidRPr="00073638">
              <w:t>3001</w:t>
            </w:r>
          </w:p>
        </w:tc>
        <w:tc>
          <w:tcPr>
            <w:tcW w:w="943" w:type="dxa"/>
          </w:tcPr>
          <w:p w:rsidR="00A02C3A" w:rsidRPr="00073638" w:rsidRDefault="00A02C3A">
            <w:pPr>
              <w:pStyle w:val="ConsPlusNormal"/>
              <w:jc w:val="center"/>
            </w:pPr>
            <w:r w:rsidRPr="00073638">
              <w:t>0,3667</w:t>
            </w:r>
          </w:p>
        </w:tc>
        <w:tc>
          <w:tcPr>
            <w:tcW w:w="943" w:type="dxa"/>
          </w:tcPr>
          <w:p w:rsidR="00A02C3A" w:rsidRPr="00073638" w:rsidRDefault="00A02C3A">
            <w:pPr>
              <w:pStyle w:val="ConsPlusNormal"/>
              <w:jc w:val="center"/>
            </w:pPr>
            <w:r w:rsidRPr="00073638">
              <w:t>3101</w:t>
            </w:r>
          </w:p>
        </w:tc>
        <w:tc>
          <w:tcPr>
            <w:tcW w:w="943" w:type="dxa"/>
          </w:tcPr>
          <w:p w:rsidR="00A02C3A" w:rsidRPr="00073638" w:rsidRDefault="00A02C3A">
            <w:pPr>
              <w:pStyle w:val="ConsPlusNormal"/>
              <w:jc w:val="center"/>
            </w:pPr>
            <w:r w:rsidRPr="00073638">
              <w:t>0,4333</w:t>
            </w:r>
          </w:p>
        </w:tc>
        <w:tc>
          <w:tcPr>
            <w:tcW w:w="943" w:type="dxa"/>
          </w:tcPr>
          <w:p w:rsidR="00A02C3A" w:rsidRPr="00073638" w:rsidRDefault="00A02C3A">
            <w:pPr>
              <w:pStyle w:val="ConsPlusNormal"/>
              <w:jc w:val="center"/>
            </w:pPr>
            <w:r w:rsidRPr="00073638">
              <w:t>3201</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3301</w:t>
            </w:r>
          </w:p>
        </w:tc>
        <w:tc>
          <w:tcPr>
            <w:tcW w:w="943" w:type="dxa"/>
          </w:tcPr>
          <w:p w:rsidR="00A02C3A" w:rsidRPr="00073638" w:rsidRDefault="00A02C3A">
            <w:pPr>
              <w:pStyle w:val="ConsPlusNormal"/>
              <w:jc w:val="center"/>
            </w:pPr>
            <w:r w:rsidRPr="00073638">
              <w:t>0,5667</w:t>
            </w:r>
          </w:p>
        </w:tc>
      </w:tr>
      <w:tr w:rsidR="00073638" w:rsidRPr="00073638" w:rsidTr="00073638">
        <w:tc>
          <w:tcPr>
            <w:tcW w:w="943" w:type="dxa"/>
          </w:tcPr>
          <w:p w:rsidR="00A02C3A" w:rsidRPr="00073638" w:rsidRDefault="00A02C3A">
            <w:pPr>
              <w:pStyle w:val="ConsPlusNormal"/>
              <w:jc w:val="center"/>
            </w:pPr>
            <w:r w:rsidRPr="00073638">
              <w:t>2002</w:t>
            </w:r>
          </w:p>
        </w:tc>
        <w:tc>
          <w:tcPr>
            <w:tcW w:w="943" w:type="dxa"/>
          </w:tcPr>
          <w:p w:rsidR="00A02C3A" w:rsidRPr="00073638" w:rsidRDefault="00A02C3A">
            <w:pPr>
              <w:pStyle w:val="ConsPlusNormal"/>
              <w:jc w:val="center"/>
            </w:pPr>
            <w:r w:rsidRPr="00073638">
              <w:t>0,3333</w:t>
            </w:r>
          </w:p>
        </w:tc>
        <w:tc>
          <w:tcPr>
            <w:tcW w:w="943" w:type="dxa"/>
          </w:tcPr>
          <w:p w:rsidR="00A02C3A" w:rsidRPr="00073638" w:rsidRDefault="00A02C3A">
            <w:pPr>
              <w:pStyle w:val="ConsPlusNormal"/>
              <w:jc w:val="center"/>
            </w:pPr>
            <w:r w:rsidRPr="00073638">
              <w:t>2102</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2202</w:t>
            </w:r>
          </w:p>
        </w:tc>
        <w:tc>
          <w:tcPr>
            <w:tcW w:w="943" w:type="dxa"/>
          </w:tcPr>
          <w:p w:rsidR="00A02C3A" w:rsidRPr="00073638" w:rsidRDefault="00A02C3A">
            <w:pPr>
              <w:pStyle w:val="ConsPlusNormal"/>
              <w:jc w:val="center"/>
            </w:pPr>
            <w:r w:rsidRPr="00073638">
              <w:t>0,4667</w:t>
            </w:r>
          </w:p>
        </w:tc>
        <w:tc>
          <w:tcPr>
            <w:tcW w:w="943" w:type="dxa"/>
          </w:tcPr>
          <w:p w:rsidR="00A02C3A" w:rsidRPr="00073638" w:rsidRDefault="00A02C3A">
            <w:pPr>
              <w:pStyle w:val="ConsPlusNormal"/>
              <w:jc w:val="center"/>
            </w:pPr>
            <w:r w:rsidRPr="00073638">
              <w:t>2302</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3002</w:t>
            </w:r>
          </w:p>
        </w:tc>
        <w:tc>
          <w:tcPr>
            <w:tcW w:w="943" w:type="dxa"/>
          </w:tcPr>
          <w:p w:rsidR="00A02C3A" w:rsidRPr="00073638" w:rsidRDefault="00A02C3A">
            <w:pPr>
              <w:pStyle w:val="ConsPlusNormal"/>
              <w:jc w:val="center"/>
            </w:pPr>
            <w:r w:rsidRPr="00073638">
              <w:t>0,4333</w:t>
            </w:r>
          </w:p>
        </w:tc>
        <w:tc>
          <w:tcPr>
            <w:tcW w:w="943" w:type="dxa"/>
          </w:tcPr>
          <w:p w:rsidR="00A02C3A" w:rsidRPr="00073638" w:rsidRDefault="00A02C3A">
            <w:pPr>
              <w:pStyle w:val="ConsPlusNormal"/>
              <w:jc w:val="center"/>
            </w:pPr>
            <w:r w:rsidRPr="00073638">
              <w:t>3102</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3202</w:t>
            </w:r>
          </w:p>
        </w:tc>
        <w:tc>
          <w:tcPr>
            <w:tcW w:w="943" w:type="dxa"/>
          </w:tcPr>
          <w:p w:rsidR="00A02C3A" w:rsidRPr="00073638" w:rsidRDefault="00A02C3A">
            <w:pPr>
              <w:pStyle w:val="ConsPlusNormal"/>
              <w:jc w:val="center"/>
            </w:pPr>
            <w:r w:rsidRPr="00073638">
              <w:t>0,5667</w:t>
            </w:r>
          </w:p>
        </w:tc>
        <w:tc>
          <w:tcPr>
            <w:tcW w:w="943" w:type="dxa"/>
          </w:tcPr>
          <w:p w:rsidR="00A02C3A" w:rsidRPr="00073638" w:rsidRDefault="00A02C3A">
            <w:pPr>
              <w:pStyle w:val="ConsPlusNormal"/>
              <w:jc w:val="center"/>
            </w:pPr>
            <w:r w:rsidRPr="00073638">
              <w:t>3302</w:t>
            </w:r>
          </w:p>
        </w:tc>
        <w:tc>
          <w:tcPr>
            <w:tcW w:w="943" w:type="dxa"/>
          </w:tcPr>
          <w:p w:rsidR="00A02C3A" w:rsidRPr="00073638" w:rsidRDefault="00A02C3A">
            <w:pPr>
              <w:pStyle w:val="ConsPlusNormal"/>
              <w:jc w:val="center"/>
            </w:pPr>
            <w:r w:rsidRPr="00073638">
              <w:t>0,6333</w:t>
            </w:r>
          </w:p>
        </w:tc>
      </w:tr>
      <w:tr w:rsidR="00073638" w:rsidRPr="00073638" w:rsidTr="00073638">
        <w:tc>
          <w:tcPr>
            <w:tcW w:w="943" w:type="dxa"/>
          </w:tcPr>
          <w:p w:rsidR="00A02C3A" w:rsidRPr="00073638" w:rsidRDefault="00A02C3A">
            <w:pPr>
              <w:pStyle w:val="ConsPlusNormal"/>
              <w:jc w:val="center"/>
            </w:pPr>
            <w:r w:rsidRPr="00073638">
              <w:t>2003</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2103</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2203</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2303</w:t>
            </w:r>
          </w:p>
        </w:tc>
        <w:tc>
          <w:tcPr>
            <w:tcW w:w="943" w:type="dxa"/>
          </w:tcPr>
          <w:p w:rsidR="00A02C3A" w:rsidRPr="00073638" w:rsidRDefault="00A02C3A">
            <w:pPr>
              <w:pStyle w:val="ConsPlusNormal"/>
              <w:jc w:val="center"/>
            </w:pPr>
            <w:r w:rsidRPr="00073638">
              <w:t>0,6000</w:t>
            </w:r>
          </w:p>
        </w:tc>
        <w:tc>
          <w:tcPr>
            <w:tcW w:w="943" w:type="dxa"/>
          </w:tcPr>
          <w:p w:rsidR="00A02C3A" w:rsidRPr="00073638" w:rsidRDefault="00A02C3A">
            <w:pPr>
              <w:pStyle w:val="ConsPlusNormal"/>
              <w:jc w:val="center"/>
            </w:pPr>
            <w:r w:rsidRPr="00073638">
              <w:t>3003</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3103</w:t>
            </w:r>
          </w:p>
        </w:tc>
        <w:tc>
          <w:tcPr>
            <w:tcW w:w="943" w:type="dxa"/>
          </w:tcPr>
          <w:p w:rsidR="00A02C3A" w:rsidRPr="00073638" w:rsidRDefault="00A02C3A">
            <w:pPr>
              <w:pStyle w:val="ConsPlusNormal"/>
              <w:jc w:val="center"/>
            </w:pPr>
            <w:r w:rsidRPr="00073638">
              <w:t>0,5667</w:t>
            </w:r>
          </w:p>
        </w:tc>
        <w:tc>
          <w:tcPr>
            <w:tcW w:w="943" w:type="dxa"/>
          </w:tcPr>
          <w:p w:rsidR="00A02C3A" w:rsidRPr="00073638" w:rsidRDefault="00A02C3A">
            <w:pPr>
              <w:pStyle w:val="ConsPlusNormal"/>
              <w:jc w:val="center"/>
            </w:pPr>
            <w:r w:rsidRPr="00073638">
              <w:t>3203</w:t>
            </w:r>
          </w:p>
        </w:tc>
        <w:tc>
          <w:tcPr>
            <w:tcW w:w="943" w:type="dxa"/>
          </w:tcPr>
          <w:p w:rsidR="00A02C3A" w:rsidRPr="00073638" w:rsidRDefault="00A02C3A">
            <w:pPr>
              <w:pStyle w:val="ConsPlusNormal"/>
              <w:jc w:val="center"/>
            </w:pPr>
            <w:r w:rsidRPr="00073638">
              <w:t>0,6333</w:t>
            </w:r>
          </w:p>
        </w:tc>
        <w:tc>
          <w:tcPr>
            <w:tcW w:w="943" w:type="dxa"/>
          </w:tcPr>
          <w:p w:rsidR="00A02C3A" w:rsidRPr="00073638" w:rsidRDefault="00A02C3A">
            <w:pPr>
              <w:pStyle w:val="ConsPlusNormal"/>
              <w:jc w:val="center"/>
            </w:pPr>
            <w:r w:rsidRPr="00073638">
              <w:t>3303</w:t>
            </w:r>
          </w:p>
        </w:tc>
        <w:tc>
          <w:tcPr>
            <w:tcW w:w="943" w:type="dxa"/>
          </w:tcPr>
          <w:p w:rsidR="00A02C3A" w:rsidRPr="00073638" w:rsidRDefault="00A02C3A">
            <w:pPr>
              <w:pStyle w:val="ConsPlusNormal"/>
              <w:jc w:val="center"/>
            </w:pPr>
            <w:r w:rsidRPr="00073638">
              <w:t>0,7000</w:t>
            </w:r>
          </w:p>
        </w:tc>
      </w:tr>
      <w:tr w:rsidR="00073638" w:rsidRPr="00073638" w:rsidTr="00073638">
        <w:tc>
          <w:tcPr>
            <w:tcW w:w="943" w:type="dxa"/>
          </w:tcPr>
          <w:p w:rsidR="00A02C3A" w:rsidRPr="00073638" w:rsidRDefault="00A02C3A">
            <w:pPr>
              <w:pStyle w:val="ConsPlusNormal"/>
              <w:jc w:val="center"/>
            </w:pPr>
            <w:r w:rsidRPr="00073638">
              <w:t>2010</w:t>
            </w:r>
          </w:p>
        </w:tc>
        <w:tc>
          <w:tcPr>
            <w:tcW w:w="943" w:type="dxa"/>
          </w:tcPr>
          <w:p w:rsidR="00A02C3A" w:rsidRPr="00073638" w:rsidRDefault="00A02C3A">
            <w:pPr>
              <w:pStyle w:val="ConsPlusNormal"/>
              <w:jc w:val="center"/>
            </w:pPr>
            <w:r w:rsidRPr="00073638">
              <w:t>0,3000</w:t>
            </w:r>
          </w:p>
        </w:tc>
        <w:tc>
          <w:tcPr>
            <w:tcW w:w="943" w:type="dxa"/>
          </w:tcPr>
          <w:p w:rsidR="00A02C3A" w:rsidRPr="00073638" w:rsidRDefault="00A02C3A">
            <w:pPr>
              <w:pStyle w:val="ConsPlusNormal"/>
              <w:jc w:val="center"/>
            </w:pPr>
            <w:r w:rsidRPr="00073638">
              <w:t>2110</w:t>
            </w:r>
          </w:p>
        </w:tc>
        <w:tc>
          <w:tcPr>
            <w:tcW w:w="943" w:type="dxa"/>
          </w:tcPr>
          <w:p w:rsidR="00A02C3A" w:rsidRPr="00073638" w:rsidRDefault="00A02C3A">
            <w:pPr>
              <w:pStyle w:val="ConsPlusNormal"/>
              <w:jc w:val="center"/>
            </w:pPr>
            <w:r w:rsidRPr="00073638">
              <w:t>0,3667</w:t>
            </w:r>
          </w:p>
        </w:tc>
        <w:tc>
          <w:tcPr>
            <w:tcW w:w="943" w:type="dxa"/>
          </w:tcPr>
          <w:p w:rsidR="00A02C3A" w:rsidRPr="00073638" w:rsidRDefault="00A02C3A">
            <w:pPr>
              <w:pStyle w:val="ConsPlusNormal"/>
              <w:jc w:val="center"/>
            </w:pPr>
            <w:r w:rsidRPr="00073638">
              <w:t>2210</w:t>
            </w:r>
          </w:p>
        </w:tc>
        <w:tc>
          <w:tcPr>
            <w:tcW w:w="943" w:type="dxa"/>
          </w:tcPr>
          <w:p w:rsidR="00A02C3A" w:rsidRPr="00073638" w:rsidRDefault="00A02C3A">
            <w:pPr>
              <w:pStyle w:val="ConsPlusNormal"/>
              <w:jc w:val="center"/>
            </w:pPr>
            <w:r w:rsidRPr="00073638">
              <w:t>0,4333</w:t>
            </w:r>
          </w:p>
        </w:tc>
        <w:tc>
          <w:tcPr>
            <w:tcW w:w="943" w:type="dxa"/>
          </w:tcPr>
          <w:p w:rsidR="00A02C3A" w:rsidRPr="00073638" w:rsidRDefault="00A02C3A">
            <w:pPr>
              <w:pStyle w:val="ConsPlusNormal"/>
              <w:jc w:val="center"/>
            </w:pPr>
            <w:r w:rsidRPr="00073638">
              <w:t>2310</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3010</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3110</w:t>
            </w:r>
          </w:p>
        </w:tc>
        <w:tc>
          <w:tcPr>
            <w:tcW w:w="943" w:type="dxa"/>
          </w:tcPr>
          <w:p w:rsidR="00A02C3A" w:rsidRPr="00073638" w:rsidRDefault="00A02C3A">
            <w:pPr>
              <w:pStyle w:val="ConsPlusNormal"/>
              <w:jc w:val="center"/>
            </w:pPr>
            <w:r w:rsidRPr="00073638">
              <w:t>0,4667</w:t>
            </w:r>
          </w:p>
        </w:tc>
        <w:tc>
          <w:tcPr>
            <w:tcW w:w="943" w:type="dxa"/>
          </w:tcPr>
          <w:p w:rsidR="00A02C3A" w:rsidRPr="00073638" w:rsidRDefault="00A02C3A">
            <w:pPr>
              <w:pStyle w:val="ConsPlusNormal"/>
              <w:jc w:val="center"/>
            </w:pPr>
            <w:r w:rsidRPr="00073638">
              <w:t>3210</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3310</w:t>
            </w:r>
          </w:p>
        </w:tc>
        <w:tc>
          <w:tcPr>
            <w:tcW w:w="943" w:type="dxa"/>
          </w:tcPr>
          <w:p w:rsidR="00A02C3A" w:rsidRPr="00073638" w:rsidRDefault="00A02C3A">
            <w:pPr>
              <w:pStyle w:val="ConsPlusNormal"/>
              <w:jc w:val="center"/>
            </w:pPr>
            <w:r w:rsidRPr="00073638">
              <w:t>0,6000</w:t>
            </w:r>
          </w:p>
        </w:tc>
      </w:tr>
      <w:tr w:rsidR="00073638" w:rsidRPr="00073638" w:rsidTr="00073638">
        <w:tc>
          <w:tcPr>
            <w:tcW w:w="943" w:type="dxa"/>
          </w:tcPr>
          <w:p w:rsidR="00A02C3A" w:rsidRPr="00073638" w:rsidRDefault="00A02C3A">
            <w:pPr>
              <w:pStyle w:val="ConsPlusNormal"/>
              <w:jc w:val="center"/>
            </w:pPr>
            <w:r w:rsidRPr="00073638">
              <w:t>2011</w:t>
            </w:r>
          </w:p>
        </w:tc>
        <w:tc>
          <w:tcPr>
            <w:tcW w:w="943" w:type="dxa"/>
          </w:tcPr>
          <w:p w:rsidR="00A02C3A" w:rsidRPr="00073638" w:rsidRDefault="00A02C3A">
            <w:pPr>
              <w:pStyle w:val="ConsPlusNormal"/>
              <w:jc w:val="center"/>
            </w:pPr>
            <w:r w:rsidRPr="00073638">
              <w:t>0,3667</w:t>
            </w:r>
          </w:p>
        </w:tc>
        <w:tc>
          <w:tcPr>
            <w:tcW w:w="943" w:type="dxa"/>
          </w:tcPr>
          <w:p w:rsidR="00A02C3A" w:rsidRPr="00073638" w:rsidRDefault="00A02C3A">
            <w:pPr>
              <w:pStyle w:val="ConsPlusNormal"/>
              <w:jc w:val="center"/>
            </w:pPr>
            <w:r w:rsidRPr="00073638">
              <w:t>2111</w:t>
            </w:r>
          </w:p>
        </w:tc>
        <w:tc>
          <w:tcPr>
            <w:tcW w:w="943" w:type="dxa"/>
          </w:tcPr>
          <w:p w:rsidR="00A02C3A" w:rsidRPr="00073638" w:rsidRDefault="00A02C3A">
            <w:pPr>
              <w:pStyle w:val="ConsPlusNormal"/>
              <w:jc w:val="center"/>
            </w:pPr>
            <w:r w:rsidRPr="00073638">
              <w:t>0,4333</w:t>
            </w:r>
          </w:p>
        </w:tc>
        <w:tc>
          <w:tcPr>
            <w:tcW w:w="943" w:type="dxa"/>
          </w:tcPr>
          <w:p w:rsidR="00A02C3A" w:rsidRPr="00073638" w:rsidRDefault="00A02C3A">
            <w:pPr>
              <w:pStyle w:val="ConsPlusNormal"/>
              <w:jc w:val="center"/>
            </w:pPr>
            <w:r w:rsidRPr="00073638">
              <w:t>2211</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2311</w:t>
            </w:r>
          </w:p>
        </w:tc>
        <w:tc>
          <w:tcPr>
            <w:tcW w:w="943" w:type="dxa"/>
          </w:tcPr>
          <w:p w:rsidR="00A02C3A" w:rsidRPr="00073638" w:rsidRDefault="00A02C3A">
            <w:pPr>
              <w:pStyle w:val="ConsPlusNormal"/>
              <w:jc w:val="center"/>
            </w:pPr>
            <w:r w:rsidRPr="00073638">
              <w:t>0,5667</w:t>
            </w:r>
          </w:p>
        </w:tc>
        <w:tc>
          <w:tcPr>
            <w:tcW w:w="943" w:type="dxa"/>
          </w:tcPr>
          <w:p w:rsidR="00A02C3A" w:rsidRPr="00073638" w:rsidRDefault="00A02C3A">
            <w:pPr>
              <w:pStyle w:val="ConsPlusNormal"/>
              <w:jc w:val="center"/>
            </w:pPr>
            <w:r w:rsidRPr="00073638">
              <w:t>3011</w:t>
            </w:r>
          </w:p>
        </w:tc>
        <w:tc>
          <w:tcPr>
            <w:tcW w:w="943" w:type="dxa"/>
          </w:tcPr>
          <w:p w:rsidR="00A02C3A" w:rsidRPr="00073638" w:rsidRDefault="00A02C3A">
            <w:pPr>
              <w:pStyle w:val="ConsPlusNormal"/>
              <w:jc w:val="center"/>
            </w:pPr>
            <w:r w:rsidRPr="00073638">
              <w:t>0,4667</w:t>
            </w:r>
          </w:p>
        </w:tc>
        <w:tc>
          <w:tcPr>
            <w:tcW w:w="943" w:type="dxa"/>
          </w:tcPr>
          <w:p w:rsidR="00A02C3A" w:rsidRPr="00073638" w:rsidRDefault="00A02C3A">
            <w:pPr>
              <w:pStyle w:val="ConsPlusNormal"/>
              <w:jc w:val="center"/>
            </w:pPr>
            <w:r w:rsidRPr="00073638">
              <w:t>3111</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3211</w:t>
            </w:r>
          </w:p>
        </w:tc>
        <w:tc>
          <w:tcPr>
            <w:tcW w:w="943" w:type="dxa"/>
          </w:tcPr>
          <w:p w:rsidR="00A02C3A" w:rsidRPr="00073638" w:rsidRDefault="00A02C3A">
            <w:pPr>
              <w:pStyle w:val="ConsPlusNormal"/>
              <w:jc w:val="center"/>
            </w:pPr>
            <w:r w:rsidRPr="00073638">
              <w:t>0,6000</w:t>
            </w:r>
          </w:p>
        </w:tc>
        <w:tc>
          <w:tcPr>
            <w:tcW w:w="943" w:type="dxa"/>
          </w:tcPr>
          <w:p w:rsidR="00A02C3A" w:rsidRPr="00073638" w:rsidRDefault="00A02C3A">
            <w:pPr>
              <w:pStyle w:val="ConsPlusNormal"/>
              <w:jc w:val="center"/>
            </w:pPr>
            <w:r w:rsidRPr="00073638">
              <w:t>3311</w:t>
            </w:r>
          </w:p>
        </w:tc>
        <w:tc>
          <w:tcPr>
            <w:tcW w:w="943" w:type="dxa"/>
          </w:tcPr>
          <w:p w:rsidR="00A02C3A" w:rsidRPr="00073638" w:rsidRDefault="00A02C3A">
            <w:pPr>
              <w:pStyle w:val="ConsPlusNormal"/>
              <w:jc w:val="center"/>
            </w:pPr>
            <w:r w:rsidRPr="00073638">
              <w:t>0,6667</w:t>
            </w:r>
          </w:p>
        </w:tc>
      </w:tr>
      <w:tr w:rsidR="00073638" w:rsidRPr="00073638" w:rsidTr="00073638">
        <w:tc>
          <w:tcPr>
            <w:tcW w:w="943" w:type="dxa"/>
          </w:tcPr>
          <w:p w:rsidR="00A02C3A" w:rsidRPr="00073638" w:rsidRDefault="00A02C3A">
            <w:pPr>
              <w:pStyle w:val="ConsPlusNormal"/>
              <w:jc w:val="center"/>
            </w:pPr>
            <w:r w:rsidRPr="00073638">
              <w:t>2012</w:t>
            </w:r>
          </w:p>
        </w:tc>
        <w:tc>
          <w:tcPr>
            <w:tcW w:w="943" w:type="dxa"/>
          </w:tcPr>
          <w:p w:rsidR="00A02C3A" w:rsidRPr="00073638" w:rsidRDefault="00A02C3A">
            <w:pPr>
              <w:pStyle w:val="ConsPlusNormal"/>
              <w:jc w:val="center"/>
            </w:pPr>
            <w:r w:rsidRPr="00073638">
              <w:t>0,4333</w:t>
            </w:r>
          </w:p>
        </w:tc>
        <w:tc>
          <w:tcPr>
            <w:tcW w:w="943" w:type="dxa"/>
          </w:tcPr>
          <w:p w:rsidR="00A02C3A" w:rsidRPr="00073638" w:rsidRDefault="00A02C3A">
            <w:pPr>
              <w:pStyle w:val="ConsPlusNormal"/>
              <w:jc w:val="center"/>
            </w:pPr>
            <w:r w:rsidRPr="00073638">
              <w:t>2112</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2212</w:t>
            </w:r>
          </w:p>
        </w:tc>
        <w:tc>
          <w:tcPr>
            <w:tcW w:w="943" w:type="dxa"/>
          </w:tcPr>
          <w:p w:rsidR="00A02C3A" w:rsidRPr="00073638" w:rsidRDefault="00A02C3A">
            <w:pPr>
              <w:pStyle w:val="ConsPlusNormal"/>
              <w:jc w:val="center"/>
            </w:pPr>
            <w:r w:rsidRPr="00073638">
              <w:t>0,5667</w:t>
            </w:r>
          </w:p>
        </w:tc>
        <w:tc>
          <w:tcPr>
            <w:tcW w:w="943" w:type="dxa"/>
          </w:tcPr>
          <w:p w:rsidR="00A02C3A" w:rsidRPr="00073638" w:rsidRDefault="00A02C3A">
            <w:pPr>
              <w:pStyle w:val="ConsPlusNormal"/>
              <w:jc w:val="center"/>
            </w:pPr>
            <w:r w:rsidRPr="00073638">
              <w:t>2312</w:t>
            </w:r>
          </w:p>
        </w:tc>
        <w:tc>
          <w:tcPr>
            <w:tcW w:w="943" w:type="dxa"/>
          </w:tcPr>
          <w:p w:rsidR="00A02C3A" w:rsidRPr="00073638" w:rsidRDefault="00A02C3A">
            <w:pPr>
              <w:pStyle w:val="ConsPlusNormal"/>
              <w:jc w:val="center"/>
            </w:pPr>
            <w:r w:rsidRPr="00073638">
              <w:t>0,6333</w:t>
            </w:r>
          </w:p>
        </w:tc>
        <w:tc>
          <w:tcPr>
            <w:tcW w:w="943" w:type="dxa"/>
          </w:tcPr>
          <w:p w:rsidR="00A02C3A" w:rsidRPr="00073638" w:rsidRDefault="00A02C3A">
            <w:pPr>
              <w:pStyle w:val="ConsPlusNormal"/>
              <w:jc w:val="center"/>
            </w:pPr>
            <w:r w:rsidRPr="00073638">
              <w:t>3012</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3112</w:t>
            </w:r>
          </w:p>
        </w:tc>
        <w:tc>
          <w:tcPr>
            <w:tcW w:w="943" w:type="dxa"/>
          </w:tcPr>
          <w:p w:rsidR="00A02C3A" w:rsidRPr="00073638" w:rsidRDefault="00A02C3A">
            <w:pPr>
              <w:pStyle w:val="ConsPlusNormal"/>
              <w:jc w:val="center"/>
            </w:pPr>
            <w:r w:rsidRPr="00073638">
              <w:t>0,6000</w:t>
            </w:r>
          </w:p>
        </w:tc>
        <w:tc>
          <w:tcPr>
            <w:tcW w:w="943" w:type="dxa"/>
          </w:tcPr>
          <w:p w:rsidR="00A02C3A" w:rsidRPr="00073638" w:rsidRDefault="00A02C3A">
            <w:pPr>
              <w:pStyle w:val="ConsPlusNormal"/>
              <w:jc w:val="center"/>
            </w:pPr>
            <w:r w:rsidRPr="00073638">
              <w:t>3212</w:t>
            </w:r>
          </w:p>
        </w:tc>
        <w:tc>
          <w:tcPr>
            <w:tcW w:w="943" w:type="dxa"/>
          </w:tcPr>
          <w:p w:rsidR="00A02C3A" w:rsidRPr="00073638" w:rsidRDefault="00A02C3A">
            <w:pPr>
              <w:pStyle w:val="ConsPlusNormal"/>
              <w:jc w:val="center"/>
            </w:pPr>
            <w:r w:rsidRPr="00073638">
              <w:t>0,6667</w:t>
            </w:r>
          </w:p>
        </w:tc>
        <w:tc>
          <w:tcPr>
            <w:tcW w:w="943" w:type="dxa"/>
          </w:tcPr>
          <w:p w:rsidR="00A02C3A" w:rsidRPr="00073638" w:rsidRDefault="00A02C3A">
            <w:pPr>
              <w:pStyle w:val="ConsPlusNormal"/>
              <w:jc w:val="center"/>
            </w:pPr>
            <w:r w:rsidRPr="00073638">
              <w:t>3312</w:t>
            </w:r>
          </w:p>
        </w:tc>
        <w:tc>
          <w:tcPr>
            <w:tcW w:w="943" w:type="dxa"/>
          </w:tcPr>
          <w:p w:rsidR="00A02C3A" w:rsidRPr="00073638" w:rsidRDefault="00A02C3A">
            <w:pPr>
              <w:pStyle w:val="ConsPlusNormal"/>
              <w:jc w:val="center"/>
            </w:pPr>
            <w:r w:rsidRPr="00073638">
              <w:t>0,7333</w:t>
            </w:r>
          </w:p>
        </w:tc>
      </w:tr>
      <w:tr w:rsidR="00073638" w:rsidRPr="00073638" w:rsidTr="00073638">
        <w:tc>
          <w:tcPr>
            <w:tcW w:w="943" w:type="dxa"/>
          </w:tcPr>
          <w:p w:rsidR="00A02C3A" w:rsidRPr="00073638" w:rsidRDefault="00A02C3A">
            <w:pPr>
              <w:pStyle w:val="ConsPlusNormal"/>
              <w:jc w:val="center"/>
            </w:pPr>
            <w:r w:rsidRPr="00073638">
              <w:t>2013</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2113</w:t>
            </w:r>
          </w:p>
        </w:tc>
        <w:tc>
          <w:tcPr>
            <w:tcW w:w="943" w:type="dxa"/>
          </w:tcPr>
          <w:p w:rsidR="00A02C3A" w:rsidRPr="00073638" w:rsidRDefault="00A02C3A">
            <w:pPr>
              <w:pStyle w:val="ConsPlusNormal"/>
              <w:jc w:val="center"/>
            </w:pPr>
            <w:r w:rsidRPr="00073638">
              <w:t>0,5667</w:t>
            </w:r>
          </w:p>
        </w:tc>
        <w:tc>
          <w:tcPr>
            <w:tcW w:w="943" w:type="dxa"/>
          </w:tcPr>
          <w:p w:rsidR="00A02C3A" w:rsidRPr="00073638" w:rsidRDefault="00A02C3A">
            <w:pPr>
              <w:pStyle w:val="ConsPlusNormal"/>
              <w:jc w:val="center"/>
            </w:pPr>
            <w:r w:rsidRPr="00073638">
              <w:t>2213</w:t>
            </w:r>
          </w:p>
        </w:tc>
        <w:tc>
          <w:tcPr>
            <w:tcW w:w="943" w:type="dxa"/>
          </w:tcPr>
          <w:p w:rsidR="00A02C3A" w:rsidRPr="00073638" w:rsidRDefault="00A02C3A">
            <w:pPr>
              <w:pStyle w:val="ConsPlusNormal"/>
              <w:jc w:val="center"/>
            </w:pPr>
            <w:r w:rsidRPr="00073638">
              <w:t>0,6333</w:t>
            </w:r>
          </w:p>
        </w:tc>
        <w:tc>
          <w:tcPr>
            <w:tcW w:w="943" w:type="dxa"/>
          </w:tcPr>
          <w:p w:rsidR="00A02C3A" w:rsidRPr="00073638" w:rsidRDefault="00A02C3A">
            <w:pPr>
              <w:pStyle w:val="ConsPlusNormal"/>
              <w:jc w:val="center"/>
            </w:pPr>
            <w:r w:rsidRPr="00073638">
              <w:t>2313</w:t>
            </w:r>
          </w:p>
        </w:tc>
        <w:tc>
          <w:tcPr>
            <w:tcW w:w="943" w:type="dxa"/>
          </w:tcPr>
          <w:p w:rsidR="00A02C3A" w:rsidRPr="00073638" w:rsidRDefault="00A02C3A">
            <w:pPr>
              <w:pStyle w:val="ConsPlusNormal"/>
              <w:jc w:val="center"/>
            </w:pPr>
            <w:r w:rsidRPr="00073638">
              <w:t>0,7000</w:t>
            </w:r>
          </w:p>
        </w:tc>
        <w:tc>
          <w:tcPr>
            <w:tcW w:w="943" w:type="dxa"/>
          </w:tcPr>
          <w:p w:rsidR="00A02C3A" w:rsidRPr="00073638" w:rsidRDefault="00A02C3A">
            <w:pPr>
              <w:pStyle w:val="ConsPlusNormal"/>
              <w:jc w:val="center"/>
            </w:pPr>
            <w:r w:rsidRPr="00073638">
              <w:t>3013</w:t>
            </w:r>
          </w:p>
        </w:tc>
        <w:tc>
          <w:tcPr>
            <w:tcW w:w="943" w:type="dxa"/>
          </w:tcPr>
          <w:p w:rsidR="00A02C3A" w:rsidRPr="00073638" w:rsidRDefault="00A02C3A">
            <w:pPr>
              <w:pStyle w:val="ConsPlusNormal"/>
              <w:jc w:val="center"/>
            </w:pPr>
            <w:r w:rsidRPr="00073638">
              <w:t>0,6000</w:t>
            </w:r>
          </w:p>
        </w:tc>
        <w:tc>
          <w:tcPr>
            <w:tcW w:w="943" w:type="dxa"/>
          </w:tcPr>
          <w:p w:rsidR="00A02C3A" w:rsidRPr="00073638" w:rsidRDefault="00A02C3A">
            <w:pPr>
              <w:pStyle w:val="ConsPlusNormal"/>
              <w:jc w:val="center"/>
            </w:pPr>
            <w:r w:rsidRPr="00073638">
              <w:t>3113</w:t>
            </w:r>
          </w:p>
        </w:tc>
        <w:tc>
          <w:tcPr>
            <w:tcW w:w="943" w:type="dxa"/>
          </w:tcPr>
          <w:p w:rsidR="00A02C3A" w:rsidRPr="00073638" w:rsidRDefault="00A02C3A">
            <w:pPr>
              <w:pStyle w:val="ConsPlusNormal"/>
              <w:jc w:val="center"/>
            </w:pPr>
            <w:r w:rsidRPr="00073638">
              <w:t>0,6667</w:t>
            </w:r>
          </w:p>
        </w:tc>
        <w:tc>
          <w:tcPr>
            <w:tcW w:w="943" w:type="dxa"/>
          </w:tcPr>
          <w:p w:rsidR="00A02C3A" w:rsidRPr="00073638" w:rsidRDefault="00A02C3A">
            <w:pPr>
              <w:pStyle w:val="ConsPlusNormal"/>
              <w:jc w:val="center"/>
            </w:pPr>
            <w:r w:rsidRPr="00073638">
              <w:t>3213</w:t>
            </w:r>
          </w:p>
        </w:tc>
        <w:tc>
          <w:tcPr>
            <w:tcW w:w="943" w:type="dxa"/>
          </w:tcPr>
          <w:p w:rsidR="00A02C3A" w:rsidRPr="00073638" w:rsidRDefault="00A02C3A">
            <w:pPr>
              <w:pStyle w:val="ConsPlusNormal"/>
              <w:jc w:val="center"/>
            </w:pPr>
            <w:r w:rsidRPr="00073638">
              <w:t>0,7333</w:t>
            </w:r>
          </w:p>
        </w:tc>
        <w:tc>
          <w:tcPr>
            <w:tcW w:w="943" w:type="dxa"/>
          </w:tcPr>
          <w:p w:rsidR="00A02C3A" w:rsidRPr="00073638" w:rsidRDefault="00A02C3A">
            <w:pPr>
              <w:pStyle w:val="ConsPlusNormal"/>
              <w:jc w:val="center"/>
            </w:pPr>
            <w:r w:rsidRPr="00073638">
              <w:t>3313</w:t>
            </w:r>
          </w:p>
        </w:tc>
        <w:tc>
          <w:tcPr>
            <w:tcW w:w="943" w:type="dxa"/>
          </w:tcPr>
          <w:p w:rsidR="00A02C3A" w:rsidRPr="00073638" w:rsidRDefault="00A02C3A">
            <w:pPr>
              <w:pStyle w:val="ConsPlusNormal"/>
              <w:jc w:val="center"/>
            </w:pPr>
            <w:r w:rsidRPr="00073638">
              <w:t>0,8000</w:t>
            </w:r>
          </w:p>
        </w:tc>
      </w:tr>
      <w:tr w:rsidR="00073638" w:rsidRPr="00073638" w:rsidTr="00073638">
        <w:tc>
          <w:tcPr>
            <w:tcW w:w="943" w:type="dxa"/>
          </w:tcPr>
          <w:p w:rsidR="00A02C3A" w:rsidRPr="00073638" w:rsidRDefault="00A02C3A">
            <w:pPr>
              <w:pStyle w:val="ConsPlusNormal"/>
              <w:jc w:val="center"/>
            </w:pPr>
            <w:r w:rsidRPr="00073638">
              <w:t>2020</w:t>
            </w:r>
          </w:p>
        </w:tc>
        <w:tc>
          <w:tcPr>
            <w:tcW w:w="943" w:type="dxa"/>
          </w:tcPr>
          <w:p w:rsidR="00A02C3A" w:rsidRPr="00073638" w:rsidRDefault="00A02C3A">
            <w:pPr>
              <w:pStyle w:val="ConsPlusNormal"/>
              <w:jc w:val="center"/>
            </w:pPr>
            <w:r w:rsidRPr="00073638">
              <w:t>0,4000</w:t>
            </w:r>
          </w:p>
        </w:tc>
        <w:tc>
          <w:tcPr>
            <w:tcW w:w="943" w:type="dxa"/>
          </w:tcPr>
          <w:p w:rsidR="00A02C3A" w:rsidRPr="00073638" w:rsidRDefault="00A02C3A">
            <w:pPr>
              <w:pStyle w:val="ConsPlusNormal"/>
              <w:jc w:val="center"/>
            </w:pPr>
            <w:r w:rsidRPr="00073638">
              <w:t>2120</w:t>
            </w:r>
          </w:p>
        </w:tc>
        <w:tc>
          <w:tcPr>
            <w:tcW w:w="943" w:type="dxa"/>
          </w:tcPr>
          <w:p w:rsidR="00A02C3A" w:rsidRPr="00073638" w:rsidRDefault="00A02C3A">
            <w:pPr>
              <w:pStyle w:val="ConsPlusNormal"/>
              <w:jc w:val="center"/>
            </w:pPr>
            <w:r w:rsidRPr="00073638">
              <w:t>0,4667</w:t>
            </w:r>
          </w:p>
        </w:tc>
        <w:tc>
          <w:tcPr>
            <w:tcW w:w="943" w:type="dxa"/>
          </w:tcPr>
          <w:p w:rsidR="00A02C3A" w:rsidRPr="00073638" w:rsidRDefault="00A02C3A">
            <w:pPr>
              <w:pStyle w:val="ConsPlusNormal"/>
              <w:jc w:val="center"/>
            </w:pPr>
            <w:r w:rsidRPr="00073638">
              <w:t>2220</w:t>
            </w:r>
          </w:p>
        </w:tc>
        <w:tc>
          <w:tcPr>
            <w:tcW w:w="943" w:type="dxa"/>
          </w:tcPr>
          <w:p w:rsidR="00A02C3A" w:rsidRPr="00073638" w:rsidRDefault="00A02C3A">
            <w:pPr>
              <w:pStyle w:val="ConsPlusNormal"/>
              <w:jc w:val="center"/>
            </w:pPr>
            <w:r w:rsidRPr="00073638">
              <w:t>0,4667</w:t>
            </w:r>
          </w:p>
        </w:tc>
        <w:tc>
          <w:tcPr>
            <w:tcW w:w="943" w:type="dxa"/>
          </w:tcPr>
          <w:p w:rsidR="00A02C3A" w:rsidRPr="00073638" w:rsidRDefault="00A02C3A">
            <w:pPr>
              <w:pStyle w:val="ConsPlusNormal"/>
              <w:jc w:val="center"/>
            </w:pPr>
            <w:r w:rsidRPr="00073638">
              <w:t>2320</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3020</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3120</w:t>
            </w:r>
          </w:p>
        </w:tc>
        <w:tc>
          <w:tcPr>
            <w:tcW w:w="943" w:type="dxa"/>
          </w:tcPr>
          <w:p w:rsidR="00A02C3A" w:rsidRPr="00073638" w:rsidRDefault="00A02C3A">
            <w:pPr>
              <w:pStyle w:val="ConsPlusNormal"/>
              <w:jc w:val="center"/>
            </w:pPr>
            <w:r w:rsidRPr="00073638">
              <w:t>0,5667</w:t>
            </w:r>
          </w:p>
        </w:tc>
        <w:tc>
          <w:tcPr>
            <w:tcW w:w="943" w:type="dxa"/>
          </w:tcPr>
          <w:p w:rsidR="00A02C3A" w:rsidRPr="00073638" w:rsidRDefault="00A02C3A">
            <w:pPr>
              <w:pStyle w:val="ConsPlusNormal"/>
              <w:jc w:val="center"/>
            </w:pPr>
            <w:r w:rsidRPr="00073638">
              <w:t>3220</w:t>
            </w:r>
          </w:p>
        </w:tc>
        <w:tc>
          <w:tcPr>
            <w:tcW w:w="943" w:type="dxa"/>
          </w:tcPr>
          <w:p w:rsidR="00A02C3A" w:rsidRPr="00073638" w:rsidRDefault="00A02C3A">
            <w:pPr>
              <w:pStyle w:val="ConsPlusNormal"/>
              <w:jc w:val="center"/>
            </w:pPr>
            <w:r w:rsidRPr="00073638">
              <w:t>0,6333</w:t>
            </w:r>
          </w:p>
        </w:tc>
        <w:tc>
          <w:tcPr>
            <w:tcW w:w="943" w:type="dxa"/>
          </w:tcPr>
          <w:p w:rsidR="00A02C3A" w:rsidRPr="00073638" w:rsidRDefault="00A02C3A">
            <w:pPr>
              <w:pStyle w:val="ConsPlusNormal"/>
              <w:jc w:val="center"/>
            </w:pPr>
            <w:r w:rsidRPr="00073638">
              <w:t>3320</w:t>
            </w:r>
          </w:p>
        </w:tc>
        <w:tc>
          <w:tcPr>
            <w:tcW w:w="943" w:type="dxa"/>
          </w:tcPr>
          <w:p w:rsidR="00A02C3A" w:rsidRPr="00073638" w:rsidRDefault="00A02C3A">
            <w:pPr>
              <w:pStyle w:val="ConsPlusNormal"/>
              <w:jc w:val="center"/>
            </w:pPr>
            <w:r w:rsidRPr="00073638">
              <w:t>0,7000</w:t>
            </w:r>
          </w:p>
        </w:tc>
      </w:tr>
      <w:tr w:rsidR="00073638" w:rsidRPr="00073638" w:rsidTr="00073638">
        <w:tc>
          <w:tcPr>
            <w:tcW w:w="943" w:type="dxa"/>
          </w:tcPr>
          <w:p w:rsidR="00A02C3A" w:rsidRPr="00073638" w:rsidRDefault="00A02C3A">
            <w:pPr>
              <w:pStyle w:val="ConsPlusNormal"/>
              <w:jc w:val="center"/>
            </w:pPr>
            <w:r w:rsidRPr="00073638">
              <w:t>2021</w:t>
            </w:r>
          </w:p>
        </w:tc>
        <w:tc>
          <w:tcPr>
            <w:tcW w:w="943" w:type="dxa"/>
          </w:tcPr>
          <w:p w:rsidR="00A02C3A" w:rsidRPr="00073638" w:rsidRDefault="00A02C3A">
            <w:pPr>
              <w:pStyle w:val="ConsPlusNormal"/>
              <w:jc w:val="center"/>
            </w:pPr>
            <w:r w:rsidRPr="00073638">
              <w:t>0,4667</w:t>
            </w:r>
          </w:p>
        </w:tc>
        <w:tc>
          <w:tcPr>
            <w:tcW w:w="943" w:type="dxa"/>
          </w:tcPr>
          <w:p w:rsidR="00A02C3A" w:rsidRPr="00073638" w:rsidRDefault="00A02C3A">
            <w:pPr>
              <w:pStyle w:val="ConsPlusNormal"/>
              <w:jc w:val="center"/>
            </w:pPr>
            <w:r w:rsidRPr="00073638">
              <w:t>2121</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2221</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2321</w:t>
            </w:r>
          </w:p>
        </w:tc>
        <w:tc>
          <w:tcPr>
            <w:tcW w:w="943" w:type="dxa"/>
          </w:tcPr>
          <w:p w:rsidR="00A02C3A" w:rsidRPr="00073638" w:rsidRDefault="00A02C3A">
            <w:pPr>
              <w:pStyle w:val="ConsPlusNormal"/>
              <w:jc w:val="center"/>
            </w:pPr>
            <w:r w:rsidRPr="00073638">
              <w:t>0,6000</w:t>
            </w:r>
          </w:p>
        </w:tc>
        <w:tc>
          <w:tcPr>
            <w:tcW w:w="943" w:type="dxa"/>
          </w:tcPr>
          <w:p w:rsidR="00A02C3A" w:rsidRPr="00073638" w:rsidRDefault="00A02C3A">
            <w:pPr>
              <w:pStyle w:val="ConsPlusNormal"/>
              <w:jc w:val="center"/>
            </w:pPr>
            <w:r w:rsidRPr="00073638">
              <w:t>3021</w:t>
            </w:r>
          </w:p>
        </w:tc>
        <w:tc>
          <w:tcPr>
            <w:tcW w:w="943" w:type="dxa"/>
          </w:tcPr>
          <w:p w:rsidR="00A02C3A" w:rsidRPr="00073638" w:rsidRDefault="00A02C3A">
            <w:pPr>
              <w:pStyle w:val="ConsPlusNormal"/>
              <w:jc w:val="center"/>
            </w:pPr>
            <w:r w:rsidRPr="00073638">
              <w:t>0,5667</w:t>
            </w:r>
          </w:p>
        </w:tc>
        <w:tc>
          <w:tcPr>
            <w:tcW w:w="943" w:type="dxa"/>
          </w:tcPr>
          <w:p w:rsidR="00A02C3A" w:rsidRPr="00073638" w:rsidRDefault="00A02C3A">
            <w:pPr>
              <w:pStyle w:val="ConsPlusNormal"/>
              <w:jc w:val="center"/>
            </w:pPr>
            <w:r w:rsidRPr="00073638">
              <w:t>3121</w:t>
            </w:r>
          </w:p>
        </w:tc>
        <w:tc>
          <w:tcPr>
            <w:tcW w:w="943" w:type="dxa"/>
          </w:tcPr>
          <w:p w:rsidR="00A02C3A" w:rsidRPr="00073638" w:rsidRDefault="00A02C3A">
            <w:pPr>
              <w:pStyle w:val="ConsPlusNormal"/>
              <w:jc w:val="center"/>
            </w:pPr>
            <w:r w:rsidRPr="00073638">
              <w:t>0,6333</w:t>
            </w:r>
          </w:p>
        </w:tc>
        <w:tc>
          <w:tcPr>
            <w:tcW w:w="943" w:type="dxa"/>
          </w:tcPr>
          <w:p w:rsidR="00A02C3A" w:rsidRPr="00073638" w:rsidRDefault="00A02C3A">
            <w:pPr>
              <w:pStyle w:val="ConsPlusNormal"/>
              <w:jc w:val="center"/>
            </w:pPr>
            <w:r w:rsidRPr="00073638">
              <w:t>3221</w:t>
            </w:r>
          </w:p>
        </w:tc>
        <w:tc>
          <w:tcPr>
            <w:tcW w:w="943" w:type="dxa"/>
          </w:tcPr>
          <w:p w:rsidR="00A02C3A" w:rsidRPr="00073638" w:rsidRDefault="00A02C3A">
            <w:pPr>
              <w:pStyle w:val="ConsPlusNormal"/>
              <w:jc w:val="center"/>
            </w:pPr>
            <w:r w:rsidRPr="00073638">
              <w:t>0,7000</w:t>
            </w:r>
          </w:p>
        </w:tc>
        <w:tc>
          <w:tcPr>
            <w:tcW w:w="943" w:type="dxa"/>
          </w:tcPr>
          <w:p w:rsidR="00A02C3A" w:rsidRPr="00073638" w:rsidRDefault="00A02C3A">
            <w:pPr>
              <w:pStyle w:val="ConsPlusNormal"/>
              <w:jc w:val="center"/>
            </w:pPr>
            <w:r w:rsidRPr="00073638">
              <w:t>3321</w:t>
            </w:r>
          </w:p>
        </w:tc>
        <w:tc>
          <w:tcPr>
            <w:tcW w:w="943" w:type="dxa"/>
          </w:tcPr>
          <w:p w:rsidR="00A02C3A" w:rsidRPr="00073638" w:rsidRDefault="00A02C3A">
            <w:pPr>
              <w:pStyle w:val="ConsPlusNormal"/>
              <w:jc w:val="center"/>
            </w:pPr>
            <w:r w:rsidRPr="00073638">
              <w:t>0,7667</w:t>
            </w:r>
          </w:p>
        </w:tc>
      </w:tr>
      <w:tr w:rsidR="00073638" w:rsidRPr="00073638" w:rsidTr="00073638">
        <w:tc>
          <w:tcPr>
            <w:tcW w:w="943" w:type="dxa"/>
          </w:tcPr>
          <w:p w:rsidR="00A02C3A" w:rsidRPr="00073638" w:rsidRDefault="00A02C3A">
            <w:pPr>
              <w:pStyle w:val="ConsPlusNormal"/>
              <w:jc w:val="center"/>
            </w:pPr>
            <w:r w:rsidRPr="00073638">
              <w:t>2022</w:t>
            </w:r>
          </w:p>
        </w:tc>
        <w:tc>
          <w:tcPr>
            <w:tcW w:w="943" w:type="dxa"/>
          </w:tcPr>
          <w:p w:rsidR="00A02C3A" w:rsidRPr="00073638" w:rsidRDefault="00A02C3A">
            <w:pPr>
              <w:pStyle w:val="ConsPlusNormal"/>
              <w:jc w:val="center"/>
            </w:pPr>
            <w:r w:rsidRPr="00073638">
              <w:t>0,5333</w:t>
            </w:r>
          </w:p>
        </w:tc>
        <w:tc>
          <w:tcPr>
            <w:tcW w:w="943" w:type="dxa"/>
          </w:tcPr>
          <w:p w:rsidR="00A02C3A" w:rsidRPr="00073638" w:rsidRDefault="00A02C3A">
            <w:pPr>
              <w:pStyle w:val="ConsPlusNormal"/>
              <w:jc w:val="center"/>
            </w:pPr>
            <w:r w:rsidRPr="00073638">
              <w:t>2122</w:t>
            </w:r>
          </w:p>
        </w:tc>
        <w:tc>
          <w:tcPr>
            <w:tcW w:w="943" w:type="dxa"/>
          </w:tcPr>
          <w:p w:rsidR="00A02C3A" w:rsidRPr="00073638" w:rsidRDefault="00A02C3A">
            <w:pPr>
              <w:pStyle w:val="ConsPlusNormal"/>
              <w:jc w:val="center"/>
            </w:pPr>
            <w:r w:rsidRPr="00073638">
              <w:t>0,6000</w:t>
            </w:r>
          </w:p>
        </w:tc>
        <w:tc>
          <w:tcPr>
            <w:tcW w:w="943" w:type="dxa"/>
          </w:tcPr>
          <w:p w:rsidR="00A02C3A" w:rsidRPr="00073638" w:rsidRDefault="00A02C3A">
            <w:pPr>
              <w:pStyle w:val="ConsPlusNormal"/>
              <w:jc w:val="center"/>
            </w:pPr>
            <w:r w:rsidRPr="00073638">
              <w:t>2222</w:t>
            </w:r>
          </w:p>
        </w:tc>
        <w:tc>
          <w:tcPr>
            <w:tcW w:w="943" w:type="dxa"/>
          </w:tcPr>
          <w:p w:rsidR="00A02C3A" w:rsidRPr="00073638" w:rsidRDefault="00A02C3A">
            <w:pPr>
              <w:pStyle w:val="ConsPlusNormal"/>
              <w:jc w:val="center"/>
            </w:pPr>
            <w:r w:rsidRPr="00073638">
              <w:t>0,6000</w:t>
            </w:r>
          </w:p>
        </w:tc>
        <w:tc>
          <w:tcPr>
            <w:tcW w:w="943" w:type="dxa"/>
          </w:tcPr>
          <w:p w:rsidR="00A02C3A" w:rsidRPr="00073638" w:rsidRDefault="00A02C3A">
            <w:pPr>
              <w:pStyle w:val="ConsPlusNormal"/>
              <w:jc w:val="center"/>
            </w:pPr>
            <w:r w:rsidRPr="00073638">
              <w:t>2322</w:t>
            </w:r>
          </w:p>
        </w:tc>
        <w:tc>
          <w:tcPr>
            <w:tcW w:w="943" w:type="dxa"/>
          </w:tcPr>
          <w:p w:rsidR="00A02C3A" w:rsidRPr="00073638" w:rsidRDefault="00A02C3A">
            <w:pPr>
              <w:pStyle w:val="ConsPlusNormal"/>
              <w:jc w:val="center"/>
            </w:pPr>
            <w:r w:rsidRPr="00073638">
              <w:t>0,6667</w:t>
            </w:r>
          </w:p>
        </w:tc>
        <w:tc>
          <w:tcPr>
            <w:tcW w:w="943" w:type="dxa"/>
          </w:tcPr>
          <w:p w:rsidR="00A02C3A" w:rsidRPr="00073638" w:rsidRDefault="00A02C3A">
            <w:pPr>
              <w:pStyle w:val="ConsPlusNormal"/>
              <w:jc w:val="center"/>
            </w:pPr>
            <w:r w:rsidRPr="00073638">
              <w:t>3022</w:t>
            </w:r>
          </w:p>
        </w:tc>
        <w:tc>
          <w:tcPr>
            <w:tcW w:w="943" w:type="dxa"/>
          </w:tcPr>
          <w:p w:rsidR="00A02C3A" w:rsidRPr="00073638" w:rsidRDefault="00A02C3A">
            <w:pPr>
              <w:pStyle w:val="ConsPlusNormal"/>
              <w:jc w:val="center"/>
            </w:pPr>
            <w:r w:rsidRPr="00073638">
              <w:t>0,6333</w:t>
            </w:r>
          </w:p>
        </w:tc>
        <w:tc>
          <w:tcPr>
            <w:tcW w:w="943" w:type="dxa"/>
          </w:tcPr>
          <w:p w:rsidR="00A02C3A" w:rsidRPr="00073638" w:rsidRDefault="00A02C3A">
            <w:pPr>
              <w:pStyle w:val="ConsPlusNormal"/>
              <w:jc w:val="center"/>
            </w:pPr>
            <w:r w:rsidRPr="00073638">
              <w:t>3122</w:t>
            </w:r>
          </w:p>
        </w:tc>
        <w:tc>
          <w:tcPr>
            <w:tcW w:w="943" w:type="dxa"/>
          </w:tcPr>
          <w:p w:rsidR="00A02C3A" w:rsidRPr="00073638" w:rsidRDefault="00A02C3A">
            <w:pPr>
              <w:pStyle w:val="ConsPlusNormal"/>
              <w:jc w:val="center"/>
            </w:pPr>
            <w:r w:rsidRPr="00073638">
              <w:t>0,7000</w:t>
            </w:r>
          </w:p>
        </w:tc>
        <w:tc>
          <w:tcPr>
            <w:tcW w:w="943" w:type="dxa"/>
          </w:tcPr>
          <w:p w:rsidR="00A02C3A" w:rsidRPr="00073638" w:rsidRDefault="00A02C3A">
            <w:pPr>
              <w:pStyle w:val="ConsPlusNormal"/>
              <w:jc w:val="center"/>
            </w:pPr>
            <w:r w:rsidRPr="00073638">
              <w:t>3222</w:t>
            </w:r>
          </w:p>
        </w:tc>
        <w:tc>
          <w:tcPr>
            <w:tcW w:w="943" w:type="dxa"/>
          </w:tcPr>
          <w:p w:rsidR="00A02C3A" w:rsidRPr="00073638" w:rsidRDefault="00A02C3A">
            <w:pPr>
              <w:pStyle w:val="ConsPlusNormal"/>
              <w:jc w:val="center"/>
            </w:pPr>
            <w:r w:rsidRPr="00073638">
              <w:t>0,7667</w:t>
            </w:r>
          </w:p>
        </w:tc>
        <w:tc>
          <w:tcPr>
            <w:tcW w:w="943" w:type="dxa"/>
          </w:tcPr>
          <w:p w:rsidR="00A02C3A" w:rsidRPr="00073638" w:rsidRDefault="00A02C3A">
            <w:pPr>
              <w:pStyle w:val="ConsPlusNormal"/>
              <w:jc w:val="center"/>
            </w:pPr>
            <w:r w:rsidRPr="00073638">
              <w:t>3322</w:t>
            </w:r>
          </w:p>
        </w:tc>
        <w:tc>
          <w:tcPr>
            <w:tcW w:w="943" w:type="dxa"/>
          </w:tcPr>
          <w:p w:rsidR="00A02C3A" w:rsidRPr="00073638" w:rsidRDefault="00A02C3A">
            <w:pPr>
              <w:pStyle w:val="ConsPlusNormal"/>
              <w:jc w:val="center"/>
            </w:pPr>
            <w:r w:rsidRPr="00073638">
              <w:t>0,8333</w:t>
            </w:r>
          </w:p>
        </w:tc>
      </w:tr>
      <w:tr w:rsidR="00073638" w:rsidRPr="00073638" w:rsidTr="00073638">
        <w:tc>
          <w:tcPr>
            <w:tcW w:w="943" w:type="dxa"/>
          </w:tcPr>
          <w:p w:rsidR="00A02C3A" w:rsidRPr="00073638" w:rsidRDefault="00A02C3A">
            <w:pPr>
              <w:pStyle w:val="ConsPlusNormal"/>
              <w:jc w:val="center"/>
            </w:pPr>
            <w:r w:rsidRPr="00073638">
              <w:t>2023</w:t>
            </w:r>
          </w:p>
        </w:tc>
        <w:tc>
          <w:tcPr>
            <w:tcW w:w="943" w:type="dxa"/>
          </w:tcPr>
          <w:p w:rsidR="00A02C3A" w:rsidRPr="00073638" w:rsidRDefault="00A02C3A">
            <w:pPr>
              <w:pStyle w:val="ConsPlusNormal"/>
              <w:jc w:val="center"/>
            </w:pPr>
            <w:r w:rsidRPr="00073638">
              <w:t>0,6000</w:t>
            </w:r>
          </w:p>
        </w:tc>
        <w:tc>
          <w:tcPr>
            <w:tcW w:w="943" w:type="dxa"/>
          </w:tcPr>
          <w:p w:rsidR="00A02C3A" w:rsidRPr="00073638" w:rsidRDefault="00A02C3A">
            <w:pPr>
              <w:pStyle w:val="ConsPlusNormal"/>
              <w:jc w:val="center"/>
            </w:pPr>
            <w:r w:rsidRPr="00073638">
              <w:t>2123</w:t>
            </w:r>
          </w:p>
        </w:tc>
        <w:tc>
          <w:tcPr>
            <w:tcW w:w="943" w:type="dxa"/>
          </w:tcPr>
          <w:p w:rsidR="00A02C3A" w:rsidRPr="00073638" w:rsidRDefault="00A02C3A">
            <w:pPr>
              <w:pStyle w:val="ConsPlusNormal"/>
              <w:jc w:val="center"/>
            </w:pPr>
            <w:r w:rsidRPr="00073638">
              <w:t>0,6667</w:t>
            </w:r>
          </w:p>
        </w:tc>
        <w:tc>
          <w:tcPr>
            <w:tcW w:w="943" w:type="dxa"/>
          </w:tcPr>
          <w:p w:rsidR="00A02C3A" w:rsidRPr="00073638" w:rsidRDefault="00A02C3A">
            <w:pPr>
              <w:pStyle w:val="ConsPlusNormal"/>
              <w:jc w:val="center"/>
            </w:pPr>
            <w:r w:rsidRPr="00073638">
              <w:t>2223</w:t>
            </w:r>
          </w:p>
        </w:tc>
        <w:tc>
          <w:tcPr>
            <w:tcW w:w="943" w:type="dxa"/>
          </w:tcPr>
          <w:p w:rsidR="00A02C3A" w:rsidRPr="00073638" w:rsidRDefault="00A02C3A">
            <w:pPr>
              <w:pStyle w:val="ConsPlusNormal"/>
              <w:jc w:val="center"/>
            </w:pPr>
            <w:r w:rsidRPr="00073638">
              <w:t>0,6667</w:t>
            </w:r>
          </w:p>
        </w:tc>
        <w:tc>
          <w:tcPr>
            <w:tcW w:w="943" w:type="dxa"/>
          </w:tcPr>
          <w:p w:rsidR="00A02C3A" w:rsidRPr="00073638" w:rsidRDefault="00A02C3A">
            <w:pPr>
              <w:pStyle w:val="ConsPlusNormal"/>
              <w:jc w:val="center"/>
            </w:pPr>
            <w:r w:rsidRPr="00073638">
              <w:t>2323</w:t>
            </w:r>
          </w:p>
        </w:tc>
        <w:tc>
          <w:tcPr>
            <w:tcW w:w="943" w:type="dxa"/>
          </w:tcPr>
          <w:p w:rsidR="00A02C3A" w:rsidRPr="00073638" w:rsidRDefault="00A02C3A">
            <w:pPr>
              <w:pStyle w:val="ConsPlusNormal"/>
              <w:jc w:val="center"/>
            </w:pPr>
            <w:r w:rsidRPr="00073638">
              <w:t>0,7333</w:t>
            </w:r>
          </w:p>
        </w:tc>
        <w:tc>
          <w:tcPr>
            <w:tcW w:w="943" w:type="dxa"/>
          </w:tcPr>
          <w:p w:rsidR="00A02C3A" w:rsidRPr="00073638" w:rsidRDefault="00A02C3A">
            <w:pPr>
              <w:pStyle w:val="ConsPlusNormal"/>
              <w:jc w:val="center"/>
            </w:pPr>
            <w:r w:rsidRPr="00073638">
              <w:t>3023</w:t>
            </w:r>
          </w:p>
        </w:tc>
        <w:tc>
          <w:tcPr>
            <w:tcW w:w="943" w:type="dxa"/>
          </w:tcPr>
          <w:p w:rsidR="00A02C3A" w:rsidRPr="00073638" w:rsidRDefault="00A02C3A">
            <w:pPr>
              <w:pStyle w:val="ConsPlusNormal"/>
              <w:jc w:val="center"/>
            </w:pPr>
            <w:r w:rsidRPr="00073638">
              <w:t>0,7000</w:t>
            </w:r>
          </w:p>
        </w:tc>
        <w:tc>
          <w:tcPr>
            <w:tcW w:w="943" w:type="dxa"/>
          </w:tcPr>
          <w:p w:rsidR="00A02C3A" w:rsidRPr="00073638" w:rsidRDefault="00A02C3A">
            <w:pPr>
              <w:pStyle w:val="ConsPlusNormal"/>
              <w:jc w:val="center"/>
            </w:pPr>
            <w:r w:rsidRPr="00073638">
              <w:t>3123</w:t>
            </w:r>
          </w:p>
        </w:tc>
        <w:tc>
          <w:tcPr>
            <w:tcW w:w="943" w:type="dxa"/>
          </w:tcPr>
          <w:p w:rsidR="00A02C3A" w:rsidRPr="00073638" w:rsidRDefault="00A02C3A">
            <w:pPr>
              <w:pStyle w:val="ConsPlusNormal"/>
              <w:jc w:val="center"/>
            </w:pPr>
            <w:r w:rsidRPr="00073638">
              <w:t>0,7667</w:t>
            </w:r>
          </w:p>
        </w:tc>
        <w:tc>
          <w:tcPr>
            <w:tcW w:w="943" w:type="dxa"/>
          </w:tcPr>
          <w:p w:rsidR="00A02C3A" w:rsidRPr="00073638" w:rsidRDefault="00A02C3A">
            <w:pPr>
              <w:pStyle w:val="ConsPlusNormal"/>
              <w:jc w:val="center"/>
            </w:pPr>
            <w:r w:rsidRPr="00073638">
              <w:t>3223</w:t>
            </w:r>
          </w:p>
        </w:tc>
        <w:tc>
          <w:tcPr>
            <w:tcW w:w="943" w:type="dxa"/>
          </w:tcPr>
          <w:p w:rsidR="00A02C3A" w:rsidRPr="00073638" w:rsidRDefault="00A02C3A">
            <w:pPr>
              <w:pStyle w:val="ConsPlusNormal"/>
              <w:jc w:val="center"/>
            </w:pPr>
            <w:r w:rsidRPr="00073638">
              <w:t>0,8333</w:t>
            </w:r>
          </w:p>
        </w:tc>
        <w:tc>
          <w:tcPr>
            <w:tcW w:w="943" w:type="dxa"/>
          </w:tcPr>
          <w:p w:rsidR="00A02C3A" w:rsidRPr="00073638" w:rsidRDefault="00A02C3A">
            <w:pPr>
              <w:pStyle w:val="ConsPlusNormal"/>
              <w:jc w:val="center"/>
            </w:pPr>
            <w:r w:rsidRPr="00073638">
              <w:t>3323</w:t>
            </w:r>
          </w:p>
        </w:tc>
        <w:tc>
          <w:tcPr>
            <w:tcW w:w="943" w:type="dxa"/>
          </w:tcPr>
          <w:p w:rsidR="00A02C3A" w:rsidRPr="00073638" w:rsidRDefault="00A02C3A">
            <w:pPr>
              <w:pStyle w:val="ConsPlusNormal"/>
              <w:jc w:val="center"/>
            </w:pPr>
            <w:r w:rsidRPr="00073638">
              <w:t>0,9000</w:t>
            </w:r>
          </w:p>
        </w:tc>
      </w:tr>
      <w:tr w:rsidR="00073638" w:rsidRPr="00073638" w:rsidTr="00073638">
        <w:tc>
          <w:tcPr>
            <w:tcW w:w="943" w:type="dxa"/>
          </w:tcPr>
          <w:p w:rsidR="00A02C3A" w:rsidRPr="00073638" w:rsidRDefault="00A02C3A">
            <w:pPr>
              <w:pStyle w:val="ConsPlusNormal"/>
              <w:jc w:val="center"/>
            </w:pPr>
            <w:r w:rsidRPr="00073638">
              <w:t>2030</w:t>
            </w:r>
          </w:p>
        </w:tc>
        <w:tc>
          <w:tcPr>
            <w:tcW w:w="943" w:type="dxa"/>
          </w:tcPr>
          <w:p w:rsidR="00A02C3A" w:rsidRPr="00073638" w:rsidRDefault="00A02C3A">
            <w:pPr>
              <w:pStyle w:val="ConsPlusNormal"/>
              <w:jc w:val="center"/>
            </w:pPr>
            <w:r w:rsidRPr="00073638">
              <w:t>0,5000</w:t>
            </w:r>
          </w:p>
        </w:tc>
        <w:tc>
          <w:tcPr>
            <w:tcW w:w="943" w:type="dxa"/>
          </w:tcPr>
          <w:p w:rsidR="00A02C3A" w:rsidRPr="00073638" w:rsidRDefault="00A02C3A">
            <w:pPr>
              <w:pStyle w:val="ConsPlusNormal"/>
              <w:jc w:val="center"/>
            </w:pPr>
            <w:r w:rsidRPr="00073638">
              <w:t>2130</w:t>
            </w:r>
          </w:p>
        </w:tc>
        <w:tc>
          <w:tcPr>
            <w:tcW w:w="943" w:type="dxa"/>
          </w:tcPr>
          <w:p w:rsidR="00A02C3A" w:rsidRPr="00073638" w:rsidRDefault="00A02C3A">
            <w:pPr>
              <w:pStyle w:val="ConsPlusNormal"/>
              <w:jc w:val="center"/>
            </w:pPr>
            <w:r w:rsidRPr="00073638">
              <w:t>0,5667</w:t>
            </w:r>
          </w:p>
        </w:tc>
        <w:tc>
          <w:tcPr>
            <w:tcW w:w="943" w:type="dxa"/>
          </w:tcPr>
          <w:p w:rsidR="00A02C3A" w:rsidRPr="00073638" w:rsidRDefault="00A02C3A">
            <w:pPr>
              <w:pStyle w:val="ConsPlusNormal"/>
              <w:jc w:val="center"/>
            </w:pPr>
            <w:r w:rsidRPr="00073638">
              <w:t>2230</w:t>
            </w:r>
          </w:p>
        </w:tc>
        <w:tc>
          <w:tcPr>
            <w:tcW w:w="943" w:type="dxa"/>
          </w:tcPr>
          <w:p w:rsidR="00A02C3A" w:rsidRPr="00073638" w:rsidRDefault="00A02C3A">
            <w:pPr>
              <w:pStyle w:val="ConsPlusNormal"/>
              <w:jc w:val="center"/>
            </w:pPr>
            <w:r w:rsidRPr="00073638">
              <w:t>0,6333</w:t>
            </w:r>
          </w:p>
        </w:tc>
        <w:tc>
          <w:tcPr>
            <w:tcW w:w="943" w:type="dxa"/>
          </w:tcPr>
          <w:p w:rsidR="00A02C3A" w:rsidRPr="00073638" w:rsidRDefault="00A02C3A">
            <w:pPr>
              <w:pStyle w:val="ConsPlusNormal"/>
              <w:jc w:val="center"/>
            </w:pPr>
            <w:r w:rsidRPr="00073638">
              <w:t>2330</w:t>
            </w:r>
          </w:p>
        </w:tc>
        <w:tc>
          <w:tcPr>
            <w:tcW w:w="943" w:type="dxa"/>
          </w:tcPr>
          <w:p w:rsidR="00A02C3A" w:rsidRPr="00073638" w:rsidRDefault="00A02C3A">
            <w:pPr>
              <w:pStyle w:val="ConsPlusNormal"/>
              <w:jc w:val="center"/>
            </w:pPr>
            <w:r w:rsidRPr="00073638">
              <w:t>0,7000</w:t>
            </w:r>
          </w:p>
        </w:tc>
        <w:tc>
          <w:tcPr>
            <w:tcW w:w="943" w:type="dxa"/>
          </w:tcPr>
          <w:p w:rsidR="00A02C3A" w:rsidRPr="00073638" w:rsidRDefault="00A02C3A">
            <w:pPr>
              <w:pStyle w:val="ConsPlusNormal"/>
              <w:jc w:val="center"/>
            </w:pPr>
            <w:r w:rsidRPr="00073638">
              <w:t>3030</w:t>
            </w:r>
          </w:p>
        </w:tc>
        <w:tc>
          <w:tcPr>
            <w:tcW w:w="943" w:type="dxa"/>
          </w:tcPr>
          <w:p w:rsidR="00A02C3A" w:rsidRPr="00073638" w:rsidRDefault="00A02C3A">
            <w:pPr>
              <w:pStyle w:val="ConsPlusNormal"/>
              <w:jc w:val="center"/>
            </w:pPr>
            <w:r w:rsidRPr="00073638">
              <w:t>0,6000</w:t>
            </w:r>
          </w:p>
        </w:tc>
        <w:tc>
          <w:tcPr>
            <w:tcW w:w="943" w:type="dxa"/>
          </w:tcPr>
          <w:p w:rsidR="00A02C3A" w:rsidRPr="00073638" w:rsidRDefault="00A02C3A">
            <w:pPr>
              <w:pStyle w:val="ConsPlusNormal"/>
              <w:jc w:val="center"/>
            </w:pPr>
            <w:r w:rsidRPr="00073638">
              <w:t>3130</w:t>
            </w:r>
          </w:p>
        </w:tc>
        <w:tc>
          <w:tcPr>
            <w:tcW w:w="943" w:type="dxa"/>
          </w:tcPr>
          <w:p w:rsidR="00A02C3A" w:rsidRPr="00073638" w:rsidRDefault="00A02C3A">
            <w:pPr>
              <w:pStyle w:val="ConsPlusNormal"/>
              <w:jc w:val="center"/>
            </w:pPr>
            <w:r w:rsidRPr="00073638">
              <w:t>0,6667</w:t>
            </w:r>
          </w:p>
        </w:tc>
        <w:tc>
          <w:tcPr>
            <w:tcW w:w="943" w:type="dxa"/>
          </w:tcPr>
          <w:p w:rsidR="00A02C3A" w:rsidRPr="00073638" w:rsidRDefault="00A02C3A">
            <w:pPr>
              <w:pStyle w:val="ConsPlusNormal"/>
              <w:jc w:val="center"/>
            </w:pPr>
            <w:r w:rsidRPr="00073638">
              <w:t>3230</w:t>
            </w:r>
          </w:p>
        </w:tc>
        <w:tc>
          <w:tcPr>
            <w:tcW w:w="943" w:type="dxa"/>
          </w:tcPr>
          <w:p w:rsidR="00A02C3A" w:rsidRPr="00073638" w:rsidRDefault="00A02C3A">
            <w:pPr>
              <w:pStyle w:val="ConsPlusNormal"/>
              <w:jc w:val="center"/>
            </w:pPr>
            <w:r w:rsidRPr="00073638">
              <w:t>0,7333</w:t>
            </w:r>
          </w:p>
        </w:tc>
        <w:tc>
          <w:tcPr>
            <w:tcW w:w="943" w:type="dxa"/>
          </w:tcPr>
          <w:p w:rsidR="00A02C3A" w:rsidRPr="00073638" w:rsidRDefault="00A02C3A">
            <w:pPr>
              <w:pStyle w:val="ConsPlusNormal"/>
              <w:jc w:val="center"/>
            </w:pPr>
            <w:r w:rsidRPr="00073638">
              <w:t>3330</w:t>
            </w:r>
          </w:p>
        </w:tc>
        <w:tc>
          <w:tcPr>
            <w:tcW w:w="943" w:type="dxa"/>
          </w:tcPr>
          <w:p w:rsidR="00A02C3A" w:rsidRPr="00073638" w:rsidRDefault="00A02C3A">
            <w:pPr>
              <w:pStyle w:val="ConsPlusNormal"/>
              <w:jc w:val="center"/>
            </w:pPr>
            <w:r w:rsidRPr="00073638">
              <w:t>0,8000</w:t>
            </w:r>
          </w:p>
        </w:tc>
      </w:tr>
      <w:tr w:rsidR="00073638" w:rsidRPr="00073638" w:rsidTr="00073638">
        <w:tc>
          <w:tcPr>
            <w:tcW w:w="943" w:type="dxa"/>
          </w:tcPr>
          <w:p w:rsidR="00A02C3A" w:rsidRPr="00073638" w:rsidRDefault="00A02C3A">
            <w:pPr>
              <w:pStyle w:val="ConsPlusNormal"/>
              <w:jc w:val="center"/>
            </w:pPr>
            <w:r w:rsidRPr="00073638">
              <w:t>2031</w:t>
            </w:r>
          </w:p>
        </w:tc>
        <w:tc>
          <w:tcPr>
            <w:tcW w:w="943" w:type="dxa"/>
          </w:tcPr>
          <w:p w:rsidR="00A02C3A" w:rsidRPr="00073638" w:rsidRDefault="00A02C3A">
            <w:pPr>
              <w:pStyle w:val="ConsPlusNormal"/>
              <w:jc w:val="center"/>
            </w:pPr>
            <w:r w:rsidRPr="00073638">
              <w:t>0,5667</w:t>
            </w:r>
          </w:p>
        </w:tc>
        <w:tc>
          <w:tcPr>
            <w:tcW w:w="943" w:type="dxa"/>
          </w:tcPr>
          <w:p w:rsidR="00A02C3A" w:rsidRPr="00073638" w:rsidRDefault="00A02C3A">
            <w:pPr>
              <w:pStyle w:val="ConsPlusNormal"/>
              <w:jc w:val="center"/>
            </w:pPr>
            <w:r w:rsidRPr="00073638">
              <w:t>2131</w:t>
            </w:r>
          </w:p>
        </w:tc>
        <w:tc>
          <w:tcPr>
            <w:tcW w:w="943" w:type="dxa"/>
          </w:tcPr>
          <w:p w:rsidR="00A02C3A" w:rsidRPr="00073638" w:rsidRDefault="00A02C3A">
            <w:pPr>
              <w:pStyle w:val="ConsPlusNormal"/>
              <w:jc w:val="center"/>
            </w:pPr>
            <w:r w:rsidRPr="00073638">
              <w:t>0,6333</w:t>
            </w:r>
          </w:p>
        </w:tc>
        <w:tc>
          <w:tcPr>
            <w:tcW w:w="943" w:type="dxa"/>
          </w:tcPr>
          <w:p w:rsidR="00A02C3A" w:rsidRPr="00073638" w:rsidRDefault="00A02C3A">
            <w:pPr>
              <w:pStyle w:val="ConsPlusNormal"/>
              <w:jc w:val="center"/>
            </w:pPr>
            <w:r w:rsidRPr="00073638">
              <w:t>2231</w:t>
            </w:r>
          </w:p>
        </w:tc>
        <w:tc>
          <w:tcPr>
            <w:tcW w:w="943" w:type="dxa"/>
          </w:tcPr>
          <w:p w:rsidR="00A02C3A" w:rsidRPr="00073638" w:rsidRDefault="00A02C3A">
            <w:pPr>
              <w:pStyle w:val="ConsPlusNormal"/>
              <w:jc w:val="center"/>
            </w:pPr>
            <w:r w:rsidRPr="00073638">
              <w:t>0,7000</w:t>
            </w:r>
          </w:p>
        </w:tc>
        <w:tc>
          <w:tcPr>
            <w:tcW w:w="943" w:type="dxa"/>
          </w:tcPr>
          <w:p w:rsidR="00A02C3A" w:rsidRPr="00073638" w:rsidRDefault="00A02C3A">
            <w:pPr>
              <w:pStyle w:val="ConsPlusNormal"/>
              <w:jc w:val="center"/>
            </w:pPr>
            <w:r w:rsidRPr="00073638">
              <w:t>2331</w:t>
            </w:r>
          </w:p>
        </w:tc>
        <w:tc>
          <w:tcPr>
            <w:tcW w:w="943" w:type="dxa"/>
          </w:tcPr>
          <w:p w:rsidR="00A02C3A" w:rsidRPr="00073638" w:rsidRDefault="00A02C3A">
            <w:pPr>
              <w:pStyle w:val="ConsPlusNormal"/>
              <w:jc w:val="center"/>
            </w:pPr>
            <w:r w:rsidRPr="00073638">
              <w:t>0,7667</w:t>
            </w:r>
          </w:p>
        </w:tc>
        <w:tc>
          <w:tcPr>
            <w:tcW w:w="943" w:type="dxa"/>
          </w:tcPr>
          <w:p w:rsidR="00A02C3A" w:rsidRPr="00073638" w:rsidRDefault="00A02C3A">
            <w:pPr>
              <w:pStyle w:val="ConsPlusNormal"/>
              <w:jc w:val="center"/>
            </w:pPr>
            <w:r w:rsidRPr="00073638">
              <w:t>3031</w:t>
            </w:r>
          </w:p>
        </w:tc>
        <w:tc>
          <w:tcPr>
            <w:tcW w:w="943" w:type="dxa"/>
          </w:tcPr>
          <w:p w:rsidR="00A02C3A" w:rsidRPr="00073638" w:rsidRDefault="00A02C3A">
            <w:pPr>
              <w:pStyle w:val="ConsPlusNormal"/>
              <w:jc w:val="center"/>
            </w:pPr>
            <w:r w:rsidRPr="00073638">
              <w:t>0,6667</w:t>
            </w:r>
          </w:p>
        </w:tc>
        <w:tc>
          <w:tcPr>
            <w:tcW w:w="943" w:type="dxa"/>
          </w:tcPr>
          <w:p w:rsidR="00A02C3A" w:rsidRPr="00073638" w:rsidRDefault="00A02C3A">
            <w:pPr>
              <w:pStyle w:val="ConsPlusNormal"/>
              <w:jc w:val="center"/>
            </w:pPr>
            <w:r w:rsidRPr="00073638">
              <w:t>3131</w:t>
            </w:r>
          </w:p>
        </w:tc>
        <w:tc>
          <w:tcPr>
            <w:tcW w:w="943" w:type="dxa"/>
          </w:tcPr>
          <w:p w:rsidR="00A02C3A" w:rsidRPr="00073638" w:rsidRDefault="00A02C3A">
            <w:pPr>
              <w:pStyle w:val="ConsPlusNormal"/>
              <w:jc w:val="center"/>
            </w:pPr>
            <w:r w:rsidRPr="00073638">
              <w:t>0,7333</w:t>
            </w:r>
          </w:p>
        </w:tc>
        <w:tc>
          <w:tcPr>
            <w:tcW w:w="943" w:type="dxa"/>
          </w:tcPr>
          <w:p w:rsidR="00A02C3A" w:rsidRPr="00073638" w:rsidRDefault="00A02C3A">
            <w:pPr>
              <w:pStyle w:val="ConsPlusNormal"/>
              <w:jc w:val="center"/>
            </w:pPr>
            <w:r w:rsidRPr="00073638">
              <w:t>3231</w:t>
            </w:r>
          </w:p>
        </w:tc>
        <w:tc>
          <w:tcPr>
            <w:tcW w:w="943" w:type="dxa"/>
          </w:tcPr>
          <w:p w:rsidR="00A02C3A" w:rsidRPr="00073638" w:rsidRDefault="00A02C3A">
            <w:pPr>
              <w:pStyle w:val="ConsPlusNormal"/>
              <w:jc w:val="center"/>
            </w:pPr>
            <w:r w:rsidRPr="00073638">
              <w:t>0,8000</w:t>
            </w:r>
          </w:p>
        </w:tc>
        <w:tc>
          <w:tcPr>
            <w:tcW w:w="943" w:type="dxa"/>
          </w:tcPr>
          <w:p w:rsidR="00A02C3A" w:rsidRPr="00073638" w:rsidRDefault="00A02C3A">
            <w:pPr>
              <w:pStyle w:val="ConsPlusNormal"/>
              <w:jc w:val="center"/>
            </w:pPr>
            <w:r w:rsidRPr="00073638">
              <w:t>3331</w:t>
            </w:r>
          </w:p>
        </w:tc>
        <w:tc>
          <w:tcPr>
            <w:tcW w:w="943" w:type="dxa"/>
          </w:tcPr>
          <w:p w:rsidR="00A02C3A" w:rsidRPr="00073638" w:rsidRDefault="00A02C3A">
            <w:pPr>
              <w:pStyle w:val="ConsPlusNormal"/>
              <w:jc w:val="center"/>
            </w:pPr>
            <w:r w:rsidRPr="00073638">
              <w:t>0,8667</w:t>
            </w:r>
          </w:p>
        </w:tc>
      </w:tr>
      <w:tr w:rsidR="00073638" w:rsidRPr="00073638" w:rsidTr="00073638">
        <w:tc>
          <w:tcPr>
            <w:tcW w:w="943" w:type="dxa"/>
          </w:tcPr>
          <w:p w:rsidR="00A02C3A" w:rsidRPr="00073638" w:rsidRDefault="00A02C3A">
            <w:pPr>
              <w:pStyle w:val="ConsPlusNormal"/>
              <w:jc w:val="center"/>
            </w:pPr>
            <w:r w:rsidRPr="00073638">
              <w:t>2032</w:t>
            </w:r>
          </w:p>
        </w:tc>
        <w:tc>
          <w:tcPr>
            <w:tcW w:w="943" w:type="dxa"/>
          </w:tcPr>
          <w:p w:rsidR="00A02C3A" w:rsidRPr="00073638" w:rsidRDefault="00A02C3A">
            <w:pPr>
              <w:pStyle w:val="ConsPlusNormal"/>
              <w:jc w:val="center"/>
            </w:pPr>
            <w:r w:rsidRPr="00073638">
              <w:t>0,6333</w:t>
            </w:r>
          </w:p>
        </w:tc>
        <w:tc>
          <w:tcPr>
            <w:tcW w:w="943" w:type="dxa"/>
          </w:tcPr>
          <w:p w:rsidR="00A02C3A" w:rsidRPr="00073638" w:rsidRDefault="00A02C3A">
            <w:pPr>
              <w:pStyle w:val="ConsPlusNormal"/>
              <w:jc w:val="center"/>
            </w:pPr>
            <w:r w:rsidRPr="00073638">
              <w:t>2132</w:t>
            </w:r>
          </w:p>
        </w:tc>
        <w:tc>
          <w:tcPr>
            <w:tcW w:w="943" w:type="dxa"/>
          </w:tcPr>
          <w:p w:rsidR="00A02C3A" w:rsidRPr="00073638" w:rsidRDefault="00A02C3A">
            <w:pPr>
              <w:pStyle w:val="ConsPlusNormal"/>
              <w:jc w:val="center"/>
            </w:pPr>
            <w:r w:rsidRPr="00073638">
              <w:t>0,7000</w:t>
            </w:r>
          </w:p>
        </w:tc>
        <w:tc>
          <w:tcPr>
            <w:tcW w:w="943" w:type="dxa"/>
          </w:tcPr>
          <w:p w:rsidR="00A02C3A" w:rsidRPr="00073638" w:rsidRDefault="00A02C3A">
            <w:pPr>
              <w:pStyle w:val="ConsPlusNormal"/>
              <w:jc w:val="center"/>
            </w:pPr>
            <w:r w:rsidRPr="00073638">
              <w:t>2232</w:t>
            </w:r>
          </w:p>
        </w:tc>
        <w:tc>
          <w:tcPr>
            <w:tcW w:w="943" w:type="dxa"/>
          </w:tcPr>
          <w:p w:rsidR="00A02C3A" w:rsidRPr="00073638" w:rsidRDefault="00A02C3A">
            <w:pPr>
              <w:pStyle w:val="ConsPlusNormal"/>
              <w:jc w:val="center"/>
            </w:pPr>
            <w:r w:rsidRPr="00073638">
              <w:t>0,7667</w:t>
            </w:r>
          </w:p>
        </w:tc>
        <w:tc>
          <w:tcPr>
            <w:tcW w:w="943" w:type="dxa"/>
          </w:tcPr>
          <w:p w:rsidR="00A02C3A" w:rsidRPr="00073638" w:rsidRDefault="00A02C3A">
            <w:pPr>
              <w:pStyle w:val="ConsPlusNormal"/>
              <w:jc w:val="center"/>
            </w:pPr>
            <w:r w:rsidRPr="00073638">
              <w:t>2332</w:t>
            </w:r>
          </w:p>
        </w:tc>
        <w:tc>
          <w:tcPr>
            <w:tcW w:w="943" w:type="dxa"/>
          </w:tcPr>
          <w:p w:rsidR="00A02C3A" w:rsidRPr="00073638" w:rsidRDefault="00A02C3A">
            <w:pPr>
              <w:pStyle w:val="ConsPlusNormal"/>
              <w:jc w:val="center"/>
            </w:pPr>
            <w:r w:rsidRPr="00073638">
              <w:t>0,8333</w:t>
            </w:r>
          </w:p>
        </w:tc>
        <w:tc>
          <w:tcPr>
            <w:tcW w:w="943" w:type="dxa"/>
          </w:tcPr>
          <w:p w:rsidR="00A02C3A" w:rsidRPr="00073638" w:rsidRDefault="00A02C3A">
            <w:pPr>
              <w:pStyle w:val="ConsPlusNormal"/>
              <w:jc w:val="center"/>
            </w:pPr>
            <w:r w:rsidRPr="00073638">
              <w:t>3032</w:t>
            </w:r>
          </w:p>
        </w:tc>
        <w:tc>
          <w:tcPr>
            <w:tcW w:w="943" w:type="dxa"/>
          </w:tcPr>
          <w:p w:rsidR="00A02C3A" w:rsidRPr="00073638" w:rsidRDefault="00A02C3A">
            <w:pPr>
              <w:pStyle w:val="ConsPlusNormal"/>
              <w:jc w:val="center"/>
            </w:pPr>
            <w:r w:rsidRPr="00073638">
              <w:t>0,7333</w:t>
            </w:r>
          </w:p>
        </w:tc>
        <w:tc>
          <w:tcPr>
            <w:tcW w:w="943" w:type="dxa"/>
          </w:tcPr>
          <w:p w:rsidR="00A02C3A" w:rsidRPr="00073638" w:rsidRDefault="00A02C3A">
            <w:pPr>
              <w:pStyle w:val="ConsPlusNormal"/>
              <w:jc w:val="center"/>
            </w:pPr>
            <w:r w:rsidRPr="00073638">
              <w:t>3132</w:t>
            </w:r>
          </w:p>
        </w:tc>
        <w:tc>
          <w:tcPr>
            <w:tcW w:w="943" w:type="dxa"/>
          </w:tcPr>
          <w:p w:rsidR="00A02C3A" w:rsidRPr="00073638" w:rsidRDefault="00A02C3A">
            <w:pPr>
              <w:pStyle w:val="ConsPlusNormal"/>
              <w:jc w:val="center"/>
            </w:pPr>
            <w:r w:rsidRPr="00073638">
              <w:t>0,8000</w:t>
            </w:r>
          </w:p>
        </w:tc>
        <w:tc>
          <w:tcPr>
            <w:tcW w:w="943" w:type="dxa"/>
          </w:tcPr>
          <w:p w:rsidR="00A02C3A" w:rsidRPr="00073638" w:rsidRDefault="00A02C3A">
            <w:pPr>
              <w:pStyle w:val="ConsPlusNormal"/>
              <w:jc w:val="center"/>
            </w:pPr>
            <w:r w:rsidRPr="00073638">
              <w:t>3232</w:t>
            </w:r>
          </w:p>
        </w:tc>
        <w:tc>
          <w:tcPr>
            <w:tcW w:w="943" w:type="dxa"/>
          </w:tcPr>
          <w:p w:rsidR="00A02C3A" w:rsidRPr="00073638" w:rsidRDefault="00A02C3A">
            <w:pPr>
              <w:pStyle w:val="ConsPlusNormal"/>
              <w:jc w:val="center"/>
            </w:pPr>
            <w:r w:rsidRPr="00073638">
              <w:t>0,8667</w:t>
            </w:r>
          </w:p>
        </w:tc>
        <w:tc>
          <w:tcPr>
            <w:tcW w:w="943" w:type="dxa"/>
          </w:tcPr>
          <w:p w:rsidR="00A02C3A" w:rsidRPr="00073638" w:rsidRDefault="00A02C3A">
            <w:pPr>
              <w:pStyle w:val="ConsPlusNormal"/>
              <w:jc w:val="center"/>
            </w:pPr>
            <w:r w:rsidRPr="00073638">
              <w:t>3332</w:t>
            </w:r>
          </w:p>
        </w:tc>
        <w:tc>
          <w:tcPr>
            <w:tcW w:w="943" w:type="dxa"/>
          </w:tcPr>
          <w:p w:rsidR="00A02C3A" w:rsidRPr="00073638" w:rsidRDefault="00A02C3A">
            <w:pPr>
              <w:pStyle w:val="ConsPlusNormal"/>
              <w:jc w:val="center"/>
            </w:pPr>
            <w:r w:rsidRPr="00073638">
              <w:t>0,9333</w:t>
            </w:r>
          </w:p>
        </w:tc>
      </w:tr>
      <w:tr w:rsidR="00073638" w:rsidRPr="00073638" w:rsidTr="00073638">
        <w:tblPrEx>
          <w:tblBorders>
            <w:insideH w:val="nil"/>
          </w:tblBorders>
        </w:tblPrEx>
        <w:tc>
          <w:tcPr>
            <w:tcW w:w="943" w:type="dxa"/>
            <w:tcBorders>
              <w:top w:val="nil"/>
            </w:tcBorders>
          </w:tcPr>
          <w:p w:rsidR="00A02C3A" w:rsidRPr="00073638" w:rsidRDefault="00A02C3A">
            <w:pPr>
              <w:pStyle w:val="ConsPlusNormal"/>
              <w:jc w:val="center"/>
            </w:pPr>
            <w:r w:rsidRPr="00073638">
              <w:t>2033</w:t>
            </w:r>
          </w:p>
        </w:tc>
        <w:tc>
          <w:tcPr>
            <w:tcW w:w="943" w:type="dxa"/>
            <w:tcBorders>
              <w:top w:val="nil"/>
            </w:tcBorders>
          </w:tcPr>
          <w:p w:rsidR="00A02C3A" w:rsidRPr="00073638" w:rsidRDefault="00A02C3A">
            <w:pPr>
              <w:pStyle w:val="ConsPlusNormal"/>
              <w:jc w:val="center"/>
            </w:pPr>
            <w:r w:rsidRPr="00073638">
              <w:t>0,7000</w:t>
            </w:r>
          </w:p>
        </w:tc>
        <w:tc>
          <w:tcPr>
            <w:tcW w:w="943" w:type="dxa"/>
            <w:tcBorders>
              <w:top w:val="nil"/>
            </w:tcBorders>
          </w:tcPr>
          <w:p w:rsidR="00A02C3A" w:rsidRPr="00073638" w:rsidRDefault="00A02C3A">
            <w:pPr>
              <w:pStyle w:val="ConsPlusNormal"/>
              <w:jc w:val="center"/>
            </w:pPr>
            <w:r w:rsidRPr="00073638">
              <w:t>2133</w:t>
            </w:r>
          </w:p>
        </w:tc>
        <w:tc>
          <w:tcPr>
            <w:tcW w:w="943" w:type="dxa"/>
            <w:tcBorders>
              <w:top w:val="nil"/>
            </w:tcBorders>
          </w:tcPr>
          <w:p w:rsidR="00A02C3A" w:rsidRPr="00073638" w:rsidRDefault="00A02C3A">
            <w:pPr>
              <w:pStyle w:val="ConsPlusNormal"/>
              <w:jc w:val="center"/>
            </w:pPr>
            <w:r w:rsidRPr="00073638">
              <w:t>0,7667</w:t>
            </w:r>
          </w:p>
        </w:tc>
        <w:tc>
          <w:tcPr>
            <w:tcW w:w="943" w:type="dxa"/>
            <w:tcBorders>
              <w:top w:val="nil"/>
            </w:tcBorders>
          </w:tcPr>
          <w:p w:rsidR="00A02C3A" w:rsidRPr="00073638" w:rsidRDefault="00A02C3A">
            <w:pPr>
              <w:pStyle w:val="ConsPlusNormal"/>
              <w:jc w:val="center"/>
            </w:pPr>
            <w:r w:rsidRPr="00073638">
              <w:t>2233</w:t>
            </w:r>
          </w:p>
        </w:tc>
        <w:tc>
          <w:tcPr>
            <w:tcW w:w="943" w:type="dxa"/>
            <w:tcBorders>
              <w:top w:val="nil"/>
            </w:tcBorders>
          </w:tcPr>
          <w:p w:rsidR="00A02C3A" w:rsidRPr="00073638" w:rsidRDefault="00A02C3A">
            <w:pPr>
              <w:pStyle w:val="ConsPlusNormal"/>
              <w:jc w:val="center"/>
            </w:pPr>
            <w:r w:rsidRPr="00073638">
              <w:t>0,8333</w:t>
            </w:r>
          </w:p>
        </w:tc>
        <w:tc>
          <w:tcPr>
            <w:tcW w:w="943" w:type="dxa"/>
            <w:tcBorders>
              <w:top w:val="nil"/>
            </w:tcBorders>
          </w:tcPr>
          <w:p w:rsidR="00A02C3A" w:rsidRPr="00073638" w:rsidRDefault="00A02C3A">
            <w:pPr>
              <w:pStyle w:val="ConsPlusNormal"/>
              <w:jc w:val="center"/>
            </w:pPr>
            <w:r w:rsidRPr="00073638">
              <w:t>2333</w:t>
            </w:r>
          </w:p>
        </w:tc>
        <w:tc>
          <w:tcPr>
            <w:tcW w:w="943" w:type="dxa"/>
            <w:tcBorders>
              <w:top w:val="nil"/>
            </w:tcBorders>
          </w:tcPr>
          <w:p w:rsidR="00A02C3A" w:rsidRPr="00073638" w:rsidRDefault="00A02C3A">
            <w:pPr>
              <w:pStyle w:val="ConsPlusNormal"/>
              <w:jc w:val="center"/>
            </w:pPr>
            <w:r w:rsidRPr="00073638">
              <w:t>0,9000</w:t>
            </w:r>
          </w:p>
        </w:tc>
        <w:tc>
          <w:tcPr>
            <w:tcW w:w="943" w:type="dxa"/>
            <w:tcBorders>
              <w:top w:val="nil"/>
            </w:tcBorders>
          </w:tcPr>
          <w:p w:rsidR="00A02C3A" w:rsidRPr="00073638" w:rsidRDefault="00A02C3A">
            <w:pPr>
              <w:pStyle w:val="ConsPlusNormal"/>
              <w:jc w:val="center"/>
            </w:pPr>
            <w:r w:rsidRPr="00073638">
              <w:t>3033</w:t>
            </w:r>
          </w:p>
        </w:tc>
        <w:tc>
          <w:tcPr>
            <w:tcW w:w="943" w:type="dxa"/>
            <w:tcBorders>
              <w:top w:val="nil"/>
            </w:tcBorders>
          </w:tcPr>
          <w:p w:rsidR="00A02C3A" w:rsidRPr="00073638" w:rsidRDefault="00A02C3A">
            <w:pPr>
              <w:pStyle w:val="ConsPlusNormal"/>
              <w:jc w:val="center"/>
            </w:pPr>
            <w:r w:rsidRPr="00073638">
              <w:t>0,8000</w:t>
            </w:r>
          </w:p>
        </w:tc>
        <w:tc>
          <w:tcPr>
            <w:tcW w:w="943" w:type="dxa"/>
            <w:tcBorders>
              <w:top w:val="nil"/>
            </w:tcBorders>
          </w:tcPr>
          <w:p w:rsidR="00A02C3A" w:rsidRPr="00073638" w:rsidRDefault="00A02C3A">
            <w:pPr>
              <w:pStyle w:val="ConsPlusNormal"/>
              <w:jc w:val="center"/>
            </w:pPr>
            <w:r w:rsidRPr="00073638">
              <w:t>3133</w:t>
            </w:r>
          </w:p>
        </w:tc>
        <w:tc>
          <w:tcPr>
            <w:tcW w:w="943" w:type="dxa"/>
            <w:tcBorders>
              <w:top w:val="nil"/>
            </w:tcBorders>
          </w:tcPr>
          <w:p w:rsidR="00A02C3A" w:rsidRPr="00073638" w:rsidRDefault="00A02C3A">
            <w:pPr>
              <w:pStyle w:val="ConsPlusNormal"/>
              <w:jc w:val="center"/>
            </w:pPr>
            <w:r w:rsidRPr="00073638">
              <w:t>0,8667</w:t>
            </w:r>
          </w:p>
        </w:tc>
        <w:tc>
          <w:tcPr>
            <w:tcW w:w="943" w:type="dxa"/>
            <w:tcBorders>
              <w:top w:val="nil"/>
            </w:tcBorders>
          </w:tcPr>
          <w:p w:rsidR="00A02C3A" w:rsidRPr="00073638" w:rsidRDefault="00A02C3A">
            <w:pPr>
              <w:pStyle w:val="ConsPlusNormal"/>
              <w:jc w:val="center"/>
            </w:pPr>
            <w:r w:rsidRPr="00073638">
              <w:t>3233</w:t>
            </w:r>
          </w:p>
        </w:tc>
        <w:tc>
          <w:tcPr>
            <w:tcW w:w="943" w:type="dxa"/>
            <w:tcBorders>
              <w:top w:val="nil"/>
            </w:tcBorders>
          </w:tcPr>
          <w:p w:rsidR="00A02C3A" w:rsidRPr="00073638" w:rsidRDefault="00A02C3A">
            <w:pPr>
              <w:pStyle w:val="ConsPlusNormal"/>
              <w:jc w:val="center"/>
            </w:pPr>
            <w:r w:rsidRPr="00073638">
              <w:t>0,9333</w:t>
            </w:r>
          </w:p>
        </w:tc>
        <w:tc>
          <w:tcPr>
            <w:tcW w:w="943" w:type="dxa"/>
            <w:tcBorders>
              <w:top w:val="nil"/>
            </w:tcBorders>
          </w:tcPr>
          <w:p w:rsidR="00A02C3A" w:rsidRPr="00073638" w:rsidRDefault="00A02C3A">
            <w:pPr>
              <w:pStyle w:val="ConsPlusNormal"/>
              <w:jc w:val="center"/>
            </w:pPr>
            <w:r w:rsidRPr="00073638">
              <w:t>3333</w:t>
            </w:r>
          </w:p>
        </w:tc>
        <w:tc>
          <w:tcPr>
            <w:tcW w:w="943" w:type="dxa"/>
            <w:tcBorders>
              <w:top w:val="nil"/>
            </w:tcBorders>
          </w:tcPr>
          <w:p w:rsidR="00A02C3A" w:rsidRPr="00073638" w:rsidRDefault="00A02C3A">
            <w:pPr>
              <w:pStyle w:val="ConsPlusNormal"/>
              <w:jc w:val="center"/>
            </w:pPr>
            <w:r w:rsidRPr="00073638">
              <w:t>10000</w:t>
            </w:r>
          </w:p>
        </w:tc>
      </w:tr>
    </w:tbl>
    <w:p w:rsidR="00A02C3A" w:rsidRPr="00073638" w:rsidRDefault="00A02C3A">
      <w:pPr>
        <w:sectPr w:rsidR="00A02C3A" w:rsidRPr="00073638">
          <w:pgSz w:w="16838" w:h="11905" w:orient="landscape"/>
          <w:pgMar w:top="1701" w:right="1134" w:bottom="850" w:left="1134" w:header="0" w:footer="0" w:gutter="0"/>
          <w:cols w:space="720"/>
        </w:sectPr>
      </w:pPr>
    </w:p>
    <w:p w:rsidR="00A02C3A" w:rsidRPr="00073638" w:rsidRDefault="00A02C3A">
      <w:pPr>
        <w:pStyle w:val="ConsPlusNormal"/>
        <w:jc w:val="both"/>
      </w:pPr>
    </w:p>
    <w:p w:rsidR="00A02C3A" w:rsidRPr="00073638" w:rsidRDefault="00A02C3A">
      <w:pPr>
        <w:pStyle w:val="ConsPlusNormal"/>
        <w:ind w:firstLine="540"/>
        <w:jc w:val="both"/>
      </w:pPr>
      <w:r w:rsidRPr="00073638">
        <w:t>Пример 1: Код 2321 означает, что по первому показателю опасности степень опасности - средняя, по второму показателю - большая, по третьему - средняя, а по четвертому - малая. При этом каждый из четырех показателей опасности стоит на соответствующем номеру месте.</w:t>
      </w:r>
    </w:p>
    <w:p w:rsidR="00A02C3A" w:rsidRPr="00073638" w:rsidRDefault="00A02C3A">
      <w:pPr>
        <w:pStyle w:val="ConsPlusNormal"/>
        <w:spacing w:before="220"/>
        <w:ind w:firstLine="540"/>
        <w:jc w:val="both"/>
      </w:pPr>
      <w:r w:rsidRPr="00073638">
        <w:t>Поскольку выбрана трехбалльная система (максимальная опасность - балл), то</w:t>
      </w:r>
    </w:p>
    <w:p w:rsidR="00A02C3A" w:rsidRPr="00073638" w:rsidRDefault="00A02C3A">
      <w:pPr>
        <w:pStyle w:val="ConsPlusNormal"/>
        <w:jc w:val="both"/>
      </w:pPr>
    </w:p>
    <w:p w:rsidR="00A02C3A" w:rsidRPr="00073638" w:rsidRDefault="00CA56E6">
      <w:pPr>
        <w:pStyle w:val="ConsPlusNormal"/>
        <w:jc w:val="center"/>
      </w:pPr>
      <w:r w:rsidRPr="00073638">
        <w:rPr>
          <w:position w:val="-22"/>
        </w:rPr>
        <w:pict>
          <v:shape id="_x0000_i1068" style="width:40.7pt;height:33.8pt" coordsize="" o:spt="100" adj="0,,0" path="" filled="f" stroked="f">
            <v:stroke joinstyle="miter"/>
            <v:imagedata r:id="rId31" o:title="base_44_20019_32811"/>
            <v:formulas/>
            <v:path o:connecttype="segments"/>
          </v:shape>
        </w:pict>
      </w:r>
    </w:p>
    <w:p w:rsidR="00A02C3A" w:rsidRPr="00073638" w:rsidRDefault="00A02C3A">
      <w:pPr>
        <w:pStyle w:val="ConsPlusNormal"/>
        <w:jc w:val="both"/>
      </w:pPr>
    </w:p>
    <w:p w:rsidR="00073638" w:rsidRPr="00073638" w:rsidRDefault="00073638" w:rsidP="00073638">
      <w:pPr>
        <w:pStyle w:val="ConsPlusNormal"/>
        <w:ind w:firstLine="567"/>
        <w:jc w:val="both"/>
        <w:rPr>
          <w:i/>
        </w:rPr>
      </w:pPr>
      <w:r w:rsidRPr="00073638">
        <w:rPr>
          <w:i/>
        </w:rPr>
        <w:t>Примечание. В официальном тексте документа, видимо, допущена опечатка: таблица 1П отсутствует. Возможно, имеется в виду таблица 1А.</w:t>
      </w:r>
    </w:p>
    <w:p w:rsidR="00A02C3A" w:rsidRPr="00073638" w:rsidRDefault="00A02C3A">
      <w:pPr>
        <w:pStyle w:val="ConsPlusNormal"/>
        <w:spacing w:before="220"/>
        <w:ind w:firstLine="540"/>
        <w:jc w:val="both"/>
      </w:pPr>
      <w:r w:rsidRPr="00073638">
        <w:t xml:space="preserve">Таблица 1П построена таким образом, что она справедлива, когда балл по любому из показателей совпадает с его кодом, т.е. для кода 2321 - баллы </w:t>
      </w:r>
      <w:r w:rsidRPr="00073638">
        <w:rPr>
          <w:i/>
        </w:rPr>
        <w:t>a</w:t>
      </w:r>
      <w:r w:rsidRPr="00073638">
        <w:rPr>
          <w:vertAlign w:val="subscript"/>
        </w:rPr>
        <w:t>1</w:t>
      </w:r>
      <w:r w:rsidRPr="00073638">
        <w:t xml:space="preserve"> = 2; </w:t>
      </w:r>
      <w:r w:rsidRPr="00073638">
        <w:rPr>
          <w:i/>
        </w:rPr>
        <w:t>a</w:t>
      </w:r>
      <w:r w:rsidRPr="00073638">
        <w:rPr>
          <w:vertAlign w:val="subscript"/>
        </w:rPr>
        <w:t>2</w:t>
      </w:r>
      <w:r w:rsidRPr="00073638">
        <w:t xml:space="preserve"> = 3; </w:t>
      </w:r>
      <w:r w:rsidRPr="00073638">
        <w:rPr>
          <w:i/>
        </w:rPr>
        <w:t>a</w:t>
      </w:r>
      <w:r w:rsidRPr="00073638">
        <w:rPr>
          <w:vertAlign w:val="subscript"/>
        </w:rPr>
        <w:t>3</w:t>
      </w:r>
      <w:r w:rsidRPr="00073638">
        <w:t xml:space="preserve"> = 2; </w:t>
      </w:r>
      <w:r w:rsidRPr="00073638">
        <w:rPr>
          <w:i/>
        </w:rPr>
        <w:t>a</w:t>
      </w:r>
      <w:r w:rsidRPr="00073638">
        <w:rPr>
          <w:vertAlign w:val="subscript"/>
        </w:rPr>
        <w:t>4</w:t>
      </w:r>
      <w:r w:rsidRPr="00073638">
        <w:t xml:space="preserve"> = 1. В этом случае по таблице имеем </w:t>
      </w:r>
      <w:r w:rsidR="00CA56E6" w:rsidRPr="00073638">
        <w:rPr>
          <w:position w:val="-6"/>
        </w:rPr>
        <w:pict>
          <v:shape id="_x0000_i1069" style="width:63.25pt;height:17.55pt" coordsize="" o:spt="100" adj="0,,0" path="" filled="f" stroked="f">
            <v:stroke joinstyle="miter"/>
            <v:imagedata r:id="rId32" o:title="base_44_20019_32812"/>
            <v:formulas/>
            <v:path o:connecttype="segments"/>
          </v:shape>
        </w:pict>
      </w:r>
      <w:r w:rsidRPr="00073638">
        <w:t>.</w:t>
      </w:r>
    </w:p>
    <w:p w:rsidR="00A02C3A" w:rsidRPr="00073638" w:rsidRDefault="00A02C3A">
      <w:pPr>
        <w:pStyle w:val="ConsPlusNormal"/>
        <w:spacing w:before="220"/>
        <w:ind w:firstLine="540"/>
        <w:jc w:val="both"/>
      </w:pPr>
      <w:r w:rsidRPr="00073638">
        <w:t xml:space="preserve">При дробных значениях баллов показателей опасности, которые могут назначаться в отдельных случаях в соответствии с экспертной оценкой, значение коэффициента </w:t>
      </w:r>
      <w:r w:rsidR="00CA56E6" w:rsidRPr="00073638">
        <w:rPr>
          <w:position w:val="-2"/>
        </w:rPr>
        <w:pict>
          <v:shape id="_x0000_i1070" style="width:10.65pt;height:13.75pt" coordsize="" o:spt="100" adj="0,,0" path="" filled="f" stroked="f">
            <v:stroke joinstyle="miter"/>
            <v:imagedata r:id="rId33" o:title="base_44_20019_32813"/>
            <v:formulas/>
            <v:path o:connecttype="segments"/>
          </v:shape>
        </w:pict>
      </w:r>
      <w:r w:rsidRPr="00073638">
        <w:t xml:space="preserve"> определяется по формуле 1, а не по таблице 1П.</w:t>
      </w:r>
    </w:p>
    <w:p w:rsidR="00A02C3A" w:rsidRPr="00073638" w:rsidRDefault="00A02C3A">
      <w:pPr>
        <w:pStyle w:val="ConsPlusNormal"/>
        <w:spacing w:before="220"/>
        <w:ind w:firstLine="540"/>
        <w:jc w:val="both"/>
      </w:pPr>
      <w:r w:rsidRPr="00073638">
        <w:t xml:space="preserve">Т.е. если второй показатель опасности </w:t>
      </w:r>
      <w:r w:rsidRPr="00073638">
        <w:rPr>
          <w:i/>
        </w:rPr>
        <w:t>a</w:t>
      </w:r>
      <w:r w:rsidRPr="00073638">
        <w:rPr>
          <w:vertAlign w:val="subscript"/>
        </w:rPr>
        <w:t>2</w:t>
      </w:r>
      <w:r w:rsidRPr="00073638">
        <w:t xml:space="preserve"> для ситуации, описанной кодом 2321, равен не 3, а, скажем, 2,5, то коэффициент опасности </w:t>
      </w:r>
      <w:r w:rsidR="00CA56E6" w:rsidRPr="00073638">
        <w:rPr>
          <w:position w:val="-4"/>
        </w:rPr>
        <w:pict>
          <v:shape id="_x0000_i1071" style="width:12.5pt;height:15.65pt" coordsize="" o:spt="100" adj="0,,0" path="" filled="f" stroked="f">
            <v:stroke joinstyle="miter"/>
            <v:imagedata r:id="rId27" o:title="base_44_20019_32814"/>
            <v:formulas/>
            <v:path o:connecttype="segments"/>
          </v:shape>
        </w:pict>
      </w:r>
      <w:r w:rsidRPr="00073638">
        <w:t xml:space="preserve"> по формуле (1) равен:</w:t>
      </w:r>
    </w:p>
    <w:p w:rsidR="00A02C3A" w:rsidRPr="00073638" w:rsidRDefault="00A02C3A">
      <w:pPr>
        <w:pStyle w:val="ConsPlusNormal"/>
        <w:jc w:val="both"/>
      </w:pPr>
    </w:p>
    <w:p w:rsidR="00A02C3A" w:rsidRPr="00073638" w:rsidRDefault="00CA56E6">
      <w:pPr>
        <w:pStyle w:val="ConsPlusNormal"/>
        <w:jc w:val="center"/>
      </w:pPr>
      <w:r w:rsidRPr="00073638">
        <w:rPr>
          <w:position w:val="-22"/>
        </w:rPr>
        <w:pict>
          <v:shape id="_x0000_i1072" style="width:266.1pt;height:33.8pt" coordsize="" o:spt="100" adj="0,,0" path="" filled="f" stroked="f">
            <v:stroke joinstyle="miter"/>
            <v:imagedata r:id="rId34" o:title="base_44_20019_32815"/>
            <v:formulas/>
            <v:path o:connecttype="segments"/>
          </v:shape>
        </w:pic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Все другие показатели по степени опасности также могут оцениваться дробным числом, например </w:t>
      </w:r>
      <w:r w:rsidRPr="00073638">
        <w:rPr>
          <w:i/>
        </w:rPr>
        <w:t>a</w:t>
      </w:r>
      <w:r w:rsidRPr="00073638">
        <w:rPr>
          <w:vertAlign w:val="subscript"/>
        </w:rPr>
        <w:t>1</w:t>
      </w:r>
      <w:r w:rsidRPr="00073638">
        <w:t xml:space="preserve"> = 1,5; </w:t>
      </w:r>
      <w:r w:rsidRPr="00073638">
        <w:rPr>
          <w:i/>
        </w:rPr>
        <w:t>a</w:t>
      </w:r>
      <w:r w:rsidRPr="00073638">
        <w:rPr>
          <w:vertAlign w:val="subscript"/>
        </w:rPr>
        <w:t>2</w:t>
      </w:r>
      <w:r w:rsidRPr="00073638">
        <w:t xml:space="preserve"> = 2,5; </w:t>
      </w:r>
      <w:r w:rsidRPr="00073638">
        <w:rPr>
          <w:i/>
        </w:rPr>
        <w:t>a</w:t>
      </w:r>
      <w:r w:rsidRPr="00073638">
        <w:rPr>
          <w:vertAlign w:val="subscript"/>
        </w:rPr>
        <w:t>3</w:t>
      </w:r>
      <w:r w:rsidRPr="00073638">
        <w:t xml:space="preserve"> = 1,8; </w:t>
      </w:r>
      <w:r w:rsidRPr="00073638">
        <w:rPr>
          <w:i/>
        </w:rPr>
        <w:t>a</w:t>
      </w:r>
      <w:r w:rsidRPr="00073638">
        <w:rPr>
          <w:vertAlign w:val="subscript"/>
        </w:rPr>
        <w:t>4</w:t>
      </w:r>
      <w:r w:rsidRPr="00073638">
        <w:t xml:space="preserve"> = 0,8. В этом случае:</w:t>
      </w:r>
    </w:p>
    <w:p w:rsidR="00A02C3A" w:rsidRPr="00073638" w:rsidRDefault="00A02C3A">
      <w:pPr>
        <w:pStyle w:val="ConsPlusNormal"/>
        <w:jc w:val="both"/>
      </w:pPr>
    </w:p>
    <w:p w:rsidR="00A02C3A" w:rsidRPr="00073638" w:rsidRDefault="00CA56E6">
      <w:pPr>
        <w:pStyle w:val="ConsPlusNormal"/>
        <w:jc w:val="center"/>
      </w:pPr>
      <w:r w:rsidRPr="00073638">
        <w:rPr>
          <w:position w:val="-22"/>
        </w:rPr>
        <w:pict>
          <v:shape id="_x0000_i1073" style="width:296.15pt;height:33.8pt" coordsize="" o:spt="100" adj="0,,0" path="" filled="f" stroked="f">
            <v:stroke joinstyle="miter"/>
            <v:imagedata r:id="rId30" o:title="base_44_20019_32816"/>
            <v:formulas/>
            <v:path o:connecttype="segments"/>
          </v:shape>
        </w:pic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Расчетная величина коэффициента опасности </w:t>
      </w:r>
      <w:r w:rsidR="00CA56E6" w:rsidRPr="00073638">
        <w:rPr>
          <w:position w:val="-4"/>
        </w:rPr>
        <w:pict>
          <v:shape id="_x0000_i1074" style="width:12.5pt;height:15.65pt" coordsize="" o:spt="100" adj="0,,0" path="" filled="f" stroked="f">
            <v:stroke joinstyle="miter"/>
            <v:imagedata r:id="rId27" o:title="base_44_20019_32817"/>
            <v:formulas/>
            <v:path o:connecttype="segments"/>
          </v:shape>
        </w:pict>
      </w:r>
      <w:r w:rsidRPr="00073638">
        <w:t xml:space="preserve"> является критерием для оценки интегральной опасности процессов на ГТС.</w:t>
      </w:r>
    </w:p>
    <w:p w:rsidR="00073638" w:rsidRPr="00073638" w:rsidRDefault="00073638">
      <w:pPr>
        <w:rPr>
          <w:rFonts w:ascii="Calibri" w:eastAsia="Times New Roman" w:hAnsi="Calibri" w:cs="Calibri"/>
          <w:szCs w:val="20"/>
          <w:lang w:eastAsia="ru-RU"/>
        </w:rPr>
      </w:pPr>
      <w:r w:rsidRPr="00073638">
        <w:br w:type="page"/>
      </w:r>
    </w:p>
    <w:p w:rsidR="00A02C3A" w:rsidRPr="00073638" w:rsidRDefault="00A02C3A">
      <w:pPr>
        <w:pStyle w:val="ConsPlusNormal"/>
        <w:jc w:val="right"/>
        <w:outlineLvl w:val="0"/>
      </w:pPr>
      <w:r w:rsidRPr="00073638">
        <w:lastRenderedPageBreak/>
        <w:t>Приложение</w:t>
      </w:r>
      <w:proofErr w:type="gramStart"/>
      <w:r w:rsidRPr="00073638">
        <w:t xml:space="preserve"> Б</w:t>
      </w:r>
      <w:proofErr w:type="gramEnd"/>
    </w:p>
    <w:p w:rsidR="00A02C3A" w:rsidRPr="00073638" w:rsidRDefault="00A02C3A">
      <w:pPr>
        <w:pStyle w:val="ConsPlusNormal"/>
        <w:jc w:val="both"/>
      </w:pPr>
    </w:p>
    <w:p w:rsidR="00A02C3A" w:rsidRPr="00073638" w:rsidRDefault="00A02C3A">
      <w:pPr>
        <w:pStyle w:val="ConsPlusNormal"/>
        <w:jc w:val="center"/>
      </w:pPr>
      <w:bookmarkStart w:id="10" w:name="P1454"/>
      <w:bookmarkEnd w:id="10"/>
      <w:r w:rsidRPr="00073638">
        <w:t>ПРИМЕР РАСЧЕТА ЗНАЧЕНИЯ КОЭФФИЦИЕНТА УЯЗВИМОСТИ</w:t>
      </w:r>
    </w:p>
    <w:p w:rsidR="00A02C3A" w:rsidRPr="00073638" w:rsidRDefault="00A02C3A">
      <w:pPr>
        <w:pStyle w:val="ConsPlusNormal"/>
        <w:jc w:val="both"/>
      </w:pPr>
    </w:p>
    <w:p w:rsidR="00073638" w:rsidRPr="00073638" w:rsidRDefault="00073638" w:rsidP="00073638">
      <w:pPr>
        <w:pStyle w:val="ConsPlusNormal"/>
        <w:ind w:firstLine="567"/>
        <w:jc w:val="both"/>
        <w:rPr>
          <w:i/>
        </w:rPr>
      </w:pPr>
      <w:r w:rsidRPr="00073638">
        <w:rPr>
          <w:i/>
        </w:rPr>
        <w:t>Примечание. В официальном тексте документа, видимо, допущена опечатка: таблица 2П отсутствует. Возможно, имеется в виду таблица 1.Б.</w:t>
      </w:r>
    </w:p>
    <w:p w:rsidR="00A02C3A" w:rsidRPr="00073638" w:rsidRDefault="00A02C3A">
      <w:pPr>
        <w:pStyle w:val="ConsPlusNormal"/>
        <w:spacing w:before="220"/>
        <w:ind w:firstLine="540"/>
        <w:jc w:val="both"/>
      </w:pPr>
      <w:r w:rsidRPr="00073638">
        <w:t xml:space="preserve">Пример: Значение </w:t>
      </w:r>
      <w:r w:rsidRPr="00073638">
        <w:rPr>
          <w:i/>
        </w:rPr>
        <w:t>v</w:t>
      </w:r>
      <w:r w:rsidRPr="00073638">
        <w:t xml:space="preserve"> для кода 2312 в таблице 2П получено в предположении, что </w:t>
      </w:r>
      <w:r w:rsidRPr="00073638">
        <w:rPr>
          <w:i/>
        </w:rPr>
        <w:t>b</w:t>
      </w:r>
      <w:r w:rsidRPr="00073638">
        <w:rPr>
          <w:vertAlign w:val="subscript"/>
        </w:rPr>
        <w:t>1</w:t>
      </w:r>
      <w:r w:rsidRPr="00073638">
        <w:t xml:space="preserve"> = 2; </w:t>
      </w:r>
      <w:r w:rsidRPr="00073638">
        <w:rPr>
          <w:i/>
        </w:rPr>
        <w:t>b</w:t>
      </w:r>
      <w:r w:rsidRPr="00073638">
        <w:rPr>
          <w:vertAlign w:val="subscript"/>
        </w:rPr>
        <w:t>2</w:t>
      </w:r>
      <w:r w:rsidRPr="00073638">
        <w:t xml:space="preserve"> = 3; </w:t>
      </w:r>
      <w:r w:rsidRPr="00073638">
        <w:rPr>
          <w:i/>
        </w:rPr>
        <w:t>b</w:t>
      </w:r>
      <w:r w:rsidRPr="00073638">
        <w:rPr>
          <w:vertAlign w:val="subscript"/>
        </w:rPr>
        <w:t>3</w:t>
      </w:r>
      <w:r w:rsidRPr="00073638">
        <w:t xml:space="preserve"> = 1; </w:t>
      </w:r>
      <w:r w:rsidRPr="00073638">
        <w:rPr>
          <w:i/>
        </w:rPr>
        <w:t>b</w:t>
      </w:r>
      <w:r w:rsidRPr="00073638">
        <w:rPr>
          <w:vertAlign w:val="subscript"/>
        </w:rPr>
        <w:t>4</w:t>
      </w:r>
      <w:r w:rsidRPr="00073638">
        <w:t xml:space="preserve"> = 2. Расчетное значение величины </w:t>
      </w:r>
      <w:r w:rsidRPr="00073638">
        <w:rPr>
          <w:i/>
        </w:rPr>
        <w:t>v</w:t>
      </w:r>
      <w:r w:rsidRPr="00073638">
        <w:t>:</w:t>
      </w:r>
    </w:p>
    <w:p w:rsidR="00A02C3A" w:rsidRPr="00073638" w:rsidRDefault="00A02C3A">
      <w:pPr>
        <w:pStyle w:val="ConsPlusNormal"/>
        <w:jc w:val="both"/>
      </w:pPr>
    </w:p>
    <w:p w:rsidR="00A02C3A" w:rsidRPr="00073638" w:rsidRDefault="00CA56E6">
      <w:pPr>
        <w:pStyle w:val="ConsPlusNormal"/>
        <w:jc w:val="center"/>
      </w:pPr>
      <w:r w:rsidRPr="00073638">
        <w:rPr>
          <w:position w:val="-22"/>
        </w:rPr>
        <w:pict>
          <v:shape id="_x0000_i1075" style="width:264.85pt;height:33.8pt" coordsize="" o:spt="100" adj="0,,0" path="" filled="f" stroked="f">
            <v:stroke joinstyle="miter"/>
            <v:imagedata r:id="rId35" o:title="base_44_20019_32818"/>
            <v:formulas/>
            <v:path o:connecttype="segments"/>
          </v:shape>
        </w:pict>
      </w:r>
    </w:p>
    <w:p w:rsidR="00A02C3A" w:rsidRPr="00073638" w:rsidRDefault="00A02C3A">
      <w:pPr>
        <w:pStyle w:val="ConsPlusNormal"/>
        <w:jc w:val="both"/>
      </w:pPr>
    </w:p>
    <w:p w:rsidR="00A02C3A" w:rsidRPr="00073638" w:rsidRDefault="00A02C3A">
      <w:pPr>
        <w:pStyle w:val="ConsPlusNormal"/>
        <w:ind w:firstLine="540"/>
        <w:jc w:val="both"/>
      </w:pPr>
      <w:r w:rsidRPr="00073638">
        <w:t xml:space="preserve">Если баллы имеют дробное значение, то коэффициент уязвимости </w:t>
      </w:r>
      <w:r w:rsidRPr="00073638">
        <w:rPr>
          <w:i/>
        </w:rPr>
        <w:t>v</w:t>
      </w:r>
      <w:r w:rsidRPr="00073638">
        <w:t xml:space="preserve"> оценивается не по таблице 2П, а получается расчетным путем по формуле (2).</w:t>
      </w:r>
    </w:p>
    <w:p w:rsidR="00A02C3A" w:rsidRPr="00073638" w:rsidRDefault="00A02C3A">
      <w:pPr>
        <w:pStyle w:val="ConsPlusNormal"/>
        <w:spacing w:before="220"/>
        <w:ind w:firstLine="540"/>
        <w:jc w:val="both"/>
      </w:pPr>
      <w:r w:rsidRPr="00073638">
        <w:t xml:space="preserve">Так, например, при </w:t>
      </w:r>
      <w:r w:rsidRPr="00073638">
        <w:rPr>
          <w:i/>
        </w:rPr>
        <w:t>b</w:t>
      </w:r>
      <w:r w:rsidRPr="00073638">
        <w:rPr>
          <w:vertAlign w:val="subscript"/>
        </w:rPr>
        <w:t>1</w:t>
      </w:r>
      <w:r w:rsidRPr="00073638">
        <w:t xml:space="preserve"> = 1,8; </w:t>
      </w:r>
      <w:r w:rsidRPr="00073638">
        <w:rPr>
          <w:i/>
        </w:rPr>
        <w:t>b</w:t>
      </w:r>
      <w:r w:rsidRPr="00073638">
        <w:rPr>
          <w:vertAlign w:val="subscript"/>
        </w:rPr>
        <w:t>2</w:t>
      </w:r>
      <w:r w:rsidRPr="00073638">
        <w:t xml:space="preserve"> = 2,5; </w:t>
      </w:r>
      <w:r w:rsidRPr="00073638">
        <w:rPr>
          <w:i/>
        </w:rPr>
        <w:t>b</w:t>
      </w:r>
      <w:r w:rsidRPr="00073638">
        <w:rPr>
          <w:vertAlign w:val="subscript"/>
        </w:rPr>
        <w:t>3</w:t>
      </w:r>
      <w:r w:rsidRPr="00073638">
        <w:t xml:space="preserve"> = 1,0; </w:t>
      </w:r>
      <w:r w:rsidRPr="00073638">
        <w:rPr>
          <w:i/>
        </w:rPr>
        <w:t>b</w:t>
      </w:r>
      <w:r w:rsidRPr="00073638">
        <w:rPr>
          <w:vertAlign w:val="subscript"/>
        </w:rPr>
        <w:t>4</w:t>
      </w:r>
      <w:r w:rsidRPr="00073638">
        <w:t xml:space="preserve"> = 2,0 имеем:</w:t>
      </w:r>
    </w:p>
    <w:p w:rsidR="00A02C3A" w:rsidRPr="00073638" w:rsidRDefault="00A02C3A">
      <w:pPr>
        <w:pStyle w:val="ConsPlusNormal"/>
        <w:jc w:val="both"/>
      </w:pPr>
    </w:p>
    <w:p w:rsidR="00A02C3A" w:rsidRPr="00073638" w:rsidRDefault="00CA56E6">
      <w:pPr>
        <w:pStyle w:val="ConsPlusNormal"/>
        <w:jc w:val="center"/>
      </w:pPr>
      <w:r w:rsidRPr="00073638">
        <w:rPr>
          <w:position w:val="-22"/>
        </w:rPr>
        <w:pict>
          <v:shape id="_x0000_i1076" style="width:279.85pt;height:33.8pt" coordsize="" o:spt="100" adj="0,,0" path="" filled="f" stroked="f">
            <v:stroke joinstyle="miter"/>
            <v:imagedata r:id="rId36" o:title="base_44_20019_32819"/>
            <v:formulas/>
            <v:path o:connecttype="segments"/>
          </v:shape>
        </w:pict>
      </w:r>
    </w:p>
    <w:p w:rsidR="00A02C3A" w:rsidRPr="00073638" w:rsidRDefault="00A02C3A">
      <w:pPr>
        <w:pStyle w:val="ConsPlusNormal"/>
        <w:jc w:val="both"/>
      </w:pPr>
    </w:p>
    <w:p w:rsidR="00A02C3A" w:rsidRPr="00073638" w:rsidRDefault="00A02C3A">
      <w:pPr>
        <w:pStyle w:val="ConsPlusNormal"/>
        <w:ind w:firstLine="540"/>
        <w:jc w:val="both"/>
      </w:pPr>
      <w:r w:rsidRPr="00073638">
        <w:t>Вопросы балльной оценки уязвимости ГТС по каждому показателю решаются на этапе изучения имеющихся или получаемых в результате специальных исследований данных. Точность балльной оценки зависит от точности имеющихся данных.</w:t>
      </w:r>
    </w:p>
    <w:p w:rsidR="00A02C3A" w:rsidRPr="00073638" w:rsidRDefault="00A02C3A">
      <w:pPr>
        <w:pStyle w:val="ConsPlusNormal"/>
        <w:spacing w:before="220"/>
        <w:ind w:firstLine="540"/>
        <w:jc w:val="both"/>
      </w:pPr>
      <w:r w:rsidRPr="00073638">
        <w:t>Расчетные значения коэффициента уязвимости для каждого события, определяемого соответствующим кодом, приведены в таблице 2П. Таблица построена по принципу равенства балла соответствующему коду.</w:t>
      </w:r>
    </w:p>
    <w:p w:rsidR="00A02C3A" w:rsidRPr="00073638" w:rsidRDefault="00A02C3A">
      <w:pPr>
        <w:sectPr w:rsidR="00A02C3A" w:rsidRPr="00073638">
          <w:pgSz w:w="11905" w:h="16838"/>
          <w:pgMar w:top="1134" w:right="850" w:bottom="1134" w:left="1701" w:header="0" w:footer="0" w:gutter="0"/>
          <w:cols w:space="720"/>
        </w:sectPr>
      </w:pPr>
    </w:p>
    <w:p w:rsidR="00A02C3A" w:rsidRPr="00073638" w:rsidRDefault="00A02C3A">
      <w:pPr>
        <w:pStyle w:val="ConsPlusNormal"/>
        <w:jc w:val="both"/>
      </w:pPr>
    </w:p>
    <w:p w:rsidR="00A02C3A" w:rsidRPr="00073638" w:rsidRDefault="00A02C3A">
      <w:pPr>
        <w:pStyle w:val="ConsPlusNormal"/>
        <w:jc w:val="right"/>
      </w:pPr>
      <w:r w:rsidRPr="00073638">
        <w:t>Таблица 1.Б</w:t>
      </w:r>
    </w:p>
    <w:p w:rsidR="00A02C3A" w:rsidRPr="00073638" w:rsidRDefault="00A02C3A">
      <w:pPr>
        <w:pStyle w:val="ConsPlusNormal"/>
        <w:jc w:val="both"/>
      </w:pPr>
    </w:p>
    <w:p w:rsidR="00A02C3A" w:rsidRPr="00073638" w:rsidRDefault="00A02C3A">
      <w:pPr>
        <w:pStyle w:val="ConsPlusNormal"/>
        <w:jc w:val="center"/>
      </w:pPr>
      <w:bookmarkStart w:id="11" w:name="P1472"/>
      <w:bookmarkEnd w:id="11"/>
      <w:r w:rsidRPr="00073638">
        <w:t>Значения коэффициентов уязвимости</w:t>
      </w:r>
    </w:p>
    <w:p w:rsidR="00A02C3A" w:rsidRPr="00073638" w:rsidRDefault="00A02C3A">
      <w:pPr>
        <w:pStyle w:val="ConsPlusNormal"/>
        <w:jc w:val="both"/>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25"/>
        <w:gridCol w:w="925"/>
        <w:gridCol w:w="925"/>
        <w:gridCol w:w="926"/>
        <w:gridCol w:w="925"/>
        <w:gridCol w:w="925"/>
        <w:gridCol w:w="925"/>
        <w:gridCol w:w="926"/>
        <w:gridCol w:w="925"/>
        <w:gridCol w:w="925"/>
        <w:gridCol w:w="925"/>
        <w:gridCol w:w="926"/>
        <w:gridCol w:w="925"/>
        <w:gridCol w:w="925"/>
        <w:gridCol w:w="925"/>
        <w:gridCol w:w="926"/>
      </w:tblGrid>
      <w:tr w:rsidR="00073638" w:rsidRPr="00073638" w:rsidTr="00073638">
        <w:tc>
          <w:tcPr>
            <w:tcW w:w="925" w:type="dxa"/>
          </w:tcPr>
          <w:p w:rsidR="00A02C3A" w:rsidRPr="00073638" w:rsidRDefault="00A02C3A">
            <w:pPr>
              <w:pStyle w:val="ConsPlusNormal"/>
              <w:jc w:val="center"/>
            </w:pPr>
            <w:r w:rsidRPr="00073638">
              <w:t>Код</w:t>
            </w:r>
          </w:p>
        </w:tc>
        <w:tc>
          <w:tcPr>
            <w:tcW w:w="925" w:type="dxa"/>
          </w:tcPr>
          <w:p w:rsidR="00A02C3A" w:rsidRPr="00073638" w:rsidRDefault="00A02C3A">
            <w:pPr>
              <w:pStyle w:val="ConsPlusNormal"/>
              <w:jc w:val="center"/>
            </w:pPr>
            <w:r w:rsidRPr="00073638">
              <w:rPr>
                <w:i/>
              </w:rPr>
              <w:t>v</w:t>
            </w:r>
          </w:p>
        </w:tc>
        <w:tc>
          <w:tcPr>
            <w:tcW w:w="925" w:type="dxa"/>
          </w:tcPr>
          <w:p w:rsidR="00A02C3A" w:rsidRPr="00073638" w:rsidRDefault="00A02C3A">
            <w:pPr>
              <w:pStyle w:val="ConsPlusNormal"/>
              <w:jc w:val="center"/>
            </w:pPr>
            <w:r w:rsidRPr="00073638">
              <w:t>Код</w:t>
            </w:r>
          </w:p>
        </w:tc>
        <w:tc>
          <w:tcPr>
            <w:tcW w:w="926" w:type="dxa"/>
          </w:tcPr>
          <w:p w:rsidR="00A02C3A" w:rsidRPr="00073638" w:rsidRDefault="00A02C3A">
            <w:pPr>
              <w:pStyle w:val="ConsPlusNormal"/>
              <w:jc w:val="center"/>
            </w:pPr>
            <w:r w:rsidRPr="00073638">
              <w:rPr>
                <w:i/>
              </w:rPr>
              <w:t>v</w:t>
            </w:r>
          </w:p>
        </w:tc>
        <w:tc>
          <w:tcPr>
            <w:tcW w:w="925" w:type="dxa"/>
          </w:tcPr>
          <w:p w:rsidR="00A02C3A" w:rsidRPr="00073638" w:rsidRDefault="00A02C3A">
            <w:pPr>
              <w:pStyle w:val="ConsPlusNormal"/>
              <w:jc w:val="center"/>
            </w:pPr>
            <w:r w:rsidRPr="00073638">
              <w:t>Код</w:t>
            </w:r>
          </w:p>
        </w:tc>
        <w:tc>
          <w:tcPr>
            <w:tcW w:w="925" w:type="dxa"/>
          </w:tcPr>
          <w:p w:rsidR="00A02C3A" w:rsidRPr="00073638" w:rsidRDefault="00A02C3A">
            <w:pPr>
              <w:pStyle w:val="ConsPlusNormal"/>
              <w:jc w:val="center"/>
            </w:pPr>
            <w:r w:rsidRPr="00073638">
              <w:rPr>
                <w:i/>
              </w:rPr>
              <w:t>v</w:t>
            </w:r>
          </w:p>
        </w:tc>
        <w:tc>
          <w:tcPr>
            <w:tcW w:w="925" w:type="dxa"/>
          </w:tcPr>
          <w:p w:rsidR="00A02C3A" w:rsidRPr="00073638" w:rsidRDefault="00A02C3A">
            <w:pPr>
              <w:pStyle w:val="ConsPlusNormal"/>
              <w:jc w:val="center"/>
            </w:pPr>
            <w:r w:rsidRPr="00073638">
              <w:t>Код</w:t>
            </w:r>
          </w:p>
        </w:tc>
        <w:tc>
          <w:tcPr>
            <w:tcW w:w="926" w:type="dxa"/>
          </w:tcPr>
          <w:p w:rsidR="00A02C3A" w:rsidRPr="00073638" w:rsidRDefault="00A02C3A">
            <w:pPr>
              <w:pStyle w:val="ConsPlusNormal"/>
              <w:jc w:val="center"/>
            </w:pPr>
            <w:r w:rsidRPr="00073638">
              <w:rPr>
                <w:i/>
              </w:rPr>
              <w:t>v</w:t>
            </w:r>
          </w:p>
        </w:tc>
        <w:tc>
          <w:tcPr>
            <w:tcW w:w="925" w:type="dxa"/>
          </w:tcPr>
          <w:p w:rsidR="00A02C3A" w:rsidRPr="00073638" w:rsidRDefault="00A02C3A">
            <w:pPr>
              <w:pStyle w:val="ConsPlusNormal"/>
              <w:jc w:val="center"/>
            </w:pPr>
            <w:r w:rsidRPr="00073638">
              <w:t>Код</w:t>
            </w:r>
          </w:p>
        </w:tc>
        <w:tc>
          <w:tcPr>
            <w:tcW w:w="925" w:type="dxa"/>
          </w:tcPr>
          <w:p w:rsidR="00A02C3A" w:rsidRPr="00073638" w:rsidRDefault="00A02C3A">
            <w:pPr>
              <w:pStyle w:val="ConsPlusNormal"/>
              <w:jc w:val="center"/>
            </w:pPr>
            <w:r w:rsidRPr="00073638">
              <w:rPr>
                <w:i/>
              </w:rPr>
              <w:t>v</w:t>
            </w:r>
          </w:p>
        </w:tc>
        <w:tc>
          <w:tcPr>
            <w:tcW w:w="925" w:type="dxa"/>
          </w:tcPr>
          <w:p w:rsidR="00A02C3A" w:rsidRPr="00073638" w:rsidRDefault="00A02C3A">
            <w:pPr>
              <w:pStyle w:val="ConsPlusNormal"/>
              <w:jc w:val="center"/>
            </w:pPr>
            <w:r w:rsidRPr="00073638">
              <w:t>Код</w:t>
            </w:r>
          </w:p>
        </w:tc>
        <w:tc>
          <w:tcPr>
            <w:tcW w:w="926" w:type="dxa"/>
          </w:tcPr>
          <w:p w:rsidR="00A02C3A" w:rsidRPr="00073638" w:rsidRDefault="00A02C3A">
            <w:pPr>
              <w:pStyle w:val="ConsPlusNormal"/>
              <w:jc w:val="center"/>
            </w:pPr>
            <w:r w:rsidRPr="00073638">
              <w:rPr>
                <w:i/>
              </w:rPr>
              <w:t>v</w:t>
            </w:r>
          </w:p>
        </w:tc>
        <w:tc>
          <w:tcPr>
            <w:tcW w:w="925" w:type="dxa"/>
          </w:tcPr>
          <w:p w:rsidR="00A02C3A" w:rsidRPr="00073638" w:rsidRDefault="00A02C3A">
            <w:pPr>
              <w:pStyle w:val="ConsPlusNormal"/>
              <w:jc w:val="center"/>
            </w:pPr>
            <w:r w:rsidRPr="00073638">
              <w:t>Код</w:t>
            </w:r>
          </w:p>
        </w:tc>
        <w:tc>
          <w:tcPr>
            <w:tcW w:w="925" w:type="dxa"/>
          </w:tcPr>
          <w:p w:rsidR="00A02C3A" w:rsidRPr="00073638" w:rsidRDefault="00A02C3A">
            <w:pPr>
              <w:pStyle w:val="ConsPlusNormal"/>
              <w:jc w:val="center"/>
            </w:pPr>
            <w:r w:rsidRPr="00073638">
              <w:rPr>
                <w:i/>
              </w:rPr>
              <w:t>v</w:t>
            </w:r>
          </w:p>
        </w:tc>
        <w:tc>
          <w:tcPr>
            <w:tcW w:w="925" w:type="dxa"/>
          </w:tcPr>
          <w:p w:rsidR="00A02C3A" w:rsidRPr="00073638" w:rsidRDefault="00A02C3A">
            <w:pPr>
              <w:pStyle w:val="ConsPlusNormal"/>
              <w:jc w:val="center"/>
            </w:pPr>
            <w:r w:rsidRPr="00073638">
              <w:t>Код</w:t>
            </w:r>
          </w:p>
        </w:tc>
        <w:tc>
          <w:tcPr>
            <w:tcW w:w="926" w:type="dxa"/>
          </w:tcPr>
          <w:p w:rsidR="00A02C3A" w:rsidRPr="00073638" w:rsidRDefault="00A02C3A">
            <w:pPr>
              <w:pStyle w:val="ConsPlusNormal"/>
              <w:jc w:val="center"/>
            </w:pPr>
            <w:r w:rsidRPr="00073638">
              <w:rPr>
                <w:i/>
              </w:rPr>
              <w:t>v</w:t>
            </w:r>
          </w:p>
        </w:tc>
      </w:tr>
      <w:tr w:rsidR="00073638" w:rsidRPr="00073638" w:rsidTr="00073638">
        <w:tc>
          <w:tcPr>
            <w:tcW w:w="925" w:type="dxa"/>
          </w:tcPr>
          <w:p w:rsidR="00A02C3A" w:rsidRPr="00073638" w:rsidRDefault="00A02C3A">
            <w:pPr>
              <w:pStyle w:val="ConsPlusNormal"/>
              <w:jc w:val="center"/>
            </w:pPr>
            <w:r w:rsidRPr="00073638">
              <w:t>0000</w:t>
            </w:r>
          </w:p>
        </w:tc>
        <w:tc>
          <w:tcPr>
            <w:tcW w:w="925" w:type="dxa"/>
          </w:tcPr>
          <w:p w:rsidR="00A02C3A" w:rsidRPr="00073638" w:rsidRDefault="00A02C3A">
            <w:pPr>
              <w:pStyle w:val="ConsPlusNormal"/>
              <w:jc w:val="center"/>
            </w:pPr>
            <w:r w:rsidRPr="00073638">
              <w:t>0</w:t>
            </w:r>
          </w:p>
        </w:tc>
        <w:tc>
          <w:tcPr>
            <w:tcW w:w="925" w:type="dxa"/>
          </w:tcPr>
          <w:p w:rsidR="00A02C3A" w:rsidRPr="00073638" w:rsidRDefault="00A02C3A">
            <w:pPr>
              <w:pStyle w:val="ConsPlusNormal"/>
              <w:jc w:val="center"/>
            </w:pPr>
            <w:r w:rsidRPr="00073638">
              <w:t>0100</w:t>
            </w:r>
          </w:p>
        </w:tc>
        <w:tc>
          <w:tcPr>
            <w:tcW w:w="926" w:type="dxa"/>
          </w:tcPr>
          <w:p w:rsidR="00A02C3A" w:rsidRPr="00073638" w:rsidRDefault="00A02C3A">
            <w:pPr>
              <w:pStyle w:val="ConsPlusNormal"/>
              <w:jc w:val="center"/>
            </w:pPr>
            <w:r w:rsidRPr="00073638">
              <w:t>0,05</w:t>
            </w:r>
          </w:p>
        </w:tc>
        <w:tc>
          <w:tcPr>
            <w:tcW w:w="925" w:type="dxa"/>
          </w:tcPr>
          <w:p w:rsidR="00A02C3A" w:rsidRPr="00073638" w:rsidRDefault="00A02C3A">
            <w:pPr>
              <w:pStyle w:val="ConsPlusNormal"/>
              <w:jc w:val="center"/>
            </w:pPr>
            <w:r w:rsidRPr="00073638">
              <w:t>0200</w:t>
            </w:r>
          </w:p>
        </w:tc>
        <w:tc>
          <w:tcPr>
            <w:tcW w:w="925" w:type="dxa"/>
          </w:tcPr>
          <w:p w:rsidR="00A02C3A" w:rsidRPr="00073638" w:rsidRDefault="00A02C3A">
            <w:pPr>
              <w:pStyle w:val="ConsPlusNormal"/>
              <w:jc w:val="center"/>
            </w:pPr>
            <w:r w:rsidRPr="00073638">
              <w:t>0,1</w:t>
            </w:r>
          </w:p>
        </w:tc>
        <w:tc>
          <w:tcPr>
            <w:tcW w:w="925" w:type="dxa"/>
          </w:tcPr>
          <w:p w:rsidR="00A02C3A" w:rsidRPr="00073638" w:rsidRDefault="00A02C3A">
            <w:pPr>
              <w:pStyle w:val="ConsPlusNormal"/>
              <w:jc w:val="center"/>
            </w:pPr>
            <w:r w:rsidRPr="00073638">
              <w:t>0300</w:t>
            </w:r>
          </w:p>
        </w:tc>
        <w:tc>
          <w:tcPr>
            <w:tcW w:w="926" w:type="dxa"/>
          </w:tcPr>
          <w:p w:rsidR="00A02C3A" w:rsidRPr="00073638" w:rsidRDefault="00A02C3A">
            <w:pPr>
              <w:pStyle w:val="ConsPlusNormal"/>
              <w:jc w:val="center"/>
            </w:pPr>
            <w:r w:rsidRPr="00073638">
              <w:t>0,15</w:t>
            </w:r>
          </w:p>
        </w:tc>
        <w:tc>
          <w:tcPr>
            <w:tcW w:w="925" w:type="dxa"/>
          </w:tcPr>
          <w:p w:rsidR="00A02C3A" w:rsidRPr="00073638" w:rsidRDefault="00A02C3A">
            <w:pPr>
              <w:pStyle w:val="ConsPlusNormal"/>
              <w:jc w:val="center"/>
            </w:pPr>
            <w:r w:rsidRPr="00073638">
              <w:t>1000</w:t>
            </w:r>
          </w:p>
        </w:tc>
        <w:tc>
          <w:tcPr>
            <w:tcW w:w="925" w:type="dxa"/>
          </w:tcPr>
          <w:p w:rsidR="00A02C3A" w:rsidRPr="00073638" w:rsidRDefault="00A02C3A">
            <w:pPr>
              <w:pStyle w:val="ConsPlusNormal"/>
              <w:jc w:val="center"/>
            </w:pPr>
            <w:r w:rsidRPr="00073638">
              <w:t>0,1167</w:t>
            </w:r>
          </w:p>
        </w:tc>
        <w:tc>
          <w:tcPr>
            <w:tcW w:w="925" w:type="dxa"/>
          </w:tcPr>
          <w:p w:rsidR="00A02C3A" w:rsidRPr="00073638" w:rsidRDefault="00A02C3A">
            <w:pPr>
              <w:pStyle w:val="ConsPlusNormal"/>
              <w:jc w:val="center"/>
            </w:pPr>
            <w:r w:rsidRPr="00073638">
              <w:t>1100</w:t>
            </w:r>
          </w:p>
        </w:tc>
        <w:tc>
          <w:tcPr>
            <w:tcW w:w="926" w:type="dxa"/>
          </w:tcPr>
          <w:p w:rsidR="00A02C3A" w:rsidRPr="00073638" w:rsidRDefault="00A02C3A">
            <w:pPr>
              <w:pStyle w:val="ConsPlusNormal"/>
              <w:jc w:val="center"/>
            </w:pPr>
            <w:r w:rsidRPr="00073638">
              <w:t>0,1667</w:t>
            </w:r>
          </w:p>
        </w:tc>
        <w:tc>
          <w:tcPr>
            <w:tcW w:w="925" w:type="dxa"/>
          </w:tcPr>
          <w:p w:rsidR="00A02C3A" w:rsidRPr="00073638" w:rsidRDefault="00A02C3A">
            <w:pPr>
              <w:pStyle w:val="ConsPlusNormal"/>
              <w:jc w:val="center"/>
            </w:pPr>
            <w:r w:rsidRPr="00073638">
              <w:t>1200</w:t>
            </w:r>
          </w:p>
        </w:tc>
        <w:tc>
          <w:tcPr>
            <w:tcW w:w="925" w:type="dxa"/>
          </w:tcPr>
          <w:p w:rsidR="00A02C3A" w:rsidRPr="00073638" w:rsidRDefault="00A02C3A">
            <w:pPr>
              <w:pStyle w:val="ConsPlusNormal"/>
              <w:jc w:val="center"/>
            </w:pPr>
            <w:r w:rsidRPr="00073638">
              <w:t>0,2167</w:t>
            </w:r>
          </w:p>
        </w:tc>
        <w:tc>
          <w:tcPr>
            <w:tcW w:w="925" w:type="dxa"/>
          </w:tcPr>
          <w:p w:rsidR="00A02C3A" w:rsidRPr="00073638" w:rsidRDefault="00A02C3A">
            <w:pPr>
              <w:pStyle w:val="ConsPlusNormal"/>
              <w:jc w:val="center"/>
            </w:pPr>
            <w:r w:rsidRPr="00073638">
              <w:t>1300</w:t>
            </w:r>
          </w:p>
        </w:tc>
        <w:tc>
          <w:tcPr>
            <w:tcW w:w="926" w:type="dxa"/>
          </w:tcPr>
          <w:p w:rsidR="00A02C3A" w:rsidRPr="00073638" w:rsidRDefault="00A02C3A">
            <w:pPr>
              <w:pStyle w:val="ConsPlusNormal"/>
              <w:jc w:val="center"/>
            </w:pPr>
            <w:r w:rsidRPr="00073638">
              <w:t>0,2667</w:t>
            </w:r>
          </w:p>
        </w:tc>
      </w:tr>
      <w:tr w:rsidR="00073638" w:rsidRPr="00073638" w:rsidTr="00073638">
        <w:tc>
          <w:tcPr>
            <w:tcW w:w="925" w:type="dxa"/>
          </w:tcPr>
          <w:p w:rsidR="00A02C3A" w:rsidRPr="00073638" w:rsidRDefault="00A02C3A">
            <w:pPr>
              <w:pStyle w:val="ConsPlusNormal"/>
              <w:jc w:val="center"/>
            </w:pPr>
            <w:r w:rsidRPr="00073638">
              <w:t>0001</w:t>
            </w:r>
          </w:p>
        </w:tc>
        <w:tc>
          <w:tcPr>
            <w:tcW w:w="925" w:type="dxa"/>
          </w:tcPr>
          <w:p w:rsidR="00A02C3A" w:rsidRPr="00073638" w:rsidRDefault="00A02C3A">
            <w:pPr>
              <w:pStyle w:val="ConsPlusNormal"/>
              <w:jc w:val="center"/>
            </w:pPr>
            <w:r w:rsidRPr="00073638">
              <w:t>0,067</w:t>
            </w:r>
          </w:p>
        </w:tc>
        <w:tc>
          <w:tcPr>
            <w:tcW w:w="925" w:type="dxa"/>
          </w:tcPr>
          <w:p w:rsidR="00A02C3A" w:rsidRPr="00073638" w:rsidRDefault="00A02C3A">
            <w:pPr>
              <w:pStyle w:val="ConsPlusNormal"/>
              <w:jc w:val="center"/>
            </w:pPr>
            <w:r w:rsidRPr="00073638">
              <w:t>0101</w:t>
            </w:r>
          </w:p>
        </w:tc>
        <w:tc>
          <w:tcPr>
            <w:tcW w:w="926" w:type="dxa"/>
          </w:tcPr>
          <w:p w:rsidR="00A02C3A" w:rsidRPr="00073638" w:rsidRDefault="00A02C3A">
            <w:pPr>
              <w:pStyle w:val="ConsPlusNormal"/>
              <w:jc w:val="center"/>
            </w:pPr>
            <w:r w:rsidRPr="00073638">
              <w:t>0,1167</w:t>
            </w:r>
          </w:p>
        </w:tc>
        <w:tc>
          <w:tcPr>
            <w:tcW w:w="925" w:type="dxa"/>
          </w:tcPr>
          <w:p w:rsidR="00A02C3A" w:rsidRPr="00073638" w:rsidRDefault="00A02C3A">
            <w:pPr>
              <w:pStyle w:val="ConsPlusNormal"/>
              <w:jc w:val="center"/>
            </w:pPr>
            <w:r w:rsidRPr="00073638">
              <w:t>0201</w:t>
            </w:r>
          </w:p>
        </w:tc>
        <w:tc>
          <w:tcPr>
            <w:tcW w:w="925" w:type="dxa"/>
          </w:tcPr>
          <w:p w:rsidR="00A02C3A" w:rsidRPr="00073638" w:rsidRDefault="00A02C3A">
            <w:pPr>
              <w:pStyle w:val="ConsPlusNormal"/>
              <w:jc w:val="center"/>
            </w:pPr>
            <w:r w:rsidRPr="00073638">
              <w:t>0,1667</w:t>
            </w:r>
          </w:p>
        </w:tc>
        <w:tc>
          <w:tcPr>
            <w:tcW w:w="925" w:type="dxa"/>
          </w:tcPr>
          <w:p w:rsidR="00A02C3A" w:rsidRPr="00073638" w:rsidRDefault="00A02C3A">
            <w:pPr>
              <w:pStyle w:val="ConsPlusNormal"/>
              <w:jc w:val="center"/>
            </w:pPr>
            <w:r w:rsidRPr="00073638">
              <w:t>0301</w:t>
            </w:r>
          </w:p>
        </w:tc>
        <w:tc>
          <w:tcPr>
            <w:tcW w:w="926" w:type="dxa"/>
          </w:tcPr>
          <w:p w:rsidR="00A02C3A" w:rsidRPr="00073638" w:rsidRDefault="00A02C3A">
            <w:pPr>
              <w:pStyle w:val="ConsPlusNormal"/>
              <w:jc w:val="center"/>
            </w:pPr>
            <w:r w:rsidRPr="00073638">
              <w:t>0,2167</w:t>
            </w:r>
          </w:p>
        </w:tc>
        <w:tc>
          <w:tcPr>
            <w:tcW w:w="925" w:type="dxa"/>
          </w:tcPr>
          <w:p w:rsidR="00A02C3A" w:rsidRPr="00073638" w:rsidRDefault="00A02C3A">
            <w:pPr>
              <w:pStyle w:val="ConsPlusNormal"/>
              <w:jc w:val="center"/>
            </w:pPr>
            <w:r w:rsidRPr="00073638">
              <w:t>1001</w:t>
            </w:r>
          </w:p>
        </w:tc>
        <w:tc>
          <w:tcPr>
            <w:tcW w:w="925" w:type="dxa"/>
          </w:tcPr>
          <w:p w:rsidR="00A02C3A" w:rsidRPr="00073638" w:rsidRDefault="00A02C3A">
            <w:pPr>
              <w:pStyle w:val="ConsPlusNormal"/>
              <w:jc w:val="center"/>
            </w:pPr>
            <w:r w:rsidRPr="00073638">
              <w:t>0,1833</w:t>
            </w:r>
          </w:p>
        </w:tc>
        <w:tc>
          <w:tcPr>
            <w:tcW w:w="925" w:type="dxa"/>
          </w:tcPr>
          <w:p w:rsidR="00A02C3A" w:rsidRPr="00073638" w:rsidRDefault="00A02C3A">
            <w:pPr>
              <w:pStyle w:val="ConsPlusNormal"/>
              <w:jc w:val="center"/>
            </w:pPr>
            <w:r w:rsidRPr="00073638">
              <w:t>1101</w:t>
            </w:r>
          </w:p>
        </w:tc>
        <w:tc>
          <w:tcPr>
            <w:tcW w:w="926" w:type="dxa"/>
          </w:tcPr>
          <w:p w:rsidR="00A02C3A" w:rsidRPr="00073638" w:rsidRDefault="00A02C3A">
            <w:pPr>
              <w:pStyle w:val="ConsPlusNormal"/>
              <w:jc w:val="center"/>
            </w:pPr>
            <w:r w:rsidRPr="00073638">
              <w:t>0,2333</w:t>
            </w:r>
          </w:p>
        </w:tc>
        <w:tc>
          <w:tcPr>
            <w:tcW w:w="925" w:type="dxa"/>
          </w:tcPr>
          <w:p w:rsidR="00A02C3A" w:rsidRPr="00073638" w:rsidRDefault="00A02C3A">
            <w:pPr>
              <w:pStyle w:val="ConsPlusNormal"/>
              <w:jc w:val="center"/>
            </w:pPr>
            <w:r w:rsidRPr="00073638">
              <w:t>1201</w:t>
            </w:r>
          </w:p>
        </w:tc>
        <w:tc>
          <w:tcPr>
            <w:tcW w:w="925" w:type="dxa"/>
          </w:tcPr>
          <w:p w:rsidR="00A02C3A" w:rsidRPr="00073638" w:rsidRDefault="00A02C3A">
            <w:pPr>
              <w:pStyle w:val="ConsPlusNormal"/>
              <w:jc w:val="center"/>
            </w:pPr>
            <w:r w:rsidRPr="00073638">
              <w:t>0,2833</w:t>
            </w:r>
          </w:p>
        </w:tc>
        <w:tc>
          <w:tcPr>
            <w:tcW w:w="925" w:type="dxa"/>
          </w:tcPr>
          <w:p w:rsidR="00A02C3A" w:rsidRPr="00073638" w:rsidRDefault="00A02C3A">
            <w:pPr>
              <w:pStyle w:val="ConsPlusNormal"/>
              <w:jc w:val="center"/>
            </w:pPr>
            <w:r w:rsidRPr="00073638">
              <w:t>1301</w:t>
            </w:r>
          </w:p>
        </w:tc>
        <w:tc>
          <w:tcPr>
            <w:tcW w:w="926" w:type="dxa"/>
          </w:tcPr>
          <w:p w:rsidR="00A02C3A" w:rsidRPr="00073638" w:rsidRDefault="00A02C3A">
            <w:pPr>
              <w:pStyle w:val="ConsPlusNormal"/>
              <w:jc w:val="center"/>
            </w:pPr>
            <w:r w:rsidRPr="00073638">
              <w:t>0,3333</w:t>
            </w:r>
          </w:p>
        </w:tc>
      </w:tr>
      <w:tr w:rsidR="00073638" w:rsidRPr="00073638" w:rsidTr="00073638">
        <w:tc>
          <w:tcPr>
            <w:tcW w:w="925" w:type="dxa"/>
          </w:tcPr>
          <w:p w:rsidR="00A02C3A" w:rsidRPr="00073638" w:rsidRDefault="00A02C3A">
            <w:pPr>
              <w:pStyle w:val="ConsPlusNormal"/>
              <w:jc w:val="center"/>
            </w:pPr>
            <w:r w:rsidRPr="00073638">
              <w:t>0002</w:t>
            </w:r>
          </w:p>
        </w:tc>
        <w:tc>
          <w:tcPr>
            <w:tcW w:w="925" w:type="dxa"/>
          </w:tcPr>
          <w:p w:rsidR="00A02C3A" w:rsidRPr="00073638" w:rsidRDefault="00A02C3A">
            <w:pPr>
              <w:pStyle w:val="ConsPlusNormal"/>
              <w:jc w:val="center"/>
            </w:pPr>
            <w:r w:rsidRPr="00073638">
              <w:t>0,133</w:t>
            </w:r>
          </w:p>
        </w:tc>
        <w:tc>
          <w:tcPr>
            <w:tcW w:w="925" w:type="dxa"/>
          </w:tcPr>
          <w:p w:rsidR="00A02C3A" w:rsidRPr="00073638" w:rsidRDefault="00A02C3A">
            <w:pPr>
              <w:pStyle w:val="ConsPlusNormal"/>
              <w:jc w:val="center"/>
            </w:pPr>
            <w:r w:rsidRPr="00073638">
              <w:t>0102</w:t>
            </w:r>
          </w:p>
        </w:tc>
        <w:tc>
          <w:tcPr>
            <w:tcW w:w="926" w:type="dxa"/>
          </w:tcPr>
          <w:p w:rsidR="00A02C3A" w:rsidRPr="00073638" w:rsidRDefault="00A02C3A">
            <w:pPr>
              <w:pStyle w:val="ConsPlusNormal"/>
              <w:jc w:val="center"/>
            </w:pPr>
            <w:r w:rsidRPr="00073638">
              <w:t>0,1833</w:t>
            </w:r>
          </w:p>
        </w:tc>
        <w:tc>
          <w:tcPr>
            <w:tcW w:w="925" w:type="dxa"/>
          </w:tcPr>
          <w:p w:rsidR="00A02C3A" w:rsidRPr="00073638" w:rsidRDefault="00A02C3A">
            <w:pPr>
              <w:pStyle w:val="ConsPlusNormal"/>
              <w:jc w:val="center"/>
            </w:pPr>
            <w:r w:rsidRPr="00073638">
              <w:t>0202</w:t>
            </w:r>
          </w:p>
        </w:tc>
        <w:tc>
          <w:tcPr>
            <w:tcW w:w="925" w:type="dxa"/>
          </w:tcPr>
          <w:p w:rsidR="00A02C3A" w:rsidRPr="00073638" w:rsidRDefault="00A02C3A">
            <w:pPr>
              <w:pStyle w:val="ConsPlusNormal"/>
              <w:jc w:val="center"/>
            </w:pPr>
            <w:r w:rsidRPr="00073638">
              <w:t>0,2333</w:t>
            </w:r>
          </w:p>
        </w:tc>
        <w:tc>
          <w:tcPr>
            <w:tcW w:w="925" w:type="dxa"/>
          </w:tcPr>
          <w:p w:rsidR="00A02C3A" w:rsidRPr="00073638" w:rsidRDefault="00A02C3A">
            <w:pPr>
              <w:pStyle w:val="ConsPlusNormal"/>
              <w:jc w:val="center"/>
            </w:pPr>
            <w:r w:rsidRPr="00073638">
              <w:t>0302</w:t>
            </w:r>
          </w:p>
        </w:tc>
        <w:tc>
          <w:tcPr>
            <w:tcW w:w="926" w:type="dxa"/>
          </w:tcPr>
          <w:p w:rsidR="00A02C3A" w:rsidRPr="00073638" w:rsidRDefault="00A02C3A">
            <w:pPr>
              <w:pStyle w:val="ConsPlusNormal"/>
              <w:jc w:val="center"/>
            </w:pPr>
            <w:r w:rsidRPr="00073638">
              <w:t>0,2833</w:t>
            </w:r>
          </w:p>
        </w:tc>
        <w:tc>
          <w:tcPr>
            <w:tcW w:w="925" w:type="dxa"/>
          </w:tcPr>
          <w:p w:rsidR="00A02C3A" w:rsidRPr="00073638" w:rsidRDefault="00A02C3A">
            <w:pPr>
              <w:pStyle w:val="ConsPlusNormal"/>
              <w:jc w:val="center"/>
            </w:pPr>
            <w:r w:rsidRPr="00073638">
              <w:t>1002</w:t>
            </w:r>
          </w:p>
        </w:tc>
        <w:tc>
          <w:tcPr>
            <w:tcW w:w="925" w:type="dxa"/>
          </w:tcPr>
          <w:p w:rsidR="00A02C3A" w:rsidRPr="00073638" w:rsidRDefault="00A02C3A">
            <w:pPr>
              <w:pStyle w:val="ConsPlusNormal"/>
              <w:jc w:val="center"/>
            </w:pPr>
            <w:r w:rsidRPr="00073638">
              <w:t>0,25</w:t>
            </w:r>
          </w:p>
        </w:tc>
        <w:tc>
          <w:tcPr>
            <w:tcW w:w="925" w:type="dxa"/>
          </w:tcPr>
          <w:p w:rsidR="00A02C3A" w:rsidRPr="00073638" w:rsidRDefault="00A02C3A">
            <w:pPr>
              <w:pStyle w:val="ConsPlusNormal"/>
              <w:jc w:val="center"/>
            </w:pPr>
            <w:r w:rsidRPr="00073638">
              <w:t>1102</w:t>
            </w:r>
          </w:p>
        </w:tc>
        <w:tc>
          <w:tcPr>
            <w:tcW w:w="926" w:type="dxa"/>
          </w:tcPr>
          <w:p w:rsidR="00A02C3A" w:rsidRPr="00073638" w:rsidRDefault="00A02C3A">
            <w:pPr>
              <w:pStyle w:val="ConsPlusNormal"/>
              <w:jc w:val="center"/>
            </w:pPr>
            <w:r w:rsidRPr="00073638">
              <w:t>0,3</w:t>
            </w:r>
          </w:p>
        </w:tc>
        <w:tc>
          <w:tcPr>
            <w:tcW w:w="925" w:type="dxa"/>
          </w:tcPr>
          <w:p w:rsidR="00A02C3A" w:rsidRPr="00073638" w:rsidRDefault="00A02C3A">
            <w:pPr>
              <w:pStyle w:val="ConsPlusNormal"/>
              <w:jc w:val="center"/>
            </w:pPr>
            <w:r w:rsidRPr="00073638">
              <w:t>1202</w:t>
            </w:r>
          </w:p>
        </w:tc>
        <w:tc>
          <w:tcPr>
            <w:tcW w:w="925" w:type="dxa"/>
          </w:tcPr>
          <w:p w:rsidR="00A02C3A" w:rsidRPr="00073638" w:rsidRDefault="00A02C3A">
            <w:pPr>
              <w:pStyle w:val="ConsPlusNormal"/>
              <w:jc w:val="center"/>
            </w:pPr>
            <w:r w:rsidRPr="00073638">
              <w:t>0,35</w:t>
            </w:r>
          </w:p>
        </w:tc>
        <w:tc>
          <w:tcPr>
            <w:tcW w:w="925" w:type="dxa"/>
          </w:tcPr>
          <w:p w:rsidR="00A02C3A" w:rsidRPr="00073638" w:rsidRDefault="00A02C3A">
            <w:pPr>
              <w:pStyle w:val="ConsPlusNormal"/>
              <w:jc w:val="center"/>
            </w:pPr>
            <w:r w:rsidRPr="00073638">
              <w:t>1302</w:t>
            </w:r>
          </w:p>
        </w:tc>
        <w:tc>
          <w:tcPr>
            <w:tcW w:w="926" w:type="dxa"/>
          </w:tcPr>
          <w:p w:rsidR="00A02C3A" w:rsidRPr="00073638" w:rsidRDefault="00A02C3A">
            <w:pPr>
              <w:pStyle w:val="ConsPlusNormal"/>
              <w:jc w:val="center"/>
            </w:pPr>
            <w:r w:rsidRPr="00073638">
              <w:t>0,4</w:t>
            </w:r>
          </w:p>
        </w:tc>
      </w:tr>
      <w:tr w:rsidR="00073638" w:rsidRPr="00073638" w:rsidTr="00073638">
        <w:tc>
          <w:tcPr>
            <w:tcW w:w="925" w:type="dxa"/>
          </w:tcPr>
          <w:p w:rsidR="00A02C3A" w:rsidRPr="00073638" w:rsidRDefault="00A02C3A">
            <w:pPr>
              <w:pStyle w:val="ConsPlusNormal"/>
              <w:jc w:val="center"/>
            </w:pPr>
            <w:r w:rsidRPr="00073638">
              <w:t>0003</w:t>
            </w:r>
          </w:p>
        </w:tc>
        <w:tc>
          <w:tcPr>
            <w:tcW w:w="925" w:type="dxa"/>
          </w:tcPr>
          <w:p w:rsidR="00A02C3A" w:rsidRPr="00073638" w:rsidRDefault="00A02C3A">
            <w:pPr>
              <w:pStyle w:val="ConsPlusNormal"/>
              <w:jc w:val="center"/>
            </w:pPr>
            <w:r w:rsidRPr="00073638">
              <w:t>0,2</w:t>
            </w:r>
          </w:p>
        </w:tc>
        <w:tc>
          <w:tcPr>
            <w:tcW w:w="925" w:type="dxa"/>
          </w:tcPr>
          <w:p w:rsidR="00A02C3A" w:rsidRPr="00073638" w:rsidRDefault="00A02C3A">
            <w:pPr>
              <w:pStyle w:val="ConsPlusNormal"/>
              <w:jc w:val="center"/>
            </w:pPr>
            <w:r w:rsidRPr="00073638">
              <w:t>0103</w:t>
            </w:r>
          </w:p>
        </w:tc>
        <w:tc>
          <w:tcPr>
            <w:tcW w:w="926" w:type="dxa"/>
          </w:tcPr>
          <w:p w:rsidR="00A02C3A" w:rsidRPr="00073638" w:rsidRDefault="00A02C3A">
            <w:pPr>
              <w:pStyle w:val="ConsPlusNormal"/>
              <w:jc w:val="center"/>
            </w:pPr>
            <w:r w:rsidRPr="00073638">
              <w:t>0,25</w:t>
            </w:r>
          </w:p>
        </w:tc>
        <w:tc>
          <w:tcPr>
            <w:tcW w:w="925" w:type="dxa"/>
          </w:tcPr>
          <w:p w:rsidR="00A02C3A" w:rsidRPr="00073638" w:rsidRDefault="00A02C3A">
            <w:pPr>
              <w:pStyle w:val="ConsPlusNormal"/>
              <w:jc w:val="center"/>
            </w:pPr>
            <w:r w:rsidRPr="00073638">
              <w:t>0203</w:t>
            </w:r>
          </w:p>
        </w:tc>
        <w:tc>
          <w:tcPr>
            <w:tcW w:w="925" w:type="dxa"/>
          </w:tcPr>
          <w:p w:rsidR="00A02C3A" w:rsidRPr="00073638" w:rsidRDefault="00A02C3A">
            <w:pPr>
              <w:pStyle w:val="ConsPlusNormal"/>
              <w:jc w:val="center"/>
            </w:pPr>
            <w:r w:rsidRPr="00073638">
              <w:t>0,3</w:t>
            </w:r>
          </w:p>
        </w:tc>
        <w:tc>
          <w:tcPr>
            <w:tcW w:w="925" w:type="dxa"/>
          </w:tcPr>
          <w:p w:rsidR="00A02C3A" w:rsidRPr="00073638" w:rsidRDefault="00A02C3A">
            <w:pPr>
              <w:pStyle w:val="ConsPlusNormal"/>
              <w:jc w:val="center"/>
            </w:pPr>
            <w:r w:rsidRPr="00073638">
              <w:t>0303</w:t>
            </w:r>
          </w:p>
        </w:tc>
        <w:tc>
          <w:tcPr>
            <w:tcW w:w="926" w:type="dxa"/>
          </w:tcPr>
          <w:p w:rsidR="00A02C3A" w:rsidRPr="00073638" w:rsidRDefault="00A02C3A">
            <w:pPr>
              <w:pStyle w:val="ConsPlusNormal"/>
              <w:jc w:val="center"/>
            </w:pPr>
            <w:r w:rsidRPr="00073638">
              <w:t>0,35</w:t>
            </w:r>
          </w:p>
        </w:tc>
        <w:tc>
          <w:tcPr>
            <w:tcW w:w="925" w:type="dxa"/>
          </w:tcPr>
          <w:p w:rsidR="00A02C3A" w:rsidRPr="00073638" w:rsidRDefault="00A02C3A">
            <w:pPr>
              <w:pStyle w:val="ConsPlusNormal"/>
              <w:jc w:val="center"/>
            </w:pPr>
            <w:r w:rsidRPr="00073638">
              <w:t>1003</w:t>
            </w:r>
          </w:p>
        </w:tc>
        <w:tc>
          <w:tcPr>
            <w:tcW w:w="925" w:type="dxa"/>
          </w:tcPr>
          <w:p w:rsidR="00A02C3A" w:rsidRPr="00073638" w:rsidRDefault="00A02C3A">
            <w:pPr>
              <w:pStyle w:val="ConsPlusNormal"/>
              <w:jc w:val="center"/>
            </w:pPr>
            <w:r w:rsidRPr="00073638">
              <w:t>0,3167</w:t>
            </w:r>
          </w:p>
        </w:tc>
        <w:tc>
          <w:tcPr>
            <w:tcW w:w="925" w:type="dxa"/>
          </w:tcPr>
          <w:p w:rsidR="00A02C3A" w:rsidRPr="00073638" w:rsidRDefault="00A02C3A">
            <w:pPr>
              <w:pStyle w:val="ConsPlusNormal"/>
              <w:jc w:val="center"/>
            </w:pPr>
            <w:r w:rsidRPr="00073638">
              <w:t>1103</w:t>
            </w:r>
          </w:p>
        </w:tc>
        <w:tc>
          <w:tcPr>
            <w:tcW w:w="926" w:type="dxa"/>
          </w:tcPr>
          <w:p w:rsidR="00A02C3A" w:rsidRPr="00073638" w:rsidRDefault="00A02C3A">
            <w:pPr>
              <w:pStyle w:val="ConsPlusNormal"/>
              <w:jc w:val="center"/>
            </w:pPr>
            <w:r w:rsidRPr="00073638">
              <w:t>0,3667</w:t>
            </w:r>
          </w:p>
        </w:tc>
        <w:tc>
          <w:tcPr>
            <w:tcW w:w="925" w:type="dxa"/>
          </w:tcPr>
          <w:p w:rsidR="00A02C3A" w:rsidRPr="00073638" w:rsidRDefault="00A02C3A">
            <w:pPr>
              <w:pStyle w:val="ConsPlusNormal"/>
              <w:jc w:val="center"/>
            </w:pPr>
            <w:r w:rsidRPr="00073638">
              <w:t>1203</w:t>
            </w:r>
          </w:p>
        </w:tc>
        <w:tc>
          <w:tcPr>
            <w:tcW w:w="925" w:type="dxa"/>
          </w:tcPr>
          <w:p w:rsidR="00A02C3A" w:rsidRPr="00073638" w:rsidRDefault="00A02C3A">
            <w:pPr>
              <w:pStyle w:val="ConsPlusNormal"/>
              <w:jc w:val="center"/>
            </w:pPr>
            <w:r w:rsidRPr="00073638">
              <w:t>0,4167</w:t>
            </w:r>
          </w:p>
        </w:tc>
        <w:tc>
          <w:tcPr>
            <w:tcW w:w="925" w:type="dxa"/>
          </w:tcPr>
          <w:p w:rsidR="00A02C3A" w:rsidRPr="00073638" w:rsidRDefault="00A02C3A">
            <w:pPr>
              <w:pStyle w:val="ConsPlusNormal"/>
              <w:jc w:val="center"/>
            </w:pPr>
            <w:r w:rsidRPr="00073638">
              <w:t>1303</w:t>
            </w:r>
          </w:p>
        </w:tc>
        <w:tc>
          <w:tcPr>
            <w:tcW w:w="926" w:type="dxa"/>
          </w:tcPr>
          <w:p w:rsidR="00A02C3A" w:rsidRPr="00073638" w:rsidRDefault="00A02C3A">
            <w:pPr>
              <w:pStyle w:val="ConsPlusNormal"/>
              <w:jc w:val="center"/>
            </w:pPr>
            <w:r w:rsidRPr="00073638">
              <w:t>0,4667</w:t>
            </w:r>
          </w:p>
        </w:tc>
      </w:tr>
      <w:tr w:rsidR="00073638" w:rsidRPr="00073638" w:rsidTr="00073638">
        <w:tc>
          <w:tcPr>
            <w:tcW w:w="925" w:type="dxa"/>
          </w:tcPr>
          <w:p w:rsidR="00A02C3A" w:rsidRPr="00073638" w:rsidRDefault="00A02C3A">
            <w:pPr>
              <w:pStyle w:val="ConsPlusNormal"/>
              <w:jc w:val="center"/>
            </w:pPr>
            <w:r w:rsidRPr="00073638">
              <w:t>0010</w:t>
            </w:r>
          </w:p>
        </w:tc>
        <w:tc>
          <w:tcPr>
            <w:tcW w:w="925" w:type="dxa"/>
          </w:tcPr>
          <w:p w:rsidR="00A02C3A" w:rsidRPr="00073638" w:rsidRDefault="00A02C3A">
            <w:pPr>
              <w:pStyle w:val="ConsPlusNormal"/>
              <w:jc w:val="center"/>
            </w:pPr>
            <w:r w:rsidRPr="00073638">
              <w:t>0,1</w:t>
            </w:r>
          </w:p>
        </w:tc>
        <w:tc>
          <w:tcPr>
            <w:tcW w:w="925" w:type="dxa"/>
          </w:tcPr>
          <w:p w:rsidR="00A02C3A" w:rsidRPr="00073638" w:rsidRDefault="00A02C3A">
            <w:pPr>
              <w:pStyle w:val="ConsPlusNormal"/>
              <w:jc w:val="center"/>
            </w:pPr>
            <w:r w:rsidRPr="00073638">
              <w:t>0110</w:t>
            </w:r>
          </w:p>
        </w:tc>
        <w:tc>
          <w:tcPr>
            <w:tcW w:w="926" w:type="dxa"/>
          </w:tcPr>
          <w:p w:rsidR="00A02C3A" w:rsidRPr="00073638" w:rsidRDefault="00A02C3A">
            <w:pPr>
              <w:pStyle w:val="ConsPlusNormal"/>
              <w:jc w:val="center"/>
            </w:pPr>
            <w:r w:rsidRPr="00073638">
              <w:t>0,15</w:t>
            </w:r>
          </w:p>
        </w:tc>
        <w:tc>
          <w:tcPr>
            <w:tcW w:w="925" w:type="dxa"/>
          </w:tcPr>
          <w:p w:rsidR="00A02C3A" w:rsidRPr="00073638" w:rsidRDefault="00A02C3A">
            <w:pPr>
              <w:pStyle w:val="ConsPlusNormal"/>
              <w:jc w:val="center"/>
            </w:pPr>
            <w:r w:rsidRPr="00073638">
              <w:t>0210</w:t>
            </w:r>
          </w:p>
        </w:tc>
        <w:tc>
          <w:tcPr>
            <w:tcW w:w="925" w:type="dxa"/>
          </w:tcPr>
          <w:p w:rsidR="00A02C3A" w:rsidRPr="00073638" w:rsidRDefault="00A02C3A">
            <w:pPr>
              <w:pStyle w:val="ConsPlusNormal"/>
              <w:jc w:val="center"/>
            </w:pPr>
            <w:r w:rsidRPr="00073638">
              <w:t>0,2</w:t>
            </w:r>
          </w:p>
        </w:tc>
        <w:tc>
          <w:tcPr>
            <w:tcW w:w="925" w:type="dxa"/>
          </w:tcPr>
          <w:p w:rsidR="00A02C3A" w:rsidRPr="00073638" w:rsidRDefault="00A02C3A">
            <w:pPr>
              <w:pStyle w:val="ConsPlusNormal"/>
              <w:jc w:val="center"/>
            </w:pPr>
            <w:r w:rsidRPr="00073638">
              <w:t>0310</w:t>
            </w:r>
          </w:p>
        </w:tc>
        <w:tc>
          <w:tcPr>
            <w:tcW w:w="926" w:type="dxa"/>
          </w:tcPr>
          <w:p w:rsidR="00A02C3A" w:rsidRPr="00073638" w:rsidRDefault="00A02C3A">
            <w:pPr>
              <w:pStyle w:val="ConsPlusNormal"/>
              <w:jc w:val="center"/>
            </w:pPr>
            <w:r w:rsidRPr="00073638">
              <w:t>0,25</w:t>
            </w:r>
          </w:p>
        </w:tc>
        <w:tc>
          <w:tcPr>
            <w:tcW w:w="925" w:type="dxa"/>
          </w:tcPr>
          <w:p w:rsidR="00A02C3A" w:rsidRPr="00073638" w:rsidRDefault="00A02C3A">
            <w:pPr>
              <w:pStyle w:val="ConsPlusNormal"/>
              <w:jc w:val="center"/>
            </w:pPr>
            <w:r w:rsidRPr="00073638">
              <w:t>1010</w:t>
            </w:r>
          </w:p>
        </w:tc>
        <w:tc>
          <w:tcPr>
            <w:tcW w:w="925" w:type="dxa"/>
          </w:tcPr>
          <w:p w:rsidR="00A02C3A" w:rsidRPr="00073638" w:rsidRDefault="00A02C3A">
            <w:pPr>
              <w:pStyle w:val="ConsPlusNormal"/>
              <w:jc w:val="center"/>
            </w:pPr>
            <w:r w:rsidRPr="00073638">
              <w:t>0,2167</w:t>
            </w:r>
          </w:p>
        </w:tc>
        <w:tc>
          <w:tcPr>
            <w:tcW w:w="925" w:type="dxa"/>
          </w:tcPr>
          <w:p w:rsidR="00A02C3A" w:rsidRPr="00073638" w:rsidRDefault="00A02C3A">
            <w:pPr>
              <w:pStyle w:val="ConsPlusNormal"/>
              <w:jc w:val="center"/>
            </w:pPr>
            <w:r w:rsidRPr="00073638">
              <w:t>1110</w:t>
            </w:r>
          </w:p>
        </w:tc>
        <w:tc>
          <w:tcPr>
            <w:tcW w:w="926" w:type="dxa"/>
          </w:tcPr>
          <w:p w:rsidR="00A02C3A" w:rsidRPr="00073638" w:rsidRDefault="00A02C3A">
            <w:pPr>
              <w:pStyle w:val="ConsPlusNormal"/>
              <w:jc w:val="center"/>
            </w:pPr>
            <w:r w:rsidRPr="00073638">
              <w:t>0,2667</w:t>
            </w:r>
          </w:p>
        </w:tc>
        <w:tc>
          <w:tcPr>
            <w:tcW w:w="925" w:type="dxa"/>
          </w:tcPr>
          <w:p w:rsidR="00A02C3A" w:rsidRPr="00073638" w:rsidRDefault="00A02C3A">
            <w:pPr>
              <w:pStyle w:val="ConsPlusNormal"/>
              <w:jc w:val="center"/>
            </w:pPr>
            <w:r w:rsidRPr="00073638">
              <w:t>1210</w:t>
            </w:r>
          </w:p>
        </w:tc>
        <w:tc>
          <w:tcPr>
            <w:tcW w:w="925" w:type="dxa"/>
          </w:tcPr>
          <w:p w:rsidR="00A02C3A" w:rsidRPr="00073638" w:rsidRDefault="00A02C3A">
            <w:pPr>
              <w:pStyle w:val="ConsPlusNormal"/>
              <w:jc w:val="center"/>
            </w:pPr>
            <w:r w:rsidRPr="00073638">
              <w:t>0,3167</w:t>
            </w:r>
          </w:p>
        </w:tc>
        <w:tc>
          <w:tcPr>
            <w:tcW w:w="925" w:type="dxa"/>
          </w:tcPr>
          <w:p w:rsidR="00A02C3A" w:rsidRPr="00073638" w:rsidRDefault="00A02C3A">
            <w:pPr>
              <w:pStyle w:val="ConsPlusNormal"/>
              <w:jc w:val="center"/>
            </w:pPr>
            <w:r w:rsidRPr="00073638">
              <w:t>1310</w:t>
            </w:r>
          </w:p>
        </w:tc>
        <w:tc>
          <w:tcPr>
            <w:tcW w:w="926" w:type="dxa"/>
          </w:tcPr>
          <w:p w:rsidR="00A02C3A" w:rsidRPr="00073638" w:rsidRDefault="00A02C3A">
            <w:pPr>
              <w:pStyle w:val="ConsPlusNormal"/>
              <w:jc w:val="center"/>
            </w:pPr>
            <w:r w:rsidRPr="00073638">
              <w:t>0,3667</w:t>
            </w:r>
          </w:p>
        </w:tc>
      </w:tr>
      <w:tr w:rsidR="00073638" w:rsidRPr="00073638" w:rsidTr="00073638">
        <w:tc>
          <w:tcPr>
            <w:tcW w:w="925" w:type="dxa"/>
          </w:tcPr>
          <w:p w:rsidR="00A02C3A" w:rsidRPr="00073638" w:rsidRDefault="00A02C3A">
            <w:pPr>
              <w:pStyle w:val="ConsPlusNormal"/>
              <w:jc w:val="center"/>
            </w:pPr>
            <w:r w:rsidRPr="00073638">
              <w:t>0011</w:t>
            </w:r>
          </w:p>
        </w:tc>
        <w:tc>
          <w:tcPr>
            <w:tcW w:w="925" w:type="dxa"/>
          </w:tcPr>
          <w:p w:rsidR="00A02C3A" w:rsidRPr="00073638" w:rsidRDefault="00A02C3A">
            <w:pPr>
              <w:pStyle w:val="ConsPlusNormal"/>
              <w:jc w:val="center"/>
            </w:pPr>
            <w:r w:rsidRPr="00073638">
              <w:t>0,1667</w:t>
            </w:r>
          </w:p>
        </w:tc>
        <w:tc>
          <w:tcPr>
            <w:tcW w:w="925" w:type="dxa"/>
          </w:tcPr>
          <w:p w:rsidR="00A02C3A" w:rsidRPr="00073638" w:rsidRDefault="00A02C3A">
            <w:pPr>
              <w:pStyle w:val="ConsPlusNormal"/>
              <w:jc w:val="center"/>
            </w:pPr>
            <w:r w:rsidRPr="00073638">
              <w:t>0111</w:t>
            </w:r>
          </w:p>
        </w:tc>
        <w:tc>
          <w:tcPr>
            <w:tcW w:w="926" w:type="dxa"/>
          </w:tcPr>
          <w:p w:rsidR="00A02C3A" w:rsidRPr="00073638" w:rsidRDefault="00A02C3A">
            <w:pPr>
              <w:pStyle w:val="ConsPlusNormal"/>
              <w:jc w:val="center"/>
            </w:pPr>
            <w:r w:rsidRPr="00073638">
              <w:t>0,2167</w:t>
            </w:r>
          </w:p>
        </w:tc>
        <w:tc>
          <w:tcPr>
            <w:tcW w:w="925" w:type="dxa"/>
          </w:tcPr>
          <w:p w:rsidR="00A02C3A" w:rsidRPr="00073638" w:rsidRDefault="00A02C3A">
            <w:pPr>
              <w:pStyle w:val="ConsPlusNormal"/>
              <w:jc w:val="center"/>
            </w:pPr>
            <w:r w:rsidRPr="00073638">
              <w:t>0211</w:t>
            </w:r>
          </w:p>
        </w:tc>
        <w:tc>
          <w:tcPr>
            <w:tcW w:w="925" w:type="dxa"/>
          </w:tcPr>
          <w:p w:rsidR="00A02C3A" w:rsidRPr="00073638" w:rsidRDefault="00A02C3A">
            <w:pPr>
              <w:pStyle w:val="ConsPlusNormal"/>
              <w:jc w:val="center"/>
            </w:pPr>
            <w:r w:rsidRPr="00073638">
              <w:t>0,2667</w:t>
            </w:r>
          </w:p>
        </w:tc>
        <w:tc>
          <w:tcPr>
            <w:tcW w:w="925" w:type="dxa"/>
          </w:tcPr>
          <w:p w:rsidR="00A02C3A" w:rsidRPr="00073638" w:rsidRDefault="00A02C3A">
            <w:pPr>
              <w:pStyle w:val="ConsPlusNormal"/>
              <w:jc w:val="center"/>
            </w:pPr>
            <w:r w:rsidRPr="00073638">
              <w:t>0311</w:t>
            </w:r>
          </w:p>
        </w:tc>
        <w:tc>
          <w:tcPr>
            <w:tcW w:w="926" w:type="dxa"/>
          </w:tcPr>
          <w:p w:rsidR="00A02C3A" w:rsidRPr="00073638" w:rsidRDefault="00A02C3A">
            <w:pPr>
              <w:pStyle w:val="ConsPlusNormal"/>
              <w:jc w:val="center"/>
            </w:pPr>
            <w:r w:rsidRPr="00073638">
              <w:t>0,3167</w:t>
            </w:r>
          </w:p>
        </w:tc>
        <w:tc>
          <w:tcPr>
            <w:tcW w:w="925" w:type="dxa"/>
          </w:tcPr>
          <w:p w:rsidR="00A02C3A" w:rsidRPr="00073638" w:rsidRDefault="00A02C3A">
            <w:pPr>
              <w:pStyle w:val="ConsPlusNormal"/>
              <w:jc w:val="center"/>
            </w:pPr>
            <w:r w:rsidRPr="00073638">
              <w:t>1011</w:t>
            </w:r>
          </w:p>
        </w:tc>
        <w:tc>
          <w:tcPr>
            <w:tcW w:w="925" w:type="dxa"/>
          </w:tcPr>
          <w:p w:rsidR="00A02C3A" w:rsidRPr="00073638" w:rsidRDefault="00A02C3A">
            <w:pPr>
              <w:pStyle w:val="ConsPlusNormal"/>
              <w:jc w:val="center"/>
            </w:pPr>
            <w:r w:rsidRPr="00073638">
              <w:t>0,2833</w:t>
            </w:r>
          </w:p>
        </w:tc>
        <w:tc>
          <w:tcPr>
            <w:tcW w:w="925" w:type="dxa"/>
          </w:tcPr>
          <w:p w:rsidR="00A02C3A" w:rsidRPr="00073638" w:rsidRDefault="00A02C3A">
            <w:pPr>
              <w:pStyle w:val="ConsPlusNormal"/>
              <w:jc w:val="center"/>
            </w:pPr>
            <w:r w:rsidRPr="00073638">
              <w:t>1111</w:t>
            </w:r>
          </w:p>
        </w:tc>
        <w:tc>
          <w:tcPr>
            <w:tcW w:w="926" w:type="dxa"/>
          </w:tcPr>
          <w:p w:rsidR="00A02C3A" w:rsidRPr="00073638" w:rsidRDefault="00A02C3A">
            <w:pPr>
              <w:pStyle w:val="ConsPlusNormal"/>
              <w:jc w:val="center"/>
            </w:pPr>
            <w:r w:rsidRPr="00073638">
              <w:t>0,3333</w:t>
            </w:r>
          </w:p>
        </w:tc>
        <w:tc>
          <w:tcPr>
            <w:tcW w:w="925" w:type="dxa"/>
          </w:tcPr>
          <w:p w:rsidR="00A02C3A" w:rsidRPr="00073638" w:rsidRDefault="00A02C3A">
            <w:pPr>
              <w:pStyle w:val="ConsPlusNormal"/>
              <w:jc w:val="center"/>
            </w:pPr>
            <w:r w:rsidRPr="00073638">
              <w:t>1211</w:t>
            </w:r>
          </w:p>
        </w:tc>
        <w:tc>
          <w:tcPr>
            <w:tcW w:w="925" w:type="dxa"/>
          </w:tcPr>
          <w:p w:rsidR="00A02C3A" w:rsidRPr="00073638" w:rsidRDefault="00A02C3A">
            <w:pPr>
              <w:pStyle w:val="ConsPlusNormal"/>
              <w:jc w:val="center"/>
            </w:pPr>
            <w:r w:rsidRPr="00073638">
              <w:t>0,3833</w:t>
            </w:r>
          </w:p>
        </w:tc>
        <w:tc>
          <w:tcPr>
            <w:tcW w:w="925" w:type="dxa"/>
          </w:tcPr>
          <w:p w:rsidR="00A02C3A" w:rsidRPr="00073638" w:rsidRDefault="00A02C3A">
            <w:pPr>
              <w:pStyle w:val="ConsPlusNormal"/>
              <w:jc w:val="center"/>
            </w:pPr>
            <w:r w:rsidRPr="00073638">
              <w:t>1311</w:t>
            </w:r>
          </w:p>
        </w:tc>
        <w:tc>
          <w:tcPr>
            <w:tcW w:w="926" w:type="dxa"/>
          </w:tcPr>
          <w:p w:rsidR="00A02C3A" w:rsidRPr="00073638" w:rsidRDefault="00A02C3A">
            <w:pPr>
              <w:pStyle w:val="ConsPlusNormal"/>
              <w:jc w:val="center"/>
            </w:pPr>
            <w:r w:rsidRPr="00073638">
              <w:t>0,4333</w:t>
            </w:r>
          </w:p>
        </w:tc>
      </w:tr>
      <w:tr w:rsidR="00073638" w:rsidRPr="00073638" w:rsidTr="00073638">
        <w:tc>
          <w:tcPr>
            <w:tcW w:w="925" w:type="dxa"/>
          </w:tcPr>
          <w:p w:rsidR="00A02C3A" w:rsidRPr="00073638" w:rsidRDefault="00A02C3A">
            <w:pPr>
              <w:pStyle w:val="ConsPlusNormal"/>
              <w:jc w:val="center"/>
            </w:pPr>
            <w:r w:rsidRPr="00073638">
              <w:t>0012</w:t>
            </w:r>
          </w:p>
        </w:tc>
        <w:tc>
          <w:tcPr>
            <w:tcW w:w="925" w:type="dxa"/>
          </w:tcPr>
          <w:p w:rsidR="00A02C3A" w:rsidRPr="00073638" w:rsidRDefault="00A02C3A">
            <w:pPr>
              <w:pStyle w:val="ConsPlusNormal"/>
              <w:jc w:val="center"/>
            </w:pPr>
            <w:r w:rsidRPr="00073638">
              <w:t>0,2333</w:t>
            </w:r>
          </w:p>
        </w:tc>
        <w:tc>
          <w:tcPr>
            <w:tcW w:w="925" w:type="dxa"/>
          </w:tcPr>
          <w:p w:rsidR="00A02C3A" w:rsidRPr="00073638" w:rsidRDefault="00A02C3A">
            <w:pPr>
              <w:pStyle w:val="ConsPlusNormal"/>
              <w:jc w:val="center"/>
            </w:pPr>
            <w:r w:rsidRPr="00073638">
              <w:t>0112</w:t>
            </w:r>
          </w:p>
        </w:tc>
        <w:tc>
          <w:tcPr>
            <w:tcW w:w="926" w:type="dxa"/>
          </w:tcPr>
          <w:p w:rsidR="00A02C3A" w:rsidRPr="00073638" w:rsidRDefault="00A02C3A">
            <w:pPr>
              <w:pStyle w:val="ConsPlusNormal"/>
              <w:jc w:val="center"/>
            </w:pPr>
            <w:r w:rsidRPr="00073638">
              <w:t>0,2833</w:t>
            </w:r>
          </w:p>
        </w:tc>
        <w:tc>
          <w:tcPr>
            <w:tcW w:w="925" w:type="dxa"/>
          </w:tcPr>
          <w:p w:rsidR="00A02C3A" w:rsidRPr="00073638" w:rsidRDefault="00A02C3A">
            <w:pPr>
              <w:pStyle w:val="ConsPlusNormal"/>
              <w:jc w:val="center"/>
            </w:pPr>
            <w:r w:rsidRPr="00073638">
              <w:t>0212</w:t>
            </w:r>
          </w:p>
        </w:tc>
        <w:tc>
          <w:tcPr>
            <w:tcW w:w="925" w:type="dxa"/>
          </w:tcPr>
          <w:p w:rsidR="00A02C3A" w:rsidRPr="00073638" w:rsidRDefault="00A02C3A">
            <w:pPr>
              <w:pStyle w:val="ConsPlusNormal"/>
              <w:jc w:val="center"/>
            </w:pPr>
            <w:r w:rsidRPr="00073638">
              <w:t>0,3333</w:t>
            </w:r>
          </w:p>
        </w:tc>
        <w:tc>
          <w:tcPr>
            <w:tcW w:w="925" w:type="dxa"/>
          </w:tcPr>
          <w:p w:rsidR="00A02C3A" w:rsidRPr="00073638" w:rsidRDefault="00A02C3A">
            <w:pPr>
              <w:pStyle w:val="ConsPlusNormal"/>
              <w:jc w:val="center"/>
            </w:pPr>
            <w:r w:rsidRPr="00073638">
              <w:t>0312</w:t>
            </w:r>
          </w:p>
        </w:tc>
        <w:tc>
          <w:tcPr>
            <w:tcW w:w="926" w:type="dxa"/>
          </w:tcPr>
          <w:p w:rsidR="00A02C3A" w:rsidRPr="00073638" w:rsidRDefault="00A02C3A">
            <w:pPr>
              <w:pStyle w:val="ConsPlusNormal"/>
              <w:jc w:val="center"/>
            </w:pPr>
            <w:r w:rsidRPr="00073638">
              <w:t>0,3833</w:t>
            </w:r>
          </w:p>
        </w:tc>
        <w:tc>
          <w:tcPr>
            <w:tcW w:w="925" w:type="dxa"/>
          </w:tcPr>
          <w:p w:rsidR="00A02C3A" w:rsidRPr="00073638" w:rsidRDefault="00A02C3A">
            <w:pPr>
              <w:pStyle w:val="ConsPlusNormal"/>
              <w:jc w:val="center"/>
            </w:pPr>
            <w:r w:rsidRPr="00073638">
              <w:t>1012</w:t>
            </w:r>
          </w:p>
        </w:tc>
        <w:tc>
          <w:tcPr>
            <w:tcW w:w="925" w:type="dxa"/>
          </w:tcPr>
          <w:p w:rsidR="00A02C3A" w:rsidRPr="00073638" w:rsidRDefault="00A02C3A">
            <w:pPr>
              <w:pStyle w:val="ConsPlusNormal"/>
              <w:jc w:val="center"/>
            </w:pPr>
            <w:r w:rsidRPr="00073638">
              <w:t>0,35</w:t>
            </w:r>
          </w:p>
        </w:tc>
        <w:tc>
          <w:tcPr>
            <w:tcW w:w="925" w:type="dxa"/>
          </w:tcPr>
          <w:p w:rsidR="00A02C3A" w:rsidRPr="00073638" w:rsidRDefault="00A02C3A">
            <w:pPr>
              <w:pStyle w:val="ConsPlusNormal"/>
              <w:jc w:val="center"/>
            </w:pPr>
            <w:r w:rsidRPr="00073638">
              <w:t>1112</w:t>
            </w:r>
          </w:p>
        </w:tc>
        <w:tc>
          <w:tcPr>
            <w:tcW w:w="926" w:type="dxa"/>
          </w:tcPr>
          <w:p w:rsidR="00A02C3A" w:rsidRPr="00073638" w:rsidRDefault="00A02C3A">
            <w:pPr>
              <w:pStyle w:val="ConsPlusNormal"/>
              <w:jc w:val="center"/>
            </w:pPr>
            <w:r w:rsidRPr="00073638">
              <w:t>0,4</w:t>
            </w:r>
          </w:p>
        </w:tc>
        <w:tc>
          <w:tcPr>
            <w:tcW w:w="925" w:type="dxa"/>
          </w:tcPr>
          <w:p w:rsidR="00A02C3A" w:rsidRPr="00073638" w:rsidRDefault="00A02C3A">
            <w:pPr>
              <w:pStyle w:val="ConsPlusNormal"/>
              <w:jc w:val="center"/>
            </w:pPr>
            <w:r w:rsidRPr="00073638">
              <w:t>1212</w:t>
            </w:r>
          </w:p>
        </w:tc>
        <w:tc>
          <w:tcPr>
            <w:tcW w:w="925" w:type="dxa"/>
          </w:tcPr>
          <w:p w:rsidR="00A02C3A" w:rsidRPr="00073638" w:rsidRDefault="00A02C3A">
            <w:pPr>
              <w:pStyle w:val="ConsPlusNormal"/>
              <w:jc w:val="center"/>
            </w:pPr>
            <w:r w:rsidRPr="00073638">
              <w:t>0,45</w:t>
            </w:r>
          </w:p>
        </w:tc>
        <w:tc>
          <w:tcPr>
            <w:tcW w:w="925" w:type="dxa"/>
          </w:tcPr>
          <w:p w:rsidR="00A02C3A" w:rsidRPr="00073638" w:rsidRDefault="00A02C3A">
            <w:pPr>
              <w:pStyle w:val="ConsPlusNormal"/>
              <w:jc w:val="center"/>
            </w:pPr>
            <w:r w:rsidRPr="00073638">
              <w:t>1312</w:t>
            </w:r>
          </w:p>
        </w:tc>
        <w:tc>
          <w:tcPr>
            <w:tcW w:w="926" w:type="dxa"/>
          </w:tcPr>
          <w:p w:rsidR="00A02C3A" w:rsidRPr="00073638" w:rsidRDefault="00A02C3A">
            <w:pPr>
              <w:pStyle w:val="ConsPlusNormal"/>
              <w:jc w:val="center"/>
            </w:pPr>
            <w:r w:rsidRPr="00073638">
              <w:t>0,5</w:t>
            </w:r>
          </w:p>
        </w:tc>
      </w:tr>
      <w:tr w:rsidR="00073638" w:rsidRPr="00073638" w:rsidTr="00073638">
        <w:tc>
          <w:tcPr>
            <w:tcW w:w="925" w:type="dxa"/>
          </w:tcPr>
          <w:p w:rsidR="00A02C3A" w:rsidRPr="00073638" w:rsidRDefault="00A02C3A">
            <w:pPr>
              <w:pStyle w:val="ConsPlusNormal"/>
              <w:jc w:val="center"/>
            </w:pPr>
            <w:r w:rsidRPr="00073638">
              <w:t>0013</w:t>
            </w:r>
          </w:p>
        </w:tc>
        <w:tc>
          <w:tcPr>
            <w:tcW w:w="925" w:type="dxa"/>
          </w:tcPr>
          <w:p w:rsidR="00A02C3A" w:rsidRPr="00073638" w:rsidRDefault="00A02C3A">
            <w:pPr>
              <w:pStyle w:val="ConsPlusNormal"/>
              <w:jc w:val="center"/>
            </w:pPr>
            <w:r w:rsidRPr="00073638">
              <w:t>0,3</w:t>
            </w:r>
          </w:p>
        </w:tc>
        <w:tc>
          <w:tcPr>
            <w:tcW w:w="925" w:type="dxa"/>
          </w:tcPr>
          <w:p w:rsidR="00A02C3A" w:rsidRPr="00073638" w:rsidRDefault="00A02C3A">
            <w:pPr>
              <w:pStyle w:val="ConsPlusNormal"/>
              <w:jc w:val="center"/>
            </w:pPr>
            <w:r w:rsidRPr="00073638">
              <w:t>0113</w:t>
            </w:r>
          </w:p>
        </w:tc>
        <w:tc>
          <w:tcPr>
            <w:tcW w:w="926" w:type="dxa"/>
          </w:tcPr>
          <w:p w:rsidR="00A02C3A" w:rsidRPr="00073638" w:rsidRDefault="00A02C3A">
            <w:pPr>
              <w:pStyle w:val="ConsPlusNormal"/>
              <w:jc w:val="center"/>
            </w:pPr>
            <w:r w:rsidRPr="00073638">
              <w:t>0,35</w:t>
            </w:r>
          </w:p>
        </w:tc>
        <w:tc>
          <w:tcPr>
            <w:tcW w:w="925" w:type="dxa"/>
          </w:tcPr>
          <w:p w:rsidR="00A02C3A" w:rsidRPr="00073638" w:rsidRDefault="00A02C3A">
            <w:pPr>
              <w:pStyle w:val="ConsPlusNormal"/>
              <w:jc w:val="center"/>
            </w:pPr>
            <w:r w:rsidRPr="00073638">
              <w:t>0213</w:t>
            </w:r>
          </w:p>
        </w:tc>
        <w:tc>
          <w:tcPr>
            <w:tcW w:w="925" w:type="dxa"/>
          </w:tcPr>
          <w:p w:rsidR="00A02C3A" w:rsidRPr="00073638" w:rsidRDefault="00A02C3A">
            <w:pPr>
              <w:pStyle w:val="ConsPlusNormal"/>
              <w:jc w:val="center"/>
            </w:pPr>
            <w:r w:rsidRPr="00073638">
              <w:t>0,4</w:t>
            </w:r>
          </w:p>
        </w:tc>
        <w:tc>
          <w:tcPr>
            <w:tcW w:w="925" w:type="dxa"/>
          </w:tcPr>
          <w:p w:rsidR="00A02C3A" w:rsidRPr="00073638" w:rsidRDefault="00A02C3A">
            <w:pPr>
              <w:pStyle w:val="ConsPlusNormal"/>
              <w:jc w:val="center"/>
            </w:pPr>
            <w:r w:rsidRPr="00073638">
              <w:t>0313</w:t>
            </w:r>
          </w:p>
        </w:tc>
        <w:tc>
          <w:tcPr>
            <w:tcW w:w="926" w:type="dxa"/>
          </w:tcPr>
          <w:p w:rsidR="00A02C3A" w:rsidRPr="00073638" w:rsidRDefault="00A02C3A">
            <w:pPr>
              <w:pStyle w:val="ConsPlusNormal"/>
              <w:jc w:val="center"/>
            </w:pPr>
            <w:r w:rsidRPr="00073638">
              <w:t>0,45</w:t>
            </w:r>
          </w:p>
        </w:tc>
        <w:tc>
          <w:tcPr>
            <w:tcW w:w="925" w:type="dxa"/>
          </w:tcPr>
          <w:p w:rsidR="00A02C3A" w:rsidRPr="00073638" w:rsidRDefault="00A02C3A">
            <w:pPr>
              <w:pStyle w:val="ConsPlusNormal"/>
              <w:jc w:val="center"/>
            </w:pPr>
            <w:r w:rsidRPr="00073638">
              <w:t>1013</w:t>
            </w:r>
          </w:p>
        </w:tc>
        <w:tc>
          <w:tcPr>
            <w:tcW w:w="925" w:type="dxa"/>
          </w:tcPr>
          <w:p w:rsidR="00A02C3A" w:rsidRPr="00073638" w:rsidRDefault="00A02C3A">
            <w:pPr>
              <w:pStyle w:val="ConsPlusNormal"/>
              <w:jc w:val="center"/>
            </w:pPr>
            <w:r w:rsidRPr="00073638">
              <w:t>0,4167</w:t>
            </w:r>
          </w:p>
        </w:tc>
        <w:tc>
          <w:tcPr>
            <w:tcW w:w="925" w:type="dxa"/>
          </w:tcPr>
          <w:p w:rsidR="00A02C3A" w:rsidRPr="00073638" w:rsidRDefault="00A02C3A">
            <w:pPr>
              <w:pStyle w:val="ConsPlusNormal"/>
              <w:jc w:val="center"/>
            </w:pPr>
            <w:r w:rsidRPr="00073638">
              <w:t>1113</w:t>
            </w:r>
          </w:p>
        </w:tc>
        <w:tc>
          <w:tcPr>
            <w:tcW w:w="926" w:type="dxa"/>
          </w:tcPr>
          <w:p w:rsidR="00A02C3A" w:rsidRPr="00073638" w:rsidRDefault="00A02C3A">
            <w:pPr>
              <w:pStyle w:val="ConsPlusNormal"/>
              <w:jc w:val="center"/>
            </w:pPr>
            <w:r w:rsidRPr="00073638">
              <w:t>0,4667</w:t>
            </w:r>
          </w:p>
        </w:tc>
        <w:tc>
          <w:tcPr>
            <w:tcW w:w="925" w:type="dxa"/>
          </w:tcPr>
          <w:p w:rsidR="00A02C3A" w:rsidRPr="00073638" w:rsidRDefault="00A02C3A">
            <w:pPr>
              <w:pStyle w:val="ConsPlusNormal"/>
              <w:jc w:val="center"/>
            </w:pPr>
            <w:r w:rsidRPr="00073638">
              <w:t>1213</w:t>
            </w:r>
          </w:p>
        </w:tc>
        <w:tc>
          <w:tcPr>
            <w:tcW w:w="925" w:type="dxa"/>
          </w:tcPr>
          <w:p w:rsidR="00A02C3A" w:rsidRPr="00073638" w:rsidRDefault="00A02C3A">
            <w:pPr>
              <w:pStyle w:val="ConsPlusNormal"/>
              <w:jc w:val="center"/>
            </w:pPr>
            <w:r w:rsidRPr="00073638">
              <w:t>0,5167</w:t>
            </w:r>
          </w:p>
        </w:tc>
        <w:tc>
          <w:tcPr>
            <w:tcW w:w="925" w:type="dxa"/>
          </w:tcPr>
          <w:p w:rsidR="00A02C3A" w:rsidRPr="00073638" w:rsidRDefault="00A02C3A">
            <w:pPr>
              <w:pStyle w:val="ConsPlusNormal"/>
              <w:jc w:val="center"/>
            </w:pPr>
            <w:r w:rsidRPr="00073638">
              <w:t>1313</w:t>
            </w:r>
          </w:p>
        </w:tc>
        <w:tc>
          <w:tcPr>
            <w:tcW w:w="926" w:type="dxa"/>
          </w:tcPr>
          <w:p w:rsidR="00A02C3A" w:rsidRPr="00073638" w:rsidRDefault="00A02C3A">
            <w:pPr>
              <w:pStyle w:val="ConsPlusNormal"/>
              <w:jc w:val="center"/>
            </w:pPr>
            <w:r w:rsidRPr="00073638">
              <w:t>0,5667</w:t>
            </w:r>
          </w:p>
        </w:tc>
      </w:tr>
      <w:tr w:rsidR="00073638" w:rsidRPr="00073638" w:rsidTr="00073638">
        <w:tc>
          <w:tcPr>
            <w:tcW w:w="925" w:type="dxa"/>
          </w:tcPr>
          <w:p w:rsidR="00A02C3A" w:rsidRPr="00073638" w:rsidRDefault="00A02C3A">
            <w:pPr>
              <w:pStyle w:val="ConsPlusNormal"/>
              <w:jc w:val="center"/>
            </w:pPr>
            <w:r w:rsidRPr="00073638">
              <w:t>0020</w:t>
            </w:r>
          </w:p>
        </w:tc>
        <w:tc>
          <w:tcPr>
            <w:tcW w:w="925" w:type="dxa"/>
          </w:tcPr>
          <w:p w:rsidR="00A02C3A" w:rsidRPr="00073638" w:rsidRDefault="00A02C3A">
            <w:pPr>
              <w:pStyle w:val="ConsPlusNormal"/>
              <w:jc w:val="center"/>
            </w:pPr>
            <w:r w:rsidRPr="00073638">
              <w:t>0,2</w:t>
            </w:r>
          </w:p>
        </w:tc>
        <w:tc>
          <w:tcPr>
            <w:tcW w:w="925" w:type="dxa"/>
          </w:tcPr>
          <w:p w:rsidR="00A02C3A" w:rsidRPr="00073638" w:rsidRDefault="00A02C3A">
            <w:pPr>
              <w:pStyle w:val="ConsPlusNormal"/>
              <w:jc w:val="center"/>
            </w:pPr>
            <w:r w:rsidRPr="00073638">
              <w:t>0120</w:t>
            </w:r>
          </w:p>
        </w:tc>
        <w:tc>
          <w:tcPr>
            <w:tcW w:w="926" w:type="dxa"/>
          </w:tcPr>
          <w:p w:rsidR="00A02C3A" w:rsidRPr="00073638" w:rsidRDefault="00A02C3A">
            <w:pPr>
              <w:pStyle w:val="ConsPlusNormal"/>
              <w:jc w:val="center"/>
            </w:pPr>
            <w:r w:rsidRPr="00073638">
              <w:t>0,25</w:t>
            </w:r>
          </w:p>
        </w:tc>
        <w:tc>
          <w:tcPr>
            <w:tcW w:w="925" w:type="dxa"/>
          </w:tcPr>
          <w:p w:rsidR="00A02C3A" w:rsidRPr="00073638" w:rsidRDefault="00A02C3A">
            <w:pPr>
              <w:pStyle w:val="ConsPlusNormal"/>
              <w:jc w:val="center"/>
            </w:pPr>
            <w:r w:rsidRPr="00073638">
              <w:t>0220</w:t>
            </w:r>
          </w:p>
        </w:tc>
        <w:tc>
          <w:tcPr>
            <w:tcW w:w="925" w:type="dxa"/>
          </w:tcPr>
          <w:p w:rsidR="00A02C3A" w:rsidRPr="00073638" w:rsidRDefault="00A02C3A">
            <w:pPr>
              <w:pStyle w:val="ConsPlusNormal"/>
              <w:jc w:val="center"/>
            </w:pPr>
            <w:r w:rsidRPr="00073638">
              <w:t>0,3</w:t>
            </w:r>
          </w:p>
        </w:tc>
        <w:tc>
          <w:tcPr>
            <w:tcW w:w="925" w:type="dxa"/>
          </w:tcPr>
          <w:p w:rsidR="00A02C3A" w:rsidRPr="00073638" w:rsidRDefault="00A02C3A">
            <w:pPr>
              <w:pStyle w:val="ConsPlusNormal"/>
              <w:jc w:val="center"/>
            </w:pPr>
            <w:r w:rsidRPr="00073638">
              <w:t>0320</w:t>
            </w:r>
          </w:p>
        </w:tc>
        <w:tc>
          <w:tcPr>
            <w:tcW w:w="926" w:type="dxa"/>
          </w:tcPr>
          <w:p w:rsidR="00A02C3A" w:rsidRPr="00073638" w:rsidRDefault="00A02C3A">
            <w:pPr>
              <w:pStyle w:val="ConsPlusNormal"/>
              <w:jc w:val="center"/>
            </w:pPr>
            <w:r w:rsidRPr="00073638">
              <w:t>0,35</w:t>
            </w:r>
          </w:p>
        </w:tc>
        <w:tc>
          <w:tcPr>
            <w:tcW w:w="925" w:type="dxa"/>
          </w:tcPr>
          <w:p w:rsidR="00A02C3A" w:rsidRPr="00073638" w:rsidRDefault="00A02C3A">
            <w:pPr>
              <w:pStyle w:val="ConsPlusNormal"/>
              <w:jc w:val="center"/>
            </w:pPr>
            <w:r w:rsidRPr="00073638">
              <w:t>1020</w:t>
            </w:r>
          </w:p>
        </w:tc>
        <w:tc>
          <w:tcPr>
            <w:tcW w:w="925" w:type="dxa"/>
          </w:tcPr>
          <w:p w:rsidR="00A02C3A" w:rsidRPr="00073638" w:rsidRDefault="00A02C3A">
            <w:pPr>
              <w:pStyle w:val="ConsPlusNormal"/>
              <w:jc w:val="center"/>
            </w:pPr>
            <w:r w:rsidRPr="00073638">
              <w:t>0,3167</w:t>
            </w:r>
          </w:p>
        </w:tc>
        <w:tc>
          <w:tcPr>
            <w:tcW w:w="925" w:type="dxa"/>
          </w:tcPr>
          <w:p w:rsidR="00A02C3A" w:rsidRPr="00073638" w:rsidRDefault="00A02C3A">
            <w:pPr>
              <w:pStyle w:val="ConsPlusNormal"/>
              <w:jc w:val="center"/>
            </w:pPr>
            <w:r w:rsidRPr="00073638">
              <w:t>1120</w:t>
            </w:r>
          </w:p>
        </w:tc>
        <w:tc>
          <w:tcPr>
            <w:tcW w:w="926" w:type="dxa"/>
          </w:tcPr>
          <w:p w:rsidR="00A02C3A" w:rsidRPr="00073638" w:rsidRDefault="00A02C3A">
            <w:pPr>
              <w:pStyle w:val="ConsPlusNormal"/>
              <w:jc w:val="center"/>
            </w:pPr>
            <w:r w:rsidRPr="00073638">
              <w:t>0,3667</w:t>
            </w:r>
          </w:p>
        </w:tc>
        <w:tc>
          <w:tcPr>
            <w:tcW w:w="925" w:type="dxa"/>
          </w:tcPr>
          <w:p w:rsidR="00A02C3A" w:rsidRPr="00073638" w:rsidRDefault="00A02C3A">
            <w:pPr>
              <w:pStyle w:val="ConsPlusNormal"/>
              <w:jc w:val="center"/>
            </w:pPr>
            <w:r w:rsidRPr="00073638">
              <w:t>1220</w:t>
            </w:r>
          </w:p>
        </w:tc>
        <w:tc>
          <w:tcPr>
            <w:tcW w:w="925" w:type="dxa"/>
          </w:tcPr>
          <w:p w:rsidR="00A02C3A" w:rsidRPr="00073638" w:rsidRDefault="00A02C3A">
            <w:pPr>
              <w:pStyle w:val="ConsPlusNormal"/>
              <w:jc w:val="center"/>
            </w:pPr>
            <w:r w:rsidRPr="00073638">
              <w:t>0,4167</w:t>
            </w:r>
          </w:p>
        </w:tc>
        <w:tc>
          <w:tcPr>
            <w:tcW w:w="925" w:type="dxa"/>
          </w:tcPr>
          <w:p w:rsidR="00A02C3A" w:rsidRPr="00073638" w:rsidRDefault="00A02C3A">
            <w:pPr>
              <w:pStyle w:val="ConsPlusNormal"/>
              <w:jc w:val="center"/>
            </w:pPr>
            <w:r w:rsidRPr="00073638">
              <w:t>1320</w:t>
            </w:r>
          </w:p>
        </w:tc>
        <w:tc>
          <w:tcPr>
            <w:tcW w:w="926" w:type="dxa"/>
          </w:tcPr>
          <w:p w:rsidR="00A02C3A" w:rsidRPr="00073638" w:rsidRDefault="00A02C3A">
            <w:pPr>
              <w:pStyle w:val="ConsPlusNormal"/>
              <w:jc w:val="center"/>
            </w:pPr>
            <w:r w:rsidRPr="00073638">
              <w:t>0,4667</w:t>
            </w:r>
          </w:p>
        </w:tc>
      </w:tr>
      <w:tr w:rsidR="00073638" w:rsidRPr="00073638" w:rsidTr="00073638">
        <w:tc>
          <w:tcPr>
            <w:tcW w:w="925" w:type="dxa"/>
          </w:tcPr>
          <w:p w:rsidR="00A02C3A" w:rsidRPr="00073638" w:rsidRDefault="00A02C3A">
            <w:pPr>
              <w:pStyle w:val="ConsPlusNormal"/>
              <w:jc w:val="center"/>
            </w:pPr>
            <w:r w:rsidRPr="00073638">
              <w:t>0021</w:t>
            </w:r>
          </w:p>
        </w:tc>
        <w:tc>
          <w:tcPr>
            <w:tcW w:w="925" w:type="dxa"/>
          </w:tcPr>
          <w:p w:rsidR="00A02C3A" w:rsidRPr="00073638" w:rsidRDefault="00A02C3A">
            <w:pPr>
              <w:pStyle w:val="ConsPlusNormal"/>
              <w:jc w:val="center"/>
            </w:pPr>
            <w:r w:rsidRPr="00073638">
              <w:t>0,2667</w:t>
            </w:r>
          </w:p>
        </w:tc>
        <w:tc>
          <w:tcPr>
            <w:tcW w:w="925" w:type="dxa"/>
          </w:tcPr>
          <w:p w:rsidR="00A02C3A" w:rsidRPr="00073638" w:rsidRDefault="00A02C3A">
            <w:pPr>
              <w:pStyle w:val="ConsPlusNormal"/>
              <w:jc w:val="center"/>
            </w:pPr>
            <w:r w:rsidRPr="00073638">
              <w:t>0121</w:t>
            </w:r>
          </w:p>
        </w:tc>
        <w:tc>
          <w:tcPr>
            <w:tcW w:w="926" w:type="dxa"/>
          </w:tcPr>
          <w:p w:rsidR="00A02C3A" w:rsidRPr="00073638" w:rsidRDefault="00A02C3A">
            <w:pPr>
              <w:pStyle w:val="ConsPlusNormal"/>
              <w:jc w:val="center"/>
            </w:pPr>
            <w:r w:rsidRPr="00073638">
              <w:t>0,3167</w:t>
            </w:r>
          </w:p>
        </w:tc>
        <w:tc>
          <w:tcPr>
            <w:tcW w:w="925" w:type="dxa"/>
          </w:tcPr>
          <w:p w:rsidR="00A02C3A" w:rsidRPr="00073638" w:rsidRDefault="00A02C3A">
            <w:pPr>
              <w:pStyle w:val="ConsPlusNormal"/>
              <w:jc w:val="center"/>
            </w:pPr>
            <w:r w:rsidRPr="00073638">
              <w:t>0221</w:t>
            </w:r>
          </w:p>
        </w:tc>
        <w:tc>
          <w:tcPr>
            <w:tcW w:w="925" w:type="dxa"/>
          </w:tcPr>
          <w:p w:rsidR="00A02C3A" w:rsidRPr="00073638" w:rsidRDefault="00A02C3A">
            <w:pPr>
              <w:pStyle w:val="ConsPlusNormal"/>
              <w:jc w:val="center"/>
            </w:pPr>
            <w:r w:rsidRPr="00073638">
              <w:t>0,3667</w:t>
            </w:r>
          </w:p>
        </w:tc>
        <w:tc>
          <w:tcPr>
            <w:tcW w:w="925" w:type="dxa"/>
          </w:tcPr>
          <w:p w:rsidR="00A02C3A" w:rsidRPr="00073638" w:rsidRDefault="00A02C3A">
            <w:pPr>
              <w:pStyle w:val="ConsPlusNormal"/>
              <w:jc w:val="center"/>
            </w:pPr>
            <w:r w:rsidRPr="00073638">
              <w:t>0321</w:t>
            </w:r>
          </w:p>
        </w:tc>
        <w:tc>
          <w:tcPr>
            <w:tcW w:w="926" w:type="dxa"/>
          </w:tcPr>
          <w:p w:rsidR="00A02C3A" w:rsidRPr="00073638" w:rsidRDefault="00A02C3A">
            <w:pPr>
              <w:pStyle w:val="ConsPlusNormal"/>
              <w:jc w:val="center"/>
            </w:pPr>
            <w:r w:rsidRPr="00073638">
              <w:t>0,4167</w:t>
            </w:r>
          </w:p>
        </w:tc>
        <w:tc>
          <w:tcPr>
            <w:tcW w:w="925" w:type="dxa"/>
          </w:tcPr>
          <w:p w:rsidR="00A02C3A" w:rsidRPr="00073638" w:rsidRDefault="00A02C3A">
            <w:pPr>
              <w:pStyle w:val="ConsPlusNormal"/>
              <w:jc w:val="center"/>
            </w:pPr>
            <w:r w:rsidRPr="00073638">
              <w:t>1021</w:t>
            </w:r>
          </w:p>
        </w:tc>
        <w:tc>
          <w:tcPr>
            <w:tcW w:w="925" w:type="dxa"/>
          </w:tcPr>
          <w:p w:rsidR="00A02C3A" w:rsidRPr="00073638" w:rsidRDefault="00A02C3A">
            <w:pPr>
              <w:pStyle w:val="ConsPlusNormal"/>
              <w:jc w:val="center"/>
            </w:pPr>
            <w:r w:rsidRPr="00073638">
              <w:t>0,3833</w:t>
            </w:r>
          </w:p>
        </w:tc>
        <w:tc>
          <w:tcPr>
            <w:tcW w:w="925" w:type="dxa"/>
          </w:tcPr>
          <w:p w:rsidR="00A02C3A" w:rsidRPr="00073638" w:rsidRDefault="00A02C3A">
            <w:pPr>
              <w:pStyle w:val="ConsPlusNormal"/>
              <w:jc w:val="center"/>
            </w:pPr>
            <w:r w:rsidRPr="00073638">
              <w:t>1121</w:t>
            </w:r>
          </w:p>
        </w:tc>
        <w:tc>
          <w:tcPr>
            <w:tcW w:w="926" w:type="dxa"/>
          </w:tcPr>
          <w:p w:rsidR="00A02C3A" w:rsidRPr="00073638" w:rsidRDefault="00A02C3A">
            <w:pPr>
              <w:pStyle w:val="ConsPlusNormal"/>
              <w:jc w:val="center"/>
            </w:pPr>
            <w:r w:rsidRPr="00073638">
              <w:t>0,4333</w:t>
            </w:r>
          </w:p>
        </w:tc>
        <w:tc>
          <w:tcPr>
            <w:tcW w:w="925" w:type="dxa"/>
          </w:tcPr>
          <w:p w:rsidR="00A02C3A" w:rsidRPr="00073638" w:rsidRDefault="00A02C3A">
            <w:pPr>
              <w:pStyle w:val="ConsPlusNormal"/>
              <w:jc w:val="center"/>
            </w:pPr>
            <w:r w:rsidRPr="00073638">
              <w:t>1221</w:t>
            </w:r>
          </w:p>
        </w:tc>
        <w:tc>
          <w:tcPr>
            <w:tcW w:w="925" w:type="dxa"/>
          </w:tcPr>
          <w:p w:rsidR="00A02C3A" w:rsidRPr="00073638" w:rsidRDefault="00A02C3A">
            <w:pPr>
              <w:pStyle w:val="ConsPlusNormal"/>
              <w:jc w:val="center"/>
            </w:pPr>
            <w:r w:rsidRPr="00073638">
              <w:t>0,4833</w:t>
            </w:r>
          </w:p>
        </w:tc>
        <w:tc>
          <w:tcPr>
            <w:tcW w:w="925" w:type="dxa"/>
          </w:tcPr>
          <w:p w:rsidR="00A02C3A" w:rsidRPr="00073638" w:rsidRDefault="00A02C3A">
            <w:pPr>
              <w:pStyle w:val="ConsPlusNormal"/>
              <w:jc w:val="center"/>
            </w:pPr>
            <w:r w:rsidRPr="00073638">
              <w:t>1321</w:t>
            </w:r>
          </w:p>
        </w:tc>
        <w:tc>
          <w:tcPr>
            <w:tcW w:w="926" w:type="dxa"/>
          </w:tcPr>
          <w:p w:rsidR="00A02C3A" w:rsidRPr="00073638" w:rsidRDefault="00A02C3A">
            <w:pPr>
              <w:pStyle w:val="ConsPlusNormal"/>
              <w:jc w:val="center"/>
            </w:pPr>
            <w:r w:rsidRPr="00073638">
              <w:t>0,5333</w:t>
            </w:r>
          </w:p>
        </w:tc>
      </w:tr>
      <w:tr w:rsidR="00073638" w:rsidRPr="00073638" w:rsidTr="00073638">
        <w:tc>
          <w:tcPr>
            <w:tcW w:w="925" w:type="dxa"/>
          </w:tcPr>
          <w:p w:rsidR="00A02C3A" w:rsidRPr="00073638" w:rsidRDefault="00A02C3A">
            <w:pPr>
              <w:pStyle w:val="ConsPlusNormal"/>
              <w:jc w:val="center"/>
            </w:pPr>
            <w:r w:rsidRPr="00073638">
              <w:t>0022</w:t>
            </w:r>
          </w:p>
        </w:tc>
        <w:tc>
          <w:tcPr>
            <w:tcW w:w="925" w:type="dxa"/>
          </w:tcPr>
          <w:p w:rsidR="00A02C3A" w:rsidRPr="00073638" w:rsidRDefault="00A02C3A">
            <w:pPr>
              <w:pStyle w:val="ConsPlusNormal"/>
              <w:jc w:val="center"/>
            </w:pPr>
            <w:r w:rsidRPr="00073638">
              <w:t>0,3333</w:t>
            </w:r>
          </w:p>
        </w:tc>
        <w:tc>
          <w:tcPr>
            <w:tcW w:w="925" w:type="dxa"/>
          </w:tcPr>
          <w:p w:rsidR="00A02C3A" w:rsidRPr="00073638" w:rsidRDefault="00A02C3A">
            <w:pPr>
              <w:pStyle w:val="ConsPlusNormal"/>
              <w:jc w:val="center"/>
            </w:pPr>
            <w:r w:rsidRPr="00073638">
              <w:t>0122</w:t>
            </w:r>
          </w:p>
        </w:tc>
        <w:tc>
          <w:tcPr>
            <w:tcW w:w="926" w:type="dxa"/>
          </w:tcPr>
          <w:p w:rsidR="00A02C3A" w:rsidRPr="00073638" w:rsidRDefault="00A02C3A">
            <w:pPr>
              <w:pStyle w:val="ConsPlusNormal"/>
              <w:jc w:val="center"/>
            </w:pPr>
            <w:r w:rsidRPr="00073638">
              <w:t>0,3833</w:t>
            </w:r>
          </w:p>
        </w:tc>
        <w:tc>
          <w:tcPr>
            <w:tcW w:w="925" w:type="dxa"/>
          </w:tcPr>
          <w:p w:rsidR="00A02C3A" w:rsidRPr="00073638" w:rsidRDefault="00A02C3A">
            <w:pPr>
              <w:pStyle w:val="ConsPlusNormal"/>
              <w:jc w:val="center"/>
            </w:pPr>
            <w:r w:rsidRPr="00073638">
              <w:t>0222</w:t>
            </w:r>
          </w:p>
        </w:tc>
        <w:tc>
          <w:tcPr>
            <w:tcW w:w="925" w:type="dxa"/>
          </w:tcPr>
          <w:p w:rsidR="00A02C3A" w:rsidRPr="00073638" w:rsidRDefault="00A02C3A">
            <w:pPr>
              <w:pStyle w:val="ConsPlusNormal"/>
              <w:jc w:val="center"/>
            </w:pPr>
            <w:r w:rsidRPr="00073638">
              <w:t>0,4333</w:t>
            </w:r>
          </w:p>
        </w:tc>
        <w:tc>
          <w:tcPr>
            <w:tcW w:w="925" w:type="dxa"/>
          </w:tcPr>
          <w:p w:rsidR="00A02C3A" w:rsidRPr="00073638" w:rsidRDefault="00A02C3A">
            <w:pPr>
              <w:pStyle w:val="ConsPlusNormal"/>
              <w:jc w:val="center"/>
            </w:pPr>
            <w:r w:rsidRPr="00073638">
              <w:t>0322</w:t>
            </w:r>
          </w:p>
        </w:tc>
        <w:tc>
          <w:tcPr>
            <w:tcW w:w="926" w:type="dxa"/>
          </w:tcPr>
          <w:p w:rsidR="00A02C3A" w:rsidRPr="00073638" w:rsidRDefault="00A02C3A">
            <w:pPr>
              <w:pStyle w:val="ConsPlusNormal"/>
              <w:jc w:val="center"/>
            </w:pPr>
            <w:r w:rsidRPr="00073638">
              <w:t>0,4833</w:t>
            </w:r>
          </w:p>
        </w:tc>
        <w:tc>
          <w:tcPr>
            <w:tcW w:w="925" w:type="dxa"/>
          </w:tcPr>
          <w:p w:rsidR="00A02C3A" w:rsidRPr="00073638" w:rsidRDefault="00A02C3A">
            <w:pPr>
              <w:pStyle w:val="ConsPlusNormal"/>
              <w:jc w:val="center"/>
            </w:pPr>
            <w:r w:rsidRPr="00073638">
              <w:t>1022</w:t>
            </w:r>
          </w:p>
        </w:tc>
        <w:tc>
          <w:tcPr>
            <w:tcW w:w="925" w:type="dxa"/>
          </w:tcPr>
          <w:p w:rsidR="00A02C3A" w:rsidRPr="00073638" w:rsidRDefault="00A02C3A">
            <w:pPr>
              <w:pStyle w:val="ConsPlusNormal"/>
              <w:jc w:val="center"/>
            </w:pPr>
            <w:r w:rsidRPr="00073638">
              <w:t>0,45</w:t>
            </w:r>
          </w:p>
        </w:tc>
        <w:tc>
          <w:tcPr>
            <w:tcW w:w="925" w:type="dxa"/>
          </w:tcPr>
          <w:p w:rsidR="00A02C3A" w:rsidRPr="00073638" w:rsidRDefault="00A02C3A">
            <w:pPr>
              <w:pStyle w:val="ConsPlusNormal"/>
              <w:jc w:val="center"/>
            </w:pPr>
            <w:r w:rsidRPr="00073638">
              <w:t>1122</w:t>
            </w:r>
          </w:p>
        </w:tc>
        <w:tc>
          <w:tcPr>
            <w:tcW w:w="926" w:type="dxa"/>
          </w:tcPr>
          <w:p w:rsidR="00A02C3A" w:rsidRPr="00073638" w:rsidRDefault="00A02C3A">
            <w:pPr>
              <w:pStyle w:val="ConsPlusNormal"/>
              <w:jc w:val="center"/>
            </w:pPr>
            <w:r w:rsidRPr="00073638">
              <w:t>0,5</w:t>
            </w:r>
          </w:p>
        </w:tc>
        <w:tc>
          <w:tcPr>
            <w:tcW w:w="925" w:type="dxa"/>
          </w:tcPr>
          <w:p w:rsidR="00A02C3A" w:rsidRPr="00073638" w:rsidRDefault="00A02C3A">
            <w:pPr>
              <w:pStyle w:val="ConsPlusNormal"/>
              <w:jc w:val="center"/>
            </w:pPr>
            <w:r w:rsidRPr="00073638">
              <w:t>1222</w:t>
            </w:r>
          </w:p>
        </w:tc>
        <w:tc>
          <w:tcPr>
            <w:tcW w:w="925" w:type="dxa"/>
          </w:tcPr>
          <w:p w:rsidR="00A02C3A" w:rsidRPr="00073638" w:rsidRDefault="00A02C3A">
            <w:pPr>
              <w:pStyle w:val="ConsPlusNormal"/>
              <w:jc w:val="center"/>
            </w:pPr>
            <w:r w:rsidRPr="00073638">
              <w:t>0,55</w:t>
            </w:r>
          </w:p>
        </w:tc>
        <w:tc>
          <w:tcPr>
            <w:tcW w:w="925" w:type="dxa"/>
          </w:tcPr>
          <w:p w:rsidR="00A02C3A" w:rsidRPr="00073638" w:rsidRDefault="00A02C3A">
            <w:pPr>
              <w:pStyle w:val="ConsPlusNormal"/>
              <w:jc w:val="center"/>
            </w:pPr>
            <w:r w:rsidRPr="00073638">
              <w:t>1322</w:t>
            </w:r>
          </w:p>
        </w:tc>
        <w:tc>
          <w:tcPr>
            <w:tcW w:w="926" w:type="dxa"/>
          </w:tcPr>
          <w:p w:rsidR="00A02C3A" w:rsidRPr="00073638" w:rsidRDefault="00A02C3A">
            <w:pPr>
              <w:pStyle w:val="ConsPlusNormal"/>
              <w:jc w:val="center"/>
            </w:pPr>
            <w:r w:rsidRPr="00073638">
              <w:t>0,6</w:t>
            </w:r>
          </w:p>
        </w:tc>
      </w:tr>
      <w:tr w:rsidR="00073638" w:rsidRPr="00073638" w:rsidTr="00073638">
        <w:tblPrEx>
          <w:tblBorders>
            <w:insideH w:val="nil"/>
          </w:tblBorders>
        </w:tblPrEx>
        <w:tc>
          <w:tcPr>
            <w:tcW w:w="925" w:type="dxa"/>
            <w:tcBorders>
              <w:top w:val="nil"/>
            </w:tcBorders>
          </w:tcPr>
          <w:p w:rsidR="00A02C3A" w:rsidRPr="00073638" w:rsidRDefault="00A02C3A">
            <w:pPr>
              <w:pStyle w:val="ConsPlusNormal"/>
              <w:jc w:val="center"/>
            </w:pPr>
            <w:r w:rsidRPr="00073638">
              <w:t>0023</w:t>
            </w:r>
          </w:p>
        </w:tc>
        <w:tc>
          <w:tcPr>
            <w:tcW w:w="925" w:type="dxa"/>
            <w:tcBorders>
              <w:top w:val="nil"/>
            </w:tcBorders>
          </w:tcPr>
          <w:p w:rsidR="00A02C3A" w:rsidRPr="00073638" w:rsidRDefault="00A02C3A">
            <w:pPr>
              <w:pStyle w:val="ConsPlusNormal"/>
              <w:jc w:val="center"/>
            </w:pPr>
            <w:r w:rsidRPr="00073638">
              <w:t>0,4</w:t>
            </w:r>
          </w:p>
        </w:tc>
        <w:tc>
          <w:tcPr>
            <w:tcW w:w="925" w:type="dxa"/>
            <w:tcBorders>
              <w:top w:val="nil"/>
            </w:tcBorders>
          </w:tcPr>
          <w:p w:rsidR="00A02C3A" w:rsidRPr="00073638" w:rsidRDefault="00A02C3A">
            <w:pPr>
              <w:pStyle w:val="ConsPlusNormal"/>
              <w:jc w:val="center"/>
            </w:pPr>
            <w:r w:rsidRPr="00073638">
              <w:t>0123</w:t>
            </w:r>
          </w:p>
        </w:tc>
        <w:tc>
          <w:tcPr>
            <w:tcW w:w="926" w:type="dxa"/>
            <w:tcBorders>
              <w:top w:val="nil"/>
            </w:tcBorders>
          </w:tcPr>
          <w:p w:rsidR="00A02C3A" w:rsidRPr="00073638" w:rsidRDefault="00A02C3A">
            <w:pPr>
              <w:pStyle w:val="ConsPlusNormal"/>
              <w:jc w:val="center"/>
            </w:pPr>
            <w:r w:rsidRPr="00073638">
              <w:t>0,45</w:t>
            </w:r>
          </w:p>
        </w:tc>
        <w:tc>
          <w:tcPr>
            <w:tcW w:w="925" w:type="dxa"/>
            <w:tcBorders>
              <w:top w:val="nil"/>
            </w:tcBorders>
          </w:tcPr>
          <w:p w:rsidR="00A02C3A" w:rsidRPr="00073638" w:rsidRDefault="00A02C3A">
            <w:pPr>
              <w:pStyle w:val="ConsPlusNormal"/>
              <w:jc w:val="center"/>
            </w:pPr>
            <w:r w:rsidRPr="00073638">
              <w:t>0221</w:t>
            </w:r>
          </w:p>
        </w:tc>
        <w:tc>
          <w:tcPr>
            <w:tcW w:w="925" w:type="dxa"/>
            <w:tcBorders>
              <w:top w:val="nil"/>
            </w:tcBorders>
          </w:tcPr>
          <w:p w:rsidR="00A02C3A" w:rsidRPr="00073638" w:rsidRDefault="00A02C3A">
            <w:pPr>
              <w:pStyle w:val="ConsPlusNormal"/>
              <w:jc w:val="center"/>
            </w:pPr>
            <w:r w:rsidRPr="00073638">
              <w:t>0,5</w:t>
            </w:r>
          </w:p>
        </w:tc>
        <w:tc>
          <w:tcPr>
            <w:tcW w:w="925" w:type="dxa"/>
            <w:tcBorders>
              <w:top w:val="nil"/>
            </w:tcBorders>
          </w:tcPr>
          <w:p w:rsidR="00A02C3A" w:rsidRPr="00073638" w:rsidRDefault="00A02C3A">
            <w:pPr>
              <w:pStyle w:val="ConsPlusNormal"/>
              <w:jc w:val="center"/>
            </w:pPr>
            <w:r w:rsidRPr="00073638">
              <w:t>0323</w:t>
            </w:r>
          </w:p>
        </w:tc>
        <w:tc>
          <w:tcPr>
            <w:tcW w:w="926" w:type="dxa"/>
            <w:tcBorders>
              <w:top w:val="nil"/>
            </w:tcBorders>
          </w:tcPr>
          <w:p w:rsidR="00A02C3A" w:rsidRPr="00073638" w:rsidRDefault="00A02C3A">
            <w:pPr>
              <w:pStyle w:val="ConsPlusNormal"/>
              <w:jc w:val="center"/>
            </w:pPr>
            <w:r w:rsidRPr="00073638">
              <w:t>0,55</w:t>
            </w:r>
          </w:p>
        </w:tc>
        <w:tc>
          <w:tcPr>
            <w:tcW w:w="925" w:type="dxa"/>
            <w:tcBorders>
              <w:top w:val="nil"/>
            </w:tcBorders>
          </w:tcPr>
          <w:p w:rsidR="00A02C3A" w:rsidRPr="00073638" w:rsidRDefault="00A02C3A">
            <w:pPr>
              <w:pStyle w:val="ConsPlusNormal"/>
              <w:jc w:val="center"/>
            </w:pPr>
            <w:r w:rsidRPr="00073638">
              <w:t>1023</w:t>
            </w:r>
          </w:p>
        </w:tc>
        <w:tc>
          <w:tcPr>
            <w:tcW w:w="925" w:type="dxa"/>
            <w:tcBorders>
              <w:top w:val="nil"/>
            </w:tcBorders>
          </w:tcPr>
          <w:p w:rsidR="00A02C3A" w:rsidRPr="00073638" w:rsidRDefault="00A02C3A">
            <w:pPr>
              <w:pStyle w:val="ConsPlusNormal"/>
              <w:jc w:val="center"/>
            </w:pPr>
            <w:r w:rsidRPr="00073638">
              <w:t>0,5167</w:t>
            </w:r>
          </w:p>
        </w:tc>
        <w:tc>
          <w:tcPr>
            <w:tcW w:w="925" w:type="dxa"/>
            <w:tcBorders>
              <w:top w:val="nil"/>
            </w:tcBorders>
          </w:tcPr>
          <w:p w:rsidR="00A02C3A" w:rsidRPr="00073638" w:rsidRDefault="00A02C3A">
            <w:pPr>
              <w:pStyle w:val="ConsPlusNormal"/>
              <w:jc w:val="center"/>
            </w:pPr>
            <w:r w:rsidRPr="00073638">
              <w:t>1123</w:t>
            </w:r>
          </w:p>
        </w:tc>
        <w:tc>
          <w:tcPr>
            <w:tcW w:w="926" w:type="dxa"/>
            <w:tcBorders>
              <w:top w:val="nil"/>
            </w:tcBorders>
          </w:tcPr>
          <w:p w:rsidR="00A02C3A" w:rsidRPr="00073638" w:rsidRDefault="00A02C3A">
            <w:pPr>
              <w:pStyle w:val="ConsPlusNormal"/>
              <w:jc w:val="center"/>
            </w:pPr>
            <w:r w:rsidRPr="00073638">
              <w:t>0,5667</w:t>
            </w:r>
          </w:p>
        </w:tc>
        <w:tc>
          <w:tcPr>
            <w:tcW w:w="925" w:type="dxa"/>
            <w:tcBorders>
              <w:top w:val="nil"/>
            </w:tcBorders>
          </w:tcPr>
          <w:p w:rsidR="00A02C3A" w:rsidRPr="00073638" w:rsidRDefault="00A02C3A">
            <w:pPr>
              <w:pStyle w:val="ConsPlusNormal"/>
              <w:jc w:val="center"/>
            </w:pPr>
            <w:r w:rsidRPr="00073638">
              <w:t>1223</w:t>
            </w:r>
          </w:p>
        </w:tc>
        <w:tc>
          <w:tcPr>
            <w:tcW w:w="925" w:type="dxa"/>
            <w:tcBorders>
              <w:top w:val="nil"/>
            </w:tcBorders>
          </w:tcPr>
          <w:p w:rsidR="00A02C3A" w:rsidRPr="00073638" w:rsidRDefault="00A02C3A">
            <w:pPr>
              <w:pStyle w:val="ConsPlusNormal"/>
              <w:jc w:val="center"/>
            </w:pPr>
            <w:r w:rsidRPr="00073638">
              <w:t>0,6167</w:t>
            </w:r>
          </w:p>
        </w:tc>
        <w:tc>
          <w:tcPr>
            <w:tcW w:w="925" w:type="dxa"/>
            <w:tcBorders>
              <w:top w:val="nil"/>
            </w:tcBorders>
          </w:tcPr>
          <w:p w:rsidR="00A02C3A" w:rsidRPr="00073638" w:rsidRDefault="00A02C3A">
            <w:pPr>
              <w:pStyle w:val="ConsPlusNormal"/>
              <w:jc w:val="center"/>
            </w:pPr>
            <w:r w:rsidRPr="00073638">
              <w:t>1323</w:t>
            </w:r>
          </w:p>
        </w:tc>
        <w:tc>
          <w:tcPr>
            <w:tcW w:w="926" w:type="dxa"/>
            <w:tcBorders>
              <w:top w:val="nil"/>
            </w:tcBorders>
          </w:tcPr>
          <w:p w:rsidR="00A02C3A" w:rsidRPr="00073638" w:rsidRDefault="00A02C3A">
            <w:pPr>
              <w:pStyle w:val="ConsPlusNormal"/>
              <w:jc w:val="center"/>
            </w:pPr>
            <w:r w:rsidRPr="00073638">
              <w:t>0,6667</w:t>
            </w:r>
          </w:p>
        </w:tc>
      </w:tr>
      <w:tr w:rsidR="00073638" w:rsidRPr="00073638" w:rsidTr="00073638">
        <w:tc>
          <w:tcPr>
            <w:tcW w:w="925" w:type="dxa"/>
          </w:tcPr>
          <w:p w:rsidR="00A02C3A" w:rsidRPr="00073638" w:rsidRDefault="00A02C3A">
            <w:pPr>
              <w:pStyle w:val="ConsPlusNormal"/>
              <w:jc w:val="center"/>
            </w:pPr>
            <w:r w:rsidRPr="00073638">
              <w:t>0030</w:t>
            </w:r>
          </w:p>
        </w:tc>
        <w:tc>
          <w:tcPr>
            <w:tcW w:w="925" w:type="dxa"/>
          </w:tcPr>
          <w:p w:rsidR="00A02C3A" w:rsidRPr="00073638" w:rsidRDefault="00A02C3A">
            <w:pPr>
              <w:pStyle w:val="ConsPlusNormal"/>
              <w:jc w:val="center"/>
            </w:pPr>
            <w:r w:rsidRPr="00073638">
              <w:t>0,3</w:t>
            </w:r>
          </w:p>
        </w:tc>
        <w:tc>
          <w:tcPr>
            <w:tcW w:w="925" w:type="dxa"/>
          </w:tcPr>
          <w:p w:rsidR="00A02C3A" w:rsidRPr="00073638" w:rsidRDefault="00A02C3A">
            <w:pPr>
              <w:pStyle w:val="ConsPlusNormal"/>
              <w:jc w:val="center"/>
            </w:pPr>
            <w:r w:rsidRPr="00073638">
              <w:t>0130</w:t>
            </w:r>
          </w:p>
        </w:tc>
        <w:tc>
          <w:tcPr>
            <w:tcW w:w="926" w:type="dxa"/>
          </w:tcPr>
          <w:p w:rsidR="00A02C3A" w:rsidRPr="00073638" w:rsidRDefault="00A02C3A">
            <w:pPr>
              <w:pStyle w:val="ConsPlusNormal"/>
              <w:jc w:val="center"/>
            </w:pPr>
            <w:r w:rsidRPr="00073638">
              <w:t>0,35</w:t>
            </w:r>
          </w:p>
        </w:tc>
        <w:tc>
          <w:tcPr>
            <w:tcW w:w="925" w:type="dxa"/>
          </w:tcPr>
          <w:p w:rsidR="00A02C3A" w:rsidRPr="00073638" w:rsidRDefault="00A02C3A">
            <w:pPr>
              <w:pStyle w:val="ConsPlusNormal"/>
              <w:jc w:val="center"/>
            </w:pPr>
            <w:r w:rsidRPr="00073638">
              <w:t>0230</w:t>
            </w:r>
          </w:p>
        </w:tc>
        <w:tc>
          <w:tcPr>
            <w:tcW w:w="925" w:type="dxa"/>
          </w:tcPr>
          <w:p w:rsidR="00A02C3A" w:rsidRPr="00073638" w:rsidRDefault="00A02C3A">
            <w:pPr>
              <w:pStyle w:val="ConsPlusNormal"/>
              <w:jc w:val="center"/>
            </w:pPr>
            <w:r w:rsidRPr="00073638">
              <w:t>0,4</w:t>
            </w:r>
          </w:p>
        </w:tc>
        <w:tc>
          <w:tcPr>
            <w:tcW w:w="925" w:type="dxa"/>
          </w:tcPr>
          <w:p w:rsidR="00A02C3A" w:rsidRPr="00073638" w:rsidRDefault="00A02C3A">
            <w:pPr>
              <w:pStyle w:val="ConsPlusNormal"/>
              <w:jc w:val="center"/>
            </w:pPr>
            <w:r w:rsidRPr="00073638">
              <w:t>0330</w:t>
            </w:r>
          </w:p>
        </w:tc>
        <w:tc>
          <w:tcPr>
            <w:tcW w:w="926" w:type="dxa"/>
          </w:tcPr>
          <w:p w:rsidR="00A02C3A" w:rsidRPr="00073638" w:rsidRDefault="00A02C3A">
            <w:pPr>
              <w:pStyle w:val="ConsPlusNormal"/>
              <w:jc w:val="center"/>
            </w:pPr>
            <w:r w:rsidRPr="00073638">
              <w:t>0,45</w:t>
            </w:r>
          </w:p>
        </w:tc>
        <w:tc>
          <w:tcPr>
            <w:tcW w:w="925" w:type="dxa"/>
          </w:tcPr>
          <w:p w:rsidR="00A02C3A" w:rsidRPr="00073638" w:rsidRDefault="00A02C3A">
            <w:pPr>
              <w:pStyle w:val="ConsPlusNormal"/>
              <w:jc w:val="center"/>
            </w:pPr>
            <w:r w:rsidRPr="00073638">
              <w:t>1030</w:t>
            </w:r>
          </w:p>
        </w:tc>
        <w:tc>
          <w:tcPr>
            <w:tcW w:w="925" w:type="dxa"/>
          </w:tcPr>
          <w:p w:rsidR="00A02C3A" w:rsidRPr="00073638" w:rsidRDefault="00A02C3A">
            <w:pPr>
              <w:pStyle w:val="ConsPlusNormal"/>
              <w:jc w:val="center"/>
            </w:pPr>
            <w:r w:rsidRPr="00073638">
              <w:t>0,4167</w:t>
            </w:r>
          </w:p>
        </w:tc>
        <w:tc>
          <w:tcPr>
            <w:tcW w:w="925" w:type="dxa"/>
          </w:tcPr>
          <w:p w:rsidR="00A02C3A" w:rsidRPr="00073638" w:rsidRDefault="00A02C3A">
            <w:pPr>
              <w:pStyle w:val="ConsPlusNormal"/>
              <w:jc w:val="center"/>
            </w:pPr>
            <w:r w:rsidRPr="00073638">
              <w:t>1130</w:t>
            </w:r>
          </w:p>
        </w:tc>
        <w:tc>
          <w:tcPr>
            <w:tcW w:w="926" w:type="dxa"/>
          </w:tcPr>
          <w:p w:rsidR="00A02C3A" w:rsidRPr="00073638" w:rsidRDefault="00A02C3A">
            <w:pPr>
              <w:pStyle w:val="ConsPlusNormal"/>
              <w:jc w:val="center"/>
            </w:pPr>
            <w:r w:rsidRPr="00073638">
              <w:t>0,4667</w:t>
            </w:r>
          </w:p>
        </w:tc>
        <w:tc>
          <w:tcPr>
            <w:tcW w:w="925" w:type="dxa"/>
          </w:tcPr>
          <w:p w:rsidR="00A02C3A" w:rsidRPr="00073638" w:rsidRDefault="00A02C3A">
            <w:pPr>
              <w:pStyle w:val="ConsPlusNormal"/>
              <w:jc w:val="center"/>
            </w:pPr>
            <w:r w:rsidRPr="00073638">
              <w:t>1230</w:t>
            </w:r>
          </w:p>
        </w:tc>
        <w:tc>
          <w:tcPr>
            <w:tcW w:w="925" w:type="dxa"/>
          </w:tcPr>
          <w:p w:rsidR="00A02C3A" w:rsidRPr="00073638" w:rsidRDefault="00A02C3A">
            <w:pPr>
              <w:pStyle w:val="ConsPlusNormal"/>
              <w:jc w:val="center"/>
            </w:pPr>
            <w:r w:rsidRPr="00073638">
              <w:t>0,5167</w:t>
            </w:r>
          </w:p>
        </w:tc>
        <w:tc>
          <w:tcPr>
            <w:tcW w:w="925" w:type="dxa"/>
          </w:tcPr>
          <w:p w:rsidR="00A02C3A" w:rsidRPr="00073638" w:rsidRDefault="00A02C3A">
            <w:pPr>
              <w:pStyle w:val="ConsPlusNormal"/>
              <w:jc w:val="center"/>
            </w:pPr>
            <w:r w:rsidRPr="00073638">
              <w:t>1330</w:t>
            </w:r>
          </w:p>
        </w:tc>
        <w:tc>
          <w:tcPr>
            <w:tcW w:w="926" w:type="dxa"/>
          </w:tcPr>
          <w:p w:rsidR="00A02C3A" w:rsidRPr="00073638" w:rsidRDefault="00A02C3A">
            <w:pPr>
              <w:pStyle w:val="ConsPlusNormal"/>
              <w:jc w:val="center"/>
            </w:pPr>
            <w:r w:rsidRPr="00073638">
              <w:t>0,5667</w:t>
            </w:r>
          </w:p>
        </w:tc>
      </w:tr>
      <w:tr w:rsidR="00073638" w:rsidRPr="00073638" w:rsidTr="00073638">
        <w:tc>
          <w:tcPr>
            <w:tcW w:w="925" w:type="dxa"/>
          </w:tcPr>
          <w:p w:rsidR="00A02C3A" w:rsidRPr="00073638" w:rsidRDefault="00A02C3A">
            <w:pPr>
              <w:pStyle w:val="ConsPlusNormal"/>
              <w:jc w:val="center"/>
            </w:pPr>
            <w:r w:rsidRPr="00073638">
              <w:t>0031</w:t>
            </w:r>
          </w:p>
        </w:tc>
        <w:tc>
          <w:tcPr>
            <w:tcW w:w="925" w:type="dxa"/>
          </w:tcPr>
          <w:p w:rsidR="00A02C3A" w:rsidRPr="00073638" w:rsidRDefault="00A02C3A">
            <w:pPr>
              <w:pStyle w:val="ConsPlusNormal"/>
              <w:jc w:val="center"/>
            </w:pPr>
            <w:r w:rsidRPr="00073638">
              <w:t>0,3667</w:t>
            </w:r>
          </w:p>
        </w:tc>
        <w:tc>
          <w:tcPr>
            <w:tcW w:w="925" w:type="dxa"/>
          </w:tcPr>
          <w:p w:rsidR="00A02C3A" w:rsidRPr="00073638" w:rsidRDefault="00A02C3A">
            <w:pPr>
              <w:pStyle w:val="ConsPlusNormal"/>
              <w:jc w:val="center"/>
            </w:pPr>
            <w:r w:rsidRPr="00073638">
              <w:t>0131</w:t>
            </w:r>
          </w:p>
        </w:tc>
        <w:tc>
          <w:tcPr>
            <w:tcW w:w="926" w:type="dxa"/>
          </w:tcPr>
          <w:p w:rsidR="00A02C3A" w:rsidRPr="00073638" w:rsidRDefault="00A02C3A">
            <w:pPr>
              <w:pStyle w:val="ConsPlusNormal"/>
              <w:jc w:val="center"/>
            </w:pPr>
            <w:r w:rsidRPr="00073638">
              <w:t>0,4167</w:t>
            </w:r>
          </w:p>
        </w:tc>
        <w:tc>
          <w:tcPr>
            <w:tcW w:w="925" w:type="dxa"/>
          </w:tcPr>
          <w:p w:rsidR="00A02C3A" w:rsidRPr="00073638" w:rsidRDefault="00A02C3A">
            <w:pPr>
              <w:pStyle w:val="ConsPlusNormal"/>
              <w:jc w:val="center"/>
            </w:pPr>
            <w:r w:rsidRPr="00073638">
              <w:t>0231</w:t>
            </w:r>
          </w:p>
        </w:tc>
        <w:tc>
          <w:tcPr>
            <w:tcW w:w="925" w:type="dxa"/>
          </w:tcPr>
          <w:p w:rsidR="00A02C3A" w:rsidRPr="00073638" w:rsidRDefault="00A02C3A">
            <w:pPr>
              <w:pStyle w:val="ConsPlusNormal"/>
              <w:jc w:val="center"/>
            </w:pPr>
            <w:r w:rsidRPr="00073638">
              <w:t>0,4667</w:t>
            </w:r>
          </w:p>
        </w:tc>
        <w:tc>
          <w:tcPr>
            <w:tcW w:w="925" w:type="dxa"/>
          </w:tcPr>
          <w:p w:rsidR="00A02C3A" w:rsidRPr="00073638" w:rsidRDefault="00A02C3A">
            <w:pPr>
              <w:pStyle w:val="ConsPlusNormal"/>
              <w:jc w:val="center"/>
            </w:pPr>
            <w:r w:rsidRPr="00073638">
              <w:t>0331</w:t>
            </w:r>
          </w:p>
        </w:tc>
        <w:tc>
          <w:tcPr>
            <w:tcW w:w="926" w:type="dxa"/>
          </w:tcPr>
          <w:p w:rsidR="00A02C3A" w:rsidRPr="00073638" w:rsidRDefault="00A02C3A">
            <w:pPr>
              <w:pStyle w:val="ConsPlusNormal"/>
              <w:jc w:val="center"/>
            </w:pPr>
            <w:r w:rsidRPr="00073638">
              <w:t>0,5167</w:t>
            </w:r>
          </w:p>
        </w:tc>
        <w:tc>
          <w:tcPr>
            <w:tcW w:w="925" w:type="dxa"/>
          </w:tcPr>
          <w:p w:rsidR="00A02C3A" w:rsidRPr="00073638" w:rsidRDefault="00A02C3A">
            <w:pPr>
              <w:pStyle w:val="ConsPlusNormal"/>
              <w:jc w:val="center"/>
            </w:pPr>
            <w:r w:rsidRPr="00073638">
              <w:t>1031</w:t>
            </w:r>
          </w:p>
        </w:tc>
        <w:tc>
          <w:tcPr>
            <w:tcW w:w="925" w:type="dxa"/>
          </w:tcPr>
          <w:p w:rsidR="00A02C3A" w:rsidRPr="00073638" w:rsidRDefault="00A02C3A">
            <w:pPr>
              <w:pStyle w:val="ConsPlusNormal"/>
              <w:jc w:val="center"/>
            </w:pPr>
            <w:r w:rsidRPr="00073638">
              <w:t>0,4833</w:t>
            </w:r>
          </w:p>
        </w:tc>
        <w:tc>
          <w:tcPr>
            <w:tcW w:w="925" w:type="dxa"/>
          </w:tcPr>
          <w:p w:rsidR="00A02C3A" w:rsidRPr="00073638" w:rsidRDefault="00A02C3A">
            <w:pPr>
              <w:pStyle w:val="ConsPlusNormal"/>
              <w:jc w:val="center"/>
            </w:pPr>
            <w:r w:rsidRPr="00073638">
              <w:t>1131</w:t>
            </w:r>
          </w:p>
        </w:tc>
        <w:tc>
          <w:tcPr>
            <w:tcW w:w="926" w:type="dxa"/>
          </w:tcPr>
          <w:p w:rsidR="00A02C3A" w:rsidRPr="00073638" w:rsidRDefault="00A02C3A">
            <w:pPr>
              <w:pStyle w:val="ConsPlusNormal"/>
              <w:jc w:val="center"/>
            </w:pPr>
            <w:r w:rsidRPr="00073638">
              <w:t>0,5333</w:t>
            </w:r>
          </w:p>
        </w:tc>
        <w:tc>
          <w:tcPr>
            <w:tcW w:w="925" w:type="dxa"/>
          </w:tcPr>
          <w:p w:rsidR="00A02C3A" w:rsidRPr="00073638" w:rsidRDefault="00A02C3A">
            <w:pPr>
              <w:pStyle w:val="ConsPlusNormal"/>
              <w:jc w:val="center"/>
            </w:pPr>
            <w:r w:rsidRPr="00073638">
              <w:t>1231</w:t>
            </w:r>
          </w:p>
        </w:tc>
        <w:tc>
          <w:tcPr>
            <w:tcW w:w="925" w:type="dxa"/>
          </w:tcPr>
          <w:p w:rsidR="00A02C3A" w:rsidRPr="00073638" w:rsidRDefault="00A02C3A">
            <w:pPr>
              <w:pStyle w:val="ConsPlusNormal"/>
              <w:jc w:val="center"/>
            </w:pPr>
            <w:r w:rsidRPr="00073638">
              <w:t>0,5833</w:t>
            </w:r>
          </w:p>
        </w:tc>
        <w:tc>
          <w:tcPr>
            <w:tcW w:w="925" w:type="dxa"/>
          </w:tcPr>
          <w:p w:rsidR="00A02C3A" w:rsidRPr="00073638" w:rsidRDefault="00A02C3A">
            <w:pPr>
              <w:pStyle w:val="ConsPlusNormal"/>
              <w:jc w:val="center"/>
            </w:pPr>
            <w:r w:rsidRPr="00073638">
              <w:t>1331</w:t>
            </w:r>
          </w:p>
        </w:tc>
        <w:tc>
          <w:tcPr>
            <w:tcW w:w="926" w:type="dxa"/>
          </w:tcPr>
          <w:p w:rsidR="00A02C3A" w:rsidRPr="00073638" w:rsidRDefault="00A02C3A">
            <w:pPr>
              <w:pStyle w:val="ConsPlusNormal"/>
              <w:jc w:val="center"/>
            </w:pPr>
            <w:r w:rsidRPr="00073638">
              <w:t>0,6333</w:t>
            </w:r>
          </w:p>
        </w:tc>
      </w:tr>
      <w:tr w:rsidR="00073638" w:rsidRPr="00073638" w:rsidTr="00073638">
        <w:tc>
          <w:tcPr>
            <w:tcW w:w="925" w:type="dxa"/>
          </w:tcPr>
          <w:p w:rsidR="00A02C3A" w:rsidRPr="00073638" w:rsidRDefault="00A02C3A">
            <w:pPr>
              <w:pStyle w:val="ConsPlusNormal"/>
              <w:jc w:val="center"/>
            </w:pPr>
            <w:r w:rsidRPr="00073638">
              <w:t>0032</w:t>
            </w:r>
          </w:p>
        </w:tc>
        <w:tc>
          <w:tcPr>
            <w:tcW w:w="925" w:type="dxa"/>
          </w:tcPr>
          <w:p w:rsidR="00A02C3A" w:rsidRPr="00073638" w:rsidRDefault="00A02C3A">
            <w:pPr>
              <w:pStyle w:val="ConsPlusNormal"/>
              <w:jc w:val="center"/>
            </w:pPr>
            <w:r w:rsidRPr="00073638">
              <w:t>0,4333</w:t>
            </w:r>
          </w:p>
        </w:tc>
        <w:tc>
          <w:tcPr>
            <w:tcW w:w="925" w:type="dxa"/>
          </w:tcPr>
          <w:p w:rsidR="00A02C3A" w:rsidRPr="00073638" w:rsidRDefault="00A02C3A">
            <w:pPr>
              <w:pStyle w:val="ConsPlusNormal"/>
              <w:jc w:val="center"/>
            </w:pPr>
            <w:r w:rsidRPr="00073638">
              <w:t>0132</w:t>
            </w:r>
          </w:p>
        </w:tc>
        <w:tc>
          <w:tcPr>
            <w:tcW w:w="926" w:type="dxa"/>
          </w:tcPr>
          <w:p w:rsidR="00A02C3A" w:rsidRPr="00073638" w:rsidRDefault="00A02C3A">
            <w:pPr>
              <w:pStyle w:val="ConsPlusNormal"/>
              <w:jc w:val="center"/>
            </w:pPr>
            <w:r w:rsidRPr="00073638">
              <w:t>0,4833</w:t>
            </w:r>
          </w:p>
        </w:tc>
        <w:tc>
          <w:tcPr>
            <w:tcW w:w="925" w:type="dxa"/>
          </w:tcPr>
          <w:p w:rsidR="00A02C3A" w:rsidRPr="00073638" w:rsidRDefault="00A02C3A">
            <w:pPr>
              <w:pStyle w:val="ConsPlusNormal"/>
              <w:jc w:val="center"/>
            </w:pPr>
            <w:r w:rsidRPr="00073638">
              <w:t>0232</w:t>
            </w:r>
          </w:p>
        </w:tc>
        <w:tc>
          <w:tcPr>
            <w:tcW w:w="925" w:type="dxa"/>
          </w:tcPr>
          <w:p w:rsidR="00A02C3A" w:rsidRPr="00073638" w:rsidRDefault="00A02C3A">
            <w:pPr>
              <w:pStyle w:val="ConsPlusNormal"/>
              <w:jc w:val="center"/>
            </w:pPr>
            <w:r w:rsidRPr="00073638">
              <w:t>0,5333</w:t>
            </w:r>
          </w:p>
        </w:tc>
        <w:tc>
          <w:tcPr>
            <w:tcW w:w="925" w:type="dxa"/>
          </w:tcPr>
          <w:p w:rsidR="00A02C3A" w:rsidRPr="00073638" w:rsidRDefault="00A02C3A">
            <w:pPr>
              <w:pStyle w:val="ConsPlusNormal"/>
              <w:jc w:val="center"/>
            </w:pPr>
            <w:r w:rsidRPr="00073638">
              <w:t>0332</w:t>
            </w:r>
          </w:p>
        </w:tc>
        <w:tc>
          <w:tcPr>
            <w:tcW w:w="926" w:type="dxa"/>
          </w:tcPr>
          <w:p w:rsidR="00A02C3A" w:rsidRPr="00073638" w:rsidRDefault="00A02C3A">
            <w:pPr>
              <w:pStyle w:val="ConsPlusNormal"/>
              <w:jc w:val="center"/>
            </w:pPr>
            <w:r w:rsidRPr="00073638">
              <w:t>0,5833</w:t>
            </w:r>
          </w:p>
        </w:tc>
        <w:tc>
          <w:tcPr>
            <w:tcW w:w="925" w:type="dxa"/>
          </w:tcPr>
          <w:p w:rsidR="00A02C3A" w:rsidRPr="00073638" w:rsidRDefault="00A02C3A">
            <w:pPr>
              <w:pStyle w:val="ConsPlusNormal"/>
              <w:jc w:val="center"/>
            </w:pPr>
            <w:r w:rsidRPr="00073638">
              <w:t>1032</w:t>
            </w:r>
          </w:p>
        </w:tc>
        <w:tc>
          <w:tcPr>
            <w:tcW w:w="925" w:type="dxa"/>
          </w:tcPr>
          <w:p w:rsidR="00A02C3A" w:rsidRPr="00073638" w:rsidRDefault="00A02C3A">
            <w:pPr>
              <w:pStyle w:val="ConsPlusNormal"/>
              <w:jc w:val="center"/>
            </w:pPr>
            <w:r w:rsidRPr="00073638">
              <w:t>0,55</w:t>
            </w:r>
          </w:p>
        </w:tc>
        <w:tc>
          <w:tcPr>
            <w:tcW w:w="925" w:type="dxa"/>
          </w:tcPr>
          <w:p w:rsidR="00A02C3A" w:rsidRPr="00073638" w:rsidRDefault="00A02C3A">
            <w:pPr>
              <w:pStyle w:val="ConsPlusNormal"/>
              <w:jc w:val="center"/>
            </w:pPr>
            <w:r w:rsidRPr="00073638">
              <w:t>1132</w:t>
            </w:r>
          </w:p>
        </w:tc>
        <w:tc>
          <w:tcPr>
            <w:tcW w:w="926" w:type="dxa"/>
          </w:tcPr>
          <w:p w:rsidR="00A02C3A" w:rsidRPr="00073638" w:rsidRDefault="00A02C3A">
            <w:pPr>
              <w:pStyle w:val="ConsPlusNormal"/>
              <w:jc w:val="center"/>
            </w:pPr>
            <w:r w:rsidRPr="00073638">
              <w:t>0,6</w:t>
            </w:r>
          </w:p>
        </w:tc>
        <w:tc>
          <w:tcPr>
            <w:tcW w:w="925" w:type="dxa"/>
          </w:tcPr>
          <w:p w:rsidR="00A02C3A" w:rsidRPr="00073638" w:rsidRDefault="00A02C3A">
            <w:pPr>
              <w:pStyle w:val="ConsPlusNormal"/>
              <w:jc w:val="center"/>
            </w:pPr>
            <w:r w:rsidRPr="00073638">
              <w:t>1232</w:t>
            </w:r>
          </w:p>
        </w:tc>
        <w:tc>
          <w:tcPr>
            <w:tcW w:w="925" w:type="dxa"/>
          </w:tcPr>
          <w:p w:rsidR="00A02C3A" w:rsidRPr="00073638" w:rsidRDefault="00A02C3A">
            <w:pPr>
              <w:pStyle w:val="ConsPlusNormal"/>
              <w:jc w:val="center"/>
            </w:pPr>
            <w:r w:rsidRPr="00073638">
              <w:t>0,65</w:t>
            </w:r>
          </w:p>
        </w:tc>
        <w:tc>
          <w:tcPr>
            <w:tcW w:w="925" w:type="dxa"/>
          </w:tcPr>
          <w:p w:rsidR="00A02C3A" w:rsidRPr="00073638" w:rsidRDefault="00A02C3A">
            <w:pPr>
              <w:pStyle w:val="ConsPlusNormal"/>
              <w:jc w:val="center"/>
            </w:pPr>
            <w:r w:rsidRPr="00073638">
              <w:t>1332</w:t>
            </w:r>
          </w:p>
        </w:tc>
        <w:tc>
          <w:tcPr>
            <w:tcW w:w="926" w:type="dxa"/>
          </w:tcPr>
          <w:p w:rsidR="00A02C3A" w:rsidRPr="00073638" w:rsidRDefault="00A02C3A">
            <w:pPr>
              <w:pStyle w:val="ConsPlusNormal"/>
              <w:jc w:val="center"/>
            </w:pPr>
            <w:r w:rsidRPr="00073638">
              <w:t>0,7</w:t>
            </w:r>
          </w:p>
        </w:tc>
      </w:tr>
      <w:tr w:rsidR="00073638" w:rsidRPr="00073638" w:rsidTr="00073638">
        <w:tc>
          <w:tcPr>
            <w:tcW w:w="925" w:type="dxa"/>
          </w:tcPr>
          <w:p w:rsidR="00A02C3A" w:rsidRPr="00073638" w:rsidRDefault="00A02C3A">
            <w:pPr>
              <w:pStyle w:val="ConsPlusNormal"/>
              <w:jc w:val="center"/>
            </w:pPr>
            <w:r w:rsidRPr="00073638">
              <w:lastRenderedPageBreak/>
              <w:t>0033</w:t>
            </w:r>
          </w:p>
        </w:tc>
        <w:tc>
          <w:tcPr>
            <w:tcW w:w="925" w:type="dxa"/>
          </w:tcPr>
          <w:p w:rsidR="00A02C3A" w:rsidRPr="00073638" w:rsidRDefault="00A02C3A">
            <w:pPr>
              <w:pStyle w:val="ConsPlusNormal"/>
              <w:jc w:val="center"/>
            </w:pPr>
            <w:r w:rsidRPr="00073638">
              <w:t>0,5</w:t>
            </w:r>
          </w:p>
        </w:tc>
        <w:tc>
          <w:tcPr>
            <w:tcW w:w="925" w:type="dxa"/>
          </w:tcPr>
          <w:p w:rsidR="00A02C3A" w:rsidRPr="00073638" w:rsidRDefault="00A02C3A">
            <w:pPr>
              <w:pStyle w:val="ConsPlusNormal"/>
              <w:jc w:val="center"/>
            </w:pPr>
            <w:r w:rsidRPr="00073638">
              <w:t>0133</w:t>
            </w:r>
          </w:p>
        </w:tc>
        <w:tc>
          <w:tcPr>
            <w:tcW w:w="926" w:type="dxa"/>
          </w:tcPr>
          <w:p w:rsidR="00A02C3A" w:rsidRPr="00073638" w:rsidRDefault="00A02C3A">
            <w:pPr>
              <w:pStyle w:val="ConsPlusNormal"/>
              <w:jc w:val="center"/>
            </w:pPr>
            <w:r w:rsidRPr="00073638">
              <w:t>0,55</w:t>
            </w:r>
          </w:p>
        </w:tc>
        <w:tc>
          <w:tcPr>
            <w:tcW w:w="925" w:type="dxa"/>
          </w:tcPr>
          <w:p w:rsidR="00A02C3A" w:rsidRPr="00073638" w:rsidRDefault="00A02C3A">
            <w:pPr>
              <w:pStyle w:val="ConsPlusNormal"/>
              <w:jc w:val="center"/>
            </w:pPr>
            <w:r w:rsidRPr="00073638">
              <w:t>0233</w:t>
            </w:r>
          </w:p>
        </w:tc>
        <w:tc>
          <w:tcPr>
            <w:tcW w:w="925" w:type="dxa"/>
          </w:tcPr>
          <w:p w:rsidR="00A02C3A" w:rsidRPr="00073638" w:rsidRDefault="00A02C3A">
            <w:pPr>
              <w:pStyle w:val="ConsPlusNormal"/>
              <w:jc w:val="center"/>
            </w:pPr>
            <w:r w:rsidRPr="00073638">
              <w:t>0,6</w:t>
            </w:r>
          </w:p>
        </w:tc>
        <w:tc>
          <w:tcPr>
            <w:tcW w:w="925" w:type="dxa"/>
          </w:tcPr>
          <w:p w:rsidR="00A02C3A" w:rsidRPr="00073638" w:rsidRDefault="00A02C3A">
            <w:pPr>
              <w:pStyle w:val="ConsPlusNormal"/>
              <w:jc w:val="center"/>
            </w:pPr>
            <w:r w:rsidRPr="00073638">
              <w:t>0333</w:t>
            </w:r>
          </w:p>
        </w:tc>
        <w:tc>
          <w:tcPr>
            <w:tcW w:w="926" w:type="dxa"/>
          </w:tcPr>
          <w:p w:rsidR="00A02C3A" w:rsidRPr="00073638" w:rsidRDefault="00A02C3A">
            <w:pPr>
              <w:pStyle w:val="ConsPlusNormal"/>
              <w:jc w:val="center"/>
            </w:pPr>
            <w:r w:rsidRPr="00073638">
              <w:t>0,65</w:t>
            </w:r>
          </w:p>
        </w:tc>
        <w:tc>
          <w:tcPr>
            <w:tcW w:w="925" w:type="dxa"/>
          </w:tcPr>
          <w:p w:rsidR="00A02C3A" w:rsidRPr="00073638" w:rsidRDefault="00A02C3A">
            <w:pPr>
              <w:pStyle w:val="ConsPlusNormal"/>
              <w:jc w:val="center"/>
            </w:pPr>
            <w:r w:rsidRPr="00073638">
              <w:t>1033</w:t>
            </w:r>
          </w:p>
        </w:tc>
        <w:tc>
          <w:tcPr>
            <w:tcW w:w="925" w:type="dxa"/>
          </w:tcPr>
          <w:p w:rsidR="00A02C3A" w:rsidRPr="00073638" w:rsidRDefault="00A02C3A">
            <w:pPr>
              <w:pStyle w:val="ConsPlusNormal"/>
              <w:jc w:val="center"/>
            </w:pPr>
            <w:r w:rsidRPr="00073638">
              <w:t>0,6167</w:t>
            </w:r>
          </w:p>
        </w:tc>
        <w:tc>
          <w:tcPr>
            <w:tcW w:w="925" w:type="dxa"/>
          </w:tcPr>
          <w:p w:rsidR="00A02C3A" w:rsidRPr="00073638" w:rsidRDefault="00A02C3A">
            <w:pPr>
              <w:pStyle w:val="ConsPlusNormal"/>
              <w:jc w:val="center"/>
            </w:pPr>
            <w:r w:rsidRPr="00073638">
              <w:t>1133</w:t>
            </w:r>
          </w:p>
        </w:tc>
        <w:tc>
          <w:tcPr>
            <w:tcW w:w="926" w:type="dxa"/>
          </w:tcPr>
          <w:p w:rsidR="00A02C3A" w:rsidRPr="00073638" w:rsidRDefault="00A02C3A">
            <w:pPr>
              <w:pStyle w:val="ConsPlusNormal"/>
              <w:jc w:val="center"/>
            </w:pPr>
            <w:r w:rsidRPr="00073638">
              <w:t>0,667</w:t>
            </w:r>
          </w:p>
        </w:tc>
        <w:tc>
          <w:tcPr>
            <w:tcW w:w="925" w:type="dxa"/>
          </w:tcPr>
          <w:p w:rsidR="00A02C3A" w:rsidRPr="00073638" w:rsidRDefault="00A02C3A">
            <w:pPr>
              <w:pStyle w:val="ConsPlusNormal"/>
              <w:jc w:val="center"/>
            </w:pPr>
            <w:r w:rsidRPr="00073638">
              <w:t>1233</w:t>
            </w:r>
          </w:p>
        </w:tc>
        <w:tc>
          <w:tcPr>
            <w:tcW w:w="925" w:type="dxa"/>
          </w:tcPr>
          <w:p w:rsidR="00A02C3A" w:rsidRPr="00073638" w:rsidRDefault="00A02C3A">
            <w:pPr>
              <w:pStyle w:val="ConsPlusNormal"/>
              <w:jc w:val="center"/>
            </w:pPr>
            <w:r w:rsidRPr="00073638">
              <w:t>0,7167</w:t>
            </w:r>
          </w:p>
        </w:tc>
        <w:tc>
          <w:tcPr>
            <w:tcW w:w="925" w:type="dxa"/>
          </w:tcPr>
          <w:p w:rsidR="00A02C3A" w:rsidRPr="00073638" w:rsidRDefault="00A02C3A">
            <w:pPr>
              <w:pStyle w:val="ConsPlusNormal"/>
              <w:jc w:val="center"/>
            </w:pPr>
            <w:r w:rsidRPr="00073638">
              <w:t>1333</w:t>
            </w:r>
          </w:p>
        </w:tc>
        <w:tc>
          <w:tcPr>
            <w:tcW w:w="926" w:type="dxa"/>
          </w:tcPr>
          <w:p w:rsidR="00A02C3A" w:rsidRPr="00073638" w:rsidRDefault="00A02C3A">
            <w:pPr>
              <w:pStyle w:val="ConsPlusNormal"/>
              <w:jc w:val="center"/>
            </w:pPr>
            <w:r w:rsidRPr="00073638">
              <w:t>0,7667</w:t>
            </w:r>
          </w:p>
        </w:tc>
      </w:tr>
      <w:tr w:rsidR="00073638" w:rsidRPr="00073638" w:rsidTr="00073638">
        <w:tc>
          <w:tcPr>
            <w:tcW w:w="925" w:type="dxa"/>
          </w:tcPr>
          <w:p w:rsidR="00A02C3A" w:rsidRPr="00073638" w:rsidRDefault="00A02C3A">
            <w:pPr>
              <w:pStyle w:val="ConsPlusNormal"/>
              <w:jc w:val="center"/>
            </w:pPr>
            <w:r w:rsidRPr="00073638">
              <w:t>2000</w:t>
            </w:r>
          </w:p>
        </w:tc>
        <w:tc>
          <w:tcPr>
            <w:tcW w:w="925" w:type="dxa"/>
          </w:tcPr>
          <w:p w:rsidR="00A02C3A" w:rsidRPr="00073638" w:rsidRDefault="00A02C3A">
            <w:pPr>
              <w:pStyle w:val="ConsPlusNormal"/>
              <w:jc w:val="center"/>
            </w:pPr>
            <w:r w:rsidRPr="00073638">
              <w:t>0,2333</w:t>
            </w:r>
          </w:p>
        </w:tc>
        <w:tc>
          <w:tcPr>
            <w:tcW w:w="925" w:type="dxa"/>
          </w:tcPr>
          <w:p w:rsidR="00A02C3A" w:rsidRPr="00073638" w:rsidRDefault="00A02C3A">
            <w:pPr>
              <w:pStyle w:val="ConsPlusNormal"/>
              <w:jc w:val="center"/>
            </w:pPr>
            <w:r w:rsidRPr="00073638">
              <w:t>2100</w:t>
            </w:r>
          </w:p>
        </w:tc>
        <w:tc>
          <w:tcPr>
            <w:tcW w:w="926" w:type="dxa"/>
          </w:tcPr>
          <w:p w:rsidR="00A02C3A" w:rsidRPr="00073638" w:rsidRDefault="00A02C3A">
            <w:pPr>
              <w:pStyle w:val="ConsPlusNormal"/>
              <w:jc w:val="center"/>
            </w:pPr>
            <w:r w:rsidRPr="00073638">
              <w:t>0,2833</w:t>
            </w:r>
          </w:p>
        </w:tc>
        <w:tc>
          <w:tcPr>
            <w:tcW w:w="925" w:type="dxa"/>
          </w:tcPr>
          <w:p w:rsidR="00A02C3A" w:rsidRPr="00073638" w:rsidRDefault="00A02C3A">
            <w:pPr>
              <w:pStyle w:val="ConsPlusNormal"/>
              <w:jc w:val="center"/>
            </w:pPr>
            <w:r w:rsidRPr="00073638">
              <w:t>2200</w:t>
            </w:r>
          </w:p>
        </w:tc>
        <w:tc>
          <w:tcPr>
            <w:tcW w:w="925" w:type="dxa"/>
          </w:tcPr>
          <w:p w:rsidR="00A02C3A" w:rsidRPr="00073638" w:rsidRDefault="00A02C3A">
            <w:pPr>
              <w:pStyle w:val="ConsPlusNormal"/>
              <w:jc w:val="center"/>
            </w:pPr>
            <w:r w:rsidRPr="00073638">
              <w:t>0,3333</w:t>
            </w:r>
          </w:p>
        </w:tc>
        <w:tc>
          <w:tcPr>
            <w:tcW w:w="925" w:type="dxa"/>
          </w:tcPr>
          <w:p w:rsidR="00A02C3A" w:rsidRPr="00073638" w:rsidRDefault="00A02C3A">
            <w:pPr>
              <w:pStyle w:val="ConsPlusNormal"/>
              <w:jc w:val="center"/>
            </w:pPr>
            <w:r w:rsidRPr="00073638">
              <w:t>2300</w:t>
            </w:r>
          </w:p>
        </w:tc>
        <w:tc>
          <w:tcPr>
            <w:tcW w:w="926" w:type="dxa"/>
          </w:tcPr>
          <w:p w:rsidR="00A02C3A" w:rsidRPr="00073638" w:rsidRDefault="00A02C3A">
            <w:pPr>
              <w:pStyle w:val="ConsPlusNormal"/>
              <w:jc w:val="center"/>
            </w:pPr>
            <w:r w:rsidRPr="00073638">
              <w:t>0,3833</w:t>
            </w:r>
          </w:p>
        </w:tc>
        <w:tc>
          <w:tcPr>
            <w:tcW w:w="925" w:type="dxa"/>
          </w:tcPr>
          <w:p w:rsidR="00A02C3A" w:rsidRPr="00073638" w:rsidRDefault="00A02C3A">
            <w:pPr>
              <w:pStyle w:val="ConsPlusNormal"/>
              <w:jc w:val="center"/>
            </w:pPr>
            <w:r w:rsidRPr="00073638">
              <w:t>3000</w:t>
            </w:r>
          </w:p>
        </w:tc>
        <w:tc>
          <w:tcPr>
            <w:tcW w:w="925" w:type="dxa"/>
          </w:tcPr>
          <w:p w:rsidR="00A02C3A" w:rsidRPr="00073638" w:rsidRDefault="00A02C3A">
            <w:pPr>
              <w:pStyle w:val="ConsPlusNormal"/>
              <w:jc w:val="center"/>
            </w:pPr>
            <w:r w:rsidRPr="00073638">
              <w:t>0,35</w:t>
            </w:r>
          </w:p>
        </w:tc>
        <w:tc>
          <w:tcPr>
            <w:tcW w:w="925" w:type="dxa"/>
          </w:tcPr>
          <w:p w:rsidR="00A02C3A" w:rsidRPr="00073638" w:rsidRDefault="00A02C3A">
            <w:pPr>
              <w:pStyle w:val="ConsPlusNormal"/>
              <w:jc w:val="center"/>
            </w:pPr>
            <w:r w:rsidRPr="00073638">
              <w:t>3100</w:t>
            </w:r>
          </w:p>
        </w:tc>
        <w:tc>
          <w:tcPr>
            <w:tcW w:w="926" w:type="dxa"/>
          </w:tcPr>
          <w:p w:rsidR="00A02C3A" w:rsidRPr="00073638" w:rsidRDefault="00A02C3A">
            <w:pPr>
              <w:pStyle w:val="ConsPlusNormal"/>
              <w:jc w:val="center"/>
            </w:pPr>
            <w:r w:rsidRPr="00073638">
              <w:t>0,4</w:t>
            </w:r>
          </w:p>
        </w:tc>
        <w:tc>
          <w:tcPr>
            <w:tcW w:w="925" w:type="dxa"/>
          </w:tcPr>
          <w:p w:rsidR="00A02C3A" w:rsidRPr="00073638" w:rsidRDefault="00A02C3A">
            <w:pPr>
              <w:pStyle w:val="ConsPlusNormal"/>
              <w:jc w:val="center"/>
            </w:pPr>
            <w:r w:rsidRPr="00073638">
              <w:t>3200</w:t>
            </w:r>
          </w:p>
        </w:tc>
        <w:tc>
          <w:tcPr>
            <w:tcW w:w="925" w:type="dxa"/>
          </w:tcPr>
          <w:p w:rsidR="00A02C3A" w:rsidRPr="00073638" w:rsidRDefault="00A02C3A">
            <w:pPr>
              <w:pStyle w:val="ConsPlusNormal"/>
              <w:jc w:val="center"/>
            </w:pPr>
            <w:r w:rsidRPr="00073638">
              <w:t>0,45</w:t>
            </w:r>
          </w:p>
        </w:tc>
        <w:tc>
          <w:tcPr>
            <w:tcW w:w="925" w:type="dxa"/>
          </w:tcPr>
          <w:p w:rsidR="00A02C3A" w:rsidRPr="00073638" w:rsidRDefault="00A02C3A">
            <w:pPr>
              <w:pStyle w:val="ConsPlusNormal"/>
              <w:jc w:val="center"/>
            </w:pPr>
            <w:r w:rsidRPr="00073638">
              <w:t>3300</w:t>
            </w:r>
          </w:p>
        </w:tc>
        <w:tc>
          <w:tcPr>
            <w:tcW w:w="926" w:type="dxa"/>
          </w:tcPr>
          <w:p w:rsidR="00A02C3A" w:rsidRPr="00073638" w:rsidRDefault="00A02C3A">
            <w:pPr>
              <w:pStyle w:val="ConsPlusNormal"/>
              <w:jc w:val="center"/>
            </w:pPr>
            <w:r w:rsidRPr="00073638">
              <w:t>0,5</w:t>
            </w:r>
          </w:p>
        </w:tc>
      </w:tr>
      <w:tr w:rsidR="00073638" w:rsidRPr="00073638" w:rsidTr="00073638">
        <w:tc>
          <w:tcPr>
            <w:tcW w:w="925" w:type="dxa"/>
          </w:tcPr>
          <w:p w:rsidR="00A02C3A" w:rsidRPr="00073638" w:rsidRDefault="00A02C3A">
            <w:pPr>
              <w:pStyle w:val="ConsPlusNormal"/>
              <w:jc w:val="center"/>
            </w:pPr>
            <w:r w:rsidRPr="00073638">
              <w:t>2001</w:t>
            </w:r>
          </w:p>
        </w:tc>
        <w:tc>
          <w:tcPr>
            <w:tcW w:w="925" w:type="dxa"/>
          </w:tcPr>
          <w:p w:rsidR="00A02C3A" w:rsidRPr="00073638" w:rsidRDefault="00A02C3A">
            <w:pPr>
              <w:pStyle w:val="ConsPlusNormal"/>
              <w:jc w:val="center"/>
            </w:pPr>
            <w:r w:rsidRPr="00073638">
              <w:t>0,3</w:t>
            </w:r>
          </w:p>
        </w:tc>
        <w:tc>
          <w:tcPr>
            <w:tcW w:w="925" w:type="dxa"/>
          </w:tcPr>
          <w:p w:rsidR="00A02C3A" w:rsidRPr="00073638" w:rsidRDefault="00A02C3A">
            <w:pPr>
              <w:pStyle w:val="ConsPlusNormal"/>
              <w:jc w:val="center"/>
            </w:pPr>
            <w:r w:rsidRPr="00073638">
              <w:t>2101</w:t>
            </w:r>
          </w:p>
        </w:tc>
        <w:tc>
          <w:tcPr>
            <w:tcW w:w="926" w:type="dxa"/>
          </w:tcPr>
          <w:p w:rsidR="00A02C3A" w:rsidRPr="00073638" w:rsidRDefault="00A02C3A">
            <w:pPr>
              <w:pStyle w:val="ConsPlusNormal"/>
              <w:jc w:val="center"/>
            </w:pPr>
            <w:r w:rsidRPr="00073638">
              <w:t>0,35</w:t>
            </w:r>
          </w:p>
        </w:tc>
        <w:tc>
          <w:tcPr>
            <w:tcW w:w="925" w:type="dxa"/>
          </w:tcPr>
          <w:p w:rsidR="00A02C3A" w:rsidRPr="00073638" w:rsidRDefault="00A02C3A">
            <w:pPr>
              <w:pStyle w:val="ConsPlusNormal"/>
              <w:jc w:val="center"/>
            </w:pPr>
            <w:r w:rsidRPr="00073638">
              <w:t>2201</w:t>
            </w:r>
          </w:p>
        </w:tc>
        <w:tc>
          <w:tcPr>
            <w:tcW w:w="925" w:type="dxa"/>
          </w:tcPr>
          <w:p w:rsidR="00A02C3A" w:rsidRPr="00073638" w:rsidRDefault="00A02C3A">
            <w:pPr>
              <w:pStyle w:val="ConsPlusNormal"/>
              <w:jc w:val="center"/>
            </w:pPr>
            <w:r w:rsidRPr="00073638">
              <w:t>0,4</w:t>
            </w:r>
          </w:p>
        </w:tc>
        <w:tc>
          <w:tcPr>
            <w:tcW w:w="925" w:type="dxa"/>
          </w:tcPr>
          <w:p w:rsidR="00A02C3A" w:rsidRPr="00073638" w:rsidRDefault="00A02C3A">
            <w:pPr>
              <w:pStyle w:val="ConsPlusNormal"/>
              <w:jc w:val="center"/>
            </w:pPr>
            <w:r w:rsidRPr="00073638">
              <w:t>2301</w:t>
            </w:r>
          </w:p>
        </w:tc>
        <w:tc>
          <w:tcPr>
            <w:tcW w:w="926" w:type="dxa"/>
          </w:tcPr>
          <w:p w:rsidR="00A02C3A" w:rsidRPr="00073638" w:rsidRDefault="00A02C3A">
            <w:pPr>
              <w:pStyle w:val="ConsPlusNormal"/>
              <w:jc w:val="center"/>
            </w:pPr>
            <w:r w:rsidRPr="00073638">
              <w:t>0,45</w:t>
            </w:r>
          </w:p>
        </w:tc>
        <w:tc>
          <w:tcPr>
            <w:tcW w:w="925" w:type="dxa"/>
          </w:tcPr>
          <w:p w:rsidR="00A02C3A" w:rsidRPr="00073638" w:rsidRDefault="00A02C3A">
            <w:pPr>
              <w:pStyle w:val="ConsPlusNormal"/>
              <w:jc w:val="center"/>
            </w:pPr>
            <w:r w:rsidRPr="00073638">
              <w:t>3001</w:t>
            </w:r>
          </w:p>
        </w:tc>
        <w:tc>
          <w:tcPr>
            <w:tcW w:w="925" w:type="dxa"/>
          </w:tcPr>
          <w:p w:rsidR="00A02C3A" w:rsidRPr="00073638" w:rsidRDefault="00A02C3A">
            <w:pPr>
              <w:pStyle w:val="ConsPlusNormal"/>
              <w:jc w:val="center"/>
            </w:pPr>
            <w:r w:rsidRPr="00073638">
              <w:t>0,4167</w:t>
            </w:r>
          </w:p>
        </w:tc>
        <w:tc>
          <w:tcPr>
            <w:tcW w:w="925" w:type="dxa"/>
          </w:tcPr>
          <w:p w:rsidR="00A02C3A" w:rsidRPr="00073638" w:rsidRDefault="00A02C3A">
            <w:pPr>
              <w:pStyle w:val="ConsPlusNormal"/>
              <w:jc w:val="center"/>
            </w:pPr>
            <w:r w:rsidRPr="00073638">
              <w:t>3101</w:t>
            </w:r>
          </w:p>
        </w:tc>
        <w:tc>
          <w:tcPr>
            <w:tcW w:w="926" w:type="dxa"/>
          </w:tcPr>
          <w:p w:rsidR="00A02C3A" w:rsidRPr="00073638" w:rsidRDefault="00A02C3A">
            <w:pPr>
              <w:pStyle w:val="ConsPlusNormal"/>
              <w:jc w:val="center"/>
            </w:pPr>
            <w:r w:rsidRPr="00073638">
              <w:t>0,4667</w:t>
            </w:r>
          </w:p>
        </w:tc>
        <w:tc>
          <w:tcPr>
            <w:tcW w:w="925" w:type="dxa"/>
          </w:tcPr>
          <w:p w:rsidR="00A02C3A" w:rsidRPr="00073638" w:rsidRDefault="00A02C3A">
            <w:pPr>
              <w:pStyle w:val="ConsPlusNormal"/>
              <w:jc w:val="center"/>
            </w:pPr>
            <w:r w:rsidRPr="00073638">
              <w:t>3201</w:t>
            </w:r>
          </w:p>
        </w:tc>
        <w:tc>
          <w:tcPr>
            <w:tcW w:w="925" w:type="dxa"/>
          </w:tcPr>
          <w:p w:rsidR="00A02C3A" w:rsidRPr="00073638" w:rsidRDefault="00A02C3A">
            <w:pPr>
              <w:pStyle w:val="ConsPlusNormal"/>
              <w:jc w:val="center"/>
            </w:pPr>
            <w:r w:rsidRPr="00073638">
              <w:t>0,5167</w:t>
            </w:r>
          </w:p>
        </w:tc>
        <w:tc>
          <w:tcPr>
            <w:tcW w:w="925" w:type="dxa"/>
          </w:tcPr>
          <w:p w:rsidR="00A02C3A" w:rsidRPr="00073638" w:rsidRDefault="00A02C3A">
            <w:pPr>
              <w:pStyle w:val="ConsPlusNormal"/>
              <w:jc w:val="center"/>
            </w:pPr>
            <w:r w:rsidRPr="00073638">
              <w:t>3301</w:t>
            </w:r>
          </w:p>
        </w:tc>
        <w:tc>
          <w:tcPr>
            <w:tcW w:w="926" w:type="dxa"/>
          </w:tcPr>
          <w:p w:rsidR="00A02C3A" w:rsidRPr="00073638" w:rsidRDefault="00A02C3A">
            <w:pPr>
              <w:pStyle w:val="ConsPlusNormal"/>
              <w:jc w:val="center"/>
            </w:pPr>
            <w:r w:rsidRPr="00073638">
              <w:t>0,5667</w:t>
            </w:r>
          </w:p>
        </w:tc>
      </w:tr>
      <w:tr w:rsidR="00073638" w:rsidRPr="00073638" w:rsidTr="00073638">
        <w:tc>
          <w:tcPr>
            <w:tcW w:w="925" w:type="dxa"/>
          </w:tcPr>
          <w:p w:rsidR="00A02C3A" w:rsidRPr="00073638" w:rsidRDefault="00A02C3A">
            <w:pPr>
              <w:pStyle w:val="ConsPlusNormal"/>
              <w:jc w:val="center"/>
            </w:pPr>
            <w:r w:rsidRPr="00073638">
              <w:t>2002</w:t>
            </w:r>
          </w:p>
        </w:tc>
        <w:tc>
          <w:tcPr>
            <w:tcW w:w="925" w:type="dxa"/>
          </w:tcPr>
          <w:p w:rsidR="00A02C3A" w:rsidRPr="00073638" w:rsidRDefault="00A02C3A">
            <w:pPr>
              <w:pStyle w:val="ConsPlusNormal"/>
              <w:jc w:val="center"/>
            </w:pPr>
            <w:r w:rsidRPr="00073638">
              <w:t>0,3667</w:t>
            </w:r>
          </w:p>
        </w:tc>
        <w:tc>
          <w:tcPr>
            <w:tcW w:w="925" w:type="dxa"/>
          </w:tcPr>
          <w:p w:rsidR="00A02C3A" w:rsidRPr="00073638" w:rsidRDefault="00A02C3A">
            <w:pPr>
              <w:pStyle w:val="ConsPlusNormal"/>
              <w:jc w:val="center"/>
            </w:pPr>
            <w:r w:rsidRPr="00073638">
              <w:t>2102</w:t>
            </w:r>
          </w:p>
        </w:tc>
        <w:tc>
          <w:tcPr>
            <w:tcW w:w="926" w:type="dxa"/>
          </w:tcPr>
          <w:p w:rsidR="00A02C3A" w:rsidRPr="00073638" w:rsidRDefault="00A02C3A">
            <w:pPr>
              <w:pStyle w:val="ConsPlusNormal"/>
              <w:jc w:val="center"/>
            </w:pPr>
            <w:r w:rsidRPr="00073638">
              <w:t>0,4167</w:t>
            </w:r>
          </w:p>
        </w:tc>
        <w:tc>
          <w:tcPr>
            <w:tcW w:w="925" w:type="dxa"/>
          </w:tcPr>
          <w:p w:rsidR="00A02C3A" w:rsidRPr="00073638" w:rsidRDefault="00A02C3A">
            <w:pPr>
              <w:pStyle w:val="ConsPlusNormal"/>
              <w:jc w:val="center"/>
            </w:pPr>
            <w:r w:rsidRPr="00073638">
              <w:t>2202</w:t>
            </w:r>
          </w:p>
        </w:tc>
        <w:tc>
          <w:tcPr>
            <w:tcW w:w="925" w:type="dxa"/>
          </w:tcPr>
          <w:p w:rsidR="00A02C3A" w:rsidRPr="00073638" w:rsidRDefault="00A02C3A">
            <w:pPr>
              <w:pStyle w:val="ConsPlusNormal"/>
              <w:jc w:val="center"/>
            </w:pPr>
            <w:r w:rsidRPr="00073638">
              <w:t>0,4667</w:t>
            </w:r>
          </w:p>
        </w:tc>
        <w:tc>
          <w:tcPr>
            <w:tcW w:w="925" w:type="dxa"/>
          </w:tcPr>
          <w:p w:rsidR="00A02C3A" w:rsidRPr="00073638" w:rsidRDefault="00A02C3A">
            <w:pPr>
              <w:pStyle w:val="ConsPlusNormal"/>
              <w:jc w:val="center"/>
            </w:pPr>
            <w:r w:rsidRPr="00073638">
              <w:t>2302</w:t>
            </w:r>
          </w:p>
        </w:tc>
        <w:tc>
          <w:tcPr>
            <w:tcW w:w="926" w:type="dxa"/>
          </w:tcPr>
          <w:p w:rsidR="00A02C3A" w:rsidRPr="00073638" w:rsidRDefault="00A02C3A">
            <w:pPr>
              <w:pStyle w:val="ConsPlusNormal"/>
              <w:jc w:val="center"/>
            </w:pPr>
            <w:r w:rsidRPr="00073638">
              <w:t>0,5167</w:t>
            </w:r>
          </w:p>
        </w:tc>
        <w:tc>
          <w:tcPr>
            <w:tcW w:w="925" w:type="dxa"/>
          </w:tcPr>
          <w:p w:rsidR="00A02C3A" w:rsidRPr="00073638" w:rsidRDefault="00A02C3A">
            <w:pPr>
              <w:pStyle w:val="ConsPlusNormal"/>
              <w:jc w:val="center"/>
            </w:pPr>
            <w:r w:rsidRPr="00073638">
              <w:t>3002</w:t>
            </w:r>
          </w:p>
        </w:tc>
        <w:tc>
          <w:tcPr>
            <w:tcW w:w="925" w:type="dxa"/>
          </w:tcPr>
          <w:p w:rsidR="00A02C3A" w:rsidRPr="00073638" w:rsidRDefault="00A02C3A">
            <w:pPr>
              <w:pStyle w:val="ConsPlusNormal"/>
              <w:jc w:val="center"/>
            </w:pPr>
            <w:r w:rsidRPr="00073638">
              <w:t>0,4833</w:t>
            </w:r>
          </w:p>
        </w:tc>
        <w:tc>
          <w:tcPr>
            <w:tcW w:w="925" w:type="dxa"/>
          </w:tcPr>
          <w:p w:rsidR="00A02C3A" w:rsidRPr="00073638" w:rsidRDefault="00A02C3A">
            <w:pPr>
              <w:pStyle w:val="ConsPlusNormal"/>
              <w:jc w:val="center"/>
            </w:pPr>
            <w:r w:rsidRPr="00073638">
              <w:t>3102</w:t>
            </w:r>
          </w:p>
        </w:tc>
        <w:tc>
          <w:tcPr>
            <w:tcW w:w="926" w:type="dxa"/>
          </w:tcPr>
          <w:p w:rsidR="00A02C3A" w:rsidRPr="00073638" w:rsidRDefault="00A02C3A">
            <w:pPr>
              <w:pStyle w:val="ConsPlusNormal"/>
              <w:jc w:val="center"/>
            </w:pPr>
            <w:r w:rsidRPr="00073638">
              <w:t>0,5333</w:t>
            </w:r>
          </w:p>
        </w:tc>
        <w:tc>
          <w:tcPr>
            <w:tcW w:w="925" w:type="dxa"/>
          </w:tcPr>
          <w:p w:rsidR="00A02C3A" w:rsidRPr="00073638" w:rsidRDefault="00A02C3A">
            <w:pPr>
              <w:pStyle w:val="ConsPlusNormal"/>
              <w:jc w:val="center"/>
            </w:pPr>
            <w:r w:rsidRPr="00073638">
              <w:t>3202</w:t>
            </w:r>
          </w:p>
        </w:tc>
        <w:tc>
          <w:tcPr>
            <w:tcW w:w="925" w:type="dxa"/>
          </w:tcPr>
          <w:p w:rsidR="00A02C3A" w:rsidRPr="00073638" w:rsidRDefault="00A02C3A">
            <w:pPr>
              <w:pStyle w:val="ConsPlusNormal"/>
              <w:jc w:val="center"/>
            </w:pPr>
            <w:r w:rsidRPr="00073638">
              <w:t>0,5833</w:t>
            </w:r>
          </w:p>
        </w:tc>
        <w:tc>
          <w:tcPr>
            <w:tcW w:w="925" w:type="dxa"/>
          </w:tcPr>
          <w:p w:rsidR="00A02C3A" w:rsidRPr="00073638" w:rsidRDefault="00A02C3A">
            <w:pPr>
              <w:pStyle w:val="ConsPlusNormal"/>
              <w:jc w:val="center"/>
            </w:pPr>
            <w:r w:rsidRPr="00073638">
              <w:t>3302</w:t>
            </w:r>
          </w:p>
        </w:tc>
        <w:tc>
          <w:tcPr>
            <w:tcW w:w="926" w:type="dxa"/>
          </w:tcPr>
          <w:p w:rsidR="00A02C3A" w:rsidRPr="00073638" w:rsidRDefault="00A02C3A">
            <w:pPr>
              <w:pStyle w:val="ConsPlusNormal"/>
              <w:jc w:val="center"/>
            </w:pPr>
            <w:r w:rsidRPr="00073638">
              <w:t>0,6333</w:t>
            </w:r>
          </w:p>
        </w:tc>
      </w:tr>
      <w:tr w:rsidR="00073638" w:rsidRPr="00073638" w:rsidTr="00073638">
        <w:tc>
          <w:tcPr>
            <w:tcW w:w="925" w:type="dxa"/>
          </w:tcPr>
          <w:p w:rsidR="00A02C3A" w:rsidRPr="00073638" w:rsidRDefault="00A02C3A">
            <w:pPr>
              <w:pStyle w:val="ConsPlusNormal"/>
              <w:jc w:val="center"/>
            </w:pPr>
            <w:r w:rsidRPr="00073638">
              <w:t>2003</w:t>
            </w:r>
          </w:p>
        </w:tc>
        <w:tc>
          <w:tcPr>
            <w:tcW w:w="925" w:type="dxa"/>
          </w:tcPr>
          <w:p w:rsidR="00A02C3A" w:rsidRPr="00073638" w:rsidRDefault="00A02C3A">
            <w:pPr>
              <w:pStyle w:val="ConsPlusNormal"/>
              <w:jc w:val="center"/>
            </w:pPr>
            <w:r w:rsidRPr="00073638">
              <w:t>0,4333</w:t>
            </w:r>
          </w:p>
        </w:tc>
        <w:tc>
          <w:tcPr>
            <w:tcW w:w="925" w:type="dxa"/>
          </w:tcPr>
          <w:p w:rsidR="00A02C3A" w:rsidRPr="00073638" w:rsidRDefault="00A02C3A">
            <w:pPr>
              <w:pStyle w:val="ConsPlusNormal"/>
              <w:jc w:val="center"/>
            </w:pPr>
            <w:r w:rsidRPr="00073638">
              <w:t>2103</w:t>
            </w:r>
          </w:p>
        </w:tc>
        <w:tc>
          <w:tcPr>
            <w:tcW w:w="926" w:type="dxa"/>
          </w:tcPr>
          <w:p w:rsidR="00A02C3A" w:rsidRPr="00073638" w:rsidRDefault="00A02C3A">
            <w:pPr>
              <w:pStyle w:val="ConsPlusNormal"/>
              <w:jc w:val="center"/>
            </w:pPr>
            <w:r w:rsidRPr="00073638">
              <w:t>0,4833</w:t>
            </w:r>
          </w:p>
        </w:tc>
        <w:tc>
          <w:tcPr>
            <w:tcW w:w="925" w:type="dxa"/>
          </w:tcPr>
          <w:p w:rsidR="00A02C3A" w:rsidRPr="00073638" w:rsidRDefault="00A02C3A">
            <w:pPr>
              <w:pStyle w:val="ConsPlusNormal"/>
              <w:jc w:val="center"/>
            </w:pPr>
            <w:r w:rsidRPr="00073638">
              <w:t>2203</w:t>
            </w:r>
          </w:p>
        </w:tc>
        <w:tc>
          <w:tcPr>
            <w:tcW w:w="925" w:type="dxa"/>
          </w:tcPr>
          <w:p w:rsidR="00A02C3A" w:rsidRPr="00073638" w:rsidRDefault="00A02C3A">
            <w:pPr>
              <w:pStyle w:val="ConsPlusNormal"/>
              <w:jc w:val="center"/>
            </w:pPr>
            <w:r w:rsidRPr="00073638">
              <w:t>0,5333</w:t>
            </w:r>
          </w:p>
        </w:tc>
        <w:tc>
          <w:tcPr>
            <w:tcW w:w="925" w:type="dxa"/>
          </w:tcPr>
          <w:p w:rsidR="00A02C3A" w:rsidRPr="00073638" w:rsidRDefault="00A02C3A">
            <w:pPr>
              <w:pStyle w:val="ConsPlusNormal"/>
              <w:jc w:val="center"/>
            </w:pPr>
            <w:r w:rsidRPr="00073638">
              <w:t>2303</w:t>
            </w:r>
          </w:p>
        </w:tc>
        <w:tc>
          <w:tcPr>
            <w:tcW w:w="926" w:type="dxa"/>
          </w:tcPr>
          <w:p w:rsidR="00A02C3A" w:rsidRPr="00073638" w:rsidRDefault="00A02C3A">
            <w:pPr>
              <w:pStyle w:val="ConsPlusNormal"/>
              <w:jc w:val="center"/>
            </w:pPr>
            <w:r w:rsidRPr="00073638">
              <w:t>0,5833</w:t>
            </w:r>
          </w:p>
        </w:tc>
        <w:tc>
          <w:tcPr>
            <w:tcW w:w="925" w:type="dxa"/>
          </w:tcPr>
          <w:p w:rsidR="00A02C3A" w:rsidRPr="00073638" w:rsidRDefault="00A02C3A">
            <w:pPr>
              <w:pStyle w:val="ConsPlusNormal"/>
              <w:jc w:val="center"/>
            </w:pPr>
            <w:r w:rsidRPr="00073638">
              <w:t>3003</w:t>
            </w:r>
          </w:p>
        </w:tc>
        <w:tc>
          <w:tcPr>
            <w:tcW w:w="925" w:type="dxa"/>
          </w:tcPr>
          <w:p w:rsidR="00A02C3A" w:rsidRPr="00073638" w:rsidRDefault="00A02C3A">
            <w:pPr>
              <w:pStyle w:val="ConsPlusNormal"/>
              <w:jc w:val="center"/>
            </w:pPr>
            <w:r w:rsidRPr="00073638">
              <w:t>0,55</w:t>
            </w:r>
          </w:p>
        </w:tc>
        <w:tc>
          <w:tcPr>
            <w:tcW w:w="925" w:type="dxa"/>
          </w:tcPr>
          <w:p w:rsidR="00A02C3A" w:rsidRPr="00073638" w:rsidRDefault="00A02C3A">
            <w:pPr>
              <w:pStyle w:val="ConsPlusNormal"/>
              <w:jc w:val="center"/>
            </w:pPr>
            <w:r w:rsidRPr="00073638">
              <w:t>3103</w:t>
            </w:r>
          </w:p>
        </w:tc>
        <w:tc>
          <w:tcPr>
            <w:tcW w:w="926" w:type="dxa"/>
          </w:tcPr>
          <w:p w:rsidR="00A02C3A" w:rsidRPr="00073638" w:rsidRDefault="00A02C3A">
            <w:pPr>
              <w:pStyle w:val="ConsPlusNormal"/>
              <w:jc w:val="center"/>
            </w:pPr>
            <w:r w:rsidRPr="00073638">
              <w:t>0,6</w:t>
            </w:r>
          </w:p>
        </w:tc>
        <w:tc>
          <w:tcPr>
            <w:tcW w:w="925" w:type="dxa"/>
          </w:tcPr>
          <w:p w:rsidR="00A02C3A" w:rsidRPr="00073638" w:rsidRDefault="00A02C3A">
            <w:pPr>
              <w:pStyle w:val="ConsPlusNormal"/>
              <w:jc w:val="center"/>
            </w:pPr>
            <w:r w:rsidRPr="00073638">
              <w:t>3203</w:t>
            </w:r>
          </w:p>
        </w:tc>
        <w:tc>
          <w:tcPr>
            <w:tcW w:w="925" w:type="dxa"/>
          </w:tcPr>
          <w:p w:rsidR="00A02C3A" w:rsidRPr="00073638" w:rsidRDefault="00A02C3A">
            <w:pPr>
              <w:pStyle w:val="ConsPlusNormal"/>
              <w:jc w:val="center"/>
            </w:pPr>
            <w:r w:rsidRPr="00073638">
              <w:t>0,65</w:t>
            </w:r>
          </w:p>
        </w:tc>
        <w:tc>
          <w:tcPr>
            <w:tcW w:w="925" w:type="dxa"/>
          </w:tcPr>
          <w:p w:rsidR="00A02C3A" w:rsidRPr="00073638" w:rsidRDefault="00A02C3A">
            <w:pPr>
              <w:pStyle w:val="ConsPlusNormal"/>
              <w:jc w:val="center"/>
            </w:pPr>
            <w:r w:rsidRPr="00073638">
              <w:t>3303</w:t>
            </w:r>
          </w:p>
        </w:tc>
        <w:tc>
          <w:tcPr>
            <w:tcW w:w="926" w:type="dxa"/>
          </w:tcPr>
          <w:p w:rsidR="00A02C3A" w:rsidRPr="00073638" w:rsidRDefault="00A02C3A">
            <w:pPr>
              <w:pStyle w:val="ConsPlusNormal"/>
              <w:jc w:val="center"/>
            </w:pPr>
            <w:r w:rsidRPr="00073638">
              <w:t>0,7</w:t>
            </w:r>
          </w:p>
        </w:tc>
      </w:tr>
      <w:tr w:rsidR="00073638" w:rsidRPr="00073638" w:rsidTr="00073638">
        <w:tc>
          <w:tcPr>
            <w:tcW w:w="925" w:type="dxa"/>
          </w:tcPr>
          <w:p w:rsidR="00A02C3A" w:rsidRPr="00073638" w:rsidRDefault="00A02C3A">
            <w:pPr>
              <w:pStyle w:val="ConsPlusNormal"/>
              <w:jc w:val="center"/>
            </w:pPr>
            <w:r w:rsidRPr="00073638">
              <w:t>2010</w:t>
            </w:r>
          </w:p>
        </w:tc>
        <w:tc>
          <w:tcPr>
            <w:tcW w:w="925" w:type="dxa"/>
          </w:tcPr>
          <w:p w:rsidR="00A02C3A" w:rsidRPr="00073638" w:rsidRDefault="00A02C3A">
            <w:pPr>
              <w:pStyle w:val="ConsPlusNormal"/>
              <w:jc w:val="center"/>
            </w:pPr>
            <w:r w:rsidRPr="00073638">
              <w:t>0,3333</w:t>
            </w:r>
          </w:p>
        </w:tc>
        <w:tc>
          <w:tcPr>
            <w:tcW w:w="925" w:type="dxa"/>
          </w:tcPr>
          <w:p w:rsidR="00A02C3A" w:rsidRPr="00073638" w:rsidRDefault="00A02C3A">
            <w:pPr>
              <w:pStyle w:val="ConsPlusNormal"/>
              <w:jc w:val="center"/>
            </w:pPr>
            <w:r w:rsidRPr="00073638">
              <w:t>2110</w:t>
            </w:r>
          </w:p>
        </w:tc>
        <w:tc>
          <w:tcPr>
            <w:tcW w:w="926" w:type="dxa"/>
          </w:tcPr>
          <w:p w:rsidR="00A02C3A" w:rsidRPr="00073638" w:rsidRDefault="00A02C3A">
            <w:pPr>
              <w:pStyle w:val="ConsPlusNormal"/>
              <w:jc w:val="center"/>
            </w:pPr>
            <w:r w:rsidRPr="00073638">
              <w:t>0,3833</w:t>
            </w:r>
          </w:p>
        </w:tc>
        <w:tc>
          <w:tcPr>
            <w:tcW w:w="925" w:type="dxa"/>
          </w:tcPr>
          <w:p w:rsidR="00A02C3A" w:rsidRPr="00073638" w:rsidRDefault="00A02C3A">
            <w:pPr>
              <w:pStyle w:val="ConsPlusNormal"/>
              <w:jc w:val="center"/>
            </w:pPr>
            <w:r w:rsidRPr="00073638">
              <w:t>2210</w:t>
            </w:r>
          </w:p>
        </w:tc>
        <w:tc>
          <w:tcPr>
            <w:tcW w:w="925" w:type="dxa"/>
          </w:tcPr>
          <w:p w:rsidR="00A02C3A" w:rsidRPr="00073638" w:rsidRDefault="00A02C3A">
            <w:pPr>
              <w:pStyle w:val="ConsPlusNormal"/>
              <w:jc w:val="center"/>
            </w:pPr>
            <w:r w:rsidRPr="00073638">
              <w:t>0,4333</w:t>
            </w:r>
          </w:p>
        </w:tc>
        <w:tc>
          <w:tcPr>
            <w:tcW w:w="925" w:type="dxa"/>
          </w:tcPr>
          <w:p w:rsidR="00A02C3A" w:rsidRPr="00073638" w:rsidRDefault="00A02C3A">
            <w:pPr>
              <w:pStyle w:val="ConsPlusNormal"/>
              <w:jc w:val="center"/>
            </w:pPr>
            <w:r w:rsidRPr="00073638">
              <w:t>2310</w:t>
            </w:r>
          </w:p>
        </w:tc>
        <w:tc>
          <w:tcPr>
            <w:tcW w:w="926" w:type="dxa"/>
          </w:tcPr>
          <w:p w:rsidR="00A02C3A" w:rsidRPr="00073638" w:rsidRDefault="00A02C3A">
            <w:pPr>
              <w:pStyle w:val="ConsPlusNormal"/>
              <w:jc w:val="center"/>
            </w:pPr>
            <w:r w:rsidRPr="00073638">
              <w:t>0,4833</w:t>
            </w:r>
          </w:p>
        </w:tc>
        <w:tc>
          <w:tcPr>
            <w:tcW w:w="925" w:type="dxa"/>
          </w:tcPr>
          <w:p w:rsidR="00A02C3A" w:rsidRPr="00073638" w:rsidRDefault="00A02C3A">
            <w:pPr>
              <w:pStyle w:val="ConsPlusNormal"/>
              <w:jc w:val="center"/>
            </w:pPr>
            <w:r w:rsidRPr="00073638">
              <w:t>3010</w:t>
            </w:r>
          </w:p>
        </w:tc>
        <w:tc>
          <w:tcPr>
            <w:tcW w:w="925" w:type="dxa"/>
          </w:tcPr>
          <w:p w:rsidR="00A02C3A" w:rsidRPr="00073638" w:rsidRDefault="00A02C3A">
            <w:pPr>
              <w:pStyle w:val="ConsPlusNormal"/>
              <w:jc w:val="center"/>
            </w:pPr>
            <w:r w:rsidRPr="00073638">
              <w:t>0,45</w:t>
            </w:r>
          </w:p>
        </w:tc>
        <w:tc>
          <w:tcPr>
            <w:tcW w:w="925" w:type="dxa"/>
          </w:tcPr>
          <w:p w:rsidR="00A02C3A" w:rsidRPr="00073638" w:rsidRDefault="00A02C3A">
            <w:pPr>
              <w:pStyle w:val="ConsPlusNormal"/>
              <w:jc w:val="center"/>
            </w:pPr>
            <w:r w:rsidRPr="00073638">
              <w:t>3110</w:t>
            </w:r>
          </w:p>
        </w:tc>
        <w:tc>
          <w:tcPr>
            <w:tcW w:w="926" w:type="dxa"/>
          </w:tcPr>
          <w:p w:rsidR="00A02C3A" w:rsidRPr="00073638" w:rsidRDefault="00A02C3A">
            <w:pPr>
              <w:pStyle w:val="ConsPlusNormal"/>
              <w:jc w:val="center"/>
            </w:pPr>
            <w:r w:rsidRPr="00073638">
              <w:t>0,5</w:t>
            </w:r>
          </w:p>
        </w:tc>
        <w:tc>
          <w:tcPr>
            <w:tcW w:w="925" w:type="dxa"/>
          </w:tcPr>
          <w:p w:rsidR="00A02C3A" w:rsidRPr="00073638" w:rsidRDefault="00A02C3A">
            <w:pPr>
              <w:pStyle w:val="ConsPlusNormal"/>
              <w:jc w:val="center"/>
            </w:pPr>
            <w:r w:rsidRPr="00073638">
              <w:t>3210</w:t>
            </w:r>
          </w:p>
        </w:tc>
        <w:tc>
          <w:tcPr>
            <w:tcW w:w="925" w:type="dxa"/>
          </w:tcPr>
          <w:p w:rsidR="00A02C3A" w:rsidRPr="00073638" w:rsidRDefault="00A02C3A">
            <w:pPr>
              <w:pStyle w:val="ConsPlusNormal"/>
              <w:jc w:val="center"/>
            </w:pPr>
            <w:r w:rsidRPr="00073638">
              <w:t>0,55</w:t>
            </w:r>
          </w:p>
        </w:tc>
        <w:tc>
          <w:tcPr>
            <w:tcW w:w="925" w:type="dxa"/>
          </w:tcPr>
          <w:p w:rsidR="00A02C3A" w:rsidRPr="00073638" w:rsidRDefault="00A02C3A">
            <w:pPr>
              <w:pStyle w:val="ConsPlusNormal"/>
              <w:jc w:val="center"/>
            </w:pPr>
            <w:r w:rsidRPr="00073638">
              <w:t>3310</w:t>
            </w:r>
          </w:p>
        </w:tc>
        <w:tc>
          <w:tcPr>
            <w:tcW w:w="926" w:type="dxa"/>
          </w:tcPr>
          <w:p w:rsidR="00A02C3A" w:rsidRPr="00073638" w:rsidRDefault="00A02C3A">
            <w:pPr>
              <w:pStyle w:val="ConsPlusNormal"/>
              <w:jc w:val="center"/>
            </w:pPr>
            <w:r w:rsidRPr="00073638">
              <w:t>0,6</w:t>
            </w:r>
          </w:p>
        </w:tc>
      </w:tr>
      <w:tr w:rsidR="00073638" w:rsidRPr="00073638" w:rsidTr="00073638">
        <w:tc>
          <w:tcPr>
            <w:tcW w:w="925" w:type="dxa"/>
          </w:tcPr>
          <w:p w:rsidR="00A02C3A" w:rsidRPr="00073638" w:rsidRDefault="00A02C3A">
            <w:pPr>
              <w:pStyle w:val="ConsPlusNormal"/>
              <w:jc w:val="center"/>
            </w:pPr>
            <w:r w:rsidRPr="00073638">
              <w:t>2011</w:t>
            </w:r>
          </w:p>
        </w:tc>
        <w:tc>
          <w:tcPr>
            <w:tcW w:w="925" w:type="dxa"/>
          </w:tcPr>
          <w:p w:rsidR="00A02C3A" w:rsidRPr="00073638" w:rsidRDefault="00A02C3A">
            <w:pPr>
              <w:pStyle w:val="ConsPlusNormal"/>
              <w:jc w:val="center"/>
            </w:pPr>
            <w:r w:rsidRPr="00073638">
              <w:t>0,4</w:t>
            </w:r>
          </w:p>
        </w:tc>
        <w:tc>
          <w:tcPr>
            <w:tcW w:w="925" w:type="dxa"/>
          </w:tcPr>
          <w:p w:rsidR="00A02C3A" w:rsidRPr="00073638" w:rsidRDefault="00A02C3A">
            <w:pPr>
              <w:pStyle w:val="ConsPlusNormal"/>
              <w:jc w:val="center"/>
            </w:pPr>
            <w:r w:rsidRPr="00073638">
              <w:t>2111</w:t>
            </w:r>
          </w:p>
        </w:tc>
        <w:tc>
          <w:tcPr>
            <w:tcW w:w="926" w:type="dxa"/>
          </w:tcPr>
          <w:p w:rsidR="00A02C3A" w:rsidRPr="00073638" w:rsidRDefault="00A02C3A">
            <w:pPr>
              <w:pStyle w:val="ConsPlusNormal"/>
              <w:jc w:val="center"/>
            </w:pPr>
            <w:r w:rsidRPr="00073638">
              <w:t>0,45</w:t>
            </w:r>
          </w:p>
        </w:tc>
        <w:tc>
          <w:tcPr>
            <w:tcW w:w="925" w:type="dxa"/>
          </w:tcPr>
          <w:p w:rsidR="00A02C3A" w:rsidRPr="00073638" w:rsidRDefault="00A02C3A">
            <w:pPr>
              <w:pStyle w:val="ConsPlusNormal"/>
              <w:jc w:val="center"/>
            </w:pPr>
            <w:r w:rsidRPr="00073638">
              <w:t>2211</w:t>
            </w:r>
          </w:p>
        </w:tc>
        <w:tc>
          <w:tcPr>
            <w:tcW w:w="925" w:type="dxa"/>
          </w:tcPr>
          <w:p w:rsidR="00A02C3A" w:rsidRPr="00073638" w:rsidRDefault="00A02C3A">
            <w:pPr>
              <w:pStyle w:val="ConsPlusNormal"/>
              <w:jc w:val="center"/>
            </w:pPr>
            <w:r w:rsidRPr="00073638">
              <w:t>0,5</w:t>
            </w:r>
          </w:p>
        </w:tc>
        <w:tc>
          <w:tcPr>
            <w:tcW w:w="925" w:type="dxa"/>
          </w:tcPr>
          <w:p w:rsidR="00A02C3A" w:rsidRPr="00073638" w:rsidRDefault="00A02C3A">
            <w:pPr>
              <w:pStyle w:val="ConsPlusNormal"/>
              <w:jc w:val="center"/>
            </w:pPr>
            <w:r w:rsidRPr="00073638">
              <w:t>2311</w:t>
            </w:r>
          </w:p>
        </w:tc>
        <w:tc>
          <w:tcPr>
            <w:tcW w:w="926" w:type="dxa"/>
          </w:tcPr>
          <w:p w:rsidR="00A02C3A" w:rsidRPr="00073638" w:rsidRDefault="00A02C3A">
            <w:pPr>
              <w:pStyle w:val="ConsPlusNormal"/>
              <w:jc w:val="center"/>
            </w:pPr>
            <w:r w:rsidRPr="00073638">
              <w:t>0,55</w:t>
            </w:r>
          </w:p>
        </w:tc>
        <w:tc>
          <w:tcPr>
            <w:tcW w:w="925" w:type="dxa"/>
          </w:tcPr>
          <w:p w:rsidR="00A02C3A" w:rsidRPr="00073638" w:rsidRDefault="00A02C3A">
            <w:pPr>
              <w:pStyle w:val="ConsPlusNormal"/>
              <w:jc w:val="center"/>
            </w:pPr>
            <w:r w:rsidRPr="00073638">
              <w:t>3011</w:t>
            </w:r>
          </w:p>
        </w:tc>
        <w:tc>
          <w:tcPr>
            <w:tcW w:w="925" w:type="dxa"/>
          </w:tcPr>
          <w:p w:rsidR="00A02C3A" w:rsidRPr="00073638" w:rsidRDefault="00A02C3A">
            <w:pPr>
              <w:pStyle w:val="ConsPlusNormal"/>
              <w:jc w:val="center"/>
            </w:pPr>
            <w:r w:rsidRPr="00073638">
              <w:t>0,5167</w:t>
            </w:r>
          </w:p>
        </w:tc>
        <w:tc>
          <w:tcPr>
            <w:tcW w:w="925" w:type="dxa"/>
          </w:tcPr>
          <w:p w:rsidR="00A02C3A" w:rsidRPr="00073638" w:rsidRDefault="00A02C3A">
            <w:pPr>
              <w:pStyle w:val="ConsPlusNormal"/>
              <w:jc w:val="center"/>
            </w:pPr>
            <w:r w:rsidRPr="00073638">
              <w:t>3111</w:t>
            </w:r>
          </w:p>
        </w:tc>
        <w:tc>
          <w:tcPr>
            <w:tcW w:w="926" w:type="dxa"/>
          </w:tcPr>
          <w:p w:rsidR="00A02C3A" w:rsidRPr="00073638" w:rsidRDefault="00A02C3A">
            <w:pPr>
              <w:pStyle w:val="ConsPlusNormal"/>
              <w:jc w:val="center"/>
            </w:pPr>
            <w:r w:rsidRPr="00073638">
              <w:t>0,5667</w:t>
            </w:r>
          </w:p>
        </w:tc>
        <w:tc>
          <w:tcPr>
            <w:tcW w:w="925" w:type="dxa"/>
          </w:tcPr>
          <w:p w:rsidR="00A02C3A" w:rsidRPr="00073638" w:rsidRDefault="00A02C3A">
            <w:pPr>
              <w:pStyle w:val="ConsPlusNormal"/>
              <w:jc w:val="center"/>
            </w:pPr>
            <w:r w:rsidRPr="00073638">
              <w:t>3211</w:t>
            </w:r>
          </w:p>
        </w:tc>
        <w:tc>
          <w:tcPr>
            <w:tcW w:w="925" w:type="dxa"/>
          </w:tcPr>
          <w:p w:rsidR="00A02C3A" w:rsidRPr="00073638" w:rsidRDefault="00A02C3A">
            <w:pPr>
              <w:pStyle w:val="ConsPlusNormal"/>
              <w:jc w:val="center"/>
            </w:pPr>
            <w:r w:rsidRPr="00073638">
              <w:t>0,6167</w:t>
            </w:r>
          </w:p>
        </w:tc>
        <w:tc>
          <w:tcPr>
            <w:tcW w:w="925" w:type="dxa"/>
          </w:tcPr>
          <w:p w:rsidR="00A02C3A" w:rsidRPr="00073638" w:rsidRDefault="00A02C3A">
            <w:pPr>
              <w:pStyle w:val="ConsPlusNormal"/>
              <w:jc w:val="center"/>
            </w:pPr>
            <w:r w:rsidRPr="00073638">
              <w:t>3311</w:t>
            </w:r>
          </w:p>
        </w:tc>
        <w:tc>
          <w:tcPr>
            <w:tcW w:w="926" w:type="dxa"/>
          </w:tcPr>
          <w:p w:rsidR="00A02C3A" w:rsidRPr="00073638" w:rsidRDefault="00A02C3A">
            <w:pPr>
              <w:pStyle w:val="ConsPlusNormal"/>
              <w:jc w:val="center"/>
            </w:pPr>
            <w:r w:rsidRPr="00073638">
              <w:t>0,6667</w:t>
            </w:r>
          </w:p>
        </w:tc>
      </w:tr>
      <w:tr w:rsidR="00073638" w:rsidRPr="00073638" w:rsidTr="00073638">
        <w:tc>
          <w:tcPr>
            <w:tcW w:w="925" w:type="dxa"/>
          </w:tcPr>
          <w:p w:rsidR="00A02C3A" w:rsidRPr="00073638" w:rsidRDefault="00A02C3A">
            <w:pPr>
              <w:pStyle w:val="ConsPlusNormal"/>
              <w:jc w:val="center"/>
            </w:pPr>
            <w:r w:rsidRPr="00073638">
              <w:t>2012</w:t>
            </w:r>
          </w:p>
        </w:tc>
        <w:tc>
          <w:tcPr>
            <w:tcW w:w="925" w:type="dxa"/>
          </w:tcPr>
          <w:p w:rsidR="00A02C3A" w:rsidRPr="00073638" w:rsidRDefault="00A02C3A">
            <w:pPr>
              <w:pStyle w:val="ConsPlusNormal"/>
              <w:jc w:val="center"/>
            </w:pPr>
            <w:r w:rsidRPr="00073638">
              <w:t>0,4667</w:t>
            </w:r>
          </w:p>
        </w:tc>
        <w:tc>
          <w:tcPr>
            <w:tcW w:w="925" w:type="dxa"/>
          </w:tcPr>
          <w:p w:rsidR="00A02C3A" w:rsidRPr="00073638" w:rsidRDefault="00A02C3A">
            <w:pPr>
              <w:pStyle w:val="ConsPlusNormal"/>
              <w:jc w:val="center"/>
            </w:pPr>
            <w:r w:rsidRPr="00073638">
              <w:t>2112</w:t>
            </w:r>
          </w:p>
        </w:tc>
        <w:tc>
          <w:tcPr>
            <w:tcW w:w="926" w:type="dxa"/>
          </w:tcPr>
          <w:p w:rsidR="00A02C3A" w:rsidRPr="00073638" w:rsidRDefault="00A02C3A">
            <w:pPr>
              <w:pStyle w:val="ConsPlusNormal"/>
              <w:jc w:val="center"/>
            </w:pPr>
            <w:r w:rsidRPr="00073638">
              <w:t>0,5167</w:t>
            </w:r>
          </w:p>
        </w:tc>
        <w:tc>
          <w:tcPr>
            <w:tcW w:w="925" w:type="dxa"/>
          </w:tcPr>
          <w:p w:rsidR="00A02C3A" w:rsidRPr="00073638" w:rsidRDefault="00A02C3A">
            <w:pPr>
              <w:pStyle w:val="ConsPlusNormal"/>
              <w:jc w:val="center"/>
            </w:pPr>
            <w:r w:rsidRPr="00073638">
              <w:t>2212</w:t>
            </w:r>
          </w:p>
        </w:tc>
        <w:tc>
          <w:tcPr>
            <w:tcW w:w="925" w:type="dxa"/>
          </w:tcPr>
          <w:p w:rsidR="00A02C3A" w:rsidRPr="00073638" w:rsidRDefault="00A02C3A">
            <w:pPr>
              <w:pStyle w:val="ConsPlusNormal"/>
              <w:jc w:val="center"/>
            </w:pPr>
            <w:r w:rsidRPr="00073638">
              <w:t>0,5667</w:t>
            </w:r>
          </w:p>
        </w:tc>
        <w:tc>
          <w:tcPr>
            <w:tcW w:w="925" w:type="dxa"/>
          </w:tcPr>
          <w:p w:rsidR="00A02C3A" w:rsidRPr="00073638" w:rsidRDefault="00A02C3A">
            <w:pPr>
              <w:pStyle w:val="ConsPlusNormal"/>
              <w:jc w:val="center"/>
            </w:pPr>
            <w:r w:rsidRPr="00073638">
              <w:t>2312</w:t>
            </w:r>
          </w:p>
        </w:tc>
        <w:tc>
          <w:tcPr>
            <w:tcW w:w="926" w:type="dxa"/>
          </w:tcPr>
          <w:p w:rsidR="00A02C3A" w:rsidRPr="00073638" w:rsidRDefault="00A02C3A">
            <w:pPr>
              <w:pStyle w:val="ConsPlusNormal"/>
              <w:jc w:val="center"/>
            </w:pPr>
            <w:r w:rsidRPr="00073638">
              <w:t>0,6167</w:t>
            </w:r>
          </w:p>
        </w:tc>
        <w:tc>
          <w:tcPr>
            <w:tcW w:w="925" w:type="dxa"/>
          </w:tcPr>
          <w:p w:rsidR="00A02C3A" w:rsidRPr="00073638" w:rsidRDefault="00A02C3A">
            <w:pPr>
              <w:pStyle w:val="ConsPlusNormal"/>
              <w:jc w:val="center"/>
            </w:pPr>
            <w:r w:rsidRPr="00073638">
              <w:t>3012</w:t>
            </w:r>
          </w:p>
        </w:tc>
        <w:tc>
          <w:tcPr>
            <w:tcW w:w="925" w:type="dxa"/>
          </w:tcPr>
          <w:p w:rsidR="00A02C3A" w:rsidRPr="00073638" w:rsidRDefault="00A02C3A">
            <w:pPr>
              <w:pStyle w:val="ConsPlusNormal"/>
              <w:jc w:val="center"/>
            </w:pPr>
            <w:r w:rsidRPr="00073638">
              <w:t>0,5833</w:t>
            </w:r>
          </w:p>
        </w:tc>
        <w:tc>
          <w:tcPr>
            <w:tcW w:w="925" w:type="dxa"/>
          </w:tcPr>
          <w:p w:rsidR="00A02C3A" w:rsidRPr="00073638" w:rsidRDefault="00A02C3A">
            <w:pPr>
              <w:pStyle w:val="ConsPlusNormal"/>
              <w:jc w:val="center"/>
            </w:pPr>
            <w:r w:rsidRPr="00073638">
              <w:t>3112</w:t>
            </w:r>
          </w:p>
        </w:tc>
        <w:tc>
          <w:tcPr>
            <w:tcW w:w="926" w:type="dxa"/>
          </w:tcPr>
          <w:p w:rsidR="00A02C3A" w:rsidRPr="00073638" w:rsidRDefault="00A02C3A">
            <w:pPr>
              <w:pStyle w:val="ConsPlusNormal"/>
              <w:jc w:val="center"/>
            </w:pPr>
            <w:r w:rsidRPr="00073638">
              <w:t>0,6333</w:t>
            </w:r>
          </w:p>
        </w:tc>
        <w:tc>
          <w:tcPr>
            <w:tcW w:w="925" w:type="dxa"/>
          </w:tcPr>
          <w:p w:rsidR="00A02C3A" w:rsidRPr="00073638" w:rsidRDefault="00A02C3A">
            <w:pPr>
              <w:pStyle w:val="ConsPlusNormal"/>
              <w:jc w:val="center"/>
            </w:pPr>
            <w:r w:rsidRPr="00073638">
              <w:t>3212</w:t>
            </w:r>
          </w:p>
        </w:tc>
        <w:tc>
          <w:tcPr>
            <w:tcW w:w="925" w:type="dxa"/>
          </w:tcPr>
          <w:p w:rsidR="00A02C3A" w:rsidRPr="00073638" w:rsidRDefault="00A02C3A">
            <w:pPr>
              <w:pStyle w:val="ConsPlusNormal"/>
              <w:jc w:val="center"/>
            </w:pPr>
            <w:r w:rsidRPr="00073638">
              <w:t>0,6833</w:t>
            </w:r>
          </w:p>
        </w:tc>
        <w:tc>
          <w:tcPr>
            <w:tcW w:w="925" w:type="dxa"/>
          </w:tcPr>
          <w:p w:rsidR="00A02C3A" w:rsidRPr="00073638" w:rsidRDefault="00A02C3A">
            <w:pPr>
              <w:pStyle w:val="ConsPlusNormal"/>
              <w:jc w:val="center"/>
            </w:pPr>
            <w:r w:rsidRPr="00073638">
              <w:t>3312</w:t>
            </w:r>
          </w:p>
        </w:tc>
        <w:tc>
          <w:tcPr>
            <w:tcW w:w="926" w:type="dxa"/>
          </w:tcPr>
          <w:p w:rsidR="00A02C3A" w:rsidRPr="00073638" w:rsidRDefault="00A02C3A">
            <w:pPr>
              <w:pStyle w:val="ConsPlusNormal"/>
              <w:jc w:val="center"/>
            </w:pPr>
            <w:r w:rsidRPr="00073638">
              <w:t>0,7333</w:t>
            </w:r>
          </w:p>
        </w:tc>
      </w:tr>
      <w:tr w:rsidR="00073638" w:rsidRPr="00073638" w:rsidTr="00073638">
        <w:tblPrEx>
          <w:tblBorders>
            <w:insideH w:val="nil"/>
          </w:tblBorders>
        </w:tblPrEx>
        <w:tc>
          <w:tcPr>
            <w:tcW w:w="925" w:type="dxa"/>
            <w:tcBorders>
              <w:top w:val="nil"/>
            </w:tcBorders>
          </w:tcPr>
          <w:p w:rsidR="00A02C3A" w:rsidRPr="00073638" w:rsidRDefault="00A02C3A">
            <w:pPr>
              <w:pStyle w:val="ConsPlusNormal"/>
              <w:jc w:val="center"/>
            </w:pPr>
            <w:r w:rsidRPr="00073638">
              <w:t>2013</w:t>
            </w:r>
          </w:p>
        </w:tc>
        <w:tc>
          <w:tcPr>
            <w:tcW w:w="925" w:type="dxa"/>
            <w:tcBorders>
              <w:top w:val="nil"/>
            </w:tcBorders>
          </w:tcPr>
          <w:p w:rsidR="00A02C3A" w:rsidRPr="00073638" w:rsidRDefault="00A02C3A">
            <w:pPr>
              <w:pStyle w:val="ConsPlusNormal"/>
              <w:jc w:val="center"/>
            </w:pPr>
            <w:r w:rsidRPr="00073638">
              <w:t>0,5333</w:t>
            </w:r>
          </w:p>
        </w:tc>
        <w:tc>
          <w:tcPr>
            <w:tcW w:w="925" w:type="dxa"/>
            <w:tcBorders>
              <w:top w:val="nil"/>
            </w:tcBorders>
          </w:tcPr>
          <w:p w:rsidR="00A02C3A" w:rsidRPr="00073638" w:rsidRDefault="00A02C3A">
            <w:pPr>
              <w:pStyle w:val="ConsPlusNormal"/>
              <w:jc w:val="center"/>
            </w:pPr>
            <w:r w:rsidRPr="00073638">
              <w:t>2123</w:t>
            </w:r>
          </w:p>
        </w:tc>
        <w:tc>
          <w:tcPr>
            <w:tcW w:w="926" w:type="dxa"/>
            <w:tcBorders>
              <w:top w:val="nil"/>
            </w:tcBorders>
          </w:tcPr>
          <w:p w:rsidR="00A02C3A" w:rsidRPr="00073638" w:rsidRDefault="00A02C3A">
            <w:pPr>
              <w:pStyle w:val="ConsPlusNormal"/>
              <w:jc w:val="center"/>
            </w:pPr>
            <w:r w:rsidRPr="00073638">
              <w:t>0,5833</w:t>
            </w:r>
          </w:p>
        </w:tc>
        <w:tc>
          <w:tcPr>
            <w:tcW w:w="925" w:type="dxa"/>
            <w:tcBorders>
              <w:top w:val="nil"/>
            </w:tcBorders>
          </w:tcPr>
          <w:p w:rsidR="00A02C3A" w:rsidRPr="00073638" w:rsidRDefault="00A02C3A">
            <w:pPr>
              <w:pStyle w:val="ConsPlusNormal"/>
              <w:jc w:val="center"/>
            </w:pPr>
            <w:r w:rsidRPr="00073638">
              <w:t>2213</w:t>
            </w:r>
          </w:p>
        </w:tc>
        <w:tc>
          <w:tcPr>
            <w:tcW w:w="925" w:type="dxa"/>
            <w:tcBorders>
              <w:top w:val="nil"/>
            </w:tcBorders>
          </w:tcPr>
          <w:p w:rsidR="00A02C3A" w:rsidRPr="00073638" w:rsidRDefault="00A02C3A">
            <w:pPr>
              <w:pStyle w:val="ConsPlusNormal"/>
              <w:jc w:val="center"/>
            </w:pPr>
            <w:r w:rsidRPr="00073638">
              <w:t>0,6333</w:t>
            </w:r>
          </w:p>
        </w:tc>
        <w:tc>
          <w:tcPr>
            <w:tcW w:w="925" w:type="dxa"/>
            <w:tcBorders>
              <w:top w:val="nil"/>
            </w:tcBorders>
          </w:tcPr>
          <w:p w:rsidR="00A02C3A" w:rsidRPr="00073638" w:rsidRDefault="00A02C3A">
            <w:pPr>
              <w:pStyle w:val="ConsPlusNormal"/>
              <w:jc w:val="center"/>
            </w:pPr>
            <w:r w:rsidRPr="00073638">
              <w:t>2313</w:t>
            </w:r>
          </w:p>
        </w:tc>
        <w:tc>
          <w:tcPr>
            <w:tcW w:w="926" w:type="dxa"/>
            <w:tcBorders>
              <w:top w:val="nil"/>
            </w:tcBorders>
          </w:tcPr>
          <w:p w:rsidR="00A02C3A" w:rsidRPr="00073638" w:rsidRDefault="00A02C3A">
            <w:pPr>
              <w:pStyle w:val="ConsPlusNormal"/>
              <w:jc w:val="center"/>
            </w:pPr>
            <w:r w:rsidRPr="00073638">
              <w:t>0,6833</w:t>
            </w:r>
          </w:p>
        </w:tc>
        <w:tc>
          <w:tcPr>
            <w:tcW w:w="925" w:type="dxa"/>
            <w:tcBorders>
              <w:top w:val="nil"/>
            </w:tcBorders>
          </w:tcPr>
          <w:p w:rsidR="00A02C3A" w:rsidRPr="00073638" w:rsidRDefault="00A02C3A">
            <w:pPr>
              <w:pStyle w:val="ConsPlusNormal"/>
              <w:jc w:val="center"/>
            </w:pPr>
            <w:r w:rsidRPr="00073638">
              <w:t>3013</w:t>
            </w:r>
          </w:p>
        </w:tc>
        <w:tc>
          <w:tcPr>
            <w:tcW w:w="925" w:type="dxa"/>
            <w:tcBorders>
              <w:top w:val="nil"/>
            </w:tcBorders>
          </w:tcPr>
          <w:p w:rsidR="00A02C3A" w:rsidRPr="00073638" w:rsidRDefault="00A02C3A">
            <w:pPr>
              <w:pStyle w:val="ConsPlusNormal"/>
              <w:jc w:val="center"/>
            </w:pPr>
            <w:r w:rsidRPr="00073638">
              <w:t>0,65</w:t>
            </w:r>
          </w:p>
        </w:tc>
        <w:tc>
          <w:tcPr>
            <w:tcW w:w="925" w:type="dxa"/>
            <w:tcBorders>
              <w:top w:val="nil"/>
            </w:tcBorders>
          </w:tcPr>
          <w:p w:rsidR="00A02C3A" w:rsidRPr="00073638" w:rsidRDefault="00A02C3A">
            <w:pPr>
              <w:pStyle w:val="ConsPlusNormal"/>
              <w:jc w:val="center"/>
            </w:pPr>
            <w:r w:rsidRPr="00073638">
              <w:t>3113</w:t>
            </w:r>
          </w:p>
        </w:tc>
        <w:tc>
          <w:tcPr>
            <w:tcW w:w="926" w:type="dxa"/>
            <w:tcBorders>
              <w:top w:val="nil"/>
            </w:tcBorders>
          </w:tcPr>
          <w:p w:rsidR="00A02C3A" w:rsidRPr="00073638" w:rsidRDefault="00A02C3A">
            <w:pPr>
              <w:pStyle w:val="ConsPlusNormal"/>
              <w:jc w:val="center"/>
            </w:pPr>
            <w:r w:rsidRPr="00073638">
              <w:t>0,7</w:t>
            </w:r>
          </w:p>
        </w:tc>
        <w:tc>
          <w:tcPr>
            <w:tcW w:w="925" w:type="dxa"/>
            <w:tcBorders>
              <w:top w:val="nil"/>
            </w:tcBorders>
          </w:tcPr>
          <w:p w:rsidR="00A02C3A" w:rsidRPr="00073638" w:rsidRDefault="00A02C3A">
            <w:pPr>
              <w:pStyle w:val="ConsPlusNormal"/>
              <w:jc w:val="center"/>
            </w:pPr>
            <w:r w:rsidRPr="00073638">
              <w:t>3213</w:t>
            </w:r>
          </w:p>
        </w:tc>
        <w:tc>
          <w:tcPr>
            <w:tcW w:w="925" w:type="dxa"/>
            <w:tcBorders>
              <w:top w:val="nil"/>
            </w:tcBorders>
          </w:tcPr>
          <w:p w:rsidR="00A02C3A" w:rsidRPr="00073638" w:rsidRDefault="00A02C3A">
            <w:pPr>
              <w:pStyle w:val="ConsPlusNormal"/>
              <w:jc w:val="center"/>
            </w:pPr>
            <w:r w:rsidRPr="00073638">
              <w:t>0,75</w:t>
            </w:r>
          </w:p>
        </w:tc>
        <w:tc>
          <w:tcPr>
            <w:tcW w:w="925" w:type="dxa"/>
            <w:tcBorders>
              <w:top w:val="nil"/>
            </w:tcBorders>
          </w:tcPr>
          <w:p w:rsidR="00A02C3A" w:rsidRPr="00073638" w:rsidRDefault="00A02C3A">
            <w:pPr>
              <w:pStyle w:val="ConsPlusNormal"/>
              <w:jc w:val="center"/>
            </w:pPr>
            <w:r w:rsidRPr="00073638">
              <w:t>3313</w:t>
            </w:r>
          </w:p>
        </w:tc>
        <w:tc>
          <w:tcPr>
            <w:tcW w:w="926" w:type="dxa"/>
            <w:tcBorders>
              <w:top w:val="nil"/>
            </w:tcBorders>
          </w:tcPr>
          <w:p w:rsidR="00A02C3A" w:rsidRPr="00073638" w:rsidRDefault="00A02C3A">
            <w:pPr>
              <w:pStyle w:val="ConsPlusNormal"/>
              <w:jc w:val="center"/>
            </w:pPr>
            <w:r w:rsidRPr="00073638">
              <w:t>0,8</w:t>
            </w:r>
          </w:p>
        </w:tc>
      </w:tr>
      <w:tr w:rsidR="00073638" w:rsidRPr="00073638" w:rsidTr="00073638">
        <w:tc>
          <w:tcPr>
            <w:tcW w:w="925" w:type="dxa"/>
          </w:tcPr>
          <w:p w:rsidR="00A02C3A" w:rsidRPr="00073638" w:rsidRDefault="00A02C3A">
            <w:pPr>
              <w:pStyle w:val="ConsPlusNormal"/>
              <w:jc w:val="center"/>
            </w:pPr>
            <w:r w:rsidRPr="00073638">
              <w:t>2020</w:t>
            </w:r>
          </w:p>
        </w:tc>
        <w:tc>
          <w:tcPr>
            <w:tcW w:w="925" w:type="dxa"/>
          </w:tcPr>
          <w:p w:rsidR="00A02C3A" w:rsidRPr="00073638" w:rsidRDefault="00A02C3A">
            <w:pPr>
              <w:pStyle w:val="ConsPlusNormal"/>
              <w:jc w:val="center"/>
            </w:pPr>
            <w:r w:rsidRPr="00073638">
              <w:t>0,4333</w:t>
            </w:r>
          </w:p>
        </w:tc>
        <w:tc>
          <w:tcPr>
            <w:tcW w:w="925" w:type="dxa"/>
          </w:tcPr>
          <w:p w:rsidR="00A02C3A" w:rsidRPr="00073638" w:rsidRDefault="00A02C3A">
            <w:pPr>
              <w:pStyle w:val="ConsPlusNormal"/>
              <w:jc w:val="center"/>
            </w:pPr>
            <w:r w:rsidRPr="00073638">
              <w:t>2120</w:t>
            </w:r>
          </w:p>
        </w:tc>
        <w:tc>
          <w:tcPr>
            <w:tcW w:w="926" w:type="dxa"/>
          </w:tcPr>
          <w:p w:rsidR="00A02C3A" w:rsidRPr="00073638" w:rsidRDefault="00A02C3A">
            <w:pPr>
              <w:pStyle w:val="ConsPlusNormal"/>
              <w:jc w:val="center"/>
            </w:pPr>
            <w:r w:rsidRPr="00073638">
              <w:t>0,4833</w:t>
            </w:r>
          </w:p>
        </w:tc>
        <w:tc>
          <w:tcPr>
            <w:tcW w:w="925" w:type="dxa"/>
          </w:tcPr>
          <w:p w:rsidR="00A02C3A" w:rsidRPr="00073638" w:rsidRDefault="00A02C3A">
            <w:pPr>
              <w:pStyle w:val="ConsPlusNormal"/>
              <w:jc w:val="center"/>
            </w:pPr>
            <w:r w:rsidRPr="00073638">
              <w:t>2220</w:t>
            </w:r>
          </w:p>
        </w:tc>
        <w:tc>
          <w:tcPr>
            <w:tcW w:w="925" w:type="dxa"/>
          </w:tcPr>
          <w:p w:rsidR="00A02C3A" w:rsidRPr="00073638" w:rsidRDefault="00A02C3A">
            <w:pPr>
              <w:pStyle w:val="ConsPlusNormal"/>
              <w:jc w:val="center"/>
            </w:pPr>
            <w:r w:rsidRPr="00073638">
              <w:t>0,5333</w:t>
            </w:r>
          </w:p>
        </w:tc>
        <w:tc>
          <w:tcPr>
            <w:tcW w:w="925" w:type="dxa"/>
          </w:tcPr>
          <w:p w:rsidR="00A02C3A" w:rsidRPr="00073638" w:rsidRDefault="00A02C3A">
            <w:pPr>
              <w:pStyle w:val="ConsPlusNormal"/>
              <w:jc w:val="center"/>
            </w:pPr>
            <w:r w:rsidRPr="00073638">
              <w:t>2320</w:t>
            </w:r>
          </w:p>
        </w:tc>
        <w:tc>
          <w:tcPr>
            <w:tcW w:w="926" w:type="dxa"/>
          </w:tcPr>
          <w:p w:rsidR="00A02C3A" w:rsidRPr="00073638" w:rsidRDefault="00A02C3A">
            <w:pPr>
              <w:pStyle w:val="ConsPlusNormal"/>
              <w:jc w:val="center"/>
            </w:pPr>
            <w:r w:rsidRPr="00073638">
              <w:t>0,5833</w:t>
            </w:r>
          </w:p>
        </w:tc>
        <w:tc>
          <w:tcPr>
            <w:tcW w:w="925" w:type="dxa"/>
          </w:tcPr>
          <w:p w:rsidR="00A02C3A" w:rsidRPr="00073638" w:rsidRDefault="00A02C3A">
            <w:pPr>
              <w:pStyle w:val="ConsPlusNormal"/>
              <w:jc w:val="center"/>
            </w:pPr>
            <w:r w:rsidRPr="00073638">
              <w:t>3020</w:t>
            </w:r>
          </w:p>
        </w:tc>
        <w:tc>
          <w:tcPr>
            <w:tcW w:w="925" w:type="dxa"/>
          </w:tcPr>
          <w:p w:rsidR="00A02C3A" w:rsidRPr="00073638" w:rsidRDefault="00A02C3A">
            <w:pPr>
              <w:pStyle w:val="ConsPlusNormal"/>
              <w:jc w:val="center"/>
            </w:pPr>
            <w:r w:rsidRPr="00073638">
              <w:t>0,55</w:t>
            </w:r>
          </w:p>
        </w:tc>
        <w:tc>
          <w:tcPr>
            <w:tcW w:w="925" w:type="dxa"/>
          </w:tcPr>
          <w:p w:rsidR="00A02C3A" w:rsidRPr="00073638" w:rsidRDefault="00A02C3A">
            <w:pPr>
              <w:pStyle w:val="ConsPlusNormal"/>
              <w:jc w:val="center"/>
            </w:pPr>
            <w:r w:rsidRPr="00073638">
              <w:t>3120</w:t>
            </w:r>
          </w:p>
        </w:tc>
        <w:tc>
          <w:tcPr>
            <w:tcW w:w="926" w:type="dxa"/>
          </w:tcPr>
          <w:p w:rsidR="00A02C3A" w:rsidRPr="00073638" w:rsidRDefault="00A02C3A">
            <w:pPr>
              <w:pStyle w:val="ConsPlusNormal"/>
              <w:jc w:val="center"/>
            </w:pPr>
            <w:r w:rsidRPr="00073638">
              <w:t>0,6</w:t>
            </w:r>
          </w:p>
        </w:tc>
        <w:tc>
          <w:tcPr>
            <w:tcW w:w="925" w:type="dxa"/>
          </w:tcPr>
          <w:p w:rsidR="00A02C3A" w:rsidRPr="00073638" w:rsidRDefault="00A02C3A">
            <w:pPr>
              <w:pStyle w:val="ConsPlusNormal"/>
              <w:jc w:val="center"/>
            </w:pPr>
            <w:r w:rsidRPr="00073638">
              <w:t>3220</w:t>
            </w:r>
          </w:p>
        </w:tc>
        <w:tc>
          <w:tcPr>
            <w:tcW w:w="925" w:type="dxa"/>
          </w:tcPr>
          <w:p w:rsidR="00A02C3A" w:rsidRPr="00073638" w:rsidRDefault="00A02C3A">
            <w:pPr>
              <w:pStyle w:val="ConsPlusNormal"/>
              <w:jc w:val="center"/>
            </w:pPr>
            <w:r w:rsidRPr="00073638">
              <w:t>0,65</w:t>
            </w:r>
          </w:p>
        </w:tc>
        <w:tc>
          <w:tcPr>
            <w:tcW w:w="925" w:type="dxa"/>
          </w:tcPr>
          <w:p w:rsidR="00A02C3A" w:rsidRPr="00073638" w:rsidRDefault="00A02C3A">
            <w:pPr>
              <w:pStyle w:val="ConsPlusNormal"/>
              <w:jc w:val="center"/>
            </w:pPr>
            <w:r w:rsidRPr="00073638">
              <w:t>3320</w:t>
            </w:r>
          </w:p>
        </w:tc>
        <w:tc>
          <w:tcPr>
            <w:tcW w:w="926" w:type="dxa"/>
          </w:tcPr>
          <w:p w:rsidR="00A02C3A" w:rsidRPr="00073638" w:rsidRDefault="00A02C3A">
            <w:pPr>
              <w:pStyle w:val="ConsPlusNormal"/>
              <w:jc w:val="center"/>
            </w:pPr>
            <w:r w:rsidRPr="00073638">
              <w:t>0,7</w:t>
            </w:r>
          </w:p>
        </w:tc>
      </w:tr>
      <w:tr w:rsidR="00073638" w:rsidRPr="00073638" w:rsidTr="00073638">
        <w:tc>
          <w:tcPr>
            <w:tcW w:w="925" w:type="dxa"/>
          </w:tcPr>
          <w:p w:rsidR="00A02C3A" w:rsidRPr="00073638" w:rsidRDefault="00A02C3A">
            <w:pPr>
              <w:pStyle w:val="ConsPlusNormal"/>
              <w:jc w:val="center"/>
            </w:pPr>
            <w:r w:rsidRPr="00073638">
              <w:t>2021</w:t>
            </w:r>
          </w:p>
        </w:tc>
        <w:tc>
          <w:tcPr>
            <w:tcW w:w="925" w:type="dxa"/>
          </w:tcPr>
          <w:p w:rsidR="00A02C3A" w:rsidRPr="00073638" w:rsidRDefault="00A02C3A">
            <w:pPr>
              <w:pStyle w:val="ConsPlusNormal"/>
              <w:jc w:val="center"/>
            </w:pPr>
            <w:r w:rsidRPr="00073638">
              <w:t>0,5</w:t>
            </w:r>
          </w:p>
        </w:tc>
        <w:tc>
          <w:tcPr>
            <w:tcW w:w="925" w:type="dxa"/>
          </w:tcPr>
          <w:p w:rsidR="00A02C3A" w:rsidRPr="00073638" w:rsidRDefault="00A02C3A">
            <w:pPr>
              <w:pStyle w:val="ConsPlusNormal"/>
              <w:jc w:val="center"/>
            </w:pPr>
            <w:r w:rsidRPr="00073638">
              <w:t>2121</w:t>
            </w:r>
          </w:p>
        </w:tc>
        <w:tc>
          <w:tcPr>
            <w:tcW w:w="926" w:type="dxa"/>
          </w:tcPr>
          <w:p w:rsidR="00A02C3A" w:rsidRPr="00073638" w:rsidRDefault="00A02C3A">
            <w:pPr>
              <w:pStyle w:val="ConsPlusNormal"/>
              <w:jc w:val="center"/>
            </w:pPr>
            <w:r w:rsidRPr="00073638">
              <w:t>0,55</w:t>
            </w:r>
          </w:p>
        </w:tc>
        <w:tc>
          <w:tcPr>
            <w:tcW w:w="925" w:type="dxa"/>
          </w:tcPr>
          <w:p w:rsidR="00A02C3A" w:rsidRPr="00073638" w:rsidRDefault="00A02C3A">
            <w:pPr>
              <w:pStyle w:val="ConsPlusNormal"/>
              <w:jc w:val="center"/>
            </w:pPr>
            <w:r w:rsidRPr="00073638">
              <w:t>2221</w:t>
            </w:r>
          </w:p>
        </w:tc>
        <w:tc>
          <w:tcPr>
            <w:tcW w:w="925" w:type="dxa"/>
          </w:tcPr>
          <w:p w:rsidR="00A02C3A" w:rsidRPr="00073638" w:rsidRDefault="00A02C3A">
            <w:pPr>
              <w:pStyle w:val="ConsPlusNormal"/>
              <w:jc w:val="center"/>
            </w:pPr>
            <w:r w:rsidRPr="00073638">
              <w:t>0,6</w:t>
            </w:r>
          </w:p>
        </w:tc>
        <w:tc>
          <w:tcPr>
            <w:tcW w:w="925" w:type="dxa"/>
          </w:tcPr>
          <w:p w:rsidR="00A02C3A" w:rsidRPr="00073638" w:rsidRDefault="00A02C3A">
            <w:pPr>
              <w:pStyle w:val="ConsPlusNormal"/>
              <w:jc w:val="center"/>
            </w:pPr>
            <w:r w:rsidRPr="00073638">
              <w:t>2321</w:t>
            </w:r>
          </w:p>
        </w:tc>
        <w:tc>
          <w:tcPr>
            <w:tcW w:w="926" w:type="dxa"/>
          </w:tcPr>
          <w:p w:rsidR="00A02C3A" w:rsidRPr="00073638" w:rsidRDefault="00A02C3A">
            <w:pPr>
              <w:pStyle w:val="ConsPlusNormal"/>
              <w:jc w:val="center"/>
            </w:pPr>
            <w:r w:rsidRPr="00073638">
              <w:t>0,65</w:t>
            </w:r>
          </w:p>
        </w:tc>
        <w:tc>
          <w:tcPr>
            <w:tcW w:w="925" w:type="dxa"/>
          </w:tcPr>
          <w:p w:rsidR="00A02C3A" w:rsidRPr="00073638" w:rsidRDefault="00A02C3A">
            <w:pPr>
              <w:pStyle w:val="ConsPlusNormal"/>
              <w:jc w:val="center"/>
            </w:pPr>
            <w:r w:rsidRPr="00073638">
              <w:t>3021</w:t>
            </w:r>
          </w:p>
        </w:tc>
        <w:tc>
          <w:tcPr>
            <w:tcW w:w="925" w:type="dxa"/>
          </w:tcPr>
          <w:p w:rsidR="00A02C3A" w:rsidRPr="00073638" w:rsidRDefault="00A02C3A">
            <w:pPr>
              <w:pStyle w:val="ConsPlusNormal"/>
              <w:jc w:val="center"/>
            </w:pPr>
            <w:r w:rsidRPr="00073638">
              <w:t>0,6167</w:t>
            </w:r>
          </w:p>
        </w:tc>
        <w:tc>
          <w:tcPr>
            <w:tcW w:w="925" w:type="dxa"/>
          </w:tcPr>
          <w:p w:rsidR="00A02C3A" w:rsidRPr="00073638" w:rsidRDefault="00A02C3A">
            <w:pPr>
              <w:pStyle w:val="ConsPlusNormal"/>
              <w:jc w:val="center"/>
            </w:pPr>
            <w:r w:rsidRPr="00073638">
              <w:t>3121</w:t>
            </w:r>
          </w:p>
        </w:tc>
        <w:tc>
          <w:tcPr>
            <w:tcW w:w="926" w:type="dxa"/>
          </w:tcPr>
          <w:p w:rsidR="00A02C3A" w:rsidRPr="00073638" w:rsidRDefault="00A02C3A">
            <w:pPr>
              <w:pStyle w:val="ConsPlusNormal"/>
              <w:jc w:val="center"/>
            </w:pPr>
            <w:r w:rsidRPr="00073638">
              <w:t>0,6667</w:t>
            </w:r>
          </w:p>
        </w:tc>
        <w:tc>
          <w:tcPr>
            <w:tcW w:w="925" w:type="dxa"/>
          </w:tcPr>
          <w:p w:rsidR="00A02C3A" w:rsidRPr="00073638" w:rsidRDefault="00A02C3A">
            <w:pPr>
              <w:pStyle w:val="ConsPlusNormal"/>
              <w:jc w:val="center"/>
            </w:pPr>
            <w:r w:rsidRPr="00073638">
              <w:t>3221</w:t>
            </w:r>
          </w:p>
        </w:tc>
        <w:tc>
          <w:tcPr>
            <w:tcW w:w="925" w:type="dxa"/>
          </w:tcPr>
          <w:p w:rsidR="00A02C3A" w:rsidRPr="00073638" w:rsidRDefault="00A02C3A">
            <w:pPr>
              <w:pStyle w:val="ConsPlusNormal"/>
              <w:jc w:val="center"/>
            </w:pPr>
            <w:r w:rsidRPr="00073638">
              <w:t>0,7167</w:t>
            </w:r>
          </w:p>
        </w:tc>
        <w:tc>
          <w:tcPr>
            <w:tcW w:w="925" w:type="dxa"/>
          </w:tcPr>
          <w:p w:rsidR="00A02C3A" w:rsidRPr="00073638" w:rsidRDefault="00A02C3A">
            <w:pPr>
              <w:pStyle w:val="ConsPlusNormal"/>
              <w:jc w:val="center"/>
            </w:pPr>
            <w:r w:rsidRPr="00073638">
              <w:t>3321</w:t>
            </w:r>
          </w:p>
        </w:tc>
        <w:tc>
          <w:tcPr>
            <w:tcW w:w="926" w:type="dxa"/>
          </w:tcPr>
          <w:p w:rsidR="00A02C3A" w:rsidRPr="00073638" w:rsidRDefault="00A02C3A">
            <w:pPr>
              <w:pStyle w:val="ConsPlusNormal"/>
              <w:jc w:val="center"/>
            </w:pPr>
            <w:r w:rsidRPr="00073638">
              <w:t>0,7667</w:t>
            </w:r>
          </w:p>
        </w:tc>
      </w:tr>
      <w:tr w:rsidR="00073638" w:rsidRPr="00073638" w:rsidTr="00073638">
        <w:tc>
          <w:tcPr>
            <w:tcW w:w="925" w:type="dxa"/>
          </w:tcPr>
          <w:p w:rsidR="00A02C3A" w:rsidRPr="00073638" w:rsidRDefault="00A02C3A">
            <w:pPr>
              <w:pStyle w:val="ConsPlusNormal"/>
              <w:jc w:val="center"/>
            </w:pPr>
            <w:r w:rsidRPr="00073638">
              <w:t>2022</w:t>
            </w:r>
          </w:p>
        </w:tc>
        <w:tc>
          <w:tcPr>
            <w:tcW w:w="925" w:type="dxa"/>
          </w:tcPr>
          <w:p w:rsidR="00A02C3A" w:rsidRPr="00073638" w:rsidRDefault="00A02C3A">
            <w:pPr>
              <w:pStyle w:val="ConsPlusNormal"/>
              <w:jc w:val="center"/>
            </w:pPr>
            <w:r w:rsidRPr="00073638">
              <w:t>0,5667</w:t>
            </w:r>
          </w:p>
        </w:tc>
        <w:tc>
          <w:tcPr>
            <w:tcW w:w="925" w:type="dxa"/>
          </w:tcPr>
          <w:p w:rsidR="00A02C3A" w:rsidRPr="00073638" w:rsidRDefault="00A02C3A">
            <w:pPr>
              <w:pStyle w:val="ConsPlusNormal"/>
              <w:jc w:val="center"/>
            </w:pPr>
            <w:r w:rsidRPr="00073638">
              <w:t>2122</w:t>
            </w:r>
          </w:p>
        </w:tc>
        <w:tc>
          <w:tcPr>
            <w:tcW w:w="926" w:type="dxa"/>
          </w:tcPr>
          <w:p w:rsidR="00A02C3A" w:rsidRPr="00073638" w:rsidRDefault="00A02C3A">
            <w:pPr>
              <w:pStyle w:val="ConsPlusNormal"/>
              <w:jc w:val="center"/>
            </w:pPr>
            <w:r w:rsidRPr="00073638">
              <w:t>0,6167</w:t>
            </w:r>
          </w:p>
        </w:tc>
        <w:tc>
          <w:tcPr>
            <w:tcW w:w="925" w:type="dxa"/>
          </w:tcPr>
          <w:p w:rsidR="00A02C3A" w:rsidRPr="00073638" w:rsidRDefault="00A02C3A">
            <w:pPr>
              <w:pStyle w:val="ConsPlusNormal"/>
              <w:jc w:val="center"/>
            </w:pPr>
            <w:r w:rsidRPr="00073638">
              <w:t>2222</w:t>
            </w:r>
          </w:p>
        </w:tc>
        <w:tc>
          <w:tcPr>
            <w:tcW w:w="925" w:type="dxa"/>
          </w:tcPr>
          <w:p w:rsidR="00A02C3A" w:rsidRPr="00073638" w:rsidRDefault="00A02C3A">
            <w:pPr>
              <w:pStyle w:val="ConsPlusNormal"/>
              <w:jc w:val="center"/>
            </w:pPr>
            <w:r w:rsidRPr="00073638">
              <w:t>0,6667</w:t>
            </w:r>
          </w:p>
        </w:tc>
        <w:tc>
          <w:tcPr>
            <w:tcW w:w="925" w:type="dxa"/>
          </w:tcPr>
          <w:p w:rsidR="00A02C3A" w:rsidRPr="00073638" w:rsidRDefault="00A02C3A">
            <w:pPr>
              <w:pStyle w:val="ConsPlusNormal"/>
              <w:jc w:val="center"/>
            </w:pPr>
            <w:r w:rsidRPr="00073638">
              <w:t>2322</w:t>
            </w:r>
          </w:p>
        </w:tc>
        <w:tc>
          <w:tcPr>
            <w:tcW w:w="926" w:type="dxa"/>
          </w:tcPr>
          <w:p w:rsidR="00A02C3A" w:rsidRPr="00073638" w:rsidRDefault="00A02C3A">
            <w:pPr>
              <w:pStyle w:val="ConsPlusNormal"/>
              <w:jc w:val="center"/>
            </w:pPr>
            <w:r w:rsidRPr="00073638">
              <w:t>0,7167</w:t>
            </w:r>
          </w:p>
        </w:tc>
        <w:tc>
          <w:tcPr>
            <w:tcW w:w="925" w:type="dxa"/>
          </w:tcPr>
          <w:p w:rsidR="00A02C3A" w:rsidRPr="00073638" w:rsidRDefault="00A02C3A">
            <w:pPr>
              <w:pStyle w:val="ConsPlusNormal"/>
              <w:jc w:val="center"/>
            </w:pPr>
            <w:r w:rsidRPr="00073638">
              <w:t>3022</w:t>
            </w:r>
          </w:p>
        </w:tc>
        <w:tc>
          <w:tcPr>
            <w:tcW w:w="925" w:type="dxa"/>
          </w:tcPr>
          <w:p w:rsidR="00A02C3A" w:rsidRPr="00073638" w:rsidRDefault="00A02C3A">
            <w:pPr>
              <w:pStyle w:val="ConsPlusNormal"/>
              <w:jc w:val="center"/>
            </w:pPr>
            <w:r w:rsidRPr="00073638">
              <w:t>0,6833</w:t>
            </w:r>
          </w:p>
        </w:tc>
        <w:tc>
          <w:tcPr>
            <w:tcW w:w="925" w:type="dxa"/>
          </w:tcPr>
          <w:p w:rsidR="00A02C3A" w:rsidRPr="00073638" w:rsidRDefault="00A02C3A">
            <w:pPr>
              <w:pStyle w:val="ConsPlusNormal"/>
              <w:jc w:val="center"/>
            </w:pPr>
            <w:r w:rsidRPr="00073638">
              <w:t>3122</w:t>
            </w:r>
          </w:p>
        </w:tc>
        <w:tc>
          <w:tcPr>
            <w:tcW w:w="926" w:type="dxa"/>
          </w:tcPr>
          <w:p w:rsidR="00A02C3A" w:rsidRPr="00073638" w:rsidRDefault="00A02C3A">
            <w:pPr>
              <w:pStyle w:val="ConsPlusNormal"/>
              <w:jc w:val="center"/>
            </w:pPr>
            <w:r w:rsidRPr="00073638">
              <w:t>0,7333</w:t>
            </w:r>
          </w:p>
        </w:tc>
        <w:tc>
          <w:tcPr>
            <w:tcW w:w="925" w:type="dxa"/>
          </w:tcPr>
          <w:p w:rsidR="00A02C3A" w:rsidRPr="00073638" w:rsidRDefault="00A02C3A">
            <w:pPr>
              <w:pStyle w:val="ConsPlusNormal"/>
              <w:jc w:val="center"/>
            </w:pPr>
            <w:r w:rsidRPr="00073638">
              <w:t>3222</w:t>
            </w:r>
          </w:p>
        </w:tc>
        <w:tc>
          <w:tcPr>
            <w:tcW w:w="925" w:type="dxa"/>
          </w:tcPr>
          <w:p w:rsidR="00A02C3A" w:rsidRPr="00073638" w:rsidRDefault="00A02C3A">
            <w:pPr>
              <w:pStyle w:val="ConsPlusNormal"/>
              <w:jc w:val="center"/>
            </w:pPr>
            <w:r w:rsidRPr="00073638">
              <w:t>0,7833</w:t>
            </w:r>
          </w:p>
        </w:tc>
        <w:tc>
          <w:tcPr>
            <w:tcW w:w="925" w:type="dxa"/>
          </w:tcPr>
          <w:p w:rsidR="00A02C3A" w:rsidRPr="00073638" w:rsidRDefault="00A02C3A">
            <w:pPr>
              <w:pStyle w:val="ConsPlusNormal"/>
              <w:jc w:val="center"/>
            </w:pPr>
            <w:r w:rsidRPr="00073638">
              <w:t>3322</w:t>
            </w:r>
          </w:p>
        </w:tc>
        <w:tc>
          <w:tcPr>
            <w:tcW w:w="926" w:type="dxa"/>
          </w:tcPr>
          <w:p w:rsidR="00A02C3A" w:rsidRPr="00073638" w:rsidRDefault="00A02C3A">
            <w:pPr>
              <w:pStyle w:val="ConsPlusNormal"/>
              <w:jc w:val="center"/>
            </w:pPr>
            <w:r w:rsidRPr="00073638">
              <w:t>0,8333</w:t>
            </w:r>
          </w:p>
        </w:tc>
      </w:tr>
      <w:tr w:rsidR="00073638" w:rsidRPr="00073638" w:rsidTr="00073638">
        <w:tc>
          <w:tcPr>
            <w:tcW w:w="925" w:type="dxa"/>
          </w:tcPr>
          <w:p w:rsidR="00A02C3A" w:rsidRPr="00073638" w:rsidRDefault="00A02C3A">
            <w:pPr>
              <w:pStyle w:val="ConsPlusNormal"/>
              <w:jc w:val="center"/>
            </w:pPr>
            <w:r w:rsidRPr="00073638">
              <w:t>2023</w:t>
            </w:r>
          </w:p>
        </w:tc>
        <w:tc>
          <w:tcPr>
            <w:tcW w:w="925" w:type="dxa"/>
          </w:tcPr>
          <w:p w:rsidR="00A02C3A" w:rsidRPr="00073638" w:rsidRDefault="00A02C3A">
            <w:pPr>
              <w:pStyle w:val="ConsPlusNormal"/>
              <w:jc w:val="center"/>
            </w:pPr>
            <w:r w:rsidRPr="00073638">
              <w:t>0,6333</w:t>
            </w:r>
          </w:p>
        </w:tc>
        <w:tc>
          <w:tcPr>
            <w:tcW w:w="925" w:type="dxa"/>
          </w:tcPr>
          <w:p w:rsidR="00A02C3A" w:rsidRPr="00073638" w:rsidRDefault="00A02C3A">
            <w:pPr>
              <w:pStyle w:val="ConsPlusNormal"/>
              <w:jc w:val="center"/>
            </w:pPr>
            <w:r w:rsidRPr="00073638">
              <w:t>2123</w:t>
            </w:r>
          </w:p>
        </w:tc>
        <w:tc>
          <w:tcPr>
            <w:tcW w:w="926" w:type="dxa"/>
          </w:tcPr>
          <w:p w:rsidR="00A02C3A" w:rsidRPr="00073638" w:rsidRDefault="00A02C3A">
            <w:pPr>
              <w:pStyle w:val="ConsPlusNormal"/>
              <w:jc w:val="center"/>
            </w:pPr>
            <w:r w:rsidRPr="00073638">
              <w:t>0,6833</w:t>
            </w:r>
          </w:p>
        </w:tc>
        <w:tc>
          <w:tcPr>
            <w:tcW w:w="925" w:type="dxa"/>
          </w:tcPr>
          <w:p w:rsidR="00A02C3A" w:rsidRPr="00073638" w:rsidRDefault="00A02C3A">
            <w:pPr>
              <w:pStyle w:val="ConsPlusNormal"/>
              <w:jc w:val="center"/>
            </w:pPr>
            <w:r w:rsidRPr="00073638">
              <w:t>2223</w:t>
            </w:r>
          </w:p>
        </w:tc>
        <w:tc>
          <w:tcPr>
            <w:tcW w:w="925" w:type="dxa"/>
          </w:tcPr>
          <w:p w:rsidR="00A02C3A" w:rsidRPr="00073638" w:rsidRDefault="00A02C3A">
            <w:pPr>
              <w:pStyle w:val="ConsPlusNormal"/>
              <w:jc w:val="center"/>
            </w:pPr>
            <w:r w:rsidRPr="00073638">
              <w:t>0,7333</w:t>
            </w:r>
          </w:p>
        </w:tc>
        <w:tc>
          <w:tcPr>
            <w:tcW w:w="925" w:type="dxa"/>
          </w:tcPr>
          <w:p w:rsidR="00A02C3A" w:rsidRPr="00073638" w:rsidRDefault="00A02C3A">
            <w:pPr>
              <w:pStyle w:val="ConsPlusNormal"/>
              <w:jc w:val="center"/>
            </w:pPr>
            <w:r w:rsidRPr="00073638">
              <w:t>2323</w:t>
            </w:r>
          </w:p>
        </w:tc>
        <w:tc>
          <w:tcPr>
            <w:tcW w:w="926" w:type="dxa"/>
          </w:tcPr>
          <w:p w:rsidR="00A02C3A" w:rsidRPr="00073638" w:rsidRDefault="00A02C3A">
            <w:pPr>
              <w:pStyle w:val="ConsPlusNormal"/>
              <w:jc w:val="center"/>
            </w:pPr>
            <w:r w:rsidRPr="00073638">
              <w:t>0,7833</w:t>
            </w:r>
          </w:p>
        </w:tc>
        <w:tc>
          <w:tcPr>
            <w:tcW w:w="925" w:type="dxa"/>
          </w:tcPr>
          <w:p w:rsidR="00A02C3A" w:rsidRPr="00073638" w:rsidRDefault="00A02C3A">
            <w:pPr>
              <w:pStyle w:val="ConsPlusNormal"/>
              <w:jc w:val="center"/>
            </w:pPr>
            <w:r w:rsidRPr="00073638">
              <w:t>3023</w:t>
            </w:r>
          </w:p>
        </w:tc>
        <w:tc>
          <w:tcPr>
            <w:tcW w:w="925" w:type="dxa"/>
          </w:tcPr>
          <w:p w:rsidR="00A02C3A" w:rsidRPr="00073638" w:rsidRDefault="00A02C3A">
            <w:pPr>
              <w:pStyle w:val="ConsPlusNormal"/>
              <w:jc w:val="center"/>
            </w:pPr>
            <w:r w:rsidRPr="00073638">
              <w:t>0,7499</w:t>
            </w:r>
          </w:p>
        </w:tc>
        <w:tc>
          <w:tcPr>
            <w:tcW w:w="925" w:type="dxa"/>
          </w:tcPr>
          <w:p w:rsidR="00A02C3A" w:rsidRPr="00073638" w:rsidRDefault="00A02C3A">
            <w:pPr>
              <w:pStyle w:val="ConsPlusNormal"/>
              <w:jc w:val="center"/>
            </w:pPr>
            <w:r w:rsidRPr="00073638">
              <w:t>3123</w:t>
            </w:r>
          </w:p>
        </w:tc>
        <w:tc>
          <w:tcPr>
            <w:tcW w:w="926" w:type="dxa"/>
          </w:tcPr>
          <w:p w:rsidR="00A02C3A" w:rsidRPr="00073638" w:rsidRDefault="00A02C3A">
            <w:pPr>
              <w:pStyle w:val="ConsPlusNormal"/>
              <w:jc w:val="center"/>
            </w:pPr>
            <w:r w:rsidRPr="00073638">
              <w:t>0,8</w:t>
            </w:r>
          </w:p>
        </w:tc>
        <w:tc>
          <w:tcPr>
            <w:tcW w:w="925" w:type="dxa"/>
          </w:tcPr>
          <w:p w:rsidR="00A02C3A" w:rsidRPr="00073638" w:rsidRDefault="00A02C3A">
            <w:pPr>
              <w:pStyle w:val="ConsPlusNormal"/>
              <w:jc w:val="center"/>
            </w:pPr>
            <w:r w:rsidRPr="00073638">
              <w:t>3223</w:t>
            </w:r>
          </w:p>
        </w:tc>
        <w:tc>
          <w:tcPr>
            <w:tcW w:w="925" w:type="dxa"/>
          </w:tcPr>
          <w:p w:rsidR="00A02C3A" w:rsidRPr="00073638" w:rsidRDefault="00A02C3A">
            <w:pPr>
              <w:pStyle w:val="ConsPlusNormal"/>
              <w:jc w:val="center"/>
            </w:pPr>
            <w:r w:rsidRPr="00073638">
              <w:t>0,85</w:t>
            </w:r>
          </w:p>
        </w:tc>
        <w:tc>
          <w:tcPr>
            <w:tcW w:w="925" w:type="dxa"/>
          </w:tcPr>
          <w:p w:rsidR="00A02C3A" w:rsidRPr="00073638" w:rsidRDefault="00A02C3A">
            <w:pPr>
              <w:pStyle w:val="ConsPlusNormal"/>
              <w:jc w:val="center"/>
            </w:pPr>
            <w:r w:rsidRPr="00073638">
              <w:t>3323</w:t>
            </w:r>
          </w:p>
        </w:tc>
        <w:tc>
          <w:tcPr>
            <w:tcW w:w="926" w:type="dxa"/>
          </w:tcPr>
          <w:p w:rsidR="00A02C3A" w:rsidRPr="00073638" w:rsidRDefault="00A02C3A">
            <w:pPr>
              <w:pStyle w:val="ConsPlusNormal"/>
              <w:jc w:val="center"/>
            </w:pPr>
            <w:r w:rsidRPr="00073638">
              <w:t>0,9</w:t>
            </w:r>
          </w:p>
        </w:tc>
      </w:tr>
      <w:tr w:rsidR="00073638" w:rsidRPr="00073638" w:rsidTr="00073638">
        <w:tc>
          <w:tcPr>
            <w:tcW w:w="925" w:type="dxa"/>
          </w:tcPr>
          <w:p w:rsidR="00A02C3A" w:rsidRPr="00073638" w:rsidRDefault="00A02C3A">
            <w:pPr>
              <w:pStyle w:val="ConsPlusNormal"/>
              <w:jc w:val="center"/>
            </w:pPr>
            <w:r w:rsidRPr="00073638">
              <w:t>2030</w:t>
            </w:r>
          </w:p>
        </w:tc>
        <w:tc>
          <w:tcPr>
            <w:tcW w:w="925" w:type="dxa"/>
          </w:tcPr>
          <w:p w:rsidR="00A02C3A" w:rsidRPr="00073638" w:rsidRDefault="00A02C3A">
            <w:pPr>
              <w:pStyle w:val="ConsPlusNormal"/>
              <w:jc w:val="center"/>
            </w:pPr>
            <w:r w:rsidRPr="00073638">
              <w:t>0,5333</w:t>
            </w:r>
          </w:p>
        </w:tc>
        <w:tc>
          <w:tcPr>
            <w:tcW w:w="925" w:type="dxa"/>
          </w:tcPr>
          <w:p w:rsidR="00A02C3A" w:rsidRPr="00073638" w:rsidRDefault="00A02C3A">
            <w:pPr>
              <w:pStyle w:val="ConsPlusNormal"/>
              <w:jc w:val="center"/>
            </w:pPr>
            <w:r w:rsidRPr="00073638">
              <w:t>2130</w:t>
            </w:r>
          </w:p>
        </w:tc>
        <w:tc>
          <w:tcPr>
            <w:tcW w:w="926" w:type="dxa"/>
          </w:tcPr>
          <w:p w:rsidR="00A02C3A" w:rsidRPr="00073638" w:rsidRDefault="00A02C3A">
            <w:pPr>
              <w:pStyle w:val="ConsPlusNormal"/>
              <w:jc w:val="center"/>
            </w:pPr>
            <w:r w:rsidRPr="00073638">
              <w:t>0,5833</w:t>
            </w:r>
          </w:p>
        </w:tc>
        <w:tc>
          <w:tcPr>
            <w:tcW w:w="925" w:type="dxa"/>
          </w:tcPr>
          <w:p w:rsidR="00A02C3A" w:rsidRPr="00073638" w:rsidRDefault="00A02C3A">
            <w:pPr>
              <w:pStyle w:val="ConsPlusNormal"/>
              <w:jc w:val="center"/>
            </w:pPr>
            <w:r w:rsidRPr="00073638">
              <w:t>2230</w:t>
            </w:r>
          </w:p>
        </w:tc>
        <w:tc>
          <w:tcPr>
            <w:tcW w:w="925" w:type="dxa"/>
          </w:tcPr>
          <w:p w:rsidR="00A02C3A" w:rsidRPr="00073638" w:rsidRDefault="00A02C3A">
            <w:pPr>
              <w:pStyle w:val="ConsPlusNormal"/>
              <w:jc w:val="center"/>
            </w:pPr>
            <w:r w:rsidRPr="00073638">
              <w:t>0,6333</w:t>
            </w:r>
          </w:p>
        </w:tc>
        <w:tc>
          <w:tcPr>
            <w:tcW w:w="925" w:type="dxa"/>
          </w:tcPr>
          <w:p w:rsidR="00A02C3A" w:rsidRPr="00073638" w:rsidRDefault="00A02C3A">
            <w:pPr>
              <w:pStyle w:val="ConsPlusNormal"/>
              <w:jc w:val="center"/>
            </w:pPr>
            <w:r w:rsidRPr="00073638">
              <w:t>2330</w:t>
            </w:r>
          </w:p>
        </w:tc>
        <w:tc>
          <w:tcPr>
            <w:tcW w:w="926" w:type="dxa"/>
          </w:tcPr>
          <w:p w:rsidR="00A02C3A" w:rsidRPr="00073638" w:rsidRDefault="00A02C3A">
            <w:pPr>
              <w:pStyle w:val="ConsPlusNormal"/>
              <w:jc w:val="center"/>
            </w:pPr>
            <w:r w:rsidRPr="00073638">
              <w:t>0,6833</w:t>
            </w:r>
          </w:p>
        </w:tc>
        <w:tc>
          <w:tcPr>
            <w:tcW w:w="925" w:type="dxa"/>
          </w:tcPr>
          <w:p w:rsidR="00A02C3A" w:rsidRPr="00073638" w:rsidRDefault="00A02C3A">
            <w:pPr>
              <w:pStyle w:val="ConsPlusNormal"/>
              <w:jc w:val="center"/>
            </w:pPr>
            <w:r w:rsidRPr="00073638">
              <w:t>3030</w:t>
            </w:r>
          </w:p>
        </w:tc>
        <w:tc>
          <w:tcPr>
            <w:tcW w:w="925" w:type="dxa"/>
          </w:tcPr>
          <w:p w:rsidR="00A02C3A" w:rsidRPr="00073638" w:rsidRDefault="00A02C3A">
            <w:pPr>
              <w:pStyle w:val="ConsPlusNormal"/>
              <w:jc w:val="center"/>
            </w:pPr>
            <w:r w:rsidRPr="00073638">
              <w:t>0,65</w:t>
            </w:r>
          </w:p>
        </w:tc>
        <w:tc>
          <w:tcPr>
            <w:tcW w:w="925" w:type="dxa"/>
          </w:tcPr>
          <w:p w:rsidR="00A02C3A" w:rsidRPr="00073638" w:rsidRDefault="00A02C3A">
            <w:pPr>
              <w:pStyle w:val="ConsPlusNormal"/>
              <w:jc w:val="center"/>
            </w:pPr>
            <w:r w:rsidRPr="00073638">
              <w:t>3130</w:t>
            </w:r>
          </w:p>
        </w:tc>
        <w:tc>
          <w:tcPr>
            <w:tcW w:w="926" w:type="dxa"/>
          </w:tcPr>
          <w:p w:rsidR="00A02C3A" w:rsidRPr="00073638" w:rsidRDefault="00A02C3A">
            <w:pPr>
              <w:pStyle w:val="ConsPlusNormal"/>
              <w:jc w:val="center"/>
            </w:pPr>
            <w:r w:rsidRPr="00073638">
              <w:t>0,7</w:t>
            </w:r>
          </w:p>
        </w:tc>
        <w:tc>
          <w:tcPr>
            <w:tcW w:w="925" w:type="dxa"/>
          </w:tcPr>
          <w:p w:rsidR="00A02C3A" w:rsidRPr="00073638" w:rsidRDefault="00A02C3A">
            <w:pPr>
              <w:pStyle w:val="ConsPlusNormal"/>
              <w:jc w:val="center"/>
            </w:pPr>
            <w:r w:rsidRPr="00073638">
              <w:t>3230</w:t>
            </w:r>
          </w:p>
        </w:tc>
        <w:tc>
          <w:tcPr>
            <w:tcW w:w="925" w:type="dxa"/>
          </w:tcPr>
          <w:p w:rsidR="00A02C3A" w:rsidRPr="00073638" w:rsidRDefault="00A02C3A">
            <w:pPr>
              <w:pStyle w:val="ConsPlusNormal"/>
              <w:jc w:val="center"/>
            </w:pPr>
            <w:r w:rsidRPr="00073638">
              <w:t>0,75</w:t>
            </w:r>
          </w:p>
        </w:tc>
        <w:tc>
          <w:tcPr>
            <w:tcW w:w="925" w:type="dxa"/>
          </w:tcPr>
          <w:p w:rsidR="00A02C3A" w:rsidRPr="00073638" w:rsidRDefault="00A02C3A">
            <w:pPr>
              <w:pStyle w:val="ConsPlusNormal"/>
              <w:jc w:val="center"/>
            </w:pPr>
            <w:r w:rsidRPr="00073638">
              <w:t>3330</w:t>
            </w:r>
          </w:p>
        </w:tc>
        <w:tc>
          <w:tcPr>
            <w:tcW w:w="926" w:type="dxa"/>
          </w:tcPr>
          <w:p w:rsidR="00A02C3A" w:rsidRPr="00073638" w:rsidRDefault="00A02C3A">
            <w:pPr>
              <w:pStyle w:val="ConsPlusNormal"/>
              <w:jc w:val="center"/>
            </w:pPr>
            <w:r w:rsidRPr="00073638">
              <w:t>0,8</w:t>
            </w:r>
          </w:p>
        </w:tc>
      </w:tr>
      <w:tr w:rsidR="00073638" w:rsidRPr="00073638" w:rsidTr="00073638">
        <w:tc>
          <w:tcPr>
            <w:tcW w:w="925" w:type="dxa"/>
          </w:tcPr>
          <w:p w:rsidR="00A02C3A" w:rsidRPr="00073638" w:rsidRDefault="00A02C3A">
            <w:pPr>
              <w:pStyle w:val="ConsPlusNormal"/>
              <w:jc w:val="center"/>
            </w:pPr>
            <w:r w:rsidRPr="00073638">
              <w:t>2031</w:t>
            </w:r>
          </w:p>
        </w:tc>
        <w:tc>
          <w:tcPr>
            <w:tcW w:w="925" w:type="dxa"/>
          </w:tcPr>
          <w:p w:rsidR="00A02C3A" w:rsidRPr="00073638" w:rsidRDefault="00A02C3A">
            <w:pPr>
              <w:pStyle w:val="ConsPlusNormal"/>
              <w:jc w:val="center"/>
            </w:pPr>
            <w:r w:rsidRPr="00073638">
              <w:t>0,6</w:t>
            </w:r>
          </w:p>
        </w:tc>
        <w:tc>
          <w:tcPr>
            <w:tcW w:w="925" w:type="dxa"/>
          </w:tcPr>
          <w:p w:rsidR="00A02C3A" w:rsidRPr="00073638" w:rsidRDefault="00A02C3A">
            <w:pPr>
              <w:pStyle w:val="ConsPlusNormal"/>
              <w:jc w:val="center"/>
            </w:pPr>
            <w:r w:rsidRPr="00073638">
              <w:t>2131</w:t>
            </w:r>
          </w:p>
        </w:tc>
        <w:tc>
          <w:tcPr>
            <w:tcW w:w="926" w:type="dxa"/>
          </w:tcPr>
          <w:p w:rsidR="00A02C3A" w:rsidRPr="00073638" w:rsidRDefault="00A02C3A">
            <w:pPr>
              <w:pStyle w:val="ConsPlusNormal"/>
              <w:jc w:val="center"/>
            </w:pPr>
            <w:r w:rsidRPr="00073638">
              <w:t>0,65</w:t>
            </w:r>
          </w:p>
        </w:tc>
        <w:tc>
          <w:tcPr>
            <w:tcW w:w="925" w:type="dxa"/>
          </w:tcPr>
          <w:p w:rsidR="00A02C3A" w:rsidRPr="00073638" w:rsidRDefault="00A02C3A">
            <w:pPr>
              <w:pStyle w:val="ConsPlusNormal"/>
              <w:jc w:val="center"/>
            </w:pPr>
            <w:r w:rsidRPr="00073638">
              <w:t>2231</w:t>
            </w:r>
          </w:p>
        </w:tc>
        <w:tc>
          <w:tcPr>
            <w:tcW w:w="925" w:type="dxa"/>
          </w:tcPr>
          <w:p w:rsidR="00A02C3A" w:rsidRPr="00073638" w:rsidRDefault="00A02C3A">
            <w:pPr>
              <w:pStyle w:val="ConsPlusNormal"/>
              <w:jc w:val="center"/>
            </w:pPr>
            <w:r w:rsidRPr="00073638">
              <w:t>0,7</w:t>
            </w:r>
          </w:p>
        </w:tc>
        <w:tc>
          <w:tcPr>
            <w:tcW w:w="925" w:type="dxa"/>
          </w:tcPr>
          <w:p w:rsidR="00A02C3A" w:rsidRPr="00073638" w:rsidRDefault="00A02C3A">
            <w:pPr>
              <w:pStyle w:val="ConsPlusNormal"/>
              <w:jc w:val="center"/>
            </w:pPr>
            <w:r w:rsidRPr="00073638">
              <w:t>2331</w:t>
            </w:r>
          </w:p>
        </w:tc>
        <w:tc>
          <w:tcPr>
            <w:tcW w:w="926" w:type="dxa"/>
          </w:tcPr>
          <w:p w:rsidR="00A02C3A" w:rsidRPr="00073638" w:rsidRDefault="00A02C3A">
            <w:pPr>
              <w:pStyle w:val="ConsPlusNormal"/>
              <w:jc w:val="center"/>
            </w:pPr>
            <w:r w:rsidRPr="00073638">
              <w:t>0,75</w:t>
            </w:r>
          </w:p>
        </w:tc>
        <w:tc>
          <w:tcPr>
            <w:tcW w:w="925" w:type="dxa"/>
          </w:tcPr>
          <w:p w:rsidR="00A02C3A" w:rsidRPr="00073638" w:rsidRDefault="00A02C3A">
            <w:pPr>
              <w:pStyle w:val="ConsPlusNormal"/>
              <w:jc w:val="center"/>
            </w:pPr>
            <w:r w:rsidRPr="00073638">
              <w:t>3031</w:t>
            </w:r>
          </w:p>
        </w:tc>
        <w:tc>
          <w:tcPr>
            <w:tcW w:w="925" w:type="dxa"/>
          </w:tcPr>
          <w:p w:rsidR="00A02C3A" w:rsidRPr="00073638" w:rsidRDefault="00A02C3A">
            <w:pPr>
              <w:pStyle w:val="ConsPlusNormal"/>
              <w:jc w:val="center"/>
            </w:pPr>
            <w:r w:rsidRPr="00073638">
              <w:t>0,7167</w:t>
            </w:r>
          </w:p>
        </w:tc>
        <w:tc>
          <w:tcPr>
            <w:tcW w:w="925" w:type="dxa"/>
          </w:tcPr>
          <w:p w:rsidR="00A02C3A" w:rsidRPr="00073638" w:rsidRDefault="00A02C3A">
            <w:pPr>
              <w:pStyle w:val="ConsPlusNormal"/>
              <w:jc w:val="center"/>
            </w:pPr>
            <w:r w:rsidRPr="00073638">
              <w:t>3131</w:t>
            </w:r>
          </w:p>
        </w:tc>
        <w:tc>
          <w:tcPr>
            <w:tcW w:w="926" w:type="dxa"/>
          </w:tcPr>
          <w:p w:rsidR="00A02C3A" w:rsidRPr="00073638" w:rsidRDefault="00A02C3A">
            <w:pPr>
              <w:pStyle w:val="ConsPlusNormal"/>
              <w:jc w:val="center"/>
            </w:pPr>
            <w:r w:rsidRPr="00073638">
              <w:t>0,7667</w:t>
            </w:r>
          </w:p>
        </w:tc>
        <w:tc>
          <w:tcPr>
            <w:tcW w:w="925" w:type="dxa"/>
          </w:tcPr>
          <w:p w:rsidR="00A02C3A" w:rsidRPr="00073638" w:rsidRDefault="00A02C3A">
            <w:pPr>
              <w:pStyle w:val="ConsPlusNormal"/>
              <w:jc w:val="center"/>
            </w:pPr>
            <w:r w:rsidRPr="00073638">
              <w:t>3231</w:t>
            </w:r>
          </w:p>
        </w:tc>
        <w:tc>
          <w:tcPr>
            <w:tcW w:w="925" w:type="dxa"/>
          </w:tcPr>
          <w:p w:rsidR="00A02C3A" w:rsidRPr="00073638" w:rsidRDefault="00A02C3A">
            <w:pPr>
              <w:pStyle w:val="ConsPlusNormal"/>
              <w:jc w:val="center"/>
            </w:pPr>
            <w:r w:rsidRPr="00073638">
              <w:t>0,8167</w:t>
            </w:r>
          </w:p>
        </w:tc>
        <w:tc>
          <w:tcPr>
            <w:tcW w:w="925" w:type="dxa"/>
          </w:tcPr>
          <w:p w:rsidR="00A02C3A" w:rsidRPr="00073638" w:rsidRDefault="00A02C3A">
            <w:pPr>
              <w:pStyle w:val="ConsPlusNormal"/>
              <w:jc w:val="center"/>
            </w:pPr>
            <w:r w:rsidRPr="00073638">
              <w:t>3331</w:t>
            </w:r>
          </w:p>
        </w:tc>
        <w:tc>
          <w:tcPr>
            <w:tcW w:w="926" w:type="dxa"/>
          </w:tcPr>
          <w:p w:rsidR="00A02C3A" w:rsidRPr="00073638" w:rsidRDefault="00A02C3A">
            <w:pPr>
              <w:pStyle w:val="ConsPlusNormal"/>
              <w:jc w:val="center"/>
            </w:pPr>
            <w:r w:rsidRPr="00073638">
              <w:t>0,8667</w:t>
            </w:r>
          </w:p>
        </w:tc>
      </w:tr>
      <w:tr w:rsidR="00073638" w:rsidRPr="00073638" w:rsidTr="00073638">
        <w:tc>
          <w:tcPr>
            <w:tcW w:w="925" w:type="dxa"/>
          </w:tcPr>
          <w:p w:rsidR="00A02C3A" w:rsidRPr="00073638" w:rsidRDefault="00A02C3A">
            <w:pPr>
              <w:pStyle w:val="ConsPlusNormal"/>
              <w:jc w:val="center"/>
            </w:pPr>
            <w:r w:rsidRPr="00073638">
              <w:t>2032</w:t>
            </w:r>
          </w:p>
        </w:tc>
        <w:tc>
          <w:tcPr>
            <w:tcW w:w="925" w:type="dxa"/>
          </w:tcPr>
          <w:p w:rsidR="00A02C3A" w:rsidRPr="00073638" w:rsidRDefault="00A02C3A">
            <w:pPr>
              <w:pStyle w:val="ConsPlusNormal"/>
              <w:jc w:val="center"/>
            </w:pPr>
            <w:r w:rsidRPr="00073638">
              <w:t>0,6667</w:t>
            </w:r>
          </w:p>
        </w:tc>
        <w:tc>
          <w:tcPr>
            <w:tcW w:w="925" w:type="dxa"/>
          </w:tcPr>
          <w:p w:rsidR="00A02C3A" w:rsidRPr="00073638" w:rsidRDefault="00A02C3A">
            <w:pPr>
              <w:pStyle w:val="ConsPlusNormal"/>
              <w:jc w:val="center"/>
            </w:pPr>
            <w:r w:rsidRPr="00073638">
              <w:t>2132</w:t>
            </w:r>
          </w:p>
        </w:tc>
        <w:tc>
          <w:tcPr>
            <w:tcW w:w="926" w:type="dxa"/>
          </w:tcPr>
          <w:p w:rsidR="00A02C3A" w:rsidRPr="00073638" w:rsidRDefault="00A02C3A">
            <w:pPr>
              <w:pStyle w:val="ConsPlusNormal"/>
              <w:jc w:val="center"/>
            </w:pPr>
            <w:r w:rsidRPr="00073638">
              <w:t>0,7167</w:t>
            </w:r>
          </w:p>
        </w:tc>
        <w:tc>
          <w:tcPr>
            <w:tcW w:w="925" w:type="dxa"/>
          </w:tcPr>
          <w:p w:rsidR="00A02C3A" w:rsidRPr="00073638" w:rsidRDefault="00A02C3A">
            <w:pPr>
              <w:pStyle w:val="ConsPlusNormal"/>
              <w:jc w:val="center"/>
            </w:pPr>
            <w:r w:rsidRPr="00073638">
              <w:t>2232</w:t>
            </w:r>
          </w:p>
        </w:tc>
        <w:tc>
          <w:tcPr>
            <w:tcW w:w="925" w:type="dxa"/>
          </w:tcPr>
          <w:p w:rsidR="00A02C3A" w:rsidRPr="00073638" w:rsidRDefault="00A02C3A">
            <w:pPr>
              <w:pStyle w:val="ConsPlusNormal"/>
              <w:jc w:val="center"/>
            </w:pPr>
            <w:r w:rsidRPr="00073638">
              <w:t>0,7667</w:t>
            </w:r>
          </w:p>
        </w:tc>
        <w:tc>
          <w:tcPr>
            <w:tcW w:w="925" w:type="dxa"/>
          </w:tcPr>
          <w:p w:rsidR="00A02C3A" w:rsidRPr="00073638" w:rsidRDefault="00A02C3A">
            <w:pPr>
              <w:pStyle w:val="ConsPlusNormal"/>
              <w:jc w:val="center"/>
            </w:pPr>
            <w:r w:rsidRPr="00073638">
              <w:t>2332</w:t>
            </w:r>
          </w:p>
        </w:tc>
        <w:tc>
          <w:tcPr>
            <w:tcW w:w="926" w:type="dxa"/>
          </w:tcPr>
          <w:p w:rsidR="00A02C3A" w:rsidRPr="00073638" w:rsidRDefault="00A02C3A">
            <w:pPr>
              <w:pStyle w:val="ConsPlusNormal"/>
              <w:jc w:val="center"/>
            </w:pPr>
            <w:r w:rsidRPr="00073638">
              <w:t>0,8167</w:t>
            </w:r>
          </w:p>
        </w:tc>
        <w:tc>
          <w:tcPr>
            <w:tcW w:w="925" w:type="dxa"/>
          </w:tcPr>
          <w:p w:rsidR="00A02C3A" w:rsidRPr="00073638" w:rsidRDefault="00A02C3A">
            <w:pPr>
              <w:pStyle w:val="ConsPlusNormal"/>
              <w:jc w:val="center"/>
            </w:pPr>
            <w:r w:rsidRPr="00073638">
              <w:t>3032</w:t>
            </w:r>
          </w:p>
        </w:tc>
        <w:tc>
          <w:tcPr>
            <w:tcW w:w="925" w:type="dxa"/>
          </w:tcPr>
          <w:p w:rsidR="00A02C3A" w:rsidRPr="00073638" w:rsidRDefault="00A02C3A">
            <w:pPr>
              <w:pStyle w:val="ConsPlusNormal"/>
              <w:jc w:val="center"/>
            </w:pPr>
            <w:r w:rsidRPr="00073638">
              <w:t>0,7833</w:t>
            </w:r>
          </w:p>
        </w:tc>
        <w:tc>
          <w:tcPr>
            <w:tcW w:w="925" w:type="dxa"/>
          </w:tcPr>
          <w:p w:rsidR="00A02C3A" w:rsidRPr="00073638" w:rsidRDefault="00A02C3A">
            <w:pPr>
              <w:pStyle w:val="ConsPlusNormal"/>
              <w:jc w:val="center"/>
            </w:pPr>
            <w:r w:rsidRPr="00073638">
              <w:t>3132</w:t>
            </w:r>
          </w:p>
        </w:tc>
        <w:tc>
          <w:tcPr>
            <w:tcW w:w="926" w:type="dxa"/>
          </w:tcPr>
          <w:p w:rsidR="00A02C3A" w:rsidRPr="00073638" w:rsidRDefault="00A02C3A">
            <w:pPr>
              <w:pStyle w:val="ConsPlusNormal"/>
              <w:jc w:val="center"/>
            </w:pPr>
            <w:r w:rsidRPr="00073638">
              <w:t>0,8333</w:t>
            </w:r>
          </w:p>
        </w:tc>
        <w:tc>
          <w:tcPr>
            <w:tcW w:w="925" w:type="dxa"/>
          </w:tcPr>
          <w:p w:rsidR="00A02C3A" w:rsidRPr="00073638" w:rsidRDefault="00A02C3A">
            <w:pPr>
              <w:pStyle w:val="ConsPlusNormal"/>
              <w:jc w:val="center"/>
            </w:pPr>
            <w:r w:rsidRPr="00073638">
              <w:t>3232</w:t>
            </w:r>
          </w:p>
        </w:tc>
        <w:tc>
          <w:tcPr>
            <w:tcW w:w="925" w:type="dxa"/>
          </w:tcPr>
          <w:p w:rsidR="00A02C3A" w:rsidRPr="00073638" w:rsidRDefault="00A02C3A">
            <w:pPr>
              <w:pStyle w:val="ConsPlusNormal"/>
              <w:jc w:val="center"/>
            </w:pPr>
            <w:r w:rsidRPr="00073638">
              <w:t>0,8833</w:t>
            </w:r>
          </w:p>
        </w:tc>
        <w:tc>
          <w:tcPr>
            <w:tcW w:w="925" w:type="dxa"/>
          </w:tcPr>
          <w:p w:rsidR="00A02C3A" w:rsidRPr="00073638" w:rsidRDefault="00A02C3A">
            <w:pPr>
              <w:pStyle w:val="ConsPlusNormal"/>
              <w:jc w:val="center"/>
            </w:pPr>
            <w:r w:rsidRPr="00073638">
              <w:t>3332</w:t>
            </w:r>
          </w:p>
        </w:tc>
        <w:tc>
          <w:tcPr>
            <w:tcW w:w="926" w:type="dxa"/>
          </w:tcPr>
          <w:p w:rsidR="00A02C3A" w:rsidRPr="00073638" w:rsidRDefault="00A02C3A">
            <w:pPr>
              <w:pStyle w:val="ConsPlusNormal"/>
              <w:jc w:val="center"/>
            </w:pPr>
            <w:r w:rsidRPr="00073638">
              <w:t>0,9333</w:t>
            </w:r>
          </w:p>
        </w:tc>
      </w:tr>
      <w:tr w:rsidR="00073638" w:rsidRPr="00073638" w:rsidTr="00073638">
        <w:tc>
          <w:tcPr>
            <w:tcW w:w="925" w:type="dxa"/>
          </w:tcPr>
          <w:p w:rsidR="00A02C3A" w:rsidRPr="00073638" w:rsidRDefault="00A02C3A">
            <w:pPr>
              <w:pStyle w:val="ConsPlusNormal"/>
              <w:jc w:val="center"/>
            </w:pPr>
            <w:r w:rsidRPr="00073638">
              <w:t>2033</w:t>
            </w:r>
          </w:p>
        </w:tc>
        <w:tc>
          <w:tcPr>
            <w:tcW w:w="925" w:type="dxa"/>
          </w:tcPr>
          <w:p w:rsidR="00A02C3A" w:rsidRPr="00073638" w:rsidRDefault="00A02C3A">
            <w:pPr>
              <w:pStyle w:val="ConsPlusNormal"/>
              <w:jc w:val="center"/>
            </w:pPr>
            <w:r w:rsidRPr="00073638">
              <w:t>0,7333</w:t>
            </w:r>
          </w:p>
        </w:tc>
        <w:tc>
          <w:tcPr>
            <w:tcW w:w="925" w:type="dxa"/>
          </w:tcPr>
          <w:p w:rsidR="00A02C3A" w:rsidRPr="00073638" w:rsidRDefault="00A02C3A">
            <w:pPr>
              <w:pStyle w:val="ConsPlusNormal"/>
              <w:jc w:val="center"/>
            </w:pPr>
            <w:r w:rsidRPr="00073638">
              <w:t>2133</w:t>
            </w:r>
          </w:p>
        </w:tc>
        <w:tc>
          <w:tcPr>
            <w:tcW w:w="926" w:type="dxa"/>
          </w:tcPr>
          <w:p w:rsidR="00A02C3A" w:rsidRPr="00073638" w:rsidRDefault="00A02C3A">
            <w:pPr>
              <w:pStyle w:val="ConsPlusNormal"/>
              <w:jc w:val="center"/>
            </w:pPr>
            <w:r w:rsidRPr="00073638">
              <w:t>0,7833</w:t>
            </w:r>
          </w:p>
        </w:tc>
        <w:tc>
          <w:tcPr>
            <w:tcW w:w="925" w:type="dxa"/>
          </w:tcPr>
          <w:p w:rsidR="00A02C3A" w:rsidRPr="00073638" w:rsidRDefault="00A02C3A">
            <w:pPr>
              <w:pStyle w:val="ConsPlusNormal"/>
              <w:jc w:val="center"/>
            </w:pPr>
            <w:r w:rsidRPr="00073638">
              <w:t>2233</w:t>
            </w:r>
          </w:p>
        </w:tc>
        <w:tc>
          <w:tcPr>
            <w:tcW w:w="925" w:type="dxa"/>
          </w:tcPr>
          <w:p w:rsidR="00A02C3A" w:rsidRPr="00073638" w:rsidRDefault="00A02C3A">
            <w:pPr>
              <w:pStyle w:val="ConsPlusNormal"/>
              <w:jc w:val="center"/>
            </w:pPr>
            <w:r w:rsidRPr="00073638">
              <w:t>0,8333</w:t>
            </w:r>
          </w:p>
        </w:tc>
        <w:tc>
          <w:tcPr>
            <w:tcW w:w="925" w:type="dxa"/>
          </w:tcPr>
          <w:p w:rsidR="00A02C3A" w:rsidRPr="00073638" w:rsidRDefault="00A02C3A">
            <w:pPr>
              <w:pStyle w:val="ConsPlusNormal"/>
              <w:jc w:val="center"/>
            </w:pPr>
            <w:r w:rsidRPr="00073638">
              <w:t>2333</w:t>
            </w:r>
          </w:p>
        </w:tc>
        <w:tc>
          <w:tcPr>
            <w:tcW w:w="926" w:type="dxa"/>
          </w:tcPr>
          <w:p w:rsidR="00A02C3A" w:rsidRPr="00073638" w:rsidRDefault="00A02C3A">
            <w:pPr>
              <w:pStyle w:val="ConsPlusNormal"/>
              <w:jc w:val="center"/>
            </w:pPr>
            <w:r w:rsidRPr="00073638">
              <w:t>0,8833</w:t>
            </w:r>
          </w:p>
        </w:tc>
        <w:tc>
          <w:tcPr>
            <w:tcW w:w="925" w:type="dxa"/>
          </w:tcPr>
          <w:p w:rsidR="00A02C3A" w:rsidRPr="00073638" w:rsidRDefault="00A02C3A">
            <w:pPr>
              <w:pStyle w:val="ConsPlusNormal"/>
              <w:jc w:val="center"/>
            </w:pPr>
            <w:r w:rsidRPr="00073638">
              <w:t>3033</w:t>
            </w:r>
          </w:p>
        </w:tc>
        <w:tc>
          <w:tcPr>
            <w:tcW w:w="925" w:type="dxa"/>
          </w:tcPr>
          <w:p w:rsidR="00A02C3A" w:rsidRPr="00073638" w:rsidRDefault="00A02C3A">
            <w:pPr>
              <w:pStyle w:val="ConsPlusNormal"/>
              <w:jc w:val="center"/>
            </w:pPr>
            <w:r w:rsidRPr="00073638">
              <w:t>0,85</w:t>
            </w:r>
          </w:p>
        </w:tc>
        <w:tc>
          <w:tcPr>
            <w:tcW w:w="925" w:type="dxa"/>
          </w:tcPr>
          <w:p w:rsidR="00A02C3A" w:rsidRPr="00073638" w:rsidRDefault="00A02C3A">
            <w:pPr>
              <w:pStyle w:val="ConsPlusNormal"/>
              <w:jc w:val="center"/>
            </w:pPr>
            <w:r w:rsidRPr="00073638">
              <w:t>3133</w:t>
            </w:r>
          </w:p>
        </w:tc>
        <w:tc>
          <w:tcPr>
            <w:tcW w:w="926" w:type="dxa"/>
          </w:tcPr>
          <w:p w:rsidR="00A02C3A" w:rsidRPr="00073638" w:rsidRDefault="00A02C3A">
            <w:pPr>
              <w:pStyle w:val="ConsPlusNormal"/>
              <w:jc w:val="center"/>
            </w:pPr>
            <w:r w:rsidRPr="00073638">
              <w:t>0,9</w:t>
            </w:r>
          </w:p>
        </w:tc>
        <w:tc>
          <w:tcPr>
            <w:tcW w:w="925" w:type="dxa"/>
          </w:tcPr>
          <w:p w:rsidR="00A02C3A" w:rsidRPr="00073638" w:rsidRDefault="00A02C3A">
            <w:pPr>
              <w:pStyle w:val="ConsPlusNormal"/>
              <w:jc w:val="center"/>
            </w:pPr>
            <w:r w:rsidRPr="00073638">
              <w:t>3233</w:t>
            </w:r>
          </w:p>
        </w:tc>
        <w:tc>
          <w:tcPr>
            <w:tcW w:w="925" w:type="dxa"/>
          </w:tcPr>
          <w:p w:rsidR="00A02C3A" w:rsidRPr="00073638" w:rsidRDefault="00A02C3A">
            <w:pPr>
              <w:pStyle w:val="ConsPlusNormal"/>
              <w:jc w:val="center"/>
            </w:pPr>
            <w:r w:rsidRPr="00073638">
              <w:t>0,95</w:t>
            </w:r>
          </w:p>
        </w:tc>
        <w:tc>
          <w:tcPr>
            <w:tcW w:w="925" w:type="dxa"/>
          </w:tcPr>
          <w:p w:rsidR="00A02C3A" w:rsidRPr="00073638" w:rsidRDefault="00A02C3A">
            <w:pPr>
              <w:pStyle w:val="ConsPlusNormal"/>
              <w:jc w:val="center"/>
            </w:pPr>
            <w:r w:rsidRPr="00073638">
              <w:t>3333</w:t>
            </w:r>
          </w:p>
        </w:tc>
        <w:tc>
          <w:tcPr>
            <w:tcW w:w="926" w:type="dxa"/>
          </w:tcPr>
          <w:p w:rsidR="00A02C3A" w:rsidRPr="00073638" w:rsidRDefault="00A02C3A">
            <w:pPr>
              <w:pStyle w:val="ConsPlusNormal"/>
              <w:jc w:val="center"/>
            </w:pPr>
            <w:r w:rsidRPr="00073638">
              <w:t>1,0</w:t>
            </w:r>
          </w:p>
        </w:tc>
      </w:tr>
    </w:tbl>
    <w:p w:rsidR="00A02C3A" w:rsidRPr="00073638" w:rsidRDefault="00A02C3A">
      <w:pPr>
        <w:sectPr w:rsidR="00A02C3A" w:rsidRPr="00073638">
          <w:pgSz w:w="16838" w:h="11905" w:orient="landscape"/>
          <w:pgMar w:top="1701" w:right="1134" w:bottom="850" w:left="1134" w:header="0" w:footer="0" w:gutter="0"/>
          <w:cols w:space="720"/>
        </w:sectPr>
      </w:pPr>
    </w:p>
    <w:p w:rsidR="00A02C3A" w:rsidRPr="00CA56E6" w:rsidRDefault="00A02C3A">
      <w:pPr>
        <w:pStyle w:val="ConsPlusNormal"/>
        <w:jc w:val="center"/>
        <w:outlineLvl w:val="0"/>
        <w:rPr>
          <w:b/>
        </w:rPr>
      </w:pPr>
      <w:r w:rsidRPr="00CA56E6">
        <w:rPr>
          <w:b/>
        </w:rPr>
        <w:lastRenderedPageBreak/>
        <w:t>БИБЛИОГРАФИЯ</w:t>
      </w:r>
    </w:p>
    <w:p w:rsidR="00A02C3A" w:rsidRPr="00073638" w:rsidRDefault="00A02C3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0"/>
        <w:gridCol w:w="8561"/>
      </w:tblGrid>
      <w:tr w:rsidR="00073638" w:rsidRPr="00073638">
        <w:tc>
          <w:tcPr>
            <w:tcW w:w="540" w:type="dxa"/>
            <w:tcBorders>
              <w:top w:val="nil"/>
              <w:left w:val="nil"/>
              <w:bottom w:val="nil"/>
              <w:right w:val="nil"/>
            </w:tcBorders>
          </w:tcPr>
          <w:p w:rsidR="00A02C3A" w:rsidRPr="00073638" w:rsidRDefault="00A02C3A">
            <w:pPr>
              <w:pStyle w:val="ConsPlusNormal"/>
            </w:pPr>
            <w:bookmarkStart w:id="12" w:name="P2013"/>
            <w:bookmarkEnd w:id="12"/>
            <w:r w:rsidRPr="00073638">
              <w:t>[1]</w:t>
            </w:r>
          </w:p>
        </w:tc>
        <w:tc>
          <w:tcPr>
            <w:tcW w:w="8561" w:type="dxa"/>
            <w:tcBorders>
              <w:top w:val="nil"/>
              <w:left w:val="nil"/>
              <w:bottom w:val="nil"/>
              <w:right w:val="nil"/>
            </w:tcBorders>
          </w:tcPr>
          <w:p w:rsidR="00A02C3A" w:rsidRPr="00073638" w:rsidRDefault="00A02C3A">
            <w:pPr>
              <w:pStyle w:val="ConsPlusNormal"/>
              <w:jc w:val="both"/>
            </w:pPr>
            <w:r w:rsidRPr="00073638">
              <w:t xml:space="preserve">Постановление Правительства РФ от 21 мая 2007 г. </w:t>
            </w:r>
            <w:r w:rsidR="00073638" w:rsidRPr="00073638">
              <w:t>№</w:t>
            </w:r>
            <w:r w:rsidRPr="00073638">
              <w:t xml:space="preserve"> 304 </w:t>
            </w:r>
            <w:r w:rsidR="00073638" w:rsidRPr="00073638">
              <w:t>«</w:t>
            </w:r>
            <w:r w:rsidRPr="00073638">
              <w:t>О классификации чрезвычайных ситуаций природного и техногенного характера</w:t>
            </w:r>
            <w:r w:rsidR="00073638" w:rsidRPr="00073638">
              <w:t>»</w:t>
            </w:r>
            <w:r w:rsidRPr="00073638">
              <w:t>.</w:t>
            </w:r>
          </w:p>
        </w:tc>
      </w:tr>
      <w:tr w:rsidR="00A02C3A" w:rsidRPr="00073638">
        <w:tc>
          <w:tcPr>
            <w:tcW w:w="540" w:type="dxa"/>
            <w:tcBorders>
              <w:top w:val="nil"/>
              <w:left w:val="nil"/>
              <w:bottom w:val="nil"/>
              <w:right w:val="nil"/>
            </w:tcBorders>
          </w:tcPr>
          <w:p w:rsidR="00A02C3A" w:rsidRPr="00073638" w:rsidRDefault="00A02C3A">
            <w:pPr>
              <w:pStyle w:val="ConsPlusNormal"/>
            </w:pPr>
            <w:bookmarkStart w:id="13" w:name="P2015"/>
            <w:bookmarkEnd w:id="13"/>
            <w:r w:rsidRPr="00073638">
              <w:t>[2]</w:t>
            </w:r>
          </w:p>
        </w:tc>
        <w:tc>
          <w:tcPr>
            <w:tcW w:w="8561" w:type="dxa"/>
            <w:tcBorders>
              <w:top w:val="nil"/>
              <w:left w:val="nil"/>
              <w:bottom w:val="nil"/>
              <w:right w:val="nil"/>
            </w:tcBorders>
          </w:tcPr>
          <w:p w:rsidR="00A02C3A" w:rsidRPr="00073638" w:rsidRDefault="00A02C3A">
            <w:pPr>
              <w:pStyle w:val="ConsPlusNormal"/>
              <w:jc w:val="both"/>
            </w:pPr>
            <w:proofErr w:type="gramStart"/>
            <w:r w:rsidRPr="00073638">
              <w:t xml:space="preserve">Постановление Правительства РФ от 27 февраля 1999 г. </w:t>
            </w:r>
            <w:r w:rsidR="00073638" w:rsidRPr="00073638">
              <w:t>№</w:t>
            </w:r>
            <w:r w:rsidRPr="00073638">
              <w:t xml:space="preserve"> 237 </w:t>
            </w:r>
            <w:r w:rsidR="00073638" w:rsidRPr="00073638">
              <w:t>«</w:t>
            </w:r>
            <w:r w:rsidRPr="00073638">
              <w:t>Об утверждении Положения об эксплуатации гидротехнического сооружения и обеспечении безопасности гидротехнического сооружения, разрешение на строительство и эксплуатацию которого аннулировано (в том числе гидротехнического сооружения, находящегося в аварийном состоянии),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w:t>
            </w:r>
            <w:r w:rsidR="00073638" w:rsidRPr="00073638">
              <w:t>»</w:t>
            </w:r>
            <w:r w:rsidRPr="00073638">
              <w:t>.</w:t>
            </w:r>
            <w:proofErr w:type="gramEnd"/>
          </w:p>
        </w:tc>
      </w:tr>
    </w:tbl>
    <w:p w:rsidR="00A02C3A" w:rsidRPr="00073638" w:rsidRDefault="00A02C3A" w:rsidP="00A02C3A">
      <w:pPr>
        <w:pStyle w:val="ConsPlusNormal"/>
        <w:jc w:val="both"/>
      </w:pPr>
    </w:p>
    <w:sectPr w:rsidR="00A02C3A" w:rsidRPr="00073638" w:rsidSect="007F655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C3A"/>
    <w:rsid w:val="00073638"/>
    <w:rsid w:val="006A1888"/>
    <w:rsid w:val="00A02C3A"/>
    <w:rsid w:val="00CA5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2C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02C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02C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02C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02C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02C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02C3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02C3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CA56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2C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02C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02C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02C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02C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02C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02C3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02C3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CA56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 Type="http://schemas.microsoft.com/office/2007/relationships/stylesWithEffects" Target="stylesWithEffects.xml"/><Relationship Id="rId21" Type="http://schemas.openxmlformats.org/officeDocument/2006/relationships/image" Target="media/image15.wmf"/><Relationship Id="rId34" Type="http://schemas.openxmlformats.org/officeDocument/2006/relationships/image" Target="media/image28.wmf"/><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3.wmf"/><Relationship Id="rId1" Type="http://schemas.openxmlformats.org/officeDocument/2006/relationships/customXml" Target="../customXml/item1.xml"/><Relationship Id="rId6" Type="http://schemas.openxmlformats.org/officeDocument/2006/relationships/hyperlink" Target="https://fireman.club/inseklodepia/gidrotehnicheskoe-sooruzhenie/" TargetMode="External"/><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5.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C57A2-2985-478B-8208-21D59136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31</Pages>
  <Words>9096</Words>
  <Characters>51848</Characters>
  <Application>Microsoft Office Word</Application>
  <DocSecurity>0</DocSecurity>
  <Lines>432</Lines>
  <Paragraphs>121</Paragraphs>
  <ScaleCrop>false</ScaleCrop>
  <Company/>
  <LinksUpToDate>false</LinksUpToDate>
  <CharactersWithSpaces>60823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2018-02-09T07:29:00Z</dcterms:created>
  <dcterms:modified xsi:type="dcterms:W3CDTF">2018-02-19T18:36:00Z</dcterms:modified>
</cp:coreProperties>
</file>