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9F3" w:rsidRPr="00027BEA" w:rsidRDefault="005B39F3" w:rsidP="00B41FC3">
      <w:pPr>
        <w:pStyle w:val="ConsPlusTitle"/>
        <w:jc w:val="center"/>
        <w:outlineLvl w:val="0"/>
      </w:pPr>
      <w:r w:rsidRPr="00027BEA">
        <w:t>МИНИСТЕРСТВО РОССИЙСКОЙ ФЕДЕРАЦИИ</w:t>
      </w:r>
      <w:r w:rsidR="00B41FC3" w:rsidRPr="00027BEA">
        <w:br/>
      </w:r>
      <w:r w:rsidRPr="00027BEA">
        <w:t xml:space="preserve">ПО ДЕЛАМ </w:t>
      </w:r>
      <w:hyperlink r:id="rId5" w:history="1">
        <w:r w:rsidRPr="00027BEA">
          <w:rPr>
            <w:rStyle w:val="a3"/>
            <w:color w:val="auto"/>
            <w:u w:val="none"/>
          </w:rPr>
          <w:t>ГРАЖДАНСКОЙ ОБОРОНЫ</w:t>
        </w:r>
      </w:hyperlink>
      <w:r w:rsidRPr="00027BEA">
        <w:t>, ЧРЕЗВЫЧАЙНЫМ СИТУАЦИЯМ</w:t>
      </w:r>
      <w:r w:rsidR="00B41FC3" w:rsidRPr="00027BEA">
        <w:br/>
      </w:r>
      <w:r w:rsidRPr="00027BEA">
        <w:t>И ЛИКВИДАЦИИ ПОСЛЕДСТВИЙ СТИХИЙНЫХ БЕДСТВИЙ</w:t>
      </w:r>
    </w:p>
    <w:p w:rsidR="005B39F3" w:rsidRPr="00027BEA" w:rsidRDefault="005B39F3">
      <w:pPr>
        <w:pStyle w:val="ConsPlusTitle"/>
        <w:jc w:val="center"/>
      </w:pPr>
    </w:p>
    <w:p w:rsidR="005B39F3" w:rsidRPr="00027BEA" w:rsidRDefault="005B39F3">
      <w:pPr>
        <w:pStyle w:val="ConsPlusTitle"/>
        <w:jc w:val="center"/>
      </w:pPr>
      <w:r w:rsidRPr="00027BEA">
        <w:t>ПРИКАЗ</w:t>
      </w:r>
      <w:r w:rsidR="00B41FC3" w:rsidRPr="00027BEA">
        <w:br/>
      </w:r>
      <w:r w:rsidRPr="00027BEA">
        <w:t>от 22 апреля 2013 г</w:t>
      </w:r>
      <w:r w:rsidR="00B41FC3" w:rsidRPr="00027BEA">
        <w:t>ода</w:t>
      </w:r>
      <w:r w:rsidRPr="00027BEA">
        <w:t xml:space="preserve"> </w:t>
      </w:r>
      <w:r w:rsidR="00B41FC3" w:rsidRPr="00027BEA">
        <w:t>№</w:t>
      </w:r>
      <w:r w:rsidRPr="00027BEA">
        <w:t xml:space="preserve"> 276</w:t>
      </w:r>
    </w:p>
    <w:p w:rsidR="005B39F3" w:rsidRPr="00027BEA" w:rsidRDefault="005B39F3">
      <w:pPr>
        <w:pStyle w:val="ConsPlusTitle"/>
        <w:jc w:val="center"/>
      </w:pPr>
    </w:p>
    <w:p w:rsidR="005B39F3" w:rsidRPr="00027BEA" w:rsidRDefault="005B39F3">
      <w:pPr>
        <w:pStyle w:val="ConsPlusTitle"/>
        <w:jc w:val="center"/>
      </w:pPr>
      <w:r w:rsidRPr="00027BEA">
        <w:t>ОБ УТВЕРЖДЕНИИ ПЕРЕЧНЯ РЕГЛАМЕНТИРУЮЩИХ ДОКУМЕНТОВ</w:t>
      </w:r>
      <w:r w:rsidR="00B41FC3" w:rsidRPr="00027BEA">
        <w:t xml:space="preserve"> </w:t>
      </w:r>
      <w:r w:rsidRPr="00027BEA">
        <w:t>ПО ОРГАНИЗАЦИИ ПЛАНИРОВАНИЯ И УПРАВЛЕНИЯ</w:t>
      </w:r>
      <w:r w:rsidR="00B41FC3" w:rsidRPr="00027BEA">
        <w:t xml:space="preserve"> </w:t>
      </w:r>
      <w:r w:rsidRPr="00027BEA">
        <w:t>ДЕЯТЕЛЬНОСТЬЮ В СИСТЕМЕ МЧС РОССИИ</w:t>
      </w:r>
    </w:p>
    <w:p w:rsidR="005B39F3" w:rsidRPr="00027BEA" w:rsidRDefault="005B39F3">
      <w:pPr>
        <w:pStyle w:val="ConsPlusNormal"/>
        <w:ind w:firstLine="540"/>
        <w:jc w:val="both"/>
      </w:pPr>
      <w:bookmarkStart w:id="0" w:name="_GoBack"/>
      <w:bookmarkEnd w:id="0"/>
    </w:p>
    <w:p w:rsidR="005B39F3" w:rsidRPr="00027BEA" w:rsidRDefault="005B39F3">
      <w:pPr>
        <w:pStyle w:val="ConsPlusNormal"/>
        <w:ind w:firstLine="540"/>
        <w:jc w:val="both"/>
      </w:pPr>
      <w:r w:rsidRPr="00027BEA">
        <w:t xml:space="preserve">В целях совершенствования планирования и управления деятельностью в системе МЧС России </w:t>
      </w:r>
      <w:r w:rsidRPr="00FE02F2">
        <w:rPr>
          <w:spacing w:val="60"/>
        </w:rPr>
        <w:t>приказываю</w:t>
      </w:r>
      <w:r w:rsidRPr="00027BEA">
        <w:t>:</w:t>
      </w:r>
    </w:p>
    <w:p w:rsidR="005B39F3" w:rsidRPr="00027BEA" w:rsidRDefault="005B39F3">
      <w:pPr>
        <w:pStyle w:val="ConsPlusNormal"/>
        <w:spacing w:before="220"/>
        <w:ind w:firstLine="540"/>
        <w:jc w:val="both"/>
      </w:pPr>
      <w:r w:rsidRPr="00027BEA">
        <w:t>1. Утвердить Перечень регламентирующих документов по организации планирования и управления деятельностью в системе МЧС России (далее - Перечень) согласно Приложению.</w:t>
      </w:r>
    </w:p>
    <w:p w:rsidR="005B39F3" w:rsidRPr="00027BEA" w:rsidRDefault="005B39F3">
      <w:pPr>
        <w:pStyle w:val="ConsPlusNormal"/>
        <w:spacing w:before="220"/>
        <w:ind w:firstLine="540"/>
        <w:jc w:val="both"/>
      </w:pPr>
      <w:r w:rsidRPr="00027BEA">
        <w:t>2. Руководителям структурных подразделений центрального аппарата МЧС России, ответственным за разработку документов, включенных в Перечень, до 1 июля 2013 года разработать, утвердить в установленном порядке и направить исполнителям соответствующие разъяснения, определяющие форму, структуру, содержание, порядок разработки, согласования и утверждения указанных документов.</w:t>
      </w:r>
    </w:p>
    <w:p w:rsidR="005B39F3" w:rsidRPr="00027BEA" w:rsidRDefault="005B39F3">
      <w:pPr>
        <w:pStyle w:val="ConsPlusNormal"/>
        <w:spacing w:before="220"/>
        <w:ind w:firstLine="540"/>
        <w:jc w:val="both"/>
      </w:pPr>
      <w:r w:rsidRPr="00027BEA">
        <w:t xml:space="preserve">3. Признать утратившим силу Приказ МЧС России от 21.07.2005 </w:t>
      </w:r>
      <w:r w:rsidR="00027BEA" w:rsidRPr="00027BEA">
        <w:t>№</w:t>
      </w:r>
      <w:r w:rsidRPr="00027BEA">
        <w:t xml:space="preserve"> 576 </w:t>
      </w:r>
      <w:r w:rsidR="00027BEA" w:rsidRPr="00027BEA">
        <w:t>«</w:t>
      </w:r>
      <w:r w:rsidRPr="00027BEA">
        <w:t>Об утверждении Перечня единых регламентирующих документов по организации планирования и управления деятельностью в системе МЧС России</w:t>
      </w:r>
      <w:r w:rsidR="00027BEA" w:rsidRPr="00027BEA">
        <w:t>»</w:t>
      </w:r>
      <w:r w:rsidRPr="00027BEA">
        <w:t>.</w:t>
      </w:r>
    </w:p>
    <w:p w:rsidR="005B39F3" w:rsidRPr="00027BEA" w:rsidRDefault="005B39F3">
      <w:pPr>
        <w:pStyle w:val="ConsPlusNormal"/>
        <w:jc w:val="right"/>
      </w:pPr>
    </w:p>
    <w:p w:rsidR="005B39F3" w:rsidRPr="00027BEA" w:rsidRDefault="005B39F3">
      <w:pPr>
        <w:pStyle w:val="ConsPlusNormal"/>
        <w:jc w:val="right"/>
      </w:pPr>
      <w:r w:rsidRPr="00027BEA">
        <w:t>Министр</w:t>
      </w:r>
    </w:p>
    <w:p w:rsidR="005B39F3" w:rsidRPr="00027BEA" w:rsidRDefault="005B39F3">
      <w:pPr>
        <w:pStyle w:val="ConsPlusNormal"/>
        <w:jc w:val="right"/>
      </w:pPr>
      <w:r w:rsidRPr="00027BEA">
        <w:t>В.А.</w:t>
      </w:r>
      <w:r w:rsidR="00702FF1" w:rsidRPr="00027BEA">
        <w:t xml:space="preserve"> </w:t>
      </w:r>
      <w:r w:rsidRPr="00027BEA">
        <w:t>ПУЧКОВ</w:t>
      </w:r>
    </w:p>
    <w:p w:rsidR="00702FF1" w:rsidRPr="00027BEA" w:rsidRDefault="00702FF1">
      <w:pPr>
        <w:pStyle w:val="ConsPlusNormal"/>
        <w:jc w:val="right"/>
        <w:outlineLvl w:val="0"/>
        <w:sectPr w:rsidR="00702FF1" w:rsidRPr="00027BEA" w:rsidSect="00702FF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5B39F3" w:rsidRPr="00027BEA" w:rsidRDefault="005B39F3" w:rsidP="00027BEA">
      <w:pPr>
        <w:pStyle w:val="ConsPlusNormal"/>
        <w:jc w:val="right"/>
        <w:outlineLvl w:val="0"/>
      </w:pPr>
      <w:r w:rsidRPr="00027BEA">
        <w:lastRenderedPageBreak/>
        <w:t>Приложение</w:t>
      </w:r>
      <w:r w:rsidR="00027BEA" w:rsidRPr="00027BEA">
        <w:br/>
      </w:r>
      <w:r w:rsidRPr="00027BEA">
        <w:t>к Приказу МЧС России</w:t>
      </w:r>
      <w:r w:rsidR="00027BEA" w:rsidRPr="00027BEA">
        <w:br/>
      </w:r>
      <w:r w:rsidRPr="00027BEA">
        <w:t>от 22 апреля 2013 г</w:t>
      </w:r>
      <w:r w:rsidR="00027BEA" w:rsidRPr="00027BEA">
        <w:t>ода</w:t>
      </w:r>
      <w:r w:rsidRPr="00027BEA">
        <w:t xml:space="preserve"> </w:t>
      </w:r>
      <w:r w:rsidR="00027BEA" w:rsidRPr="00027BEA">
        <w:t>№</w:t>
      </w:r>
      <w:r w:rsidRPr="00027BEA">
        <w:t xml:space="preserve"> 276</w:t>
      </w:r>
    </w:p>
    <w:p w:rsidR="005B39F3" w:rsidRPr="00027BEA" w:rsidRDefault="005B39F3">
      <w:pPr>
        <w:pStyle w:val="ConsPlusNormal"/>
        <w:jc w:val="center"/>
      </w:pPr>
    </w:p>
    <w:p w:rsidR="005B39F3" w:rsidRPr="00027BEA" w:rsidRDefault="005B39F3">
      <w:pPr>
        <w:pStyle w:val="ConsPlusNormal"/>
        <w:jc w:val="center"/>
      </w:pPr>
      <w:bookmarkStart w:id="1" w:name="P28"/>
      <w:bookmarkEnd w:id="1"/>
      <w:r w:rsidRPr="00027BEA">
        <w:t>ПЕРЕЧЕНЬ</w:t>
      </w:r>
      <w:r w:rsidR="00027BEA" w:rsidRPr="00027BEA">
        <w:br/>
      </w:r>
      <w:r w:rsidRPr="00027BEA">
        <w:t>РЕГЛАМЕНТИРУЮЩИХ ДОКУМЕНТОВ ПО ОРГАНИЗАЦИИ ПЛАНИРОВАНИЯ</w:t>
      </w:r>
      <w:r w:rsidR="00027BEA" w:rsidRPr="00027BEA">
        <w:t xml:space="preserve"> </w:t>
      </w:r>
      <w:r w:rsidRPr="00027BEA">
        <w:t>И УПРАВЛЕНИЯ ДЕЯТЕЛЬНОСТЬЮ В СИСТЕМЕ МЧС РОССИИ</w:t>
      </w:r>
    </w:p>
    <w:p w:rsidR="005B39F3" w:rsidRPr="00027BEA" w:rsidRDefault="005B39F3">
      <w:pPr>
        <w:pStyle w:val="ConsPlusNormal"/>
      </w:pPr>
    </w:p>
    <w:tbl>
      <w:tblPr>
        <w:tblW w:w="14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268"/>
        <w:gridCol w:w="1984"/>
        <w:gridCol w:w="1809"/>
        <w:gridCol w:w="1829"/>
        <w:gridCol w:w="2561"/>
        <w:gridCol w:w="2551"/>
        <w:gridCol w:w="1281"/>
      </w:tblGrid>
      <w:tr w:rsidR="00027BEA" w:rsidRPr="00027BEA" w:rsidTr="008052FC">
        <w:trPr>
          <w:cantSplit/>
          <w:jc w:val="center"/>
        </w:trPr>
        <w:tc>
          <w:tcPr>
            <w:tcW w:w="454" w:type="dxa"/>
            <w:vAlign w:val="center"/>
          </w:tcPr>
          <w:p w:rsidR="005B39F3" w:rsidRPr="00027BEA" w:rsidRDefault="008052FC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№</w:t>
            </w:r>
            <w:r w:rsidR="005B39F3" w:rsidRPr="00027BEA">
              <w:rPr>
                <w:rFonts w:asciiTheme="minorHAnsi" w:hAnsiTheme="minorHAnsi"/>
                <w:sz w:val="20"/>
              </w:rPr>
              <w:t xml:space="preserve"> </w:t>
            </w:r>
            <w:proofErr w:type="gramStart"/>
            <w:r w:rsidR="005B39F3" w:rsidRPr="00027BEA">
              <w:rPr>
                <w:rFonts w:asciiTheme="minorHAnsi" w:hAnsiTheme="minorHAnsi"/>
                <w:sz w:val="20"/>
              </w:rPr>
              <w:t>п</w:t>
            </w:r>
            <w:proofErr w:type="gramEnd"/>
            <w:r w:rsidR="005B39F3" w:rsidRPr="00027BEA">
              <w:rPr>
                <w:rFonts w:asciiTheme="minorHAnsi" w:hAnsiTheme="minorHAnsi"/>
                <w:sz w:val="20"/>
              </w:rPr>
              <w:t>/п</w:t>
            </w:r>
          </w:p>
        </w:tc>
        <w:tc>
          <w:tcPr>
            <w:tcW w:w="2268" w:type="dxa"/>
            <w:vAlign w:val="center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Наименование документа</w:t>
            </w:r>
          </w:p>
        </w:tc>
        <w:tc>
          <w:tcPr>
            <w:tcW w:w="1984" w:type="dxa"/>
            <w:vAlign w:val="center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proofErr w:type="gramStart"/>
            <w:r w:rsidRPr="00027BEA">
              <w:rPr>
                <w:rFonts w:asciiTheme="minorHAnsi" w:hAnsiTheme="minorHAnsi"/>
                <w:sz w:val="20"/>
              </w:rPr>
              <w:t>Ответственный</w:t>
            </w:r>
            <w:proofErr w:type="gramEnd"/>
            <w:r w:rsidRPr="00027BEA">
              <w:rPr>
                <w:rFonts w:asciiTheme="minorHAnsi" w:hAnsiTheme="minorHAnsi"/>
                <w:sz w:val="20"/>
              </w:rPr>
              <w:t xml:space="preserve"> за организацию разработки</w:t>
            </w:r>
          </w:p>
        </w:tc>
        <w:tc>
          <w:tcPr>
            <w:tcW w:w="1809" w:type="dxa"/>
            <w:vAlign w:val="center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Сроки разработки</w:t>
            </w:r>
          </w:p>
        </w:tc>
        <w:tc>
          <w:tcPr>
            <w:tcW w:w="1829" w:type="dxa"/>
            <w:vAlign w:val="center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Сроки корректировки (переработки)</w:t>
            </w:r>
          </w:p>
        </w:tc>
        <w:tc>
          <w:tcPr>
            <w:tcW w:w="2561" w:type="dxa"/>
            <w:vAlign w:val="center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Должностные лица (руководители), согласовывающие документ</w:t>
            </w:r>
          </w:p>
        </w:tc>
        <w:tc>
          <w:tcPr>
            <w:tcW w:w="2551" w:type="dxa"/>
            <w:vAlign w:val="center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Форма утверждения документа (должностное лицо (руководитель), утверждающий, подписывающий документ)</w:t>
            </w:r>
          </w:p>
        </w:tc>
        <w:tc>
          <w:tcPr>
            <w:tcW w:w="1281" w:type="dxa"/>
            <w:vAlign w:val="center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Примечание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1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1. По организации повседневной деятельности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2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1.1. В центральном аппарате МЧС России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Комплексный план основных мероприятий МЧС России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Административный департамент (далее - АД)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1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Министра, руководители структурных подразделений центрального аппарата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Приказ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основных мероприятий МЧС России на квартал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АД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Ежеквартально к 25 числу последнего месяца квартала, предшествующего планируемому кварталу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Министра, руководители структурных подразделений центрального аппарата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Первый заместитель Министра (статс-секретарь - заместитель Министра)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основных мероприятий структурного подразделения центрального аппарата МЧС России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Структурные подразделения центрального аппарата МЧС России (далее - структурные подразделения ЦА)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В двухнедельный срок после утверждения Комплексного плана основных мероприятий МЧС России на год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руководителей структурных подразделений ЦА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Заместитель Министра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lastRenderedPageBreak/>
              <w:t>4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основных мероприятий структурного подразделения ЦА на квартал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Структурные подразделения ЦА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Ежеквартально не позднее последнего числа последнего месяца квартала, предшествующего планируемому кварталу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руководителей структурных подразделений ЦА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Заместитель Министра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5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Регламент МЧС России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АД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В месячный срок после изменений нормативных правовых актов Российской Федерации (далее - РФ)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Министра, руководители структурных подразделений ЦА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Приказ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2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1.2. В региональных центрах по делам гражданской обороны, чрезвычайным ситуациям и ликвидации последствий стихийных бедствий (далее - РЦ МЧС России)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6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 реализации приоритетных направлений деятельности РЦ МЧС России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Управление оперативного планирования РЦ МЧС России (далее - УОП) &lt;1&gt;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РЦ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Приказ начальника РЦ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7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основных мероприятий РЦ МЧС России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УОП &lt;1&gt;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в двухнедельный срок после утверждения Комплексного плана основных мероприятий МЧС России на год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Директор АД, заместители начальника РЦ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РЦ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8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основных мероприятий РЦ МЧС России на месяц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УОП &lt;1&gt;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Ежемесячно не позднее последнего числа месяца, предшествующего планируемому месяцу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РЦ МЧС России, руководители подразделений РЦ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РЦ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lastRenderedPageBreak/>
              <w:t>9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основных мероприятий подразделения РЦ МЧС России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Подразделения РЦ МЧС России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до 30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Заместитель начальника РЦ МЧС России (по решению начальника РЦ МЧС России)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РЦ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10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основных мероприятий подразделения РЦ МЧС России на месяц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Подразделения РЦ МЧС России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Ежемесячно не позднее последнего числа месяца, предшествующего планируемому месяцу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Заместитель начальника РЦ МЧС России (по решению начальника РЦ МЧС России)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РЦ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11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Об организации повседневной деятельности в РЦ МЧС России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УОП &lt;1&gt;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РЦ МЧС России, руководители подразделений РЦ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Приказ начальника РЦ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12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Об организации оперативной дежурной службы в Центре управления в кризисных ситуациях РЦ МЧС России (далее - ЦУКС РЦ)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ЦУКС РЦ УОП &lt;1&gt;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РЦ МЧС России, руководители подразделений РЦ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Приказ начальника РЦ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13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Об итогах деятельности РЦ МЧС России за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 xml:space="preserve">Управление (отдел) кадров РЦ МЧС России (далее - </w:t>
            </w:r>
            <w:proofErr w:type="gramStart"/>
            <w:r w:rsidRPr="00027BEA">
              <w:rPr>
                <w:rFonts w:asciiTheme="minorHAnsi" w:hAnsiTheme="minorHAnsi"/>
                <w:sz w:val="20"/>
              </w:rPr>
              <w:t>У(</w:t>
            </w:r>
            <w:proofErr w:type="gramEnd"/>
            <w:r w:rsidRPr="00027BEA">
              <w:rPr>
                <w:rFonts w:asciiTheme="minorHAnsi" w:hAnsiTheme="minorHAnsi"/>
                <w:sz w:val="20"/>
              </w:rPr>
              <w:t>О)К), отдел (управление) территориальной политики РЦ МЧС России (далее - ОТП) &lt;1&gt;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РЦ МЧС России, руководители подразделений РЦ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Приказ начальника РЦ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14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проведения коллегии РЦ МЧС России на полугодие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УОП (ОТП) &lt;1&gt;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декабря, к 25 июня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РЦ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РЦ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15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антитеррористической защищенности РЦ МЧС России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УОП &lt;1&gt;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решению руководства МЧС России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1 марта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РЦ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РЦ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lastRenderedPageBreak/>
              <w:t>16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Об организации антитеррористической деятельности в РЦ МЧС России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УОП &lt;1&gt;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РЦ МЧС России, руководители подразделений РЦ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Приказ начальника РЦ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17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по организации профессиональной подготовки военнослужащих спасательных воинских формирований МЧС России, сотрудников федеральной противопожарной службы Государственной противопожарной службы, федеральных государственных гражданских служащих РЦ МЧС России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proofErr w:type="gramStart"/>
            <w:r w:rsidRPr="00027BEA">
              <w:rPr>
                <w:rFonts w:asciiTheme="minorHAnsi" w:hAnsiTheme="minorHAnsi"/>
                <w:sz w:val="20"/>
              </w:rPr>
              <w:t>У(</w:t>
            </w:r>
            <w:proofErr w:type="gramEnd"/>
            <w:r w:rsidRPr="00027BEA">
              <w:rPr>
                <w:rFonts w:asciiTheme="minorHAnsi" w:hAnsiTheme="minorHAnsi"/>
                <w:sz w:val="20"/>
              </w:rPr>
              <w:t>О)К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июня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РЦ МЧС России, руководители подразделений РЦ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РЦ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2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1.3. В главных управлениях МЧС России по субъектам Российской Федерации (далее - ГУ МЧС России)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18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основных мероприятий ГУ МЧС России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 xml:space="preserve">Управление (отдел) организации оперативного планирования (далее - </w:t>
            </w:r>
            <w:proofErr w:type="gramStart"/>
            <w:r w:rsidRPr="00027BEA">
              <w:rPr>
                <w:rFonts w:asciiTheme="minorHAnsi" w:hAnsiTheme="minorHAnsi"/>
                <w:sz w:val="20"/>
              </w:rPr>
              <w:t>У(</w:t>
            </w:r>
            <w:proofErr w:type="gramEnd"/>
            <w:r w:rsidRPr="00027BEA">
              <w:rPr>
                <w:rFonts w:asciiTheme="minorHAnsi" w:hAnsiTheme="minorHAnsi"/>
                <w:sz w:val="20"/>
              </w:rPr>
              <w:t>О)ОП) &lt;1&gt;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до 30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ГУ МЧС России, руководители подразделений ГУ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Приказ начальника ГУ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19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основных мероприятий ГУ МЧС России на месяц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proofErr w:type="gramStart"/>
            <w:r w:rsidRPr="00027BEA">
              <w:rPr>
                <w:rFonts w:asciiTheme="minorHAnsi" w:hAnsiTheme="minorHAnsi"/>
                <w:sz w:val="20"/>
              </w:rPr>
              <w:t>У(</w:t>
            </w:r>
            <w:proofErr w:type="gramEnd"/>
            <w:r w:rsidRPr="00027BEA">
              <w:rPr>
                <w:rFonts w:asciiTheme="minorHAnsi" w:hAnsiTheme="minorHAnsi"/>
                <w:sz w:val="20"/>
              </w:rPr>
              <w:t>О)ОП &lt;1&gt;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Ежемесячно не позднее последнего числа месяца, предшествующего планируемому месяцу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ГУ МЧС России, руководители подразделений ГУ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ГУ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20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основных мероприятий подразделения ГУ МЧС России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Подразделения ГУ МЧС России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до 30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Заместитель начальника ГУ МЧС России (по решению начальника ГУ МЧС России)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ГУ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lastRenderedPageBreak/>
              <w:t>21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основных мероприятий подразделения ГУ МЧС России на месяц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Подразделения ГУ МЧС России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Ежемесячно не позднее последнего числа месяца, предшествующего планируемому месяцу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Заместитель начальника ГУ МЧС России (по решению начальника ГУ МЧС России)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ГУ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22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Об организации повседневной деятельности в ГУ МЧС России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proofErr w:type="gramStart"/>
            <w:r w:rsidRPr="00027BEA">
              <w:rPr>
                <w:rFonts w:asciiTheme="minorHAnsi" w:hAnsiTheme="minorHAnsi"/>
                <w:sz w:val="20"/>
              </w:rPr>
              <w:t>У(</w:t>
            </w:r>
            <w:proofErr w:type="gramEnd"/>
            <w:r w:rsidRPr="00027BEA">
              <w:rPr>
                <w:rFonts w:asciiTheme="minorHAnsi" w:hAnsiTheme="minorHAnsi"/>
                <w:sz w:val="20"/>
              </w:rPr>
              <w:t>О)ОП &lt;1&gt;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ГУ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Приказ начальника ГУ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23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Об организации оперативной дежурной службы в Центре управления в кризисных ситуациях ГУ МЧС России (далее - ЦУКС ГУ)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 xml:space="preserve">ЦУКС ГУ </w:t>
            </w:r>
            <w:proofErr w:type="gramStart"/>
            <w:r w:rsidRPr="00027BEA">
              <w:rPr>
                <w:rFonts w:asciiTheme="minorHAnsi" w:hAnsiTheme="minorHAnsi"/>
                <w:sz w:val="20"/>
              </w:rPr>
              <w:t>У(</w:t>
            </w:r>
            <w:proofErr w:type="gramEnd"/>
            <w:r w:rsidRPr="00027BEA">
              <w:rPr>
                <w:rFonts w:asciiTheme="minorHAnsi" w:hAnsiTheme="minorHAnsi"/>
                <w:sz w:val="20"/>
              </w:rPr>
              <w:t>О)ОП &lt;1&gt;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ГУ МЧС России, руководители подразделений ГУ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Приказ начальника ГУ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24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Об итогах деятельности ГУ МЧС России за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proofErr w:type="gramStart"/>
            <w:r w:rsidRPr="00027BEA">
              <w:rPr>
                <w:rFonts w:asciiTheme="minorHAnsi" w:hAnsiTheme="minorHAnsi"/>
                <w:sz w:val="20"/>
              </w:rPr>
              <w:t>У(</w:t>
            </w:r>
            <w:proofErr w:type="gramEnd"/>
            <w:r w:rsidRPr="00027BEA">
              <w:rPr>
                <w:rFonts w:asciiTheme="minorHAnsi" w:hAnsiTheme="minorHAnsi"/>
                <w:sz w:val="20"/>
              </w:rPr>
              <w:t>О)ОП &lt;1&gt;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решению начальника ГУ МЧС России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ГУ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Приказ начальника ГУ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25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 реализации приоритетных направлений деятельности ГУ МЧС России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proofErr w:type="gramStart"/>
            <w:r w:rsidRPr="00027BEA">
              <w:rPr>
                <w:rFonts w:asciiTheme="minorHAnsi" w:hAnsiTheme="minorHAnsi"/>
                <w:sz w:val="20"/>
              </w:rPr>
              <w:t>У(</w:t>
            </w:r>
            <w:proofErr w:type="gramEnd"/>
            <w:r w:rsidRPr="00027BEA">
              <w:rPr>
                <w:rFonts w:asciiTheme="minorHAnsi" w:hAnsiTheme="minorHAnsi"/>
                <w:sz w:val="20"/>
              </w:rPr>
              <w:t>О)ОП &lt;1&gt;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ГУ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Приказ начальника ГУ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26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антитеррористической защищенности ГУ МЧС России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proofErr w:type="gramStart"/>
            <w:r w:rsidRPr="00027BEA">
              <w:rPr>
                <w:rFonts w:asciiTheme="minorHAnsi" w:hAnsiTheme="minorHAnsi"/>
                <w:sz w:val="20"/>
              </w:rPr>
              <w:t>У(</w:t>
            </w:r>
            <w:proofErr w:type="gramEnd"/>
            <w:r w:rsidRPr="00027BEA">
              <w:rPr>
                <w:rFonts w:asciiTheme="minorHAnsi" w:hAnsiTheme="minorHAnsi"/>
                <w:sz w:val="20"/>
              </w:rPr>
              <w:t>О)ОП &lt;1&gt;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решению начальника ГУ МЧС России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1 февраля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Заместитель начальника ГУ МЧС России (по антикризисному управлению) Заместитель начальника ГУ МЧС России (по Государственной противопожарной службе)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ГУ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27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Об организации антитеррористической деятельности в ГУ МЧС России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proofErr w:type="gramStart"/>
            <w:r w:rsidRPr="00027BEA">
              <w:rPr>
                <w:rFonts w:asciiTheme="minorHAnsi" w:hAnsiTheme="minorHAnsi"/>
                <w:sz w:val="20"/>
              </w:rPr>
              <w:t>У(</w:t>
            </w:r>
            <w:proofErr w:type="gramEnd"/>
            <w:r w:rsidRPr="00027BEA">
              <w:rPr>
                <w:rFonts w:asciiTheme="minorHAnsi" w:hAnsiTheme="minorHAnsi"/>
                <w:sz w:val="20"/>
              </w:rPr>
              <w:t>О)ОП &lt;1&gt;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решению начальника ГУ МЧС России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1 февраля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ГУ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Приказ начальника ГУ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lastRenderedPageBreak/>
              <w:t>28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мероприятий по совершенствованию газодымозащитной службы в ГУ МЧС России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 xml:space="preserve">Отдел (управление) пожаротушения и подготовки АСФ (далее - </w:t>
            </w:r>
            <w:proofErr w:type="gramStart"/>
            <w:r w:rsidRPr="00027BEA">
              <w:rPr>
                <w:rFonts w:asciiTheme="minorHAnsi" w:hAnsiTheme="minorHAnsi"/>
                <w:sz w:val="20"/>
              </w:rPr>
              <w:t>У(</w:t>
            </w:r>
            <w:proofErr w:type="gramEnd"/>
            <w:r w:rsidRPr="00027BEA">
              <w:rPr>
                <w:rFonts w:asciiTheme="minorHAnsi" w:hAnsiTheme="minorHAnsi"/>
                <w:sz w:val="20"/>
              </w:rPr>
              <w:t>О)ПТ и ПАСФ) &lt;1&gt;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решению начальника ГУ МЧС России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декабря, к 25 июня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Заместитель начальника ГУ МЧС России (по Государственной противопожарной службе)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Приказ начальника ГУ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29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Об организации профессиональной подготовки военнослужащих спасательных воинских формирований МЧС России, сотрудников федеральной противопожарной службы Государственной противопожарной службы, федеральных государственных гражданских служащих ГУ МЧС России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proofErr w:type="gramStart"/>
            <w:r w:rsidRPr="00027BEA">
              <w:rPr>
                <w:rFonts w:asciiTheme="minorHAnsi" w:hAnsiTheme="minorHAnsi"/>
                <w:sz w:val="20"/>
              </w:rPr>
              <w:t>У(</w:t>
            </w:r>
            <w:proofErr w:type="gramEnd"/>
            <w:r w:rsidRPr="00027BEA">
              <w:rPr>
                <w:rFonts w:asciiTheme="minorHAnsi" w:hAnsiTheme="minorHAnsi"/>
                <w:sz w:val="20"/>
              </w:rPr>
              <w:t>О)ПТ и ПАСФ &lt;1&gt;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декабря, к 25 июня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ГУ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Приказ начальника ГУ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2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1.4. В спасательных воинских формированиях МЧС России (далее - СВФ МЧС России)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30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подготовки СВФ МЧС России на учебный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Штаб СВФ МЧС России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Министра (для СВФ МЧС России центрального подчинения), заместители начальника РЦ МЧС России (для СВФ МЧС России регионального подчинения)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Министр (для СВФ МЧС России центрального подчинения), начальник РЦ МЧС России (для СВФ МЧС России регионального подчинения)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31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Об организации подготовки внутренней, караульной службы в СВФ МЧС России на период обучения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Штаб СВФ МЧС России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20 декабря, к 20 июня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СВФ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Приказ начальника СВФ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lastRenderedPageBreak/>
              <w:t>32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противопожарной защиты СВФ МЧС России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Заместитель начальника СВФ МЧС России по тылу (материально-техническому обеспечению (далее - МТО))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СВФ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СВФ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33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Об итогах деятельности СВФ МЧС России за год и постановке задач на следующий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Штаб СВФ МЧС России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20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СВФ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Приказ начальника СВФ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34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противодействия коррупции СВФ МЧС России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Отдел (отделение) кадров СВФ МЧС России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Определяется правовым актом МЧС России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Заместитель начальника СВФ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СВФ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35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технической подготовки водителей и других специалистов автомобильной службы СВФ МЧС России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Заместитель начальника СВФ МЧС России по вооружению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20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СВФ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СВФ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36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развития и совершенствования учебно-материальной базы СВФ МЧС России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Штаб СВФ МЧС России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20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СВФ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СВФ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2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1.5. В подразделениях федеральной противопожарной службы Государственной противопожарной службы (далее - подразделения ФПС ГПС)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37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основных мероприятий подразделения ФПС ГПС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решению начальника подразделения ФПС ГПС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до 30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ГУ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подразделения ФПС ГПС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38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основных мероприятий подразделения ФПС ГПС на месяц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решению начальника подразделения ФПС ГПС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Ежемесячно не позднее последнего числа месяца, предшествующего планируемому месяцу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Заместитель начальника подразделения ФПС ГПС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подразделения ФПС ГПС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lastRenderedPageBreak/>
              <w:t>39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Об организации профессиональной подготовки сотрудников подразделения ФПС ГПС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решению начальника подразделения ФПС ГПС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Заместитель начальника подразделения ФПС ГПС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Приказ начальника подразделения ФПС ГПС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40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Об организации повседневной деятельности в подразделении ФПС ГПС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решению начальника подразделения ФПС ГПС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Заместитель начальника подразделения ФПС ГПС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Приказ начальника подразделения ФПС ГПС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41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противодействия коррупции в подразделении ФПС ГПС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Отдел (отделение) кадров подразделения ФПС ГПС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Определяется правовым актом МЧС России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Заместитель начальника подразделения ФПС ГПС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подразделения ФПС ГПС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2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1.6. В аварийно-спасательных и поисково-спасательных формированиях МЧС России (далее - АСФ (ПСФ) МЧС России)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42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основных мероприятий АСФ (ПСФ) МЧС России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решению начальника АСФ (ПСФ) МЧС России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до 30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решению начальника АСФ (ПСФ)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Приказ начальника АСФ (ПСФ)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43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основных мероприятий АСФ (ПСФ) МЧС России на месяц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решению начальника АСФ (ПСФ) МЧС России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Ежемесячно не позднее последнего числа месяца, предшествующего планируемому месяцу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решению начальника АСФ (ПСФ)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АСФ (ПСФ)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44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подготовки спасателей АСФ (ПСФ) МЧС России на месяц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Заместитель начальника АСФ (ПСФ) МЧС России по поисково-спасательной работе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 xml:space="preserve">Ежемесячно к 25 числу, </w:t>
            </w:r>
            <w:proofErr w:type="gramStart"/>
            <w:r w:rsidRPr="00027BEA">
              <w:rPr>
                <w:rFonts w:asciiTheme="minorHAnsi" w:hAnsiTheme="minorHAnsi"/>
                <w:sz w:val="20"/>
              </w:rPr>
              <w:t>предшествующего</w:t>
            </w:r>
            <w:proofErr w:type="gramEnd"/>
            <w:r w:rsidRPr="00027BEA">
              <w:rPr>
                <w:rFonts w:asciiTheme="minorHAnsi" w:hAnsiTheme="minorHAnsi"/>
                <w:sz w:val="20"/>
              </w:rPr>
              <w:t xml:space="preserve"> планируемому месяцу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АСФ (ПСФ)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АСФ (ПСФ)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2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1.7. В учреждениях МЧС России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45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основных мероприятий учреждения МЧС России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решению руководителя учреждения МЧС России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до 30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решению руководителя учреждения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Приказ руководителя учреждения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lastRenderedPageBreak/>
              <w:t>46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основных мероприятий учреждения МЧС России на месяц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решению руководителя учреждения МЧС России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Ежемесячно не позднее последнего числа месяца, предшествующего планируемому месяцу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решению руководителя учреждения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Руководитель учреждения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1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2. В области гражданской обороны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2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2.1. В центральном аппарате МЧС России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47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гражданской обороны и защиты населения РФ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Департамент гражданской защиты (далее - ДГЗ)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 раз в 5 лет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1 марта по состоянию на 1 января текущего года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Министерство обороны Российской Федерации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Президент Российской Федерации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 xml:space="preserve">Приказ МЧС России от 26.02.2012 </w:t>
            </w:r>
            <w:r w:rsidR="00027BEA" w:rsidRPr="00027BEA">
              <w:rPr>
                <w:rFonts w:asciiTheme="minorHAnsi" w:hAnsiTheme="minorHAnsi"/>
                <w:sz w:val="20"/>
              </w:rPr>
              <w:t>№</w:t>
            </w:r>
            <w:r w:rsidRPr="00027BEA">
              <w:rPr>
                <w:rFonts w:asciiTheme="minorHAnsi" w:hAnsiTheme="minorHAnsi"/>
                <w:sz w:val="20"/>
              </w:rPr>
              <w:t xml:space="preserve"> 70 </w:t>
            </w:r>
            <w:proofErr w:type="spellStart"/>
            <w:r w:rsidRPr="00027BEA">
              <w:rPr>
                <w:rFonts w:asciiTheme="minorHAnsi" w:hAnsiTheme="minorHAnsi"/>
                <w:sz w:val="20"/>
              </w:rPr>
              <w:t>дсп</w:t>
            </w:r>
            <w:proofErr w:type="spellEnd"/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48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гражданской обороны МЧС России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ДГЗ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 раз в 5 лет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до 1 марта по состоянию на 1 января текущего года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Министра, руководители структурных подразделений ЦА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Министр Российской Федерации по делам гражданской обороны, чрезвычайным ситуациям и ликвидации последствий стихийных бедствий (далее - Министр)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 xml:space="preserve">Приказ МЧС России от 26.02.2012 </w:t>
            </w:r>
            <w:r w:rsidR="00027BEA" w:rsidRPr="00027BEA">
              <w:rPr>
                <w:rFonts w:asciiTheme="minorHAnsi" w:hAnsiTheme="minorHAnsi"/>
                <w:sz w:val="20"/>
              </w:rPr>
              <w:t>№</w:t>
            </w:r>
            <w:r w:rsidRPr="00027BEA">
              <w:rPr>
                <w:rFonts w:asciiTheme="minorHAnsi" w:hAnsiTheme="minorHAnsi"/>
                <w:sz w:val="20"/>
              </w:rPr>
              <w:t xml:space="preserve"> 70 </w:t>
            </w:r>
            <w:proofErr w:type="spellStart"/>
            <w:r w:rsidRPr="00027BEA">
              <w:rPr>
                <w:rFonts w:asciiTheme="minorHAnsi" w:hAnsiTheme="minorHAnsi"/>
                <w:sz w:val="20"/>
              </w:rPr>
              <w:t>дсп</w:t>
            </w:r>
            <w:proofErr w:type="spellEnd"/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2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2.2. В региональных центрах по делам гражданской обороны, чрезвычайным ситуациям и ликвидации последствий стихийных бедствий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49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гражданской обороны РЦ МЧС России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Управление гражданской защиты РЦ МЧС России (далее - УГЗ РЦ) &lt;1&gt;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 раз в 5 лет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до 1 марта по состоянию на 1 января текущего года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РЦ МЧС России, руководители подразделений РЦ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РЦ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 xml:space="preserve">Приказ МЧС России </w:t>
            </w:r>
            <w:proofErr w:type="gramStart"/>
            <w:r w:rsidRPr="00027BEA">
              <w:rPr>
                <w:rFonts w:asciiTheme="minorHAnsi" w:hAnsiTheme="minorHAnsi"/>
                <w:sz w:val="20"/>
              </w:rPr>
              <w:t>от</w:t>
            </w:r>
            <w:proofErr w:type="gramEnd"/>
          </w:p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 xml:space="preserve">26.02.2012 </w:t>
            </w:r>
            <w:r w:rsidR="00027BEA" w:rsidRPr="00027BEA">
              <w:rPr>
                <w:rFonts w:asciiTheme="minorHAnsi" w:hAnsiTheme="minorHAnsi"/>
                <w:sz w:val="20"/>
              </w:rPr>
              <w:t>№</w:t>
            </w:r>
            <w:r w:rsidRPr="00027BEA">
              <w:rPr>
                <w:rFonts w:asciiTheme="minorHAnsi" w:hAnsiTheme="minorHAnsi"/>
                <w:sz w:val="20"/>
              </w:rPr>
              <w:t xml:space="preserve"> 70 </w:t>
            </w:r>
            <w:proofErr w:type="spellStart"/>
            <w:r w:rsidRPr="00027BEA">
              <w:rPr>
                <w:rFonts w:asciiTheme="minorHAnsi" w:hAnsiTheme="minorHAnsi"/>
                <w:sz w:val="20"/>
              </w:rPr>
              <w:t>дсп</w:t>
            </w:r>
            <w:proofErr w:type="spellEnd"/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2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2.3. В главных управлениях МЧС России по субъектам Российской Федерации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50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гражданской обороны ГУ МЧС России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Управление гражданской защиты ГУ МЧС России (далее - УГЗ ГУ) &lt;1&gt;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 раз в 5 лет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1 февраля по состоянию на 1 января текущего года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ГУ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ГУ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 xml:space="preserve">Приказ МЧС России от 26.02.2012 </w:t>
            </w:r>
            <w:r w:rsidR="00027BEA" w:rsidRPr="00027BEA">
              <w:rPr>
                <w:rFonts w:asciiTheme="minorHAnsi" w:hAnsiTheme="minorHAnsi"/>
                <w:sz w:val="20"/>
              </w:rPr>
              <w:t>№</w:t>
            </w:r>
            <w:r w:rsidRPr="00027BEA">
              <w:rPr>
                <w:rFonts w:asciiTheme="minorHAnsi" w:hAnsiTheme="minorHAnsi"/>
                <w:sz w:val="20"/>
              </w:rPr>
              <w:t xml:space="preserve"> 70 </w:t>
            </w:r>
            <w:proofErr w:type="spellStart"/>
            <w:r w:rsidRPr="00027BEA">
              <w:rPr>
                <w:rFonts w:asciiTheme="minorHAnsi" w:hAnsiTheme="minorHAnsi"/>
                <w:sz w:val="20"/>
              </w:rPr>
              <w:t>дсп</w:t>
            </w:r>
            <w:proofErr w:type="spellEnd"/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lastRenderedPageBreak/>
              <w:t>51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Перспективный план ГУ МЧС России, предусматривающий вопросы гражданской обороны и предупреждения чрезвычайных ситуаций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УГЗ ГУ &lt;1&gt;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 раз в 5 лет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1 февраля по состоянию на 1 января текущего года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Глава администрации субъекта РФ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ГУ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 xml:space="preserve">Приказ МЧС России от 26.02.2012 </w:t>
            </w:r>
            <w:r w:rsidR="00027BEA" w:rsidRPr="00027BEA">
              <w:rPr>
                <w:rFonts w:asciiTheme="minorHAnsi" w:hAnsiTheme="minorHAnsi"/>
                <w:sz w:val="20"/>
              </w:rPr>
              <w:t>№</w:t>
            </w:r>
            <w:r w:rsidRPr="00027BEA">
              <w:rPr>
                <w:rFonts w:asciiTheme="minorHAnsi" w:hAnsiTheme="minorHAnsi"/>
                <w:sz w:val="20"/>
              </w:rPr>
              <w:t xml:space="preserve"> 70 </w:t>
            </w:r>
            <w:proofErr w:type="spellStart"/>
            <w:r w:rsidRPr="00027BEA">
              <w:rPr>
                <w:rFonts w:asciiTheme="minorHAnsi" w:hAnsiTheme="minorHAnsi"/>
                <w:sz w:val="20"/>
              </w:rPr>
              <w:t>дсп</w:t>
            </w:r>
            <w:proofErr w:type="spellEnd"/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2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2.4. В подразделениях федеральной противопожарной службы Государственной противопожарной службы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52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гражданской обороны подразделения ФПС ГПС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УГЗ ГУ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 раз в 5 лет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1 февраля по состоянию на 1 января текущего года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подразделения ФПС ГПС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ГУ МЧС России (начальник подразделения ФПС ГПС)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п. 14 Приказа МЧС России от 17.12.2008</w:t>
            </w:r>
          </w:p>
          <w:p w:rsidR="005B39F3" w:rsidRPr="00027BEA" w:rsidRDefault="00027BEA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№</w:t>
            </w:r>
            <w:r w:rsidR="005B39F3" w:rsidRPr="00027BEA">
              <w:rPr>
                <w:rFonts w:asciiTheme="minorHAnsi" w:hAnsiTheme="minorHAnsi"/>
                <w:sz w:val="20"/>
              </w:rPr>
              <w:t xml:space="preserve"> 783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2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2.5. В учреждениях МЧС России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53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гражданской обороны учреждения МЧС России (кроме ЦУКС РЦ, ЦУКС ГУ)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Заместитель начальника учреждения МЧС России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 раз в 5 лет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1 февраля по состоянию на 1 января текущего года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территориального военного гарнизона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Руководитель учреждения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 xml:space="preserve">Приказ МЧС России от 26.02.2012 </w:t>
            </w:r>
            <w:r w:rsidR="00027BEA" w:rsidRPr="00027BEA">
              <w:rPr>
                <w:rFonts w:asciiTheme="minorHAnsi" w:hAnsiTheme="minorHAnsi"/>
                <w:sz w:val="20"/>
              </w:rPr>
              <w:t>№</w:t>
            </w:r>
            <w:r w:rsidRPr="00027BEA">
              <w:rPr>
                <w:rFonts w:asciiTheme="minorHAnsi" w:hAnsiTheme="minorHAnsi"/>
                <w:sz w:val="20"/>
              </w:rPr>
              <w:t xml:space="preserve"> 70 </w:t>
            </w:r>
            <w:proofErr w:type="spellStart"/>
            <w:r w:rsidRPr="00027BEA">
              <w:rPr>
                <w:rFonts w:asciiTheme="minorHAnsi" w:hAnsiTheme="minorHAnsi"/>
                <w:sz w:val="20"/>
              </w:rPr>
              <w:t>дсп</w:t>
            </w:r>
            <w:proofErr w:type="spellEnd"/>
            <w:r w:rsidRPr="00027BEA">
              <w:rPr>
                <w:rFonts w:asciiTheme="minorHAnsi" w:hAnsiTheme="minorHAnsi"/>
                <w:sz w:val="20"/>
              </w:rPr>
              <w:t xml:space="preserve">, Приказ МЧС России от 17.12.2008 </w:t>
            </w:r>
            <w:r w:rsidR="00027BEA" w:rsidRPr="00027BEA">
              <w:rPr>
                <w:rFonts w:asciiTheme="minorHAnsi" w:hAnsiTheme="minorHAnsi"/>
                <w:sz w:val="20"/>
              </w:rPr>
              <w:t>№</w:t>
            </w:r>
            <w:r w:rsidRPr="00027BEA">
              <w:rPr>
                <w:rFonts w:asciiTheme="minorHAnsi" w:hAnsiTheme="minorHAnsi"/>
                <w:sz w:val="20"/>
              </w:rPr>
              <w:t xml:space="preserve"> 783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1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3. В области защиты населения и территорий от чрезвычайных ситуаций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2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3.1. В центральном аппарате МЧС России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54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Федеральный план действий по предупреждению и ликвидации чрезвычайных ситуаций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ДГЗ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распоряжению МЧС России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15 февраля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Министра, руководители заинтересованных федеральных органов исполнительной власти (далее - ФОИВ)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Министр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lastRenderedPageBreak/>
              <w:t>55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 xml:space="preserve">Федеральный план по смягчению рисков и реагированию на чрезвычайные ситуации в </w:t>
            </w:r>
            <w:proofErr w:type="spellStart"/>
            <w:r w:rsidRPr="00027BEA">
              <w:rPr>
                <w:rFonts w:asciiTheme="minorHAnsi" w:hAnsiTheme="minorHAnsi"/>
                <w:sz w:val="20"/>
              </w:rPr>
              <w:t>паводкоопасном</w:t>
            </w:r>
            <w:proofErr w:type="spellEnd"/>
            <w:r w:rsidRPr="00027BEA">
              <w:rPr>
                <w:rFonts w:asciiTheme="minorHAnsi" w:hAnsiTheme="minorHAnsi"/>
                <w:sz w:val="20"/>
              </w:rPr>
              <w:t xml:space="preserve"> периоде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ДГЗ, Национальный центр управления в кризисных ситуациях (далее - НЦУКС)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распоряжению МЧС России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15 февраля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 xml:space="preserve">Заместители Министра, руководители </w:t>
            </w:r>
            <w:proofErr w:type="gramStart"/>
            <w:r w:rsidRPr="00027BEA">
              <w:rPr>
                <w:rFonts w:asciiTheme="minorHAnsi" w:hAnsiTheme="minorHAnsi"/>
                <w:sz w:val="20"/>
              </w:rPr>
              <w:t>заинтересованных</w:t>
            </w:r>
            <w:proofErr w:type="gramEnd"/>
            <w:r w:rsidRPr="00027BEA">
              <w:rPr>
                <w:rFonts w:asciiTheme="minorHAnsi" w:hAnsiTheme="minorHAnsi"/>
                <w:sz w:val="20"/>
              </w:rPr>
              <w:t xml:space="preserve"> ФОИВ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Министр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56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Федеральный план предупреждения и ликвидации чрезвычайных ситуаций, вызванных природными пожарами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ДГЗ, НЦУКС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распоряжению МЧС России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1 марта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 xml:space="preserve">Заместители Министра, руководители </w:t>
            </w:r>
            <w:proofErr w:type="gramStart"/>
            <w:r w:rsidRPr="00027BEA">
              <w:rPr>
                <w:rFonts w:asciiTheme="minorHAnsi" w:hAnsiTheme="minorHAnsi"/>
                <w:sz w:val="20"/>
              </w:rPr>
              <w:t>заинтересованных</w:t>
            </w:r>
            <w:proofErr w:type="gramEnd"/>
            <w:r w:rsidRPr="00027BEA">
              <w:rPr>
                <w:rFonts w:asciiTheme="minorHAnsi" w:hAnsiTheme="minorHAnsi"/>
                <w:sz w:val="20"/>
              </w:rPr>
              <w:t xml:space="preserve"> ФОИВ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Министр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57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Федеральный план обеспечения безопасности на водных объектах в зимний период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ДГЗ, НЦУКС, Управление Государственной инспекции по маломерным судам (далее - УГИМС)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распоряжению МЧС России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20 ноября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 xml:space="preserve">Заместители Министра, руководители </w:t>
            </w:r>
            <w:proofErr w:type="gramStart"/>
            <w:r w:rsidRPr="00027BEA">
              <w:rPr>
                <w:rFonts w:asciiTheme="minorHAnsi" w:hAnsiTheme="minorHAnsi"/>
                <w:sz w:val="20"/>
              </w:rPr>
              <w:t>заинтересованных</w:t>
            </w:r>
            <w:proofErr w:type="gramEnd"/>
            <w:r w:rsidRPr="00027BEA">
              <w:rPr>
                <w:rFonts w:asciiTheme="minorHAnsi" w:hAnsiTheme="minorHAnsi"/>
                <w:sz w:val="20"/>
              </w:rPr>
              <w:t xml:space="preserve"> ФОИВ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Министр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58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Федеральный план повышения защищенности критически важных объектов РФ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ДГЗ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В соответствии с постановлением Правительства РФ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 xml:space="preserve">Руководители </w:t>
            </w:r>
            <w:proofErr w:type="gramStart"/>
            <w:r w:rsidRPr="00027BEA">
              <w:rPr>
                <w:rFonts w:asciiTheme="minorHAnsi" w:hAnsiTheme="minorHAnsi"/>
                <w:sz w:val="20"/>
              </w:rPr>
              <w:t>заинтересованных</w:t>
            </w:r>
            <w:proofErr w:type="gramEnd"/>
            <w:r w:rsidRPr="00027BEA">
              <w:rPr>
                <w:rFonts w:asciiTheme="minorHAnsi" w:hAnsiTheme="minorHAnsi"/>
                <w:sz w:val="20"/>
              </w:rPr>
              <w:t xml:space="preserve"> ФОИВ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Председатель Правительства РФ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2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3.2. В региональных центрах по делам гражданской обороны, чрезвычайным ситуациям</w:t>
            </w:r>
          </w:p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и ликвидации последствий стихийных бедствий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59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действий РЦ МЧС России по предупреждению и ликвидации ЧС природного и техногенного характера с пояснительной запиской (далее - План действий)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УГЗ РЦ &lt;1&gt;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распоряжению МЧС России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распоряжению МЧС России, корректировка ежегодно к 1 апреля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Руководители структурных подразделений ЦА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РЦ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lastRenderedPageBreak/>
              <w:t>60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взаимодействия сил и средств РЦ МЧС России при ликвидации ЧС природного и техногенного характера с пояснительной запиской (приложение к Плану действий)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УОП &lt;1&gt;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распоряжению МЧС России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1 апреля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Руководители структурных подразделений ЦА, руководители заинтересованных территориальных органов ФОИВ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РЦ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61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РЦ МЧС России по обеспечению безопасности на водных объектах в зимний период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УГЗ РЦ &lt;1&gt;, Отдел Государственной инспекции по маломерным судам РЦ МЧС России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15 октября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Полномочный представитель Президента Российской Федерации в федеральном округе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РЦ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62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РЦ МЧС России по предупреждению и ликвидации чрезвычайных ситуаций, вызванных природными пожарами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УПСС и СГО &lt;1&gt;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распоряжению МЧС России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февраля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Полномочный представитель Президента РФ, руководители заинтересованных территориальных органов ФОИВ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РЦ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63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 xml:space="preserve">План мероприятий РЦ МЧС России по смягчению рисков и реагированию на ЧС в </w:t>
            </w:r>
            <w:proofErr w:type="spellStart"/>
            <w:r w:rsidRPr="00027BEA">
              <w:rPr>
                <w:rFonts w:asciiTheme="minorHAnsi" w:hAnsiTheme="minorHAnsi"/>
                <w:sz w:val="20"/>
              </w:rPr>
              <w:t>паводкоопасный</w:t>
            </w:r>
            <w:proofErr w:type="spellEnd"/>
            <w:r w:rsidRPr="00027BEA">
              <w:rPr>
                <w:rFonts w:asciiTheme="minorHAnsi" w:hAnsiTheme="minorHAnsi"/>
                <w:sz w:val="20"/>
              </w:rPr>
              <w:t xml:space="preserve"> период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УГЗ РЦ &lt;1&gt;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распоряжению МЧС России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8 февраля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Полномочный представитель Президента РФ, руководители заинтересованных территориальных органов ФОИВ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РЦ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64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прикрытия автомобильных дорог федерального округа спасательными подразделениями РСЧС (приложение к Плану действий)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УПСС (УВ и АСФ) &lt;1&gt;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1 февраля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распоряжению МЧС России, корректировка ежегодно к 1 апреля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РЦ МЧС России, руководители заинтересованных территориальных органов ФОИВ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РЦ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lastRenderedPageBreak/>
              <w:t>65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Паспорт территории федерального округа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ЦУКС РЦ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распоряжению МЧС России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В ходе учений, тренировок, ЧС (происшествий), но не реже 1 раза в месяц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ЦУКС РЦ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РЦ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2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3.3. В главных управлениях МЧС России по субъектам Российской Федерации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66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действий субъекта РФ по предупреждению и ликвидации чрезвычайных ситуаций природного и техногенного характера (далее - План действий)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УГЗ ГУ &lt;1&gt;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 раз в 5 лет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1 февраля по состоянию на 1 января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Глава администрации субъекта РФ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РЦ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67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взаимодействия сил и средств субъекта РФ при ликвидации ЧС природного и техногенного характера с пояснительной запиской (приложение к Плану действий)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proofErr w:type="gramStart"/>
            <w:r w:rsidRPr="00027BEA">
              <w:rPr>
                <w:rFonts w:asciiTheme="minorHAnsi" w:hAnsiTheme="minorHAnsi"/>
                <w:sz w:val="20"/>
              </w:rPr>
              <w:t>У(</w:t>
            </w:r>
            <w:proofErr w:type="gramEnd"/>
            <w:r w:rsidRPr="00027BEA">
              <w:rPr>
                <w:rFonts w:asciiTheme="minorHAnsi" w:hAnsiTheme="minorHAnsi"/>
                <w:sz w:val="20"/>
              </w:rPr>
              <w:t>О)ОП &lt;1&gt;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распоряжению МЧС России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1 марта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Глава администрации субъекта РФ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РЦ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68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обеспечения безопасности на водных объектах субъекта РФ в зимний период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proofErr w:type="gramStart"/>
            <w:r w:rsidRPr="00027BEA">
              <w:rPr>
                <w:rFonts w:asciiTheme="minorHAnsi" w:hAnsiTheme="minorHAnsi"/>
                <w:sz w:val="20"/>
              </w:rPr>
              <w:t>У(</w:t>
            </w:r>
            <w:proofErr w:type="gramEnd"/>
            <w:r w:rsidRPr="00027BEA">
              <w:rPr>
                <w:rFonts w:asciiTheme="minorHAnsi" w:hAnsiTheme="minorHAnsi"/>
                <w:sz w:val="20"/>
              </w:rPr>
              <w:t>О)ОП &lt;1&gt;, УГЗ ГУ &lt;1&gt;, Отдел Государственной инспекции по маломерным судам ГУ МЧС России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15 октября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Глава администрации субъекта РФ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РЦ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69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предупреждения и ликвидации чрезвычайных ситуаций, вызванных природными пожарами, на территории субъекта РФ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proofErr w:type="gramStart"/>
            <w:r w:rsidRPr="00027BEA">
              <w:rPr>
                <w:rFonts w:asciiTheme="minorHAnsi" w:hAnsiTheme="minorHAnsi"/>
                <w:sz w:val="20"/>
              </w:rPr>
              <w:t>У(</w:t>
            </w:r>
            <w:proofErr w:type="gramEnd"/>
            <w:r w:rsidRPr="00027BEA">
              <w:rPr>
                <w:rFonts w:asciiTheme="minorHAnsi" w:hAnsiTheme="minorHAnsi"/>
                <w:sz w:val="20"/>
              </w:rPr>
              <w:t>О)ПТ и АСФ &lt;1&gt;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распоряжению МЧС России, корректировка ежегодно к 15 апреля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Глава администрации субъекта РФ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РЦ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lastRenderedPageBreak/>
              <w:t>70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 xml:space="preserve">План по смягчению рисков и реагированию на чрезвычайные ситуации в </w:t>
            </w:r>
            <w:proofErr w:type="spellStart"/>
            <w:r w:rsidRPr="00027BEA">
              <w:rPr>
                <w:rFonts w:asciiTheme="minorHAnsi" w:hAnsiTheme="minorHAnsi"/>
                <w:sz w:val="20"/>
              </w:rPr>
              <w:t>паводкоопасный</w:t>
            </w:r>
            <w:proofErr w:type="spellEnd"/>
            <w:r w:rsidRPr="00027BEA">
              <w:rPr>
                <w:rFonts w:asciiTheme="minorHAnsi" w:hAnsiTheme="minorHAnsi"/>
                <w:sz w:val="20"/>
              </w:rPr>
              <w:t xml:space="preserve"> период на территории субъекта РФ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УГЗ ГУ &lt;1&gt;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распоряжению МЧС России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10 марта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Глава администрации субъекта РФ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РЦ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71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прикрытия автодорог субъекта РФ (приложение к Плану действий)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proofErr w:type="gramStart"/>
            <w:r w:rsidRPr="00027BEA">
              <w:rPr>
                <w:rFonts w:asciiTheme="minorHAnsi" w:hAnsiTheme="minorHAnsi"/>
                <w:sz w:val="20"/>
              </w:rPr>
              <w:t>У(</w:t>
            </w:r>
            <w:proofErr w:type="gramEnd"/>
            <w:r w:rsidRPr="00027BEA">
              <w:rPr>
                <w:rFonts w:asciiTheme="minorHAnsi" w:hAnsiTheme="minorHAnsi"/>
                <w:sz w:val="20"/>
              </w:rPr>
              <w:t>О)ПТ и АСФ &lt;1&gt;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распоряжению МЧС России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1 февраля по состоянию на 1 января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Руководитель территориального органа МВД России, руководитель территориального органа Минтранса России, руководитель территориального органа Минздрава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ГУ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72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организации первоочередного жизнеобеспечения населения субъекта РФ в чрезвычайных ситуациях (приложение к Плану действий)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Управление материально-технического обеспечения ГУ МЧС России (далее - УМТО ГУ), УГЗ ГУ &lt;1&gt;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распоряжению МЧС России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1 февраля по состоянию на 1 января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РЦ МЧС России, председатель КЧС и ОПБ субъекта РФ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ГУ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73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Паспорт территории субъекта РФ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ЦУКС ГУ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распоряжению МЧС России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В ходе учений, тренировок, ЧС (происшествий), но не реже 1 раза в месяц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Глава администрации субъекта РФ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ГУ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74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Паспорт территории муниципального образования субъекта РФ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ЦУКС ГУ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распоряжению МЧС России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В ходе учений, тренировок, ЧС (происшествий), но не реже 1 раза в месяц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Глава администрации муниципального образования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ГУ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lastRenderedPageBreak/>
              <w:t>75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Паспорт территории населенного пункта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ЦУКС ГУ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распоряжению МЧС России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В ходе учений, тренировок, ЧС (происшествий), но не реже 1 раза в месяц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Глава администрации населенного пункта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ГУ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76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Паспорт потенциально-опасного объекта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ЦУКС ГУ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распоряжению МЧС России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В ходе учений, тренировок, ЧС (происшествий), но не реже 1 раза в месяц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Руководитель потенциально-опасного объекта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ГУ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77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 xml:space="preserve">Паспорт </w:t>
            </w:r>
            <w:proofErr w:type="gramStart"/>
            <w:r w:rsidRPr="00027BEA">
              <w:rPr>
                <w:rFonts w:asciiTheme="minorHAnsi" w:hAnsiTheme="minorHAnsi"/>
                <w:sz w:val="20"/>
              </w:rPr>
              <w:t>безопасности объекта системы социальной защиты населения</w:t>
            </w:r>
            <w:proofErr w:type="gramEnd"/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ЦУКС ГУ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распоряжению МЧС России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В ходе учений, тренировок, ЧС (происшествий), но не реже 1 раза в месяц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Руководитель объекта системы социальной защиты населения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ГУ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78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Паспорт безопасности объекта с массовым пребыванием людей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ЦУКС ГУ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распоряжению МЧС России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В ходе учений, тренировок, ЧС (происшествий), но не реже 1 раза в месяц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Руководитель объекта с массовым пребыванием людей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ГУ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2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3.4. В спасательных воинских формированиях МЧС России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79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действий СВФ МЧС России при возникновении ЧС в мирное время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Штаб СВФ МЧС России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распоряжению МЧС России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1 февраля по состоянию на 1 января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директора ДПСС (для СВФ МЧС России центрального подчинения), заместители начальника РЦ МЧС России (для СВФ МЧС России регионального подчинения)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Директор ДПСС (для СВФ МЧС России центрального подчинения), начальник РЦ МЧС России (для СВФ МЧС России регионального подчинения)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2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3.5. В аварийно-спасательных и поисково-спасательных формированиях МЧС России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80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действий АСФ (ПСФ) МЧС России по предупреждению и ликвидации ЧС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Заместитель начальника АСФ (ПСФ) МЧС России по поисково-спасательной работе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1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Заместитель начальника РЦ МЧС России (по направлению деятельности)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РЦ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1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4. По вопросам информационного обеспечения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2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lastRenderedPageBreak/>
              <w:t>4.1. В центральном аппарате МЧС России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81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информационного обеспечения деятельности МЧС России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Управление информации (далее - УИ)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В соответствии с приказом МЧС России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 раз в год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Руководители структурных подразделений ЦА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Заместитель Министра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82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Единый план изготовления печатной продукции МЧС России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Научно-техническое управление (далее - НТУ)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Руководители структурных подразделений ЦА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Статс-секретарь заместитель Министра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2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4.2. В региональных центрах по делам гражданской обороны, чрезвычайным ситуациям и ликвидации последствий стихийных бедствий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83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информационного обеспечения деятельности РЦ МЧС России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Отдел информации пропаганды и связи с общественностью РЦ МЧС России (далее - ОИ РЦ) &lt;1&gt;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В соответствии с приказом МЧС России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 раз в год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Руководители подразделений РЦ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Заместитель начальника РЦ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2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4.3. В главных управлениях МЧС России по субъектам Российской Федерации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84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информационного обеспечения деятельности ГУ МЧС России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Группа информации, пропаганды и связи с общественностью ГУ МЧС России (далее - ГИ ГУ) &lt;1&gt;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В соответствии с приказом МЧС России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 раз в год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Руководители подразделений ГУ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Заместитель начальника ГУ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1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5. По подготовке органов управления и населения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2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5.1. В центральном аппарате МЧС России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85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Организационно-методические указания по подготовке населения Российской Федерации в области гражданской обороны, защиты от чрезвычайных ситуаций, обеспечения пожарной безопасности и безопасности людей на водных объектах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ДГЗ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1 сентября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Министра, руководители структурных подразделений ЦА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Министр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lastRenderedPageBreak/>
              <w:t>86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Организационно-методические указания по подготовке территориальных органов МЧС России, СВФ МЧС России, подразделений ФПС ГПС, учреждений МЧС России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на объектах ведения горных работ, а также работ в подземных условиях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ДГЗ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 раз в 3 года к 1 сентября года, предшествующего периоду, на который распространяется действие документа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Министра, руководители структурных подразделений ЦА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Министр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1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6. По организации авиационного обеспечения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2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6.1. В центральном аппарате МЧС России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87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авиационного обеспечения мероприятий, проводимых силами и средствами МЧС России,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Управление авиации и авиационно-спасательных технологий (далее - УА)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30 июня, а также 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Министра, руководители структурных подразделений ЦА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Первый заместитель Министра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2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6.2. В авиационно-спасательных центрах МЧС России (далее - АСЦ МЧС России)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88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летной и специальной подготовки АСЦ МЧС России на год (далее - План)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Заместитель начальника АСЦ МЧС России по летной работе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РЦ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УА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lastRenderedPageBreak/>
              <w:t>89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Программа предотвращения авиационных происшествий в АСЦ МЧС России (Приложение к Плану)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Заместитель начальника АСЦ МЧС России по безопасности полетов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Заместитель начальника АСЦ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АСЦ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1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7. По организации научно-технической деятельности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2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7.1. В центральном аппарате МЧС России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90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научно-технической деятельности МЧС России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НТУ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 xml:space="preserve">В соответствии с Приказом МЧС России от 26.10.2009 </w:t>
            </w:r>
            <w:r w:rsidR="00027BEA" w:rsidRPr="00027BEA">
              <w:rPr>
                <w:rFonts w:asciiTheme="minorHAnsi" w:hAnsiTheme="minorHAnsi"/>
                <w:sz w:val="20"/>
              </w:rPr>
              <w:t>№</w:t>
            </w:r>
            <w:r w:rsidRPr="00027BEA">
              <w:rPr>
                <w:rFonts w:asciiTheme="minorHAnsi" w:hAnsiTheme="minorHAnsi"/>
                <w:sz w:val="20"/>
              </w:rPr>
              <w:t xml:space="preserve"> 611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Министра, руководители структурных подразделений ЦА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Приказ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1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8. По организации международной деятельности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2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8.1. В центральном аппарате МЧС России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91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мероприятий международного сотрудничества МЧС России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Департамент международной деятельности (далее - ДМД)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1 января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Ежеквартально к 30 числу последнего месяца, предшествующего квартала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Министра, руководители структурных подразделений ЦА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Приказ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92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основных мероприятий российского национального корпуса чрезвычайного гуманитарного реагирования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ДМД, Российский национальный корпус чрезвычайного гуманитарного реагирования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20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К 30 числу последнего месяца каждого квартала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Руководители структурных подразделений ЦА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Директор ДМД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1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9. По вопросам материально-технического обеспечения, капитального строительства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2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9.1. В центральном аппарате МЧС России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93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материально-технического обеспечения МЧС России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Департамент тыла и вооружения (далее - ДТВ)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до начала планируемого периода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Министра, руководители структурных подразделений ЦА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Министр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lastRenderedPageBreak/>
              <w:t>94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капитального строительства (реконструкции) объектов МЧС России, жилищного обеспечения сотрудников МЧС России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Департамент инвестиций и капитального строительства (далее - ДИКС), структурные подразделения ЦА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до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Экспертная комиссия МЧС России, члены коллегии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Решение Коллегии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95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Титульный список капитального ремонта объектов МЧС России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ДИКС, структурные подразделения ЦА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1 апреля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Экспертная комиссия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Заместитель Министра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2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9.2. В региональных центрах по делам гражданской обороны, чрезвычайным ситуациям</w:t>
            </w:r>
          </w:p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и ликвидации последствий стихийных бедствий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96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материально-технического обеспечения РЦ МЧС России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Управление материально-технического обеспечения РЦ МЧС России (далее - УМТО РЦ) &lt;1&gt;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1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Директор ДТВ, заместители начальника РЦ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РЦ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2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9.3. В главных управлениях МЧС России по субъектам Российской Федерации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97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материально-технического обеспечения ГУ МЧС России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УМТО ГУ &lt;1&gt;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1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Заместитель начальника РЦ МЧС России (по направлению деятельности), заместители начальника ГУ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ГУ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2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9.4. В спасательных воинских формированиях МЧС России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98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материально-технического обеспечения СВФ МЧС России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СВФ МЧС России по тылу (МТО), вооружению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ноября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Директор ДТВ (для СВФ МЧС России центрального подчинения), заместители начальника РЦ МЧС России (для СВФ МЧС России регионального подчинения)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СВФ МЧС России (для СВФ МЧС России центрального подчинения), начальник РЦ МЧС России (для СВФ МЧС России регионального подчинения)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lastRenderedPageBreak/>
              <w:t>99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обеспечения основных мероприятий СВФ МЧС России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Заместитель начальника СВФ МЧС России по тылу (МТО)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20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начальника, помощник начальника СВФ МЧС России по финансово-экономической работе (далее - ФЭР)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СВФ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100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обеспечения экологической безопасности деятельности СВФ МЧС России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Заместитель начальника СВФ МЧС России по тылу (МТО)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15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СВФ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СВФ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101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Годовой план эксплуатации и ремонта техники СВФ МЧС России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Заместитель начальника СВФ МЧС России по вооружению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20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СВФ МЧС России, помощник начальника СВФ МЧС России по ФЭР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СВФ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 xml:space="preserve">Приказ МЧС России от 18.09.2012 </w:t>
            </w:r>
            <w:r w:rsidR="00027BEA" w:rsidRPr="00027BEA">
              <w:rPr>
                <w:rFonts w:asciiTheme="minorHAnsi" w:hAnsiTheme="minorHAnsi"/>
                <w:sz w:val="20"/>
              </w:rPr>
              <w:t>№</w:t>
            </w:r>
            <w:r w:rsidRPr="00027BEA">
              <w:rPr>
                <w:rFonts w:asciiTheme="minorHAnsi" w:hAnsiTheme="minorHAnsi"/>
                <w:sz w:val="20"/>
              </w:rPr>
              <w:t xml:space="preserve"> 555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102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эксплуатации и ремонта техники СВФ МЧС России на месяц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Заместитель начальника СВФ МЧС России по вооружению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Ежемесячно не позднее последнего числа месяца, предшествующего планируемому месяцу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СВФ МЧС России, помощник начальника СВФ МЧС России по ФЭР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СВФ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 xml:space="preserve">Приказ МЧС России от 18.09.2012 </w:t>
            </w:r>
            <w:r w:rsidR="00027BEA" w:rsidRPr="00027BEA">
              <w:rPr>
                <w:rFonts w:asciiTheme="minorHAnsi" w:hAnsiTheme="minorHAnsi"/>
                <w:sz w:val="20"/>
              </w:rPr>
              <w:t>№</w:t>
            </w:r>
            <w:r w:rsidRPr="00027BEA">
              <w:rPr>
                <w:rFonts w:asciiTheme="minorHAnsi" w:hAnsiTheme="minorHAnsi"/>
                <w:sz w:val="20"/>
              </w:rPr>
              <w:t xml:space="preserve"> 555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1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10. По вопросам защиты государственной тайны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2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10.1. В центральном аппарате МЧС России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103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мероприятий по обеспечению режима секретности в системе МЧС России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Управление защиты информации и обеспечения безопасности спасательных работ (далее - УЗИ)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30 ноября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Министра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Министр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104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мероприятий по организации функционирования и обеспечению безопасности шифрованной связи в системе МЧС России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УЗИ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Управление информационных технологий и связи (далее - УИТС)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Главный военный эксперт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lastRenderedPageBreak/>
              <w:t>105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мероприятий по организации и контролю безопасности связи в системе МЧС России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УЗИ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УИТС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Главный военный эксперт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2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10.2. В региональных центрах по делам гражданской обороны, чрезвычайным ситуациям и ликвидации последствий стихийных бедствий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106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мероприятий по обеспечению режима секретности РЦ МЧС России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Отдел по защите государственной тайны РЦ МЧС России (далее - ОЗГТ РЦ)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15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Заместитель начальника РЦ МЧС России (по решению начальника РЦ МЧС России)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РЦ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107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мероприятий по организации функционирования и обеспечению безопасности шифрованной связи в РЦ МЧС России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ОЗГТ РЦ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15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Заместитель начальника РЦ МЧС России (по решению начальника РЦ МЧС России)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РЦ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108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мероприятий по организации и контролю безопасности связи в РЦ МЧС России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Отдел связи РЦ МЧС России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15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Заместитель начальника РЦ МЧС России (по решению начальника РЦ МЧС России)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РЦ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2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10.3. В главных управлениях МЧС России по субъектам Российской Федерации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109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мероприятий по обеспечению режима секретности в ГУ МЧС России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Отдел (группа) по защите государственной тайны ГУ МЧС России (далее - ОЗГТ ГУ)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30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ГУ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ГУ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110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мероприятий по организации функционирования и обеспечению безопасности шифрованной связи в ГУ МЧС России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ОЗГТ ГУ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Заместитель начальника ГУ МЧС России (по решению начальника ГУ МЧС России)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ГУ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lastRenderedPageBreak/>
              <w:t>111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мероприятий по организации и контролю обеспечения безопасности связи в ГУ МЧС России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Отдел связи ГУ МЧС России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Заместитель начальника ГУ МЧС России (по решению начальника ГУ МЧС России)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ГУ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2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10.4. В спасательных воинских формированиях МЧС России, НЦУКС, Академии гражданской защиты МЧС России, Специальном центре специальной связи и информационной безопасности МЧС России (далее - СВФ МЧС России, учреждения МЧС России)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112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мероприятий по обеспечению режима секретности в СВФ МЧС России, учреждении МЧС России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Подразделение, отвечающее за вопросы режима секретности СВФ МЧС России, учреждения МЧС России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30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Заместитель начальника СВФ МЧС России, учреждения МЧС России (по решению начальника СВФ МЧС России, учреждения МЧС России)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СВФ МЧС России, учреждения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113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мероприятий по организации функционирования и обеспечению безопасности шифрованной связи в СВФ МЧС России, учреждении МЧС России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Подразделение по защите государственной тайны СВФ МЧС России, учреждения МЧС России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Заместитель начальника СВФ МЧС России, учреждения МЧС России (по решению начальника СВФ МЧС России, учреждения МЧС России)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СВФ МЧС России, учреждения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114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мероприятий по организации и контролю обеспечения безопасности связи в СВФ МЧС России, учреждении МЧС России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Должностное лицо, отвечающее за мероприятия по организации и контролю обеспечения безопасности связи в СВФ МЧС России, учреждения МЧС России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Заместитель начальника СВФ МЧС России, учреждения МЧС России (по решению начальника СВФ МЧС России, учреждения МЧС России)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СВФ МЧС России, учреждения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2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10.5. В авиационно-спасательных центрах МЧС России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lastRenderedPageBreak/>
              <w:t>115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мероприятий по обеспечению режима секретности в АСЦ МЧС России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Подразделение АСЦ МЧС России, отвечающее за вопросы режима секретности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АСЦ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АСЦ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116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мероприятий по организации функционирования и обеспечению безопасности шифрованной связи в АСЦ МЧС России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Подразделение по защите государственной тайны АСЦ МЧС России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Заместитель начальника АСЦ МЧС России (по решению начальника АСЦ МЧС России)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АСЦ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117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мероприятий по организации и контролю обеспечения безопасности связи в АСЦ МЧС России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связи АСЦ МЧС России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Заместитель начальника АСЦ МЧС России (по решению начальника АСЦ МЧС России)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АСЦ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2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10.6. В учреждениях МЧС России (допущенных в установленном порядке к проведению секретных работ)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118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мероприятий по обеспечению режима секретности в учреждении МЧС России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Подразделение учреждения МЧС России, отвечающее за вопросы режима секретности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учреждения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учреждения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1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11. По вопросам информационных технологий и связи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2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11.1. В центральном аппарате МЧС России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119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списания техники связи и АСУ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УИТС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Заместитель Министра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120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капитального ремонта сре</w:t>
            </w:r>
            <w:proofErr w:type="gramStart"/>
            <w:r w:rsidRPr="00027BEA">
              <w:rPr>
                <w:rFonts w:asciiTheme="minorHAnsi" w:hAnsiTheme="minorHAnsi"/>
                <w:sz w:val="20"/>
              </w:rPr>
              <w:t>дств св</w:t>
            </w:r>
            <w:proofErr w:type="gramEnd"/>
            <w:r w:rsidRPr="00027BEA">
              <w:rPr>
                <w:rFonts w:asciiTheme="minorHAnsi" w:hAnsiTheme="minorHAnsi"/>
                <w:sz w:val="20"/>
              </w:rPr>
              <w:t>язи МЧС России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УИТС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Главный военный эксперт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2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11.2. В региональных центрах по делам гражданской обороны, чрезвычайным ситуациям</w:t>
            </w:r>
          </w:p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и ликвидации последствий стихийных бедствий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121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ремонта и списания техники связи РЦ МЧС России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Отдел связи &lt;1&gt;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РЦ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РЦ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2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lastRenderedPageBreak/>
              <w:t>11.3. В главных управлениях МЧС России по субъектам Российской Федерации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122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ремонта и списания техники связи ГУ МЧС России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Отдел связи &lt;1&gt;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ГУ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ГУ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1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12. По вопросам контроля финансовой и хозяйственной деятельности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2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12.1. В центральном аппарате МЧС России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123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ревизий и проверок финансовой и хозяйственной деятельности распорядителей и получателей финансовых средств и федеральных государственных бюджетных учреждений МЧС России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Контрольно-ревизионное управление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до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Заместитель Министра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Министр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2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12.2. В региональных центрах по делам гражданской обороны, чрезвычайным ситуациям и ликвидации последствий стихийных бедствий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124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ревизий и проверок финансовой и хозяйственной деятельности распорядителей и получателей финансовых средств и федеральных государственных бюджетных учреждений МЧС России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Контрольно-ревизионный отдел РЦ МЧС России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РЦ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РЦ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2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12.3. В главных управлениях МЧС России по субъектам Российской Федерации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lastRenderedPageBreak/>
              <w:t>125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ревизий и проверок финансовой и хозяйственной деятельности распорядителей и получателей финансовых средств и федеральных государственных бюджетных учреждений МЧС России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Контрольно-ревизионный отдел ГУ МЧС России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ГУ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ГУ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2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12.4. В Специальном управлении федеральной противопожарной службы МЧС России (далее - специальное управление ФПС)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126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ревизий и проверок финансовой и хозяйственной деятельности получателей финансовых средств, специального управления ФПС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Контрольно-ревизионный отдел (отделение) специального управления ФПС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Заместитель начальника специального управления ФПС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специального управления ФПС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127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 xml:space="preserve">План ревизий и проверок финансовой и хозяйственной деятельности распорядителей и получателей финансовых средств, специального управления ФПС </w:t>
            </w:r>
            <w:r w:rsidR="00027BEA" w:rsidRPr="00027BEA">
              <w:rPr>
                <w:rFonts w:asciiTheme="minorHAnsi" w:hAnsiTheme="minorHAnsi"/>
                <w:sz w:val="20"/>
              </w:rPr>
              <w:t>№</w:t>
            </w:r>
            <w:r w:rsidRPr="00027BEA">
              <w:rPr>
                <w:rFonts w:asciiTheme="minorHAnsi" w:hAnsiTheme="minorHAnsi"/>
                <w:sz w:val="20"/>
              </w:rPr>
              <w:t xml:space="preserve"> 3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 xml:space="preserve">Контрольно-ревизионный отдел специального управления ФПС </w:t>
            </w:r>
            <w:r w:rsidR="00027BEA" w:rsidRPr="00027BEA">
              <w:rPr>
                <w:rFonts w:asciiTheme="minorHAnsi" w:hAnsiTheme="minorHAnsi"/>
                <w:sz w:val="20"/>
              </w:rPr>
              <w:t>№</w:t>
            </w:r>
            <w:r w:rsidRPr="00027BEA">
              <w:rPr>
                <w:rFonts w:asciiTheme="minorHAnsi" w:hAnsiTheme="minorHAnsi"/>
                <w:sz w:val="20"/>
              </w:rPr>
              <w:t xml:space="preserve"> 3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Заместитель директора ДПСС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Директор ДПСС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2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12.5. В аварийно-спасательных и поисково-спасательных формированиях МЧС России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128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ревизий и проверок финансовой и хозяйственной деятельности распорядителей и получателей финансовых средств АСФ (ПСФ) МЧС России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Контрольно-ревизионный отдел АСФ (ПСФ) МЧС России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Заместитель начальника АСФ (ПСФ)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ГУ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2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lastRenderedPageBreak/>
              <w:t>12.6. В учреждениях МЧС России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129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ревизий и проверок финансовой и хозяйственной деятельности получателей финансовых средств, являющихся распорядителями бюджетных средств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Контрольно-ревизионный отдел (отделение) учреждения МЧС России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Заместитель руководителя учреждения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Заместитель Министра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1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13. По вопросам финансово-экономического обеспечения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2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13.1. В центральном аппарате МЧС России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130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 реализации постановления Правительства Российской Федерации об исполнении федерального бюджета на очередной финансовый год и плановый период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Финансово-экономический департамент (далее - ФЭД)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в 1 квартале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Министра, руководители структурных подразделений ЦА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Приказ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131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 реализации постановления Правительства Российской Федерации о государственном оборонном заказе на очередной финансовый год и плановый период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ФЭД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в 1 квартале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Министра, руководители структурных подразделений ЦА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Приказ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2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13.2. В бюджетных учреждениях МЧС России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lastRenderedPageBreak/>
              <w:t>132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финансово-хозяйственной деятельности федерального бюджетного учреждения, находящегося в ведении МЧС России,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Заместитель начальника учреждения МЧС России по ФЭР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до 1 февраля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Для учреждений МЧС России центрального подчинения - руководитель структурного подразделения ЦА МЧС России по направлению деятельности. Для учреждений МЧС России, находящихся в подчинении РЦ МЧС России, - начальник РЦ МЧС России. Для учреждений МЧС России, находящихся в подчинении ГУ МЧС России, - начальник ГУ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Заместитель Министра (для учреждений МЧС России центрального подчинения), руководитель территориального органа МЧС России (для учреждений МЧС России, находящихся в подчинении РЦ МЧС России и ГУ МЧС России)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3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13.2.1. В казенных учреждениях МЧС России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133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Бюджетная смета федерального казенного учреждения, находящегося в ведении МЧС России,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Заместитель начальника учреждения МЧС России по ФЭР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до 1 февраля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ФЭД (для учреждений МЧС России центрального подчинения), руководитель территориального органа МЧС России (для учреждений МЧС России, находящихся в подчинении РЦ МЧС России и ГУ МЧС России)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1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14. По правовому обеспечению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2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14.1. В центральном аппарате МЧС России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134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организации законопроектной работы в МЧС России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Правовое управление (далее - ПУ)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в течение месяца после утверждения Плана законопроектной деятельности Правительства РФ на год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Министра, руководители структурных подразделений ЦА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Министр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1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15. По исполнению функций по осуществлению надзора и надзора в области пожарной безопасности, гражданской обороны, защиты населения и территорий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2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15.1. В региональных центрах по делам гражданской обороны, чрезвычайным ситуациям и ликвидации последствий стихийных бедствий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lastRenderedPageBreak/>
              <w:t>135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проведения плановых проверок юридических лиц и индивидуальных предпринимателей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Управление надзорной деятельности РЦ МЧС России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31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Управление Генеральной прокуратуры РФ в федеральном округе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Заместитель начальника РЦ МЧС России по надзорной деятельности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2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15.2. В главных управлениях МЧС России по субъектам Российской Федерации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136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проведения плановых проверок юридических лиц и индивидуальных предпринимателей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Управление надзорной деятельности ГУ МЧС России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31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Прокуратура субъекта РФ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Заместитель начальника ГУ МЧС России по надзорной деятельности - главный государственный инспектор по пожарному надзору субъекта РФ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1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16. По вопросам кадровой и воспитательной работы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2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16.1. В центральном аппарате МЧС России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137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противодействия коррупции в системе МЧС России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Департамент кадровой политики (далее - ДКП)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В соответствии с требованиями законодательства РФ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 (в случае изменения требований законодательства РФ в области противодействия коррупции)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Министра, руководители структурных подразделений центрального аппарата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Приказ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2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16.2. В региональных центрах по делам гражданской обороны, чрезвычайным ситуациям и ликвидации последствий стихийных бедствий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138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увольнения военнослужащих СВФ МЧС России и сотрудников ФПС ГПС, достигающих предельного возраста пребывания на службе в следующем году, по номенклатуре начальника РЦ МЧС России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proofErr w:type="gramStart"/>
            <w:r w:rsidRPr="00027BEA">
              <w:rPr>
                <w:rFonts w:asciiTheme="minorHAnsi" w:hAnsiTheme="minorHAnsi"/>
                <w:sz w:val="20"/>
              </w:rPr>
              <w:t>У(</w:t>
            </w:r>
            <w:proofErr w:type="gramEnd"/>
            <w:r w:rsidRPr="00027BEA">
              <w:rPr>
                <w:rFonts w:asciiTheme="minorHAnsi" w:hAnsiTheme="minorHAnsi"/>
                <w:sz w:val="20"/>
              </w:rPr>
              <w:t>О)К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1 июля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1 декабря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РЦ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РЦ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lastRenderedPageBreak/>
              <w:t>139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График аттестации сотрудников ФПС ГПС, подлежащих плановой аттестации в следующем году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proofErr w:type="gramStart"/>
            <w:r w:rsidRPr="00027BEA">
              <w:rPr>
                <w:rFonts w:asciiTheme="minorHAnsi" w:hAnsiTheme="minorHAnsi"/>
                <w:sz w:val="20"/>
              </w:rPr>
              <w:t>У(</w:t>
            </w:r>
            <w:proofErr w:type="gramEnd"/>
            <w:r w:rsidRPr="00027BEA">
              <w:rPr>
                <w:rFonts w:asciiTheme="minorHAnsi" w:hAnsiTheme="minorHAnsi"/>
                <w:sz w:val="20"/>
              </w:rPr>
              <w:t>О)К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РЦ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РЦ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140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Список ведомственного кадрового резерва МЧС России по номенклатуре начальника РЦ МЧС России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proofErr w:type="gramStart"/>
            <w:r w:rsidRPr="00027BEA">
              <w:rPr>
                <w:rFonts w:asciiTheme="minorHAnsi" w:hAnsiTheme="minorHAnsi"/>
                <w:sz w:val="20"/>
              </w:rPr>
              <w:t>У(</w:t>
            </w:r>
            <w:proofErr w:type="gramEnd"/>
            <w:r w:rsidRPr="00027BEA">
              <w:rPr>
                <w:rFonts w:asciiTheme="minorHAnsi" w:hAnsiTheme="minorHAnsi"/>
                <w:sz w:val="20"/>
              </w:rPr>
              <w:t>О)К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1 декабря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РЦ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РЦ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141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повышения квалификации лиц, состоящих в ведомственном кадровом резерве МЧС России, по номенклатуре начальника РЦ МЧС России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proofErr w:type="gramStart"/>
            <w:r w:rsidRPr="00027BEA">
              <w:rPr>
                <w:rFonts w:asciiTheme="minorHAnsi" w:hAnsiTheme="minorHAnsi"/>
                <w:sz w:val="20"/>
              </w:rPr>
              <w:t>У(</w:t>
            </w:r>
            <w:proofErr w:type="gramEnd"/>
            <w:r w:rsidRPr="00027BEA">
              <w:rPr>
                <w:rFonts w:asciiTheme="minorHAnsi" w:hAnsiTheme="minorHAnsi"/>
                <w:sz w:val="20"/>
              </w:rPr>
              <w:t>О)К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РЦ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РЦ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142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График стажировки</w:t>
            </w:r>
          </w:p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лиц, состоящих в ведомственном кадровом резерве МЧС России, по номенклатуре начальника РЦ МЧС России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proofErr w:type="gramStart"/>
            <w:r w:rsidRPr="00027BEA">
              <w:rPr>
                <w:rFonts w:asciiTheme="minorHAnsi" w:hAnsiTheme="minorHAnsi"/>
                <w:sz w:val="20"/>
              </w:rPr>
              <w:t>У(</w:t>
            </w:r>
            <w:proofErr w:type="gramEnd"/>
            <w:r w:rsidRPr="00027BEA">
              <w:rPr>
                <w:rFonts w:asciiTheme="minorHAnsi" w:hAnsiTheme="minorHAnsi"/>
                <w:sz w:val="20"/>
              </w:rPr>
              <w:t>О)К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РЦ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РЦ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143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воспитательной работы с личным составом РЦ МЧС России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proofErr w:type="gramStart"/>
            <w:r w:rsidRPr="00027BEA">
              <w:rPr>
                <w:rFonts w:asciiTheme="minorHAnsi" w:hAnsiTheme="minorHAnsi"/>
                <w:sz w:val="20"/>
              </w:rPr>
              <w:t>У(</w:t>
            </w:r>
            <w:proofErr w:type="gramEnd"/>
            <w:r w:rsidRPr="00027BEA">
              <w:rPr>
                <w:rFonts w:asciiTheme="minorHAnsi" w:hAnsiTheme="minorHAnsi"/>
                <w:sz w:val="20"/>
              </w:rPr>
              <w:t>О)К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РЦ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РЦ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144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работы по психологическому обеспечению личного состава РЦ МЧС России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proofErr w:type="gramStart"/>
            <w:r w:rsidRPr="00027BEA">
              <w:rPr>
                <w:rFonts w:asciiTheme="minorHAnsi" w:hAnsiTheme="minorHAnsi"/>
                <w:sz w:val="20"/>
              </w:rPr>
              <w:t>У(</w:t>
            </w:r>
            <w:proofErr w:type="gramEnd"/>
            <w:r w:rsidRPr="00027BEA">
              <w:rPr>
                <w:rFonts w:asciiTheme="minorHAnsi" w:hAnsiTheme="minorHAnsi"/>
                <w:sz w:val="20"/>
              </w:rPr>
              <w:t>О)К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РЦ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РЦ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lastRenderedPageBreak/>
              <w:t>145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Комплексный план работы по укреплению воинской дисциплины, предупреждению преступлений и происшествий с личным составом РЦ МЧС России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proofErr w:type="gramStart"/>
            <w:r w:rsidRPr="00027BEA">
              <w:rPr>
                <w:rFonts w:asciiTheme="minorHAnsi" w:hAnsiTheme="minorHAnsi"/>
                <w:sz w:val="20"/>
              </w:rPr>
              <w:t>У(</w:t>
            </w:r>
            <w:proofErr w:type="gramEnd"/>
            <w:r w:rsidRPr="00027BEA">
              <w:rPr>
                <w:rFonts w:asciiTheme="minorHAnsi" w:hAnsiTheme="minorHAnsi"/>
                <w:sz w:val="20"/>
              </w:rPr>
              <w:t>О)К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РЦ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РЦ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146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Об организации общественно-государственной подготовки в РЦ МЧС России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proofErr w:type="gramStart"/>
            <w:r w:rsidRPr="00027BEA">
              <w:rPr>
                <w:rFonts w:asciiTheme="minorHAnsi" w:hAnsiTheme="minorHAnsi"/>
                <w:sz w:val="20"/>
              </w:rPr>
              <w:t>У(</w:t>
            </w:r>
            <w:proofErr w:type="gramEnd"/>
            <w:r w:rsidRPr="00027BEA">
              <w:rPr>
                <w:rFonts w:asciiTheme="minorHAnsi" w:hAnsiTheme="minorHAnsi"/>
                <w:sz w:val="20"/>
              </w:rPr>
              <w:t>О)К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РЦ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Приказ начальника РЦ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147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График отпусков военнослужащих СВФ, сотрудников ФПС ГПС и государственных гражданских служащих РЦ МЧС России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proofErr w:type="gramStart"/>
            <w:r w:rsidRPr="00027BEA">
              <w:rPr>
                <w:rFonts w:asciiTheme="minorHAnsi" w:hAnsiTheme="minorHAnsi"/>
                <w:sz w:val="20"/>
              </w:rPr>
              <w:t>У(</w:t>
            </w:r>
            <w:proofErr w:type="gramEnd"/>
            <w:r w:rsidRPr="00027BEA">
              <w:rPr>
                <w:rFonts w:asciiTheme="minorHAnsi" w:hAnsiTheme="minorHAnsi"/>
                <w:sz w:val="20"/>
              </w:rPr>
              <w:t>О)К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РЦ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РЦ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148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противодействия коррупции РЦ МЧС России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proofErr w:type="gramStart"/>
            <w:r w:rsidRPr="00027BEA">
              <w:rPr>
                <w:rFonts w:asciiTheme="minorHAnsi" w:hAnsiTheme="minorHAnsi"/>
                <w:sz w:val="20"/>
              </w:rPr>
              <w:t>У(</w:t>
            </w:r>
            <w:proofErr w:type="gramEnd"/>
            <w:r w:rsidRPr="00027BEA">
              <w:rPr>
                <w:rFonts w:asciiTheme="minorHAnsi" w:hAnsiTheme="minorHAnsi"/>
                <w:sz w:val="20"/>
              </w:rPr>
              <w:t>О)К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Определяется правовым актом МЧС России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РЦ МЧС России, помощник начальника РЦ МЧС России по безопасности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РЦ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149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ротации федеральных государственных гражданских служащих РЦ МЧС России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proofErr w:type="gramStart"/>
            <w:r w:rsidRPr="00027BEA">
              <w:rPr>
                <w:rFonts w:asciiTheme="minorHAnsi" w:hAnsiTheme="minorHAnsi"/>
                <w:sz w:val="20"/>
              </w:rPr>
              <w:t>У(</w:t>
            </w:r>
            <w:proofErr w:type="gramEnd"/>
            <w:r w:rsidRPr="00027BEA">
              <w:rPr>
                <w:rFonts w:asciiTheme="minorHAnsi" w:hAnsiTheme="minorHAnsi"/>
                <w:sz w:val="20"/>
              </w:rPr>
              <w:t>О)К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Определяется правовым актом МЧС России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РЦ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РЦ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150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Коллективный договор с гражданским персоналом РЦ МЧС России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proofErr w:type="gramStart"/>
            <w:r w:rsidRPr="00027BEA">
              <w:rPr>
                <w:rFonts w:asciiTheme="minorHAnsi" w:hAnsiTheme="minorHAnsi"/>
                <w:sz w:val="20"/>
              </w:rPr>
              <w:t>У(</w:t>
            </w:r>
            <w:proofErr w:type="gramEnd"/>
            <w:r w:rsidRPr="00027BEA">
              <w:rPr>
                <w:rFonts w:asciiTheme="minorHAnsi" w:hAnsiTheme="minorHAnsi"/>
                <w:sz w:val="20"/>
              </w:rPr>
              <w:t>О)К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РЦ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РЦ</w:t>
            </w:r>
          </w:p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2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16.3. В главных управлениях МЧС России по субъектам Российской Федерации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lastRenderedPageBreak/>
              <w:t>151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увольнения военнослужащих СВФ МЧС России и сотрудников ФПС ГПС, достигающих предельного возраста пребывания на службе в следующем году, по номенклатуре начальника ГУ МЧС России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Отдел (отделение) кадров ГУ МЧС России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1 июля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1 декабря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ГУ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ГУ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152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График аттестации сотрудников ФПС ГПС, подлежащих плановой аттестации в следующем году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Отдел (отделение) кадров ГУ МЧС России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ГУ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ГУ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153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Список ведомственного кадрового резерва МЧС России по номенклатуре начальника ГУ МЧС России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Отдел (отделение) кадров ГУ МЧС России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1 декабря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ГУ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ГУ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154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повышения квалификации лиц, состоящих в ведомственном кадровом резерве МЧС России, по номенклатуре начальника ГУ МЧС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Отдел (отделение) кадров ГУ МЧС России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ГУ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ГУ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155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График стажировки лиц, состоящих в ведомственном кадровом резерве МЧС России, по номенклатуре начальника ГУ МЧС России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Отдел (отделение) кадров ГУ МЧС России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ГУ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ГУ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lastRenderedPageBreak/>
              <w:t>156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воспитательной работы с личным составом ГУ МЧС России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Отдел (отделение) кадров ГУ МЧС России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ГУ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ГУ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157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работы по психологическому обеспечению личного состава ГУ МЧС России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Отдел (отделение) кадров ГУ МЧС России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ГУ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ГУ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158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Комплексный план работы по укреплению воинской дисциплины, предупреждению преступлений и происшествий личным составом ГУ МЧС России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Отдел (отделение) кадров ГУ МЧС России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ГУ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ГУ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159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Об организации общественно-государственной подготовки в ГУ МЧС России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Отдел (отделение) кадров ГУ МЧС России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ГУ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Приказ начальника ГУ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160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График отпусков военнослужащих СВФ МЧС России, сотрудников ФПС ГПС и федеральных государственных гражданских служащих ГУ МЧС России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Отдел (отделение) кадров ГУ МЧС России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ГУ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ГУ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161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противодействия коррупции ГУ МЧС России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Отдел (отделение) кадров ГУ МЧС России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Определяется правовым актом МЧС России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Заместитель начальника ГУ МЧС России, помощник начальника (по безопасности) ГУ МЧС России по безопасности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ГУ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lastRenderedPageBreak/>
              <w:t>162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ротации федеральных государственных гражданских служащих ГУ МЧС России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Отдел (отделение) кадров ГУ МЧС России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Определяется правовым актом МЧС России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ГУ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ГУ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163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Коллективный договор с гражданским персоналом ГУ МЧС России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Отдел (отделение) кадров ГУ МЧС России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ГУ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ГУ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2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16.4. В спасательных воинских формированиях МЧС России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164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увольнения офицеров и прапорщиков по номенклатуре начальника СВФ МЧС России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Отдел (отделение) СВФ МЧС России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1 июля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СВФ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СВФ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165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Список ведомственного кадрового резерва МЧС России по номенклатуре начальника СВФ МЧС России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Отдел (отделение) СВФ МЧС России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1 декабря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СВФ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СВФ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166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повышения квалификации лиц, состоящих в ведомственном кадровом резерве МЧС России, по номенклатуре начальника СВФ МЧС России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Отдел (отделение) СВФ МЧС России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СВФ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СВФ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167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График стажировки лиц, состоящих в ведомственном кадровом резерве МЧС России, по номенклатуре начальника СВФ МЧС России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Отдел (отделение) СВФ МЧС России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СВФ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СВФ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lastRenderedPageBreak/>
              <w:t>168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График отпусков военнослужащих СВФ, гражданского персонала СВФ МЧС России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Отдел (отделение) СВФ МЧС России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СЦ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СВФ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169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Об организации профессиональной подготовки военнослужащих СВФ МЧС России, гражданского персонала МЧС России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решению начальника СВФ МЧС России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июня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СВФ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Приказ начальника СВФ</w:t>
            </w:r>
          </w:p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170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Об организации общественно-государственной подготовки в СВФ МЧС России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Заместитель начальника СВФ МЧС России по воспитательной работе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СВФ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Приказ начальника СВФ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171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воспитательной работы с личным составом СВФ МЧС России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Заместитель начальника СВФ МЧС России по воспитательной работе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Два раза в год - к 25 декабря и к 25 июня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командира СВФ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СВФ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172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по поддержанию правопорядка, улучшению службы войск и обеспечению безопасности военной службы СВФ МЧС России на период обучения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Заместитель начальника СВФ МЧС России по воспитательной работе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Два раза в год - к 20 июня и к 20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СВФ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СВФ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173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проведения правового информирования СВФ МЧС России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Заместитель начальника СВФ МЧС России по воспитательной работе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СВФ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СВФ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lastRenderedPageBreak/>
              <w:t>174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работы по психологическому обеспечению личного состава СВФ МЧС России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Заместитель начальника СВФ МЧС России по воспитательной работе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СВФ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СВФ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175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Коллективный договор с гражданским персоналом СВФ МЧС России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Отдел (отделение) СВФ МЧС России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СВФ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СВФ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2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16.5. В подразделениях федеральной противопожарной службы Государственной противопожарной службы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176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увольнения сотрудников подразделения ФПС ГПС, достигающих предельного возраста пребывания на службе в следующем году, по номенклатуре начальника подразделения ФПС ГПС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Отдел (отделение) кадров подразделения ФПС ГПС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1 июля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1 декабря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подразделения ФПС ГПС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подразделения ФПС ГПС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177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График аттестации сотрудников подразделения ФПС ГПС, подлежащих плановой аттестации в следующем году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Отдел (отделение) кадров подразделения ФПС ГПС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подразделения ФПС ГПС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подразделения ФПС ГПС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178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Список ведомственного кадрового резерва МЧС России по номенклатуре начальника подразделения ФПС ГПС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Отдел (отделение) кадров подразделения ФПС ГПС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1 декабря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подразделения ФПС ГПС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подразделения ФПС ГПС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lastRenderedPageBreak/>
              <w:t>179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повышения квалификации лиц, состоящих в ведомственном кадровом резерве МЧС России, по номенклатуре начальника подразделения ФПС ГПС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Отдел (отделение) кадров подразделения ФПС ГПС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подразделения ФПС ГПС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подразделения ФПС ГПС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180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График стажировки лиц, состоящих в ведомственном кадровом резерве МЧС России, по номенклатуре начальника подразделения ФПС ГПС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Отдел (отделение) кадров подразделения ФПС ГПС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подразделения ФПС ГПС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подразделения ФПС ГПС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181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График отпусков сотрудников и работников подразделения ФПС ГПС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Отдел (отделение) кадров подразделения ФПС ГПС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подразделения ФПС ГПС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подразделения ФПС ГПС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182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воспитательной работы с личным составом подразделения ФПС ГПС на полугодие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решению начальника подразделения ФПС ГПС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Два раза в год - к 25 декабря и к 25 июня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подразделения ФПС ГПС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подразделения ФПС ГПС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183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Об организации профессиональной подготовки сотрудников и работников подразделения ФПС ГПС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решению начальника подразделения ФПС ГПС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июня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подразделения ФПС ГПС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Приказ начальника подразделения ФПС ГПС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184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Об организации общественно-государственной подготовки в подразделении ФПС ГПС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Отдел (отделение) кадров подразделения ФПС ГПС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подразделения ФПС ГПС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Приказ начальника подразделения ФПС ГПС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lastRenderedPageBreak/>
              <w:t>185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проведения правового информирования личного состава подразделения ФПС ГПС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Отдел (отделение) кадров подразделения ФПС ГПС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подразделения ФПС ГПС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подразделения ФПС ГПС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186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работы по психологическому обеспечению личного состава подразделения ФПС ГПС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решению начальника подразделения ФПС ГПС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ФПС ГПС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подразделения ФПС ГПС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187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работы по укреплению дисциплины, предупреждению преступлений и происшествий с личным составом подразделения ФПС ГПС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Отдел (отделение) кадров подразделения ФПС ГПС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подразделения ФПС ГПС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подразделения ФПС ГПС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2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16.6. В аварийно-спасательных и поисково-спасательных формированиях МЧС России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188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противодействия коррупции АСФ (ПСФ) МЧС России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Отдел (отделение) кадров АСФ (ПСФ) МЧС России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Определяется правовым актом МЧС России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Заместитель начальника АСФ (ПСФ)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АСФ (ПСФ)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189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График отпусков личного состава АСФ (ПСФ) МЧС России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Отдел (отделение) кадров АСФ (ПСФ) МЧС России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АСФ (ПСФ)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АСФ (ПСФ)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190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работы по укреплению трудовой дисциплины, предупреждению преступлений и происшествий работниками АСФ (ПСФ) МЧС России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Отдел (отделение) кадров АСФ (ПСФ) МЧС России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АСФ (ПСФ)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АСФ (ПСФ)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lastRenderedPageBreak/>
              <w:t>191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работы по психологическому обеспечению АСФ (ПСФ) МЧС России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Отдел (отделение) кадров АСФ (ПСФ) МЧС России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АСФ (ПСФ)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АСФ (ПСФ)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192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Коллективный договор с гражданским персоналом АСФ (ПСФ) МЧС России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Отдел (отделение) кадров АСФ (ПСФ) МЧС России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АСФ (ПСФ)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АСФ (ПСФ)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193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проведения правового информирования АСФ (ПСФ) МЧС России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Отдел (отделение) кадров АСФ (ПСФ) МЧС России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АСФ (ПСФ)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АСФ (ПСФ)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2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16.7. В учреждениях МЧС России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194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противодействия коррупции учреждения МЧС России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Отдел (отделение) кадров учреждения МЧС России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Определяется нормативным документом МЧС России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Заместитель начальника учреждения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учреждения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195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Список ведомственного кадрового резерва МЧС России по номенклатуре начальника учреждения МЧС России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Отдел (отделение) кадров учреждения МЧС России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1 декабря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Заместитель начальника учреждения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учреждения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196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повышения квалификации лиц, состоящих в ведомственном кадровом резерве МЧС России, по номенклатуре начальника учреждения МЧС России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Отдел (отделение) кадров учреждения МЧС России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Заместитель начальника учреждения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учреждения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lastRenderedPageBreak/>
              <w:t>197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График стажировки лиц, состоящих в ведомственном кадровом резерве МЧС России, по номенклатуре начальника учреждения МЧС России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Отдел (отделение) кадров учреждения МЧС России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Заместитель начальника учреждения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учреждения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198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График отпусков военнослужащих СВФ, сотрудников ФПС ГПС и гражданского персонала учреждения МЧС России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Отдел (отделение) кадров учреждения МЧС России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учреждения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учреждения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199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воспитательной работы с личным составом и гражданским персоналом учреждения МЧС России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Отдел (отделение) кадров учреждения МЧС России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Два раза в год - к 25 декабря и к 25 июня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учреждения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учреждения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200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Об организации общественно-государственной подготовки в учреждении МЧС России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Отдел (отделение) кадров учреждения МЧС России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учреждения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учреждения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201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проведения правового информирования в учреждении МЧС России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Отдел (отделение) кадров учреждения МЧС России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учреждения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учреждения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202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работы по укреплению воинской и трудовой дисциплины, предупреждению преступлений и происшествий личным составом учреждения МЧС России на год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Отдел (отделение) кадров учреждения МЧС России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учреждения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учреждения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lastRenderedPageBreak/>
              <w:t>203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работы по психологическому обеспечению личного состава учреждения МЧС России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Отдел (отделение) кадров учреждения МЧС России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учреждения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учреждения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204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Коллективный договор с гражданским персоналом учреждения МЧС России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Отдел (отделение) кадров учреждения МЧС России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учреждения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учреждения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1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17. По организации оперативного управления и экстренного реагирования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2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17.1. В центральном аппарате МЧС России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205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приведения структурных подразделений центрального аппарата, учреждений МЧС России центрального подчинения в готовность к применению по предназначению в мирное время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Структурные подразделения ЦА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В соответствии с приказом МЧС России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ДГЗ, НЦУКС, руководители структурных подразделений ЦА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Заместитель Министра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206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 мероприятиях по организации оперативного управления МЧС России при реагировании на чрезвычайные ситуации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ДГЗ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решению Министра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Министра, руководители структурных подразделений ЦА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Приказ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lastRenderedPageBreak/>
              <w:t>207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Об утверждении Положения о порядке приведения структурных подразделений центрального аппарата, территориальных органов МЧС России, подразделений ФПС ГПС, СВФ МЧС России, АСФ (ПСФ) МЧС России, военизированных горноспасательных частей, подразделений ГИМС, образовательных, научно-исследовательских и иных учреждений, находящихся в ведении МЧС России, в готовность к применению по предназначению в мирное время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ДГЗ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решению Министра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Министра, руководители структурных подразделений центрального аппарата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Приказ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2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17.2. В региональных центрах по делам гражданской обороны, чрезвычайным ситуациям и ликвидации последствий стихийных бедствий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208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приведения РЦ МЧС России в готовность к применению по предназначению в мирное время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УОП &lt;1&gt;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25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 xml:space="preserve">Заместители Министра, руководители </w:t>
            </w:r>
            <w:proofErr w:type="gramStart"/>
            <w:r w:rsidRPr="00027BEA">
              <w:rPr>
                <w:rFonts w:asciiTheme="minorHAnsi" w:hAnsiTheme="minorHAnsi"/>
                <w:sz w:val="20"/>
              </w:rPr>
              <w:t>структурных</w:t>
            </w:r>
            <w:proofErr w:type="gramEnd"/>
            <w:r w:rsidRPr="00027BEA">
              <w:rPr>
                <w:rFonts w:asciiTheme="minorHAnsi" w:hAnsiTheme="minorHAnsi"/>
                <w:sz w:val="20"/>
              </w:rPr>
              <w:t xml:space="preserve"> ЦА, начальник НЦУКС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Заместитель Министра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2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17.3. В главных управлениях МЧС России по субъектам Российской Федерации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209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приведения ГУ МЧС России в готовность к применению по предназначению в мирное время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proofErr w:type="gramStart"/>
            <w:r w:rsidRPr="00027BEA">
              <w:rPr>
                <w:rFonts w:asciiTheme="minorHAnsi" w:hAnsiTheme="minorHAnsi"/>
                <w:sz w:val="20"/>
              </w:rPr>
              <w:t>У(</w:t>
            </w:r>
            <w:proofErr w:type="gramEnd"/>
            <w:r w:rsidRPr="00027BEA">
              <w:rPr>
                <w:rFonts w:asciiTheme="minorHAnsi" w:hAnsiTheme="minorHAnsi"/>
                <w:sz w:val="20"/>
              </w:rPr>
              <w:t>О)ОП &lt;1&gt;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распоряжению РЦ МЧС России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Заместители начальника РЦ МЧС России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РЦ МЧС России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2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17.4. В аварийно-спасательных и поисково-спасательных формированиях МЧС России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lastRenderedPageBreak/>
              <w:t>210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приведения АСФ (ПСФ) МЧС России в готовность к применению по предназначению в мирное время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АСФ (ПСФ) МЧС России (для АСФ (ПСФ) МЧС России центрального подчинения); заместитель начальника по поисково-спасательной работе АСФ (ПСФ) МЧС России (для АСФ (ПСФ) МЧС России, находящихся в подчинении РЦ МЧС России и ГУ МЧС России)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к 1 декабря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ДГЗ, НЦУКС (АСФ (ПСФ) МЧС России, центрального подчинения); заместители начальника АСФ (ПСФ) МЧС России (для АСФ (ПСФ) МЧС России, находящихся в подчинении РЦ МЧС России и ГУ МЧС России)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Заместитель</w:t>
            </w:r>
          </w:p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Министра (АСФ (ПСФ) МЧС России центрального подчинения); начальник ГУ МЧС России, РЦ МЧС России (АСФ (ПСФ) МЧС России, находящихся в подчинении РЦ МЧС России и ГУ МЧС России)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2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17.5. В спасательных воинских формированиях МЧС России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211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приведения СВФ МЧС России в готовность к применению по предназначению в мирное время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Штаб СВФ МЧС России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Сроки разработки устанавливаются МЧС России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Ежеквартально: к 1 января, к 30 марта, к 30 июня, к 30 сентября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Директор ДПСС (для СВФ МЧС России центрального подчинения), заместители начальника РЦ МЧС России (для СВФ МЧС России регионального подчинения)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Главный военный эксперт (для СВФ МЧС России центрального подчинения), начальник РЦ МЧС России (для СВФ МЧС России регионального подчинения)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14737" w:type="dxa"/>
            <w:gridSpan w:val="8"/>
          </w:tcPr>
          <w:p w:rsidR="005B39F3" w:rsidRPr="00027BEA" w:rsidRDefault="005B39F3" w:rsidP="008052FC">
            <w:pPr>
              <w:pStyle w:val="ConsPlusNormal"/>
              <w:jc w:val="center"/>
              <w:outlineLvl w:val="2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17.6. В подразделениях федеральной противопожарной службы Государственной противопожарной службы</w:t>
            </w: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212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План-график составления и корректировки планов и карточек тушения пожаров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решению начальника подразделения ФПС ГПС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В течение года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Согласно отдельному графику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Руководитель органа местного самоуправления муниципального образования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подразделения ФПС ГПС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027BEA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213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Перечень объектов (сельских населенных пунктов), на которые должны составляться карточки тушения пожаров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местного гарнизона пожарной охраны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Постоянно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мере необходимости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подразделения ФПС ГПС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Руководитель органа местного самоуправления муниципального образования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B41FC3" w:rsidRPr="00027BEA" w:rsidTr="008052FC">
        <w:trPr>
          <w:cantSplit/>
          <w:jc w:val="center"/>
        </w:trPr>
        <w:tc>
          <w:tcPr>
            <w:tcW w:w="45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lastRenderedPageBreak/>
              <w:t>214</w:t>
            </w:r>
          </w:p>
        </w:tc>
        <w:tc>
          <w:tcPr>
            <w:tcW w:w="2268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План тушения пожара, карточка тушения пожара</w:t>
            </w:r>
          </w:p>
        </w:tc>
        <w:tc>
          <w:tcPr>
            <w:tcW w:w="1984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По решению начальника ФПС ГПС</w:t>
            </w:r>
          </w:p>
        </w:tc>
        <w:tc>
          <w:tcPr>
            <w:tcW w:w="180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В соответствии с планом-графиком составления и корректировки планов и карточек тушения пожаров</w:t>
            </w:r>
          </w:p>
        </w:tc>
        <w:tc>
          <w:tcPr>
            <w:tcW w:w="1829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Ежегодно - ПТП</w:t>
            </w:r>
          </w:p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Раз в три года - КТП</w:t>
            </w:r>
          </w:p>
        </w:tc>
        <w:tc>
          <w:tcPr>
            <w:tcW w:w="256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подразделения ФПС ГПС</w:t>
            </w:r>
          </w:p>
        </w:tc>
        <w:tc>
          <w:tcPr>
            <w:tcW w:w="255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  <w:r w:rsidRPr="00027BEA">
              <w:rPr>
                <w:rFonts w:asciiTheme="minorHAnsi" w:hAnsiTheme="minorHAnsi"/>
                <w:sz w:val="20"/>
              </w:rPr>
              <w:t>Начальник ГУ МЧС России (начальник подразделения ФПС ГПС)</w:t>
            </w:r>
          </w:p>
        </w:tc>
        <w:tc>
          <w:tcPr>
            <w:tcW w:w="1281" w:type="dxa"/>
          </w:tcPr>
          <w:p w:rsidR="005B39F3" w:rsidRPr="00027BEA" w:rsidRDefault="005B39F3" w:rsidP="008052FC">
            <w:pPr>
              <w:pStyle w:val="ConsPlusNormal"/>
              <w:jc w:val="center"/>
              <w:rPr>
                <w:rFonts w:asciiTheme="minorHAnsi" w:hAnsiTheme="minorHAnsi"/>
                <w:sz w:val="20"/>
              </w:rPr>
            </w:pPr>
          </w:p>
        </w:tc>
      </w:tr>
    </w:tbl>
    <w:p w:rsidR="005B39F3" w:rsidRPr="00027BEA" w:rsidRDefault="005B39F3">
      <w:pPr>
        <w:pStyle w:val="ConsPlusNormal"/>
        <w:ind w:firstLine="540"/>
        <w:jc w:val="both"/>
      </w:pPr>
    </w:p>
    <w:p w:rsidR="005B39F3" w:rsidRPr="00027BEA" w:rsidRDefault="005B39F3">
      <w:pPr>
        <w:pStyle w:val="ConsPlusNormal"/>
        <w:ind w:firstLine="540"/>
        <w:jc w:val="both"/>
      </w:pPr>
      <w:r w:rsidRPr="00027BEA">
        <w:t>--------------------------------</w:t>
      </w:r>
    </w:p>
    <w:p w:rsidR="005B39F3" w:rsidRPr="00027BEA" w:rsidRDefault="005B39F3">
      <w:pPr>
        <w:pStyle w:val="ConsPlusNormal"/>
        <w:spacing w:before="220"/>
        <w:ind w:firstLine="540"/>
        <w:jc w:val="both"/>
      </w:pPr>
      <w:bookmarkStart w:id="2" w:name="P1844"/>
      <w:bookmarkEnd w:id="2"/>
      <w:r w:rsidRPr="00027BEA">
        <w:t>&lt;1</w:t>
      </w:r>
      <w:proofErr w:type="gramStart"/>
      <w:r w:rsidRPr="00027BEA">
        <w:t>&gt; П</w:t>
      </w:r>
      <w:proofErr w:type="gramEnd"/>
      <w:r w:rsidRPr="00027BEA">
        <w:t>ри отсутствии в штате указанных подразделений (должностных лиц) разработка документов возлагается на другое структурное подразделение решением вышестоящего руководителя.</w:t>
      </w:r>
    </w:p>
    <w:sectPr w:rsidR="005B39F3" w:rsidRPr="00027BEA" w:rsidSect="008052FC">
      <w:pgSz w:w="16838" w:h="11905" w:orient="landscape"/>
      <w:pgMar w:top="1701" w:right="1134" w:bottom="850" w:left="1134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9F3"/>
    <w:rsid w:val="00027BEA"/>
    <w:rsid w:val="005B39F3"/>
    <w:rsid w:val="006A1888"/>
    <w:rsid w:val="00702FF1"/>
    <w:rsid w:val="008052FC"/>
    <w:rsid w:val="00B41FC3"/>
    <w:rsid w:val="00FE0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39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B39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B39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B39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B39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B39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B39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B39F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027BE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39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B39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B39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B39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B39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B39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B39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B39F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027B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reman.club/inseklodepia/grazhdanskaya-oborona-g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10087</Words>
  <Characters>57498</Characters>
  <Application>Microsoft Office Word</Application>
  <DocSecurity>0</DocSecurity>
  <Lines>479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2018-02-24T06:24:00Z</dcterms:created>
  <dcterms:modified xsi:type="dcterms:W3CDTF">2018-02-24T12:19:00Z</dcterms:modified>
</cp:coreProperties>
</file>