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1" w:rsidRPr="00D35839" w:rsidRDefault="00987F05" w:rsidP="00D35839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0" w:name="bookmark0"/>
      <w:r w:rsidRPr="00D35839">
        <w:rPr>
          <w:b/>
        </w:rPr>
        <w:t xml:space="preserve">Памятка о </w:t>
      </w:r>
      <w:r w:rsidRPr="005971B0">
        <w:rPr>
          <w:b/>
          <w:color w:val="auto"/>
        </w:rPr>
        <w:t xml:space="preserve">соблюдении </w:t>
      </w:r>
      <w:hyperlink r:id="rId7" w:history="1">
        <w:r w:rsidRPr="005971B0">
          <w:rPr>
            <w:rStyle w:val="a3"/>
            <w:b/>
            <w:color w:val="auto"/>
            <w:u w:val="none"/>
          </w:rPr>
          <w:t>требований пожарной безопасности</w:t>
        </w:r>
      </w:hyperlink>
      <w:r w:rsidRPr="005971B0">
        <w:rPr>
          <w:b/>
          <w:color w:val="auto"/>
        </w:rPr>
        <w:t xml:space="preserve"> на</w:t>
      </w:r>
      <w:r w:rsidR="00D35839" w:rsidRPr="00D35839">
        <w:rPr>
          <w:b/>
        </w:rPr>
        <w:t xml:space="preserve"> </w:t>
      </w:r>
      <w:r w:rsidRPr="00D35839">
        <w:rPr>
          <w:b/>
        </w:rPr>
        <w:t>избирательных участках в период проведения выборов</w:t>
      </w:r>
      <w:bookmarkEnd w:id="0"/>
    </w:p>
    <w:p w:rsidR="00D35839" w:rsidRDefault="00D35839" w:rsidP="00D35839">
      <w:pPr>
        <w:pStyle w:val="20"/>
        <w:shd w:val="clear" w:color="auto" w:fill="auto"/>
        <w:spacing w:before="0" w:line="240" w:lineRule="auto"/>
      </w:pP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Помещения, не эксплуатируемые в период размещения в здании избирательного участка, следует держать закрытыми на замки, ключи от которых должны находиться у дежурного персонала.</w:t>
      </w:r>
      <w:bookmarkStart w:id="1" w:name="_GoBack"/>
      <w:bookmarkEnd w:id="1"/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Проведение огневых и других пожароопасных работ в помещениях здания при проведении выборов не допускается.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Размещение в помещениях избирательного участка мебели, урн и кабин для голосования и т.п. следует осуществлять таким образом, чтобы обеспечивался свободный проход к эвакуационному выходу, имеющий ширину не менее 1,0 м.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До начала работы избирательной комиссии средства противопожарной защиты (установки пожарной сигнализации, системы оповещения, водоснабжения) должны быть проверены, находиться в постоянной готовности к действию.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Помещения, задействованные для проведения выборов, должны быть обеспечены первичными средствами пожаротушения (огнетушителями) не менее двух штук. В помещении дежурного персонала, находящегося в здании, должен находиться запас огнетушителей.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На случай отключения электроэнергии у членов избирательной комиссии должны быть электрические фонари.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 xml:space="preserve">Монтаж и эксплуатация электрических сетей в помещениях избирательного участка, а также </w:t>
      </w:r>
      <w:proofErr w:type="gramStart"/>
      <w:r>
        <w:t>контроль за</w:t>
      </w:r>
      <w:proofErr w:type="gramEnd"/>
      <w:r>
        <w:t xml:space="preserve"> их техническим состоянием необходимо осуществлять в соответствии с требованиями нормативных документов по электроэнергетике.</w:t>
      </w:r>
    </w:p>
    <w:p w:rsidR="005A1211" w:rsidRDefault="005A1211" w:rsidP="00D35839"/>
    <w:p w:rsidR="005A1211" w:rsidRDefault="00987F05" w:rsidP="00D35839">
      <w:pPr>
        <w:pStyle w:val="30"/>
        <w:shd w:val="clear" w:color="auto" w:fill="auto"/>
        <w:spacing w:after="0" w:line="240" w:lineRule="auto"/>
        <w:ind w:firstLine="709"/>
        <w:jc w:val="both"/>
      </w:pPr>
      <w:r>
        <w:rPr>
          <w:rStyle w:val="31"/>
          <w:b/>
          <w:bCs/>
        </w:rPr>
        <w:t>При эксплуатации действующих электроустановок запрещается: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использовать неисправное электрооборудование, провода и кабели с поврежденной изоляцией;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пользоваться поврежденными розетками;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пользоваться электронагревательными приборами без устройств тепловой защиты и подставок из негорючих материалов.</w:t>
      </w:r>
    </w:p>
    <w:p w:rsidR="00D35839" w:rsidRDefault="00D35839" w:rsidP="00D35839">
      <w:pPr>
        <w:pStyle w:val="30"/>
        <w:shd w:val="clear" w:color="auto" w:fill="auto"/>
        <w:spacing w:after="0" w:line="240" w:lineRule="auto"/>
        <w:ind w:firstLine="709"/>
        <w:jc w:val="both"/>
        <w:rPr>
          <w:rStyle w:val="31"/>
          <w:b/>
          <w:bCs/>
        </w:rPr>
      </w:pPr>
    </w:p>
    <w:p w:rsidR="005A1211" w:rsidRDefault="00987F05" w:rsidP="00D35839">
      <w:pPr>
        <w:pStyle w:val="30"/>
        <w:shd w:val="clear" w:color="auto" w:fill="auto"/>
        <w:spacing w:after="0" w:line="240" w:lineRule="auto"/>
        <w:ind w:firstLine="709"/>
        <w:jc w:val="both"/>
      </w:pPr>
      <w:r>
        <w:rPr>
          <w:rStyle w:val="31"/>
          <w:b/>
          <w:bCs/>
        </w:rPr>
        <w:t>В помещениях, в которых размещен избирательный участок, запрещается: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хранить легковоспламеняющиеся и горючие жидкости; загромождать проходы и выходы;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  <w:jc w:val="left"/>
      </w:pPr>
      <w:r>
        <w:t>использовать для освещения керосиновые лампы и</w:t>
      </w:r>
      <w:r w:rsidR="00D35839">
        <w:t xml:space="preserve"> </w:t>
      </w:r>
      <w:r>
        <w:t>свечи; курить.</w:t>
      </w:r>
    </w:p>
    <w:p w:rsidR="005A1211" w:rsidRDefault="005A1211" w:rsidP="00D35839">
      <w:pPr>
        <w:ind w:firstLine="709"/>
      </w:pPr>
    </w:p>
    <w:p w:rsidR="005A1211" w:rsidRDefault="00987F05" w:rsidP="00D35839">
      <w:pPr>
        <w:pStyle w:val="30"/>
        <w:shd w:val="clear" w:color="auto" w:fill="auto"/>
        <w:spacing w:after="0" w:line="240" w:lineRule="auto"/>
        <w:ind w:firstLine="709"/>
        <w:jc w:val="left"/>
      </w:pPr>
      <w:r>
        <w:rPr>
          <w:rStyle w:val="31"/>
          <w:b/>
          <w:bCs/>
        </w:rPr>
        <w:t>Каждый гражданин при обнаружении пожара или признаков горения</w:t>
      </w:r>
      <w:r>
        <w:t xml:space="preserve"> </w:t>
      </w:r>
      <w:r>
        <w:rPr>
          <w:rStyle w:val="32"/>
        </w:rPr>
        <w:t xml:space="preserve">(задымление, запах гари, повышения температуры и т.п.) </w:t>
      </w:r>
      <w:r>
        <w:rPr>
          <w:rStyle w:val="31"/>
          <w:b/>
          <w:bCs/>
        </w:rPr>
        <w:t>должен: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 xml:space="preserve">незамедлительно сообщить об этом по телефону </w:t>
      </w:r>
      <w:r w:rsidRPr="00D35839">
        <w:rPr>
          <w:rStyle w:val="211pt"/>
          <w:color w:val="FF0000"/>
        </w:rPr>
        <w:t>01</w:t>
      </w:r>
      <w:r w:rsidRPr="00D35839">
        <w:rPr>
          <w:rStyle w:val="210pt"/>
          <w:color w:val="FF0000"/>
        </w:rPr>
        <w:t xml:space="preserve">, </w:t>
      </w:r>
      <w:r w:rsidRPr="00D35839">
        <w:rPr>
          <w:rStyle w:val="211pt"/>
          <w:color w:val="FF0000"/>
        </w:rPr>
        <w:t>101</w:t>
      </w:r>
      <w:r w:rsidRPr="00D35839">
        <w:rPr>
          <w:rStyle w:val="210pt"/>
          <w:color w:val="FF0000"/>
        </w:rPr>
        <w:t xml:space="preserve">, </w:t>
      </w:r>
      <w:r w:rsidRPr="00D35839">
        <w:rPr>
          <w:rStyle w:val="211pt"/>
          <w:color w:val="FF0000"/>
        </w:rPr>
        <w:t>112</w:t>
      </w:r>
      <w:r>
        <w:rPr>
          <w:rStyle w:val="210pt"/>
        </w:rPr>
        <w:t xml:space="preserve"> </w:t>
      </w:r>
      <w:r>
        <w:t>в пожарную охрану (при этом необходимо назвать адрес объекта, место возникновения пожара, а также сообщить свою фамилию);</w:t>
      </w:r>
    </w:p>
    <w:p w:rsidR="005A1211" w:rsidRDefault="00987F05" w:rsidP="00D35839">
      <w:pPr>
        <w:pStyle w:val="20"/>
        <w:shd w:val="clear" w:color="auto" w:fill="auto"/>
        <w:spacing w:before="0" w:line="240" w:lineRule="auto"/>
        <w:ind w:firstLine="709"/>
      </w:pPr>
      <w:r>
        <w:t>принять по возможности меры по эвакуации людей, тушению пожара, сохранности материальных ценностей.</w:t>
      </w:r>
    </w:p>
    <w:p w:rsidR="00D35839" w:rsidRDefault="00D35839" w:rsidP="00D35839">
      <w:pPr>
        <w:pStyle w:val="40"/>
        <w:shd w:val="clear" w:color="auto" w:fill="auto"/>
        <w:spacing w:before="0" w:line="240" w:lineRule="auto"/>
      </w:pPr>
    </w:p>
    <w:p w:rsidR="005A1211" w:rsidRPr="00D35839" w:rsidRDefault="00987F05" w:rsidP="00D35839">
      <w:pPr>
        <w:pStyle w:val="40"/>
        <w:shd w:val="clear" w:color="auto" w:fill="auto"/>
        <w:spacing w:before="0" w:line="240" w:lineRule="auto"/>
        <w:rPr>
          <w:color w:val="FF0000"/>
        </w:rPr>
      </w:pPr>
      <w:r w:rsidRPr="00D35839">
        <w:rPr>
          <w:color w:val="FF0000"/>
        </w:rPr>
        <w:t>Данную памятку необходимо изучить со всеми членами избирательной комиссии,</w:t>
      </w:r>
      <w:r w:rsidRPr="00D35839">
        <w:rPr>
          <w:color w:val="FF0000"/>
        </w:rPr>
        <w:br/>
        <w:t>распределив между ними обязанности на случай возникновения пожара</w:t>
      </w:r>
    </w:p>
    <w:sectPr w:rsidR="005A1211" w:rsidRPr="00D35839" w:rsidSect="00D35839">
      <w:pgSz w:w="10802" w:h="15229"/>
      <w:pgMar w:top="831" w:right="437" w:bottom="83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BC" w:rsidRDefault="00BC7CBC">
      <w:r>
        <w:separator/>
      </w:r>
    </w:p>
  </w:endnote>
  <w:endnote w:type="continuationSeparator" w:id="0">
    <w:p w:rsidR="00BC7CBC" w:rsidRDefault="00B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BC" w:rsidRDefault="00BC7CBC"/>
  </w:footnote>
  <w:footnote w:type="continuationSeparator" w:id="0">
    <w:p w:rsidR="00BC7CBC" w:rsidRDefault="00BC7C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1211"/>
    <w:rsid w:val="005971B0"/>
    <w:rsid w:val="005A1211"/>
    <w:rsid w:val="00987F05"/>
    <w:rsid w:val="00BC7CBC"/>
    <w:rsid w:val="00D35839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38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59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eman.club/inseklodepia/trebovaniya-pozharnoy-bezopas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2018-03-15T15:50:00Z</dcterms:created>
  <dcterms:modified xsi:type="dcterms:W3CDTF">2018-03-15T16:15:00Z</dcterms:modified>
</cp:coreProperties>
</file>