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8C4DDD" w:rsidRDefault="00A44E0C" w:rsidP="008C4DDD">
      <w:pPr>
        <w:pStyle w:val="ConsPlusTitle"/>
        <w:jc w:val="center"/>
        <w:outlineLvl w:val="0"/>
        <w:rPr>
          <w:sz w:val="24"/>
        </w:rPr>
      </w:pPr>
      <w:r w:rsidRPr="008C4DDD">
        <w:rPr>
          <w:sz w:val="24"/>
        </w:rPr>
        <w:t>МИНИСТЕРСТВО РОССИЙСКОЙ ФЕДЕРАЦИИ</w:t>
      </w:r>
      <w:r w:rsidR="008C4DDD" w:rsidRPr="008C4DDD">
        <w:rPr>
          <w:sz w:val="24"/>
        </w:rPr>
        <w:br/>
      </w:r>
      <w:r w:rsidRPr="008C4DDD">
        <w:rPr>
          <w:sz w:val="24"/>
        </w:rPr>
        <w:t>ПО ДЕЛАМ ГРАЖДАНСКО</w:t>
      </w:r>
      <w:bookmarkStart w:id="0" w:name="_GoBack"/>
      <w:bookmarkEnd w:id="0"/>
      <w:r w:rsidRPr="008C4DDD">
        <w:rPr>
          <w:sz w:val="24"/>
        </w:rPr>
        <w:t xml:space="preserve">Й </w:t>
      </w:r>
      <w:r w:rsidRPr="002D02B2">
        <w:rPr>
          <w:sz w:val="24"/>
        </w:rPr>
        <w:t xml:space="preserve">ОБОРОНЫ, </w:t>
      </w:r>
      <w:hyperlink r:id="rId8" w:history="1">
        <w:r w:rsidRPr="002D02B2">
          <w:rPr>
            <w:rStyle w:val="a6"/>
            <w:color w:val="auto"/>
            <w:sz w:val="24"/>
            <w:u w:val="none"/>
          </w:rPr>
          <w:t>ЧРЕЗВЫЧАЙНЫМ СИТУАЦИЯМ</w:t>
        </w:r>
      </w:hyperlink>
      <w:r w:rsidR="008C4DDD" w:rsidRPr="002D02B2">
        <w:rPr>
          <w:sz w:val="24"/>
        </w:rPr>
        <w:br/>
      </w:r>
      <w:r w:rsidRPr="002D02B2">
        <w:rPr>
          <w:sz w:val="24"/>
        </w:rPr>
        <w:t>И ЛИКВИДАЦИИ ПОСЛЕДСТ</w:t>
      </w:r>
      <w:r w:rsidRPr="008C4DDD">
        <w:rPr>
          <w:sz w:val="24"/>
        </w:rPr>
        <w:t>ВИЙ СТИХИЙНЫХ БЕДСТВИЙ</w:t>
      </w:r>
    </w:p>
    <w:p w:rsidR="00000000" w:rsidRPr="008C4DDD" w:rsidRDefault="00A44E0C">
      <w:pPr>
        <w:pStyle w:val="ConsPlusTitle"/>
        <w:jc w:val="center"/>
        <w:rPr>
          <w:sz w:val="24"/>
        </w:rPr>
      </w:pPr>
    </w:p>
    <w:p w:rsidR="00000000" w:rsidRPr="008C4DDD" w:rsidRDefault="00A44E0C">
      <w:pPr>
        <w:pStyle w:val="ConsPlusTitle"/>
        <w:jc w:val="center"/>
        <w:rPr>
          <w:sz w:val="24"/>
        </w:rPr>
      </w:pPr>
      <w:r w:rsidRPr="008C4DDD">
        <w:rPr>
          <w:sz w:val="24"/>
        </w:rPr>
        <w:t>ПРИКАЗ</w:t>
      </w:r>
      <w:r w:rsidR="008C4DDD" w:rsidRPr="008C4DDD">
        <w:rPr>
          <w:sz w:val="24"/>
        </w:rPr>
        <w:br/>
      </w:r>
      <w:r w:rsidRPr="008C4DDD">
        <w:rPr>
          <w:sz w:val="24"/>
        </w:rPr>
        <w:t>от 15 мая 2016 г</w:t>
      </w:r>
      <w:r w:rsidR="008C4DDD" w:rsidRPr="008C4DDD">
        <w:rPr>
          <w:sz w:val="24"/>
        </w:rPr>
        <w:t>ода</w:t>
      </w:r>
      <w:r w:rsidRPr="008C4DDD">
        <w:rPr>
          <w:sz w:val="24"/>
        </w:rPr>
        <w:t xml:space="preserve"> </w:t>
      </w:r>
      <w:r w:rsidR="008C4DDD" w:rsidRPr="008C4DDD">
        <w:rPr>
          <w:sz w:val="24"/>
        </w:rPr>
        <w:t>№</w:t>
      </w:r>
      <w:r w:rsidRPr="008C4DDD">
        <w:rPr>
          <w:sz w:val="24"/>
        </w:rPr>
        <w:t xml:space="preserve"> 257</w:t>
      </w:r>
    </w:p>
    <w:p w:rsidR="00000000" w:rsidRPr="008C4DDD" w:rsidRDefault="00A44E0C">
      <w:pPr>
        <w:pStyle w:val="ConsPlusTitle"/>
        <w:jc w:val="center"/>
        <w:rPr>
          <w:sz w:val="24"/>
        </w:rPr>
      </w:pPr>
    </w:p>
    <w:p w:rsidR="00000000" w:rsidRPr="008C4DDD" w:rsidRDefault="00A44E0C">
      <w:pPr>
        <w:pStyle w:val="ConsPlusTitle"/>
        <w:jc w:val="center"/>
        <w:rPr>
          <w:sz w:val="24"/>
        </w:rPr>
      </w:pPr>
      <w:r w:rsidRPr="008C4DDD">
        <w:rPr>
          <w:sz w:val="24"/>
        </w:rPr>
        <w:t>ОБ УТВЕРЖДЕНИИ ПЛАНА</w:t>
      </w:r>
      <w:r w:rsidR="008C4DDD" w:rsidRPr="008C4DDD">
        <w:rPr>
          <w:sz w:val="24"/>
        </w:rPr>
        <w:br/>
      </w:r>
      <w:r w:rsidRPr="008C4DDD">
        <w:rPr>
          <w:sz w:val="24"/>
        </w:rPr>
        <w:t>ПРОТИВОДЕЙСТВИЯ КОРРУПЦИИ В СИСТЕМЕ МЧС РОССИИ</w:t>
      </w:r>
    </w:p>
    <w:p w:rsidR="00000000" w:rsidRPr="008C4DDD" w:rsidRDefault="00A44E0C">
      <w:pPr>
        <w:pStyle w:val="ConsPlusNormal"/>
        <w:jc w:val="both"/>
      </w:pPr>
    </w:p>
    <w:p w:rsidR="00000000" w:rsidRPr="008C4DDD" w:rsidRDefault="00A44E0C">
      <w:pPr>
        <w:pStyle w:val="ConsPlusNormal"/>
        <w:ind w:firstLine="540"/>
        <w:jc w:val="both"/>
      </w:pPr>
      <w:proofErr w:type="gramStart"/>
      <w:r w:rsidRPr="008C4DDD">
        <w:t xml:space="preserve">В соответствии с Национальной стратегией противодействия коррупции, утвержденной Указом Президента Российской </w:t>
      </w:r>
      <w:r w:rsidRPr="008C4DDD">
        <w:t xml:space="preserve">Федерации от 13 апреля 2010 г. </w:t>
      </w:r>
      <w:r w:rsidR="008C4DDD">
        <w:t>№</w:t>
      </w:r>
      <w:r w:rsidRPr="008C4DDD">
        <w:t xml:space="preserve"> 460</w:t>
      </w:r>
      <w:r w:rsidR="008C4DDD" w:rsidRPr="008C4DDD">
        <w:rPr>
          <w:rStyle w:val="a5"/>
        </w:rPr>
        <w:footnoteReference w:id="1"/>
      </w:r>
      <w:r w:rsidRPr="008C4DDD">
        <w:t xml:space="preserve">, Национальным планом противодействия коррупции на 2016 - 2017 годы, утвержденным Указом Президента Российской Федерации от 1 апреля 2016 г. </w:t>
      </w:r>
      <w:r w:rsidR="008C4DDD">
        <w:t>№</w:t>
      </w:r>
      <w:r w:rsidRPr="008C4DDD">
        <w:t xml:space="preserve"> 147</w:t>
      </w:r>
      <w:r w:rsidR="008C4DDD" w:rsidRPr="008C4DDD">
        <w:rPr>
          <w:rStyle w:val="a5"/>
        </w:rPr>
        <w:footnoteReference w:id="2"/>
      </w:r>
      <w:r w:rsidRPr="008C4DDD">
        <w:t>, а также в целях совершенствования организации работы по противод</w:t>
      </w:r>
      <w:r w:rsidRPr="008C4DDD">
        <w:t>ействию коррупции в системе МЧС России приказываю:</w:t>
      </w:r>
      <w:proofErr w:type="gramEnd"/>
    </w:p>
    <w:p w:rsidR="00000000" w:rsidRPr="008C4DDD" w:rsidRDefault="00A44E0C">
      <w:pPr>
        <w:pStyle w:val="ConsPlusNormal"/>
        <w:jc w:val="both"/>
      </w:pPr>
    </w:p>
    <w:p w:rsidR="00000000" w:rsidRPr="008C4DDD" w:rsidRDefault="00A44E0C">
      <w:pPr>
        <w:pStyle w:val="ConsPlusNormal"/>
        <w:ind w:firstLine="540"/>
        <w:jc w:val="both"/>
      </w:pPr>
      <w:r w:rsidRPr="008C4DDD">
        <w:t xml:space="preserve">1. Утвердить прилагаемый </w:t>
      </w:r>
      <w:r w:rsidRPr="008C4DDD">
        <w:t>План</w:t>
      </w:r>
      <w:r w:rsidRPr="008C4DDD">
        <w:t xml:space="preserve"> противодействия коррупции в системе МЧС России (далее - План).</w:t>
      </w:r>
    </w:p>
    <w:p w:rsidR="00000000" w:rsidRPr="008C4DDD" w:rsidRDefault="00A44E0C">
      <w:pPr>
        <w:pStyle w:val="ConsPlusNormal"/>
        <w:spacing w:before="200"/>
        <w:ind w:firstLine="540"/>
        <w:jc w:val="both"/>
      </w:pPr>
      <w:r w:rsidRPr="008C4DDD">
        <w:t>2. Руководителям территориальных органов, организаций и учреждений МЧС России, спасательных воинских формирований МЧС России органи</w:t>
      </w:r>
      <w:r w:rsidRPr="008C4DDD">
        <w:t>зовать переработку планов противодействия коррупции в подчиненных подразделениях и утвердить их в установленном порядке.</w:t>
      </w:r>
    </w:p>
    <w:p w:rsidR="00000000" w:rsidRPr="008C4DDD" w:rsidRDefault="00A44E0C">
      <w:pPr>
        <w:pStyle w:val="ConsPlusNormal"/>
        <w:spacing w:before="200"/>
        <w:ind w:firstLine="540"/>
        <w:jc w:val="both"/>
      </w:pPr>
      <w:r w:rsidRPr="008C4DDD">
        <w:t>3. Руководителям структурных подразделений центрального аппарата МЧС России, территориальных органов, организаций и учреждений МЧС Росс</w:t>
      </w:r>
      <w:r w:rsidRPr="008C4DDD">
        <w:t xml:space="preserve">ии, спасательных воинских формирований МЧС России центрального подчинения, ежеквартально, не позднее 5 числа месяца, следующего за отчетным кварталом, докладывать в Управление инспектирования о ходе выполнения мероприятий </w:t>
      </w:r>
      <w:r w:rsidRPr="008C4DDD">
        <w:t>Плана</w:t>
      </w:r>
      <w:r w:rsidRPr="008C4DDD">
        <w:t xml:space="preserve"> в части касающейся.</w:t>
      </w:r>
    </w:p>
    <w:p w:rsidR="00000000" w:rsidRPr="008C4DDD" w:rsidRDefault="00A44E0C">
      <w:pPr>
        <w:pStyle w:val="ConsPlusNormal"/>
        <w:spacing w:before="200"/>
        <w:ind w:firstLine="540"/>
        <w:jc w:val="both"/>
      </w:pPr>
      <w:r w:rsidRPr="008C4DDD">
        <w:t xml:space="preserve">4. Признать утратившим силу приказ МЧС России от 30.06.2014 </w:t>
      </w:r>
      <w:r w:rsidR="008C4DDD">
        <w:t>№</w:t>
      </w:r>
      <w:r w:rsidRPr="008C4DDD">
        <w:t xml:space="preserve"> 330 </w:t>
      </w:r>
      <w:r w:rsidR="008C4DDD" w:rsidRPr="008C4DDD">
        <w:t>«</w:t>
      </w:r>
      <w:r w:rsidRPr="008C4DDD">
        <w:t>Об утверждении Плана противодействия коррупции в системе МЧС России</w:t>
      </w:r>
      <w:r w:rsidR="008C4DDD" w:rsidRPr="008C4DDD">
        <w:t>»</w:t>
      </w:r>
      <w:r w:rsidRPr="008C4DDD">
        <w:t>.</w:t>
      </w:r>
    </w:p>
    <w:p w:rsidR="00000000" w:rsidRPr="008C4DDD" w:rsidRDefault="00A44E0C">
      <w:pPr>
        <w:pStyle w:val="ConsPlusNormal"/>
        <w:spacing w:before="200"/>
        <w:ind w:firstLine="540"/>
        <w:jc w:val="both"/>
      </w:pPr>
      <w:r w:rsidRPr="008C4DDD">
        <w:t xml:space="preserve">5. </w:t>
      </w:r>
      <w:proofErr w:type="gramStart"/>
      <w:r w:rsidRPr="008C4DDD">
        <w:t>Контроль за</w:t>
      </w:r>
      <w:proofErr w:type="gramEnd"/>
      <w:r w:rsidRPr="008C4DDD">
        <w:t xml:space="preserve"> выполнением настоящего приказа возложить на статс-секретаря - заместителя Министра Артамонова В.С.</w:t>
      </w:r>
    </w:p>
    <w:p w:rsidR="00000000" w:rsidRPr="008C4DDD" w:rsidRDefault="00A44E0C">
      <w:pPr>
        <w:pStyle w:val="ConsPlusNormal"/>
        <w:jc w:val="both"/>
      </w:pPr>
    </w:p>
    <w:p w:rsidR="00000000" w:rsidRPr="008C4DDD" w:rsidRDefault="00A44E0C">
      <w:pPr>
        <w:pStyle w:val="ConsPlusNormal"/>
        <w:jc w:val="right"/>
      </w:pPr>
      <w:r w:rsidRPr="008C4DDD">
        <w:t>Министр</w:t>
      </w:r>
      <w:r w:rsidR="002D02B2">
        <w:br/>
      </w:r>
      <w:r w:rsidRPr="008C4DDD">
        <w:t>В.А.</w:t>
      </w:r>
      <w:r w:rsidR="002D02B2">
        <w:t xml:space="preserve"> </w:t>
      </w:r>
      <w:r w:rsidRPr="008C4DDD">
        <w:t>ПУЧКОВ</w:t>
      </w:r>
    </w:p>
    <w:p w:rsidR="00000000" w:rsidRPr="008C4DDD" w:rsidRDefault="00A44E0C">
      <w:pPr>
        <w:pStyle w:val="ConsPlusNormal"/>
        <w:jc w:val="both"/>
      </w:pPr>
    </w:p>
    <w:p w:rsidR="00000000" w:rsidRPr="008C4DDD" w:rsidRDefault="00A44E0C">
      <w:pPr>
        <w:pStyle w:val="ConsPlusNormal"/>
        <w:jc w:val="both"/>
      </w:pPr>
    </w:p>
    <w:p w:rsidR="00000000" w:rsidRPr="008C4DDD" w:rsidRDefault="00A44E0C">
      <w:pPr>
        <w:pStyle w:val="ConsPlusNormal"/>
        <w:jc w:val="both"/>
      </w:pPr>
    </w:p>
    <w:p w:rsidR="00000000" w:rsidRPr="008C4DDD" w:rsidRDefault="00A44E0C">
      <w:pPr>
        <w:pStyle w:val="ConsPlusNormal"/>
        <w:jc w:val="both"/>
      </w:pPr>
    </w:p>
    <w:p w:rsidR="00000000" w:rsidRPr="008C4DDD" w:rsidRDefault="00A44E0C">
      <w:pPr>
        <w:pStyle w:val="ConsPlusNormal"/>
        <w:jc w:val="both"/>
      </w:pPr>
    </w:p>
    <w:p w:rsidR="00000000" w:rsidRPr="008C4DDD" w:rsidRDefault="00A44E0C">
      <w:pPr>
        <w:pStyle w:val="ConsPlusNormal"/>
        <w:jc w:val="both"/>
        <w:sectPr w:rsidR="00000000" w:rsidRPr="008C4DDD">
          <w:headerReference w:type="default" r:id="rId9"/>
          <w:footerReference w:type="default" r:id="rId10"/>
          <w:footnotePr>
            <w:numRestart w:val="eachPage"/>
          </w:footnotePr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Pr="008C4DDD" w:rsidRDefault="008C4DDD" w:rsidP="008C4DDD">
      <w:pPr>
        <w:pStyle w:val="ConsPlusNormal"/>
        <w:jc w:val="right"/>
        <w:outlineLvl w:val="0"/>
      </w:pPr>
      <w:proofErr w:type="gramStart"/>
      <w:r>
        <w:lastRenderedPageBreak/>
        <w:t>У</w:t>
      </w:r>
      <w:r w:rsidR="00A44E0C" w:rsidRPr="008C4DDD">
        <w:t>твержден</w:t>
      </w:r>
      <w:proofErr w:type="gramEnd"/>
      <w:r>
        <w:br/>
      </w:r>
      <w:r w:rsidR="00A44E0C" w:rsidRPr="008C4DDD">
        <w:t>приказом МЧС России</w:t>
      </w:r>
      <w:r>
        <w:br/>
      </w:r>
      <w:r w:rsidR="00A44E0C" w:rsidRPr="008C4DDD">
        <w:t>от 15 мая 2016 г</w:t>
      </w:r>
      <w:r>
        <w:t>ода</w:t>
      </w:r>
      <w:r w:rsidR="00A44E0C" w:rsidRPr="008C4DDD">
        <w:t xml:space="preserve"> </w:t>
      </w:r>
      <w:r>
        <w:t>№</w:t>
      </w:r>
      <w:r w:rsidR="00A44E0C" w:rsidRPr="008C4DDD">
        <w:t xml:space="preserve"> 257</w:t>
      </w:r>
    </w:p>
    <w:p w:rsidR="00000000" w:rsidRPr="008C4DDD" w:rsidRDefault="00A44E0C">
      <w:pPr>
        <w:pStyle w:val="ConsPlusNormal"/>
        <w:jc w:val="both"/>
      </w:pPr>
    </w:p>
    <w:p w:rsidR="00000000" w:rsidRPr="008C4DDD" w:rsidRDefault="00A44E0C">
      <w:pPr>
        <w:pStyle w:val="ConsPlusNormal"/>
        <w:jc w:val="center"/>
        <w:rPr>
          <w:b/>
        </w:rPr>
      </w:pPr>
      <w:bookmarkStart w:id="1" w:name="Par33"/>
      <w:bookmarkEnd w:id="1"/>
      <w:r w:rsidRPr="008C4DDD">
        <w:rPr>
          <w:b/>
        </w:rPr>
        <w:t>ПЛАН</w:t>
      </w:r>
      <w:r w:rsidR="008C4DDD" w:rsidRPr="008C4DDD">
        <w:rPr>
          <w:b/>
        </w:rPr>
        <w:br/>
      </w:r>
      <w:r w:rsidRPr="008C4DDD">
        <w:rPr>
          <w:b/>
        </w:rPr>
        <w:t>ПРОТИВОДЕЙСТВИЯ КОРРУПЦИИ В СИСТЕМЕ МЧС РОССИИ</w:t>
      </w:r>
    </w:p>
    <w:p w:rsidR="00000000" w:rsidRPr="008C4DDD" w:rsidRDefault="00A44E0C">
      <w:pPr>
        <w:pStyle w:val="ConsPlusNormal"/>
        <w:jc w:val="both"/>
      </w:pPr>
    </w:p>
    <w:tbl>
      <w:tblPr>
        <w:tblW w:w="14885" w:type="dxa"/>
        <w:tblInd w:w="6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245"/>
        <w:gridCol w:w="2268"/>
        <w:gridCol w:w="1531"/>
        <w:gridCol w:w="3147"/>
        <w:gridCol w:w="2127"/>
      </w:tblGrid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8C4DDD" w:rsidRDefault="008C4DDD" w:rsidP="008C4DDD">
            <w:pPr>
              <w:pStyle w:val="ConsPlusNormal"/>
              <w:jc w:val="center"/>
            </w:pPr>
            <w:r>
              <w:t>№</w:t>
            </w:r>
            <w:r w:rsidR="00A44E0C" w:rsidRPr="008C4DDD">
              <w:t xml:space="preserve"> </w:t>
            </w:r>
            <w:proofErr w:type="gramStart"/>
            <w:r w:rsidR="00A44E0C" w:rsidRPr="008C4DDD">
              <w:t>п</w:t>
            </w:r>
            <w:proofErr w:type="gramEnd"/>
            <w:r w:rsidR="00A44E0C" w:rsidRPr="008C4DDD">
              <w:t>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8C4DDD" w:rsidRDefault="00A44E0C" w:rsidP="008C4DDD">
            <w:pPr>
              <w:pStyle w:val="ConsPlusNormal"/>
              <w:jc w:val="center"/>
            </w:pPr>
            <w:r w:rsidRPr="008C4DDD"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8C4DDD" w:rsidRDefault="00A44E0C" w:rsidP="008C4DDD">
            <w:pPr>
              <w:pStyle w:val="ConsPlusNormal"/>
              <w:jc w:val="center"/>
            </w:pPr>
            <w:r w:rsidRPr="008C4DDD">
              <w:t>Ответственные исполнители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8C4DDD" w:rsidRDefault="00A44E0C" w:rsidP="008C4DDD">
            <w:pPr>
              <w:pStyle w:val="ConsPlusNormal"/>
              <w:jc w:val="center"/>
            </w:pPr>
            <w:r w:rsidRPr="008C4DDD">
              <w:t>Срок исполнения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8C4DDD" w:rsidRDefault="00A44E0C" w:rsidP="008C4DDD">
            <w:pPr>
              <w:pStyle w:val="ConsPlusNormal"/>
              <w:jc w:val="center"/>
            </w:pPr>
            <w:r w:rsidRPr="008C4DDD">
              <w:t>Ожидаемый результат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8C4DDD" w:rsidRDefault="00A44E0C" w:rsidP="008C4DDD">
            <w:pPr>
              <w:pStyle w:val="ConsPlusNormal"/>
              <w:jc w:val="center"/>
            </w:pPr>
            <w:r w:rsidRPr="008C4DDD">
              <w:t>Объем средств на осуществление мероприятий по противодействию коррупции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4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6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  <w:outlineLvl w:val="1"/>
            </w:pPr>
            <w:r w:rsidRPr="008C4DDD">
              <w:t>1.</w:t>
            </w:r>
          </w:p>
        </w:tc>
        <w:tc>
          <w:tcPr>
            <w:tcW w:w="143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 xml:space="preserve">Повышение эффективности механизмов урегулирования конфликта интересов, обеспечение соблюдения должностными лицами МЧС России ограничений, запретов и принципов служебного поведения в связи с исполнением ими должностных обязанностей, а также ответственности </w:t>
            </w:r>
            <w:r w:rsidRPr="008C4DDD">
              <w:t>за их нарушение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1.1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  <w:r w:rsidRPr="008C4DDD">
              <w:t>Обеспечение действенного функционирования комиссии МЧС России по организации работы по противодействию коррупции, комиссий по соблюдению требований к служебному поведению федеральных государственных гражданских служащих и урегулировани</w:t>
            </w:r>
            <w:r w:rsidRPr="008C4DDD">
              <w:t>ю конфликта интересов в центральном аппарате и территориальных органах МЧС России, рассмотрения вопросов соблюдения требований к служебному поведению и урегулированию конфликта интересов на аттестационных комиссиях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ИНСП, структурные подразделения ЦА, терри</w:t>
            </w:r>
            <w:r w:rsidRPr="008C4DDD">
              <w:t>ториальные органы, организации МЧС России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постоянно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рассмотрение и выработка предложений по итогам рассмотрения вопросов, входящих в компетенцию комиссий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 пределах выделенных лимитов бюджетных обязательств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1.2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  <w:r w:rsidRPr="008C4DDD">
              <w:t>Обеспечение эффективной работы подразделений</w:t>
            </w:r>
            <w:r w:rsidRPr="008C4DDD">
              <w:t xml:space="preserve"> по профилактике коррупционных и иных правонарушений (должностных лиц, ответственных за работу по профилактике коррупционных и иных правонарушений) в системе МЧС России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ИНСП, ДКП, территориальные органы, организации МЧС России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постоянно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обеспечение эффекти</w:t>
            </w:r>
            <w:r w:rsidRPr="008C4DDD">
              <w:t>вной работы по профилактике коррупционных и иных правонарушений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 пределах выделенных лимитов бюджетных обязательств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1.3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  <w:r w:rsidRPr="008C4DDD">
              <w:t>Организация проведения в порядке, предусмотренном нормативными правовыми актами Российской Федерации, проверок по случаям несоблюдения должностными лицами МЧС России ограничений, запретов и неисполнения ими обязанностей, установленных в целях противодейств</w:t>
            </w:r>
            <w:r w:rsidRPr="008C4DDD">
              <w:t>ия коррупции, применение к должностным лицам МЧС России, не исполняющим требования законодательства Российской Федерации в области противодействия коррупции, соответствующих мер ответственности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ИНСП, ДКП, структурные подразделения ЦА, территориальные орган</w:t>
            </w:r>
            <w:r w:rsidRPr="008C4DDD">
              <w:t>ы, организации МЧС России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постоянно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профилактика несоблюдения должностными лицами МЧС России ограничений, запретов, и невыполнения обязанностей, установленных в целях противодействия коррупции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 пределах выделенных лимитов бюджетных обязательств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lastRenderedPageBreak/>
              <w:t>1.4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  <w:r w:rsidRPr="008C4DDD">
              <w:t>Осуще</w:t>
            </w:r>
            <w:r w:rsidRPr="008C4DDD">
              <w:t>ствление контроля исполнения должностными лицами МЧС России обязанности по уведомлению представителя нанимателя о выполнении иной оплачиваемой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ДКП, структурные подразделения ЦА, территориальные органы, организации МЧС России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постоянно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proofErr w:type="gramStart"/>
            <w:r w:rsidRPr="008C4DDD">
              <w:t>контроль за</w:t>
            </w:r>
            <w:proofErr w:type="gramEnd"/>
            <w:r w:rsidRPr="008C4DDD">
              <w:t xml:space="preserve"> ис</w:t>
            </w:r>
            <w:r w:rsidRPr="008C4DDD">
              <w:t>полнением должностными лицами МЧС России обязанности по уведомлению представителя нанимателя о выполнении иной оплачиваемой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 пределах выделенных лимитов бюджетных обязательств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1.5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  <w:r w:rsidRPr="008C4DDD">
              <w:t>Организация на постоянной основе проведения работы по оценке корруп</w:t>
            </w:r>
            <w:r w:rsidRPr="008C4DDD">
              <w:t>ционных рисков, возникающих при реализации МЧС России своих полномочий, уточнение перечня должностей в системе МЧС России, замещение которых связано с коррупционными рисками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ИНСП, структурные подразделения ЦА, территориальные органы, организации МЧС России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постоянно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выявление коррупционных рисков, корректировка перечня должностей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 пределах выделенных лимитов бюджетных обязательств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1.6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  <w:r w:rsidRPr="008C4DDD">
              <w:t>Осуществление мер по предотвращению и урегулированию конфликта интересов, одной из сторон которого являются должностные лица МЧС России, а также применение соответствующих мер ответственности, предусмотренных законодательством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ИНСП, ДК</w:t>
            </w:r>
            <w:r w:rsidRPr="008C4DDD">
              <w:t>П, структурные подразделения ЦА, территориальные органы, организации МЧС России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постоянно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предотвращение и урегулирование конфликта интересов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 пределах выделенных лимитов бюджетных обязательств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1.7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  <w:r w:rsidRPr="008C4DDD">
              <w:t>Организация доведения до должностных лиц МЧС России поло</w:t>
            </w:r>
            <w:r w:rsidRPr="008C4DDD">
              <w:t>жений законодательства Российской Федерации о противодействии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ИНСП, структурные подразделения ЦА, территориальные органы, организации МЧС России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по планам служебной подготовки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соблюдение запретов и ограничений должностными лицами МЧС России, дове</w:t>
            </w:r>
            <w:r w:rsidRPr="008C4DDD">
              <w:t>дение до них информации о видах ответственности за совершение коррупционных правонарушений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 пределах выделенных лимитов бюджетных обязательств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1.8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  <w:r w:rsidRPr="008C4DDD">
              <w:t>Осуществление комплекса организационных, разъяснительных и иных мер по соблюдению должностными лицами МЧС Р</w:t>
            </w:r>
            <w:r w:rsidRPr="008C4DDD">
              <w:t>оссии ограничений, запретов и исполнению обязанностей, установленных законодательством Российской Федерации, в целях противодействия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ИНСП, структурные подразделения ЦА, территориальные органы, организации МЧС России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по планам служебной подготовки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соблюдение должностными лицами МЧС России запретов и ограничений, установленных законодательством Российской Федерации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 пределах выделенных лимитов бюджетных обязательств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1.9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  <w:r w:rsidRPr="008C4DDD">
              <w:t>Обеспечение в централизованном порядке прохождения повышения квалификации должностными лицами МЧС России, в должностные обязанности которых входит участие в работе по противодействию коррупции в системе МЧС России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ДКП, ФЭД, ИНСП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постоянно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 xml:space="preserve">повышение уровня </w:t>
            </w:r>
            <w:r w:rsidRPr="008C4DDD">
              <w:t>профессионального образования и качества выполнения должностных обязанностей должностными лицами МЧС России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 пределах выделенных лимитов бюджетных обязательств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lastRenderedPageBreak/>
              <w:t>1.10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  <w:r w:rsidRPr="008C4DDD">
              <w:t>Внедрение в деятельность подразделений по профилактике коррупционных и иных правонарушени</w:t>
            </w:r>
            <w:r w:rsidRPr="008C4DDD">
              <w:t xml:space="preserve">й компьютерных программ, разработанных на базе специального программного обеспечения </w:t>
            </w:r>
            <w:r w:rsidR="008C4DDD" w:rsidRPr="008C4DDD">
              <w:t>«</w:t>
            </w:r>
            <w:r w:rsidRPr="008C4DDD">
              <w:t>Справки БК</w:t>
            </w:r>
            <w:r w:rsidR="008C4DDD" w:rsidRPr="008C4DDD">
              <w:t>»</w:t>
            </w:r>
            <w:r w:rsidRPr="008C4DDD">
              <w:t xml:space="preserve"> и </w:t>
            </w:r>
            <w:r w:rsidR="008C4DDD" w:rsidRPr="008C4DDD">
              <w:t>«</w:t>
            </w:r>
            <w:r w:rsidRPr="008C4DDD">
              <w:t>Справки ГС</w:t>
            </w:r>
            <w:r w:rsidR="008C4DDD" w:rsidRPr="008C4DDD"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ИНСП, УИТС, структурные подразделения ЦА, территориальные органы, организации МЧС России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после поступления соответствующего программного обеспе</w:t>
            </w:r>
            <w:r w:rsidRPr="008C4DDD">
              <w:t>чения в МЧС России в установленном порядке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автоматизация проведения анализа сведений о доходах, расходах, об имуществе и обязательствах имущественного характера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 пределах выделенных лимитов бюджетных обязательств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1.11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  <w:r w:rsidRPr="008C4DDD">
              <w:t>Анализ соблюдения запретов, ограниче</w:t>
            </w:r>
            <w:r w:rsidRPr="008C4DDD">
              <w:t>ний и требований, установленных в целях противодействия коррупции федеральными государственными служащими и работниками организаций МЧС России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ИНСП, территориальные органы, организации МЧС России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ежегодно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совершенствование мероприятий по соблюдению запрето</w:t>
            </w:r>
            <w:r w:rsidRPr="008C4DDD">
              <w:t>в, ограничений и требований, установленных в целях противодействия коррупции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 пределах выделенных лимитов бюджетных обязательств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  <w:outlineLvl w:val="1"/>
            </w:pPr>
            <w:r w:rsidRPr="008C4DDD">
              <w:t>2.</w:t>
            </w:r>
          </w:p>
        </w:tc>
        <w:tc>
          <w:tcPr>
            <w:tcW w:w="143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Выявление и систематизация причин и условий проявления коррупции в деятельности МЧС России, мониторинг коррупционных рисков и их устранение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2.1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  <w:r w:rsidRPr="008C4DDD">
              <w:t>Осуществление антикоррупционной экспертизы нормативных правовых актов, их проектов и иных документов с учетом м</w:t>
            </w:r>
            <w:r w:rsidRPr="008C4DDD">
              <w:t xml:space="preserve">ониторинга соответствующей правоприменительной практики в целях выявления </w:t>
            </w:r>
            <w:proofErr w:type="spellStart"/>
            <w:r w:rsidRPr="008C4DDD">
              <w:t>коррупциогенных</w:t>
            </w:r>
            <w:proofErr w:type="spellEnd"/>
            <w:r w:rsidRPr="008C4DDD">
              <w:t xml:space="preserve"> факторов и последующего их устранения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АПУ, структурные подразделения ЦА - разработчики проектов нормативных правовых актов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постоянно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 xml:space="preserve">выявление и исключение </w:t>
            </w:r>
            <w:proofErr w:type="spellStart"/>
            <w:r w:rsidRPr="008C4DDD">
              <w:t>коррупциог</w:t>
            </w:r>
            <w:r w:rsidRPr="008C4DDD">
              <w:t>енных</w:t>
            </w:r>
            <w:proofErr w:type="spellEnd"/>
            <w:r w:rsidRPr="008C4DDD">
              <w:t xml:space="preserve"> факторов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 пределах выделенных лимитов бюджетных обязательств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2.2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  <w:r w:rsidRPr="008C4DDD">
              <w:t>Обеспечение участия независимых экспертов в проведении антикоррупционной экспертизы нормативных правовых актов, их проектов, иных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АПУ, структурные подразделения ЦА - разраб</w:t>
            </w:r>
            <w:r w:rsidRPr="008C4DDD">
              <w:t>отчики проектов нормативных правовых актов и иных документов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по мере необходимости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 xml:space="preserve">рассмотрение заключений независимых экспертов и принятие по ним соответствующих решений, в </w:t>
            </w:r>
            <w:proofErr w:type="gramStart"/>
            <w:r w:rsidRPr="008C4DDD">
              <w:t>порядке</w:t>
            </w:r>
            <w:proofErr w:type="gramEnd"/>
            <w:r w:rsidRPr="008C4DDD">
              <w:t xml:space="preserve"> предусмотренном законодательством Российской Федерации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 пределах выделенных лимитов бюджетных обязательств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2.3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  <w:r w:rsidRPr="008C4DDD">
              <w:t>Обеспечение эффективного взаимодействия с правоохранительными органами и иными государственными органами по вопросам организации работы по противодействию коррупции в системе МЧС России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ИНСП, АПУ, т</w:t>
            </w:r>
            <w:r w:rsidRPr="008C4DDD">
              <w:t>ерриториальные органы, организации МЧС России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постоянно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обмен информацией по вопросам противодействия коррупции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 пределах выделенных лимитов бюджетных обязательств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2.4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  <w:r w:rsidRPr="008C4DDD">
              <w:t>Внедрение в деятельность МЧС России инновационных технологий государственного управлен</w:t>
            </w:r>
            <w:r w:rsidRPr="008C4DDD">
              <w:t>ия и администрирования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АПУ, ДНПР, УБВО, УИТС, НТУ, структурные подразделения ЦА, НЦУКС, территориальные органы, организации МЧС России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постоянно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повышение эффективности администрирования МЧС России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 пределах выделенных лимитов бюджетных обязательств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lastRenderedPageBreak/>
              <w:t>2.5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  <w:r w:rsidRPr="008C4DDD">
              <w:t>Внедрение и обеспечение межведомственного и межуровневого электронного взаимодействия в рамках исполнения государственных функций и предоставления государственных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АПУ, ДНПР, УБВО, УИТС, структурные подразделения ЦА, участвующие в электронном взаимоде</w:t>
            </w:r>
            <w:r w:rsidRPr="008C4DDD">
              <w:t>йствии, территориальные органы, организации МЧС России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постоянно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обеспечение эффективного межведомственного и межуровневого взаимодействия МЧС России с федеральными органами исполнительной власти и иными государственными органами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 пределах выделенных лим</w:t>
            </w:r>
            <w:r w:rsidRPr="008C4DDD">
              <w:t>итов бюджетных обязательств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2.6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  <w:r w:rsidRPr="008C4DDD">
              <w:t>Обеспечение функционирования единой автоматизированной системы электронного документооборота, сопряженной с системой межведомственного электронного документооборота и системой межведомственного электронного взаимодействия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А</w:t>
            </w:r>
            <w:r w:rsidRPr="008C4DDD">
              <w:t>ПУ, структурные подразделения ЦА, территориальные органы, организации МЧС России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постоянно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ведение учета и контроля исполнения документов в системе МЧС России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 пределах выделенных лимитов бюджетных обязательств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2.7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  <w:r w:rsidRPr="008C4DDD">
              <w:t>Совершенствование условий, процедур и м</w:t>
            </w:r>
            <w:r w:rsidRPr="008C4DDD">
              <w:t>еханизмов государственных закупок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proofErr w:type="gramStart"/>
            <w:r w:rsidRPr="008C4DDD">
              <w:t>ДР</w:t>
            </w:r>
            <w:proofErr w:type="gramEnd"/>
            <w:r w:rsidRPr="008C4DDD">
              <w:t>, УО, НТУ, довольствующие структурные подразделения ЦА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постоянно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выявление коррупционных рисков при проведении государственных закупок, пресечение нецелевого использования средств федерального бюджета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 пределах выделенн</w:t>
            </w:r>
            <w:r w:rsidRPr="008C4DDD">
              <w:t>ых лимитов бюджетных обязательств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2.8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  <w:r w:rsidRPr="008C4DDD">
              <w:t>Мониторинг и выявление коррупционных рисков, в том числе причин, способствующих созданию условий для проявления коррупции в деятельности по осуществлению закупок товаров, работ, услуг для обеспечения государственных н</w:t>
            </w:r>
            <w:r w:rsidRPr="008C4DDD">
              <w:t>ужд, и устранение выявленных коррупционных рисков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proofErr w:type="gramStart"/>
            <w:r w:rsidRPr="008C4DDD">
              <w:t>ДР</w:t>
            </w:r>
            <w:proofErr w:type="gramEnd"/>
            <w:r w:rsidRPr="008C4DDD">
              <w:t>, УО, НТУ, довольствующие структурные подразделения ЦА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постоянно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пресечение коррупционных рисков при осуществлении государственных закупок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 пределах выделенных лимитов бюджетных обязательств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  <w:outlineLvl w:val="1"/>
            </w:pPr>
            <w:r w:rsidRPr="008C4DDD">
              <w:t>3.</w:t>
            </w:r>
          </w:p>
        </w:tc>
        <w:tc>
          <w:tcPr>
            <w:tcW w:w="143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Взаимодействие с институтами гражданского общества и гражданами, а также создание эффективной системы обратной связи, обеспечение доступности информации о деятельности МЧС России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3.1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  <w:r w:rsidRPr="008C4DDD">
              <w:t>Обеспечение функционирования на официальном сайте МЧС России в информаци</w:t>
            </w:r>
            <w:r w:rsidRPr="008C4DDD">
              <w:t xml:space="preserve">онно-телекоммуникационной сети </w:t>
            </w:r>
            <w:r w:rsidR="008C4DDD" w:rsidRPr="008C4DDD">
              <w:t>«</w:t>
            </w:r>
            <w:r w:rsidRPr="008C4DDD">
              <w:t>Интернет</w:t>
            </w:r>
            <w:r w:rsidR="008C4DDD" w:rsidRPr="008C4DDD">
              <w:t>»</w:t>
            </w:r>
            <w:r w:rsidRPr="008C4DDD">
              <w:t xml:space="preserve"> специализированного раздела </w:t>
            </w:r>
            <w:r w:rsidR="008C4DDD" w:rsidRPr="008C4DDD">
              <w:t>«</w:t>
            </w:r>
            <w:r w:rsidRPr="008C4DDD">
              <w:t>ПРОТИВОДЕЙСТВИЕ КОРРУПЦИИ</w:t>
            </w:r>
            <w:r w:rsidR="008C4DDD" w:rsidRPr="008C4DDD"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УИН, ИНСП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постоянно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информирование общественности о проводимых в системе МЧС России мероприятиях по профилактике коррупции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 пределах выделенных лимитов бюдже</w:t>
            </w:r>
            <w:r w:rsidRPr="008C4DDD">
              <w:t>тных обязательств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3.2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  <w:r w:rsidRPr="008C4DDD">
              <w:t>Осуществление мер по поддержанию системы обратной связи, позволяющей корректировать проводимую антикоррупционную работу на основе информац</w:t>
            </w:r>
            <w:proofErr w:type="gramStart"/>
            <w:r w:rsidRPr="008C4DDD">
              <w:t>ии о ее</w:t>
            </w:r>
            <w:proofErr w:type="gramEnd"/>
            <w:r w:rsidRPr="008C4DDD">
              <w:t xml:space="preserve"> результативности, полученной от населения и институтов гражданского общества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АПУ, НЦУКС, УИН, структурные подразделения ЦА осуществляющие (координирующие) надзорную деятельность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постоянно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своевременное получение информации о результативности мер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 пределах выделенных лимитов бюджетных обязательств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lastRenderedPageBreak/>
              <w:t>3.3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  <w:r w:rsidRPr="008C4DDD">
              <w:t>Обеспечение возможности опера</w:t>
            </w:r>
            <w:r w:rsidRPr="008C4DDD">
              <w:t>тивного представления гражданами и организациями информации о фактах коррупции в МЧС России или нарушениях требований к служебному поведению должностными лицами МЧС России посредством:</w:t>
            </w:r>
          </w:p>
          <w:p w:rsidR="00000000" w:rsidRPr="008C4DDD" w:rsidRDefault="00A44E0C">
            <w:pPr>
              <w:pStyle w:val="ConsPlusNormal"/>
            </w:pPr>
            <w:r w:rsidRPr="008C4DDD">
              <w:t>приема электронных сообщений на официальный сайт МЧС России в информаци</w:t>
            </w:r>
            <w:r w:rsidRPr="008C4DDD">
              <w:t xml:space="preserve">онно-телекоммуникационной сети </w:t>
            </w:r>
            <w:r w:rsidR="008C4DDD" w:rsidRPr="008C4DDD">
              <w:t>«</w:t>
            </w:r>
            <w:r w:rsidRPr="008C4DDD">
              <w:t>Интернет</w:t>
            </w:r>
            <w:r w:rsidR="008C4DDD" w:rsidRPr="008C4DDD">
              <w:t>»</w:t>
            </w:r>
            <w:r w:rsidRPr="008C4DDD">
              <w:t xml:space="preserve"> (на выделенный адрес электронной почты по фактам коррупции) с обеспечением возможности взаимодействия заявителя с МЧС России с использованием компьютерных технологий в режиме </w:t>
            </w:r>
            <w:r w:rsidR="008C4DDD" w:rsidRPr="008C4DDD">
              <w:t>«</w:t>
            </w:r>
            <w:r w:rsidRPr="008C4DDD">
              <w:t>он-</w:t>
            </w:r>
            <w:proofErr w:type="spellStart"/>
            <w:r w:rsidRPr="008C4DDD">
              <w:t>лайн</w:t>
            </w:r>
            <w:proofErr w:type="spellEnd"/>
            <w:r w:rsidR="008C4DDD" w:rsidRPr="008C4DDD">
              <w:t>»</w:t>
            </w:r>
            <w:r w:rsidRPr="008C4DDD">
              <w:t>;</w:t>
            </w:r>
          </w:p>
          <w:p w:rsidR="00000000" w:rsidRPr="008C4DDD" w:rsidRDefault="00A44E0C">
            <w:pPr>
              <w:pStyle w:val="ConsPlusNormal"/>
            </w:pPr>
            <w:r w:rsidRPr="008C4DDD">
              <w:t xml:space="preserve">функционирования </w:t>
            </w:r>
            <w:r w:rsidR="008C4DDD" w:rsidRPr="008C4DDD">
              <w:t>«</w:t>
            </w:r>
            <w:r w:rsidRPr="008C4DDD">
              <w:t>горячей ли</w:t>
            </w:r>
            <w:r w:rsidRPr="008C4DDD">
              <w:t>нии</w:t>
            </w:r>
            <w:r w:rsidR="008C4DDD" w:rsidRPr="008C4DDD">
              <w:t>»</w:t>
            </w:r>
            <w:r w:rsidRPr="008C4DDD">
              <w:t xml:space="preserve"> и (или) </w:t>
            </w:r>
            <w:r w:rsidR="008C4DDD" w:rsidRPr="008C4DDD">
              <w:t>«</w:t>
            </w:r>
            <w:r w:rsidRPr="008C4DDD">
              <w:t>телефонов доверия</w:t>
            </w:r>
            <w:r w:rsidR="008C4DDD" w:rsidRPr="008C4DDD">
              <w:t>»</w:t>
            </w:r>
            <w:r w:rsidRPr="008C4DDD">
              <w:t>;</w:t>
            </w:r>
          </w:p>
          <w:p w:rsidR="00000000" w:rsidRPr="008C4DDD" w:rsidRDefault="00A44E0C">
            <w:pPr>
              <w:pStyle w:val="ConsPlusNormal"/>
            </w:pPr>
            <w:r w:rsidRPr="008C4DDD">
              <w:t>приема и организации незамедлительного рассмотрения обращений граждан и организаций по фактам проявления коррупции полученных посредством почтовых отправлений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АПУ, УИН, НЦУКС, ИНСП, структурные подразделения ЦА, территориа</w:t>
            </w:r>
            <w:r w:rsidRPr="008C4DDD">
              <w:t>льные органы, организации МЧС России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постоянно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установление эффективного взаимодействия с гражданами и институтами гражданского общества в рамках проводимых мероприятий по противодействию коррупции в системе МЧС России, своевременное получение информации о</w:t>
            </w:r>
            <w:r w:rsidRPr="008C4DDD">
              <w:t xml:space="preserve"> фактах коррупции, оперативное реагирование и принятие мер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 пределах выделенных лимитов бюджетных обязательств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3.4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  <w:r w:rsidRPr="008C4DDD">
              <w:t>Обобщение практики рассмотрения полученных в разных формах обращений граждан и организаций по фактам проявления коррупции и повышение резул</w:t>
            </w:r>
            <w:r w:rsidRPr="008C4DDD">
              <w:t>ьтативности и эффективности проводимой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АПУ, ИНСП, структурные подразделения ЦА, территориальные органы, организации МЧС России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постоянно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обобщение опыта рассмотрения обращений граждан и организаций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 пределах выделенных лимитов бюджетных обязательств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3.5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  <w:r w:rsidRPr="008C4DDD">
              <w:t>Обеспечение эффективного взаимодействия МЧС России с институтами гражданского общества по вопросам антикоррупционной деятельности, в том числе с общественными объединениями, уставной задачей которых</w:t>
            </w:r>
            <w:r w:rsidRPr="008C4DDD">
              <w:t xml:space="preserve"> является участие в противодействии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ИНСП, УИН, АПУ, структурные подразделения ЦА, территориальные органы, организации МЧС России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постоянно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взаимодействие с общественными объединениями по вопросам противодействия коррупции в системе МЧС России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 п</w:t>
            </w:r>
            <w:r w:rsidRPr="008C4DDD">
              <w:t>ределах выделенных лимитов бюджетных обязательств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3.6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  <w:r w:rsidRPr="008C4DDD">
              <w:t>Обеспечение эффективного взаимодействия МЧС России со средствами массовой информации в сфере противодействия коррупции, в том числе оказание содействия средствам массовой информации в широком освещении</w:t>
            </w:r>
            <w:r w:rsidRPr="008C4DDD">
              <w:t xml:space="preserve"> мер по противодействию коррупции, принимаемых МЧС России, и придании гласности фактам коррупции в МЧС России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УИН, ИНСП, структурные подразделения ЦА, территориальные органы, организации МЧС России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постоянно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освещение и придание гласности информации по при</w:t>
            </w:r>
            <w:r w:rsidRPr="008C4DDD">
              <w:t>нимаемым мерам по противодействию коррупции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 пределах выделенных лимитов бюджетных обязательств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3.7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  <w:r w:rsidRPr="008C4DDD">
              <w:t>Мониторинг публикаций в средствах массовой информации о фактах проявления коррупции в МЧС России и организация проверки таких фактов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УИН, ИНСП, территориа</w:t>
            </w:r>
            <w:r w:rsidRPr="008C4DDD">
              <w:t>льные органы, организации МЧС России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постоянно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проверка достоверности информации и принятие мер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 пределах выделенных лимитов бюджетных обязательств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lastRenderedPageBreak/>
              <w:t>3.8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  <w:r w:rsidRPr="008C4DDD">
              <w:t>Размещени</w:t>
            </w:r>
            <w:r w:rsidRPr="008C4DDD">
              <w:t>е в ведомственных СМИ информации о выявленных фактах коррупционных правонарушений в системе МЧС России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УИН, ИНСП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по мере выявления фактов коррупционных правонарушений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своевременное доведение информации по принимаемым в МЧС России мерам по противодействию к</w:t>
            </w:r>
            <w:r w:rsidRPr="008C4DDD">
              <w:t>оррупции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 пределах выделенных лимитов бюджетных обязательств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3.9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  <w:r w:rsidRPr="008C4DDD">
              <w:t>Осуществление правового просвещения по вопросам осуществления надзорной и контрольной деятельности в сфере полномочий МЧС России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 xml:space="preserve">ДНПР, УБВО, УИ, структурные подразделения ЦА осуществляющие </w:t>
            </w:r>
            <w:r w:rsidRPr="008C4DDD">
              <w:t>(координирующие) надзорную деятельность, территориальные органы, организации МЧС России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постоянно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правовое просвещение населения по вопросам осуществления надзорной и контрольной деятельности в сфере полномочий МЧС России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 пределах выделенных лимитов бюдж</w:t>
            </w:r>
            <w:r w:rsidRPr="008C4DDD">
              <w:t>етных обязательств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  <w:outlineLvl w:val="1"/>
            </w:pPr>
            <w:r w:rsidRPr="008C4DDD">
              <w:t>4.</w:t>
            </w:r>
          </w:p>
        </w:tc>
        <w:tc>
          <w:tcPr>
            <w:tcW w:w="143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Мероприятия МЧС России, направленные на противодействие коррупции с учетом специфики осуществляемой деятельности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4.1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  <w:r w:rsidRPr="008C4DDD">
              <w:t>Совершенствование контрольно-надзорных и разрешительных функций МЧС России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ДНПР, УБВО, структурные подразделения ЦА осуществляющие (координирующие) надзорную деятельность, территориальные органы, организации МЧС России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постоянно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реализация законодательства Российской Федерации по вопросам оптимизации контрольно-надзорных и разреш</w:t>
            </w:r>
            <w:r w:rsidRPr="008C4DDD">
              <w:t>ительных функций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 пределах выделенных лимитов бюджетных обязательств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4.2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  <w:r w:rsidRPr="008C4DDD">
              <w:t>Оптимизация предоставления МЧС России государственных услуг, в том числе внедрение в деятельность МЧС России административных регламентов исполнения государственных функций и админи</w:t>
            </w:r>
            <w:r w:rsidRPr="008C4DDD">
              <w:t>стративных регламентов предоставления государственных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структурные подразделения ЦА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по мере необходимости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разработка и издание соответствующих нормативных правовых актов МЧС России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 пределах выделенных лимитов бюджетных обязательств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4.3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  <w:r w:rsidRPr="008C4DDD">
              <w:t>Проведение у</w:t>
            </w:r>
            <w:r w:rsidRPr="008C4DDD">
              <w:t xml:space="preserve">чебно-методических сборов (совещаний) по вопросам </w:t>
            </w:r>
            <w:proofErr w:type="gramStart"/>
            <w:r w:rsidRPr="008C4DDD">
              <w:t>организации исполнения положений законодательства Российской Федерации</w:t>
            </w:r>
            <w:proofErr w:type="gramEnd"/>
            <w:r w:rsidRPr="008C4DDD">
              <w:t xml:space="preserve"> по противодействию коррупции с должностными лицами, в обязанности которых входит профилактика коррупционных и иных правонарушений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ИНСП, территориальные органы МЧС России, организации МЧС России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не реже одного раза в год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повышение уровня знаний и обмен опытом в области профилактики правонарушений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 пределах выделенных лимитов бюджетных обязательств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lastRenderedPageBreak/>
              <w:t>4.4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  <w:r w:rsidRPr="008C4DDD">
              <w:t>Проведение мониторинга осуществ</w:t>
            </w:r>
            <w:r w:rsidRPr="008C4DDD">
              <w:t>ления ротации федеральных государственных служащих в случаях, установленных законодательством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ДКП, территориальные органы, организации МЧС России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постоянно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осуществление ротации федеральных государственных служащих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 пределах выделенны</w:t>
            </w:r>
            <w:r w:rsidRPr="008C4DDD">
              <w:t>х лимитов бюджетных обязательств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4.5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  <w:r w:rsidRPr="008C4DDD">
              <w:t>Мероприятия по выполнению в пределах компетенции МЧС России отдельных поручений, предусмотренных законодательством Российской Федерации в области противодействия коррупции: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структурные подразделения ЦА, территориальные</w:t>
            </w:r>
            <w:r w:rsidRPr="008C4DDD">
              <w:t xml:space="preserve"> органы, организации МЧС России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сроки и порядок реализации конкретных мероприятий определяются органами, координирующими выполнение поручений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выполнение мероприятий, предусмотренных настоящим планом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 пределах выделенных лимитов бюджетных обязательств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а)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  <w:r w:rsidRPr="008C4DDD">
              <w:t>Совершенствование порядка отбора кандидатов на учебу в образовательные организации МЧС России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ДКП, ЦЭПП, территориальные органы, организации МЧС России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ежегодно при проведении отбора кандидатов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исключение возможности поступления в образовательные организации МЧС России граждан с низкими морально-деловыми качествами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 пределах выделенных лимитов бюджетных обязательств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б)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  <w:r w:rsidRPr="008C4DDD">
              <w:t xml:space="preserve">Обеспечение повышения профессионализма и общей культуры должностных лиц МЧС </w:t>
            </w:r>
            <w:r w:rsidRPr="008C4DDD">
              <w:t>России, совершенствование системы служебной подготовки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ДПСФ, ДКП, структурные подразделения ЦА, территориальные органы, организации МЧС России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постоянно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повышение профессионализма и общей культуры должностных лиц, совершенствование системы служебной подгот</w:t>
            </w:r>
            <w:r w:rsidRPr="008C4DDD">
              <w:t>овки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 пределах выделенных лимитов бюджетных обязательств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  <w:r w:rsidRPr="008C4DDD">
              <w:t>Включение в программы подготовки, переподготовки, повышения квалификации или стажировки должностных лиц МЧС России учебных вопросов по профилактике коррупции и правонарушений, профессиональной э</w:t>
            </w:r>
            <w:r w:rsidRPr="008C4DDD">
              <w:t>тике и культуре общения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ДКП, образовательные организации МЧС России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постоянно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повышение образовательного уровня должностных лиц МЧС России по вопросам профилактики коррупционных и иных правонарушений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 пределах выделенных лимитов бюджетных обязательств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г)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  <w:r w:rsidRPr="008C4DDD">
              <w:t xml:space="preserve">Проведение индивидуально-воспитательной работы с должностными лицами МЧС России по соблюдению положений Кодекса чести сотрудника МЧС России (приказ МЧС России от 06.03.2006 </w:t>
            </w:r>
            <w:r w:rsidR="008C4DDD">
              <w:t>№</w:t>
            </w:r>
            <w:r w:rsidRPr="008C4DDD">
              <w:t xml:space="preserve"> 136) и Кодекса этики и служебного поведения государственных служащих МЧС России </w:t>
            </w:r>
            <w:r w:rsidRPr="008C4DDD">
              <w:t xml:space="preserve">(приказ МЧС России от 07.07.2011 </w:t>
            </w:r>
            <w:r w:rsidR="008C4DDD">
              <w:t>№</w:t>
            </w:r>
            <w:r w:rsidRPr="008C4DDD">
              <w:t xml:space="preserve"> 354), формированию антикоррупционного мировоззрения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ДКП, структурные подразделения ЦА, территориальные органы, организации МЧС России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постоянно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формирование у должностных лиц МЧС России антикоррупционного мировоззрения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 пределах выделенных лимитов бюджетных обязательств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4.6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  <w:r w:rsidRPr="008C4DDD">
              <w:t>Иные мероприятия МЧС России по противодействию коррупции: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lastRenderedPageBreak/>
              <w:t>а)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  <w:r w:rsidRPr="008C4DDD">
              <w:t xml:space="preserve">Подготовка и представление </w:t>
            </w:r>
            <w:proofErr w:type="gramStart"/>
            <w:r w:rsidRPr="008C4DDD">
              <w:t xml:space="preserve">в установленном порядке материалов по вопросу уточнения планов закупки продукции для нужд МЧС России для </w:t>
            </w:r>
            <w:r w:rsidRPr="008C4DDD">
              <w:t>рассмотрения их на заседаниях</w:t>
            </w:r>
            <w:proofErr w:type="gramEnd"/>
            <w:r w:rsidRPr="008C4DDD">
              <w:t xml:space="preserve"> коллегии МЧС России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proofErr w:type="gramStart"/>
            <w:r w:rsidRPr="008C4DDD">
              <w:t>ДР</w:t>
            </w:r>
            <w:proofErr w:type="gramEnd"/>
            <w:r w:rsidRPr="008C4DDD">
              <w:t>, УО, структурные подразделения ЦА, ответственные за формирование соответствующего плана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не менее двух раз в год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исключение возможных коррупционных рисков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 пределах выделенных лимитов бюджетных обязатель</w:t>
            </w:r>
            <w:r w:rsidRPr="008C4DDD">
              <w:t>ств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б)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  <w:r w:rsidRPr="008C4DDD">
              <w:t>Совершенствование системы бюджетного учета и отчетности, процедур финансового планирования и финансирования расходов федерального бюджета в системе МЧС России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ФЭД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постоянно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повышение эффективности работы системы финансового учета и отчетности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 пределах выделенных лимитов бюджетных обязательств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  <w:r w:rsidRPr="008C4DDD">
              <w:t>Совершенствование системы учета имущества, находящегося в оперативном управлении МЧС России, и оценки эффективности его использования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УО, курирующие структурные подразделения ЦА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постоянно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повышение э</w:t>
            </w:r>
            <w:r w:rsidRPr="008C4DDD">
              <w:t>ффективности использования государственного имущества в МЧС России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 пределах выделенных лимитов бюджетных обязательств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  <w:outlineLvl w:val="1"/>
            </w:pPr>
            <w:r w:rsidRPr="008C4DDD">
              <w:t>5.</w:t>
            </w:r>
          </w:p>
        </w:tc>
        <w:tc>
          <w:tcPr>
            <w:tcW w:w="143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Международная деятельность в области противодействия коррупции</w:t>
            </w:r>
          </w:p>
        </w:tc>
      </w:tr>
      <w:tr w:rsidR="008C4DDD" w:rsidRPr="008C4DDD" w:rsidTr="008C4DD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5.1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</w:pPr>
            <w:r w:rsidRPr="008C4DDD">
              <w:t>Обеспечение участия должностных лиц МЧС России в международных антикоррупционных мероприятиях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ДМД, ФЭД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 случае необходимости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участие должностных лиц МЧС России в международных антикоррупционных мероприятиях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8C4DDD" w:rsidRDefault="00A44E0C">
            <w:pPr>
              <w:pStyle w:val="ConsPlusNormal"/>
              <w:jc w:val="center"/>
            </w:pPr>
            <w:r w:rsidRPr="008C4DDD">
              <w:t>в пределах выделенных лимитов бюджетных обязател</w:t>
            </w:r>
            <w:r w:rsidRPr="008C4DDD">
              <w:t>ьств</w:t>
            </w:r>
          </w:p>
        </w:tc>
      </w:tr>
    </w:tbl>
    <w:p w:rsidR="00A44E0C" w:rsidRPr="008C4DDD" w:rsidRDefault="00A44E0C" w:rsidP="008C4DDD">
      <w:pPr>
        <w:pStyle w:val="ConsPlusNormal"/>
        <w:jc w:val="both"/>
      </w:pPr>
    </w:p>
    <w:sectPr w:rsidR="00A44E0C" w:rsidRPr="008C4DDD" w:rsidSect="008C4DDD">
      <w:headerReference w:type="default" r:id="rId11"/>
      <w:footerReference w:type="default" r:id="rId12"/>
      <w:pgSz w:w="16838" w:h="11906" w:orient="landscape"/>
      <w:pgMar w:top="1133" w:right="962" w:bottom="566" w:left="99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E0C" w:rsidRDefault="00A44E0C">
      <w:pPr>
        <w:spacing w:after="0" w:line="240" w:lineRule="auto"/>
      </w:pPr>
      <w:r>
        <w:separator/>
      </w:r>
    </w:p>
  </w:endnote>
  <w:endnote w:type="continuationSeparator" w:id="0">
    <w:p w:rsidR="00A44E0C" w:rsidRDefault="00A44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44E0C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44E0C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E0C" w:rsidRDefault="00A44E0C">
      <w:pPr>
        <w:spacing w:after="0" w:line="240" w:lineRule="auto"/>
      </w:pPr>
      <w:r>
        <w:separator/>
      </w:r>
    </w:p>
  </w:footnote>
  <w:footnote w:type="continuationSeparator" w:id="0">
    <w:p w:rsidR="00A44E0C" w:rsidRDefault="00A44E0C">
      <w:pPr>
        <w:spacing w:after="0" w:line="240" w:lineRule="auto"/>
      </w:pPr>
      <w:r>
        <w:continuationSeparator/>
      </w:r>
    </w:p>
  </w:footnote>
  <w:footnote w:id="1">
    <w:p w:rsidR="008C4DDD" w:rsidRPr="008C4DDD" w:rsidRDefault="008C4DDD" w:rsidP="008C4DDD">
      <w:pPr>
        <w:pStyle w:val="a3"/>
        <w:spacing w:after="0" w:line="240" w:lineRule="auto"/>
        <w:jc w:val="both"/>
        <w:rPr>
          <w:sz w:val="18"/>
        </w:rPr>
      </w:pPr>
      <w:r w:rsidRPr="008C4DDD">
        <w:rPr>
          <w:rStyle w:val="a5"/>
          <w:sz w:val="18"/>
        </w:rPr>
        <w:footnoteRef/>
      </w:r>
      <w:r w:rsidRPr="008C4DDD">
        <w:rPr>
          <w:sz w:val="18"/>
        </w:rPr>
        <w:t xml:space="preserve"> </w:t>
      </w:r>
      <w:r w:rsidRPr="008C4DDD">
        <w:rPr>
          <w:sz w:val="18"/>
        </w:rPr>
        <w:t xml:space="preserve">Собрание законодательства Российской Федерации, 2010, </w:t>
      </w:r>
      <w:r>
        <w:rPr>
          <w:sz w:val="18"/>
        </w:rPr>
        <w:t>№</w:t>
      </w:r>
      <w:r w:rsidRPr="008C4DDD">
        <w:rPr>
          <w:sz w:val="18"/>
        </w:rPr>
        <w:t xml:space="preserve"> 16, ст. 1875; 2012, </w:t>
      </w:r>
      <w:r>
        <w:rPr>
          <w:sz w:val="18"/>
        </w:rPr>
        <w:t>№</w:t>
      </w:r>
      <w:r w:rsidRPr="008C4DDD">
        <w:rPr>
          <w:sz w:val="18"/>
        </w:rPr>
        <w:t xml:space="preserve"> 12, ст. 1391.</w:t>
      </w:r>
    </w:p>
  </w:footnote>
  <w:footnote w:id="2">
    <w:p w:rsidR="008C4DDD" w:rsidRPr="008C4DDD" w:rsidRDefault="008C4DDD" w:rsidP="008C4DDD">
      <w:pPr>
        <w:pStyle w:val="a3"/>
        <w:spacing w:after="0" w:line="240" w:lineRule="auto"/>
        <w:jc w:val="both"/>
        <w:rPr>
          <w:sz w:val="18"/>
        </w:rPr>
      </w:pPr>
      <w:r w:rsidRPr="008C4DDD">
        <w:rPr>
          <w:rStyle w:val="a5"/>
          <w:sz w:val="18"/>
        </w:rPr>
        <w:footnoteRef/>
      </w:r>
      <w:r w:rsidRPr="008C4DDD">
        <w:rPr>
          <w:sz w:val="18"/>
        </w:rPr>
        <w:t xml:space="preserve"> </w:t>
      </w:r>
      <w:r w:rsidRPr="008C4DDD">
        <w:rPr>
          <w:sz w:val="18"/>
        </w:rPr>
        <w:t xml:space="preserve">Собрание законодательства Российской Федерации, 2016, </w:t>
      </w:r>
      <w:r>
        <w:rPr>
          <w:sz w:val="18"/>
        </w:rPr>
        <w:t>№</w:t>
      </w:r>
      <w:r w:rsidRPr="008C4DDD">
        <w:rPr>
          <w:sz w:val="18"/>
        </w:rPr>
        <w:t xml:space="preserve"> 14, ст. 1985.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44E0C">
    <w:pPr>
      <w:pStyle w:val="ConsPlusNormal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44E0C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DDD"/>
    <w:rsid w:val="002D02B2"/>
    <w:rsid w:val="008C4DDD"/>
    <w:rsid w:val="00A4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8C4DDD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C4DD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C4DDD"/>
    <w:rPr>
      <w:vertAlign w:val="superscript"/>
    </w:rPr>
  </w:style>
  <w:style w:type="character" w:styleId="a6">
    <w:name w:val="Hyperlink"/>
    <w:basedOn w:val="a0"/>
    <w:uiPriority w:val="99"/>
    <w:unhideWhenUsed/>
    <w:rsid w:val="002D02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8C4DDD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C4DD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C4DDD"/>
    <w:rPr>
      <w:vertAlign w:val="superscript"/>
    </w:rPr>
  </w:style>
  <w:style w:type="character" w:styleId="a6">
    <w:name w:val="Hyperlink"/>
    <w:basedOn w:val="a0"/>
    <w:uiPriority w:val="99"/>
    <w:unhideWhenUsed/>
    <w:rsid w:val="002D02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chrezvychajnaya-situaciya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D8ABE-A997-40B2-B729-278C19486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3235</Words>
  <Characters>18446</Characters>
  <Application>Microsoft Office Word</Application>
  <DocSecurity>2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МЧС России от 15.05.2016 N 257"Об утверждении Плана противодействия коррупции в системе МЧС России"</vt:lpstr>
    </vt:vector>
  </TitlesOfParts>
  <LinksUpToDate>false</LinksUpToDate>
  <CharactersWithSpaces>21638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2018-03-10T03:23:00Z</dcterms:created>
  <dcterms:modified xsi:type="dcterms:W3CDTF">2018-03-10T03:25:00Z</dcterms:modified>
</cp:coreProperties>
</file>