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7F" w:rsidRPr="00715AF0" w:rsidRDefault="005C6B7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МИНИСТЕРСТВО РОССИЙСКОЙ ФЕДЕРАЦИИ</w:t>
      </w:r>
      <w:r w:rsidR="00821E6E" w:rsidRPr="00715AF0">
        <w:rPr>
          <w:rFonts w:ascii="Times New Roman" w:hAnsi="Times New Roman" w:cs="Times New Roman"/>
          <w:sz w:val="28"/>
        </w:rPr>
        <w:br/>
      </w:r>
      <w:r w:rsidRPr="00715AF0">
        <w:rPr>
          <w:rFonts w:ascii="Times New Roman" w:hAnsi="Times New Roman" w:cs="Times New Roman"/>
          <w:sz w:val="28"/>
        </w:rPr>
        <w:t>ПО ДЕЛАМ ГРАЖДАНСКОЙ ОБОРОНЫ, ЧРЕЗВЫЧАЙНЫМ СИТУАЦИЯМ</w:t>
      </w:r>
      <w:r w:rsidR="00715AF0">
        <w:rPr>
          <w:rFonts w:ascii="Times New Roman" w:hAnsi="Times New Roman" w:cs="Times New Roman"/>
          <w:sz w:val="28"/>
        </w:rPr>
        <w:t xml:space="preserve"> </w:t>
      </w:r>
      <w:r w:rsidRPr="00715AF0">
        <w:rPr>
          <w:rFonts w:ascii="Times New Roman" w:hAnsi="Times New Roman" w:cs="Times New Roman"/>
          <w:sz w:val="28"/>
        </w:rPr>
        <w:t>И ЛИКВИДАЦИИ ПОСЛЕДСТВИЙ СТИХИЙНЫХ БЕДСТВИЙ</w:t>
      </w:r>
    </w:p>
    <w:p w:rsidR="005C6B7F" w:rsidRPr="00715AF0" w:rsidRDefault="005C6B7F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C6B7F" w:rsidRPr="00715AF0" w:rsidRDefault="005C6B7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ПРИКАЗ</w:t>
      </w:r>
      <w:r w:rsidR="00821E6E" w:rsidRPr="00715AF0">
        <w:rPr>
          <w:rFonts w:ascii="Times New Roman" w:hAnsi="Times New Roman" w:cs="Times New Roman"/>
          <w:sz w:val="28"/>
        </w:rPr>
        <w:br/>
      </w:r>
      <w:r w:rsidRPr="00715AF0">
        <w:rPr>
          <w:rFonts w:ascii="Times New Roman" w:hAnsi="Times New Roman" w:cs="Times New Roman"/>
          <w:sz w:val="28"/>
        </w:rPr>
        <w:t>от 6 марта 2006 г</w:t>
      </w:r>
      <w:r w:rsidR="00821E6E" w:rsidRPr="00715AF0">
        <w:rPr>
          <w:rFonts w:ascii="Times New Roman" w:hAnsi="Times New Roman" w:cs="Times New Roman"/>
          <w:sz w:val="28"/>
        </w:rPr>
        <w:t>ода</w:t>
      </w:r>
      <w:r w:rsidRPr="00715AF0">
        <w:rPr>
          <w:rFonts w:ascii="Times New Roman" w:hAnsi="Times New Roman" w:cs="Times New Roman"/>
          <w:sz w:val="28"/>
        </w:rPr>
        <w:t xml:space="preserve"> </w:t>
      </w:r>
      <w:r w:rsidR="00821E6E" w:rsidRPr="00715AF0">
        <w:rPr>
          <w:rFonts w:ascii="Times New Roman" w:hAnsi="Times New Roman" w:cs="Times New Roman"/>
          <w:sz w:val="28"/>
        </w:rPr>
        <w:t>№</w:t>
      </w:r>
      <w:r w:rsidRPr="00715AF0">
        <w:rPr>
          <w:rFonts w:ascii="Times New Roman" w:hAnsi="Times New Roman" w:cs="Times New Roman"/>
          <w:sz w:val="28"/>
        </w:rPr>
        <w:t xml:space="preserve"> 136</w:t>
      </w:r>
    </w:p>
    <w:p w:rsidR="005C6B7F" w:rsidRPr="00715AF0" w:rsidRDefault="005C6B7F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5C6B7F" w:rsidRDefault="00A225A0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A225A0">
        <w:rPr>
          <w:rFonts w:ascii="Times New Roman" w:hAnsi="Times New Roman" w:cs="Times New Roman"/>
          <w:sz w:val="28"/>
        </w:rPr>
        <w:t>Об утверждении Кодекса чести сотрудника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A225A0" w:rsidRPr="00A225A0" w:rsidRDefault="00A225A0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</w:rPr>
      </w:pPr>
      <w:r w:rsidRPr="00A225A0">
        <w:rPr>
          <w:rFonts w:ascii="Times New Roman" w:hAnsi="Times New Roman" w:cs="Times New Roman"/>
          <w:b w:val="0"/>
          <w:i/>
          <w:sz w:val="24"/>
        </w:rPr>
        <w:t>(в ред. приказа МЧС России от 18.06.2021 № 385)</w:t>
      </w:r>
    </w:p>
    <w:p w:rsidR="005C6B7F" w:rsidRPr="00715AF0" w:rsidRDefault="005C6B7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A225A0" w:rsidRPr="00A225A0" w:rsidRDefault="00A225A0" w:rsidP="00A225A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A225A0">
        <w:rPr>
          <w:rFonts w:ascii="Times New Roman" w:hAnsi="Times New Roman" w:cs="Times New Roman"/>
          <w:sz w:val="28"/>
        </w:rPr>
        <w:t xml:space="preserve">1. </w:t>
      </w:r>
      <w:r w:rsidR="000B2244">
        <w:rPr>
          <w:rFonts w:ascii="Times New Roman" w:hAnsi="Times New Roman" w:cs="Times New Roman"/>
          <w:sz w:val="28"/>
        </w:rPr>
        <w:t>Не приводится.</w:t>
      </w:r>
    </w:p>
    <w:p w:rsidR="00A225A0" w:rsidRDefault="00A225A0" w:rsidP="00A225A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A225A0">
        <w:rPr>
          <w:rFonts w:ascii="Times New Roman" w:hAnsi="Times New Roman" w:cs="Times New Roman"/>
          <w:sz w:val="28"/>
        </w:rPr>
        <w:t>2. Заместителям Министра,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руководителям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структурных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подразделений центрального аппарата МЧС 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начальникам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территориальных органов МЧС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России,</w:t>
      </w:r>
      <w:r>
        <w:rPr>
          <w:rFonts w:ascii="Times New Roman" w:hAnsi="Times New Roman" w:cs="Times New Roman"/>
          <w:sz w:val="28"/>
        </w:rPr>
        <w:t xml:space="preserve"> </w:t>
      </w:r>
      <w:r w:rsidRPr="00A225A0">
        <w:rPr>
          <w:rFonts w:ascii="Times New Roman" w:hAnsi="Times New Roman" w:cs="Times New Roman"/>
          <w:sz w:val="28"/>
        </w:rPr>
        <w:t>спасательных воинских формирований МЧС России, руководителям учреждений МЧС России организовать работу, направленную на изучение и пропаганду Кодекса чести сотрудника системы МЧС России.</w:t>
      </w:r>
    </w:p>
    <w:p w:rsidR="000B2244" w:rsidRDefault="000B2244" w:rsidP="000B224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0B2244" w:rsidRDefault="000B2244" w:rsidP="000B224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0B2244" w:rsidRDefault="000B2244" w:rsidP="000B224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0B2244" w:rsidRDefault="000B2244" w:rsidP="000B2244">
      <w:pPr>
        <w:pStyle w:val="ConsPlusNormal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Министр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С.К. Шойгу</w:t>
      </w:r>
    </w:p>
    <w:p w:rsidR="00A225A0" w:rsidRDefault="00A225A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  <w:sectPr w:rsidR="00A225A0" w:rsidSect="008E12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25A0" w:rsidRDefault="00A225A0" w:rsidP="00A225A0">
      <w:pPr>
        <w:pStyle w:val="ConsPlusNormal"/>
        <w:ind w:left="652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</w:rPr>
        <w:br/>
        <w:t>к приказу МЧС России от 05.03.2006 № 136</w:t>
      </w:r>
    </w:p>
    <w:p w:rsidR="00A225A0" w:rsidRDefault="00A225A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225A0" w:rsidRPr="00A225A0" w:rsidRDefault="00A225A0" w:rsidP="00A225A0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A225A0">
        <w:rPr>
          <w:rFonts w:ascii="Times New Roman" w:hAnsi="Times New Roman" w:cs="Times New Roman"/>
          <w:b/>
          <w:sz w:val="28"/>
        </w:rPr>
        <w:t>Кодекс чести сотрудника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A225A0" w:rsidRDefault="00A225A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C6B7F" w:rsidRPr="00715AF0" w:rsidRDefault="005C6B7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 xml:space="preserve">Кодекс чести сотрудника системы Министерства Российской Федерации по делам </w:t>
      </w:r>
      <w:hyperlink r:id="rId4" w:history="1">
        <w:r w:rsidRPr="00715AF0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гражданской обороны</w:t>
        </w:r>
      </w:hyperlink>
      <w:r w:rsidRPr="00715AF0">
        <w:rPr>
          <w:rFonts w:ascii="Times New Roman" w:hAnsi="Times New Roman" w:cs="Times New Roman"/>
          <w:sz w:val="28"/>
        </w:rPr>
        <w:t xml:space="preserve">, чрезвычайным ситуациям и ликвидации последствий стихийных бедствий (далее </w:t>
      </w:r>
      <w:r w:rsidR="00821E6E" w:rsidRPr="00715AF0">
        <w:rPr>
          <w:rFonts w:ascii="Times New Roman" w:hAnsi="Times New Roman" w:cs="Times New Roman"/>
          <w:sz w:val="28"/>
        </w:rPr>
        <w:t>–</w:t>
      </w:r>
      <w:r w:rsidRPr="00715AF0">
        <w:rPr>
          <w:rFonts w:ascii="Times New Roman" w:hAnsi="Times New Roman" w:cs="Times New Roman"/>
          <w:sz w:val="28"/>
        </w:rPr>
        <w:t xml:space="preserve"> сотрудник системы МЧС России) определяет моральные принципы и правила его поведения.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Высокую репутацию сотрудника системы МЧС России, право на доверие и поддержку граждан Российской Федерации можно заслужить только профессионализмом, порядочностью и добрыми делами.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 xml:space="preserve">Долг чести сотрудника системы МЧС России </w:t>
      </w:r>
      <w:r w:rsidR="00821E6E" w:rsidRPr="00715AF0">
        <w:rPr>
          <w:rFonts w:ascii="Times New Roman" w:hAnsi="Times New Roman" w:cs="Times New Roman"/>
          <w:sz w:val="28"/>
        </w:rPr>
        <w:t>–</w:t>
      </w:r>
      <w:r w:rsidRPr="00715AF0">
        <w:rPr>
          <w:rFonts w:ascii="Times New Roman" w:hAnsi="Times New Roman" w:cs="Times New Roman"/>
          <w:sz w:val="28"/>
        </w:rPr>
        <w:t xml:space="preserve"> быть примером в исполнении Конституции Российской Федерации, законов Российской Федерации, верным гражданскому и служебному долгу, военной </w:t>
      </w:r>
      <w:r w:rsidR="00A225A0" w:rsidRPr="00A225A0">
        <w:rPr>
          <w:rFonts w:ascii="Times New Roman" w:hAnsi="Times New Roman" w:cs="Times New Roman"/>
          <w:sz w:val="28"/>
        </w:rPr>
        <w:t>присяге сотрудника федеральной противопожарной службы (для сотрудников федеральной противопожарной службы Государственной противопожарной службы)</w:t>
      </w:r>
      <w:r w:rsidRPr="00715AF0">
        <w:rPr>
          <w:rFonts w:ascii="Times New Roman" w:hAnsi="Times New Roman" w:cs="Times New Roman"/>
          <w:sz w:val="28"/>
        </w:rPr>
        <w:t>, глубоко осознавать свою личную ответственность за добросовестное исполнение функциональных обязанностей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 xml:space="preserve">Долг чести руководящих кадров МЧС России </w:t>
      </w:r>
      <w:r w:rsidR="00821E6E" w:rsidRPr="00715AF0">
        <w:rPr>
          <w:rFonts w:ascii="Times New Roman" w:hAnsi="Times New Roman" w:cs="Times New Roman"/>
          <w:sz w:val="28"/>
        </w:rPr>
        <w:t>–</w:t>
      </w:r>
      <w:r w:rsidRPr="00715AF0">
        <w:rPr>
          <w:rFonts w:ascii="Times New Roman" w:hAnsi="Times New Roman" w:cs="Times New Roman"/>
          <w:sz w:val="28"/>
        </w:rPr>
        <w:t xml:space="preserve"> умело сочетать требовательность и ответственность за создание здорового морально-психологического климата в подчиненном подразделении, формировать нравственную культуру сотрудников МЧС России, заботится о подчиненных, обеспечивать их социально-правовую защищенность, окружать вниманием ветеранов, а также семьи сотрудников, погибших при исполнении служебного долга.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В военной службе (службе), работе и повседневной жизни сотрудник системы МЧС России должен руководствоваться следующими нравственными принципами и этическими нормами настоящего Кодекса чести: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чтить и уважать государственные символы Российской Федерации и символику МЧС России;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использовать предоставленные государством полномочия разумно, строго в рамках закона;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lastRenderedPageBreak/>
        <w:t>служить во имя обеспечения безопасности жизни простого гражданина России, каждого конкретного человека, нуждающегося в помощи, ради его спокойствия и стабильности;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быть требовательным к себе, принципиальным, правдивым, беспристрастным в решениях, не допускать, чтобы на них влияли какие-либо предубеждения, враждебные или дружеские взаимоотношения, национальность и вероисповедание;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быть постоянно готовым прийти на помощь, никогда не использовать беспомощность пострадавших в корыстных целях, не принимать подношений за исполнение служебных обязанностей, не допускать злоупотреблений служебным положением, фактов коррупции, всемерно препятствовать таким явлениям и бороться с ними, как подрывающими авторитет МЧС России в глазах общественности;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быть мужественным и смелым, не останавливаться перед лицом опасности в обстановке, требующей спасения жизни людей; трусость и малодушие - качества, неприемлемые для сотрудника системы МЧС России;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всегда помнить, что общие усилия и результаты работы системы МЧС России могут быть ослаблены или сведены на нет бездействием, аморальным поступком даже одного нерадивого сотрудника;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постоянно помнить, что пользу простому человеку и обществу может принести сотрудник системы МЧС России, постоянно совершенствующий свою квалификацию, профессиональную подготовку, стремящийся быть всесторонне развитым, высокообразованным, использующий в своей деятельности прогрессивные методы, технологии и передовой опыт;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всегда проявлять уважение и тактичность по отношению к гражданам при исполнении должностных обязанностей и в повседневной жизни; помнить, что это непременное условие позитивных результатов делового общения и авторитета МЧС России в целом;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считать своим моральным долгом дисциплинированность, исполнительность и организованность;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проявлять в работе инициативу, правильно воспринимать критику, своевременно признавать допущенные ошибки, не искать ложного самооправдания;</w:t>
      </w:r>
    </w:p>
    <w:p w:rsidR="005C6B7F" w:rsidRPr="00715AF0" w:rsidRDefault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>с честью и достоинством носить форму одежды, заботиться о своем внешнем виде;</w:t>
      </w:r>
    </w:p>
    <w:p w:rsidR="006A1888" w:rsidRPr="00715AF0" w:rsidRDefault="005C6B7F" w:rsidP="005C6B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15AF0">
        <w:rPr>
          <w:rFonts w:ascii="Times New Roman" w:hAnsi="Times New Roman" w:cs="Times New Roman"/>
          <w:sz w:val="28"/>
        </w:rPr>
        <w:t xml:space="preserve">хранить и приумножать лучшие традиции МЧС России: патриотизм, верность служебному долгу, товарищество, взаимовыручку, мужество, бескорыстие, благородство, самопожертвование, профессионализм, особый </w:t>
      </w:r>
      <w:r w:rsidRPr="00715AF0">
        <w:rPr>
          <w:rFonts w:ascii="Times New Roman" w:hAnsi="Times New Roman" w:cs="Times New Roman"/>
          <w:sz w:val="28"/>
        </w:rPr>
        <w:lastRenderedPageBreak/>
        <w:t>командный дух корпоративной культуры МЧС России, а также внимание к людским чувствам и горю.</w:t>
      </w:r>
    </w:p>
    <w:sectPr w:rsidR="006A1888" w:rsidRPr="00715AF0" w:rsidSect="008E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7F"/>
    <w:rsid w:val="000B2244"/>
    <w:rsid w:val="005C6B7F"/>
    <w:rsid w:val="006A1888"/>
    <w:rsid w:val="00715AF0"/>
    <w:rsid w:val="00821E6E"/>
    <w:rsid w:val="00A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D084"/>
  <w15:docId w15:val="{59AC4831-4519-4386-8D7A-37FEF01A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6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6B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21E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eman.club/inseklodepia/grazhdanskaya-oborona-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773</Words>
  <Characters>4410</Characters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2018-04-28T20:33:00Z</dcterms:created>
  <dcterms:modified xsi:type="dcterms:W3CDTF">2021-07-08T22:36:00Z</dcterms:modified>
</cp:coreProperties>
</file>