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8E6270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555AC98" wp14:editId="42CB0215">
            <wp:extent cx="720000" cy="720000"/>
            <wp:effectExtent l="0" t="0" r="0" b="0"/>
            <wp:docPr id="2" name="Рисунок 2" descr="https://thumbs.dreamstime.com/b/%D1%87%D0%B5%D1%80%D0%BD%D0%BE-%D0%B1%D0%B5-%D1%8B%D0%B9-%D0%B3%D0%B5%D1%80%D0%B1-%D1%80%D0%BE%D1%81%D1%81%D0%B8%D0%B9%D1%81%D0%BA%D0%BE%D0%B9-%D1%84%D0%B5-%D0%B5%D1%80%D0%B0%D1%86%D0%B8%D0%B8-78604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1%87%D0%B5%D1%80%D0%BD%D0%BE-%D0%B1%D0%B5-%D1%8B%D0%B9-%D0%B3%D0%B5%D1%80%D0%B1-%D1%80%D0%BE%D1%81%D1%81%D0%B8%D0%B9%D1%81%D0%BA%D0%BE%D0%B9-%D1%84%D0%B5-%D0%B5%D1%80%D0%B0%D1%86%D0%B8%D0%B8-786044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EDD" w:rsidRDefault="00700EDD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b w:val="0"/>
          <w:sz w:val="28"/>
          <w:szCs w:val="28"/>
        </w:rPr>
      </w:pPr>
      <w:bookmarkStart w:id="0" w:name="bookmark0"/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00EDD" w:rsidRDefault="00700EDD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8E6270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</w:p>
        </w:tc>
      </w:tr>
    </w:tbl>
    <w:bookmarkEnd w:id="0"/>
    <w:p w:rsidR="007B09B3" w:rsidRDefault="00AD1580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РАСПОРЯЖЕНИЕ</w:t>
      </w:r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8E6270">
        <w:trPr>
          <w:trHeight w:val="346"/>
        </w:trPr>
        <w:tc>
          <w:tcPr>
            <w:tcW w:w="3311" w:type="dxa"/>
            <w:hideMark/>
          </w:tcPr>
          <w:p w:rsidR="007B09B3" w:rsidRDefault="008E6270" w:rsidP="008E6270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AD1580">
              <w:rPr>
                <w:b w:val="0"/>
                <w:sz w:val="28"/>
                <w:szCs w:val="28"/>
                <w:u w:val="single"/>
              </w:rPr>
              <w:t>1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AD1580">
              <w:rPr>
                <w:b w:val="0"/>
                <w:sz w:val="28"/>
                <w:szCs w:val="28"/>
                <w:u w:val="single"/>
              </w:rPr>
              <w:t>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8E6270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8E6270">
              <w:rPr>
                <w:b w:val="0"/>
                <w:sz w:val="28"/>
                <w:szCs w:val="28"/>
                <w:u w:val="single"/>
              </w:rPr>
              <w:t>27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E6270" w:rsidRDefault="008E6270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Default="008E6270" w:rsidP="00B06167">
      <w:pPr>
        <w:spacing w:after="0" w:line="240" w:lineRule="auto"/>
        <w:jc w:val="center"/>
        <w:rPr>
          <w:color w:val="000000"/>
          <w:lang w:bidi="ru-RU"/>
        </w:rPr>
      </w:pPr>
      <w:r w:rsidRPr="008E6270">
        <w:rPr>
          <w:rFonts w:ascii="Times New Roman" w:eastAsia="Times New Roman" w:hAnsi="Times New Roman" w:cs="Times New Roman"/>
          <w:b/>
          <w:bCs/>
          <w:sz w:val="28"/>
          <w:szCs w:val="28"/>
        </w:rPr>
        <w:t>Об учреждении ежегодного конкурса «Есть идея!»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8E6270" w:rsidRPr="008E6270" w:rsidRDefault="008E6270" w:rsidP="008E62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E62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развития творческой инициативы, выявления и реализации предложений (идей), направленных на качественное улучшение деятельности МЧС России предлагаю:</w:t>
      </w:r>
    </w:p>
    <w:p w:rsidR="008E6270" w:rsidRPr="008E6270" w:rsidRDefault="008E6270" w:rsidP="008E6270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E62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Учредить ежегодный конкурс «Есть идея!»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8E62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Конкурс).</w:t>
      </w:r>
    </w:p>
    <w:p w:rsidR="008E6270" w:rsidRPr="008E6270" w:rsidRDefault="008E6270" w:rsidP="008E6270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E62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Положение о Конкурсе (приложение № 1).</w:t>
      </w:r>
    </w:p>
    <w:p w:rsidR="008E6270" w:rsidRPr="008E6270" w:rsidRDefault="008E6270" w:rsidP="008E6270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E62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Утвердить состав комиссии по подведению итогов Конкурса (далее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8E62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</w:t>
      </w:r>
      <w:proofErr w:type="gramEnd"/>
      <w:r w:rsidRPr="008E62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омиссия) согласно приложению № 2.</w:t>
      </w:r>
    </w:p>
    <w:p w:rsidR="008E6270" w:rsidRPr="008E6270" w:rsidRDefault="008E6270" w:rsidP="008E6270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E62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Начальнику федерального государственного бюджетного учреждения </w:t>
      </w:r>
      <w:r w:rsidRPr="00441473">
        <w:rPr>
          <w:rFonts w:ascii="Times New Roman" w:eastAsia="Times New Roman" w:hAnsi="Times New Roman" w:cs="Times New Roman"/>
          <w:sz w:val="28"/>
          <w:szCs w:val="28"/>
          <w:lang w:bidi="ru-RU"/>
        </w:rPr>
        <w:t>«</w:t>
      </w:r>
      <w:hyperlink r:id="rId11" w:history="1">
        <w:r w:rsidRPr="0044147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Всероссийский Ордена «Знак Почета» научно-исследовательский институт противопожарной обороны МЧС России</w:t>
        </w:r>
      </w:hyperlink>
      <w:r w:rsidRPr="00441473">
        <w:rPr>
          <w:rFonts w:ascii="Times New Roman" w:eastAsia="Times New Roman" w:hAnsi="Times New Roman" w:cs="Times New Roman"/>
          <w:sz w:val="28"/>
          <w:szCs w:val="28"/>
          <w:lang w:bidi="ru-RU"/>
        </w:rPr>
        <w:t>» организовать изготовление дипломов</w:t>
      </w:r>
      <w:r w:rsidRPr="008E62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лауреатов ежегодного Конкурса.</w:t>
      </w:r>
    </w:p>
    <w:p w:rsidR="008E6270" w:rsidRPr="008E6270" w:rsidRDefault="008E6270" w:rsidP="008E6270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E62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Председателю Комиссии организовать подведение итогов Конкурса и торжественное награждение победи</w:t>
      </w:r>
      <w:bookmarkStart w:id="1" w:name="_GoBack"/>
      <w:bookmarkEnd w:id="1"/>
      <w:r w:rsidRPr="008E62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телей в соответствии с Положением о Конкурсе в рамках Международного салона средств обеспечения безопасности «Комплексная безопасность».</w:t>
      </w:r>
    </w:p>
    <w:p w:rsidR="00AD1580" w:rsidRDefault="008E6270" w:rsidP="008E6270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62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8E62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выполнением настоящего распоряжения возложить на начальника Научно-технического управления А.И. Овсяника.</w:t>
      </w:r>
    </w:p>
    <w:p w:rsidR="006F3AE9" w:rsidRDefault="002E1EC0" w:rsidP="00AD1580">
      <w:pPr>
        <w:tabs>
          <w:tab w:val="left" w:pos="6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8CE9E1" wp14:editId="38F50EA4">
            <wp:simplePos x="0" y="0"/>
            <wp:positionH relativeFrom="column">
              <wp:posOffset>2411095</wp:posOffset>
            </wp:positionH>
            <wp:positionV relativeFrom="paragraph">
              <wp:posOffset>51766</wp:posOffset>
            </wp:positionV>
            <wp:extent cx="2166620" cy="15513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199B" w:rsidRDefault="008E6270" w:rsidP="00AD15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А.П.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Чуприян</w:t>
      </w:r>
      <w:proofErr w:type="spellEnd"/>
    </w:p>
    <w:p w:rsidR="008E6270" w:rsidRDefault="008E627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E1EC0" w:rsidRDefault="002E1EC0" w:rsidP="002E1EC0">
      <w:pPr>
        <w:spacing w:after="0" w:line="240" w:lineRule="auto"/>
        <w:ind w:left="7371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lastRenderedPageBreak/>
        <w:t>Приложение № 1</w:t>
      </w:r>
    </w:p>
    <w:p w:rsidR="002E1EC0" w:rsidRDefault="002E1EC0" w:rsidP="002E1EC0">
      <w:pPr>
        <w:spacing w:after="0" w:line="240" w:lineRule="auto"/>
        <w:ind w:left="7371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к приказу МЧС России</w:t>
      </w:r>
    </w:p>
    <w:p w:rsidR="002E1EC0" w:rsidRDefault="002E1EC0" w:rsidP="002E1EC0">
      <w:pPr>
        <w:spacing w:after="0" w:line="240" w:lineRule="auto"/>
        <w:ind w:left="7371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от 11.02.2013 г. № 27</w:t>
      </w:r>
    </w:p>
    <w:p w:rsidR="002E1EC0" w:rsidRDefault="002E1EC0" w:rsidP="008E627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8E6270" w:rsidRPr="002E1EC0" w:rsidRDefault="008E6270" w:rsidP="002E1EC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ПОЛОЖЕНИЕ</w:t>
      </w:r>
      <w:r w:rsid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br/>
      </w: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 ежегодном конкурсе «Есть идея!»</w:t>
      </w:r>
    </w:p>
    <w:p w:rsidR="002E1EC0" w:rsidRDefault="002E1EC0" w:rsidP="002E1EC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8E6270" w:rsidRDefault="008E6270" w:rsidP="002E1EC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Общие положения</w:t>
      </w:r>
    </w:p>
    <w:p w:rsidR="002E1EC0" w:rsidRPr="002E1EC0" w:rsidRDefault="002E1EC0" w:rsidP="002E1EC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8E6270" w:rsidRPr="002E1EC0" w:rsidRDefault="008E6270" w:rsidP="002E1EC0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Ежегодный конкурс «Есть идея!» учреждается в целях развития творческой инициативы, выявления и реализации предложений (идей), направленных на качественное улучшение:</w:t>
      </w:r>
    </w:p>
    <w:p w:rsidR="002E1EC0" w:rsidRDefault="008E6270" w:rsidP="002E1E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оперативной деятельности подразделений МЧС России;</w:t>
      </w:r>
    </w:p>
    <w:p w:rsidR="008E6270" w:rsidRPr="002E1EC0" w:rsidRDefault="008E6270" w:rsidP="002E1E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надзорной деятельности;</w:t>
      </w:r>
    </w:p>
    <w:p w:rsidR="008E6270" w:rsidRPr="002E1EC0" w:rsidRDefault="008E6270" w:rsidP="002E1E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в области безопасности жизнедеятельности населения;</w:t>
      </w:r>
    </w:p>
    <w:p w:rsidR="008E6270" w:rsidRPr="002E1EC0" w:rsidRDefault="008E6270" w:rsidP="002E1E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способов и средств оповещения и информирования населения;</w:t>
      </w:r>
    </w:p>
    <w:p w:rsidR="008E6270" w:rsidRPr="002E1EC0" w:rsidRDefault="008E6270" w:rsidP="002E1E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деятельности в области агитации, пропаганды и </w:t>
      </w:r>
      <w:proofErr w:type="gramStart"/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обучения по вопросам</w:t>
      </w:r>
      <w:proofErr w:type="gramEnd"/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обеспечения безопасности должностных лиц и работников организаций, а также населения;</w:t>
      </w:r>
    </w:p>
    <w:p w:rsidR="008E6270" w:rsidRPr="002E1EC0" w:rsidRDefault="008E6270" w:rsidP="002E1E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материально-технической базы и хозяйственной деятельности;</w:t>
      </w:r>
    </w:p>
    <w:p w:rsidR="008E6270" w:rsidRPr="002E1EC0" w:rsidRDefault="008E6270" w:rsidP="002E1E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эксплуатации техники, сре</w:t>
      </w:r>
      <w:proofErr w:type="gramStart"/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дств св</w:t>
      </w:r>
      <w:proofErr w:type="gramEnd"/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язи и оборудования;</w:t>
      </w:r>
    </w:p>
    <w:p w:rsidR="008E6270" w:rsidRPr="002E1EC0" w:rsidRDefault="008E6270" w:rsidP="002E1E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условий труда и быта военнослужащих, пожарных и спасателей;</w:t>
      </w:r>
    </w:p>
    <w:p w:rsidR="008E6270" w:rsidRPr="002E1EC0" w:rsidRDefault="008E6270" w:rsidP="002E1E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ресурсосбережения и экономии материально-технических ценностей.</w:t>
      </w:r>
    </w:p>
    <w:p w:rsidR="008E6270" w:rsidRPr="002E1EC0" w:rsidRDefault="008E6270" w:rsidP="00B73C2A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Лауреатами Конкурса становятся сотрудники МЧС России, победившие в Конкурсе по результатам экспертной оценки Комиссии.</w:t>
      </w:r>
    </w:p>
    <w:p w:rsidR="008E6270" w:rsidRPr="002E1EC0" w:rsidRDefault="008E6270" w:rsidP="00B73C2A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Заседание Комиссии считается правомочным, если на нем присутствует не менее две трети от общего числа членов Комиссии.</w:t>
      </w:r>
    </w:p>
    <w:p w:rsidR="00B73C2A" w:rsidRDefault="00B73C2A" w:rsidP="008E627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8E6270" w:rsidRPr="002E1EC0" w:rsidRDefault="008E6270" w:rsidP="00B73C2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Порядок подачи, рассмотрения </w:t>
      </w:r>
      <w:r w:rsidR="00B73C2A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и реализации предложение (идей)</w:t>
      </w:r>
    </w:p>
    <w:p w:rsidR="00B73C2A" w:rsidRDefault="00B73C2A" w:rsidP="008E627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8E6270" w:rsidRPr="002E1EC0" w:rsidRDefault="008E6270" w:rsidP="00B73C2A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Рассматриваемые в рамках Конкурса предложения (идеи) оформляются в произвольной форме и должны содержать краткое изложение (суть) предлагаемой идеи, пути ее реализации, а также предполагаемый результат от ее внедрения.</w:t>
      </w:r>
    </w:p>
    <w:p w:rsidR="008E6270" w:rsidRPr="002E1EC0" w:rsidRDefault="008E6270" w:rsidP="00B73C2A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Предложения (идеи) на Конкурс подаются в Комиссию через Научно-техническое управление письменно и по электронной почте на</w:t>
      </w:r>
      <w:r w:rsidR="00B73C2A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br/>
      </w: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E-</w:t>
      </w:r>
      <w:proofErr w:type="spellStart"/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mail</w:t>
      </w:r>
      <w:proofErr w:type="spellEnd"/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: ntu-mchs@mail.ru.</w:t>
      </w:r>
    </w:p>
    <w:p w:rsidR="008E6270" w:rsidRPr="002E1EC0" w:rsidRDefault="008E6270" w:rsidP="00B73C2A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Комиссия рассматривает предложения (идеи) по мере их поступления, но не реже одного раза в квартал.</w:t>
      </w:r>
    </w:p>
    <w:p w:rsidR="008E6270" w:rsidRPr="002E1EC0" w:rsidRDefault="008E6270" w:rsidP="00B73C2A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Комиссия определяет:</w:t>
      </w:r>
    </w:p>
    <w:p w:rsidR="008E6270" w:rsidRPr="002E1EC0" w:rsidRDefault="008E6270" w:rsidP="00B73C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2E1EC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соответствие предложения (идеи) требованиям законодательства; предполагаемый эффект от внедрения предложения (идеи);</w:t>
      </w:r>
    </w:p>
    <w:p w:rsidR="008E6270" w:rsidRPr="008E6270" w:rsidRDefault="008E6270" w:rsidP="00B73C2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E6270">
        <w:rPr>
          <w:rFonts w:ascii="Times New Roman" w:hAnsi="Times New Roman" w:cs="Times New Roman"/>
          <w:color w:val="000000"/>
          <w:sz w:val="28"/>
          <w:szCs w:val="28"/>
        </w:rPr>
        <w:t>возможные   экономические,   организационные   и   иные   затраты, связанные с реализацией и внедрением предложения (идеи).</w:t>
      </w:r>
    </w:p>
    <w:p w:rsidR="008E6270" w:rsidRPr="008E6270" w:rsidRDefault="008E6270" w:rsidP="00B73C2A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27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Решение</w:t>
      </w:r>
      <w:r w:rsidRPr="008E6270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о целесообразности или нецелесообразности внедрения предложения (идеи) в практику принимается простым большинством голосов (50% и 1 голос) и оформляются протоколом, утверждаемым председателем Комиссии.</w:t>
      </w:r>
    </w:p>
    <w:p w:rsidR="00B73C2A" w:rsidRDefault="008E6270" w:rsidP="00B73C2A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270">
        <w:rPr>
          <w:rFonts w:ascii="Times New Roman" w:hAnsi="Times New Roman" w:cs="Times New Roman"/>
          <w:color w:val="000000"/>
          <w:sz w:val="28"/>
          <w:szCs w:val="28"/>
        </w:rPr>
        <w:t xml:space="preserve">В протоколе в </w:t>
      </w:r>
      <w:r w:rsidRPr="008E627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обязательном</w:t>
      </w:r>
      <w:r w:rsidRPr="008E6270">
        <w:rPr>
          <w:rFonts w:ascii="Times New Roman" w:hAnsi="Times New Roman" w:cs="Times New Roman"/>
          <w:color w:val="000000"/>
          <w:sz w:val="28"/>
          <w:szCs w:val="28"/>
        </w:rPr>
        <w:t xml:space="preserve"> порядке указывается:</w:t>
      </w:r>
    </w:p>
    <w:p w:rsidR="008E6270" w:rsidRPr="008E6270" w:rsidRDefault="008E6270" w:rsidP="00B73C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270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 кого поступило предложение (идея);</w:t>
      </w:r>
    </w:p>
    <w:p w:rsidR="008E6270" w:rsidRPr="008E6270" w:rsidRDefault="008E6270" w:rsidP="00B73C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270">
        <w:rPr>
          <w:rFonts w:ascii="Times New Roman" w:hAnsi="Times New Roman" w:cs="Times New Roman"/>
          <w:color w:val="000000"/>
          <w:sz w:val="28"/>
          <w:szCs w:val="28"/>
        </w:rPr>
        <w:t>краткое изложение (суть) предлагаемой идеи;</w:t>
      </w:r>
    </w:p>
    <w:p w:rsidR="008E6270" w:rsidRPr="008E6270" w:rsidRDefault="008E6270" w:rsidP="00B73C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270">
        <w:rPr>
          <w:rFonts w:ascii="Times New Roman" w:hAnsi="Times New Roman" w:cs="Times New Roman"/>
          <w:color w:val="000000"/>
          <w:sz w:val="28"/>
          <w:szCs w:val="28"/>
        </w:rPr>
        <w:t>выводы   о   целесообразности   или   нецелесообразности   внедрения предложения (идеи) в практику.</w:t>
      </w:r>
    </w:p>
    <w:p w:rsidR="008E6270" w:rsidRPr="008E6270" w:rsidRDefault="008E6270" w:rsidP="00B73C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270">
        <w:rPr>
          <w:rFonts w:ascii="Times New Roman" w:hAnsi="Times New Roman" w:cs="Times New Roman"/>
          <w:color w:val="000000"/>
          <w:sz w:val="28"/>
          <w:szCs w:val="28"/>
        </w:rPr>
        <w:t>В случае принятия решения о целесообразности внедрения предложения (идеи) в практику, в протоколе указываются рекомендуемые пути и способы реализации предложения (идеи) и предполагаемый результат от ее внедрения.</w:t>
      </w:r>
    </w:p>
    <w:p w:rsidR="008E6270" w:rsidRPr="008E6270" w:rsidRDefault="008E6270" w:rsidP="00B73C2A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270">
        <w:rPr>
          <w:rFonts w:ascii="Times New Roman" w:hAnsi="Times New Roman" w:cs="Times New Roman"/>
          <w:color w:val="000000"/>
          <w:sz w:val="28"/>
          <w:szCs w:val="28"/>
        </w:rPr>
        <w:t>При принятии положительного решения о внедрении предложения (идеи) в практику, протокол Комиссии направляется начальнику профильного структурного подразделения центрального аппарата МЧС России для подготовки соответствующего распорядительного документа.</w:t>
      </w:r>
    </w:p>
    <w:p w:rsidR="008E6270" w:rsidRPr="008E6270" w:rsidRDefault="008E6270" w:rsidP="00B73C2A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270">
        <w:rPr>
          <w:rFonts w:ascii="Times New Roman" w:hAnsi="Times New Roman" w:cs="Times New Roman"/>
          <w:color w:val="000000"/>
          <w:sz w:val="28"/>
          <w:szCs w:val="28"/>
        </w:rPr>
        <w:t>Сотрудники МЧС России, подавшие предложения (идеи) на рассмотрение в Комиссию, уведомляются об итогах рассмотрения поданного им предложения (идеи) в течение 10 дней после утверждения протокола конкурсной комиссии.</w:t>
      </w:r>
    </w:p>
    <w:p w:rsidR="008E6270" w:rsidRPr="008E6270" w:rsidRDefault="008E6270" w:rsidP="00B73C2A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270">
        <w:rPr>
          <w:rFonts w:ascii="Times New Roman" w:hAnsi="Times New Roman" w:cs="Times New Roman"/>
          <w:color w:val="000000"/>
          <w:sz w:val="28"/>
          <w:szCs w:val="28"/>
        </w:rPr>
        <w:t>Предложения (идеи), поданные членом Комиссии, рассматриваются Комиссией без его участия.</w:t>
      </w:r>
    </w:p>
    <w:p w:rsidR="00B73C2A" w:rsidRDefault="00B73C2A" w:rsidP="008E6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E6270" w:rsidRPr="008E6270" w:rsidRDefault="008E6270" w:rsidP="00B73C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6270">
        <w:rPr>
          <w:rFonts w:ascii="Times New Roman" w:hAnsi="Times New Roman" w:cs="Times New Roman"/>
          <w:color w:val="000000"/>
          <w:sz w:val="28"/>
          <w:szCs w:val="28"/>
        </w:rPr>
        <w:t>Награждение участников конкурса «Есть идея!»</w:t>
      </w:r>
    </w:p>
    <w:p w:rsidR="00B73C2A" w:rsidRDefault="00B73C2A" w:rsidP="008E6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E6270" w:rsidRPr="008E6270" w:rsidRDefault="008E6270" w:rsidP="00B73C2A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E6270">
        <w:rPr>
          <w:rFonts w:ascii="Times New Roman" w:hAnsi="Times New Roman" w:cs="Times New Roman"/>
          <w:color w:val="000000"/>
          <w:sz w:val="28"/>
          <w:szCs w:val="28"/>
        </w:rPr>
        <w:t>Сотрудники МЧС России, ставшие лауреатами Конкурса награждаются</w:t>
      </w:r>
      <w:proofErr w:type="gramEnd"/>
      <w:r w:rsidRPr="008E6270">
        <w:rPr>
          <w:rFonts w:ascii="Times New Roman" w:hAnsi="Times New Roman" w:cs="Times New Roman"/>
          <w:color w:val="000000"/>
          <w:sz w:val="28"/>
          <w:szCs w:val="28"/>
        </w:rPr>
        <w:t xml:space="preserve"> дипломами «Лауреат ежегодного конкурса «Есть идея!».</w:t>
      </w:r>
    </w:p>
    <w:p w:rsidR="008E6270" w:rsidRPr="002E1EC0" w:rsidRDefault="008E6270" w:rsidP="00B73C2A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1EC0">
        <w:rPr>
          <w:rFonts w:ascii="Times New Roman" w:hAnsi="Times New Roman" w:cs="Times New Roman"/>
          <w:color w:val="000000"/>
          <w:sz w:val="28"/>
          <w:szCs w:val="28"/>
        </w:rPr>
        <w:t>Награждение победителей Конкурса проводится ежегодно в рамках мероприятий Международного салона средств обеспечения безопасности «Комплексная безопасность».</w:t>
      </w:r>
    </w:p>
    <w:p w:rsidR="00B73C2A" w:rsidRDefault="00B73C2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B73C2A" w:rsidRDefault="00B73C2A" w:rsidP="00385DAA">
      <w:pPr>
        <w:spacing w:after="0" w:line="240" w:lineRule="auto"/>
        <w:ind w:left="6946" w:right="276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lastRenderedPageBreak/>
        <w:t>Приложение № 2</w:t>
      </w:r>
    </w:p>
    <w:p w:rsidR="00B73C2A" w:rsidRDefault="00B73C2A" w:rsidP="00385DAA">
      <w:pPr>
        <w:spacing w:after="0" w:line="240" w:lineRule="auto"/>
        <w:ind w:left="6946" w:right="276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к приказу МЧС России</w:t>
      </w:r>
    </w:p>
    <w:p w:rsidR="00B73C2A" w:rsidRDefault="00B73C2A" w:rsidP="00385DAA">
      <w:pPr>
        <w:spacing w:after="0" w:line="240" w:lineRule="auto"/>
        <w:ind w:left="6946" w:right="27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от 11.02.2013 г. № 27</w:t>
      </w:r>
    </w:p>
    <w:p w:rsidR="00B73C2A" w:rsidRDefault="00B73C2A" w:rsidP="00385DAA">
      <w:pPr>
        <w:tabs>
          <w:tab w:val="left" w:pos="631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5DAA" w:rsidRDefault="00385DAA" w:rsidP="00385DAA">
      <w:pPr>
        <w:tabs>
          <w:tab w:val="left" w:pos="631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5DAA" w:rsidRDefault="00385DAA" w:rsidP="00385DAA">
      <w:pPr>
        <w:tabs>
          <w:tab w:val="left" w:pos="631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5DAA" w:rsidRDefault="00385DAA" w:rsidP="00385DAA">
      <w:pPr>
        <w:tabs>
          <w:tab w:val="left" w:pos="631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6270" w:rsidRPr="008E6270" w:rsidRDefault="008E6270" w:rsidP="00B73C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6270">
        <w:rPr>
          <w:rFonts w:ascii="Times New Roman" w:hAnsi="Times New Roman" w:cs="Times New Roman"/>
          <w:color w:val="000000"/>
          <w:sz w:val="28"/>
          <w:szCs w:val="28"/>
        </w:rPr>
        <w:t>Состав комиссии</w:t>
      </w:r>
      <w:r w:rsidR="00B73C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270">
        <w:rPr>
          <w:rFonts w:ascii="Times New Roman" w:hAnsi="Times New Roman" w:cs="Times New Roman"/>
          <w:color w:val="000000"/>
          <w:sz w:val="28"/>
          <w:szCs w:val="28"/>
        </w:rPr>
        <w:t>по подведению итогов конкурса «Есть идея!»</w:t>
      </w:r>
    </w:p>
    <w:p w:rsidR="00B73C2A" w:rsidRDefault="00B73C2A" w:rsidP="00385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5DAA" w:rsidRDefault="00385DAA" w:rsidP="00385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85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180"/>
      </w:tblGrid>
      <w:tr w:rsidR="00B73C2A" w:rsidRPr="00B73C2A" w:rsidTr="00385DAA">
        <w:trPr>
          <w:cantSplit/>
          <w:trHeight w:val="20"/>
          <w:jc w:val="center"/>
        </w:trPr>
        <w:tc>
          <w:tcPr>
            <w:tcW w:w="3402" w:type="dxa"/>
          </w:tcPr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генерал-полковник</w:t>
            </w:r>
          </w:p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внутренней службы</w:t>
            </w:r>
          </w:p>
          <w:p w:rsid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Чуприян</w:t>
            </w:r>
            <w:proofErr w:type="spellEnd"/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А.П.</w:t>
            </w:r>
          </w:p>
          <w:p w:rsidR="00385DAA" w:rsidRPr="00B73C2A" w:rsidRDefault="00385DA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80" w:type="dxa"/>
          </w:tcPr>
          <w:p w:rsidR="00B73C2A" w:rsidRPr="00B73C2A" w:rsidRDefault="00B73C2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Министра,</w:t>
            </w:r>
          </w:p>
          <w:p w:rsidR="00B73C2A" w:rsidRPr="00B73C2A" w:rsidRDefault="00B73C2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комиссии</w:t>
            </w:r>
          </w:p>
        </w:tc>
      </w:tr>
      <w:tr w:rsidR="00B73C2A" w:rsidRPr="00B73C2A" w:rsidTr="00385DAA">
        <w:trPr>
          <w:cantSplit/>
          <w:trHeight w:val="20"/>
          <w:jc w:val="center"/>
        </w:trPr>
        <w:tc>
          <w:tcPr>
            <w:tcW w:w="3402" w:type="dxa"/>
          </w:tcPr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полковник</w:t>
            </w:r>
          </w:p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внутренней службы</w:t>
            </w:r>
          </w:p>
          <w:p w:rsid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Овсяник А.И.</w:t>
            </w:r>
          </w:p>
          <w:p w:rsidR="00385DAA" w:rsidRPr="00B73C2A" w:rsidRDefault="00385DA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80" w:type="dxa"/>
          </w:tcPr>
          <w:p w:rsidR="00B73C2A" w:rsidRPr="00B73C2A" w:rsidRDefault="00385DA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B73C2A"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Научно-технического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B73C2A"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управления (далее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 w:rsidR="00B73C2A"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НТУ),</w:t>
            </w:r>
          </w:p>
          <w:p w:rsidR="00B73C2A" w:rsidRPr="00B73C2A" w:rsidRDefault="00B73C2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председателя комиссии</w:t>
            </w:r>
          </w:p>
        </w:tc>
      </w:tr>
      <w:tr w:rsidR="00B73C2A" w:rsidRPr="00B73C2A" w:rsidTr="00385DAA">
        <w:trPr>
          <w:cantSplit/>
          <w:trHeight w:val="20"/>
          <w:jc w:val="center"/>
        </w:trPr>
        <w:tc>
          <w:tcPr>
            <w:tcW w:w="3402" w:type="dxa"/>
          </w:tcPr>
          <w:p w:rsid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Молчанов С.А.</w:t>
            </w:r>
          </w:p>
          <w:p w:rsidR="00385DAA" w:rsidRPr="00B73C2A" w:rsidRDefault="00385DA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80" w:type="dxa"/>
          </w:tcPr>
          <w:p w:rsidR="00B73C2A" w:rsidRPr="00B73C2A" w:rsidRDefault="00B73C2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начальника НТУ</w:t>
            </w:r>
          </w:p>
        </w:tc>
      </w:tr>
      <w:tr w:rsidR="00B73C2A" w:rsidRPr="00B73C2A" w:rsidTr="00385DAA">
        <w:trPr>
          <w:cantSplit/>
          <w:trHeight w:val="20"/>
          <w:jc w:val="center"/>
        </w:trPr>
        <w:tc>
          <w:tcPr>
            <w:tcW w:w="3402" w:type="dxa"/>
          </w:tcPr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полковник</w:t>
            </w:r>
          </w:p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внутренней службы</w:t>
            </w:r>
          </w:p>
          <w:p w:rsid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Богданов А.Е.</w:t>
            </w:r>
          </w:p>
          <w:p w:rsidR="00385DAA" w:rsidRDefault="00385DA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85DAA" w:rsidRPr="00B73C2A" w:rsidRDefault="00385DA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80" w:type="dxa"/>
          </w:tcPr>
          <w:p w:rsidR="00B73C2A" w:rsidRPr="00B73C2A" w:rsidRDefault="00B73C2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Департамента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пожарно-спасательных сил, специальной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пожарной охраны и сил гражданской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обороны</w:t>
            </w:r>
          </w:p>
        </w:tc>
      </w:tr>
      <w:tr w:rsidR="00B73C2A" w:rsidRPr="00B73C2A" w:rsidTr="00385DAA">
        <w:trPr>
          <w:cantSplit/>
          <w:trHeight w:val="20"/>
          <w:jc w:val="center"/>
        </w:trPr>
        <w:tc>
          <w:tcPr>
            <w:tcW w:w="3402" w:type="dxa"/>
          </w:tcPr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генерал-майор</w:t>
            </w:r>
          </w:p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внутренней службы</w:t>
            </w:r>
          </w:p>
          <w:p w:rsid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Гилетич</w:t>
            </w:r>
            <w:proofErr w:type="spellEnd"/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А.Н.</w:t>
            </w:r>
          </w:p>
          <w:p w:rsidR="00385DAA" w:rsidRPr="00B73C2A" w:rsidRDefault="00385DA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80" w:type="dxa"/>
          </w:tcPr>
          <w:p w:rsidR="00B73C2A" w:rsidRPr="00B73C2A" w:rsidRDefault="00B73C2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Департамента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надзорной деятельности</w:t>
            </w:r>
          </w:p>
        </w:tc>
      </w:tr>
      <w:tr w:rsidR="00B73C2A" w:rsidRPr="00B73C2A" w:rsidTr="00385DAA">
        <w:trPr>
          <w:cantSplit/>
          <w:trHeight w:val="20"/>
          <w:jc w:val="center"/>
        </w:trPr>
        <w:tc>
          <w:tcPr>
            <w:tcW w:w="3402" w:type="dxa"/>
          </w:tcPr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полковник</w:t>
            </w:r>
          </w:p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внутренней службы</w:t>
            </w:r>
          </w:p>
          <w:p w:rsid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Евплов Н.Н.</w:t>
            </w:r>
          </w:p>
          <w:p w:rsidR="00385DAA" w:rsidRPr="00B73C2A" w:rsidRDefault="00385DA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80" w:type="dxa"/>
          </w:tcPr>
          <w:p w:rsidR="00B73C2A" w:rsidRPr="00B73C2A" w:rsidRDefault="00B73C2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Департамента тыла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 вооружения</w:t>
            </w:r>
          </w:p>
        </w:tc>
      </w:tr>
      <w:tr w:rsidR="00B73C2A" w:rsidRPr="00B73C2A" w:rsidTr="00385DAA">
        <w:trPr>
          <w:cantSplit/>
          <w:trHeight w:val="20"/>
          <w:jc w:val="center"/>
        </w:trPr>
        <w:tc>
          <w:tcPr>
            <w:tcW w:w="3402" w:type="dxa"/>
          </w:tcPr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полковник</w:t>
            </w:r>
          </w:p>
          <w:p w:rsid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Кададов</w:t>
            </w:r>
            <w:proofErr w:type="spellEnd"/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  <w:p w:rsidR="00385DAA" w:rsidRPr="00B73C2A" w:rsidRDefault="00385DA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80" w:type="dxa"/>
          </w:tcPr>
          <w:p w:rsidR="00B73C2A" w:rsidRPr="00B73C2A" w:rsidRDefault="00B73C2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Департамента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гражданской защиты</w:t>
            </w:r>
          </w:p>
        </w:tc>
      </w:tr>
      <w:tr w:rsidR="00B73C2A" w:rsidRPr="00B73C2A" w:rsidTr="00385DAA">
        <w:trPr>
          <w:cantSplit/>
          <w:trHeight w:val="20"/>
          <w:jc w:val="center"/>
        </w:trPr>
        <w:tc>
          <w:tcPr>
            <w:tcW w:w="3402" w:type="dxa"/>
          </w:tcPr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полковник</w:t>
            </w:r>
          </w:p>
          <w:p w:rsid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Коновалов</w:t>
            </w:r>
            <w:proofErr w:type="gramEnd"/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А.И.</w:t>
            </w:r>
          </w:p>
          <w:p w:rsidR="00385DAA" w:rsidRPr="00B73C2A" w:rsidRDefault="00385DA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80" w:type="dxa"/>
          </w:tcPr>
          <w:p w:rsidR="00B73C2A" w:rsidRPr="00B73C2A" w:rsidRDefault="00B73C2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Департамента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территориальной политики</w:t>
            </w:r>
          </w:p>
        </w:tc>
      </w:tr>
      <w:tr w:rsidR="00B73C2A" w:rsidRPr="00B73C2A" w:rsidTr="00385DAA">
        <w:trPr>
          <w:cantSplit/>
          <w:trHeight w:val="20"/>
          <w:jc w:val="center"/>
        </w:trPr>
        <w:tc>
          <w:tcPr>
            <w:tcW w:w="3402" w:type="dxa"/>
          </w:tcPr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полковник</w:t>
            </w:r>
          </w:p>
          <w:p w:rsid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Могильников С.А.</w:t>
            </w:r>
          </w:p>
          <w:p w:rsidR="00385DAA" w:rsidRDefault="00385DA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85DAA" w:rsidRPr="00B73C2A" w:rsidRDefault="00385DA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80" w:type="dxa"/>
          </w:tcPr>
          <w:p w:rsidR="00B73C2A" w:rsidRPr="00B73C2A" w:rsidRDefault="00B73C2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начальника Управления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защиты информации и обеспечения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безопасности спасательных работ</w:t>
            </w:r>
          </w:p>
        </w:tc>
      </w:tr>
      <w:tr w:rsidR="00B73C2A" w:rsidRPr="00B73C2A" w:rsidTr="00385DAA">
        <w:trPr>
          <w:cantSplit/>
          <w:trHeight w:val="20"/>
          <w:jc w:val="center"/>
        </w:trPr>
        <w:tc>
          <w:tcPr>
            <w:tcW w:w="3402" w:type="dxa"/>
          </w:tcPr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полковник </w:t>
            </w:r>
            <w:proofErr w:type="gramStart"/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внутренней</w:t>
            </w:r>
            <w:proofErr w:type="gramEnd"/>
          </w:p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службы</w:t>
            </w:r>
          </w:p>
          <w:p w:rsid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Смирных Е.В.</w:t>
            </w:r>
          </w:p>
          <w:p w:rsidR="00385DAA" w:rsidRPr="00B73C2A" w:rsidRDefault="00385DA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80" w:type="dxa"/>
          </w:tcPr>
          <w:p w:rsidR="00B73C2A" w:rsidRPr="00B73C2A" w:rsidRDefault="00B73C2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начальника Управления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информации</w:t>
            </w:r>
          </w:p>
        </w:tc>
      </w:tr>
      <w:tr w:rsidR="00B73C2A" w:rsidRPr="00B73C2A" w:rsidTr="00385DAA">
        <w:trPr>
          <w:cantSplit/>
          <w:trHeight w:val="20"/>
          <w:jc w:val="center"/>
        </w:trPr>
        <w:tc>
          <w:tcPr>
            <w:tcW w:w="3402" w:type="dxa"/>
          </w:tcPr>
          <w:p w:rsidR="00385DAA" w:rsidRPr="00B73C2A" w:rsidRDefault="00B73C2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Холкин А.Б.</w:t>
            </w:r>
          </w:p>
        </w:tc>
        <w:tc>
          <w:tcPr>
            <w:tcW w:w="5180" w:type="dxa"/>
          </w:tcPr>
          <w:p w:rsidR="00B73C2A" w:rsidRDefault="00B73C2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главный специалист-эксперт НТУ,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секретарь комиссии</w:t>
            </w:r>
          </w:p>
          <w:p w:rsidR="00385DAA" w:rsidRPr="00B73C2A" w:rsidRDefault="00385DA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73C2A" w:rsidRPr="00B73C2A" w:rsidTr="00385DAA">
        <w:trPr>
          <w:cantSplit/>
          <w:trHeight w:val="20"/>
          <w:jc w:val="center"/>
        </w:trPr>
        <w:tc>
          <w:tcPr>
            <w:tcW w:w="3402" w:type="dxa"/>
          </w:tcPr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Акимов В.А.</w:t>
            </w:r>
          </w:p>
        </w:tc>
        <w:tc>
          <w:tcPr>
            <w:tcW w:w="5180" w:type="dxa"/>
          </w:tcPr>
          <w:p w:rsidR="00B73C2A" w:rsidRDefault="00B73C2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 федерального государственного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бюджетного учреждения «Всероссийский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научно-исследовательский институт по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проблемам гражданской обороны и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чрезвычайных ситуаций МЧС России»</w:t>
            </w:r>
          </w:p>
          <w:p w:rsidR="00385DAA" w:rsidRPr="00B73C2A" w:rsidRDefault="00385DA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73C2A" w:rsidRPr="00B73C2A" w:rsidTr="00385DAA">
        <w:trPr>
          <w:cantSplit/>
          <w:trHeight w:val="20"/>
          <w:jc w:val="center"/>
        </w:trPr>
        <w:tc>
          <w:tcPr>
            <w:tcW w:w="3402" w:type="dxa"/>
          </w:tcPr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генерал-майор</w:t>
            </w:r>
          </w:p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внутренней службы</w:t>
            </w:r>
          </w:p>
          <w:p w:rsidR="00B73C2A" w:rsidRPr="00B73C2A" w:rsidRDefault="00B73C2A" w:rsidP="00B7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Климкин В.И.</w:t>
            </w:r>
          </w:p>
        </w:tc>
        <w:tc>
          <w:tcPr>
            <w:tcW w:w="5180" w:type="dxa"/>
          </w:tcPr>
          <w:p w:rsidR="00385DAA" w:rsidRPr="00B73C2A" w:rsidRDefault="00B73C2A" w:rsidP="00385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 федерального государственного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бюджетного учреждения «Всероссийский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ордена «Знак Почета» научно-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исследовательский институт</w:t>
            </w:r>
            <w:r w:rsidR="00385D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3C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противопожарной обороны МЧС России»</w:t>
            </w:r>
          </w:p>
        </w:tc>
      </w:tr>
    </w:tbl>
    <w:p w:rsidR="00B73C2A" w:rsidRDefault="00B73C2A" w:rsidP="008E6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73C2A" w:rsidSect="00AD1580">
      <w:headerReference w:type="default" r:id="rId13"/>
      <w:footerReference w:type="even" r:id="rId14"/>
      <w:footerReference w:type="first" r:id="rId15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E17" w:rsidRDefault="00122E17">
      <w:pPr>
        <w:spacing w:after="0" w:line="240" w:lineRule="auto"/>
      </w:pPr>
      <w:r>
        <w:separator/>
      </w:r>
    </w:p>
  </w:endnote>
  <w:endnote w:type="continuationSeparator" w:id="0">
    <w:p w:rsidR="00122E17" w:rsidRDefault="00122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122E17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122E17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E17" w:rsidRDefault="00122E17">
      <w:pPr>
        <w:spacing w:after="0" w:line="240" w:lineRule="auto"/>
      </w:pPr>
      <w:r>
        <w:separator/>
      </w:r>
    </w:p>
  </w:footnote>
  <w:footnote w:type="continuationSeparator" w:id="0">
    <w:p w:rsidR="00122E17" w:rsidRDefault="00122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65F7F"/>
    <w:multiLevelType w:val="hybridMultilevel"/>
    <w:tmpl w:val="37C628B0"/>
    <w:lvl w:ilvl="0" w:tplc="060AF6F2">
      <w:start w:val="4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2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954F95"/>
    <w:multiLevelType w:val="hybridMultilevel"/>
    <w:tmpl w:val="B5D8B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7C6D8E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70204C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802799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D8D7A4E"/>
    <w:multiLevelType w:val="hybridMultilevel"/>
    <w:tmpl w:val="B6A4389A"/>
    <w:lvl w:ilvl="0" w:tplc="146604C8">
      <w:start w:val="2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28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60F7E74"/>
    <w:multiLevelType w:val="hybridMultilevel"/>
    <w:tmpl w:val="2EDC2F30"/>
    <w:lvl w:ilvl="0" w:tplc="495227EE">
      <w:start w:val="6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31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9"/>
  </w:num>
  <w:num w:numId="4">
    <w:abstractNumId w:val="16"/>
  </w:num>
  <w:num w:numId="5">
    <w:abstractNumId w:val="20"/>
  </w:num>
  <w:num w:numId="6">
    <w:abstractNumId w:val="3"/>
  </w:num>
  <w:num w:numId="7">
    <w:abstractNumId w:val="29"/>
  </w:num>
  <w:num w:numId="8">
    <w:abstractNumId w:val="22"/>
  </w:num>
  <w:num w:numId="9">
    <w:abstractNumId w:val="8"/>
  </w:num>
  <w:num w:numId="10">
    <w:abstractNumId w:val="4"/>
  </w:num>
  <w:num w:numId="11">
    <w:abstractNumId w:val="2"/>
  </w:num>
  <w:num w:numId="12">
    <w:abstractNumId w:val="12"/>
  </w:num>
  <w:num w:numId="13">
    <w:abstractNumId w:val="28"/>
  </w:num>
  <w:num w:numId="14">
    <w:abstractNumId w:val="0"/>
  </w:num>
  <w:num w:numId="15">
    <w:abstractNumId w:val="7"/>
  </w:num>
  <w:num w:numId="16">
    <w:abstractNumId w:val="26"/>
  </w:num>
  <w:num w:numId="17">
    <w:abstractNumId w:val="6"/>
  </w:num>
  <w:num w:numId="18">
    <w:abstractNumId w:val="9"/>
  </w:num>
  <w:num w:numId="19">
    <w:abstractNumId w:val="23"/>
  </w:num>
  <w:num w:numId="20">
    <w:abstractNumId w:val="14"/>
  </w:num>
  <w:num w:numId="21">
    <w:abstractNumId w:val="17"/>
  </w:num>
  <w:num w:numId="22">
    <w:abstractNumId w:val="10"/>
  </w:num>
  <w:num w:numId="23">
    <w:abstractNumId w:val="15"/>
  </w:num>
  <w:num w:numId="24">
    <w:abstractNumId w:val="31"/>
  </w:num>
  <w:num w:numId="25">
    <w:abstractNumId w:val="24"/>
  </w:num>
  <w:num w:numId="26">
    <w:abstractNumId w:val="30"/>
  </w:num>
  <w:num w:numId="27">
    <w:abstractNumId w:val="27"/>
  </w:num>
  <w:num w:numId="28">
    <w:abstractNumId w:val="1"/>
  </w:num>
  <w:num w:numId="29">
    <w:abstractNumId w:val="5"/>
  </w:num>
  <w:num w:numId="30">
    <w:abstractNumId w:val="25"/>
  </w:num>
  <w:num w:numId="31">
    <w:abstractNumId w:val="21"/>
  </w:num>
  <w:num w:numId="32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B6BD0"/>
    <w:rsid w:val="000C4AB5"/>
    <w:rsid w:val="000D5E36"/>
    <w:rsid w:val="000E3B82"/>
    <w:rsid w:val="00103845"/>
    <w:rsid w:val="001172C7"/>
    <w:rsid w:val="0012295C"/>
    <w:rsid w:val="00122E17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B21EE"/>
    <w:rsid w:val="002065CF"/>
    <w:rsid w:val="00215BBF"/>
    <w:rsid w:val="002204BA"/>
    <w:rsid w:val="0022559A"/>
    <w:rsid w:val="00235D2B"/>
    <w:rsid w:val="00243771"/>
    <w:rsid w:val="00244936"/>
    <w:rsid w:val="002574E2"/>
    <w:rsid w:val="00263C8E"/>
    <w:rsid w:val="00265C50"/>
    <w:rsid w:val="00282984"/>
    <w:rsid w:val="0029559A"/>
    <w:rsid w:val="002A228E"/>
    <w:rsid w:val="002B73CA"/>
    <w:rsid w:val="002E1EC0"/>
    <w:rsid w:val="002E756E"/>
    <w:rsid w:val="002F31B8"/>
    <w:rsid w:val="002F33FD"/>
    <w:rsid w:val="0030624F"/>
    <w:rsid w:val="00321383"/>
    <w:rsid w:val="00330DE0"/>
    <w:rsid w:val="00331287"/>
    <w:rsid w:val="003329ED"/>
    <w:rsid w:val="0034784A"/>
    <w:rsid w:val="00356F61"/>
    <w:rsid w:val="00364AA3"/>
    <w:rsid w:val="00366354"/>
    <w:rsid w:val="0037283B"/>
    <w:rsid w:val="00376E4D"/>
    <w:rsid w:val="0038005C"/>
    <w:rsid w:val="00385DAA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1473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65CB6"/>
    <w:rsid w:val="005828BD"/>
    <w:rsid w:val="005828FD"/>
    <w:rsid w:val="00596354"/>
    <w:rsid w:val="005D7F8F"/>
    <w:rsid w:val="005E7AB9"/>
    <w:rsid w:val="005F0B0C"/>
    <w:rsid w:val="005F200D"/>
    <w:rsid w:val="006008DA"/>
    <w:rsid w:val="00626DC8"/>
    <w:rsid w:val="00626E12"/>
    <w:rsid w:val="00630AED"/>
    <w:rsid w:val="00635AA1"/>
    <w:rsid w:val="00650D1B"/>
    <w:rsid w:val="00654C3C"/>
    <w:rsid w:val="00661DE0"/>
    <w:rsid w:val="006931B1"/>
    <w:rsid w:val="006A2656"/>
    <w:rsid w:val="006B1C84"/>
    <w:rsid w:val="006C1D96"/>
    <w:rsid w:val="006E0FA8"/>
    <w:rsid w:val="006E7FF5"/>
    <w:rsid w:val="006F3AE9"/>
    <w:rsid w:val="00700EDD"/>
    <w:rsid w:val="007342E4"/>
    <w:rsid w:val="007356B0"/>
    <w:rsid w:val="00742848"/>
    <w:rsid w:val="00754D75"/>
    <w:rsid w:val="007577A2"/>
    <w:rsid w:val="007675AA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270"/>
    <w:rsid w:val="008F69B9"/>
    <w:rsid w:val="00900594"/>
    <w:rsid w:val="00906A5E"/>
    <w:rsid w:val="009103FD"/>
    <w:rsid w:val="00916875"/>
    <w:rsid w:val="00925D7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A1897"/>
    <w:rsid w:val="00AA7A87"/>
    <w:rsid w:val="00AB1585"/>
    <w:rsid w:val="00AB3972"/>
    <w:rsid w:val="00AC3C9D"/>
    <w:rsid w:val="00AC7975"/>
    <w:rsid w:val="00AD1580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73C2A"/>
    <w:rsid w:val="00BA0986"/>
    <w:rsid w:val="00BC2623"/>
    <w:rsid w:val="00BC57A7"/>
    <w:rsid w:val="00BC6AB2"/>
    <w:rsid w:val="00BF7190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C5CB0"/>
    <w:rsid w:val="00DD0DD5"/>
    <w:rsid w:val="00DE31EE"/>
    <w:rsid w:val="00E10508"/>
    <w:rsid w:val="00E369FF"/>
    <w:rsid w:val="00E37C7E"/>
    <w:rsid w:val="00E70E9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A7E20"/>
    <w:rsid w:val="00FB0E7E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inseklodepia/vniipo-mchs-rossii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D78ED-013F-4856-B4E3-1030969C8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5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2018-05-21T17:40:00Z</dcterms:modified>
</cp:coreProperties>
</file>