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82" w:rsidRDefault="00F16882" w:rsidP="00405B7D">
      <w:pPr>
        <w:pStyle w:val="7"/>
        <w:spacing w:before="0" w:after="0"/>
        <w:ind w:firstLine="0"/>
        <w:jc w:val="center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>11 ПРАВИЛА ХРАНЕНИЯ, КОНСЕРВАЦИИ И ТРАНСПОРТИРОВ</w:t>
      </w:r>
      <w:r>
        <w:rPr>
          <w:b/>
          <w:sz w:val="18"/>
        </w:rPr>
        <w:t>А</w:t>
      </w:r>
      <w:r>
        <w:rPr>
          <w:b/>
          <w:sz w:val="18"/>
        </w:rPr>
        <w:t>НИЯ</w:t>
      </w:r>
    </w:p>
    <w:p w:rsidR="00F16882" w:rsidRDefault="00F16882"/>
    <w:p w:rsidR="00F16882" w:rsidRDefault="00F16882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Мотопомпу следует хранить в закрытом, отапливаемом помещ</w:t>
      </w:r>
      <w:r>
        <w:rPr>
          <w:sz w:val="18"/>
        </w:rPr>
        <w:t>е</w:t>
      </w:r>
      <w:r>
        <w:rPr>
          <w:sz w:val="18"/>
        </w:rPr>
        <w:t>нии.</w:t>
      </w:r>
    </w:p>
    <w:p w:rsidR="00F16882" w:rsidRDefault="00F16882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При постановке на длительное хранение мотопомпы, запчасти и инструмент следует законсервировать. Консервация должна производиться в помещении при температуре не ниже 15 градусов Цел</w:t>
      </w:r>
      <w:r>
        <w:rPr>
          <w:sz w:val="18"/>
        </w:rPr>
        <w:t>ь</w:t>
      </w:r>
      <w:r>
        <w:rPr>
          <w:sz w:val="18"/>
        </w:rPr>
        <w:t>сия.</w:t>
      </w:r>
    </w:p>
    <w:p w:rsidR="00F16882" w:rsidRDefault="00F16882">
      <w:pPr>
        <w:pStyle w:val="a3"/>
        <w:rPr>
          <w:sz w:val="18"/>
        </w:rPr>
      </w:pPr>
      <w:r>
        <w:rPr>
          <w:sz w:val="18"/>
        </w:rPr>
        <w:t>Для этого необходимо:</w:t>
      </w:r>
    </w:p>
    <w:p w:rsidR="00F16882" w:rsidRDefault="00F16882">
      <w:pPr>
        <w:pStyle w:val="2"/>
        <w:numPr>
          <w:ilvl w:val="0"/>
          <w:numId w:val="0"/>
        </w:numPr>
        <w:ind w:firstLine="720"/>
        <w:rPr>
          <w:sz w:val="18"/>
        </w:rPr>
      </w:pPr>
      <w:r>
        <w:rPr>
          <w:sz w:val="18"/>
        </w:rPr>
        <w:t>- детали и узлы протереть тряпкой, смоченной в бе</w:t>
      </w:r>
      <w:r>
        <w:rPr>
          <w:sz w:val="18"/>
        </w:rPr>
        <w:t>н</w:t>
      </w:r>
      <w:r>
        <w:rPr>
          <w:sz w:val="18"/>
        </w:rPr>
        <w:t>зине;</w:t>
      </w:r>
    </w:p>
    <w:p w:rsidR="00F16882" w:rsidRDefault="00F16882" w:rsidP="00EF3F46">
      <w:pPr>
        <w:pStyle w:val="2"/>
        <w:numPr>
          <w:ilvl w:val="0"/>
          <w:numId w:val="0"/>
        </w:numPr>
        <w:ind w:firstLine="720"/>
        <w:rPr>
          <w:sz w:val="18"/>
        </w:rPr>
      </w:pPr>
      <w:r>
        <w:rPr>
          <w:sz w:val="18"/>
        </w:rPr>
        <w:t>- на всасывающи</w:t>
      </w:r>
      <w:r w:rsidR="001463D6">
        <w:rPr>
          <w:sz w:val="18"/>
        </w:rPr>
        <w:t>й ГМВ-100</w:t>
      </w:r>
      <w:r>
        <w:rPr>
          <w:sz w:val="18"/>
        </w:rPr>
        <w:t xml:space="preserve"> и</w:t>
      </w:r>
      <w:r w:rsidR="001463D6">
        <w:rPr>
          <w:sz w:val="18"/>
        </w:rPr>
        <w:t xml:space="preserve"> напорные ГМ-70 патрубки установить</w:t>
      </w:r>
      <w:r>
        <w:rPr>
          <w:sz w:val="18"/>
        </w:rPr>
        <w:t xml:space="preserve"> заглу</w:t>
      </w:r>
      <w:r>
        <w:rPr>
          <w:sz w:val="18"/>
        </w:rPr>
        <w:t>ш</w:t>
      </w:r>
      <w:r>
        <w:rPr>
          <w:sz w:val="18"/>
        </w:rPr>
        <w:t>ки</w:t>
      </w:r>
      <w:r w:rsidR="001463D6">
        <w:rPr>
          <w:sz w:val="18"/>
        </w:rPr>
        <w:t xml:space="preserve"> ГЗВ-100 и</w:t>
      </w:r>
      <w:r w:rsidR="00EF3F46">
        <w:rPr>
          <w:sz w:val="18"/>
        </w:rPr>
        <w:t>ГЗ-70 соответственно</w:t>
      </w:r>
      <w:r>
        <w:rPr>
          <w:sz w:val="18"/>
        </w:rPr>
        <w:t>;</w:t>
      </w:r>
    </w:p>
    <w:p w:rsidR="00F16882" w:rsidRDefault="00EF3F46" w:rsidP="00EF3F46">
      <w:pPr>
        <w:pStyle w:val="2"/>
        <w:numPr>
          <w:ilvl w:val="0"/>
          <w:numId w:val="0"/>
        </w:numPr>
        <w:ind w:firstLine="720"/>
        <w:rPr>
          <w:sz w:val="18"/>
        </w:rPr>
      </w:pPr>
      <w:r>
        <w:rPr>
          <w:sz w:val="18"/>
        </w:rPr>
        <w:t>-</w:t>
      </w:r>
      <w:r w:rsidR="00F16882">
        <w:rPr>
          <w:sz w:val="18"/>
        </w:rPr>
        <w:t xml:space="preserve"> запустить двигатель и работать в режиме холостого хода до полного ра</w:t>
      </w:r>
      <w:r w:rsidR="00F16882">
        <w:rPr>
          <w:sz w:val="18"/>
        </w:rPr>
        <w:t>с</w:t>
      </w:r>
      <w:r w:rsidR="00F16882">
        <w:rPr>
          <w:sz w:val="18"/>
        </w:rPr>
        <w:t>хода топлива из ка</w:t>
      </w:r>
      <w:r w:rsidR="00F16882">
        <w:rPr>
          <w:sz w:val="18"/>
        </w:rPr>
        <w:t>р</w:t>
      </w:r>
      <w:r w:rsidR="00F16882">
        <w:rPr>
          <w:sz w:val="18"/>
        </w:rPr>
        <w:t>бюратора;</w:t>
      </w:r>
    </w:p>
    <w:p w:rsidR="00F16882" w:rsidRDefault="00F16882">
      <w:pPr>
        <w:pStyle w:val="2"/>
        <w:numPr>
          <w:ilvl w:val="0"/>
          <w:numId w:val="0"/>
        </w:numPr>
        <w:ind w:firstLine="720"/>
        <w:rPr>
          <w:sz w:val="18"/>
        </w:rPr>
      </w:pPr>
      <w:r>
        <w:rPr>
          <w:sz w:val="18"/>
        </w:rPr>
        <w:t>- вывернуть свечи зажигания и залить в каждый цилиндр 25-</w:t>
      </w:r>
      <w:smartTag w:uri="urn:schemas-microsoft-com:office:smarttags" w:element="metricconverter">
        <w:smartTagPr>
          <w:attr w:name="ProductID" w:val="30 г"/>
        </w:smartTagPr>
        <w:r>
          <w:rPr>
            <w:sz w:val="18"/>
          </w:rPr>
          <w:t>30 г</w:t>
        </w:r>
      </w:smartTag>
      <w:r>
        <w:rPr>
          <w:sz w:val="18"/>
        </w:rPr>
        <w:t xml:space="preserve"> моторного ма</w:t>
      </w:r>
      <w:r>
        <w:rPr>
          <w:sz w:val="18"/>
        </w:rPr>
        <w:t>с</w:t>
      </w:r>
      <w:r>
        <w:rPr>
          <w:sz w:val="18"/>
        </w:rPr>
        <w:t xml:space="preserve">ла. Для равномерного распределения масла провернуть 2-3 раза коленчатый вал </w:t>
      </w:r>
      <w:r w:rsidR="00EF3F46">
        <w:rPr>
          <w:sz w:val="18"/>
        </w:rPr>
        <w:t>(с п</w:t>
      </w:r>
      <w:r w:rsidR="00EF3F46">
        <w:rPr>
          <w:sz w:val="18"/>
        </w:rPr>
        <w:t>о</w:t>
      </w:r>
      <w:r w:rsidR="00EF3F46">
        <w:rPr>
          <w:sz w:val="18"/>
        </w:rPr>
        <w:t xml:space="preserve">мощью стартёра) </w:t>
      </w:r>
      <w:r>
        <w:rPr>
          <w:sz w:val="18"/>
        </w:rPr>
        <w:t>и завернуть свечи;</w:t>
      </w:r>
    </w:p>
    <w:p w:rsidR="00F16882" w:rsidRDefault="00F16882">
      <w:pPr>
        <w:pStyle w:val="2"/>
        <w:numPr>
          <w:ilvl w:val="0"/>
          <w:numId w:val="0"/>
        </w:numPr>
        <w:ind w:firstLine="737"/>
        <w:rPr>
          <w:sz w:val="18"/>
        </w:rPr>
      </w:pPr>
      <w:r>
        <w:rPr>
          <w:sz w:val="18"/>
        </w:rPr>
        <w:t>- очистить всю электропроводку и насухо протереть;</w:t>
      </w:r>
    </w:p>
    <w:p w:rsidR="00F16882" w:rsidRDefault="00F16882">
      <w:pPr>
        <w:pStyle w:val="2"/>
        <w:numPr>
          <w:ilvl w:val="0"/>
          <w:numId w:val="0"/>
        </w:numPr>
        <w:ind w:firstLine="720"/>
        <w:rPr>
          <w:sz w:val="18"/>
        </w:rPr>
      </w:pPr>
      <w:r>
        <w:rPr>
          <w:sz w:val="18"/>
        </w:rPr>
        <w:t>- смазать все металлические неокрашенные части мотопомпы консервац</w:t>
      </w:r>
      <w:r>
        <w:rPr>
          <w:sz w:val="18"/>
        </w:rPr>
        <w:t>и</w:t>
      </w:r>
      <w:r>
        <w:rPr>
          <w:sz w:val="18"/>
        </w:rPr>
        <w:t>онной смазкой НГ-208 или техническим вазелином ВТВ-1;</w:t>
      </w:r>
    </w:p>
    <w:p w:rsidR="00F16882" w:rsidRDefault="00F16882">
      <w:pPr>
        <w:pStyle w:val="2"/>
        <w:numPr>
          <w:ilvl w:val="0"/>
          <w:numId w:val="0"/>
        </w:numPr>
        <w:ind w:firstLine="709"/>
        <w:rPr>
          <w:sz w:val="18"/>
        </w:rPr>
      </w:pPr>
      <w:r>
        <w:rPr>
          <w:sz w:val="18"/>
        </w:rPr>
        <w:t>- снять аккумуляторную батарею, смазать клеммы техническим вазел</w:t>
      </w:r>
      <w:r>
        <w:rPr>
          <w:sz w:val="18"/>
        </w:rPr>
        <w:t>и</w:t>
      </w:r>
      <w:r>
        <w:rPr>
          <w:sz w:val="18"/>
        </w:rPr>
        <w:t>ном.</w:t>
      </w:r>
    </w:p>
    <w:p w:rsidR="00F16882" w:rsidRDefault="00F16882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Аккумуляторную батарею перед длительным хранением необходимо полн</w:t>
      </w:r>
      <w:r>
        <w:rPr>
          <w:sz w:val="18"/>
        </w:rPr>
        <w:t>о</w:t>
      </w:r>
      <w:r>
        <w:rPr>
          <w:sz w:val="18"/>
        </w:rPr>
        <w:t>стью зарядить, в процессе хранения проводить подзарядку 1 раз в 2 месяца в теч</w:t>
      </w:r>
      <w:r>
        <w:rPr>
          <w:sz w:val="18"/>
        </w:rPr>
        <w:t>е</w:t>
      </w:r>
      <w:r>
        <w:rPr>
          <w:sz w:val="18"/>
        </w:rPr>
        <w:t>ние 2-х часов током 0,5% от номинальной емк</w:t>
      </w:r>
      <w:r>
        <w:rPr>
          <w:sz w:val="18"/>
        </w:rPr>
        <w:t>о</w:t>
      </w:r>
      <w:r>
        <w:rPr>
          <w:sz w:val="18"/>
        </w:rPr>
        <w:t>сти</w:t>
      </w:r>
      <w:r w:rsidR="00EF3F46">
        <w:rPr>
          <w:sz w:val="18"/>
        </w:rPr>
        <w:t xml:space="preserve">. </w:t>
      </w:r>
    </w:p>
    <w:p w:rsidR="00F16882" w:rsidRDefault="00EF3F46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С</w:t>
      </w:r>
      <w:r w:rsidR="00F16882">
        <w:rPr>
          <w:sz w:val="18"/>
        </w:rPr>
        <w:t xml:space="preserve"> цел</w:t>
      </w:r>
      <w:r>
        <w:rPr>
          <w:sz w:val="18"/>
        </w:rPr>
        <w:t>ью</w:t>
      </w:r>
      <w:r w:rsidR="00F16882">
        <w:rPr>
          <w:sz w:val="18"/>
        </w:rPr>
        <w:t xml:space="preserve"> надежного </w:t>
      </w:r>
      <w:r>
        <w:rPr>
          <w:sz w:val="18"/>
        </w:rPr>
        <w:t>со</w:t>
      </w:r>
      <w:r w:rsidR="00F16882">
        <w:rPr>
          <w:sz w:val="18"/>
        </w:rPr>
        <w:t>хранения мотопомпы не реже одного раза в три мес</w:t>
      </w:r>
      <w:r w:rsidR="00F16882">
        <w:rPr>
          <w:sz w:val="18"/>
        </w:rPr>
        <w:t>я</w:t>
      </w:r>
      <w:r w:rsidR="00F16882">
        <w:rPr>
          <w:sz w:val="18"/>
        </w:rPr>
        <w:t>ца контролировать состояние консерв</w:t>
      </w:r>
      <w:r w:rsidR="00F16882">
        <w:rPr>
          <w:sz w:val="18"/>
        </w:rPr>
        <w:t>а</w:t>
      </w:r>
      <w:r w:rsidR="00F16882">
        <w:rPr>
          <w:sz w:val="18"/>
        </w:rPr>
        <w:t>ции.</w:t>
      </w:r>
    </w:p>
    <w:p w:rsidR="00F16882" w:rsidRDefault="00F16882">
      <w:pPr>
        <w:pStyle w:val="23"/>
        <w:spacing w:after="0"/>
        <w:ind w:left="0" w:firstLine="720"/>
        <w:rPr>
          <w:sz w:val="18"/>
        </w:rPr>
      </w:pPr>
      <w:r>
        <w:rPr>
          <w:sz w:val="18"/>
        </w:rPr>
        <w:t>Мотопомпу можно транспортировать всеми видами транспо</w:t>
      </w:r>
      <w:r>
        <w:rPr>
          <w:sz w:val="18"/>
        </w:rPr>
        <w:t>р</w:t>
      </w:r>
      <w:r>
        <w:rPr>
          <w:sz w:val="18"/>
        </w:rPr>
        <w:t>та.</w:t>
      </w:r>
    </w:p>
    <w:p w:rsidR="00576604" w:rsidRPr="00072241" w:rsidRDefault="00576604" w:rsidP="00576604">
      <w:pPr>
        <w:pStyle w:val="31"/>
        <w:spacing w:after="0"/>
        <w:ind w:firstLine="0"/>
        <w:jc w:val="center"/>
      </w:pPr>
    </w:p>
    <w:p w:rsidR="00576604" w:rsidRDefault="00576604" w:rsidP="00576604">
      <w:pPr>
        <w:pStyle w:val="31"/>
        <w:spacing w:after="0"/>
        <w:ind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12</w:t>
      </w:r>
      <w:r w:rsidRPr="00C90560">
        <w:rPr>
          <w:b/>
          <w:sz w:val="18"/>
          <w:szCs w:val="18"/>
        </w:rPr>
        <w:t xml:space="preserve"> ГАРАНТИИ ИЗГ</w:t>
      </w:r>
      <w:r w:rsidRPr="00C90560">
        <w:rPr>
          <w:b/>
          <w:sz w:val="18"/>
          <w:szCs w:val="18"/>
        </w:rPr>
        <w:t>О</w:t>
      </w:r>
      <w:r w:rsidRPr="00C90560">
        <w:rPr>
          <w:b/>
          <w:sz w:val="18"/>
          <w:szCs w:val="18"/>
        </w:rPr>
        <w:t>ТОВИТЕЛЯ</w:t>
      </w:r>
    </w:p>
    <w:p w:rsidR="00576604" w:rsidRPr="00812B1D" w:rsidRDefault="00576604" w:rsidP="00576604">
      <w:pPr>
        <w:pStyle w:val="21"/>
        <w:ind w:left="0" w:firstLine="426"/>
        <w:rPr>
          <w:spacing w:val="-6"/>
          <w:sz w:val="18"/>
          <w:szCs w:val="18"/>
        </w:rPr>
      </w:pPr>
      <w:r w:rsidRPr="00812B1D">
        <w:rPr>
          <w:spacing w:val="-6"/>
          <w:sz w:val="18"/>
          <w:szCs w:val="18"/>
        </w:rPr>
        <w:t>12.1 Изготовитель гарантирует соответствие мотопомпы требованиям технической документации и нормальную ее работу при соблюдении приобретателем и п</w:t>
      </w:r>
      <w:r w:rsidRPr="00812B1D">
        <w:rPr>
          <w:spacing w:val="-6"/>
          <w:sz w:val="18"/>
          <w:szCs w:val="18"/>
        </w:rPr>
        <w:t>о</w:t>
      </w:r>
      <w:r w:rsidRPr="00812B1D">
        <w:rPr>
          <w:spacing w:val="-6"/>
          <w:sz w:val="18"/>
          <w:szCs w:val="18"/>
        </w:rPr>
        <w:t>требителем правил эксплуатации, технического обслуживания, транспортирования и хранения, изл</w:t>
      </w:r>
      <w:r w:rsidRPr="00812B1D">
        <w:rPr>
          <w:spacing w:val="-6"/>
          <w:sz w:val="18"/>
          <w:szCs w:val="18"/>
        </w:rPr>
        <w:t>о</w:t>
      </w:r>
      <w:r w:rsidRPr="00812B1D">
        <w:rPr>
          <w:spacing w:val="-6"/>
          <w:sz w:val="18"/>
          <w:szCs w:val="18"/>
        </w:rPr>
        <w:t>женных в данном Руководстве по эксплуатации.</w:t>
      </w:r>
    </w:p>
    <w:p w:rsidR="00576604" w:rsidRPr="00812B1D" w:rsidRDefault="00576604" w:rsidP="00576604">
      <w:pPr>
        <w:pStyle w:val="30"/>
        <w:ind w:left="0" w:firstLine="426"/>
        <w:rPr>
          <w:spacing w:val="-6"/>
          <w:sz w:val="18"/>
          <w:szCs w:val="18"/>
        </w:rPr>
      </w:pPr>
      <w:r>
        <w:rPr>
          <w:spacing w:val="-6"/>
          <w:sz w:val="18"/>
          <w:szCs w:val="18"/>
        </w:rPr>
        <w:t>12</w:t>
      </w:r>
      <w:r w:rsidRPr="00812B1D">
        <w:rPr>
          <w:spacing w:val="-6"/>
          <w:sz w:val="18"/>
          <w:szCs w:val="18"/>
        </w:rPr>
        <w:t>.2 Гарантийный срок эксплуатации - 500 часов с момента в</w:t>
      </w:r>
      <w:r w:rsidR="003D5F90">
        <w:rPr>
          <w:spacing w:val="-6"/>
          <w:sz w:val="18"/>
          <w:szCs w:val="18"/>
        </w:rPr>
        <w:t>вода в эксплуатацию, но не менее</w:t>
      </w:r>
      <w:r w:rsidRPr="00812B1D">
        <w:rPr>
          <w:spacing w:val="-6"/>
          <w:sz w:val="18"/>
          <w:szCs w:val="18"/>
        </w:rPr>
        <w:t xml:space="preserve"> 12 месяцев с момента о</w:t>
      </w:r>
      <w:r w:rsidRPr="00812B1D">
        <w:rPr>
          <w:spacing w:val="-6"/>
          <w:sz w:val="18"/>
          <w:szCs w:val="18"/>
        </w:rPr>
        <w:t>т</w:t>
      </w:r>
      <w:r w:rsidRPr="00812B1D">
        <w:rPr>
          <w:spacing w:val="-6"/>
          <w:sz w:val="18"/>
          <w:szCs w:val="18"/>
        </w:rPr>
        <w:t>грузки приобретателю.</w:t>
      </w:r>
    </w:p>
    <w:p w:rsidR="00576604" w:rsidRPr="00812B1D" w:rsidRDefault="00576604" w:rsidP="00576604">
      <w:pPr>
        <w:tabs>
          <w:tab w:val="left" w:pos="1134"/>
          <w:tab w:val="left" w:pos="2410"/>
          <w:tab w:val="center" w:pos="6804"/>
        </w:tabs>
        <w:ind w:right="-1" w:firstLine="426"/>
        <w:rPr>
          <w:spacing w:val="-6"/>
          <w:sz w:val="18"/>
          <w:szCs w:val="18"/>
        </w:rPr>
      </w:pPr>
      <w:r>
        <w:rPr>
          <w:spacing w:val="-6"/>
          <w:sz w:val="18"/>
          <w:szCs w:val="18"/>
        </w:rPr>
        <w:t>12</w:t>
      </w:r>
      <w:r w:rsidRPr="00812B1D">
        <w:rPr>
          <w:spacing w:val="-6"/>
          <w:sz w:val="18"/>
          <w:szCs w:val="18"/>
        </w:rPr>
        <w:t>.3 Гарантийный срок хранения - 18 месяцев с момента изготовления мотопо</w:t>
      </w:r>
      <w:r w:rsidRPr="00812B1D">
        <w:rPr>
          <w:spacing w:val="-6"/>
          <w:sz w:val="18"/>
          <w:szCs w:val="18"/>
        </w:rPr>
        <w:t>м</w:t>
      </w:r>
      <w:r w:rsidRPr="00812B1D">
        <w:rPr>
          <w:spacing w:val="-6"/>
          <w:sz w:val="18"/>
          <w:szCs w:val="18"/>
        </w:rPr>
        <w:t>пы.</w:t>
      </w:r>
    </w:p>
    <w:p w:rsidR="00BB63D8" w:rsidRDefault="00BB63D8">
      <w:pPr>
        <w:pStyle w:val="23"/>
        <w:spacing w:after="0"/>
        <w:ind w:left="0" w:firstLine="720"/>
        <w:jc w:val="center"/>
        <w:rPr>
          <w:b/>
          <w:sz w:val="18"/>
        </w:rPr>
      </w:pPr>
    </w:p>
    <w:p w:rsidR="00F16882" w:rsidRDefault="00F16882" w:rsidP="00405B7D">
      <w:pPr>
        <w:pStyle w:val="23"/>
        <w:tabs>
          <w:tab w:val="left" w:pos="6096"/>
        </w:tabs>
        <w:spacing w:after="0"/>
        <w:ind w:left="0" w:right="1246" w:hanging="142"/>
        <w:jc w:val="center"/>
        <w:rPr>
          <w:b/>
          <w:sz w:val="18"/>
        </w:rPr>
      </w:pPr>
      <w:r>
        <w:rPr>
          <w:b/>
          <w:sz w:val="18"/>
        </w:rPr>
        <w:t>1</w:t>
      </w:r>
      <w:r w:rsidR="00576604">
        <w:rPr>
          <w:b/>
          <w:sz w:val="18"/>
        </w:rPr>
        <w:t>3</w:t>
      </w:r>
      <w:r>
        <w:rPr>
          <w:b/>
          <w:sz w:val="18"/>
        </w:rPr>
        <w:t xml:space="preserve"> СВИДЕТЕЛЬСТВО О ПРИЕМКЕ</w:t>
      </w:r>
    </w:p>
    <w:p w:rsidR="00F16882" w:rsidRDefault="00F16882">
      <w:pPr>
        <w:pStyle w:val="23"/>
        <w:spacing w:after="0"/>
        <w:ind w:left="0" w:firstLine="720"/>
        <w:jc w:val="center"/>
        <w:rPr>
          <w:b/>
          <w:sz w:val="18"/>
        </w:rPr>
      </w:pPr>
    </w:p>
    <w:p w:rsidR="007E0860" w:rsidRPr="00576604" w:rsidRDefault="00F16882" w:rsidP="00E30694">
      <w:pPr>
        <w:ind w:right="-291" w:firstLine="426"/>
        <w:rPr>
          <w:sz w:val="18"/>
          <w:szCs w:val="18"/>
        </w:rPr>
      </w:pPr>
      <w:r>
        <w:rPr>
          <w:sz w:val="18"/>
        </w:rPr>
        <w:t>Мотопомпа МП-</w:t>
      </w:r>
      <w:r w:rsidR="002C77CC">
        <w:rPr>
          <w:sz w:val="18"/>
        </w:rPr>
        <w:t>20/80</w:t>
      </w:r>
      <w:r w:rsidR="00F75253">
        <w:rPr>
          <w:sz w:val="18"/>
        </w:rPr>
        <w:t xml:space="preserve"> </w:t>
      </w:r>
      <w:r w:rsidR="00C04E0B">
        <w:rPr>
          <w:sz w:val="18"/>
        </w:rPr>
        <w:t>соответствует</w:t>
      </w:r>
      <w:r w:rsidR="00F75253">
        <w:rPr>
          <w:sz w:val="18"/>
        </w:rPr>
        <w:t xml:space="preserve"> требованиям </w:t>
      </w:r>
      <w:r w:rsidR="00C04E0B" w:rsidRPr="00576604">
        <w:rPr>
          <w:sz w:val="18"/>
          <w:szCs w:val="18"/>
        </w:rPr>
        <w:t>ТУ 4854-0</w:t>
      </w:r>
      <w:r w:rsidR="00A77D4A">
        <w:rPr>
          <w:sz w:val="18"/>
          <w:szCs w:val="18"/>
        </w:rPr>
        <w:t>17</w:t>
      </w:r>
      <w:r w:rsidR="00C04E0B" w:rsidRPr="00576604">
        <w:rPr>
          <w:sz w:val="18"/>
          <w:szCs w:val="18"/>
        </w:rPr>
        <w:t>-03215959-20</w:t>
      </w:r>
      <w:r w:rsidR="00A77D4A">
        <w:rPr>
          <w:sz w:val="18"/>
          <w:szCs w:val="18"/>
        </w:rPr>
        <w:t>11</w:t>
      </w:r>
      <w:r w:rsidR="007E0860" w:rsidRPr="00576604">
        <w:rPr>
          <w:sz w:val="18"/>
          <w:szCs w:val="18"/>
        </w:rPr>
        <w:t xml:space="preserve"> </w:t>
      </w:r>
      <w:r w:rsidR="00F75253" w:rsidRPr="00576604">
        <w:rPr>
          <w:sz w:val="18"/>
          <w:szCs w:val="18"/>
        </w:rPr>
        <w:t xml:space="preserve">и </w:t>
      </w:r>
      <w:r w:rsidR="00E30694">
        <w:rPr>
          <w:sz w:val="18"/>
          <w:szCs w:val="18"/>
        </w:rPr>
        <w:t>при</w:t>
      </w:r>
      <w:r w:rsidR="00F75253" w:rsidRPr="00576604">
        <w:rPr>
          <w:sz w:val="18"/>
          <w:szCs w:val="18"/>
        </w:rPr>
        <w:t>годна к эксплуатации.</w:t>
      </w:r>
      <w:r w:rsidR="007E0860" w:rsidRPr="00576604">
        <w:rPr>
          <w:sz w:val="18"/>
          <w:szCs w:val="18"/>
        </w:rPr>
        <w:t xml:space="preserve"> </w:t>
      </w:r>
    </w:p>
    <w:p w:rsidR="007E0860" w:rsidRPr="00576604" w:rsidRDefault="00F75253" w:rsidP="00E30694">
      <w:pPr>
        <w:pStyle w:val="a7"/>
        <w:spacing w:after="0"/>
        <w:ind w:firstLine="426"/>
        <w:rPr>
          <w:sz w:val="18"/>
          <w:szCs w:val="18"/>
        </w:rPr>
      </w:pPr>
      <w:r w:rsidRPr="00576604">
        <w:rPr>
          <w:sz w:val="18"/>
          <w:szCs w:val="18"/>
        </w:rPr>
        <w:t>Мотопомпа подвергнута консервации и упаковке согласно Инструкции по эк</w:t>
      </w:r>
      <w:r w:rsidRPr="00576604">
        <w:rPr>
          <w:sz w:val="18"/>
          <w:szCs w:val="18"/>
        </w:rPr>
        <w:t>с</w:t>
      </w:r>
      <w:r w:rsidRPr="00576604">
        <w:rPr>
          <w:sz w:val="18"/>
          <w:szCs w:val="18"/>
        </w:rPr>
        <w:t>плуат</w:t>
      </w:r>
      <w:r w:rsidRPr="00576604">
        <w:rPr>
          <w:sz w:val="18"/>
          <w:szCs w:val="18"/>
        </w:rPr>
        <w:t>а</w:t>
      </w:r>
      <w:r w:rsidRPr="00576604">
        <w:rPr>
          <w:sz w:val="18"/>
          <w:szCs w:val="18"/>
        </w:rPr>
        <w:t>ции.</w:t>
      </w:r>
    </w:p>
    <w:p w:rsidR="00C04E0B" w:rsidRDefault="00C04E0B" w:rsidP="00C04E0B">
      <w:pPr>
        <w:ind w:left="720" w:hanging="720"/>
        <w:rPr>
          <w:sz w:val="18"/>
        </w:rPr>
      </w:pPr>
      <w:r>
        <w:rPr>
          <w:sz w:val="18"/>
        </w:rPr>
        <w:t>Начальник участка изготовителя __________________ _______________________</w:t>
      </w:r>
    </w:p>
    <w:p w:rsidR="00C04E0B" w:rsidRDefault="00C04E0B" w:rsidP="00C04E0B">
      <w:pPr>
        <w:ind w:left="720" w:hanging="720"/>
        <w:rPr>
          <w:sz w:val="18"/>
        </w:rPr>
      </w:pPr>
    </w:p>
    <w:p w:rsidR="00C04E0B" w:rsidRDefault="00C04E0B" w:rsidP="00C04E0B">
      <w:pPr>
        <w:ind w:left="720" w:hanging="720"/>
        <w:rPr>
          <w:sz w:val="18"/>
        </w:rPr>
      </w:pPr>
      <w:r>
        <w:rPr>
          <w:sz w:val="18"/>
        </w:rPr>
        <w:t>Представитель СК                         __________________ _______________________</w:t>
      </w:r>
    </w:p>
    <w:p w:rsidR="00C04E0B" w:rsidRPr="00576604" w:rsidRDefault="00C04E0B" w:rsidP="00C04E0B">
      <w:pPr>
        <w:ind w:left="720" w:hanging="720"/>
        <w:rPr>
          <w:sz w:val="12"/>
          <w:szCs w:val="12"/>
        </w:rPr>
      </w:pPr>
    </w:p>
    <w:p w:rsidR="00C04E0B" w:rsidRDefault="00C04E0B" w:rsidP="00C04E0B">
      <w:pPr>
        <w:ind w:left="1418" w:firstLine="0"/>
        <w:rPr>
          <w:sz w:val="18"/>
        </w:rPr>
      </w:pPr>
      <w:r>
        <w:rPr>
          <w:sz w:val="18"/>
        </w:rPr>
        <w:t>М.П.</w:t>
      </w:r>
    </w:p>
    <w:p w:rsidR="007E0860" w:rsidRPr="00576604" w:rsidRDefault="007E0860" w:rsidP="00BB0107">
      <w:pPr>
        <w:pStyle w:val="a6"/>
        <w:rPr>
          <w:sz w:val="12"/>
          <w:szCs w:val="12"/>
        </w:rPr>
      </w:pPr>
    </w:p>
    <w:p w:rsidR="00F16882" w:rsidRDefault="007E0860" w:rsidP="007E0860">
      <w:pPr>
        <w:pStyle w:val="a6"/>
        <w:jc w:val="left"/>
        <w:rPr>
          <w:sz w:val="18"/>
        </w:rPr>
      </w:pPr>
      <w:r>
        <w:rPr>
          <w:sz w:val="18"/>
        </w:rPr>
        <w:t>Д</w:t>
      </w:r>
      <w:r w:rsidR="00F16882">
        <w:rPr>
          <w:sz w:val="18"/>
        </w:rPr>
        <w:t xml:space="preserve">вигатель </w:t>
      </w:r>
      <w:r w:rsidR="00C9158F">
        <w:rPr>
          <w:sz w:val="18"/>
        </w:rPr>
        <w:t>ВАЗ 21</w:t>
      </w:r>
      <w:r w:rsidR="00312268">
        <w:rPr>
          <w:sz w:val="18"/>
        </w:rPr>
        <w:t>03</w:t>
      </w:r>
      <w:r w:rsidR="00C9158F">
        <w:rPr>
          <w:sz w:val="18"/>
        </w:rPr>
        <w:t xml:space="preserve"> </w:t>
      </w:r>
      <w:r w:rsidR="00F16882">
        <w:rPr>
          <w:sz w:val="18"/>
        </w:rPr>
        <w:t>номер _______________</w:t>
      </w:r>
    </w:p>
    <w:p w:rsidR="00576604" w:rsidRDefault="00576604">
      <w:pPr>
        <w:pStyle w:val="a7"/>
        <w:spacing w:after="0"/>
        <w:ind w:firstLine="720"/>
        <w:rPr>
          <w:sz w:val="18"/>
        </w:rPr>
      </w:pPr>
    </w:p>
    <w:p w:rsidR="00F16882" w:rsidRDefault="007E0860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Заводской номер _____________             Дата выпуска__________</w:t>
      </w:r>
      <w:r w:rsidR="00FC4A12">
        <w:rPr>
          <w:sz w:val="18"/>
        </w:rPr>
        <w:t>____</w:t>
      </w:r>
      <w:r w:rsidR="00F75253">
        <w:rPr>
          <w:sz w:val="18"/>
        </w:rPr>
        <w:t xml:space="preserve"> </w:t>
      </w:r>
    </w:p>
    <w:p w:rsidR="00F16882" w:rsidRDefault="007E7216">
      <w:pPr>
        <w:pStyle w:val="a3"/>
        <w:ind w:firstLine="0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101600</wp:posOffset>
                </wp:positionV>
                <wp:extent cx="457200" cy="274320"/>
                <wp:effectExtent l="0" t="0" r="0" b="0"/>
                <wp:wrapNone/>
                <wp:docPr id="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882" w:rsidRDefault="00F16882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64.7pt;margin-top:8pt;width:36pt;height:21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5DxtQIAALo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" filled="f" stroked="f">
                <v:textbox>
                  <w:txbxContent>
                    <w:p w:rsidR="00F16882" w:rsidRDefault="00F16882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:rsidR="00F16882" w:rsidRDefault="00576604" w:rsidP="005A54C5">
      <w:pPr>
        <w:pStyle w:val="21"/>
        <w:ind w:left="0" w:firstLine="0"/>
        <w:jc w:val="center"/>
        <w:rPr>
          <w:sz w:val="18"/>
        </w:rPr>
      </w:pPr>
      <w:r>
        <w:rPr>
          <w:sz w:val="18"/>
        </w:rPr>
        <w:br w:type="column"/>
      </w:r>
    </w:p>
    <w:p w:rsidR="00F16882" w:rsidRDefault="00F16882">
      <w:pPr>
        <w:pStyle w:val="21"/>
        <w:ind w:left="0" w:firstLine="0"/>
        <w:jc w:val="center"/>
        <w:rPr>
          <w:sz w:val="18"/>
        </w:rPr>
      </w:pPr>
    </w:p>
    <w:p w:rsidR="00F16882" w:rsidRDefault="00F16882">
      <w:pPr>
        <w:pStyle w:val="21"/>
        <w:ind w:left="0" w:firstLine="0"/>
        <w:jc w:val="center"/>
        <w:rPr>
          <w:sz w:val="18"/>
        </w:rPr>
      </w:pPr>
    </w:p>
    <w:p w:rsidR="00F16882" w:rsidRDefault="007E7216">
      <w:pPr>
        <w:pStyle w:val="21"/>
        <w:ind w:left="0" w:firstLine="0"/>
        <w:jc w:val="left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48260</wp:posOffset>
            </wp:positionV>
            <wp:extent cx="561975" cy="514350"/>
            <wp:effectExtent l="0" t="0" r="9525" b="0"/>
            <wp:wrapTight wrapText="bothSides">
              <wp:wrapPolygon edited="0">
                <wp:start x="0" y="0"/>
                <wp:lineTo x="0" y="20800"/>
                <wp:lineTo x="21234" y="20800"/>
                <wp:lineTo x="21234" y="0"/>
                <wp:lineTo x="0" y="0"/>
              </wp:wrapPolygon>
            </wp:wrapTight>
            <wp:docPr id="77" name="Рисунок 77" descr="C:\Мои документы\Паспорта\ЗнакСоот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Мои документы\Паспорта\ЗнакСоотв.bmp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143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</w:rPr>
        <w:drawing>
          <wp:anchor distT="0" distB="0" distL="114300" distR="114300" simplePos="0" relativeHeight="251640832" behindDoc="1" locked="1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-180340</wp:posOffset>
            </wp:positionV>
            <wp:extent cx="808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854" y="21000"/>
                <wp:lineTo x="20854" y="0"/>
                <wp:lineTo x="0" y="0"/>
              </wp:wrapPolygon>
            </wp:wrapTight>
            <wp:docPr id="31" name="Рисунок 31" descr="C:\Мои документы\Паспорта\LEYBL2.P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Мои документы\Паспорта\LEYBL2.PCX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7E7216">
      <w:pPr>
        <w:pStyle w:val="21"/>
        <w:ind w:left="0" w:firstLine="0"/>
        <w:jc w:val="lef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13970</wp:posOffset>
                </wp:positionV>
                <wp:extent cx="822960" cy="274320"/>
                <wp:effectExtent l="0" t="0" r="0" b="0"/>
                <wp:wrapNone/>
                <wp:docPr id="2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54C5" w:rsidRDefault="005A54C5" w:rsidP="005A54C5">
                            <w:pPr>
                              <w:pStyle w:val="1"/>
                              <w:ind w:firstLine="142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215.75pt;margin-top:1.1pt;width:64.8pt;height:21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4DtuAIAAME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" filled="f" stroked="f">
                <v:textbox>
                  <w:txbxContent>
                    <w:p w:rsidR="005A54C5" w:rsidRDefault="005A54C5" w:rsidP="005A54C5">
                      <w:pPr>
                        <w:pStyle w:val="1"/>
                        <w:ind w:firstLine="142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13970</wp:posOffset>
                </wp:positionV>
                <wp:extent cx="822960" cy="274320"/>
                <wp:effectExtent l="0" t="0" r="0" b="0"/>
                <wp:wrapNone/>
                <wp:docPr id="2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882" w:rsidRPr="00330A8B" w:rsidRDefault="00F16882" w:rsidP="00330A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61.75pt;margin-top:1.1pt;width:64.8pt;height:21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dMuQIAAME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" filled="f" stroked="f">
                <v:textbox>
                  <w:txbxContent>
                    <w:p w:rsidR="00F16882" w:rsidRPr="00330A8B" w:rsidRDefault="00F16882" w:rsidP="00330A8B"/>
                  </w:txbxContent>
                </v:textbox>
              </v:shape>
            </w:pict>
          </mc:Fallback>
        </mc:AlternateContent>
      </w: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  <w:r>
        <w:rPr>
          <w:sz w:val="18"/>
        </w:rPr>
        <w:t>ОКП 4854</w:t>
      </w:r>
    </w:p>
    <w:p w:rsidR="00F16882" w:rsidRDefault="00F16882">
      <w:pPr>
        <w:pStyle w:val="21"/>
        <w:ind w:left="0" w:firstLine="426"/>
        <w:jc w:val="left"/>
        <w:rPr>
          <w:sz w:val="18"/>
        </w:rPr>
      </w:pPr>
      <w:r>
        <w:rPr>
          <w:sz w:val="18"/>
        </w:rPr>
        <w:t>3631</w:t>
      </w: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F16882">
      <w:pPr>
        <w:pStyle w:val="21"/>
        <w:ind w:left="0" w:firstLine="0"/>
        <w:jc w:val="left"/>
        <w:rPr>
          <w:sz w:val="18"/>
        </w:rPr>
      </w:pPr>
    </w:p>
    <w:p w:rsidR="00F16882" w:rsidRDefault="00BB0107">
      <w:pPr>
        <w:pStyle w:val="21"/>
        <w:ind w:left="0" w:firstLine="0"/>
        <w:jc w:val="center"/>
        <w:rPr>
          <w:b/>
          <w:sz w:val="28"/>
        </w:rPr>
      </w:pPr>
      <w:r>
        <w:rPr>
          <w:b/>
          <w:sz w:val="28"/>
        </w:rPr>
        <w:t>Мот</w:t>
      </w:r>
      <w:r>
        <w:rPr>
          <w:b/>
          <w:sz w:val="28"/>
        </w:rPr>
        <w:t>о</w:t>
      </w:r>
      <w:r>
        <w:rPr>
          <w:b/>
          <w:sz w:val="28"/>
        </w:rPr>
        <w:t xml:space="preserve">помпа МП </w:t>
      </w:r>
      <w:r w:rsidR="004F1CF5">
        <w:rPr>
          <w:b/>
          <w:sz w:val="28"/>
        </w:rPr>
        <w:t>20</w:t>
      </w:r>
      <w:r w:rsidR="00F16882">
        <w:rPr>
          <w:b/>
          <w:sz w:val="28"/>
        </w:rPr>
        <w:t>/</w:t>
      </w:r>
      <w:r w:rsidR="004F1CF5">
        <w:rPr>
          <w:b/>
          <w:sz w:val="28"/>
        </w:rPr>
        <w:t>80</w:t>
      </w:r>
    </w:p>
    <w:p w:rsidR="00F16882" w:rsidRDefault="00F16882">
      <w:pPr>
        <w:pStyle w:val="21"/>
        <w:ind w:left="0" w:firstLine="0"/>
        <w:jc w:val="center"/>
        <w:rPr>
          <w:sz w:val="18"/>
        </w:rPr>
      </w:pPr>
    </w:p>
    <w:p w:rsidR="00F16882" w:rsidRDefault="00F16882">
      <w:pPr>
        <w:pStyle w:val="21"/>
        <w:ind w:left="0" w:firstLine="0"/>
        <w:jc w:val="center"/>
        <w:rPr>
          <w:sz w:val="18"/>
        </w:rPr>
      </w:pPr>
    </w:p>
    <w:p w:rsidR="00F16882" w:rsidRDefault="00F16882">
      <w:pPr>
        <w:pStyle w:val="21"/>
        <w:ind w:left="0" w:firstLine="0"/>
        <w:jc w:val="center"/>
        <w:rPr>
          <w:sz w:val="18"/>
        </w:rPr>
      </w:pPr>
      <w:r>
        <w:rPr>
          <w:sz w:val="18"/>
        </w:rPr>
        <w:t>РУКОВОДСТВО ПО ЭКСПЛУ</w:t>
      </w:r>
      <w:r>
        <w:rPr>
          <w:sz w:val="18"/>
        </w:rPr>
        <w:t>А</w:t>
      </w:r>
      <w:r>
        <w:rPr>
          <w:sz w:val="18"/>
        </w:rPr>
        <w:t>ТАЦИИ</w:t>
      </w:r>
    </w:p>
    <w:p w:rsidR="00F16882" w:rsidRDefault="00F16882">
      <w:pPr>
        <w:pStyle w:val="21"/>
        <w:ind w:left="0" w:firstLine="0"/>
        <w:jc w:val="center"/>
        <w:rPr>
          <w:sz w:val="18"/>
        </w:rPr>
      </w:pPr>
      <w:r>
        <w:rPr>
          <w:sz w:val="18"/>
        </w:rPr>
        <w:t>МП 0</w:t>
      </w:r>
      <w:r w:rsidR="00BB0107">
        <w:rPr>
          <w:sz w:val="18"/>
        </w:rPr>
        <w:t>2</w:t>
      </w:r>
      <w:r>
        <w:rPr>
          <w:sz w:val="18"/>
        </w:rPr>
        <w:t>.00.00.000 РЭ</w:t>
      </w:r>
    </w:p>
    <w:p w:rsidR="00F16882" w:rsidRDefault="00F16882">
      <w:pPr>
        <w:pStyle w:val="21"/>
        <w:ind w:left="0" w:firstLine="0"/>
        <w:jc w:val="center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Default="00F16882">
      <w:pPr>
        <w:pStyle w:val="21"/>
        <w:ind w:left="0" w:firstLine="0"/>
        <w:rPr>
          <w:sz w:val="18"/>
        </w:rPr>
      </w:pPr>
    </w:p>
    <w:p w:rsidR="00F16882" w:rsidRPr="00405B7D" w:rsidRDefault="00F16882">
      <w:pPr>
        <w:pStyle w:val="21"/>
        <w:ind w:left="0" w:firstLine="794"/>
        <w:jc w:val="center"/>
        <w:rPr>
          <w:b/>
          <w:sz w:val="18"/>
          <w:lang w:val="en-US"/>
        </w:rPr>
      </w:pPr>
      <w:r w:rsidRPr="00405B7D">
        <w:rPr>
          <w:b/>
          <w:sz w:val="18"/>
          <w:lang w:val="en-US"/>
        </w:rPr>
        <w:br w:type="column"/>
      </w:r>
    </w:p>
    <w:tbl>
      <w:tblPr>
        <w:tblpPr w:leftFromText="180" w:rightFromText="180" w:vertAnchor="text" w:horzAnchor="margin" w:tblpY="758"/>
        <w:tblW w:w="0" w:type="auto"/>
        <w:tblLayout w:type="fixed"/>
        <w:tblLook w:val="0000" w:firstRow="0" w:lastRow="0" w:firstColumn="0" w:lastColumn="0" w:noHBand="0" w:noVBand="0"/>
      </w:tblPr>
      <w:tblGrid>
        <w:gridCol w:w="567"/>
        <w:gridCol w:w="4686"/>
        <w:gridCol w:w="377"/>
        <w:gridCol w:w="16"/>
        <w:gridCol w:w="408"/>
        <w:gridCol w:w="16"/>
      </w:tblGrid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Общие указания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343" w:firstLine="25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</w:t>
            </w:r>
          </w:p>
        </w:tc>
      </w:tr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Основные сведения об изделии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</w:t>
            </w:r>
          </w:p>
        </w:tc>
      </w:tr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3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Основные технические характеристики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3</w:t>
            </w:r>
          </w:p>
        </w:tc>
      </w:tr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4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Комплект поставки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4</w:t>
            </w:r>
          </w:p>
        </w:tc>
      </w:tr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5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Устройство и принцип работы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6</w:t>
            </w:r>
          </w:p>
        </w:tc>
      </w:tr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6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Указание мер безопасности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16</w:t>
            </w:r>
          </w:p>
        </w:tc>
      </w:tr>
      <w:tr w:rsidR="002B48E4" w:rsidRPr="002B48E4">
        <w:trPr>
          <w:gridAfter w:val="1"/>
          <w:wAfter w:w="16" w:type="dxa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7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Подготовка мотопомпы к работе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17</w:t>
            </w:r>
          </w:p>
        </w:tc>
      </w:tr>
      <w:tr w:rsidR="002B48E4" w:rsidRPr="002B48E4">
        <w:trPr>
          <w:gridAfter w:val="1"/>
          <w:wAfter w:w="16" w:type="dxa"/>
          <w:trHeight w:val="232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8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 xml:space="preserve">Действия при завершении работы мотопомпы 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18</w:t>
            </w:r>
          </w:p>
        </w:tc>
      </w:tr>
      <w:tr w:rsidR="002B48E4" w:rsidRPr="002B48E4">
        <w:trPr>
          <w:gridAfter w:val="1"/>
          <w:wAfter w:w="16" w:type="dxa"/>
          <w:trHeight w:val="238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9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 xml:space="preserve"> Техническое обслуживание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19</w:t>
            </w:r>
          </w:p>
        </w:tc>
      </w:tr>
      <w:tr w:rsidR="002B48E4" w:rsidRPr="002B48E4">
        <w:trPr>
          <w:gridAfter w:val="1"/>
          <w:wAfter w:w="16" w:type="dxa"/>
          <w:trHeight w:val="371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10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Возможные неисправности и методы их устран</w:t>
            </w:r>
            <w:r w:rsidRPr="002B48E4">
              <w:rPr>
                <w:sz w:val="18"/>
              </w:rPr>
              <w:t>е</w:t>
            </w:r>
            <w:r w:rsidRPr="002B48E4">
              <w:rPr>
                <w:sz w:val="18"/>
              </w:rPr>
              <w:t>ния</w:t>
            </w:r>
          </w:p>
          <w:p w:rsidR="002B48E4" w:rsidRPr="002B48E4" w:rsidRDefault="002B48E4" w:rsidP="00F61CBD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22</w:t>
            </w:r>
          </w:p>
        </w:tc>
      </w:tr>
      <w:tr w:rsidR="002B48E4" w:rsidRPr="002B48E4"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11</w:t>
            </w:r>
          </w:p>
        </w:tc>
        <w:tc>
          <w:tcPr>
            <w:tcW w:w="4686" w:type="dxa"/>
          </w:tcPr>
          <w:p w:rsidR="002B48E4" w:rsidRPr="002B48E4" w:rsidRDefault="002B48E4" w:rsidP="00F61CBD">
            <w:pPr>
              <w:pStyle w:val="21"/>
              <w:ind w:left="0" w:right="-25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Правила хранения, консервации и транспорт</w:t>
            </w:r>
            <w:r w:rsidRPr="002B48E4">
              <w:rPr>
                <w:sz w:val="18"/>
              </w:rPr>
              <w:t>и</w:t>
            </w:r>
            <w:r w:rsidRPr="002B48E4">
              <w:rPr>
                <w:sz w:val="18"/>
              </w:rPr>
              <w:t>ровки.</w:t>
            </w:r>
          </w:p>
          <w:p w:rsidR="002B48E4" w:rsidRPr="002B48E4" w:rsidRDefault="002B48E4" w:rsidP="00F61CBD">
            <w:pPr>
              <w:pStyle w:val="21"/>
              <w:ind w:left="210" w:right="-250" w:firstLine="284"/>
              <w:jc w:val="left"/>
              <w:rPr>
                <w:sz w:val="18"/>
              </w:rPr>
            </w:pPr>
          </w:p>
        </w:tc>
        <w:tc>
          <w:tcPr>
            <w:tcW w:w="393" w:type="dxa"/>
            <w:gridSpan w:val="2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</w:t>
            </w:r>
            <w:r w:rsidR="00F61CBD">
              <w:rPr>
                <w:sz w:val="18"/>
              </w:rPr>
              <w:t>3</w:t>
            </w:r>
          </w:p>
        </w:tc>
      </w:tr>
      <w:tr w:rsidR="002B48E4" w:rsidRPr="002B48E4">
        <w:trPr>
          <w:gridAfter w:val="1"/>
          <w:wAfter w:w="16" w:type="dxa"/>
          <w:trHeight w:val="70"/>
        </w:trPr>
        <w:tc>
          <w:tcPr>
            <w:tcW w:w="56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 xml:space="preserve">12 </w:t>
            </w:r>
          </w:p>
        </w:tc>
        <w:tc>
          <w:tcPr>
            <w:tcW w:w="4686" w:type="dxa"/>
          </w:tcPr>
          <w:p w:rsidR="00576604" w:rsidRDefault="00576604" w:rsidP="00F61CBD">
            <w:pPr>
              <w:pStyle w:val="21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Гарантии изготовителя</w:t>
            </w:r>
          </w:p>
          <w:p w:rsidR="002B48E4" w:rsidRPr="00576604" w:rsidRDefault="00576604" w:rsidP="00F61CBD">
            <w:pPr>
              <w:pStyle w:val="21"/>
              <w:ind w:left="0" w:firstLine="0"/>
              <w:jc w:val="left"/>
              <w:rPr>
                <w:sz w:val="18"/>
              </w:rPr>
            </w:pPr>
            <w:r w:rsidRPr="00576604">
              <w:rPr>
                <w:sz w:val="18"/>
              </w:rPr>
              <w:t xml:space="preserve"> </w:t>
            </w:r>
          </w:p>
        </w:tc>
        <w:tc>
          <w:tcPr>
            <w:tcW w:w="377" w:type="dxa"/>
          </w:tcPr>
          <w:p w:rsidR="002B48E4" w:rsidRPr="002B48E4" w:rsidRDefault="002B48E4" w:rsidP="00F61CBD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2B48E4" w:rsidRPr="002B48E4" w:rsidRDefault="002B48E4" w:rsidP="00F61CBD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23</w:t>
            </w:r>
          </w:p>
        </w:tc>
      </w:tr>
      <w:tr w:rsidR="00576604" w:rsidRPr="002B48E4">
        <w:trPr>
          <w:gridAfter w:val="1"/>
          <w:wAfter w:w="16" w:type="dxa"/>
          <w:trHeight w:val="70"/>
        </w:trPr>
        <w:tc>
          <w:tcPr>
            <w:tcW w:w="567" w:type="dxa"/>
          </w:tcPr>
          <w:p w:rsidR="00576604" w:rsidRPr="002B48E4" w:rsidRDefault="00576604" w:rsidP="00576604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  <w:r w:rsidRPr="002B48E4">
              <w:rPr>
                <w:sz w:val="18"/>
              </w:rPr>
              <w:t xml:space="preserve"> </w:t>
            </w:r>
          </w:p>
        </w:tc>
        <w:tc>
          <w:tcPr>
            <w:tcW w:w="4686" w:type="dxa"/>
          </w:tcPr>
          <w:p w:rsidR="00576604" w:rsidRPr="002B48E4" w:rsidRDefault="00576604" w:rsidP="00576604">
            <w:pPr>
              <w:pStyle w:val="21"/>
              <w:ind w:left="0" w:firstLine="0"/>
              <w:jc w:val="left"/>
              <w:rPr>
                <w:sz w:val="18"/>
              </w:rPr>
            </w:pPr>
            <w:r w:rsidRPr="002B48E4">
              <w:rPr>
                <w:sz w:val="18"/>
              </w:rPr>
              <w:t>Свидетельство о приемке</w:t>
            </w:r>
          </w:p>
          <w:p w:rsidR="00576604" w:rsidRPr="002B48E4" w:rsidRDefault="00576604" w:rsidP="00576604">
            <w:pPr>
              <w:pStyle w:val="21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377" w:type="dxa"/>
          </w:tcPr>
          <w:p w:rsidR="00576604" w:rsidRPr="002B48E4" w:rsidRDefault="00576604" w:rsidP="00576604">
            <w:pPr>
              <w:pStyle w:val="21"/>
              <w:ind w:left="0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-</w:t>
            </w:r>
          </w:p>
        </w:tc>
        <w:tc>
          <w:tcPr>
            <w:tcW w:w="424" w:type="dxa"/>
            <w:gridSpan w:val="2"/>
          </w:tcPr>
          <w:p w:rsidR="00576604" w:rsidRPr="002B48E4" w:rsidRDefault="00576604" w:rsidP="00576604">
            <w:pPr>
              <w:pStyle w:val="21"/>
              <w:ind w:left="-93" w:firstLine="0"/>
              <w:jc w:val="right"/>
              <w:rPr>
                <w:sz w:val="18"/>
              </w:rPr>
            </w:pPr>
            <w:r w:rsidRPr="002B48E4">
              <w:rPr>
                <w:sz w:val="18"/>
              </w:rPr>
              <w:t>23</w:t>
            </w:r>
          </w:p>
        </w:tc>
      </w:tr>
    </w:tbl>
    <w:p w:rsidR="00F16882" w:rsidRDefault="00F16882">
      <w:pPr>
        <w:pStyle w:val="21"/>
        <w:ind w:left="0" w:firstLine="794"/>
        <w:jc w:val="center"/>
        <w:rPr>
          <w:sz w:val="18"/>
        </w:rPr>
      </w:pPr>
      <w:r>
        <w:rPr>
          <w:sz w:val="18"/>
        </w:rPr>
        <w:t>СОДЕРЖАНИЕ</w:t>
      </w:r>
    </w:p>
    <w:p w:rsidR="00F16882" w:rsidRDefault="00F16882">
      <w:pPr>
        <w:pStyle w:val="21"/>
        <w:ind w:left="0" w:firstLine="794"/>
        <w:jc w:val="center"/>
        <w:rPr>
          <w:sz w:val="18"/>
        </w:rPr>
      </w:pPr>
    </w:p>
    <w:p w:rsidR="00F16882" w:rsidRDefault="00F16882">
      <w:pPr>
        <w:pStyle w:val="21"/>
        <w:ind w:left="0" w:firstLine="794"/>
        <w:jc w:val="center"/>
        <w:rPr>
          <w:sz w:val="18"/>
        </w:rPr>
      </w:pPr>
    </w:p>
    <w:p w:rsidR="0052078E" w:rsidRDefault="007E7216" w:rsidP="0052078E">
      <w:pPr>
        <w:pStyle w:val="7"/>
        <w:spacing w:before="0" w:after="0"/>
        <w:ind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3263265</wp:posOffset>
                </wp:positionV>
                <wp:extent cx="457200" cy="274320"/>
                <wp:effectExtent l="0" t="0" r="0" b="0"/>
                <wp:wrapNone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882" w:rsidRDefault="00F16882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left:0;text-align:left;margin-left:180.45pt;margin-top:256.95pt;width:36pt;height:21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" o:allowincell="f" filled="f" stroked="f">
                <v:textbox>
                  <w:txbxContent>
                    <w:p w:rsidR="00F16882" w:rsidRDefault="00F16882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52078E" w:rsidRDefault="0052078E" w:rsidP="0052078E">
      <w:pPr>
        <w:pStyle w:val="7"/>
        <w:spacing w:before="0" w:after="0"/>
        <w:ind w:firstLine="0"/>
        <w:rPr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Default="00F61CBD" w:rsidP="0052078E">
      <w:pPr>
        <w:pStyle w:val="7"/>
        <w:spacing w:before="0" w:after="0"/>
        <w:ind w:firstLine="0"/>
        <w:rPr>
          <w:b/>
          <w:sz w:val="18"/>
        </w:rPr>
      </w:pPr>
    </w:p>
    <w:p w:rsidR="00F61CBD" w:rsidRPr="00C04E0B" w:rsidRDefault="00F61CBD" w:rsidP="00C04E0B">
      <w:pPr>
        <w:pStyle w:val="7"/>
        <w:spacing w:before="0" w:after="0"/>
        <w:ind w:firstLine="0"/>
        <w:jc w:val="center"/>
        <w:rPr>
          <w:sz w:val="18"/>
        </w:rPr>
      </w:pPr>
      <w:r w:rsidRPr="00C04E0B">
        <w:rPr>
          <w:sz w:val="18"/>
        </w:rPr>
        <w:t>1</w:t>
      </w:r>
    </w:p>
    <w:p w:rsidR="00F16882" w:rsidRDefault="00F16882" w:rsidP="00C04E0B">
      <w:pPr>
        <w:pStyle w:val="7"/>
        <w:spacing w:before="0" w:after="0"/>
        <w:ind w:firstLine="0"/>
        <w:jc w:val="center"/>
        <w:rPr>
          <w:b/>
          <w:sz w:val="18"/>
        </w:rPr>
      </w:pPr>
      <w:r>
        <w:rPr>
          <w:b/>
          <w:sz w:val="18"/>
        </w:rPr>
        <w:lastRenderedPageBreak/>
        <w:t>10 ВОЗМОЖНЫЕ НЕИСПРАВНОСТИ И МЕТОДЫ ИХ УС</w:t>
      </w:r>
      <w:r>
        <w:rPr>
          <w:b/>
          <w:sz w:val="18"/>
        </w:rPr>
        <w:t>Т</w:t>
      </w:r>
      <w:r>
        <w:rPr>
          <w:b/>
          <w:sz w:val="18"/>
        </w:rPr>
        <w:t>РАНЕНИЯ.</w:t>
      </w:r>
    </w:p>
    <w:tbl>
      <w:tblPr>
        <w:tblW w:w="7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71"/>
        <w:gridCol w:w="2526"/>
        <w:gridCol w:w="2977"/>
      </w:tblGrid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center"/>
              <w:rPr>
                <w:sz w:val="16"/>
              </w:rPr>
            </w:pPr>
            <w:r w:rsidRPr="007E0860">
              <w:rPr>
                <w:sz w:val="16"/>
              </w:rPr>
              <w:t>Наименование неи</w:t>
            </w:r>
            <w:r w:rsidRPr="007E0860">
              <w:rPr>
                <w:sz w:val="16"/>
              </w:rPr>
              <w:t>с</w:t>
            </w:r>
            <w:r w:rsidRPr="007E0860">
              <w:rPr>
                <w:sz w:val="16"/>
              </w:rPr>
              <w:t>правностей, внешнее проявление и</w:t>
            </w:r>
            <w:r w:rsidR="00405B7D" w:rsidRPr="007E0860">
              <w:rPr>
                <w:sz w:val="16"/>
              </w:rPr>
              <w:t xml:space="preserve"> </w:t>
            </w:r>
            <w:r w:rsidRPr="007E0860">
              <w:rPr>
                <w:sz w:val="16"/>
              </w:rPr>
              <w:t>дополн</w:t>
            </w:r>
            <w:r w:rsidRPr="007E0860">
              <w:rPr>
                <w:sz w:val="16"/>
              </w:rPr>
              <w:t>и</w:t>
            </w:r>
            <w:r w:rsidRPr="007E0860">
              <w:rPr>
                <w:sz w:val="16"/>
              </w:rPr>
              <w:t>тельные пр</w:t>
            </w:r>
            <w:r w:rsidRPr="007E0860">
              <w:rPr>
                <w:sz w:val="16"/>
              </w:rPr>
              <w:t>и</w:t>
            </w:r>
            <w:r w:rsidRPr="007E0860">
              <w:rPr>
                <w:sz w:val="16"/>
              </w:rPr>
              <w:t>знаки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center"/>
              <w:rPr>
                <w:sz w:val="16"/>
              </w:rPr>
            </w:pPr>
            <w:r w:rsidRPr="007E0860">
              <w:rPr>
                <w:sz w:val="16"/>
              </w:rPr>
              <w:t>Вероятная прич</w:t>
            </w:r>
            <w:r w:rsidRPr="007E0860">
              <w:rPr>
                <w:sz w:val="16"/>
              </w:rPr>
              <w:t>и</w:t>
            </w:r>
            <w:r w:rsidRPr="007E0860">
              <w:rPr>
                <w:sz w:val="16"/>
              </w:rPr>
              <w:t>на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tabs>
                <w:tab w:val="left" w:pos="2207"/>
              </w:tabs>
              <w:spacing w:line="160" w:lineRule="exact"/>
              <w:ind w:firstLine="0"/>
              <w:jc w:val="center"/>
              <w:rPr>
                <w:sz w:val="16"/>
              </w:rPr>
            </w:pPr>
            <w:r w:rsidRPr="007E0860">
              <w:rPr>
                <w:sz w:val="16"/>
              </w:rPr>
              <w:t>Метод устр</w:t>
            </w:r>
            <w:r w:rsidRPr="007E0860">
              <w:rPr>
                <w:sz w:val="16"/>
              </w:rPr>
              <w:t>а</w:t>
            </w:r>
            <w:r w:rsidRPr="007E0860">
              <w:rPr>
                <w:sz w:val="16"/>
              </w:rPr>
              <w:t>нения</w:t>
            </w:r>
          </w:p>
        </w:tc>
      </w:tr>
      <w:tr w:rsidR="009A3508" w:rsidRPr="007E0860">
        <w:trPr>
          <w:trHeight w:val="542"/>
        </w:trPr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1 Неисправность дв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гателя и его агрег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тов.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4D35AE">
            <w:pPr>
              <w:pStyle w:val="a3"/>
              <w:spacing w:line="18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см. «Руководство по технич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скому обслуживанию и ремонту двигат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 xml:space="preserve">ля </w:t>
            </w:r>
            <w:r w:rsidR="004B50E0" w:rsidRPr="007E0860">
              <w:rPr>
                <w:sz w:val="18"/>
              </w:rPr>
              <w:t>ВАЗ2103</w:t>
            </w:r>
          </w:p>
        </w:tc>
      </w:tr>
      <w:tr w:rsidR="009A3508" w:rsidRPr="007E0860">
        <w:trPr>
          <w:trHeight w:val="1137"/>
        </w:trPr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2 При подключении насоса вакуумная система не обеспеч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вает заполнения вс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сыва</w:t>
            </w:r>
            <w:r w:rsidRPr="007E0860">
              <w:rPr>
                <w:sz w:val="18"/>
              </w:rPr>
              <w:t>ю</w:t>
            </w:r>
            <w:r w:rsidRPr="007E0860">
              <w:rPr>
                <w:sz w:val="18"/>
              </w:rPr>
              <w:t>щей линии и насоса в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дой.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1 Открыт сливной кран.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2 Всасывающая линия не ге</w:t>
            </w:r>
            <w:r w:rsidRPr="007E0860">
              <w:rPr>
                <w:sz w:val="18"/>
              </w:rPr>
              <w:t>р</w:t>
            </w:r>
            <w:r w:rsidRPr="007E0860">
              <w:rPr>
                <w:sz w:val="18"/>
              </w:rPr>
              <w:t>метична.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3 Всасывающая се</w:t>
            </w:r>
            <w:r w:rsidRPr="007E0860">
              <w:rPr>
                <w:sz w:val="18"/>
              </w:rPr>
              <w:t>т</w:t>
            </w:r>
            <w:r w:rsidRPr="007E0860">
              <w:rPr>
                <w:sz w:val="18"/>
              </w:rPr>
              <w:t>ка не полностью погруж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на в воду.</w:t>
            </w:r>
          </w:p>
          <w:p w:rsidR="00724ADF" w:rsidRPr="007E0860" w:rsidRDefault="00724ADF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4 Не работают поршн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вые насосы вакуумир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вания.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Закрыть кран.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Проверить наличие уплотн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тельных манжет в соединител</w:t>
            </w:r>
            <w:r w:rsidRPr="007E0860">
              <w:rPr>
                <w:sz w:val="18"/>
              </w:rPr>
              <w:t>ь</w:t>
            </w:r>
            <w:r w:rsidRPr="007E0860">
              <w:rPr>
                <w:sz w:val="18"/>
              </w:rPr>
              <w:t>ных головках. Проверить сост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яние всасывающих рукавов. При обн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ружении проколов, разрывов з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менить новыми. Проверить бандаж соедин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тельной головки и рук</w:t>
            </w:r>
            <w:r w:rsidRPr="007E0860">
              <w:rPr>
                <w:sz w:val="18"/>
                <w:bdr w:val="single" w:sz="4" w:space="0" w:color="auto"/>
              </w:rPr>
              <w:t>а</w:t>
            </w:r>
            <w:r w:rsidRPr="007E0860">
              <w:rPr>
                <w:sz w:val="18"/>
              </w:rPr>
              <w:t>ва. С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единительная головка не дол</w:t>
            </w:r>
            <w:r w:rsidRPr="007E0860">
              <w:rPr>
                <w:sz w:val="18"/>
              </w:rPr>
              <w:t>ж</w:t>
            </w:r>
            <w:r w:rsidRPr="007E0860">
              <w:rPr>
                <w:sz w:val="18"/>
              </w:rPr>
              <w:t>на проворачиваться. Усилить ба</w:t>
            </w:r>
            <w:r w:rsidRPr="007E0860">
              <w:rPr>
                <w:sz w:val="18"/>
              </w:rPr>
              <w:t>н</w:t>
            </w:r>
            <w:r w:rsidRPr="007E0860">
              <w:rPr>
                <w:sz w:val="18"/>
              </w:rPr>
              <w:t>даж.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Погрузить сетку в воду не м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нее, чем на 0.5м.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Проверить обратный кл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 xml:space="preserve">пан: 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убрать мусор, при наличии ра</w:t>
            </w:r>
            <w:r w:rsidRPr="007E0860">
              <w:rPr>
                <w:sz w:val="18"/>
              </w:rPr>
              <w:t>з</w:t>
            </w:r>
            <w:r w:rsidRPr="007E0860">
              <w:rPr>
                <w:sz w:val="18"/>
              </w:rPr>
              <w:t>рывов резиновой мембраны зам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нить.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Проверить уплотнительную манжету поршня, при разрывах и явной изношенности, зам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нить.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3 Вакуумная система работает, разреж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ние в норме, вода в насос не пост</w:t>
            </w:r>
            <w:r w:rsidRPr="007E0860">
              <w:rPr>
                <w:sz w:val="18"/>
              </w:rPr>
              <w:t>у</w:t>
            </w:r>
            <w:r w:rsidRPr="007E0860">
              <w:rPr>
                <w:sz w:val="18"/>
              </w:rPr>
              <w:t>пает.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Засорена всасыва</w:t>
            </w:r>
            <w:r w:rsidRPr="007E0860">
              <w:rPr>
                <w:sz w:val="18"/>
              </w:rPr>
              <w:t>ю</w:t>
            </w:r>
            <w:r w:rsidRPr="007E0860">
              <w:rPr>
                <w:sz w:val="18"/>
              </w:rPr>
              <w:t>щая сетка или фильтр на вх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де в насос.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Расслоение всасыва</w:t>
            </w:r>
            <w:r w:rsidRPr="007E0860">
              <w:rPr>
                <w:sz w:val="18"/>
              </w:rPr>
              <w:t>ю</w:t>
            </w:r>
            <w:r w:rsidRPr="007E0860">
              <w:rPr>
                <w:sz w:val="18"/>
              </w:rPr>
              <w:t>щих рук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вов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Очистить всасывающую сетку и фильтр.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Заменить неисправные р</w:t>
            </w:r>
            <w:r w:rsidRPr="007E0860">
              <w:rPr>
                <w:sz w:val="18"/>
              </w:rPr>
              <w:t>у</w:t>
            </w:r>
            <w:r w:rsidRPr="007E0860">
              <w:rPr>
                <w:sz w:val="18"/>
              </w:rPr>
              <w:t>кава.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4 При работе насоса происходит частое включение и откл</w:t>
            </w:r>
            <w:r w:rsidRPr="007E0860">
              <w:rPr>
                <w:sz w:val="18"/>
              </w:rPr>
              <w:t>ю</w:t>
            </w:r>
            <w:r w:rsidRPr="007E0860">
              <w:rPr>
                <w:sz w:val="18"/>
              </w:rPr>
              <w:t>чение вакуумных насосов.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Срыв напора в резул</w:t>
            </w:r>
            <w:r w:rsidRPr="007E0860">
              <w:rPr>
                <w:sz w:val="18"/>
              </w:rPr>
              <w:t>ь</w:t>
            </w:r>
            <w:r w:rsidRPr="007E0860">
              <w:rPr>
                <w:sz w:val="18"/>
              </w:rPr>
              <w:t>тате недостаточного заглубл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ния всас</w:t>
            </w:r>
            <w:r w:rsidRPr="007E0860">
              <w:rPr>
                <w:sz w:val="18"/>
              </w:rPr>
              <w:t>ы</w:t>
            </w:r>
            <w:r w:rsidRPr="007E0860">
              <w:rPr>
                <w:sz w:val="18"/>
              </w:rPr>
              <w:t>вающей сетки.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Обеспечить погружение всас</w:t>
            </w:r>
            <w:r w:rsidRPr="007E0860">
              <w:rPr>
                <w:sz w:val="18"/>
              </w:rPr>
              <w:t>ы</w:t>
            </w:r>
            <w:r w:rsidRPr="007E0860">
              <w:rPr>
                <w:sz w:val="18"/>
              </w:rPr>
              <w:t>вающей сетки.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5 При работе насоса снизилась произв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дительность подачи воды, стрелка мон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вакуумметра сильно к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леблется.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1 Засорена всасыва</w:t>
            </w:r>
            <w:r w:rsidRPr="007E0860">
              <w:rPr>
                <w:sz w:val="18"/>
              </w:rPr>
              <w:t>ю</w:t>
            </w:r>
            <w:r w:rsidRPr="007E0860">
              <w:rPr>
                <w:sz w:val="18"/>
              </w:rPr>
              <w:t>щая сетка или фильтр на входе в н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сос.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2 Подача насоса превыш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ет допустимую вел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чину для данной высоты всас</w:t>
            </w:r>
            <w:r w:rsidRPr="007E0860">
              <w:rPr>
                <w:sz w:val="18"/>
              </w:rPr>
              <w:t>ы</w:t>
            </w:r>
            <w:r w:rsidRPr="007E0860">
              <w:rPr>
                <w:sz w:val="18"/>
              </w:rPr>
              <w:t>вания.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Очистить всасывающую сетку и фильтр в нас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се.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Снизить расход воды задви</w:t>
            </w:r>
            <w:r w:rsidRPr="007E0860">
              <w:rPr>
                <w:sz w:val="18"/>
              </w:rPr>
              <w:t>ж</w:t>
            </w:r>
            <w:r w:rsidRPr="007E0860">
              <w:rPr>
                <w:sz w:val="18"/>
              </w:rPr>
              <w:t xml:space="preserve">ками. 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6 При работе насоса наблюдаются стуки и ви</w:t>
            </w:r>
            <w:r w:rsidRPr="007E0860">
              <w:rPr>
                <w:sz w:val="18"/>
              </w:rPr>
              <w:t>б</w:t>
            </w:r>
            <w:r w:rsidRPr="007E0860">
              <w:rPr>
                <w:sz w:val="18"/>
              </w:rPr>
              <w:t>рация.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- ослабли болты крепл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ния н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соса.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- изношены подшипн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ки.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- повреждены раб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чие колеса.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- в полость насоса поп</w:t>
            </w:r>
            <w:r w:rsidRPr="007E0860">
              <w:rPr>
                <w:sz w:val="18"/>
              </w:rPr>
              <w:t>а</w:t>
            </w:r>
            <w:r w:rsidRPr="007E0860">
              <w:rPr>
                <w:sz w:val="18"/>
              </w:rPr>
              <w:t>ли посторонние предм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ты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Подтянуть болты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Заменить подшипн</w:t>
            </w:r>
            <w:r w:rsidRPr="007E0860">
              <w:rPr>
                <w:sz w:val="18"/>
              </w:rPr>
              <w:t>и</w:t>
            </w:r>
            <w:r w:rsidRPr="007E0860">
              <w:rPr>
                <w:sz w:val="18"/>
              </w:rPr>
              <w:t>ки</w:t>
            </w: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Заменить рабочие кол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 xml:space="preserve">са </w:t>
            </w:r>
          </w:p>
          <w:p w:rsidR="00724ADF" w:rsidRPr="007E0860" w:rsidRDefault="00724ADF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</w:p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Удалить посторонние пре</w:t>
            </w:r>
            <w:r w:rsidRPr="007E0860">
              <w:rPr>
                <w:sz w:val="18"/>
              </w:rPr>
              <w:t>д</w:t>
            </w:r>
            <w:r w:rsidRPr="007E0860">
              <w:rPr>
                <w:sz w:val="18"/>
              </w:rPr>
              <w:t>меты.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7 Из дренажного о</w:t>
            </w:r>
            <w:r w:rsidRPr="007E0860">
              <w:rPr>
                <w:sz w:val="18"/>
              </w:rPr>
              <w:t>т</w:t>
            </w:r>
            <w:r w:rsidRPr="007E0860">
              <w:rPr>
                <w:sz w:val="18"/>
              </w:rPr>
              <w:t>верстия струйкой т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чет в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да.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Нарушение герметичн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сти торцевого уплотн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ния.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Заменить неисправные элеме</w:t>
            </w:r>
            <w:r w:rsidRPr="007E0860">
              <w:rPr>
                <w:sz w:val="18"/>
              </w:rPr>
              <w:t>н</w:t>
            </w:r>
            <w:r w:rsidRPr="007E0860">
              <w:rPr>
                <w:sz w:val="18"/>
              </w:rPr>
              <w:t>ты торцевого уплотн</w:t>
            </w:r>
            <w:r w:rsidRPr="007E0860">
              <w:rPr>
                <w:sz w:val="18"/>
              </w:rPr>
              <w:t>е</w:t>
            </w:r>
            <w:r w:rsidRPr="007E0860">
              <w:rPr>
                <w:sz w:val="18"/>
              </w:rPr>
              <w:t>ния.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8 Из дренажных о</w:t>
            </w:r>
            <w:r w:rsidRPr="007E0860">
              <w:rPr>
                <w:sz w:val="18"/>
              </w:rPr>
              <w:t>т</w:t>
            </w:r>
            <w:r w:rsidRPr="007E0860">
              <w:rPr>
                <w:sz w:val="18"/>
              </w:rPr>
              <w:t>верстий поршневых насосов течет в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да.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Изношены манжеты упло</w:t>
            </w:r>
            <w:r w:rsidRPr="007E0860">
              <w:rPr>
                <w:sz w:val="18"/>
              </w:rPr>
              <w:t>т</w:t>
            </w:r>
            <w:r w:rsidRPr="007E0860">
              <w:rPr>
                <w:sz w:val="18"/>
              </w:rPr>
              <w:t>нения штока и направля</w:t>
            </w:r>
            <w:r w:rsidRPr="007E0860">
              <w:rPr>
                <w:sz w:val="18"/>
              </w:rPr>
              <w:t>ю</w:t>
            </w:r>
            <w:r w:rsidRPr="007E0860">
              <w:rPr>
                <w:sz w:val="18"/>
              </w:rPr>
              <w:t>щей вту</w:t>
            </w:r>
            <w:r w:rsidRPr="007E0860">
              <w:rPr>
                <w:sz w:val="18"/>
              </w:rPr>
              <w:t>л</w:t>
            </w:r>
            <w:r w:rsidRPr="007E0860">
              <w:rPr>
                <w:sz w:val="18"/>
              </w:rPr>
              <w:t>ки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Заменить манжеты</w:t>
            </w:r>
          </w:p>
        </w:tc>
      </w:tr>
      <w:tr w:rsidR="009A3508" w:rsidRPr="007E0860">
        <w:tc>
          <w:tcPr>
            <w:tcW w:w="2071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right="-18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9 Из выходных отве</w:t>
            </w:r>
            <w:r w:rsidRPr="007E0860">
              <w:rPr>
                <w:sz w:val="18"/>
              </w:rPr>
              <w:t>р</w:t>
            </w:r>
            <w:r w:rsidRPr="007E0860">
              <w:rPr>
                <w:sz w:val="18"/>
              </w:rPr>
              <w:t>стий поршневых насосов течет в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да.</w:t>
            </w:r>
          </w:p>
        </w:tc>
        <w:tc>
          <w:tcPr>
            <w:tcW w:w="2526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left="-56" w:right="-2"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Между поршнем и резин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вой прокладкой попал п</w:t>
            </w:r>
            <w:r w:rsidRPr="007E0860">
              <w:rPr>
                <w:sz w:val="18"/>
              </w:rPr>
              <w:t>о</w:t>
            </w:r>
            <w:r w:rsidRPr="007E0860">
              <w:rPr>
                <w:sz w:val="18"/>
              </w:rPr>
              <w:t>сторо</w:t>
            </w:r>
            <w:r w:rsidRPr="007E0860">
              <w:rPr>
                <w:sz w:val="18"/>
              </w:rPr>
              <w:t>н</w:t>
            </w:r>
            <w:r w:rsidRPr="007E0860">
              <w:rPr>
                <w:sz w:val="18"/>
              </w:rPr>
              <w:t>ний предмет</w:t>
            </w:r>
          </w:p>
        </w:tc>
        <w:tc>
          <w:tcPr>
            <w:tcW w:w="2977" w:type="dxa"/>
            <w:shd w:val="clear" w:color="auto" w:fill="auto"/>
          </w:tcPr>
          <w:p w:rsidR="00F16882" w:rsidRPr="007E0860" w:rsidRDefault="00F16882" w:rsidP="007E0860">
            <w:pPr>
              <w:pStyle w:val="a3"/>
              <w:spacing w:line="160" w:lineRule="exact"/>
              <w:ind w:firstLine="0"/>
              <w:jc w:val="left"/>
              <w:rPr>
                <w:sz w:val="18"/>
              </w:rPr>
            </w:pPr>
            <w:r w:rsidRPr="007E0860">
              <w:rPr>
                <w:sz w:val="18"/>
              </w:rPr>
              <w:t>Удалить посторонний пре</w:t>
            </w:r>
            <w:r w:rsidRPr="007E0860">
              <w:rPr>
                <w:sz w:val="18"/>
              </w:rPr>
              <w:t>д</w:t>
            </w:r>
            <w:r w:rsidRPr="007E0860">
              <w:rPr>
                <w:sz w:val="18"/>
              </w:rPr>
              <w:t>мет.</w:t>
            </w:r>
          </w:p>
        </w:tc>
      </w:tr>
    </w:tbl>
    <w:p w:rsidR="005C0B48" w:rsidRDefault="005C0B48">
      <w:pPr>
        <w:pStyle w:val="21"/>
        <w:ind w:left="0" w:firstLine="794"/>
        <w:jc w:val="left"/>
        <w:rPr>
          <w:sz w:val="6"/>
        </w:rPr>
      </w:pPr>
    </w:p>
    <w:p w:rsidR="005C0B48" w:rsidRDefault="007E7216" w:rsidP="00FC255D">
      <w:pPr>
        <w:pStyle w:val="a3"/>
        <w:spacing w:line="288" w:lineRule="au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53340</wp:posOffset>
                </wp:positionV>
                <wp:extent cx="457200" cy="782320"/>
                <wp:effectExtent l="0" t="0" r="0" b="0"/>
                <wp:wrapNone/>
                <wp:docPr id="2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882" w:rsidRDefault="00F16882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left:0;text-align:left;margin-left:184.7pt;margin-top:4.2pt;width:36pt;height:61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SZug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" filled="f" stroked="f">
                <v:textbox>
                  <w:txbxContent>
                    <w:p w:rsidR="00F16882" w:rsidRDefault="00F16882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6"/>
        </w:rPr>
        <w:br w:type="page"/>
      </w:r>
      <w:r w:rsidR="005C0B48">
        <w:rPr>
          <w:sz w:val="18"/>
        </w:rPr>
        <w:lastRenderedPageBreak/>
        <w:t>9.6 Техническое обслуживание № 1 (ТО-1)</w:t>
      </w:r>
    </w:p>
    <w:p w:rsidR="005C0B48" w:rsidRDefault="005C0B48" w:rsidP="00FC255D">
      <w:pPr>
        <w:pStyle w:val="a3"/>
        <w:spacing w:line="288" w:lineRule="auto"/>
        <w:rPr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4198"/>
        <w:gridCol w:w="1376"/>
        <w:gridCol w:w="1928"/>
      </w:tblGrid>
      <w:tr w:rsidR="005C0B4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9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Содержание работ и методики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их пр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ведения</w:t>
            </w:r>
          </w:p>
        </w:tc>
        <w:tc>
          <w:tcPr>
            <w:tcW w:w="1376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Технические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треб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вания</w:t>
            </w:r>
          </w:p>
        </w:tc>
        <w:tc>
          <w:tcPr>
            <w:tcW w:w="192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Приборы, инстр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менты, приспосо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ления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 Выполнить работы по ежемесячному регл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менту технического обслужив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ния:</w:t>
            </w:r>
          </w:p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-сменить масляный фильтр, заменить масло в двигателе, (см. табл. 1) сменить масло в нас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се (см. табл. 1)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см. табл.1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 Проверить уровень охлаждающей жидкости, при необходимости долить.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см. табл. 2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 Проверить уровень электр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лита.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4 Проверить крепление узлов механизмов м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топомпы:</w:t>
            </w:r>
          </w:p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- стартера,</w:t>
            </w:r>
          </w:p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- генератора,</w:t>
            </w:r>
          </w:p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- крепление двигателя и насоса к сала</w:t>
            </w:r>
            <w:r>
              <w:rPr>
                <w:sz w:val="18"/>
              </w:rPr>
              <w:t>з</w:t>
            </w:r>
            <w:r>
              <w:rPr>
                <w:sz w:val="18"/>
              </w:rPr>
              <w:t>кам,</w:t>
            </w:r>
          </w:p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- аккумулятора,</w:t>
            </w:r>
          </w:p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- бензонасоса и прочее.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5 Проверить целостность монтажных жгутов и проводов.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 Проверить и отрегулировать систему заж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гания двигателя.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7 Проверить герметичность работы системы вакуумирования - вероятность утечки воздуха через сливной кран из насоса, задвижки, кл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пан (рис.4 поз.10) в поршневых нас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сах.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</w:tbl>
    <w:p w:rsidR="005C0B48" w:rsidRDefault="005C0B48" w:rsidP="00FC255D">
      <w:pPr>
        <w:pStyle w:val="a3"/>
        <w:spacing w:line="288" w:lineRule="auto"/>
        <w:rPr>
          <w:sz w:val="18"/>
        </w:rPr>
      </w:pPr>
    </w:p>
    <w:p w:rsidR="005C0B48" w:rsidRDefault="005C0B48" w:rsidP="00FC255D">
      <w:pPr>
        <w:pStyle w:val="a3"/>
        <w:spacing w:line="288" w:lineRule="auto"/>
        <w:rPr>
          <w:sz w:val="18"/>
        </w:rPr>
      </w:pPr>
      <w:r>
        <w:rPr>
          <w:sz w:val="18"/>
        </w:rPr>
        <w:t>9.7 Техническое обслуживание № 2 (ТО-2).</w:t>
      </w:r>
    </w:p>
    <w:p w:rsidR="005C0B48" w:rsidRDefault="005C0B48" w:rsidP="00FC255D">
      <w:pPr>
        <w:pStyle w:val="a3"/>
        <w:spacing w:line="288" w:lineRule="auto"/>
        <w:rPr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4198"/>
        <w:gridCol w:w="1376"/>
        <w:gridCol w:w="1928"/>
      </w:tblGrid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Содержание работ и методики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их пр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ведения</w:t>
            </w:r>
          </w:p>
        </w:tc>
        <w:tc>
          <w:tcPr>
            <w:tcW w:w="1376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Технические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треб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вания</w:t>
            </w:r>
          </w:p>
        </w:tc>
        <w:tc>
          <w:tcPr>
            <w:tcW w:w="192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Приборы, инстр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менты, приспосо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ления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 Выполнить работы по техническому обсл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живанию ТО-1.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19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 Промыть систему охлаждения и заменить охлаждающую жидкость и возду</w:t>
            </w:r>
            <w:r>
              <w:rPr>
                <w:sz w:val="18"/>
              </w:rPr>
              <w:t>ш</w:t>
            </w:r>
            <w:r>
              <w:rPr>
                <w:sz w:val="18"/>
              </w:rPr>
              <w:t>ный фильтр.</w:t>
            </w:r>
          </w:p>
        </w:tc>
        <w:tc>
          <w:tcPr>
            <w:tcW w:w="1376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  <w:tc>
          <w:tcPr>
            <w:tcW w:w="1928" w:type="dxa"/>
          </w:tcPr>
          <w:p w:rsidR="005C0B48" w:rsidRDefault="005C0B48" w:rsidP="00FC255D">
            <w:pPr>
              <w:spacing w:line="288" w:lineRule="auto"/>
              <w:ind w:firstLine="0"/>
              <w:rPr>
                <w:sz w:val="18"/>
              </w:rPr>
            </w:pPr>
          </w:p>
        </w:tc>
      </w:tr>
    </w:tbl>
    <w:p w:rsidR="005C0B48" w:rsidRPr="00B26AB1" w:rsidRDefault="007E7216">
      <w:pPr>
        <w:pStyle w:val="21"/>
        <w:ind w:left="0" w:firstLine="794"/>
        <w:jc w:val="left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655320</wp:posOffset>
                </wp:positionV>
                <wp:extent cx="457200" cy="274320"/>
                <wp:effectExtent l="0" t="0" r="0" b="0"/>
                <wp:wrapNone/>
                <wp:docPr id="2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1" type="#_x0000_t202" style="position:absolute;left:0;text-align:left;margin-left:182.7pt;margin-top:51.6pt;width:36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vmuQIAAME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column"/>
      </w:r>
    </w:p>
    <w:p w:rsidR="005C0B48" w:rsidRDefault="005C0B48">
      <w:pPr>
        <w:pStyle w:val="21"/>
        <w:ind w:left="0" w:firstLine="0"/>
        <w:jc w:val="center"/>
        <w:rPr>
          <w:b/>
          <w:sz w:val="18"/>
        </w:rPr>
      </w:pPr>
      <w:r>
        <w:rPr>
          <w:b/>
          <w:sz w:val="18"/>
        </w:rPr>
        <w:t>1 Общие указания</w:t>
      </w:r>
    </w:p>
    <w:p w:rsidR="005C0B48" w:rsidRPr="00B26AB1" w:rsidRDefault="005C0B48">
      <w:pPr>
        <w:pStyle w:val="21"/>
        <w:ind w:left="0" w:firstLine="0"/>
        <w:jc w:val="center"/>
        <w:rPr>
          <w:sz w:val="12"/>
          <w:szCs w:val="12"/>
        </w:rPr>
      </w:pP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Настоящее руководство – это пособие по эксплуатации, техническому о</w:t>
      </w:r>
      <w:r>
        <w:rPr>
          <w:sz w:val="18"/>
        </w:rPr>
        <w:t>б</w:t>
      </w:r>
      <w:r>
        <w:rPr>
          <w:sz w:val="18"/>
        </w:rPr>
        <w:t>служиванию и ремонту м</w:t>
      </w:r>
      <w:r>
        <w:rPr>
          <w:sz w:val="18"/>
        </w:rPr>
        <w:t>о</w:t>
      </w:r>
      <w:r>
        <w:rPr>
          <w:sz w:val="18"/>
        </w:rPr>
        <w:t xml:space="preserve">топомпы МП </w:t>
      </w:r>
      <w:r w:rsidR="002C77CC">
        <w:rPr>
          <w:sz w:val="18"/>
        </w:rPr>
        <w:t>20/80</w:t>
      </w:r>
      <w:r>
        <w:rPr>
          <w:sz w:val="18"/>
        </w:rPr>
        <w:t xml:space="preserve"> (МП 02.00.00.000).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Руководство знакомит с устройством, принципом работы, порядком подг</w:t>
      </w:r>
      <w:r>
        <w:rPr>
          <w:sz w:val="18"/>
        </w:rPr>
        <w:t>о</w:t>
      </w:r>
      <w:r>
        <w:rPr>
          <w:sz w:val="18"/>
        </w:rPr>
        <w:t>товки к работе, техническому обслуживанию. Рассмотрены причины возможных н</w:t>
      </w:r>
      <w:r>
        <w:rPr>
          <w:sz w:val="18"/>
        </w:rPr>
        <w:t>е</w:t>
      </w:r>
      <w:r>
        <w:rPr>
          <w:sz w:val="18"/>
        </w:rPr>
        <w:t>исправн</w:t>
      </w:r>
      <w:r>
        <w:rPr>
          <w:sz w:val="18"/>
        </w:rPr>
        <w:t>о</w:t>
      </w:r>
      <w:r>
        <w:rPr>
          <w:sz w:val="18"/>
        </w:rPr>
        <w:t>стей и способы их устранения.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 xml:space="preserve">Наименование и индекс: Мотопомпа МП </w:t>
      </w:r>
      <w:r w:rsidR="002C77CC">
        <w:rPr>
          <w:sz w:val="18"/>
        </w:rPr>
        <w:t>20/80</w:t>
      </w:r>
      <w:r>
        <w:rPr>
          <w:sz w:val="18"/>
        </w:rPr>
        <w:t xml:space="preserve"> (МП 02.00.00.000).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 xml:space="preserve">МП – мотопомпа </w:t>
      </w:r>
    </w:p>
    <w:p w:rsidR="005C0B48" w:rsidRDefault="0003388D">
      <w:pPr>
        <w:pStyle w:val="21"/>
        <w:ind w:left="0" w:firstLine="794"/>
        <w:rPr>
          <w:sz w:val="18"/>
        </w:rPr>
      </w:pPr>
      <w:r>
        <w:rPr>
          <w:sz w:val="18"/>
        </w:rPr>
        <w:t>20</w:t>
      </w:r>
      <w:r w:rsidR="005C0B48">
        <w:rPr>
          <w:sz w:val="18"/>
        </w:rPr>
        <w:t xml:space="preserve">– </w:t>
      </w:r>
      <w:r>
        <w:rPr>
          <w:sz w:val="18"/>
        </w:rPr>
        <w:t>номинальная производительность 20</w:t>
      </w:r>
      <w:r w:rsidR="005C0B48">
        <w:rPr>
          <w:sz w:val="18"/>
        </w:rPr>
        <w:t xml:space="preserve"> л/сек</w:t>
      </w:r>
    </w:p>
    <w:p w:rsidR="005C0B48" w:rsidRDefault="0003388D">
      <w:pPr>
        <w:pStyle w:val="21"/>
        <w:ind w:left="0" w:firstLine="794"/>
        <w:rPr>
          <w:sz w:val="18"/>
        </w:rPr>
      </w:pPr>
      <w:r>
        <w:rPr>
          <w:sz w:val="18"/>
        </w:rPr>
        <w:t xml:space="preserve">80 </w:t>
      </w:r>
      <w:r w:rsidR="005C0B48">
        <w:rPr>
          <w:sz w:val="18"/>
        </w:rPr>
        <w:t xml:space="preserve">–  </w:t>
      </w:r>
      <w:r>
        <w:rPr>
          <w:sz w:val="18"/>
        </w:rPr>
        <w:t>номинальная высота водяного столба,80</w:t>
      </w:r>
      <w:r w:rsidR="005C0B48">
        <w:rPr>
          <w:sz w:val="18"/>
        </w:rPr>
        <w:t xml:space="preserve"> м.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В связи с постоянной работой по совершенствованию конструкции мот</w:t>
      </w:r>
      <w:r>
        <w:rPr>
          <w:sz w:val="18"/>
        </w:rPr>
        <w:t>о</w:t>
      </w:r>
      <w:r>
        <w:rPr>
          <w:sz w:val="18"/>
        </w:rPr>
        <w:t>помпы, направленной на повышение надежности, улучшения эксплуатационных к</w:t>
      </w:r>
      <w:r>
        <w:rPr>
          <w:sz w:val="18"/>
        </w:rPr>
        <w:t>а</w:t>
      </w:r>
      <w:r>
        <w:rPr>
          <w:sz w:val="18"/>
        </w:rPr>
        <w:t>честв, в конс</w:t>
      </w:r>
      <w:r>
        <w:rPr>
          <w:sz w:val="18"/>
        </w:rPr>
        <w:t>т</w:t>
      </w:r>
      <w:r>
        <w:rPr>
          <w:sz w:val="18"/>
        </w:rPr>
        <w:t>рукцию могут быть внесены изменения, не отраженные в настоящем изд</w:t>
      </w:r>
      <w:r>
        <w:rPr>
          <w:sz w:val="18"/>
        </w:rPr>
        <w:t>а</w:t>
      </w:r>
      <w:r>
        <w:rPr>
          <w:sz w:val="18"/>
        </w:rPr>
        <w:t>нии.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</w:p>
    <w:p w:rsidR="005C0B48" w:rsidRDefault="005C0B48">
      <w:pPr>
        <w:pStyle w:val="1"/>
        <w:ind w:firstLine="0"/>
        <w:jc w:val="center"/>
        <w:rPr>
          <w:sz w:val="18"/>
        </w:rPr>
      </w:pPr>
      <w:r>
        <w:rPr>
          <w:sz w:val="18"/>
        </w:rPr>
        <w:t>2 Основные сведения об изделии</w:t>
      </w:r>
    </w:p>
    <w:p w:rsidR="005C0B48" w:rsidRPr="00B26AB1" w:rsidRDefault="005C0B48">
      <w:pPr>
        <w:ind w:firstLine="794"/>
        <w:jc w:val="center"/>
        <w:rPr>
          <w:b/>
          <w:sz w:val="12"/>
          <w:szCs w:val="12"/>
        </w:rPr>
      </w:pP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2.1 Одноступенчатая, центробежная, самовсасывающая мотопомпа предн</w:t>
      </w:r>
      <w:r>
        <w:rPr>
          <w:sz w:val="18"/>
        </w:rPr>
        <w:t>а</w:t>
      </w:r>
      <w:r>
        <w:rPr>
          <w:sz w:val="18"/>
        </w:rPr>
        <w:t>значена для забора и подачи воды с температурой не более 30</w:t>
      </w:r>
      <w:r>
        <w:rPr>
          <w:sz w:val="18"/>
          <w:vertAlign w:val="superscript"/>
        </w:rPr>
        <w:t>О</w:t>
      </w:r>
      <w:r>
        <w:rPr>
          <w:sz w:val="18"/>
        </w:rPr>
        <w:t>С, плотн</w:t>
      </w:r>
      <w:r>
        <w:rPr>
          <w:sz w:val="18"/>
        </w:rPr>
        <w:t>о</w:t>
      </w:r>
      <w:r>
        <w:rPr>
          <w:sz w:val="18"/>
        </w:rPr>
        <w:t>стью не более 1010 кг/м</w:t>
      </w:r>
      <w:r>
        <w:rPr>
          <w:sz w:val="18"/>
          <w:vertAlign w:val="superscript"/>
        </w:rPr>
        <w:t>3</w:t>
      </w:r>
      <w:r>
        <w:rPr>
          <w:sz w:val="18"/>
        </w:rPr>
        <w:t>. при содержании механических примесей не более 1% и разм</w:t>
      </w:r>
      <w:r>
        <w:rPr>
          <w:sz w:val="18"/>
        </w:rPr>
        <w:t>е</w:t>
      </w:r>
      <w:r w:rsidR="0003388D">
        <w:rPr>
          <w:sz w:val="18"/>
        </w:rPr>
        <w:t xml:space="preserve">ром частиц не более </w:t>
      </w:r>
      <w:smartTag w:uri="urn:schemas-microsoft-com:office:smarttags" w:element="metricconverter">
        <w:smartTagPr>
          <w:attr w:name="ProductID" w:val="4 мм"/>
        </w:smartTagPr>
        <w:r w:rsidR="0003388D">
          <w:rPr>
            <w:sz w:val="18"/>
          </w:rPr>
          <w:t>4</w:t>
        </w:r>
        <w:r>
          <w:rPr>
            <w:sz w:val="18"/>
          </w:rPr>
          <w:t xml:space="preserve"> мм</w:t>
        </w:r>
      </w:smartTag>
      <w:r>
        <w:rPr>
          <w:sz w:val="18"/>
        </w:rPr>
        <w:t>.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2.2 Мотопомпа обеспечивает откачку воды из любых водоемов и емкостей откр</w:t>
      </w:r>
      <w:r>
        <w:rPr>
          <w:sz w:val="18"/>
        </w:rPr>
        <w:t>ы</w:t>
      </w:r>
      <w:r>
        <w:rPr>
          <w:sz w:val="18"/>
        </w:rPr>
        <w:t>того и закрытого типа с подачей перемещае</w:t>
      </w:r>
      <w:r w:rsidR="0003388D">
        <w:rPr>
          <w:sz w:val="18"/>
        </w:rPr>
        <w:t>мой жидкости под давлением до 13</w:t>
      </w:r>
      <w:r>
        <w:rPr>
          <w:sz w:val="18"/>
        </w:rPr>
        <w:t>атм (0,1</w:t>
      </w:r>
      <w:r w:rsidR="0003388D">
        <w:rPr>
          <w:sz w:val="18"/>
        </w:rPr>
        <w:t>3</w:t>
      </w:r>
      <w:r>
        <w:rPr>
          <w:sz w:val="18"/>
        </w:rPr>
        <w:t>МПа</w:t>
      </w:r>
      <w:r w:rsidR="0003388D">
        <w:rPr>
          <w:sz w:val="18"/>
        </w:rPr>
        <w:t>); (</w:t>
      </w:r>
      <w:smartTag w:uri="urn:schemas-microsoft-com:office:smarttags" w:element="metricconverter">
        <w:smartTagPr>
          <w:attr w:name="ProductID" w:val="130 м"/>
        </w:smartTagPr>
        <w:r w:rsidR="0003388D">
          <w:rPr>
            <w:sz w:val="18"/>
          </w:rPr>
          <w:t>130</w:t>
        </w:r>
        <w:r>
          <w:rPr>
            <w:sz w:val="18"/>
          </w:rPr>
          <w:t xml:space="preserve"> м</w:t>
        </w:r>
      </w:smartTag>
      <w:r>
        <w:rPr>
          <w:sz w:val="18"/>
        </w:rPr>
        <w:t xml:space="preserve"> ве</w:t>
      </w:r>
      <w:r>
        <w:rPr>
          <w:sz w:val="18"/>
        </w:rPr>
        <w:t>р</w:t>
      </w:r>
      <w:r w:rsidR="0003388D">
        <w:rPr>
          <w:sz w:val="18"/>
        </w:rPr>
        <w:t>тикального водяного столба)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2.3 Высокие тактико-технические характеристики позволяют использовать Мотопомпу в различных отраслях хозяйственной де</w:t>
      </w:r>
      <w:r>
        <w:rPr>
          <w:sz w:val="18"/>
        </w:rPr>
        <w:t>я</w:t>
      </w:r>
      <w:r>
        <w:rPr>
          <w:sz w:val="18"/>
        </w:rPr>
        <w:t>тельности: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- в системах резервного водопользования, в теплообменных аппаратах, устано</w:t>
      </w:r>
      <w:r>
        <w:rPr>
          <w:sz w:val="18"/>
        </w:rPr>
        <w:t>в</w:t>
      </w:r>
      <w:r>
        <w:rPr>
          <w:sz w:val="18"/>
        </w:rPr>
        <w:t>ках, где прекращение подачи охлаждающей жидкости приводит к аварийным ситуациям, в том числе при отключении электр</w:t>
      </w:r>
      <w:r>
        <w:rPr>
          <w:sz w:val="18"/>
        </w:rPr>
        <w:t>о</w:t>
      </w:r>
      <w:r>
        <w:rPr>
          <w:sz w:val="18"/>
        </w:rPr>
        <w:t>энергии;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- использование в мобильных оросительных комплексах сельского хозя</w:t>
      </w:r>
      <w:r>
        <w:rPr>
          <w:sz w:val="18"/>
        </w:rPr>
        <w:t>й</w:t>
      </w:r>
      <w:r>
        <w:rPr>
          <w:sz w:val="18"/>
        </w:rPr>
        <w:t>ства с производительн</w:t>
      </w:r>
      <w:r>
        <w:rPr>
          <w:sz w:val="18"/>
        </w:rPr>
        <w:t>о</w:t>
      </w:r>
      <w:r>
        <w:rPr>
          <w:sz w:val="18"/>
        </w:rPr>
        <w:t>стью до220 м</w:t>
      </w:r>
      <w:r>
        <w:rPr>
          <w:sz w:val="18"/>
          <w:vertAlign w:val="superscript"/>
        </w:rPr>
        <w:t>3</w:t>
      </w:r>
      <w:r>
        <w:rPr>
          <w:sz w:val="18"/>
        </w:rPr>
        <w:t>/час;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- на предприятиях;</w:t>
      </w:r>
    </w:p>
    <w:p w:rsidR="005C0B48" w:rsidRDefault="005C0B48">
      <w:pPr>
        <w:pStyle w:val="a7"/>
        <w:spacing w:after="0"/>
        <w:ind w:firstLine="794"/>
        <w:rPr>
          <w:sz w:val="18"/>
        </w:rPr>
      </w:pPr>
      <w:r>
        <w:rPr>
          <w:sz w:val="18"/>
        </w:rPr>
        <w:t>- откачку воды из водоемов, подвалов, бассейнов, а также при аварийных зато</w:t>
      </w:r>
      <w:r>
        <w:rPr>
          <w:sz w:val="18"/>
        </w:rPr>
        <w:t>п</w:t>
      </w:r>
      <w:r>
        <w:rPr>
          <w:sz w:val="18"/>
        </w:rPr>
        <w:t>лениях;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сельских населенных пунктов;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садоводческих товариществ;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дачно-строительных кооперативов;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оздоровительных лагерей;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 xml:space="preserve">- для размывки грунтов; 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тушения лесных и торфяных пожаров;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комплектования подразделений добровольных пожарных дружин;</w:t>
      </w:r>
    </w:p>
    <w:p w:rsidR="005C0B48" w:rsidRDefault="005C0B48">
      <w:pPr>
        <w:pStyle w:val="21"/>
        <w:ind w:left="0" w:firstLine="794"/>
        <w:rPr>
          <w:sz w:val="18"/>
        </w:rPr>
      </w:pPr>
      <w:r>
        <w:rPr>
          <w:sz w:val="18"/>
        </w:rPr>
        <w:t>- для техоснащения машин быстрого реагирования.</w:t>
      </w:r>
    </w:p>
    <w:p w:rsidR="005C0B48" w:rsidRDefault="005C0B48" w:rsidP="00FC255D">
      <w:pPr>
        <w:pStyle w:val="27"/>
        <w:spacing w:after="0" w:line="240" w:lineRule="auto"/>
        <w:ind w:left="0" w:firstLine="709"/>
        <w:rPr>
          <w:sz w:val="18"/>
        </w:rPr>
      </w:pPr>
    </w:p>
    <w:p w:rsidR="00371217" w:rsidRPr="009E783D" w:rsidRDefault="00371217" w:rsidP="00371217">
      <w:pPr>
        <w:ind w:firstLine="425"/>
        <w:rPr>
          <w:sz w:val="18"/>
          <w:szCs w:val="18"/>
        </w:rPr>
      </w:pPr>
      <w:r>
        <w:rPr>
          <w:sz w:val="18"/>
        </w:rPr>
        <w:t xml:space="preserve">2.4 </w:t>
      </w:r>
      <w:r>
        <w:rPr>
          <w:sz w:val="18"/>
          <w:szCs w:val="18"/>
        </w:rPr>
        <w:t xml:space="preserve">Сертификат соответствия № </w:t>
      </w:r>
      <w:r>
        <w:rPr>
          <w:sz w:val="18"/>
          <w:szCs w:val="18"/>
          <w:lang w:val="en-US"/>
        </w:rPr>
        <w:t>C</w:t>
      </w:r>
      <w:r w:rsidRPr="00371217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RU</w:t>
      </w:r>
      <w:r w:rsidRPr="00371217">
        <w:rPr>
          <w:sz w:val="18"/>
          <w:szCs w:val="18"/>
        </w:rPr>
        <w:t xml:space="preserve">. </w:t>
      </w:r>
      <w:r>
        <w:rPr>
          <w:sz w:val="18"/>
          <w:szCs w:val="18"/>
        </w:rPr>
        <w:t>ПБ04.В</w:t>
      </w:r>
      <w:r w:rsidRPr="009E783D">
        <w:rPr>
          <w:sz w:val="18"/>
          <w:szCs w:val="18"/>
        </w:rPr>
        <w:t>.</w:t>
      </w:r>
      <w:r>
        <w:rPr>
          <w:sz w:val="18"/>
          <w:szCs w:val="18"/>
        </w:rPr>
        <w:t>00525 Срок действия по 28.03.2014</w:t>
      </w:r>
      <w:r w:rsidRPr="009E783D">
        <w:rPr>
          <w:sz w:val="18"/>
          <w:szCs w:val="18"/>
        </w:rPr>
        <w:t>г.</w:t>
      </w:r>
    </w:p>
    <w:p w:rsidR="005C0B48" w:rsidRDefault="005C0B48" w:rsidP="00FC255D">
      <w:pPr>
        <w:pStyle w:val="27"/>
        <w:spacing w:after="0" w:line="240" w:lineRule="auto"/>
        <w:ind w:left="0" w:firstLine="709"/>
        <w:rPr>
          <w:sz w:val="18"/>
        </w:rPr>
      </w:pPr>
    </w:p>
    <w:p w:rsidR="005C0B48" w:rsidRDefault="007E7216" w:rsidP="00FC255D">
      <w:pPr>
        <w:pStyle w:val="27"/>
        <w:spacing w:after="0" w:line="240" w:lineRule="auto"/>
        <w:ind w:left="0" w:firstLine="709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744220</wp:posOffset>
                </wp:positionV>
                <wp:extent cx="457200" cy="274320"/>
                <wp:effectExtent l="0" t="0" r="0" b="0"/>
                <wp:wrapNone/>
                <wp:docPr id="2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left:0;text-align:left;margin-left:166.7pt;margin-top:58.6pt;width:36pt;height:21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IDuQIAAME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page"/>
      </w:r>
      <w:r w:rsidR="005C0B48" w:rsidRPr="00D21A36">
        <w:rPr>
          <w:b/>
          <w:sz w:val="18"/>
        </w:rPr>
        <w:lastRenderedPageBreak/>
        <w:t>3.Основные технические характеристики</w:t>
      </w:r>
      <w:r w:rsidR="005C0B48">
        <w:rPr>
          <w:sz w:val="18"/>
        </w:rPr>
        <w:t>.</w:t>
      </w:r>
    </w:p>
    <w:p w:rsidR="005C0B48" w:rsidRDefault="005C0B48">
      <w:pPr>
        <w:rPr>
          <w:sz w:val="18"/>
        </w:rPr>
      </w:pPr>
    </w:p>
    <w:p w:rsidR="005C0B48" w:rsidRDefault="005C0B48">
      <w:pPr>
        <w:pStyle w:val="20"/>
        <w:rPr>
          <w:b w:val="0"/>
          <w:sz w:val="18"/>
        </w:rPr>
      </w:pPr>
      <w:r>
        <w:rPr>
          <w:b w:val="0"/>
          <w:sz w:val="18"/>
        </w:rPr>
        <w:t>Таблица 1</w:t>
      </w:r>
    </w:p>
    <w:tbl>
      <w:tblPr>
        <w:tblW w:w="995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412"/>
        <w:gridCol w:w="550"/>
        <w:gridCol w:w="4146"/>
        <w:gridCol w:w="412"/>
        <w:gridCol w:w="368"/>
        <w:gridCol w:w="181"/>
        <w:gridCol w:w="1372"/>
        <w:gridCol w:w="412"/>
        <w:gridCol w:w="550"/>
      </w:tblGrid>
      <w:tr w:rsidR="005C0B48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553" w:type="dxa"/>
          <w:wAfter w:w="962" w:type="dxa"/>
          <w:trHeight w:val="71"/>
          <w:tblHeader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показателей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pStyle w:val="6"/>
              <w:spacing w:line="240" w:lineRule="auto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Значения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4"/>
          <w:wAfter w:w="2515" w:type="dxa"/>
          <w:cantSplit/>
          <w:jc w:val="center"/>
        </w:trPr>
        <w:tc>
          <w:tcPr>
            <w:tcW w:w="7441" w:type="dxa"/>
            <w:gridSpan w:val="6"/>
          </w:tcPr>
          <w:p w:rsidR="005C0B48" w:rsidRDefault="005C0B48">
            <w:pPr>
              <w:pStyle w:val="9"/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Общие данные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Тип мотопомпы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Прицепная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Подача в номинальном режиме, л/с.</w:t>
            </w:r>
          </w:p>
        </w:tc>
        <w:tc>
          <w:tcPr>
            <w:tcW w:w="2333" w:type="dxa"/>
            <w:gridSpan w:val="4"/>
          </w:tcPr>
          <w:p w:rsidR="005C0B48" w:rsidRDefault="0003388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trHeight w:val="123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Напор</w:t>
            </w:r>
            <w:r w:rsidR="0003388D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</w:t>
            </w:r>
            <w:r w:rsidR="0003388D">
              <w:rPr>
                <w:sz w:val="18"/>
              </w:rPr>
              <w:t xml:space="preserve">  номинальном режиме</w:t>
            </w:r>
            <w:r>
              <w:rPr>
                <w:sz w:val="18"/>
              </w:rPr>
              <w:t>, м.</w:t>
            </w:r>
          </w:p>
        </w:tc>
        <w:tc>
          <w:tcPr>
            <w:tcW w:w="2333" w:type="dxa"/>
            <w:gridSpan w:val="4"/>
          </w:tcPr>
          <w:p w:rsidR="005C0B48" w:rsidRDefault="0003388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Наибольшая геометрическая высота всасывания, м.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Время всасывания при наибольшей геометрической в</w:t>
            </w:r>
            <w:r>
              <w:rPr>
                <w:sz w:val="18"/>
              </w:rPr>
              <w:t>ы</w:t>
            </w:r>
            <w:r>
              <w:rPr>
                <w:sz w:val="18"/>
              </w:rPr>
              <w:t>соте, с, не б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лее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Подача насоса при наибольшей геометрической высоте вс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сывания, л/с, не менее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Предельное давление насоса, кгс/см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,(м) не менее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12(120)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Диаметр и количество присоединительных патру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ков,</w:t>
            </w:r>
          </w:p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- напорного             (мм/шт.)</w:t>
            </w:r>
          </w:p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- всасывающего     (мм/шт.)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70/2</w:t>
            </w: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100/1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Габаритные размеры, (мм) </w:t>
            </w:r>
          </w:p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- длина</w:t>
            </w:r>
          </w:p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- ширина</w:t>
            </w:r>
          </w:p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- высота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3365</w:t>
            </w: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1660</w:t>
            </w: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1440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Масса сухая, (кг) 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4"/>
          <w:wAfter w:w="2515" w:type="dxa"/>
          <w:cantSplit/>
          <w:jc w:val="center"/>
        </w:trPr>
        <w:tc>
          <w:tcPr>
            <w:tcW w:w="7441" w:type="dxa"/>
            <w:gridSpan w:val="6"/>
          </w:tcPr>
          <w:p w:rsidR="005C0B48" w:rsidRDefault="005C0B48">
            <w:pPr>
              <w:pStyle w:val="20"/>
              <w:jc w:val="center"/>
              <w:rPr>
                <w:sz w:val="18"/>
              </w:rPr>
            </w:pPr>
            <w:r>
              <w:rPr>
                <w:sz w:val="18"/>
              </w:rPr>
              <w:t>Насос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 w:rsidP="00FC255D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Тип насоса МП </w:t>
            </w:r>
            <w:r w:rsidR="002C77CC">
              <w:rPr>
                <w:sz w:val="18"/>
              </w:rPr>
              <w:t>20/80</w:t>
            </w:r>
            <w:r>
              <w:rPr>
                <w:sz w:val="18"/>
              </w:rPr>
              <w:t xml:space="preserve">   МП 02.01.000</w:t>
            </w:r>
          </w:p>
        </w:tc>
        <w:tc>
          <w:tcPr>
            <w:tcW w:w="2333" w:type="dxa"/>
            <w:gridSpan w:val="4"/>
          </w:tcPr>
          <w:p w:rsidR="005C0B48" w:rsidRDefault="005C0B48" w:rsidP="00FC255D">
            <w:pPr>
              <w:ind w:left="-67" w:right="-101" w:firstLine="0"/>
              <w:jc w:val="center"/>
              <w:rPr>
                <w:sz w:val="18"/>
              </w:rPr>
            </w:pPr>
            <w:r>
              <w:rPr>
                <w:sz w:val="18"/>
              </w:rPr>
              <w:t>центробежный, одност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пенчатый, консол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ный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Вакуумная система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автоматическая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Тип вакуумного насоса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поршневой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Максимальная величина создаваемого вакуума в пол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 центробежного насоса, кгс/см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333" w:type="dxa"/>
            <w:gridSpan w:val="4"/>
          </w:tcPr>
          <w:p w:rsidR="005C0B48" w:rsidRDefault="0003388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- 0,85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4"/>
          <w:wAfter w:w="2515" w:type="dxa"/>
          <w:cantSplit/>
          <w:jc w:val="center"/>
        </w:trPr>
        <w:tc>
          <w:tcPr>
            <w:tcW w:w="7441" w:type="dxa"/>
            <w:gridSpan w:val="6"/>
          </w:tcPr>
          <w:p w:rsidR="005C0B48" w:rsidRDefault="005C0B48">
            <w:pPr>
              <w:pStyle w:val="6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Двигатель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Тип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четырехтактный, бенз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новый, карбюр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торный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3"/>
          <w:wBefore w:w="2515" w:type="dxa"/>
          <w:cantSplit/>
          <w:jc w:val="center"/>
        </w:trPr>
        <w:tc>
          <w:tcPr>
            <w:tcW w:w="5107" w:type="dxa"/>
            <w:gridSpan w:val="4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Модель</w:t>
            </w:r>
          </w:p>
        </w:tc>
        <w:tc>
          <w:tcPr>
            <w:tcW w:w="2334" w:type="dxa"/>
            <w:gridSpan w:val="3"/>
          </w:tcPr>
          <w:p w:rsidR="005C0B48" w:rsidRDefault="005C0B48">
            <w:pPr>
              <w:ind w:left="-81" w:right="-116" w:firstLine="0"/>
              <w:jc w:val="center"/>
              <w:rPr>
                <w:sz w:val="18"/>
              </w:rPr>
            </w:pPr>
            <w:r>
              <w:rPr>
                <w:sz w:val="18"/>
              </w:rPr>
              <w:t>ВАЗ-2103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Количество и расположение цилиндров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четырехрядное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Порядок работы цилиндров двигателя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– 3 – 4 – 2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3"/>
          <w:wBefore w:w="2515" w:type="dxa"/>
          <w:cantSplit/>
          <w:trHeight w:val="75"/>
          <w:jc w:val="center"/>
        </w:trPr>
        <w:tc>
          <w:tcPr>
            <w:tcW w:w="5107" w:type="dxa"/>
            <w:gridSpan w:val="4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Рабочий объем, куб. см. </w:t>
            </w:r>
          </w:p>
        </w:tc>
        <w:tc>
          <w:tcPr>
            <w:tcW w:w="2334" w:type="dxa"/>
            <w:gridSpan w:val="3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1458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Степень сжатия</w:t>
            </w:r>
          </w:p>
        </w:tc>
        <w:tc>
          <w:tcPr>
            <w:tcW w:w="2333" w:type="dxa"/>
            <w:gridSpan w:val="4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9,5/8,5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3"/>
          <w:wBefore w:w="2515" w:type="dxa"/>
          <w:cantSplit/>
          <w:jc w:val="center"/>
        </w:trPr>
        <w:tc>
          <w:tcPr>
            <w:tcW w:w="5107" w:type="dxa"/>
            <w:gridSpan w:val="4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Номинальная мощность при частоте вращения коленч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того вала 5300-5500 об/мин, кВт (л/с.)</w:t>
            </w:r>
          </w:p>
        </w:tc>
        <w:tc>
          <w:tcPr>
            <w:tcW w:w="2334" w:type="dxa"/>
            <w:gridSpan w:val="3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52,5(71,4)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Минимальная частота вращения холостого х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да, мин</w:t>
            </w:r>
            <w:r>
              <w:rPr>
                <w:sz w:val="18"/>
                <w:vertAlign w:val="superscript"/>
              </w:rPr>
              <w:t>-1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850 (+100), (-150)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3"/>
          <w:wBefore w:w="2515" w:type="dxa"/>
          <w:jc w:val="center"/>
        </w:trPr>
        <w:tc>
          <w:tcPr>
            <w:tcW w:w="5107" w:type="dxa"/>
            <w:gridSpan w:val="4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Максимальный крутящийся момент, Н.м. (кгс/м)</w:t>
            </w:r>
          </w:p>
        </w:tc>
        <w:tc>
          <w:tcPr>
            <w:tcW w:w="2334" w:type="dxa"/>
            <w:gridSpan w:val="3"/>
          </w:tcPr>
          <w:p w:rsidR="005C0B48" w:rsidRDefault="004F1CF5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65" w:type="dxa"/>
          <w:wAfter w:w="550" w:type="dxa"/>
          <w:jc w:val="center"/>
        </w:trPr>
        <w:tc>
          <w:tcPr>
            <w:tcW w:w="5108" w:type="dxa"/>
            <w:gridSpan w:val="3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Частота вращения соответствующая максимальному крутящемуся м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менту, мин</w:t>
            </w:r>
            <w:r>
              <w:rPr>
                <w:sz w:val="18"/>
                <w:vertAlign w:val="superscript"/>
              </w:rPr>
              <w:t xml:space="preserve">-1 </w:t>
            </w:r>
            <w:r>
              <w:rPr>
                <w:sz w:val="18"/>
              </w:rPr>
              <w:t>по ГОСТ 14846-81</w:t>
            </w:r>
          </w:p>
          <w:p w:rsidR="005C0B48" w:rsidRDefault="005C0B48">
            <w:pPr>
              <w:ind w:left="4072" w:right="-574" w:firstLine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33" w:type="dxa"/>
            <w:gridSpan w:val="4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4F1CF5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3400</w:t>
            </w:r>
          </w:p>
        </w:tc>
      </w:tr>
    </w:tbl>
    <w:p w:rsidR="005C0B48" w:rsidRDefault="005C0B48">
      <w:pPr>
        <w:ind w:firstLine="0"/>
        <w:jc w:val="center"/>
        <w:rPr>
          <w:sz w:val="6"/>
        </w:rPr>
      </w:pPr>
    </w:p>
    <w:p w:rsidR="005C0B48" w:rsidRDefault="007E7216">
      <w:pPr>
        <w:pStyle w:val="30"/>
        <w:ind w:left="0" w:firstLine="737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148590</wp:posOffset>
                </wp:positionV>
                <wp:extent cx="457200" cy="274320"/>
                <wp:effectExtent l="0" t="0" r="0" b="0"/>
                <wp:wrapNone/>
                <wp:docPr id="2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3" type="#_x0000_t202" style="position:absolute;left:0;text-align:left;margin-left:166.05pt;margin-top:11.7pt;width:36pt;height:21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6"/>
        </w:rPr>
        <w:br w:type="column"/>
      </w:r>
    </w:p>
    <w:p w:rsidR="005C0B48" w:rsidRDefault="005C0B48">
      <w:pPr>
        <w:pStyle w:val="30"/>
        <w:spacing w:line="260" w:lineRule="exact"/>
        <w:ind w:left="0" w:firstLine="737"/>
        <w:rPr>
          <w:sz w:val="18"/>
        </w:rPr>
      </w:pPr>
      <w:r>
        <w:rPr>
          <w:sz w:val="18"/>
        </w:rPr>
        <w:t>9.5 Ежемесячное техническое обслуживание:</w:t>
      </w:r>
    </w:p>
    <w:p w:rsidR="005C0B48" w:rsidRDefault="005C0B48">
      <w:pPr>
        <w:pStyle w:val="30"/>
        <w:spacing w:line="260" w:lineRule="exact"/>
        <w:ind w:left="0" w:firstLine="737"/>
        <w:rPr>
          <w:sz w:val="18"/>
        </w:rPr>
      </w:pPr>
    </w:p>
    <w:tbl>
      <w:tblPr>
        <w:tblW w:w="751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3173"/>
        <w:gridCol w:w="2665"/>
        <w:gridCol w:w="1675"/>
      </w:tblGrid>
      <w:tr w:rsidR="005C0B4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3" w:type="dxa"/>
          </w:tcPr>
          <w:p w:rsidR="005C0B48" w:rsidRDefault="005C0B48">
            <w:pPr>
              <w:spacing w:line="26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Содержание работ и методики</w:t>
            </w:r>
          </w:p>
          <w:p w:rsidR="005C0B48" w:rsidRDefault="005C0B48">
            <w:pPr>
              <w:spacing w:line="26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их пр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ведения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Технические требов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ния</w:t>
            </w:r>
          </w:p>
        </w:tc>
        <w:tc>
          <w:tcPr>
            <w:tcW w:w="1675" w:type="dxa"/>
          </w:tcPr>
          <w:p w:rsidR="005C0B48" w:rsidRDefault="005C0B48" w:rsidP="00FC255D">
            <w:pPr>
              <w:tabs>
                <w:tab w:val="left" w:pos="1768"/>
              </w:tabs>
              <w:spacing w:line="260" w:lineRule="exact"/>
              <w:ind w:right="-108" w:firstLine="0"/>
              <w:jc w:val="center"/>
              <w:rPr>
                <w:sz w:val="18"/>
              </w:rPr>
            </w:pPr>
            <w:r>
              <w:rPr>
                <w:sz w:val="18"/>
              </w:rPr>
              <w:t>Приборы, инстр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менты, присп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собления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1 Осмотреть место установки м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топомпы и убедиться в отсутствии протекания масла, топлива и охлаждающей жи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кости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Протекание масла, топл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ва, охлаждающей жидк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сти не допу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кается</w:t>
            </w: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Визуально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2 Очистка мотопомпы от грязи и пыли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Ветошь, вода, моющие средс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ва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3 Проверить комплектующее об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рудование, бывшее в эксплуат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 xml:space="preserve">ции 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Рукава всасывающей и напорных линий должны быть сухими.</w:t>
            </w: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4 Проверить безотказность раб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ты узлов м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топомпы:</w:t>
            </w: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- открытие и закрытие задвижек, смазать шпинделя;</w:t>
            </w: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- рычаги отключения и включения сцепления. Ручку после осмотра оставить в положении «1».</w:t>
            </w: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- плавность рычагов привода во</w:t>
            </w:r>
            <w:r>
              <w:rPr>
                <w:sz w:val="18"/>
              </w:rPr>
              <w:t>з</w:t>
            </w:r>
            <w:r>
              <w:rPr>
                <w:sz w:val="18"/>
              </w:rPr>
              <w:t>душной и дроссельной заслонок карбюр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тора.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Заеданий не должно быть</w:t>
            </w: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5 Проверить уровни:</w:t>
            </w: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- масла в двигателе;</w:t>
            </w: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- охлаждающей жидкости </w:t>
            </w: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</w:p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- масла в насосе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</w:p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Уровень масла должен соо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 xml:space="preserve">ветствовать отметке «мах». </w:t>
            </w:r>
          </w:p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Уровень жидкости должен соответствовать отметке «мах».</w:t>
            </w:r>
          </w:p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Уровень масла в насосе должен соответствовать ри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ке «</w:t>
            </w:r>
            <w:r>
              <w:rPr>
                <w:sz w:val="18"/>
                <w:lang w:val="en-US"/>
              </w:rPr>
              <w:t>min</w:t>
            </w:r>
            <w:r>
              <w:rPr>
                <w:sz w:val="18"/>
              </w:rPr>
              <w:t xml:space="preserve">» на щупе. </w:t>
            </w: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</w:p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Щуп  двигателя</w:t>
            </w:r>
          </w:p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ВАЗ-2103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6 Проверить натяжение ремня генератора. 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  <w:r>
              <w:rPr>
                <w:sz w:val="18"/>
              </w:rPr>
              <w:t>см. «Руководство по техн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ческому обслуживанию и ремонту двигат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ля ВАЗ2103</w:t>
            </w: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173" w:type="dxa"/>
          </w:tcPr>
          <w:p w:rsidR="005C0B48" w:rsidRDefault="005C0B48" w:rsidP="00FC255D">
            <w:pPr>
              <w:spacing w:line="26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7 Провернуть несколько раз вал дв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гателя</w:t>
            </w:r>
          </w:p>
        </w:tc>
        <w:tc>
          <w:tcPr>
            <w:tcW w:w="2665" w:type="dxa"/>
          </w:tcPr>
          <w:p w:rsidR="005C0B48" w:rsidRDefault="005C0B48" w:rsidP="00FC255D">
            <w:pPr>
              <w:spacing w:line="260" w:lineRule="exact"/>
              <w:ind w:left="-20" w:right="-35" w:firstLine="0"/>
              <w:jc w:val="left"/>
              <w:rPr>
                <w:sz w:val="18"/>
              </w:rPr>
            </w:pPr>
          </w:p>
        </w:tc>
        <w:tc>
          <w:tcPr>
            <w:tcW w:w="1675" w:type="dxa"/>
          </w:tcPr>
          <w:p w:rsidR="005C0B48" w:rsidRDefault="005C0B48" w:rsidP="00FC255D">
            <w:pPr>
              <w:spacing w:line="260" w:lineRule="exact"/>
              <w:ind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Ключи комплекта ЗИП</w:t>
            </w:r>
          </w:p>
        </w:tc>
      </w:tr>
    </w:tbl>
    <w:p w:rsidR="005C0B48" w:rsidRDefault="007E7216">
      <w:pPr>
        <w:pStyle w:val="a3"/>
        <w:ind w:firstLine="0"/>
        <w:jc w:val="center"/>
      </w:pPr>
      <w:r>
        <w:rPr>
          <w:noProof/>
          <w:sz w:val="6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94615</wp:posOffset>
                </wp:positionV>
                <wp:extent cx="457200" cy="274320"/>
                <wp:effectExtent l="0" t="0" r="0" b="0"/>
                <wp:wrapNone/>
                <wp:docPr id="2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4" type="#_x0000_t202" style="position:absolute;left:0;text-align:left;margin-left:162.65pt;margin-top:7.45pt;width:36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enuQIAAME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5C0B48" w:rsidRDefault="005C0B48">
      <w:pPr>
        <w:jc w:val="center"/>
        <w:rPr>
          <w:sz w:val="6"/>
        </w:rPr>
      </w:pPr>
      <w:r>
        <w:rPr>
          <w:sz w:val="6"/>
        </w:rPr>
        <w:br w:type="page"/>
      </w:r>
    </w:p>
    <w:p w:rsidR="005C0B48" w:rsidRDefault="005C0B48" w:rsidP="00FC255D">
      <w:pPr>
        <w:pStyle w:val="a3"/>
        <w:spacing w:line="260" w:lineRule="exact"/>
        <w:ind w:firstLine="0"/>
        <w:jc w:val="center"/>
        <w:rPr>
          <w:b/>
          <w:sz w:val="18"/>
        </w:rPr>
      </w:pPr>
      <w:r>
        <w:rPr>
          <w:b/>
          <w:sz w:val="18"/>
        </w:rPr>
        <w:t>9 ТЕХНИЧЕСКОЕ ОБСЛУЖИВАНИЕ</w:t>
      </w:r>
    </w:p>
    <w:p w:rsidR="005C0B48" w:rsidRDefault="005C0B48">
      <w:pPr>
        <w:pStyle w:val="a3"/>
        <w:spacing w:line="260" w:lineRule="exact"/>
        <w:jc w:val="center"/>
        <w:rPr>
          <w:b/>
          <w:sz w:val="18"/>
        </w:rPr>
      </w:pPr>
    </w:p>
    <w:p w:rsidR="005C0B48" w:rsidRDefault="005C0B48">
      <w:pPr>
        <w:pStyle w:val="21"/>
        <w:spacing w:line="260" w:lineRule="exact"/>
        <w:ind w:left="0" w:firstLine="720"/>
        <w:rPr>
          <w:sz w:val="18"/>
        </w:rPr>
      </w:pPr>
      <w:r>
        <w:rPr>
          <w:sz w:val="18"/>
        </w:rPr>
        <w:t>9.1 Безотказность работы мотопомпы в течение длительного времени в зн</w:t>
      </w:r>
      <w:r>
        <w:rPr>
          <w:sz w:val="18"/>
        </w:rPr>
        <w:t>а</w:t>
      </w:r>
      <w:r>
        <w:rPr>
          <w:sz w:val="18"/>
        </w:rPr>
        <w:t>чительной степени зависит от правильного и своевременного технического обслуж</w:t>
      </w:r>
      <w:r>
        <w:rPr>
          <w:sz w:val="18"/>
        </w:rPr>
        <w:t>и</w:t>
      </w:r>
      <w:r>
        <w:rPr>
          <w:sz w:val="18"/>
        </w:rPr>
        <w:t>вания.</w:t>
      </w:r>
    </w:p>
    <w:p w:rsidR="005C0B48" w:rsidRDefault="005C0B48">
      <w:pPr>
        <w:pStyle w:val="21"/>
        <w:spacing w:line="260" w:lineRule="exact"/>
        <w:ind w:left="0" w:firstLine="720"/>
        <w:rPr>
          <w:sz w:val="18"/>
        </w:rPr>
      </w:pPr>
      <w:r>
        <w:rPr>
          <w:sz w:val="18"/>
        </w:rPr>
        <w:t>9.2 Техническое обслуживание мотопомпы заключается в периодической проверке состояния узлов и механизмов, проведении необходимых ремонтных работ, р</w:t>
      </w:r>
      <w:r>
        <w:rPr>
          <w:sz w:val="18"/>
        </w:rPr>
        <w:t>е</w:t>
      </w:r>
      <w:r>
        <w:rPr>
          <w:sz w:val="18"/>
        </w:rPr>
        <w:t>гулировки, смазки.</w:t>
      </w:r>
    </w:p>
    <w:p w:rsidR="005C0B48" w:rsidRDefault="005C0B48">
      <w:pPr>
        <w:pStyle w:val="a3"/>
        <w:spacing w:line="260" w:lineRule="exact"/>
        <w:jc w:val="left"/>
        <w:rPr>
          <w:sz w:val="18"/>
        </w:rPr>
      </w:pPr>
      <w:r>
        <w:rPr>
          <w:sz w:val="18"/>
        </w:rPr>
        <w:t>9.3 Техническое обслуживание мотопомпы по объему выполняемых работ и периодичности их проведения подраздел</w:t>
      </w:r>
      <w:r>
        <w:rPr>
          <w:sz w:val="18"/>
        </w:rPr>
        <w:t>я</w:t>
      </w:r>
      <w:r>
        <w:rPr>
          <w:sz w:val="18"/>
        </w:rPr>
        <w:t>ется на виды: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 xml:space="preserve">- текущее - по завершению работы мотопомпы; 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- ежемесячное техническое обслуживание;</w:t>
      </w:r>
    </w:p>
    <w:p w:rsidR="005C0B48" w:rsidRDefault="005C0B48">
      <w:pPr>
        <w:pStyle w:val="23"/>
        <w:spacing w:after="0" w:line="260" w:lineRule="exact"/>
        <w:ind w:left="0" w:firstLine="720"/>
        <w:rPr>
          <w:sz w:val="18"/>
        </w:rPr>
      </w:pPr>
      <w:r>
        <w:rPr>
          <w:sz w:val="18"/>
        </w:rPr>
        <w:t>- техническое обслуживание № 1 (ТО-1), проводимое через 30 часов работы мотопо</w:t>
      </w:r>
      <w:r>
        <w:rPr>
          <w:sz w:val="18"/>
        </w:rPr>
        <w:t>м</w:t>
      </w:r>
      <w:r>
        <w:rPr>
          <w:sz w:val="18"/>
        </w:rPr>
        <w:t xml:space="preserve">пы; </w:t>
      </w:r>
    </w:p>
    <w:p w:rsidR="005C0B48" w:rsidRDefault="005C0B48">
      <w:pPr>
        <w:pStyle w:val="23"/>
        <w:spacing w:after="0" w:line="260" w:lineRule="exact"/>
        <w:ind w:left="0" w:firstLine="720"/>
        <w:rPr>
          <w:sz w:val="18"/>
        </w:rPr>
      </w:pPr>
      <w:r>
        <w:rPr>
          <w:sz w:val="18"/>
        </w:rPr>
        <w:t>- техническое обслуживание № 2 (ТО-2), проводимое через каждые 100 ч</w:t>
      </w:r>
      <w:r>
        <w:rPr>
          <w:sz w:val="18"/>
        </w:rPr>
        <w:t>а</w:t>
      </w:r>
      <w:r>
        <w:rPr>
          <w:sz w:val="18"/>
        </w:rPr>
        <w:t>сов работы мот</w:t>
      </w:r>
      <w:r>
        <w:rPr>
          <w:sz w:val="18"/>
        </w:rPr>
        <w:t>о</w:t>
      </w:r>
      <w:r>
        <w:rPr>
          <w:sz w:val="18"/>
        </w:rPr>
        <w:t>помпы.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9.4 Текущее обслуживание по завершению работы мот</w:t>
      </w:r>
      <w:r>
        <w:rPr>
          <w:sz w:val="18"/>
        </w:rPr>
        <w:t>о</w:t>
      </w:r>
      <w:r>
        <w:rPr>
          <w:sz w:val="18"/>
        </w:rPr>
        <w:t>помпы: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1 Слить воду из полости насоса.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 xml:space="preserve">2 Отсоединить и разобрать всасывающий рукав. 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3 Проверить сетку на входе насоса, при наличии загрязнений оч</w:t>
      </w:r>
      <w:r>
        <w:rPr>
          <w:sz w:val="18"/>
        </w:rPr>
        <w:t>и</w:t>
      </w:r>
      <w:r>
        <w:rPr>
          <w:sz w:val="18"/>
        </w:rPr>
        <w:t>стить.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4 Надеть заглушку на всасывающий патрубок.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5 Отсоединить напорные рукава и слить из них воду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6 Просушить напорные и всасывающие рукава.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7 Проверить уровень:</w:t>
      </w:r>
    </w:p>
    <w:p w:rsidR="005C0B48" w:rsidRDefault="005C0B48">
      <w:pPr>
        <w:pStyle w:val="30"/>
        <w:spacing w:line="260" w:lineRule="exact"/>
        <w:ind w:left="0" w:firstLine="993"/>
        <w:rPr>
          <w:sz w:val="18"/>
        </w:rPr>
      </w:pPr>
      <w:r>
        <w:rPr>
          <w:sz w:val="18"/>
        </w:rPr>
        <w:t>- охлаждающей жидкости;</w:t>
      </w:r>
    </w:p>
    <w:p w:rsidR="005C0B48" w:rsidRDefault="005C0B48">
      <w:pPr>
        <w:pStyle w:val="30"/>
        <w:spacing w:line="260" w:lineRule="exact"/>
        <w:ind w:left="0" w:firstLine="993"/>
        <w:rPr>
          <w:sz w:val="18"/>
        </w:rPr>
      </w:pPr>
      <w:r>
        <w:rPr>
          <w:sz w:val="18"/>
        </w:rPr>
        <w:t>- масла в двигателе;</w:t>
      </w:r>
    </w:p>
    <w:p w:rsidR="005C0B48" w:rsidRDefault="005C0B48">
      <w:pPr>
        <w:pStyle w:val="30"/>
        <w:spacing w:line="260" w:lineRule="exact"/>
        <w:ind w:left="0" w:firstLine="993"/>
        <w:rPr>
          <w:sz w:val="18"/>
        </w:rPr>
      </w:pPr>
      <w:r>
        <w:rPr>
          <w:sz w:val="18"/>
        </w:rPr>
        <w:t>- масла в корпуса 2 привода систему вакуумирования.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8 Очистить от грязи, протереть насухо все оборудование мотопо</w:t>
      </w:r>
      <w:r>
        <w:rPr>
          <w:sz w:val="18"/>
        </w:rPr>
        <w:t>м</w:t>
      </w:r>
      <w:r>
        <w:rPr>
          <w:sz w:val="18"/>
        </w:rPr>
        <w:t>пы.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9 Внимательно осмотреть все соединения:</w:t>
      </w:r>
    </w:p>
    <w:p w:rsidR="005C0B48" w:rsidRDefault="005C0B48">
      <w:pPr>
        <w:pStyle w:val="30"/>
        <w:spacing w:line="260" w:lineRule="exact"/>
        <w:ind w:left="0" w:firstLine="993"/>
        <w:rPr>
          <w:sz w:val="18"/>
        </w:rPr>
      </w:pPr>
      <w:r>
        <w:rPr>
          <w:sz w:val="18"/>
        </w:rPr>
        <w:t>- системы охлаждения двигателя;</w:t>
      </w:r>
    </w:p>
    <w:p w:rsidR="005C0B48" w:rsidRDefault="005C0B48" w:rsidP="00FC255D">
      <w:pPr>
        <w:pStyle w:val="30"/>
        <w:spacing w:line="260" w:lineRule="exact"/>
        <w:ind w:left="0" w:right="-709" w:firstLine="993"/>
        <w:rPr>
          <w:sz w:val="18"/>
        </w:rPr>
      </w:pPr>
      <w:r>
        <w:rPr>
          <w:sz w:val="18"/>
        </w:rPr>
        <w:t xml:space="preserve">- системы питания двигателя. 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10 Устранить все замечания, выявленные по ходу работы мотопо</w:t>
      </w:r>
      <w:r>
        <w:rPr>
          <w:sz w:val="18"/>
        </w:rPr>
        <w:t>м</w:t>
      </w:r>
      <w:r>
        <w:rPr>
          <w:sz w:val="18"/>
        </w:rPr>
        <w:t>пы.</w:t>
      </w:r>
    </w:p>
    <w:p w:rsidR="005C0B48" w:rsidRDefault="005C0B48">
      <w:pPr>
        <w:pStyle w:val="a7"/>
        <w:spacing w:after="0" w:line="260" w:lineRule="exact"/>
        <w:ind w:firstLine="720"/>
        <w:rPr>
          <w:sz w:val="18"/>
        </w:rPr>
      </w:pPr>
      <w:r>
        <w:rPr>
          <w:sz w:val="18"/>
        </w:rPr>
        <w:t>11 Проверить механические соединения оборудования и узлов мотопомпы, устранить все нар</w:t>
      </w:r>
      <w:r>
        <w:rPr>
          <w:sz w:val="18"/>
        </w:rPr>
        <w:t>у</w:t>
      </w:r>
      <w:r>
        <w:rPr>
          <w:sz w:val="18"/>
        </w:rPr>
        <w:t>шения.</w:t>
      </w:r>
    </w:p>
    <w:p w:rsidR="005C0B48" w:rsidRDefault="005C0B48">
      <w:pPr>
        <w:pStyle w:val="a7"/>
        <w:spacing w:after="0" w:line="260" w:lineRule="exact"/>
        <w:ind w:firstLine="720"/>
        <w:rPr>
          <w:sz w:val="18"/>
        </w:rPr>
      </w:pPr>
      <w:r>
        <w:rPr>
          <w:sz w:val="18"/>
        </w:rPr>
        <w:t>12 По окончании работы мотопомпы занести в журнал эксплуатации след</w:t>
      </w:r>
      <w:r>
        <w:rPr>
          <w:sz w:val="18"/>
        </w:rPr>
        <w:t>у</w:t>
      </w:r>
      <w:r>
        <w:rPr>
          <w:sz w:val="18"/>
        </w:rPr>
        <w:t>ющие да</w:t>
      </w:r>
      <w:r>
        <w:rPr>
          <w:sz w:val="18"/>
        </w:rPr>
        <w:t>н</w:t>
      </w:r>
      <w:r>
        <w:rPr>
          <w:sz w:val="18"/>
        </w:rPr>
        <w:t>ные: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- время наработки мотопомпы;</w:t>
      </w:r>
    </w:p>
    <w:p w:rsidR="005C0B48" w:rsidRDefault="005C0B48">
      <w:pPr>
        <w:pStyle w:val="30"/>
        <w:spacing w:line="260" w:lineRule="exact"/>
        <w:ind w:left="0" w:firstLine="720"/>
        <w:rPr>
          <w:sz w:val="18"/>
        </w:rPr>
      </w:pPr>
      <w:r>
        <w:rPr>
          <w:sz w:val="18"/>
        </w:rPr>
        <w:t>- объем проделанных работ;</w:t>
      </w:r>
    </w:p>
    <w:p w:rsidR="005C0B48" w:rsidRDefault="005C0B48">
      <w:pPr>
        <w:pStyle w:val="30"/>
        <w:spacing w:line="260" w:lineRule="exact"/>
        <w:ind w:left="0" w:firstLine="737"/>
        <w:rPr>
          <w:sz w:val="18"/>
        </w:rPr>
      </w:pPr>
      <w:r>
        <w:rPr>
          <w:sz w:val="18"/>
        </w:rPr>
        <w:t>- выявленные неисправности в процессе работы;</w:t>
      </w:r>
    </w:p>
    <w:p w:rsidR="005C0B48" w:rsidRDefault="005C0B48">
      <w:pPr>
        <w:pStyle w:val="30"/>
        <w:spacing w:line="260" w:lineRule="exact"/>
        <w:ind w:left="0" w:firstLine="737"/>
        <w:rPr>
          <w:sz w:val="18"/>
        </w:rPr>
      </w:pPr>
      <w:r>
        <w:rPr>
          <w:sz w:val="18"/>
        </w:rPr>
        <w:t>- учет технического состояния.</w:t>
      </w:r>
    </w:p>
    <w:p w:rsidR="005C0B48" w:rsidRDefault="007E7216" w:rsidP="00FC255D">
      <w:pPr>
        <w:ind w:hanging="284"/>
        <w:rPr>
          <w:sz w:val="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97790</wp:posOffset>
                </wp:positionV>
                <wp:extent cx="457200" cy="274320"/>
                <wp:effectExtent l="0" t="0" r="0" b="0"/>
                <wp:wrapNone/>
                <wp:docPr id="2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5" type="#_x0000_t202" style="position:absolute;left:0;text-align:left;margin-left:137.25pt;margin-top:7.7pt;width:36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k9uQIAAME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6"/>
        </w:rPr>
        <w:br w:type="column"/>
      </w:r>
      <w:r>
        <w:rPr>
          <w:noProof/>
          <w:sz w:val="6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806450</wp:posOffset>
                </wp:positionV>
                <wp:extent cx="457200" cy="274320"/>
                <wp:effectExtent l="0" t="0" r="0" b="0"/>
                <wp:wrapNone/>
                <wp:docPr id="2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6" type="#_x0000_t202" style="position:absolute;left:0;text-align:left;margin-left:169.85pt;margin-top:63.5pt;width:36pt;height:21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736" w:type="dxa"/>
        <w:jc w:val="center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412"/>
        <w:gridCol w:w="5237"/>
        <w:gridCol w:w="412"/>
        <w:gridCol w:w="1263"/>
        <w:gridCol w:w="412"/>
      </w:tblGrid>
      <w:tr w:rsidR="005C0B48">
        <w:tblPrEx>
          <w:tblCellMar>
            <w:top w:w="0" w:type="dxa"/>
            <w:bottom w:w="0" w:type="dxa"/>
          </w:tblCellMar>
        </w:tblPrEx>
        <w:trPr>
          <w:gridAfter w:val="1"/>
          <w:wAfter w:w="412" w:type="dxa"/>
          <w:trHeight w:val="71"/>
          <w:tblHeader/>
          <w:jc w:val="center"/>
        </w:trPr>
        <w:tc>
          <w:tcPr>
            <w:tcW w:w="5649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показателей</w:t>
            </w:r>
          </w:p>
        </w:tc>
        <w:tc>
          <w:tcPr>
            <w:tcW w:w="1675" w:type="dxa"/>
            <w:gridSpan w:val="2"/>
          </w:tcPr>
          <w:p w:rsidR="005C0B48" w:rsidRDefault="005C0B48">
            <w:pPr>
              <w:pStyle w:val="6"/>
              <w:spacing w:line="240" w:lineRule="auto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Значения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1"/>
          <w:wBefore w:w="412" w:type="dxa"/>
          <w:jc w:val="center"/>
        </w:trPr>
        <w:tc>
          <w:tcPr>
            <w:tcW w:w="5649" w:type="dxa"/>
            <w:gridSpan w:val="2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Система зажигания</w:t>
            </w:r>
          </w:p>
        </w:tc>
        <w:tc>
          <w:tcPr>
            <w:tcW w:w="1675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контактная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1"/>
          <w:wBefore w:w="412" w:type="dxa"/>
          <w:jc w:val="center"/>
        </w:trPr>
        <w:tc>
          <w:tcPr>
            <w:tcW w:w="5649" w:type="dxa"/>
            <w:gridSpan w:val="2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Система охлаждения</w:t>
            </w:r>
          </w:p>
        </w:tc>
        <w:tc>
          <w:tcPr>
            <w:tcW w:w="1675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принудител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ная (т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сол)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1"/>
          <w:wBefore w:w="412" w:type="dxa"/>
          <w:jc w:val="center"/>
        </w:trPr>
        <w:tc>
          <w:tcPr>
            <w:tcW w:w="5649" w:type="dxa"/>
            <w:gridSpan w:val="2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Применяемое топливо – бензин автомобильный по ДСТУ 4063-2001 с октановым числом по исследовательскому м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тоду, не менее</w:t>
            </w:r>
          </w:p>
        </w:tc>
        <w:tc>
          <w:tcPr>
            <w:tcW w:w="1675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Before w:val="1"/>
          <w:wBefore w:w="412" w:type="dxa"/>
          <w:trHeight w:val="849"/>
          <w:jc w:val="center"/>
        </w:trPr>
        <w:tc>
          <w:tcPr>
            <w:tcW w:w="5649" w:type="dxa"/>
            <w:gridSpan w:val="2"/>
          </w:tcPr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Расход топлива при работе мотопомпы в номинальном р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жиме, давление на выходе 5кгс/см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, вращение двиг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теля 2000 об/мин. (+100), л/час</w:t>
            </w:r>
          </w:p>
          <w:p w:rsidR="005C0B48" w:rsidRDefault="005C0B48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ВАЗ-2103</w:t>
            </w:r>
          </w:p>
        </w:tc>
        <w:tc>
          <w:tcPr>
            <w:tcW w:w="1675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</w:p>
          <w:p w:rsidR="005C0B48" w:rsidRDefault="005C0B48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</w:tr>
    </w:tbl>
    <w:p w:rsidR="005C0B48" w:rsidRDefault="005C0B48" w:rsidP="00FC255D">
      <w:pPr>
        <w:ind w:firstLine="0"/>
        <w:rPr>
          <w:sz w:val="18"/>
        </w:rPr>
      </w:pPr>
    </w:p>
    <w:p w:rsidR="005C0B48" w:rsidRDefault="005C0B48" w:rsidP="00FC255D">
      <w:pPr>
        <w:rPr>
          <w:sz w:val="18"/>
        </w:rPr>
      </w:pPr>
      <w:r>
        <w:rPr>
          <w:sz w:val="18"/>
        </w:rPr>
        <w:t>3.3 Мотопомпа имеет подогрев насосного узла охлаждающей жидкостью приводного двигателя. Это позволяет обесп</w:t>
      </w:r>
      <w:r>
        <w:rPr>
          <w:sz w:val="18"/>
        </w:rPr>
        <w:t>е</w:t>
      </w:r>
      <w:r>
        <w:rPr>
          <w:sz w:val="18"/>
        </w:rPr>
        <w:t>чить:</w:t>
      </w:r>
    </w:p>
    <w:p w:rsidR="005C0B48" w:rsidRDefault="005C0B48" w:rsidP="00FC255D">
      <w:pPr>
        <w:ind w:firstLine="709"/>
        <w:rPr>
          <w:sz w:val="18"/>
        </w:rPr>
      </w:pPr>
      <w:r>
        <w:rPr>
          <w:sz w:val="18"/>
        </w:rPr>
        <w:t>- осушку полости насосного узла;</w:t>
      </w:r>
    </w:p>
    <w:p w:rsidR="005C0B48" w:rsidRDefault="005C0B48" w:rsidP="00FC255D">
      <w:pPr>
        <w:ind w:firstLine="709"/>
        <w:rPr>
          <w:sz w:val="18"/>
        </w:rPr>
      </w:pPr>
      <w:r>
        <w:rPr>
          <w:sz w:val="18"/>
        </w:rPr>
        <w:t>- оттайку остатков воды в полости насоса при запуске Мотопомпы в холодное вр</w:t>
      </w:r>
      <w:r>
        <w:rPr>
          <w:sz w:val="18"/>
        </w:rPr>
        <w:t>е</w:t>
      </w:r>
      <w:r>
        <w:rPr>
          <w:sz w:val="18"/>
        </w:rPr>
        <w:t>мя года.</w:t>
      </w:r>
    </w:p>
    <w:p w:rsidR="005C0B48" w:rsidRDefault="005C0B48" w:rsidP="00FC255D">
      <w:pPr>
        <w:pStyle w:val="3"/>
        <w:ind w:firstLine="0"/>
        <w:rPr>
          <w:b w:val="0"/>
          <w:sz w:val="18"/>
        </w:rPr>
      </w:pPr>
      <w:r>
        <w:rPr>
          <w:b w:val="0"/>
          <w:sz w:val="18"/>
        </w:rPr>
        <w:t>Применяемые горюче-смазочные материалы и</w:t>
      </w:r>
    </w:p>
    <w:p w:rsidR="005C0B48" w:rsidRDefault="005C0B48" w:rsidP="00FC255D">
      <w:pPr>
        <w:ind w:firstLine="0"/>
        <w:jc w:val="center"/>
        <w:rPr>
          <w:sz w:val="18"/>
        </w:rPr>
      </w:pPr>
      <w:r>
        <w:rPr>
          <w:sz w:val="18"/>
        </w:rPr>
        <w:t>эксплуатационные жидкости</w:t>
      </w:r>
    </w:p>
    <w:p w:rsidR="005C0B48" w:rsidRDefault="005C0B48" w:rsidP="00FC255D">
      <w:pPr>
        <w:pStyle w:val="a7"/>
        <w:spacing w:after="0"/>
        <w:ind w:left="709" w:firstLine="0"/>
        <w:jc w:val="right"/>
        <w:rPr>
          <w:sz w:val="18"/>
        </w:rPr>
      </w:pPr>
      <w:r>
        <w:rPr>
          <w:sz w:val="18"/>
        </w:rPr>
        <w:t>Та</w:t>
      </w:r>
      <w:r>
        <w:rPr>
          <w:sz w:val="18"/>
        </w:rPr>
        <w:t>б</w:t>
      </w:r>
      <w:r>
        <w:rPr>
          <w:sz w:val="18"/>
        </w:rPr>
        <w:t>лица 2</w:t>
      </w:r>
    </w:p>
    <w:tbl>
      <w:tblPr>
        <w:tblW w:w="7394" w:type="dxa"/>
        <w:jc w:val="center"/>
        <w:tblInd w:w="1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32"/>
        <w:gridCol w:w="2290"/>
        <w:gridCol w:w="132"/>
        <w:gridCol w:w="3126"/>
        <w:gridCol w:w="132"/>
        <w:gridCol w:w="1452"/>
        <w:gridCol w:w="130"/>
      </w:tblGrid>
      <w:tr w:rsidR="005C0B48">
        <w:tblPrEx>
          <w:tblCellMar>
            <w:top w:w="0" w:type="dxa"/>
            <w:bottom w:w="0" w:type="dxa"/>
          </w:tblCellMar>
        </w:tblPrEx>
        <w:trPr>
          <w:gridBefore w:val="1"/>
          <w:wBefore w:w="132" w:type="dxa"/>
          <w:jc w:val="center"/>
        </w:trPr>
        <w:tc>
          <w:tcPr>
            <w:tcW w:w="2422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Материалы</w:t>
            </w:r>
          </w:p>
        </w:tc>
        <w:tc>
          <w:tcPr>
            <w:tcW w:w="3258" w:type="dxa"/>
            <w:gridSpan w:val="2"/>
          </w:tcPr>
          <w:p w:rsidR="005C0B48" w:rsidRDefault="005C0B48">
            <w:pPr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Место заправки и смазывания</w:t>
            </w:r>
          </w:p>
        </w:tc>
        <w:tc>
          <w:tcPr>
            <w:tcW w:w="1582" w:type="dxa"/>
            <w:gridSpan w:val="2"/>
          </w:tcPr>
          <w:p w:rsidR="005C0B48" w:rsidRDefault="005C0B48" w:rsidP="00FC255D">
            <w:pPr>
              <w:ind w:left="-59" w:right="7" w:firstLine="0"/>
              <w:jc w:val="center"/>
              <w:rPr>
                <w:sz w:val="16"/>
              </w:rPr>
            </w:pPr>
            <w:r>
              <w:rPr>
                <w:sz w:val="16"/>
              </w:rPr>
              <w:t>Вмест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>мость (литр)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1"/>
          <w:wAfter w:w="130" w:type="dxa"/>
          <w:jc w:val="center"/>
        </w:trPr>
        <w:tc>
          <w:tcPr>
            <w:tcW w:w="2422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Автомобильный бе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зин А-92</w:t>
            </w:r>
          </w:p>
        </w:tc>
        <w:tc>
          <w:tcPr>
            <w:tcW w:w="3258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Топливный бак-2шт.</w:t>
            </w:r>
          </w:p>
        </w:tc>
        <w:tc>
          <w:tcPr>
            <w:tcW w:w="1584" w:type="dxa"/>
            <w:gridSpan w:val="2"/>
          </w:tcPr>
          <w:p w:rsidR="005C0B48" w:rsidRDefault="005C0B48" w:rsidP="00FC255D">
            <w:pPr>
              <w:ind w:left="-59" w:right="7" w:firstLine="0"/>
              <w:jc w:val="center"/>
              <w:rPr>
                <w:sz w:val="18"/>
              </w:rPr>
            </w:pPr>
            <w:r>
              <w:rPr>
                <w:sz w:val="18"/>
              </w:rPr>
              <w:t>20х2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1"/>
          <w:wAfter w:w="130" w:type="dxa"/>
          <w:jc w:val="center"/>
        </w:trPr>
        <w:tc>
          <w:tcPr>
            <w:tcW w:w="2422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Охлаждающая жи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кость тосол А-40</w:t>
            </w:r>
          </w:p>
        </w:tc>
        <w:tc>
          <w:tcPr>
            <w:tcW w:w="3258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Система охлаждения двиг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теля</w:t>
            </w:r>
          </w:p>
        </w:tc>
        <w:tc>
          <w:tcPr>
            <w:tcW w:w="1584" w:type="dxa"/>
            <w:gridSpan w:val="2"/>
          </w:tcPr>
          <w:p w:rsidR="005C0B48" w:rsidRDefault="005C0B48" w:rsidP="00FC255D">
            <w:pPr>
              <w:ind w:left="-59" w:right="7"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1"/>
          <w:wAfter w:w="130" w:type="dxa"/>
          <w:jc w:val="center"/>
        </w:trPr>
        <w:tc>
          <w:tcPr>
            <w:tcW w:w="2422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Моторное масло</w:t>
            </w:r>
          </w:p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М-6 3/12 1 вс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сезонное</w:t>
            </w:r>
          </w:p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М-8 ГИ – зимнее</w:t>
            </w:r>
          </w:p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М-5 3/10 1 – всесезо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ное</w:t>
            </w:r>
          </w:p>
        </w:tc>
        <w:tc>
          <w:tcPr>
            <w:tcW w:w="3258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Смазочная система двигат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ля</w:t>
            </w:r>
          </w:p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от – 20</w:t>
            </w:r>
            <w:r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от – 25</w:t>
            </w:r>
            <w:r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 до +15</w:t>
            </w:r>
            <w:r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от – 30</w:t>
            </w:r>
            <w:r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 до + 30</w:t>
            </w:r>
            <w:r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 xml:space="preserve">С </w:t>
            </w:r>
          </w:p>
        </w:tc>
        <w:tc>
          <w:tcPr>
            <w:tcW w:w="1584" w:type="dxa"/>
            <w:gridSpan w:val="2"/>
          </w:tcPr>
          <w:p w:rsidR="005C0B48" w:rsidRDefault="005C0B48" w:rsidP="00FC255D">
            <w:pPr>
              <w:ind w:left="-59" w:right="7" w:firstLine="0"/>
              <w:jc w:val="center"/>
              <w:rPr>
                <w:sz w:val="18"/>
              </w:rPr>
            </w:pPr>
          </w:p>
          <w:p w:rsidR="005C0B48" w:rsidRDefault="005C0B48" w:rsidP="00FC255D">
            <w:pPr>
              <w:ind w:left="-59" w:right="7" w:firstLine="0"/>
              <w:jc w:val="center"/>
              <w:rPr>
                <w:sz w:val="18"/>
              </w:rPr>
            </w:pPr>
            <w:r>
              <w:rPr>
                <w:sz w:val="18"/>
              </w:rPr>
              <w:t>3,75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gridAfter w:val="1"/>
          <w:wAfter w:w="130" w:type="dxa"/>
          <w:jc w:val="center"/>
        </w:trPr>
        <w:tc>
          <w:tcPr>
            <w:tcW w:w="2422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Трансмиссионное масло ТАД-</w:t>
            </w:r>
            <w:smartTag w:uri="urn:schemas-microsoft-com:office:smarttags" w:element="metricconverter">
              <w:smartTagPr>
                <w:attr w:name="ProductID" w:val="17, л"/>
              </w:smartTagPr>
              <w:r>
                <w:rPr>
                  <w:sz w:val="18"/>
                </w:rPr>
                <w:t>17, л</w:t>
              </w:r>
            </w:smartTag>
          </w:p>
        </w:tc>
        <w:tc>
          <w:tcPr>
            <w:tcW w:w="3258" w:type="dxa"/>
            <w:gridSpan w:val="2"/>
          </w:tcPr>
          <w:p w:rsidR="005C0B48" w:rsidRDefault="005C0B48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Корпус привода поршневого н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соса</w:t>
            </w:r>
          </w:p>
        </w:tc>
        <w:tc>
          <w:tcPr>
            <w:tcW w:w="1584" w:type="dxa"/>
            <w:gridSpan w:val="2"/>
          </w:tcPr>
          <w:p w:rsidR="005C0B48" w:rsidRDefault="005C0B48" w:rsidP="00FC255D">
            <w:pPr>
              <w:ind w:left="-59" w:right="7" w:firstLine="0"/>
              <w:jc w:val="center"/>
              <w:rPr>
                <w:sz w:val="18"/>
              </w:rPr>
            </w:pPr>
            <w:r>
              <w:rPr>
                <w:sz w:val="18"/>
              </w:rPr>
              <w:t>0,15</w:t>
            </w:r>
          </w:p>
        </w:tc>
      </w:tr>
    </w:tbl>
    <w:p w:rsidR="005C0B48" w:rsidRDefault="005C0B48">
      <w:pPr>
        <w:pStyle w:val="3"/>
        <w:rPr>
          <w:b w:val="0"/>
          <w:sz w:val="18"/>
        </w:rPr>
      </w:pPr>
    </w:p>
    <w:p w:rsidR="005C0B48" w:rsidRDefault="005C0B48" w:rsidP="00FC255D">
      <w:pPr>
        <w:pStyle w:val="3"/>
        <w:ind w:firstLine="0"/>
        <w:rPr>
          <w:sz w:val="18"/>
        </w:rPr>
      </w:pPr>
      <w:r>
        <w:rPr>
          <w:sz w:val="18"/>
        </w:rPr>
        <w:t>4. Комплект поставки</w:t>
      </w:r>
    </w:p>
    <w:p w:rsidR="005C0B48" w:rsidRDefault="005C0B48" w:rsidP="00FC255D">
      <w:pPr>
        <w:pStyle w:val="4"/>
        <w:tabs>
          <w:tab w:val="left" w:pos="7513"/>
        </w:tabs>
        <w:ind w:firstLine="709"/>
        <w:rPr>
          <w:b w:val="0"/>
          <w:sz w:val="18"/>
        </w:rPr>
      </w:pPr>
      <w:r>
        <w:rPr>
          <w:b w:val="0"/>
          <w:sz w:val="18"/>
        </w:rPr>
        <w:t>Та</w:t>
      </w:r>
      <w:r>
        <w:rPr>
          <w:b w:val="0"/>
          <w:sz w:val="18"/>
        </w:rPr>
        <w:t>б</w:t>
      </w:r>
      <w:r>
        <w:rPr>
          <w:b w:val="0"/>
          <w:sz w:val="18"/>
        </w:rPr>
        <w:t>лица 3</w:t>
      </w:r>
    </w:p>
    <w:tbl>
      <w:tblPr>
        <w:tblpPr w:leftFromText="180" w:rightFromText="180" w:vertAnchor="text" w:horzAnchor="margin" w:tblpXSpec="right" w:tblpY="81"/>
        <w:tblW w:w="7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3572"/>
        <w:gridCol w:w="992"/>
      </w:tblGrid>
      <w:tr w:rsidR="005C0B48" w:rsidRPr="000557D5">
        <w:trPr>
          <w:trHeight w:val="348"/>
        </w:trPr>
        <w:tc>
          <w:tcPr>
            <w:tcW w:w="2850" w:type="dxa"/>
            <w:shd w:val="clear" w:color="auto" w:fill="auto"/>
          </w:tcPr>
          <w:p w:rsidR="005C0B48" w:rsidRPr="000557D5" w:rsidRDefault="005C0B48" w:rsidP="00FC255D">
            <w:pPr>
              <w:ind w:left="-94" w:right="-89" w:hanging="16"/>
              <w:jc w:val="center"/>
              <w:rPr>
                <w:sz w:val="16"/>
              </w:rPr>
            </w:pPr>
            <w:r w:rsidRPr="000557D5">
              <w:rPr>
                <w:sz w:val="16"/>
              </w:rPr>
              <w:t>Обозначение</w:t>
            </w:r>
          </w:p>
        </w:tc>
        <w:tc>
          <w:tcPr>
            <w:tcW w:w="3572" w:type="dxa"/>
            <w:shd w:val="clear" w:color="auto" w:fill="auto"/>
          </w:tcPr>
          <w:p w:rsidR="005C0B48" w:rsidRPr="000557D5" w:rsidRDefault="005C0B48" w:rsidP="00FC255D">
            <w:pPr>
              <w:ind w:left="-45" w:right="3" w:firstLine="0"/>
              <w:jc w:val="center"/>
              <w:rPr>
                <w:sz w:val="16"/>
              </w:rPr>
            </w:pPr>
            <w:r w:rsidRPr="000557D5">
              <w:rPr>
                <w:sz w:val="16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:rsidR="005C0B48" w:rsidRPr="000557D5" w:rsidRDefault="005C0B48" w:rsidP="00FC255D">
            <w:pPr>
              <w:ind w:left="-78" w:right="-39" w:firstLine="0"/>
              <w:jc w:val="center"/>
              <w:rPr>
                <w:i/>
                <w:iCs/>
                <w:sz w:val="16"/>
              </w:rPr>
            </w:pPr>
            <w:r w:rsidRPr="000557D5">
              <w:rPr>
                <w:i/>
                <w:iCs/>
                <w:sz w:val="16"/>
              </w:rPr>
              <w:t>Кол-во</w:t>
            </w:r>
          </w:p>
        </w:tc>
      </w:tr>
      <w:tr w:rsidR="005C0B48" w:rsidRPr="000557D5">
        <w:trPr>
          <w:trHeight w:val="72"/>
        </w:trPr>
        <w:tc>
          <w:tcPr>
            <w:tcW w:w="2850" w:type="dxa"/>
            <w:shd w:val="clear" w:color="auto" w:fill="auto"/>
          </w:tcPr>
          <w:p w:rsidR="005C0B48" w:rsidRPr="000557D5" w:rsidRDefault="0003388D" w:rsidP="00FC255D">
            <w:pPr>
              <w:ind w:left="-94" w:right="-89" w:firstLine="0"/>
              <w:jc w:val="left"/>
              <w:rPr>
                <w:sz w:val="18"/>
              </w:rPr>
            </w:pPr>
            <w:r>
              <w:rPr>
                <w:sz w:val="18"/>
              </w:rPr>
              <w:t>МП-</w:t>
            </w:r>
            <w:r w:rsidR="002C77CC">
              <w:rPr>
                <w:sz w:val="18"/>
              </w:rPr>
              <w:t>20/80</w:t>
            </w:r>
            <w:r w:rsidR="005C0B48" w:rsidRPr="000557D5">
              <w:rPr>
                <w:sz w:val="18"/>
              </w:rPr>
              <w:t xml:space="preserve"> (МП 02.00.00.000)</w:t>
            </w:r>
          </w:p>
        </w:tc>
        <w:tc>
          <w:tcPr>
            <w:tcW w:w="3572" w:type="dxa"/>
            <w:shd w:val="clear" w:color="auto" w:fill="auto"/>
          </w:tcPr>
          <w:p w:rsidR="005C0B48" w:rsidRPr="000557D5" w:rsidRDefault="005C0B48" w:rsidP="00FC255D">
            <w:pPr>
              <w:ind w:left="-45" w:right="3" w:firstLine="0"/>
              <w:jc w:val="left"/>
              <w:rPr>
                <w:sz w:val="18"/>
              </w:rPr>
            </w:pPr>
            <w:r w:rsidRPr="000557D5">
              <w:rPr>
                <w:sz w:val="18"/>
              </w:rPr>
              <w:t>Мотопомпа</w:t>
            </w:r>
          </w:p>
        </w:tc>
        <w:tc>
          <w:tcPr>
            <w:tcW w:w="992" w:type="dxa"/>
            <w:shd w:val="clear" w:color="auto" w:fill="auto"/>
          </w:tcPr>
          <w:p w:rsidR="005C0B48" w:rsidRPr="000557D5" w:rsidRDefault="005C0B48" w:rsidP="00FC255D">
            <w:pPr>
              <w:ind w:left="-78" w:right="-39" w:firstLine="0"/>
              <w:jc w:val="center"/>
              <w:rPr>
                <w:i/>
                <w:iCs/>
                <w:sz w:val="18"/>
              </w:rPr>
            </w:pPr>
            <w:r w:rsidRPr="000557D5">
              <w:rPr>
                <w:i/>
                <w:iCs/>
                <w:sz w:val="18"/>
              </w:rPr>
              <w:t>1</w:t>
            </w:r>
          </w:p>
        </w:tc>
      </w:tr>
      <w:tr w:rsidR="005C0B48" w:rsidRPr="000557D5">
        <w:trPr>
          <w:trHeight w:val="72"/>
        </w:trPr>
        <w:tc>
          <w:tcPr>
            <w:tcW w:w="2850" w:type="dxa"/>
            <w:shd w:val="clear" w:color="auto" w:fill="auto"/>
          </w:tcPr>
          <w:p w:rsidR="005C0B48" w:rsidRPr="000557D5" w:rsidRDefault="005C0B48" w:rsidP="00FC255D">
            <w:pPr>
              <w:ind w:left="-94" w:right="-89" w:firstLine="0"/>
              <w:jc w:val="left"/>
              <w:rPr>
                <w:sz w:val="18"/>
              </w:rPr>
            </w:pPr>
          </w:p>
        </w:tc>
        <w:tc>
          <w:tcPr>
            <w:tcW w:w="3572" w:type="dxa"/>
            <w:shd w:val="clear" w:color="auto" w:fill="auto"/>
          </w:tcPr>
          <w:p w:rsidR="005C0B48" w:rsidRPr="000557D5" w:rsidRDefault="005C0B48" w:rsidP="00FC255D">
            <w:pPr>
              <w:ind w:left="-45" w:right="3" w:firstLine="0"/>
              <w:jc w:val="left"/>
              <w:rPr>
                <w:sz w:val="18"/>
              </w:rPr>
            </w:pPr>
            <w:r w:rsidRPr="000557D5">
              <w:rPr>
                <w:sz w:val="18"/>
              </w:rPr>
              <w:t>Фонарь осветительный</w:t>
            </w:r>
          </w:p>
        </w:tc>
        <w:tc>
          <w:tcPr>
            <w:tcW w:w="992" w:type="dxa"/>
            <w:shd w:val="clear" w:color="auto" w:fill="auto"/>
          </w:tcPr>
          <w:p w:rsidR="005C0B48" w:rsidRPr="000557D5" w:rsidRDefault="005C0B48" w:rsidP="00FC255D">
            <w:pPr>
              <w:ind w:left="-78" w:right="-39" w:firstLine="0"/>
              <w:jc w:val="center"/>
              <w:rPr>
                <w:i/>
                <w:iCs/>
                <w:sz w:val="18"/>
              </w:rPr>
            </w:pPr>
            <w:r w:rsidRPr="000557D5">
              <w:rPr>
                <w:i/>
                <w:iCs/>
                <w:sz w:val="18"/>
              </w:rPr>
              <w:t>1</w:t>
            </w:r>
          </w:p>
        </w:tc>
      </w:tr>
      <w:tr w:rsidR="005C0B48" w:rsidRPr="000557D5">
        <w:trPr>
          <w:trHeight w:val="186"/>
        </w:trPr>
        <w:tc>
          <w:tcPr>
            <w:tcW w:w="2850" w:type="dxa"/>
            <w:shd w:val="clear" w:color="auto" w:fill="auto"/>
          </w:tcPr>
          <w:p w:rsidR="005C0B48" w:rsidRPr="000557D5" w:rsidRDefault="005C0B48" w:rsidP="00FC255D">
            <w:pPr>
              <w:ind w:left="-94" w:right="-89" w:firstLine="0"/>
              <w:jc w:val="left"/>
              <w:rPr>
                <w:sz w:val="18"/>
              </w:rPr>
            </w:pPr>
            <w:r w:rsidRPr="000557D5">
              <w:rPr>
                <w:sz w:val="18"/>
              </w:rPr>
              <w:t>ЗИП</w:t>
            </w:r>
          </w:p>
        </w:tc>
        <w:tc>
          <w:tcPr>
            <w:tcW w:w="3572" w:type="dxa"/>
            <w:shd w:val="clear" w:color="auto" w:fill="auto"/>
          </w:tcPr>
          <w:p w:rsidR="005C0B48" w:rsidRPr="000557D5" w:rsidRDefault="005C0B48" w:rsidP="00FC255D">
            <w:pPr>
              <w:ind w:left="-45" w:right="3" w:firstLine="0"/>
              <w:jc w:val="left"/>
              <w:rPr>
                <w:sz w:val="18"/>
              </w:rPr>
            </w:pPr>
            <w:r w:rsidRPr="000557D5">
              <w:rPr>
                <w:sz w:val="18"/>
              </w:rPr>
              <w:t>Запасные части, инструмент.</w:t>
            </w:r>
          </w:p>
        </w:tc>
        <w:tc>
          <w:tcPr>
            <w:tcW w:w="992" w:type="dxa"/>
            <w:shd w:val="clear" w:color="auto" w:fill="auto"/>
          </w:tcPr>
          <w:p w:rsidR="005C0B48" w:rsidRPr="000557D5" w:rsidRDefault="005C0B48" w:rsidP="00FC255D">
            <w:pPr>
              <w:ind w:left="-78" w:right="-39" w:firstLine="0"/>
              <w:jc w:val="center"/>
              <w:rPr>
                <w:i/>
                <w:iCs/>
                <w:sz w:val="18"/>
              </w:rPr>
            </w:pPr>
            <w:r w:rsidRPr="000557D5">
              <w:rPr>
                <w:i/>
                <w:iCs/>
                <w:sz w:val="18"/>
              </w:rPr>
              <w:t>1 ко</w:t>
            </w:r>
            <w:r w:rsidRPr="000557D5">
              <w:rPr>
                <w:i/>
                <w:iCs/>
                <w:sz w:val="18"/>
              </w:rPr>
              <w:t>м</w:t>
            </w:r>
            <w:r w:rsidRPr="000557D5">
              <w:rPr>
                <w:i/>
                <w:iCs/>
                <w:sz w:val="18"/>
              </w:rPr>
              <w:t>п-лект</w:t>
            </w:r>
          </w:p>
        </w:tc>
      </w:tr>
      <w:tr w:rsidR="005C0B48" w:rsidRPr="000557D5">
        <w:trPr>
          <w:trHeight w:val="72"/>
        </w:trPr>
        <w:tc>
          <w:tcPr>
            <w:tcW w:w="2850" w:type="dxa"/>
            <w:shd w:val="clear" w:color="auto" w:fill="auto"/>
          </w:tcPr>
          <w:p w:rsidR="005C0B48" w:rsidRPr="000557D5" w:rsidRDefault="005C0B48" w:rsidP="00FC255D">
            <w:pPr>
              <w:ind w:left="-94" w:right="-89" w:firstLine="0"/>
              <w:jc w:val="left"/>
              <w:rPr>
                <w:sz w:val="18"/>
              </w:rPr>
            </w:pPr>
            <w:r w:rsidRPr="000557D5">
              <w:rPr>
                <w:sz w:val="18"/>
              </w:rPr>
              <w:t>МП 02.00.00.000РЭ</w:t>
            </w:r>
          </w:p>
        </w:tc>
        <w:tc>
          <w:tcPr>
            <w:tcW w:w="3572" w:type="dxa"/>
            <w:shd w:val="clear" w:color="auto" w:fill="auto"/>
          </w:tcPr>
          <w:p w:rsidR="005C0B48" w:rsidRPr="000557D5" w:rsidRDefault="005C0B48" w:rsidP="00FC255D">
            <w:pPr>
              <w:ind w:left="-45" w:right="3" w:firstLine="0"/>
              <w:jc w:val="left"/>
              <w:rPr>
                <w:sz w:val="18"/>
              </w:rPr>
            </w:pPr>
            <w:r w:rsidRPr="000557D5">
              <w:rPr>
                <w:sz w:val="18"/>
              </w:rPr>
              <w:t>Руководство по эксплуатации</w:t>
            </w:r>
          </w:p>
        </w:tc>
        <w:tc>
          <w:tcPr>
            <w:tcW w:w="992" w:type="dxa"/>
            <w:shd w:val="clear" w:color="auto" w:fill="auto"/>
          </w:tcPr>
          <w:p w:rsidR="005C0B48" w:rsidRPr="000557D5" w:rsidRDefault="005C0B48" w:rsidP="00FC255D">
            <w:pPr>
              <w:ind w:left="-78" w:right="-39" w:firstLine="0"/>
              <w:jc w:val="center"/>
              <w:rPr>
                <w:i/>
                <w:iCs/>
                <w:sz w:val="18"/>
              </w:rPr>
            </w:pPr>
            <w:r w:rsidRPr="000557D5">
              <w:rPr>
                <w:i/>
                <w:iCs/>
                <w:sz w:val="18"/>
              </w:rPr>
              <w:t>1</w:t>
            </w:r>
          </w:p>
        </w:tc>
      </w:tr>
      <w:tr w:rsidR="005C0B48" w:rsidRPr="000557D5">
        <w:trPr>
          <w:trHeight w:val="348"/>
        </w:trPr>
        <w:tc>
          <w:tcPr>
            <w:tcW w:w="2850" w:type="dxa"/>
            <w:shd w:val="clear" w:color="auto" w:fill="auto"/>
          </w:tcPr>
          <w:p w:rsidR="005C0B48" w:rsidRPr="000557D5" w:rsidRDefault="005C0B48" w:rsidP="00FC255D">
            <w:pPr>
              <w:ind w:left="-94" w:right="-89" w:firstLine="0"/>
              <w:jc w:val="left"/>
              <w:rPr>
                <w:i/>
                <w:iCs/>
                <w:sz w:val="18"/>
              </w:rPr>
            </w:pPr>
          </w:p>
        </w:tc>
        <w:tc>
          <w:tcPr>
            <w:tcW w:w="3572" w:type="dxa"/>
            <w:shd w:val="clear" w:color="auto" w:fill="auto"/>
          </w:tcPr>
          <w:p w:rsidR="005C0B48" w:rsidRPr="001C09D2" w:rsidRDefault="005C0B48" w:rsidP="00FC255D">
            <w:pPr>
              <w:ind w:left="-45" w:right="3" w:firstLine="0"/>
              <w:jc w:val="left"/>
              <w:rPr>
                <w:iCs/>
                <w:sz w:val="18"/>
              </w:rPr>
            </w:pPr>
            <w:r w:rsidRPr="001C09D2">
              <w:rPr>
                <w:iCs/>
                <w:sz w:val="18"/>
              </w:rPr>
              <w:t>Руководство по техническому обслуж</w:t>
            </w:r>
            <w:r w:rsidRPr="001C09D2">
              <w:rPr>
                <w:iCs/>
                <w:sz w:val="18"/>
              </w:rPr>
              <w:t>и</w:t>
            </w:r>
            <w:r w:rsidRPr="001C09D2">
              <w:rPr>
                <w:iCs/>
                <w:sz w:val="18"/>
              </w:rPr>
              <w:t>ванию и ремонту автомобиля ВАЗ 2103</w:t>
            </w:r>
          </w:p>
        </w:tc>
        <w:tc>
          <w:tcPr>
            <w:tcW w:w="992" w:type="dxa"/>
            <w:shd w:val="clear" w:color="auto" w:fill="auto"/>
          </w:tcPr>
          <w:p w:rsidR="005C0B48" w:rsidRPr="000557D5" w:rsidRDefault="005C0B48" w:rsidP="00FC255D">
            <w:pPr>
              <w:ind w:left="-78" w:right="-39" w:firstLine="0"/>
              <w:jc w:val="center"/>
              <w:rPr>
                <w:i/>
                <w:iCs/>
                <w:sz w:val="18"/>
              </w:rPr>
            </w:pPr>
            <w:r w:rsidRPr="000557D5">
              <w:rPr>
                <w:i/>
                <w:iCs/>
                <w:sz w:val="18"/>
              </w:rPr>
              <w:t>1</w:t>
            </w:r>
          </w:p>
        </w:tc>
      </w:tr>
    </w:tbl>
    <w:p w:rsidR="005C0B48" w:rsidRDefault="005C0B48">
      <w:pPr>
        <w:jc w:val="center"/>
        <w:rPr>
          <w:b/>
          <w:sz w:val="18"/>
        </w:rPr>
      </w:pPr>
    </w:p>
    <w:p w:rsidR="005C0B48" w:rsidRDefault="005C0B48">
      <w:pPr>
        <w:jc w:val="center"/>
        <w:rPr>
          <w:b/>
          <w:sz w:val="18"/>
        </w:rPr>
      </w:pPr>
    </w:p>
    <w:p w:rsidR="004F1CF5" w:rsidRDefault="004F1CF5">
      <w:pPr>
        <w:jc w:val="center"/>
        <w:rPr>
          <w:b/>
          <w:sz w:val="18"/>
        </w:rPr>
      </w:pPr>
    </w:p>
    <w:p w:rsidR="005C0B48" w:rsidRDefault="005C0B48">
      <w:pPr>
        <w:jc w:val="center"/>
        <w:rPr>
          <w:b/>
          <w:sz w:val="18"/>
        </w:rPr>
      </w:pPr>
    </w:p>
    <w:p w:rsidR="005C0B48" w:rsidRDefault="007E7216" w:rsidP="00FC255D">
      <w:pPr>
        <w:ind w:firstLine="0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817245</wp:posOffset>
                </wp:positionV>
                <wp:extent cx="457200" cy="274320"/>
                <wp:effectExtent l="0" t="0" r="0" b="0"/>
                <wp:wrapNone/>
                <wp:docPr id="1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7" type="#_x0000_t202" style="position:absolute;left:0;text-align:left;margin-left:158.9pt;margin-top:64.35pt;width:36pt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QhtwIAAMI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C0B48" w:rsidRPr="00FE22C9">
        <w:rPr>
          <w:sz w:val="18"/>
        </w:rPr>
        <w:t>4</w:t>
      </w:r>
      <w:r w:rsidR="005C0B48" w:rsidRPr="00FE22C9">
        <w:rPr>
          <w:sz w:val="18"/>
        </w:rPr>
        <w:br w:type="column"/>
      </w:r>
      <w:r w:rsidR="005C0B48" w:rsidRPr="001C781A">
        <w:rPr>
          <w:sz w:val="18"/>
        </w:rPr>
        <w:lastRenderedPageBreak/>
        <w:t>Ведомость комплекта ЗИП</w:t>
      </w:r>
    </w:p>
    <w:p w:rsidR="005C0B48" w:rsidRPr="001C781A" w:rsidRDefault="005C0B48" w:rsidP="00FC255D">
      <w:pPr>
        <w:ind w:firstLine="0"/>
        <w:jc w:val="center"/>
        <w:rPr>
          <w:sz w:val="18"/>
        </w:rPr>
      </w:pPr>
    </w:p>
    <w:p w:rsidR="005C0B48" w:rsidRDefault="005C0B48" w:rsidP="00FC255D">
      <w:pPr>
        <w:ind w:firstLine="0"/>
        <w:jc w:val="center"/>
        <w:rPr>
          <w:sz w:val="18"/>
        </w:rPr>
      </w:pPr>
      <w:r w:rsidRPr="001C781A">
        <w:rPr>
          <w:sz w:val="18"/>
        </w:rPr>
        <w:t>Резинотехнические изделия</w:t>
      </w:r>
    </w:p>
    <w:p w:rsidR="005C0B48" w:rsidRPr="001C781A" w:rsidRDefault="005C0B48" w:rsidP="00FC255D">
      <w:pPr>
        <w:jc w:val="right"/>
        <w:rPr>
          <w:sz w:val="18"/>
        </w:rPr>
      </w:pPr>
      <w:r w:rsidRPr="001C781A">
        <w:rPr>
          <w:sz w:val="18"/>
        </w:rPr>
        <w:t>Та</w:t>
      </w:r>
      <w:r w:rsidRPr="001C781A">
        <w:rPr>
          <w:sz w:val="18"/>
        </w:rPr>
        <w:t>б</w:t>
      </w:r>
      <w:r w:rsidRPr="001C781A">
        <w:rPr>
          <w:sz w:val="18"/>
        </w:rPr>
        <w:t>лица 4</w:t>
      </w:r>
    </w:p>
    <w:tbl>
      <w:tblPr>
        <w:tblW w:w="72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67"/>
        <w:gridCol w:w="3258"/>
        <w:gridCol w:w="1477"/>
        <w:gridCol w:w="780"/>
        <w:gridCol w:w="1148"/>
      </w:tblGrid>
      <w:tr w:rsidR="005C0B48" w:rsidRPr="005441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Pr="005441A2" w:rsidRDefault="005C0B48" w:rsidP="00FC255D">
            <w:pPr>
              <w:ind w:firstLine="0"/>
              <w:jc w:val="center"/>
              <w:rPr>
                <w:sz w:val="16"/>
                <w:szCs w:val="16"/>
              </w:rPr>
            </w:pPr>
            <w:r w:rsidRPr="005441A2">
              <w:rPr>
                <w:sz w:val="16"/>
                <w:szCs w:val="16"/>
              </w:rPr>
              <w:t>№</w:t>
            </w:r>
          </w:p>
        </w:tc>
        <w:tc>
          <w:tcPr>
            <w:tcW w:w="3258" w:type="dxa"/>
          </w:tcPr>
          <w:p w:rsidR="005C0B48" w:rsidRPr="005441A2" w:rsidRDefault="005C0B48" w:rsidP="00FC255D">
            <w:pPr>
              <w:ind w:firstLine="0"/>
              <w:jc w:val="center"/>
              <w:rPr>
                <w:sz w:val="16"/>
                <w:szCs w:val="16"/>
              </w:rPr>
            </w:pPr>
            <w:r w:rsidRPr="005441A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77" w:type="dxa"/>
          </w:tcPr>
          <w:p w:rsidR="005C0B48" w:rsidRPr="005441A2" w:rsidRDefault="005C0B48" w:rsidP="00FC255D">
            <w:pPr>
              <w:ind w:firstLine="0"/>
              <w:jc w:val="center"/>
              <w:rPr>
                <w:sz w:val="16"/>
                <w:szCs w:val="16"/>
              </w:rPr>
            </w:pPr>
            <w:r w:rsidRPr="005441A2">
              <w:rPr>
                <w:sz w:val="16"/>
                <w:szCs w:val="16"/>
              </w:rPr>
              <w:t>Обозначение</w:t>
            </w:r>
          </w:p>
        </w:tc>
        <w:tc>
          <w:tcPr>
            <w:tcW w:w="780" w:type="dxa"/>
          </w:tcPr>
          <w:p w:rsidR="005C0B48" w:rsidRPr="005441A2" w:rsidRDefault="005C0B48" w:rsidP="00FC255D">
            <w:pPr>
              <w:ind w:firstLine="0"/>
              <w:jc w:val="center"/>
              <w:rPr>
                <w:sz w:val="16"/>
                <w:szCs w:val="16"/>
              </w:rPr>
            </w:pPr>
            <w:r w:rsidRPr="005441A2">
              <w:rPr>
                <w:sz w:val="16"/>
                <w:szCs w:val="16"/>
              </w:rPr>
              <w:t>Кол ЗИП</w:t>
            </w:r>
          </w:p>
        </w:tc>
        <w:tc>
          <w:tcPr>
            <w:tcW w:w="1148" w:type="dxa"/>
          </w:tcPr>
          <w:p w:rsidR="005C0B48" w:rsidRPr="005441A2" w:rsidRDefault="005C0B48" w:rsidP="00FC255D">
            <w:pPr>
              <w:ind w:firstLine="0"/>
              <w:jc w:val="center"/>
              <w:rPr>
                <w:sz w:val="16"/>
                <w:szCs w:val="16"/>
              </w:rPr>
            </w:pPr>
            <w:r w:rsidRPr="005441A2">
              <w:rPr>
                <w:sz w:val="16"/>
                <w:szCs w:val="16"/>
              </w:rPr>
              <w:t>ГОСТ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резиновое уплотнител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ное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022-028-36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9833-73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резиновое уплотн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тельное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032-037-30</w:t>
            </w:r>
          </w:p>
        </w:tc>
        <w:tc>
          <w:tcPr>
            <w:tcW w:w="780" w:type="dxa"/>
          </w:tcPr>
          <w:p w:rsidR="005C0B48" w:rsidRDefault="001E232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9833-73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резиновое уплотн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тельное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092-098-36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9833-73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резиновое уплотн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тельное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114-120-36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9833-73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резиновое уплотн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тельное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240-245-36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9833-73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258" w:type="dxa"/>
          </w:tcPr>
          <w:p w:rsidR="005C0B48" w:rsidRDefault="005C0B48" w:rsidP="00FC255D">
            <w:pPr>
              <w:spacing w:line="200" w:lineRule="exac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резиновое уплотнител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ное</w:t>
            </w:r>
          </w:p>
        </w:tc>
        <w:tc>
          <w:tcPr>
            <w:tcW w:w="1477" w:type="dxa"/>
          </w:tcPr>
          <w:p w:rsidR="005C0B48" w:rsidRPr="00D61F07" w:rsidRDefault="005C0B48" w:rsidP="00FC255D">
            <w:pPr>
              <w:spacing w:line="200" w:lineRule="exact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894186">
              <w:rPr>
                <w:sz w:val="18"/>
                <w:szCs w:val="18"/>
              </w:rPr>
              <w:t>245-255-46</w:t>
            </w:r>
          </w:p>
        </w:tc>
        <w:tc>
          <w:tcPr>
            <w:tcW w:w="780" w:type="dxa"/>
          </w:tcPr>
          <w:p w:rsidR="005C0B48" w:rsidRPr="00D61F07" w:rsidRDefault="005C0B48" w:rsidP="00FC255D">
            <w:pPr>
              <w:ind w:firstLine="0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1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9833-73 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258" w:type="dxa"/>
          </w:tcPr>
          <w:p w:rsidR="005C0B48" w:rsidRDefault="001E232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Кольцо резиновое уплотнител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ное</w:t>
            </w:r>
          </w:p>
        </w:tc>
        <w:tc>
          <w:tcPr>
            <w:tcW w:w="1477" w:type="dxa"/>
          </w:tcPr>
          <w:p w:rsidR="005C0B48" w:rsidRDefault="001E232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150-155-36</w:t>
            </w:r>
          </w:p>
        </w:tc>
        <w:tc>
          <w:tcPr>
            <w:tcW w:w="780" w:type="dxa"/>
          </w:tcPr>
          <w:p w:rsidR="005C0B48" w:rsidRDefault="001E232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48" w:type="dxa"/>
          </w:tcPr>
          <w:p w:rsidR="005C0B48" w:rsidRDefault="001E232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9833-73  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Манжета армированная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1,2х25х42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8752-79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Манжета армированная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1,2х35х58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8752-79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Кольцо уплотн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тельное 20х14х3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МП 01.01.02.015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258" w:type="dxa"/>
          </w:tcPr>
          <w:p w:rsidR="005C0B48" w:rsidRDefault="005C0B48" w:rsidP="00FC255D">
            <w:pPr>
              <w:ind w:firstLine="108"/>
              <w:jc w:val="left"/>
              <w:rPr>
                <w:sz w:val="18"/>
              </w:rPr>
            </w:pPr>
            <w:r>
              <w:rPr>
                <w:sz w:val="18"/>
              </w:rPr>
              <w:t>Манжета уплотнительная</w:t>
            </w:r>
          </w:p>
        </w:tc>
        <w:tc>
          <w:tcPr>
            <w:tcW w:w="1477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1-100-3</w:t>
            </w:r>
          </w:p>
        </w:tc>
        <w:tc>
          <w:tcPr>
            <w:tcW w:w="780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6678-72</w:t>
            </w:r>
          </w:p>
        </w:tc>
      </w:tr>
    </w:tbl>
    <w:p w:rsidR="005C0B48" w:rsidRDefault="005C0B48" w:rsidP="00FC255D">
      <w:pPr>
        <w:ind w:firstLine="0"/>
        <w:jc w:val="center"/>
        <w:rPr>
          <w:sz w:val="18"/>
        </w:rPr>
      </w:pPr>
    </w:p>
    <w:p w:rsidR="005C0B48" w:rsidRDefault="005C0B48" w:rsidP="00FC255D">
      <w:pPr>
        <w:ind w:firstLine="0"/>
        <w:jc w:val="center"/>
        <w:rPr>
          <w:sz w:val="18"/>
        </w:rPr>
      </w:pPr>
      <w:r>
        <w:rPr>
          <w:sz w:val="18"/>
        </w:rPr>
        <w:t xml:space="preserve">Инструменты и </w:t>
      </w:r>
      <w:r w:rsidRPr="001C781A">
        <w:rPr>
          <w:sz w:val="18"/>
        </w:rPr>
        <w:t>принадлежности</w:t>
      </w:r>
    </w:p>
    <w:p w:rsidR="005C0B48" w:rsidRPr="00466BB4" w:rsidRDefault="005C0B48" w:rsidP="00FC255D">
      <w:pPr>
        <w:ind w:firstLine="0"/>
        <w:jc w:val="right"/>
        <w:rPr>
          <w:sz w:val="18"/>
        </w:rPr>
      </w:pPr>
      <w:r w:rsidRPr="001C781A">
        <w:rPr>
          <w:sz w:val="18"/>
        </w:rPr>
        <w:t>Табл</w:t>
      </w:r>
      <w:r w:rsidRPr="001C781A">
        <w:rPr>
          <w:sz w:val="18"/>
        </w:rPr>
        <w:t>и</w:t>
      </w:r>
      <w:r w:rsidRPr="001C781A">
        <w:rPr>
          <w:sz w:val="18"/>
        </w:rPr>
        <w:t>ца 5</w:t>
      </w:r>
    </w:p>
    <w:tbl>
      <w:tblPr>
        <w:tblW w:w="72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985"/>
        <w:gridCol w:w="2693"/>
        <w:gridCol w:w="1418"/>
        <w:gridCol w:w="1134"/>
      </w:tblGrid>
      <w:tr w:rsidR="005C0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Обозначение</w:t>
            </w:r>
          </w:p>
        </w:tc>
        <w:tc>
          <w:tcPr>
            <w:tcW w:w="2693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  <w:tc>
          <w:tcPr>
            <w:tcW w:w="1418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Примен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ние</w:t>
            </w:r>
          </w:p>
        </w:tc>
        <w:tc>
          <w:tcPr>
            <w:tcW w:w="1134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5C0B48" w:rsidRDefault="005C0B48" w:rsidP="00FC255D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Инстр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мент</w:t>
            </w:r>
          </w:p>
          <w:p w:rsidR="005C0B48" w:rsidRDefault="005C0B48" w:rsidP="00FC255D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ГОСТ 2839-80</w:t>
            </w:r>
          </w:p>
        </w:tc>
        <w:tc>
          <w:tcPr>
            <w:tcW w:w="2693" w:type="dxa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Ключ гаечный 8х10</w:t>
            </w:r>
          </w:p>
          <w:p w:rsidR="005C0B48" w:rsidRDefault="005C0B48" w:rsidP="00FC255D">
            <w:pPr>
              <w:pStyle w:val="24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Ключ гаечный 12х14</w:t>
            </w:r>
          </w:p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Ключ гаечный 13х17</w:t>
            </w:r>
          </w:p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Ключ гаечный 19х22</w:t>
            </w:r>
          </w:p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Отвертка комбинирова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ная</w:t>
            </w:r>
          </w:p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Ключ свечной</w:t>
            </w:r>
          </w:p>
        </w:tc>
        <w:tc>
          <w:tcPr>
            <w:tcW w:w="1418" w:type="dxa"/>
          </w:tcPr>
          <w:p w:rsidR="005C0B48" w:rsidRDefault="005C0B48" w:rsidP="00FC255D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Двигатель</w:t>
            </w:r>
          </w:p>
        </w:tc>
        <w:tc>
          <w:tcPr>
            <w:tcW w:w="1134" w:type="dxa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5C0B48" w:rsidRDefault="005C0B48" w:rsidP="00FC255D">
      <w:pPr>
        <w:pStyle w:val="4"/>
        <w:ind w:firstLine="0"/>
        <w:jc w:val="center"/>
        <w:rPr>
          <w:b w:val="0"/>
          <w:sz w:val="18"/>
        </w:rPr>
      </w:pPr>
    </w:p>
    <w:p w:rsidR="005C0B48" w:rsidRDefault="005C0B48" w:rsidP="00FC255D">
      <w:pPr>
        <w:pStyle w:val="4"/>
        <w:ind w:firstLine="0"/>
        <w:jc w:val="center"/>
        <w:rPr>
          <w:b w:val="0"/>
          <w:sz w:val="18"/>
        </w:rPr>
      </w:pPr>
      <w:r>
        <w:rPr>
          <w:b w:val="0"/>
          <w:sz w:val="18"/>
        </w:rPr>
        <w:t>Дополнительный комплект поставки по согласованию с потреб</w:t>
      </w:r>
      <w:r>
        <w:rPr>
          <w:b w:val="0"/>
          <w:sz w:val="18"/>
        </w:rPr>
        <w:t>и</w:t>
      </w:r>
      <w:r>
        <w:rPr>
          <w:b w:val="0"/>
          <w:sz w:val="18"/>
        </w:rPr>
        <w:t>телем</w:t>
      </w:r>
    </w:p>
    <w:p w:rsidR="005C0B48" w:rsidRDefault="005C0B48" w:rsidP="00FC255D">
      <w:pPr>
        <w:pStyle w:val="4"/>
        <w:ind w:firstLine="0"/>
        <w:rPr>
          <w:b w:val="0"/>
          <w:sz w:val="18"/>
        </w:rPr>
      </w:pPr>
    </w:p>
    <w:p w:rsidR="005C0B48" w:rsidRDefault="005C0B48" w:rsidP="00FC255D">
      <w:pPr>
        <w:pStyle w:val="4"/>
        <w:ind w:firstLine="0"/>
        <w:rPr>
          <w:b w:val="0"/>
          <w:sz w:val="18"/>
        </w:rPr>
      </w:pPr>
      <w:r>
        <w:rPr>
          <w:b w:val="0"/>
          <w:sz w:val="18"/>
        </w:rPr>
        <w:t>Табл</w:t>
      </w:r>
      <w:r>
        <w:rPr>
          <w:b w:val="0"/>
          <w:sz w:val="18"/>
        </w:rPr>
        <w:t>и</w:t>
      </w:r>
      <w:r>
        <w:rPr>
          <w:b w:val="0"/>
          <w:sz w:val="18"/>
        </w:rPr>
        <w:t>ца 6</w:t>
      </w:r>
    </w:p>
    <w:tbl>
      <w:tblPr>
        <w:tblW w:w="708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1396"/>
        <w:gridCol w:w="2044"/>
      </w:tblGrid>
      <w:tr w:rsidR="005C0B48" w:rsidRPr="00C44469">
        <w:trPr>
          <w:trHeight w:val="348"/>
        </w:trPr>
        <w:tc>
          <w:tcPr>
            <w:tcW w:w="3648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 w:rsidRPr="00C44469">
              <w:rPr>
                <w:sz w:val="18"/>
              </w:rPr>
              <w:t>Наименование</w:t>
            </w:r>
          </w:p>
        </w:tc>
        <w:tc>
          <w:tcPr>
            <w:tcW w:w="1396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 w:rsidRPr="00C44469">
              <w:rPr>
                <w:sz w:val="18"/>
              </w:rPr>
              <w:t>Обознач</w:t>
            </w:r>
            <w:r w:rsidRPr="00C44469">
              <w:rPr>
                <w:sz w:val="18"/>
              </w:rPr>
              <w:t>е</w:t>
            </w:r>
            <w:r w:rsidRPr="00C44469">
              <w:rPr>
                <w:sz w:val="18"/>
              </w:rPr>
              <w:t>ние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Кол-во</w:t>
            </w:r>
          </w:p>
        </w:tc>
      </w:tr>
      <w:tr w:rsidR="005C0B48" w:rsidRPr="00C44469">
        <w:trPr>
          <w:trHeight w:val="132"/>
        </w:trPr>
        <w:tc>
          <w:tcPr>
            <w:tcW w:w="3648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left"/>
              <w:rPr>
                <w:sz w:val="18"/>
              </w:rPr>
            </w:pPr>
            <w:r w:rsidRPr="00C44469">
              <w:rPr>
                <w:sz w:val="18"/>
              </w:rPr>
              <w:t xml:space="preserve">Рукав всасывающий Д100 </w:t>
            </w:r>
            <w:r w:rsidRPr="00C44469">
              <w:rPr>
                <w:sz w:val="18"/>
                <w:lang w:val="en-US"/>
              </w:rPr>
              <w:t>L</w:t>
            </w:r>
            <w:r w:rsidRPr="00C44469">
              <w:rPr>
                <w:sz w:val="18"/>
              </w:rPr>
              <w:t>=4м</w:t>
            </w:r>
          </w:p>
        </w:tc>
        <w:tc>
          <w:tcPr>
            <w:tcW w:w="1396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2</w:t>
            </w:r>
          </w:p>
        </w:tc>
      </w:tr>
      <w:tr w:rsidR="005C0B48" w:rsidRPr="00C44469">
        <w:trPr>
          <w:trHeight w:val="302"/>
        </w:trPr>
        <w:tc>
          <w:tcPr>
            <w:tcW w:w="3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0B48" w:rsidRPr="00C44469" w:rsidRDefault="005C0B48" w:rsidP="00FC255D">
            <w:pPr>
              <w:ind w:firstLine="0"/>
              <w:jc w:val="left"/>
              <w:rPr>
                <w:sz w:val="18"/>
              </w:rPr>
            </w:pPr>
            <w:r w:rsidRPr="00C44469">
              <w:rPr>
                <w:sz w:val="18"/>
              </w:rPr>
              <w:t>Рукав напорный Д66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Универсал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2</w:t>
            </w:r>
          </w:p>
        </w:tc>
      </w:tr>
      <w:tr w:rsidR="005C0B48" w:rsidRPr="00C44469">
        <w:trPr>
          <w:trHeight w:val="226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0B48" w:rsidRPr="00C44469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Рукав напорныйД=51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Универсал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3</w:t>
            </w:r>
          </w:p>
        </w:tc>
      </w:tr>
      <w:tr w:rsidR="005C0B48" w:rsidRPr="00C44469">
        <w:trPr>
          <w:trHeight w:val="226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Головка соединительная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ГП-70-50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>
              <w:rPr>
                <w:iCs/>
                <w:sz w:val="18"/>
              </w:rPr>
              <w:t>1</w:t>
            </w:r>
          </w:p>
        </w:tc>
      </w:tr>
      <w:tr w:rsidR="005C0B48" w:rsidRPr="00C44469">
        <w:trPr>
          <w:trHeight w:val="125"/>
        </w:trPr>
        <w:tc>
          <w:tcPr>
            <w:tcW w:w="3648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left"/>
              <w:rPr>
                <w:sz w:val="18"/>
              </w:rPr>
            </w:pPr>
            <w:r w:rsidRPr="00C44469">
              <w:rPr>
                <w:sz w:val="18"/>
              </w:rPr>
              <w:t>Сетка всасывающая</w:t>
            </w:r>
          </w:p>
        </w:tc>
        <w:tc>
          <w:tcPr>
            <w:tcW w:w="1396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 w:rsidRPr="00C44469">
              <w:rPr>
                <w:sz w:val="18"/>
              </w:rPr>
              <w:t>СВ-100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1</w:t>
            </w:r>
          </w:p>
        </w:tc>
      </w:tr>
      <w:tr w:rsidR="005C0B48" w:rsidRPr="00C44469">
        <w:trPr>
          <w:trHeight w:val="125"/>
        </w:trPr>
        <w:tc>
          <w:tcPr>
            <w:tcW w:w="3648" w:type="dxa"/>
            <w:shd w:val="clear" w:color="auto" w:fill="auto"/>
          </w:tcPr>
          <w:p w:rsidR="005C0B48" w:rsidRDefault="005C0B48" w:rsidP="00FC255D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Разветвление</w:t>
            </w:r>
          </w:p>
        </w:tc>
        <w:tc>
          <w:tcPr>
            <w:tcW w:w="1396" w:type="dxa"/>
            <w:shd w:val="clear" w:color="auto" w:fill="auto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РТ-70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1</w:t>
            </w:r>
          </w:p>
        </w:tc>
      </w:tr>
      <w:tr w:rsidR="005C0B48" w:rsidRPr="00C44469">
        <w:trPr>
          <w:trHeight w:val="72"/>
        </w:trPr>
        <w:tc>
          <w:tcPr>
            <w:tcW w:w="3648" w:type="dxa"/>
            <w:shd w:val="clear" w:color="auto" w:fill="auto"/>
          </w:tcPr>
          <w:p w:rsidR="005C0B48" w:rsidRPr="00C44469" w:rsidRDefault="005C0B48" w:rsidP="00FC255D">
            <w:pPr>
              <w:ind w:firstLine="0"/>
              <w:rPr>
                <w:sz w:val="18"/>
              </w:rPr>
            </w:pPr>
            <w:r w:rsidRPr="00C44469">
              <w:rPr>
                <w:sz w:val="18"/>
              </w:rPr>
              <w:t>Ствол пожарный ручной</w:t>
            </w:r>
          </w:p>
        </w:tc>
        <w:tc>
          <w:tcPr>
            <w:tcW w:w="1396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РС-70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1</w:t>
            </w:r>
          </w:p>
        </w:tc>
      </w:tr>
      <w:tr w:rsidR="005C0B48" w:rsidRPr="00C44469">
        <w:trPr>
          <w:trHeight w:val="72"/>
        </w:trPr>
        <w:tc>
          <w:tcPr>
            <w:tcW w:w="3648" w:type="dxa"/>
            <w:shd w:val="clear" w:color="auto" w:fill="auto"/>
          </w:tcPr>
          <w:p w:rsidR="005C0B48" w:rsidRPr="00C44469" w:rsidRDefault="005C0B48" w:rsidP="00FC255D">
            <w:pPr>
              <w:ind w:firstLine="0"/>
              <w:rPr>
                <w:sz w:val="18"/>
              </w:rPr>
            </w:pPr>
            <w:r w:rsidRPr="00C44469">
              <w:rPr>
                <w:sz w:val="18"/>
              </w:rPr>
              <w:t>Ствол пожарный ручной</w:t>
            </w:r>
          </w:p>
        </w:tc>
        <w:tc>
          <w:tcPr>
            <w:tcW w:w="1396" w:type="dxa"/>
            <w:shd w:val="clear" w:color="auto" w:fill="auto"/>
          </w:tcPr>
          <w:p w:rsidR="005C0B48" w:rsidRPr="00C44469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РС50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1</w:t>
            </w:r>
          </w:p>
        </w:tc>
      </w:tr>
      <w:tr w:rsidR="005C0B48" w:rsidRPr="00C44469">
        <w:trPr>
          <w:trHeight w:val="72"/>
        </w:trPr>
        <w:tc>
          <w:tcPr>
            <w:tcW w:w="3648" w:type="dxa"/>
            <w:shd w:val="clear" w:color="auto" w:fill="auto"/>
          </w:tcPr>
          <w:p w:rsidR="005C0B48" w:rsidRPr="00C44469" w:rsidRDefault="005C0B48" w:rsidP="00FC255D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Зажим рукавный</w:t>
            </w:r>
          </w:p>
        </w:tc>
        <w:tc>
          <w:tcPr>
            <w:tcW w:w="1396" w:type="dxa"/>
            <w:shd w:val="clear" w:color="auto" w:fill="auto"/>
          </w:tcPr>
          <w:p w:rsidR="005C0B48" w:rsidRDefault="005C0B48" w:rsidP="00FC255D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1</w:t>
            </w:r>
          </w:p>
        </w:tc>
      </w:tr>
      <w:tr w:rsidR="005C0B48" w:rsidRPr="00213F7A">
        <w:tc>
          <w:tcPr>
            <w:tcW w:w="3648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left"/>
              <w:rPr>
                <w:sz w:val="18"/>
              </w:rPr>
            </w:pPr>
            <w:r w:rsidRPr="00213F7A">
              <w:rPr>
                <w:sz w:val="18"/>
              </w:rPr>
              <w:t>Ключ спец</w:t>
            </w:r>
            <w:r w:rsidRPr="00213F7A">
              <w:rPr>
                <w:sz w:val="18"/>
              </w:rPr>
              <w:t>и</w:t>
            </w:r>
            <w:r w:rsidRPr="00213F7A">
              <w:rPr>
                <w:sz w:val="18"/>
              </w:rPr>
              <w:t>альный К 80</w:t>
            </w:r>
            <w:r>
              <w:rPr>
                <w:sz w:val="18"/>
              </w:rPr>
              <w:t xml:space="preserve"> </w:t>
            </w:r>
            <w:r w:rsidRPr="00213F7A">
              <w:rPr>
                <w:sz w:val="18"/>
              </w:rPr>
              <w:t>ГОСТ 14286-69</w:t>
            </w:r>
          </w:p>
        </w:tc>
        <w:tc>
          <w:tcPr>
            <w:tcW w:w="1396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2</w:t>
            </w:r>
          </w:p>
        </w:tc>
      </w:tr>
      <w:tr w:rsidR="005C0B48" w:rsidRPr="00213F7A">
        <w:tc>
          <w:tcPr>
            <w:tcW w:w="3648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left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Ключ спец</w:t>
            </w:r>
            <w:r w:rsidRPr="00213F7A">
              <w:rPr>
                <w:iCs/>
                <w:sz w:val="18"/>
              </w:rPr>
              <w:t>и</w:t>
            </w:r>
            <w:r w:rsidRPr="00213F7A">
              <w:rPr>
                <w:iCs/>
                <w:sz w:val="18"/>
              </w:rPr>
              <w:t>альный К150 ГОСТ 14286-69</w:t>
            </w:r>
          </w:p>
        </w:tc>
        <w:tc>
          <w:tcPr>
            <w:tcW w:w="1396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2</w:t>
            </w:r>
          </w:p>
        </w:tc>
      </w:tr>
      <w:tr w:rsidR="005C0B48" w:rsidRPr="00213F7A">
        <w:tc>
          <w:tcPr>
            <w:tcW w:w="3648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left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Свеча зажигания</w:t>
            </w:r>
          </w:p>
        </w:tc>
        <w:tc>
          <w:tcPr>
            <w:tcW w:w="1396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ДВР17</w:t>
            </w:r>
          </w:p>
        </w:tc>
        <w:tc>
          <w:tcPr>
            <w:tcW w:w="2044" w:type="dxa"/>
            <w:shd w:val="clear" w:color="auto" w:fill="auto"/>
          </w:tcPr>
          <w:p w:rsidR="005C0B48" w:rsidRPr="00213F7A" w:rsidRDefault="005C0B48" w:rsidP="00FC255D">
            <w:pPr>
              <w:ind w:firstLine="0"/>
              <w:jc w:val="center"/>
              <w:rPr>
                <w:iCs/>
                <w:sz w:val="18"/>
              </w:rPr>
            </w:pPr>
            <w:r w:rsidRPr="00213F7A">
              <w:rPr>
                <w:iCs/>
                <w:sz w:val="18"/>
              </w:rPr>
              <w:t>1</w:t>
            </w:r>
          </w:p>
        </w:tc>
      </w:tr>
    </w:tbl>
    <w:p w:rsidR="005C0B48" w:rsidRDefault="007E7216" w:rsidP="00FC255D">
      <w:pPr>
        <w:pStyle w:val="21"/>
        <w:ind w:left="284" w:firstLine="436"/>
        <w:rPr>
          <w:sz w:val="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103505</wp:posOffset>
                </wp:positionV>
                <wp:extent cx="457200" cy="274320"/>
                <wp:effectExtent l="0" t="0" r="0" b="0"/>
                <wp:wrapNone/>
                <wp:docPr id="1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8" type="#_x0000_t202" style="position:absolute;left:0;text-align:left;margin-left:173.7pt;margin-top:8.15pt;width:36pt;height:2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955040</wp:posOffset>
                </wp:positionV>
                <wp:extent cx="457200" cy="274320"/>
                <wp:effectExtent l="0" t="0" r="0" b="0"/>
                <wp:wrapNone/>
                <wp:docPr id="1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9" type="#_x0000_t202" style="position:absolute;left:0;text-align:left;margin-left:166.05pt;margin-top:75.2pt;width:36pt;height:2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column"/>
      </w:r>
    </w:p>
    <w:p w:rsidR="005C0B48" w:rsidRDefault="005C0B48" w:rsidP="00FC255D">
      <w:pPr>
        <w:pStyle w:val="21"/>
        <w:ind w:left="0" w:firstLine="720"/>
        <w:rPr>
          <w:sz w:val="18"/>
        </w:rPr>
      </w:pPr>
      <w:r>
        <w:rPr>
          <w:sz w:val="18"/>
        </w:rPr>
        <w:t>7.18 Прогреть двигатель до 60 – 70 град. С. Контролировать по показаниям стрелочного индикатора температуры. С прогревом двигателя рычаг привода во</w:t>
      </w:r>
      <w:r>
        <w:rPr>
          <w:sz w:val="18"/>
        </w:rPr>
        <w:t>з</w:t>
      </w:r>
      <w:r>
        <w:rPr>
          <w:sz w:val="18"/>
        </w:rPr>
        <w:t>душной заслонки постепенно опускается вниз до оборотов хол</w:t>
      </w:r>
      <w:r>
        <w:rPr>
          <w:sz w:val="18"/>
        </w:rPr>
        <w:t>о</w:t>
      </w:r>
      <w:r>
        <w:rPr>
          <w:sz w:val="18"/>
        </w:rPr>
        <w:t>стого хода 850 об/мин с погрешн</w:t>
      </w:r>
      <w:r>
        <w:rPr>
          <w:sz w:val="18"/>
        </w:rPr>
        <w:t>о</w:t>
      </w:r>
      <w:r>
        <w:rPr>
          <w:sz w:val="18"/>
        </w:rPr>
        <w:t>стью +100 об/мин и –150 об/мин.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Воздушная заслонка открыта.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7.19 Рычагом привода дроссельной заслонки устанавливаем обороты двиг</w:t>
      </w:r>
      <w:r>
        <w:rPr>
          <w:sz w:val="18"/>
        </w:rPr>
        <w:t>а</w:t>
      </w:r>
      <w:r>
        <w:rPr>
          <w:sz w:val="18"/>
        </w:rPr>
        <w:t xml:space="preserve">теля в пределах </w:t>
      </w:r>
      <w:r w:rsidR="00EA4062">
        <w:rPr>
          <w:sz w:val="18"/>
        </w:rPr>
        <w:t>2500</w:t>
      </w:r>
      <w:r w:rsidR="00EA4062">
        <w:rPr>
          <w:rFonts w:cs="Arial"/>
          <w:sz w:val="18"/>
        </w:rPr>
        <w:t>±</w:t>
      </w:r>
      <w:r w:rsidR="00EA4062">
        <w:rPr>
          <w:sz w:val="18"/>
        </w:rPr>
        <w:t>500</w:t>
      </w:r>
      <w:r>
        <w:rPr>
          <w:sz w:val="18"/>
        </w:rPr>
        <w:t xml:space="preserve"> об/мин и устанавливаем ручку привода сцепления (в п</w:t>
      </w:r>
      <w:r>
        <w:rPr>
          <w:sz w:val="18"/>
        </w:rPr>
        <w:t>о</w:t>
      </w:r>
      <w:r>
        <w:rPr>
          <w:sz w:val="18"/>
        </w:rPr>
        <w:t>ложение «1».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Будут прослушиваться щелчки включившихся в работу поршневых насосов вакуумной системы и выброс воздуха через нижние штуцера. Стрелка моновакуу</w:t>
      </w:r>
      <w:r>
        <w:rPr>
          <w:sz w:val="18"/>
        </w:rPr>
        <w:t>м</w:t>
      </w:r>
      <w:r>
        <w:rPr>
          <w:sz w:val="18"/>
        </w:rPr>
        <w:t>метра опускается к пок</w:t>
      </w:r>
      <w:r>
        <w:rPr>
          <w:sz w:val="18"/>
        </w:rPr>
        <w:t>а</w:t>
      </w:r>
      <w:r>
        <w:rPr>
          <w:sz w:val="18"/>
        </w:rPr>
        <w:t xml:space="preserve">занию «-0,1 МПа». 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Не более чем через 45 сек, мотопомпа должна захватить воду, создать да</w:t>
      </w:r>
      <w:r>
        <w:rPr>
          <w:sz w:val="18"/>
        </w:rPr>
        <w:t>в</w:t>
      </w:r>
      <w:r>
        <w:rPr>
          <w:sz w:val="18"/>
        </w:rPr>
        <w:t>ление на выходе.</w:t>
      </w:r>
    </w:p>
    <w:p w:rsidR="005C0B48" w:rsidRDefault="005C0B48">
      <w:pPr>
        <w:pStyle w:val="a7"/>
        <w:spacing w:after="0"/>
        <w:ind w:firstLine="720"/>
        <w:rPr>
          <w:b/>
          <w:sz w:val="18"/>
        </w:rPr>
      </w:pPr>
      <w:r>
        <w:rPr>
          <w:b/>
          <w:sz w:val="18"/>
        </w:rPr>
        <w:t>НЕ ДОПУСКАЕТСЯ РАБОТА НАСОСА БЕЗ ВОДЫ БОЛЕЕ 1 МИН ВВИДУ ПЕРЕГРЕВА ТОРЦЕВОГО УПЛОТНЕНИЯ ПРИ ВРАЩ</w:t>
      </w:r>
      <w:r>
        <w:rPr>
          <w:b/>
          <w:sz w:val="18"/>
        </w:rPr>
        <w:t>Е</w:t>
      </w:r>
      <w:r>
        <w:rPr>
          <w:b/>
          <w:sz w:val="18"/>
        </w:rPr>
        <w:t>НИИ ВАЛА.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Проверить герметичность входной системы забора воды.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7.20 С появлением воды в насосе, поднимаем давление до 4 атм., увелич</w:t>
      </w:r>
      <w:r>
        <w:rPr>
          <w:sz w:val="18"/>
        </w:rPr>
        <w:t>е</w:t>
      </w:r>
      <w:r>
        <w:rPr>
          <w:sz w:val="18"/>
        </w:rPr>
        <w:t xml:space="preserve">нием оборотов двигателя </w:t>
      </w:r>
      <w:r w:rsidR="00D838E8">
        <w:rPr>
          <w:sz w:val="18"/>
        </w:rPr>
        <w:t xml:space="preserve"> </w:t>
      </w:r>
      <w:r>
        <w:rPr>
          <w:sz w:val="18"/>
        </w:rPr>
        <w:t xml:space="preserve"> рычагом привода дроссельной заслонки и открываем з</w:t>
      </w:r>
      <w:r>
        <w:rPr>
          <w:sz w:val="18"/>
        </w:rPr>
        <w:t>а</w:t>
      </w:r>
      <w:r>
        <w:rPr>
          <w:sz w:val="18"/>
        </w:rPr>
        <w:t>движку выхо</w:t>
      </w:r>
      <w:r>
        <w:rPr>
          <w:sz w:val="18"/>
        </w:rPr>
        <w:t>д</w:t>
      </w:r>
      <w:r>
        <w:rPr>
          <w:sz w:val="18"/>
        </w:rPr>
        <w:t>ной линии.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 xml:space="preserve">При давлении </w:t>
      </w:r>
      <w:r w:rsidR="00EA4062">
        <w:rPr>
          <w:sz w:val="18"/>
        </w:rPr>
        <w:t>2</w:t>
      </w:r>
      <w:r>
        <w:rPr>
          <w:sz w:val="18"/>
        </w:rPr>
        <w:t xml:space="preserve"> атм. поршневые насосы должны отключаться и пер</w:t>
      </w:r>
      <w:r>
        <w:rPr>
          <w:sz w:val="18"/>
        </w:rPr>
        <w:t>е</w:t>
      </w:r>
      <w:r>
        <w:rPr>
          <w:sz w:val="18"/>
        </w:rPr>
        <w:t>крывать выход воды и воздуха из нижних штуц</w:t>
      </w:r>
      <w:r>
        <w:rPr>
          <w:sz w:val="18"/>
        </w:rPr>
        <w:t>е</w:t>
      </w:r>
      <w:r>
        <w:rPr>
          <w:sz w:val="18"/>
        </w:rPr>
        <w:t>ров.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7.21 Режим «обрыва водяного столба»: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поршневые насосы автоматически включаются в процесс вакуумирования полости насоса при падении давления в насосе менее 1 атм. При этом задвижки та</w:t>
      </w:r>
      <w:r>
        <w:rPr>
          <w:sz w:val="18"/>
        </w:rPr>
        <w:t>к</w:t>
      </w:r>
      <w:r>
        <w:rPr>
          <w:sz w:val="18"/>
        </w:rPr>
        <w:t>же автоматически перекрывают выход насосов, т.к. имеют дополнительную подпр</w:t>
      </w:r>
      <w:r>
        <w:rPr>
          <w:sz w:val="18"/>
        </w:rPr>
        <w:t>у</w:t>
      </w:r>
      <w:r>
        <w:rPr>
          <w:sz w:val="18"/>
        </w:rPr>
        <w:t>жиненную телескопическую конструкцию возврата поршня задвижки в исходное з</w:t>
      </w:r>
      <w:r>
        <w:rPr>
          <w:sz w:val="18"/>
        </w:rPr>
        <w:t>а</w:t>
      </w:r>
      <w:r>
        <w:rPr>
          <w:sz w:val="18"/>
        </w:rPr>
        <w:t>крытое состояние выходного отверстия нас</w:t>
      </w:r>
      <w:r>
        <w:rPr>
          <w:sz w:val="18"/>
        </w:rPr>
        <w:t>о</w:t>
      </w:r>
      <w:r>
        <w:rPr>
          <w:sz w:val="18"/>
        </w:rPr>
        <w:t>са.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Оператор не должен закрывать задвижку вручную при обрыве водяного столба, так как она автоматически отсекает, герметизирует полость насоса от напо</w:t>
      </w:r>
      <w:r>
        <w:rPr>
          <w:sz w:val="18"/>
        </w:rPr>
        <w:t>р</w:t>
      </w:r>
      <w:r>
        <w:rPr>
          <w:sz w:val="18"/>
        </w:rPr>
        <w:t>ной линии.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7.22 Режим работы мотопомпы регулируется рычагом привода дроссельной заслонки карбюратора, изменением оборотов двигателя, что соответственно измен</w:t>
      </w:r>
      <w:r>
        <w:rPr>
          <w:sz w:val="18"/>
        </w:rPr>
        <w:t>я</w:t>
      </w:r>
      <w:r>
        <w:rPr>
          <w:sz w:val="18"/>
        </w:rPr>
        <w:t>ет выходные характеристики насоса – давление и производител</w:t>
      </w:r>
      <w:r>
        <w:rPr>
          <w:sz w:val="18"/>
        </w:rPr>
        <w:t>ь</w:t>
      </w:r>
      <w:r>
        <w:rPr>
          <w:sz w:val="18"/>
        </w:rPr>
        <w:t>ность.</w:t>
      </w:r>
    </w:p>
    <w:p w:rsidR="005C0B48" w:rsidRDefault="005C0B48">
      <w:pPr>
        <w:pStyle w:val="30"/>
        <w:ind w:left="0" w:firstLine="720"/>
        <w:jc w:val="center"/>
        <w:rPr>
          <w:b/>
          <w:sz w:val="18"/>
        </w:rPr>
      </w:pPr>
    </w:p>
    <w:p w:rsidR="005C0B48" w:rsidRDefault="005C0B48" w:rsidP="00FC255D">
      <w:pPr>
        <w:pStyle w:val="30"/>
        <w:ind w:left="0" w:firstLine="0"/>
        <w:jc w:val="center"/>
        <w:rPr>
          <w:b/>
          <w:caps/>
          <w:sz w:val="18"/>
        </w:rPr>
      </w:pPr>
      <w:r>
        <w:rPr>
          <w:b/>
          <w:caps/>
          <w:sz w:val="18"/>
        </w:rPr>
        <w:t>8 Действия при завершении работы мот</w:t>
      </w:r>
      <w:r>
        <w:rPr>
          <w:b/>
          <w:caps/>
          <w:sz w:val="18"/>
        </w:rPr>
        <w:t>о</w:t>
      </w:r>
      <w:r>
        <w:rPr>
          <w:b/>
          <w:caps/>
          <w:sz w:val="18"/>
        </w:rPr>
        <w:t>помпы.</w:t>
      </w:r>
    </w:p>
    <w:p w:rsidR="005C0B48" w:rsidRDefault="005C0B48">
      <w:pPr>
        <w:pStyle w:val="30"/>
        <w:ind w:left="0" w:firstLine="720"/>
        <w:jc w:val="center"/>
        <w:rPr>
          <w:b/>
          <w:sz w:val="18"/>
        </w:rPr>
      </w:pP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8.1 Рычагом привода дроссельной заслонки снизить обороты до мин</w:t>
      </w:r>
      <w:r>
        <w:rPr>
          <w:sz w:val="18"/>
        </w:rPr>
        <w:t>и</w:t>
      </w:r>
      <w:r>
        <w:rPr>
          <w:sz w:val="18"/>
        </w:rPr>
        <w:t xml:space="preserve">мума. </w:t>
      </w:r>
    </w:p>
    <w:p w:rsidR="005C0B48" w:rsidRDefault="005C0B48">
      <w:pPr>
        <w:pStyle w:val="50"/>
        <w:ind w:left="0" w:firstLine="720"/>
        <w:rPr>
          <w:sz w:val="18"/>
        </w:rPr>
      </w:pPr>
      <w:r>
        <w:rPr>
          <w:sz w:val="18"/>
        </w:rPr>
        <w:t>8.2 Клавишей на панели пульта управления отключить питание.</w:t>
      </w: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8.3 Открыть шаровой кран, слить воду из насоса.</w:t>
      </w:r>
    </w:p>
    <w:p w:rsidR="005C0B48" w:rsidRDefault="005C0B48">
      <w:pPr>
        <w:pStyle w:val="50"/>
        <w:ind w:left="0" w:firstLine="720"/>
        <w:rPr>
          <w:sz w:val="18"/>
        </w:rPr>
      </w:pPr>
      <w:r>
        <w:rPr>
          <w:sz w:val="18"/>
        </w:rPr>
        <w:t>8.4 Отсоединить «всасывающий» и напорные рукава, прос</w:t>
      </w:r>
      <w:r>
        <w:rPr>
          <w:sz w:val="18"/>
        </w:rPr>
        <w:t>у</w:t>
      </w:r>
      <w:r>
        <w:rPr>
          <w:sz w:val="18"/>
        </w:rPr>
        <w:t>шить.</w:t>
      </w: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8.5 Закрыть задвижки и установить заглушки.</w:t>
      </w:r>
    </w:p>
    <w:p w:rsidR="005C0B48" w:rsidRDefault="005C0B48">
      <w:pPr>
        <w:pStyle w:val="50"/>
        <w:ind w:left="0" w:firstLine="720"/>
        <w:rPr>
          <w:sz w:val="18"/>
        </w:rPr>
      </w:pPr>
      <w:r>
        <w:rPr>
          <w:sz w:val="18"/>
        </w:rPr>
        <w:t>8.6 Просушить насос повторным включением и прогревом двигателя до 90град.С. Ручка привода сцепления должна быть в полож</w:t>
      </w:r>
      <w:r>
        <w:rPr>
          <w:sz w:val="18"/>
        </w:rPr>
        <w:t>е</w:t>
      </w:r>
      <w:r>
        <w:rPr>
          <w:sz w:val="18"/>
        </w:rPr>
        <w:t>нии «О».</w:t>
      </w: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8.7 При хранении мотопомпы ручка привода сцепления должна быть в пол</w:t>
      </w:r>
      <w:r>
        <w:rPr>
          <w:sz w:val="18"/>
        </w:rPr>
        <w:t>о</w:t>
      </w:r>
      <w:r>
        <w:rPr>
          <w:sz w:val="18"/>
        </w:rPr>
        <w:t>жении «1». Тарельчатая пружина сцепления должна быть освобождена от нагрузки выжимного подшипн</w:t>
      </w:r>
      <w:r>
        <w:rPr>
          <w:sz w:val="18"/>
        </w:rPr>
        <w:t>и</w:t>
      </w:r>
      <w:r>
        <w:rPr>
          <w:sz w:val="18"/>
        </w:rPr>
        <w:t>ка.</w:t>
      </w: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8.8 Отключить массу аккумулятора выключателем массы.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8.9 Хранить мотопомпу в отапливаемом помещении.</w:t>
      </w:r>
    </w:p>
    <w:p w:rsidR="005C0B48" w:rsidRDefault="007E7216">
      <w:pPr>
        <w:jc w:val="center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147955</wp:posOffset>
                </wp:positionV>
                <wp:extent cx="457200" cy="274320"/>
                <wp:effectExtent l="0" t="0" r="0" b="0"/>
                <wp:wrapNone/>
                <wp:docPr id="1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left:0;text-align:left;margin-left:184.7pt;margin-top:11.65pt;width:36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6"/>
        </w:rPr>
        <w:br w:type="page"/>
      </w:r>
      <w:r>
        <w:rPr>
          <w:sz w:val="18"/>
        </w:rPr>
        <w:lastRenderedPageBreak/>
        <w:t xml:space="preserve">6.7 </w:t>
      </w:r>
      <w:r w:rsidRPr="000C3E21">
        <w:rPr>
          <w:b/>
          <w:sz w:val="18"/>
        </w:rPr>
        <w:t>Запрещается</w:t>
      </w:r>
      <w:r>
        <w:rPr>
          <w:sz w:val="18"/>
        </w:rPr>
        <w:t xml:space="preserve"> эксплуатация мотопомпы на открытом воздухе во время осадков без защитного к</w:t>
      </w:r>
      <w:r>
        <w:rPr>
          <w:sz w:val="18"/>
        </w:rPr>
        <w:t>о</w:t>
      </w:r>
      <w:r>
        <w:rPr>
          <w:sz w:val="18"/>
        </w:rPr>
        <w:t>жуха.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 xml:space="preserve">6.8 </w:t>
      </w:r>
      <w:r w:rsidRPr="000C3E21">
        <w:rPr>
          <w:b/>
          <w:sz w:val="18"/>
        </w:rPr>
        <w:t>Запрещается</w:t>
      </w:r>
      <w:r>
        <w:rPr>
          <w:sz w:val="18"/>
        </w:rPr>
        <w:t xml:space="preserve"> дотрагиваться до элементов цепей зажигания, особенно высоковоль</w:t>
      </w:r>
      <w:r>
        <w:rPr>
          <w:sz w:val="18"/>
        </w:rPr>
        <w:t>т</w:t>
      </w:r>
      <w:r>
        <w:rPr>
          <w:sz w:val="18"/>
        </w:rPr>
        <w:t>ной части.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6.9 Рекомендуется заглушку муфты неработающей задвижки оставлять пр</w:t>
      </w:r>
      <w:r>
        <w:rPr>
          <w:sz w:val="18"/>
        </w:rPr>
        <w:t>и</w:t>
      </w:r>
      <w:r>
        <w:rPr>
          <w:sz w:val="18"/>
        </w:rPr>
        <w:t>открытой, штурвал шпинделя должен быть затянут до упора вправо, чтобы не было протекания в</w:t>
      </w:r>
      <w:r>
        <w:rPr>
          <w:sz w:val="18"/>
        </w:rPr>
        <w:t>о</w:t>
      </w:r>
      <w:r>
        <w:rPr>
          <w:sz w:val="18"/>
        </w:rPr>
        <w:t xml:space="preserve">ды. </w:t>
      </w:r>
    </w:p>
    <w:p w:rsidR="005C0B48" w:rsidRDefault="005C0B48">
      <w:pPr>
        <w:pStyle w:val="1"/>
        <w:jc w:val="center"/>
        <w:rPr>
          <w:sz w:val="18"/>
        </w:rPr>
      </w:pPr>
      <w:r>
        <w:rPr>
          <w:sz w:val="18"/>
        </w:rPr>
        <w:t>КАТЕГОРИЧЕСКИ ЗАПРЕЩ</w:t>
      </w:r>
      <w:r>
        <w:rPr>
          <w:sz w:val="18"/>
        </w:rPr>
        <w:t>А</w:t>
      </w:r>
      <w:r>
        <w:rPr>
          <w:sz w:val="18"/>
        </w:rPr>
        <w:t>ЕТСЯ!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эксплуатация мотопомпы у открытых линий электропередач, находящихся под напряжением и расположенных в радиусе действия струи пожарного ручного ствола;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эксплуатация мотопомпы в глубоких колодцах и шахтах.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В случае аварии немедленно остановить двигатель, выключив зажиг</w:t>
      </w:r>
      <w:r>
        <w:rPr>
          <w:sz w:val="18"/>
        </w:rPr>
        <w:t>а</w:t>
      </w:r>
      <w:r>
        <w:rPr>
          <w:sz w:val="18"/>
        </w:rPr>
        <w:t>ние.</w:t>
      </w:r>
    </w:p>
    <w:p w:rsidR="005C0B48" w:rsidRDefault="005C0B48">
      <w:pPr>
        <w:pStyle w:val="1"/>
        <w:rPr>
          <w:sz w:val="18"/>
        </w:rPr>
      </w:pPr>
    </w:p>
    <w:p w:rsidR="005C0B48" w:rsidRDefault="005C0B48" w:rsidP="00FC255D">
      <w:pPr>
        <w:pStyle w:val="1"/>
        <w:ind w:firstLine="0"/>
        <w:jc w:val="center"/>
        <w:rPr>
          <w:sz w:val="18"/>
        </w:rPr>
      </w:pPr>
      <w:r>
        <w:rPr>
          <w:sz w:val="18"/>
        </w:rPr>
        <w:t>7 ПОДГОТОВКА МОТОПОМПЫ  К РАБОТЕ</w:t>
      </w:r>
    </w:p>
    <w:p w:rsidR="005C0B48" w:rsidRDefault="005C0B48">
      <w:pPr>
        <w:rPr>
          <w:sz w:val="18"/>
        </w:rPr>
      </w:pP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 Удалить консервационную смазку узлов мотопомпы при первон</w:t>
      </w:r>
      <w:r>
        <w:rPr>
          <w:sz w:val="18"/>
        </w:rPr>
        <w:t>а</w:t>
      </w:r>
      <w:r>
        <w:rPr>
          <w:sz w:val="18"/>
        </w:rPr>
        <w:t>чальной подгото</w:t>
      </w:r>
      <w:r>
        <w:rPr>
          <w:sz w:val="18"/>
        </w:rPr>
        <w:t>в</w:t>
      </w:r>
      <w:r>
        <w:rPr>
          <w:sz w:val="18"/>
        </w:rPr>
        <w:t>ке к работе.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7.2 Установить мотопомпу на твердую ровную поверхность, угол наклона должен быть не более 10 градусов.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7.3 Проверить уровень масла в картере двигателя, при необходимости доб</w:t>
      </w:r>
      <w:r>
        <w:rPr>
          <w:sz w:val="18"/>
        </w:rPr>
        <w:t>а</w:t>
      </w:r>
      <w:r>
        <w:rPr>
          <w:sz w:val="18"/>
        </w:rPr>
        <w:t>вить.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7.4 Проверить уровень масла в корпусе 2 привода поршневых насосов, д</w:t>
      </w:r>
      <w:r>
        <w:rPr>
          <w:sz w:val="18"/>
        </w:rPr>
        <w:t>о</w:t>
      </w:r>
      <w:r>
        <w:rPr>
          <w:sz w:val="18"/>
        </w:rPr>
        <w:t>бавить до метки.</w:t>
      </w:r>
    </w:p>
    <w:p w:rsidR="005C0B48" w:rsidRDefault="005C0B48">
      <w:pPr>
        <w:pStyle w:val="22"/>
        <w:spacing w:after="0"/>
        <w:ind w:left="0"/>
        <w:rPr>
          <w:sz w:val="18"/>
        </w:rPr>
      </w:pPr>
      <w:r>
        <w:rPr>
          <w:sz w:val="18"/>
        </w:rPr>
        <w:t>Использовать для проверки уровня масла щуп, находящийся в двигат</w:t>
      </w:r>
      <w:r>
        <w:rPr>
          <w:sz w:val="18"/>
        </w:rPr>
        <w:t>е</w:t>
      </w:r>
      <w:r>
        <w:rPr>
          <w:sz w:val="18"/>
        </w:rPr>
        <w:t>ле.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7.5 Проверить уровень охлаждающей жидкости в расширительном бачке. При необходимости дов</w:t>
      </w:r>
      <w:r>
        <w:rPr>
          <w:sz w:val="18"/>
        </w:rPr>
        <w:t>е</w:t>
      </w:r>
      <w:r>
        <w:rPr>
          <w:sz w:val="18"/>
        </w:rPr>
        <w:t>сти до уровня метки.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7.6 Проверить крепление резьбовых соединений узлов, затяжку хомутов, шлангов системы охлажд</w:t>
      </w:r>
      <w:r>
        <w:rPr>
          <w:sz w:val="18"/>
        </w:rPr>
        <w:t>е</w:t>
      </w:r>
      <w:r>
        <w:rPr>
          <w:sz w:val="18"/>
        </w:rPr>
        <w:t>ния и системы питания двигателя.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7.7 Рычагом бензонасоса двигателя подкачать бензин из бака. Эффекти</w:t>
      </w:r>
      <w:r>
        <w:rPr>
          <w:sz w:val="18"/>
        </w:rPr>
        <w:t>в</w:t>
      </w:r>
      <w:r>
        <w:rPr>
          <w:sz w:val="18"/>
        </w:rPr>
        <w:t>ность подкачки наблюдать за прохождением бензина через фильтр тонкой очистки то</w:t>
      </w:r>
      <w:r>
        <w:rPr>
          <w:sz w:val="18"/>
        </w:rPr>
        <w:t>п</w:t>
      </w:r>
      <w:r>
        <w:rPr>
          <w:sz w:val="18"/>
        </w:rPr>
        <w:t>лива.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7.9 Подсоединить рукава «всасывающей» и напорных линий.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7.10 Сетку всасывающего рукава опустить в воду на глубину не менее 0,5метра для исключения з</w:t>
      </w:r>
      <w:r>
        <w:rPr>
          <w:sz w:val="18"/>
        </w:rPr>
        <w:t>а</w:t>
      </w:r>
      <w:r>
        <w:rPr>
          <w:sz w:val="18"/>
        </w:rPr>
        <w:t>хвата воздуха.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7.11 Закрыть шаровой кран слива воды из насоса.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7.12 Проверить герметичность затяжки соединений всасывающих рук</w:t>
      </w:r>
      <w:r>
        <w:rPr>
          <w:sz w:val="18"/>
        </w:rPr>
        <w:t>а</w:t>
      </w:r>
      <w:r>
        <w:rPr>
          <w:sz w:val="18"/>
        </w:rPr>
        <w:t>вов и их цел</w:t>
      </w:r>
      <w:r>
        <w:rPr>
          <w:sz w:val="18"/>
        </w:rPr>
        <w:t>ь</w:t>
      </w:r>
      <w:r>
        <w:rPr>
          <w:sz w:val="18"/>
        </w:rPr>
        <w:t>ность.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7.13 Ручку привода сцепления установить в положение «О».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7.14 Подключить аккумулятор.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7.15 Рычаг привода воздушной заслонки поднять вверх. Воздушная засло</w:t>
      </w:r>
      <w:r>
        <w:rPr>
          <w:sz w:val="18"/>
        </w:rPr>
        <w:t>н</w:t>
      </w:r>
      <w:r>
        <w:rPr>
          <w:sz w:val="18"/>
        </w:rPr>
        <w:t>ка карбюратора перекрывает вход отверстий первичной камеры. Второй рычаг до</w:t>
      </w:r>
      <w:r>
        <w:rPr>
          <w:sz w:val="18"/>
        </w:rPr>
        <w:t>л</w:t>
      </w:r>
      <w:r>
        <w:rPr>
          <w:sz w:val="18"/>
        </w:rPr>
        <w:t>жен быть в нижнем положении, но может быть припо</w:t>
      </w:r>
      <w:r>
        <w:rPr>
          <w:sz w:val="18"/>
        </w:rPr>
        <w:t>д</w:t>
      </w:r>
      <w:r>
        <w:rPr>
          <w:sz w:val="18"/>
        </w:rPr>
        <w:t>нят.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7.16 Включить клавишей питание систем пуска и зажигания двигателя. Должны гореть индикаторы давления масла и индикатор режима работы ген</w:t>
      </w:r>
      <w:r>
        <w:rPr>
          <w:sz w:val="18"/>
        </w:rPr>
        <w:t>е</w:t>
      </w:r>
      <w:r>
        <w:rPr>
          <w:sz w:val="18"/>
        </w:rPr>
        <w:t>ратора.</w:t>
      </w:r>
    </w:p>
    <w:p w:rsidR="005C0B48" w:rsidRDefault="007E7216">
      <w:pPr>
        <w:pStyle w:val="21"/>
        <w:ind w:left="0" w:firstLine="72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604520</wp:posOffset>
                </wp:positionV>
                <wp:extent cx="457200" cy="274320"/>
                <wp:effectExtent l="0" t="0" r="0" b="0"/>
                <wp:wrapNone/>
                <wp:docPr id="1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left:0;text-align:left;margin-left:170.85pt;margin-top:47.6pt;width:3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K/tgIAAMI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t>7.17 Нажать кнопку «Пуск» Стартер принудительно вращает двигатель до схватыв</w:t>
      </w:r>
      <w:r w:rsidR="005C0B48">
        <w:rPr>
          <w:sz w:val="18"/>
        </w:rPr>
        <w:t>а</w:t>
      </w:r>
      <w:r w:rsidR="005C0B48">
        <w:rPr>
          <w:sz w:val="18"/>
        </w:rPr>
        <w:t>ния. При запуске двигателя отпустить кнопку. Кнопку «Пуск» можно держать не более 15 сек при попытке запуска двигателя. Повторный пуск допускается не раньше, чем ч</w:t>
      </w:r>
      <w:r w:rsidR="005C0B48">
        <w:rPr>
          <w:sz w:val="18"/>
        </w:rPr>
        <w:t>е</w:t>
      </w:r>
      <w:r w:rsidR="005C0B48">
        <w:rPr>
          <w:sz w:val="18"/>
        </w:rPr>
        <w:t>рез 30 сек.</w:t>
      </w:r>
    </w:p>
    <w:p w:rsidR="005C0B48" w:rsidRDefault="005C0B48">
      <w:pPr>
        <w:pStyle w:val="21"/>
        <w:spacing w:line="260" w:lineRule="exact"/>
        <w:ind w:left="0" w:firstLine="720"/>
        <w:rPr>
          <w:sz w:val="6"/>
        </w:rPr>
      </w:pPr>
    </w:p>
    <w:p w:rsidR="005C0B48" w:rsidRDefault="007E7216">
      <w:pPr>
        <w:pStyle w:val="4"/>
        <w:ind w:firstLine="0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9525</wp:posOffset>
                </wp:positionV>
                <wp:extent cx="457200" cy="274320"/>
                <wp:effectExtent l="0" t="0" r="0" b="0"/>
                <wp:wrapNone/>
                <wp:docPr id="1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2" type="#_x0000_t202" style="position:absolute;left:0;text-align:left;margin-left:164.7pt;margin-top:.7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column"/>
      </w:r>
      <w:r w:rsidR="005C0B48">
        <w:rPr>
          <w:sz w:val="18"/>
        </w:rPr>
        <w:lastRenderedPageBreak/>
        <w:t>5 Устройство и принцип р</w:t>
      </w:r>
      <w:r w:rsidR="005C0B48">
        <w:rPr>
          <w:sz w:val="18"/>
        </w:rPr>
        <w:t>а</w:t>
      </w:r>
      <w:r w:rsidR="005C0B48">
        <w:rPr>
          <w:sz w:val="18"/>
        </w:rPr>
        <w:t>боты</w:t>
      </w:r>
    </w:p>
    <w:p w:rsidR="005C0B48" w:rsidRDefault="005C0B48">
      <w:pPr>
        <w:jc w:val="center"/>
        <w:rPr>
          <w:b/>
          <w:sz w:val="18"/>
        </w:rPr>
      </w:pPr>
    </w:p>
    <w:p w:rsidR="005C0B48" w:rsidRDefault="005C0B48">
      <w:pPr>
        <w:pStyle w:val="a4"/>
        <w:ind w:left="0" w:firstLine="720"/>
        <w:rPr>
          <w:sz w:val="18"/>
        </w:rPr>
      </w:pPr>
      <w:r>
        <w:rPr>
          <w:sz w:val="18"/>
        </w:rPr>
        <w:t xml:space="preserve">5.1 Мотопомпа  МП </w:t>
      </w:r>
      <w:r w:rsidR="002C77CC">
        <w:rPr>
          <w:sz w:val="18"/>
        </w:rPr>
        <w:t>20/80</w:t>
      </w:r>
      <w:r>
        <w:rPr>
          <w:sz w:val="18"/>
        </w:rPr>
        <w:t xml:space="preserve">  состоит из следующих основных у</w:t>
      </w:r>
      <w:r>
        <w:rPr>
          <w:sz w:val="18"/>
        </w:rPr>
        <w:t>з</w:t>
      </w:r>
      <w:r>
        <w:rPr>
          <w:sz w:val="18"/>
        </w:rPr>
        <w:t>лов:</w:t>
      </w:r>
    </w:p>
    <w:p w:rsidR="005C0B48" w:rsidRDefault="005C0B48" w:rsidP="00FC255D">
      <w:pPr>
        <w:pStyle w:val="a4"/>
        <w:ind w:left="0" w:firstLine="993"/>
        <w:rPr>
          <w:sz w:val="18"/>
        </w:rPr>
      </w:pPr>
      <w:r>
        <w:rPr>
          <w:sz w:val="18"/>
        </w:rPr>
        <w:t>- нас</w:t>
      </w:r>
      <w:r>
        <w:rPr>
          <w:sz w:val="18"/>
        </w:rPr>
        <w:t>о</w:t>
      </w:r>
      <w:r>
        <w:rPr>
          <w:sz w:val="18"/>
        </w:rPr>
        <w:t>сный узел;</w:t>
      </w:r>
    </w:p>
    <w:p w:rsidR="005C0B48" w:rsidRDefault="005C0B48" w:rsidP="00FC255D">
      <w:pPr>
        <w:pStyle w:val="a4"/>
        <w:ind w:left="0" w:firstLine="993"/>
        <w:rPr>
          <w:sz w:val="18"/>
        </w:rPr>
      </w:pPr>
      <w:r>
        <w:rPr>
          <w:sz w:val="18"/>
        </w:rPr>
        <w:t>- двигатель внутреннего сгор</w:t>
      </w:r>
      <w:r>
        <w:rPr>
          <w:sz w:val="18"/>
        </w:rPr>
        <w:t>а</w:t>
      </w:r>
      <w:r>
        <w:rPr>
          <w:sz w:val="18"/>
        </w:rPr>
        <w:t>ния (ДВС);</w:t>
      </w:r>
    </w:p>
    <w:p w:rsidR="005C0B48" w:rsidRDefault="005C0B48" w:rsidP="00FC255D">
      <w:pPr>
        <w:pStyle w:val="a4"/>
        <w:ind w:left="0" w:firstLine="993"/>
        <w:rPr>
          <w:sz w:val="18"/>
        </w:rPr>
      </w:pPr>
      <w:r>
        <w:rPr>
          <w:sz w:val="18"/>
        </w:rPr>
        <w:t>- пульт управл</w:t>
      </w:r>
      <w:r>
        <w:rPr>
          <w:sz w:val="18"/>
        </w:rPr>
        <w:t>е</w:t>
      </w:r>
      <w:r>
        <w:rPr>
          <w:sz w:val="18"/>
        </w:rPr>
        <w:t>ния;</w:t>
      </w:r>
    </w:p>
    <w:p w:rsidR="005C0B48" w:rsidRDefault="005C0B48" w:rsidP="00FC255D">
      <w:pPr>
        <w:pStyle w:val="a4"/>
        <w:ind w:left="0" w:firstLine="993"/>
        <w:rPr>
          <w:sz w:val="18"/>
        </w:rPr>
      </w:pPr>
      <w:r>
        <w:rPr>
          <w:sz w:val="18"/>
        </w:rPr>
        <w:t>- сала</w:t>
      </w:r>
      <w:r>
        <w:rPr>
          <w:sz w:val="18"/>
        </w:rPr>
        <w:t>з</w:t>
      </w:r>
      <w:r>
        <w:rPr>
          <w:sz w:val="18"/>
        </w:rPr>
        <w:t>ки;</w:t>
      </w:r>
    </w:p>
    <w:p w:rsidR="005C0B48" w:rsidRDefault="005C0B48" w:rsidP="00FC255D">
      <w:pPr>
        <w:pStyle w:val="a4"/>
        <w:ind w:left="0" w:firstLine="993"/>
        <w:rPr>
          <w:sz w:val="18"/>
        </w:rPr>
      </w:pPr>
      <w:r>
        <w:rPr>
          <w:sz w:val="18"/>
        </w:rPr>
        <w:t>- топли</w:t>
      </w:r>
      <w:r>
        <w:rPr>
          <w:sz w:val="18"/>
        </w:rPr>
        <w:t>в</w:t>
      </w:r>
      <w:r>
        <w:rPr>
          <w:sz w:val="18"/>
        </w:rPr>
        <w:t>ный бак;</w:t>
      </w:r>
    </w:p>
    <w:p w:rsidR="005C0B48" w:rsidRDefault="005C0B48" w:rsidP="00FC255D">
      <w:pPr>
        <w:pStyle w:val="a4"/>
        <w:ind w:left="0" w:firstLine="993"/>
        <w:rPr>
          <w:sz w:val="18"/>
        </w:rPr>
      </w:pPr>
      <w:r>
        <w:rPr>
          <w:sz w:val="18"/>
        </w:rPr>
        <w:t>- защитный к</w:t>
      </w:r>
      <w:r>
        <w:rPr>
          <w:sz w:val="18"/>
        </w:rPr>
        <w:t>о</w:t>
      </w:r>
      <w:r>
        <w:rPr>
          <w:sz w:val="18"/>
        </w:rPr>
        <w:t>жух.</w:t>
      </w:r>
    </w:p>
    <w:p w:rsidR="005C0B48" w:rsidRDefault="007E7216" w:rsidP="00FC255D">
      <w:pPr>
        <w:pStyle w:val="a4"/>
        <w:ind w:left="709" w:right="-369" w:firstLine="284"/>
        <w:jc w:val="center"/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3743325" cy="340042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B48" w:rsidRDefault="005C0B48" w:rsidP="00FC255D">
      <w:pPr>
        <w:pStyle w:val="a4"/>
        <w:ind w:left="709" w:right="-369" w:hanging="142"/>
        <w:rPr>
          <w:sz w:val="18"/>
        </w:rPr>
      </w:pPr>
    </w:p>
    <w:p w:rsidR="005C0B48" w:rsidRDefault="005C0B48" w:rsidP="00FC255D">
      <w:pPr>
        <w:pStyle w:val="a4"/>
        <w:ind w:left="709" w:right="-369" w:hanging="142"/>
        <w:rPr>
          <w:sz w:val="18"/>
        </w:rPr>
      </w:pPr>
    </w:p>
    <w:p w:rsidR="005C0B48" w:rsidRDefault="005C0B48" w:rsidP="00FC255D">
      <w:pPr>
        <w:pStyle w:val="a4"/>
        <w:ind w:left="0" w:right="-369" w:firstLine="0"/>
        <w:jc w:val="center"/>
        <w:rPr>
          <w:sz w:val="18"/>
        </w:rPr>
      </w:pPr>
      <w:r>
        <w:rPr>
          <w:sz w:val="18"/>
        </w:rPr>
        <w:t>Рис. 1. Одноступенчатый центробежный насос с приводом вакуум</w:t>
      </w:r>
      <w:r>
        <w:rPr>
          <w:sz w:val="18"/>
        </w:rPr>
        <w:t>и</w:t>
      </w:r>
      <w:r>
        <w:rPr>
          <w:sz w:val="18"/>
        </w:rPr>
        <w:t>рования.</w:t>
      </w:r>
    </w:p>
    <w:p w:rsidR="005C0B48" w:rsidRDefault="005C0B48" w:rsidP="00FC255D">
      <w:pPr>
        <w:pStyle w:val="a4"/>
        <w:ind w:left="0" w:right="-369" w:firstLine="0"/>
        <w:rPr>
          <w:sz w:val="18"/>
        </w:rPr>
      </w:pPr>
    </w:p>
    <w:tbl>
      <w:tblPr>
        <w:tblW w:w="7699" w:type="dxa"/>
        <w:tblLayout w:type="fixed"/>
        <w:tblLook w:val="0000" w:firstRow="0" w:lastRow="0" w:firstColumn="0" w:lastColumn="0" w:noHBand="0" w:noVBand="0"/>
      </w:tblPr>
      <w:tblGrid>
        <w:gridCol w:w="360"/>
        <w:gridCol w:w="3576"/>
        <w:gridCol w:w="360"/>
        <w:gridCol w:w="393"/>
        <w:gridCol w:w="3010"/>
      </w:tblGrid>
      <w:tr w:rsidR="005C0B48" w:rsidRPr="00C6175D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Pr="00C6175D" w:rsidRDefault="005C0B48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1</w:t>
            </w:r>
          </w:p>
        </w:tc>
        <w:tc>
          <w:tcPr>
            <w:tcW w:w="3576" w:type="dxa"/>
          </w:tcPr>
          <w:p w:rsidR="005C0B48" w:rsidRPr="00C6175D" w:rsidRDefault="005C0B48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Мановаку</w:t>
            </w:r>
            <w:r w:rsidRPr="00C6175D">
              <w:rPr>
                <w:sz w:val="18"/>
                <w:szCs w:val="18"/>
              </w:rPr>
              <w:t>у</w:t>
            </w:r>
            <w:r w:rsidRPr="00C6175D">
              <w:rPr>
                <w:sz w:val="18"/>
                <w:szCs w:val="18"/>
              </w:rPr>
              <w:t>мметр</w:t>
            </w:r>
          </w:p>
        </w:tc>
        <w:tc>
          <w:tcPr>
            <w:tcW w:w="360" w:type="dxa"/>
          </w:tcPr>
          <w:p w:rsidR="005C0B48" w:rsidRPr="00C6175D" w:rsidRDefault="005C0B48">
            <w:pPr>
              <w:pStyle w:val="a4"/>
              <w:ind w:left="-108" w:right="-166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3" w:type="dxa"/>
          </w:tcPr>
          <w:p w:rsidR="005C0B48" w:rsidRPr="00C6175D" w:rsidRDefault="005C0B48" w:rsidP="00FC255D">
            <w:pPr>
              <w:pStyle w:val="a4"/>
              <w:ind w:left="-51" w:right="-74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7</w:t>
            </w:r>
          </w:p>
        </w:tc>
        <w:tc>
          <w:tcPr>
            <w:tcW w:w="3010" w:type="dxa"/>
          </w:tcPr>
          <w:p w:rsidR="005C0B48" w:rsidRPr="00C6175D" w:rsidRDefault="005C0B48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Корпус сцепления привода насоса (корпус 3)</w:t>
            </w:r>
          </w:p>
        </w:tc>
      </w:tr>
      <w:tr w:rsidR="005C0B48" w:rsidRPr="00C6175D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Pr="00C6175D" w:rsidRDefault="005C0B48" w:rsidP="00FC255D">
            <w:pPr>
              <w:pStyle w:val="a4"/>
              <w:ind w:left="0" w:right="-83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2</w:t>
            </w:r>
          </w:p>
        </w:tc>
        <w:tc>
          <w:tcPr>
            <w:tcW w:w="3576" w:type="dxa"/>
          </w:tcPr>
          <w:p w:rsidR="005C0B48" w:rsidRPr="00C6175D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Задвижка, с устройством автоматическ</w:t>
            </w:r>
            <w:r w:rsidRPr="00C6175D">
              <w:rPr>
                <w:sz w:val="18"/>
                <w:szCs w:val="18"/>
              </w:rPr>
              <w:t>о</w:t>
            </w:r>
            <w:r w:rsidRPr="00C6175D">
              <w:rPr>
                <w:sz w:val="18"/>
                <w:szCs w:val="18"/>
              </w:rPr>
              <w:t>го закр</w:t>
            </w:r>
            <w:r w:rsidRPr="00C6175D">
              <w:rPr>
                <w:sz w:val="18"/>
                <w:szCs w:val="18"/>
              </w:rPr>
              <w:t>ы</w:t>
            </w:r>
            <w:r w:rsidRPr="00C6175D">
              <w:rPr>
                <w:sz w:val="18"/>
                <w:szCs w:val="18"/>
              </w:rPr>
              <w:t>тия</w:t>
            </w:r>
          </w:p>
        </w:tc>
        <w:tc>
          <w:tcPr>
            <w:tcW w:w="360" w:type="dxa"/>
          </w:tcPr>
          <w:p w:rsidR="005C0B48" w:rsidRPr="00C6175D" w:rsidRDefault="005C0B48">
            <w:pPr>
              <w:pStyle w:val="a4"/>
              <w:ind w:left="-108" w:right="-166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3" w:type="dxa"/>
          </w:tcPr>
          <w:p w:rsidR="005C0B48" w:rsidRPr="00C6175D" w:rsidRDefault="005C0B48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8</w:t>
            </w:r>
          </w:p>
        </w:tc>
        <w:tc>
          <w:tcPr>
            <w:tcW w:w="3010" w:type="dxa"/>
          </w:tcPr>
          <w:p w:rsidR="005C0B48" w:rsidRPr="00C6175D" w:rsidRDefault="005C0B48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Входная муфта ГМ-100</w:t>
            </w:r>
          </w:p>
        </w:tc>
      </w:tr>
      <w:tr w:rsidR="005C0B48" w:rsidRPr="00C6175D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Pr="00C6175D" w:rsidRDefault="005C0B48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3</w:t>
            </w:r>
          </w:p>
        </w:tc>
        <w:tc>
          <w:tcPr>
            <w:tcW w:w="3576" w:type="dxa"/>
          </w:tcPr>
          <w:p w:rsidR="005C0B48" w:rsidRPr="00C6175D" w:rsidRDefault="005C0B48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Выходная муфта ГМ-70 (2 шт.)</w:t>
            </w:r>
          </w:p>
        </w:tc>
        <w:tc>
          <w:tcPr>
            <w:tcW w:w="360" w:type="dxa"/>
          </w:tcPr>
          <w:p w:rsidR="005C0B48" w:rsidRPr="00C6175D" w:rsidRDefault="005C0B48">
            <w:pPr>
              <w:pStyle w:val="a4"/>
              <w:ind w:left="-108" w:right="-166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3" w:type="dxa"/>
          </w:tcPr>
          <w:p w:rsidR="005C0B48" w:rsidRPr="00C6175D" w:rsidRDefault="005C0B48" w:rsidP="00FC255D">
            <w:pPr>
              <w:pStyle w:val="a4"/>
              <w:ind w:left="0" w:right="-74" w:firstLine="0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9</w:t>
            </w:r>
          </w:p>
        </w:tc>
        <w:tc>
          <w:tcPr>
            <w:tcW w:w="3010" w:type="dxa"/>
          </w:tcPr>
          <w:p w:rsidR="005C0B48" w:rsidRPr="00C6175D" w:rsidRDefault="005C0B48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Корпус (сборный) 2-х ступенчатого центробежного насоса (корпус 1)</w:t>
            </w:r>
          </w:p>
        </w:tc>
      </w:tr>
      <w:tr w:rsidR="005C0B48" w:rsidRPr="00C6175D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Pr="00C6175D" w:rsidRDefault="005C0B48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4</w:t>
            </w:r>
          </w:p>
        </w:tc>
        <w:tc>
          <w:tcPr>
            <w:tcW w:w="3576" w:type="dxa"/>
          </w:tcPr>
          <w:p w:rsidR="005C0B48" w:rsidRPr="00C6175D" w:rsidRDefault="005C0B48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Тройник системы вакуумирования</w:t>
            </w:r>
          </w:p>
        </w:tc>
        <w:tc>
          <w:tcPr>
            <w:tcW w:w="360" w:type="dxa"/>
          </w:tcPr>
          <w:p w:rsidR="005C0B48" w:rsidRPr="00C6175D" w:rsidRDefault="005C0B48">
            <w:pPr>
              <w:pStyle w:val="a4"/>
              <w:ind w:left="-108" w:right="-166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3" w:type="dxa"/>
          </w:tcPr>
          <w:p w:rsidR="005C0B48" w:rsidRPr="00C6175D" w:rsidRDefault="005C0B48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10</w:t>
            </w:r>
          </w:p>
        </w:tc>
        <w:tc>
          <w:tcPr>
            <w:tcW w:w="3010" w:type="dxa"/>
          </w:tcPr>
          <w:p w:rsidR="005C0B48" w:rsidRPr="00C6175D" w:rsidRDefault="005C0B48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Встроенная в корпус 1 камера охла</w:t>
            </w:r>
            <w:r w:rsidRPr="00C6175D">
              <w:rPr>
                <w:sz w:val="18"/>
                <w:szCs w:val="18"/>
              </w:rPr>
              <w:t>ж</w:t>
            </w:r>
            <w:r w:rsidRPr="00C6175D">
              <w:rPr>
                <w:sz w:val="18"/>
                <w:szCs w:val="18"/>
              </w:rPr>
              <w:t>дения</w:t>
            </w:r>
          </w:p>
        </w:tc>
      </w:tr>
      <w:tr w:rsidR="005C0B48" w:rsidRPr="00C6175D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Pr="00C6175D" w:rsidRDefault="005C0B48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5</w:t>
            </w:r>
          </w:p>
        </w:tc>
        <w:tc>
          <w:tcPr>
            <w:tcW w:w="3576" w:type="dxa"/>
          </w:tcPr>
          <w:p w:rsidR="005C0B48" w:rsidRPr="00C6175D" w:rsidRDefault="005C0B48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Поршневой насос вакуумирования (2 шт.)</w:t>
            </w:r>
          </w:p>
        </w:tc>
        <w:tc>
          <w:tcPr>
            <w:tcW w:w="360" w:type="dxa"/>
          </w:tcPr>
          <w:p w:rsidR="005C0B48" w:rsidRPr="00C6175D" w:rsidRDefault="005C0B48">
            <w:pPr>
              <w:pStyle w:val="a4"/>
              <w:ind w:left="-108" w:right="-166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3" w:type="dxa"/>
          </w:tcPr>
          <w:p w:rsidR="005C0B48" w:rsidRPr="00C6175D" w:rsidRDefault="005C0B48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11</w:t>
            </w:r>
          </w:p>
        </w:tc>
        <w:tc>
          <w:tcPr>
            <w:tcW w:w="3010" w:type="dxa"/>
          </w:tcPr>
          <w:p w:rsidR="005C0B48" w:rsidRPr="00C6175D" w:rsidRDefault="005C0B48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Вал привода переключения сце</w:t>
            </w:r>
            <w:r w:rsidRPr="00C6175D">
              <w:rPr>
                <w:sz w:val="18"/>
                <w:szCs w:val="18"/>
              </w:rPr>
              <w:t>п</w:t>
            </w:r>
            <w:r w:rsidRPr="00C6175D">
              <w:rPr>
                <w:sz w:val="18"/>
                <w:szCs w:val="18"/>
              </w:rPr>
              <w:t>ления</w:t>
            </w:r>
          </w:p>
        </w:tc>
      </w:tr>
      <w:tr w:rsidR="005C0B48" w:rsidRPr="00C6175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60" w:type="dxa"/>
          </w:tcPr>
          <w:p w:rsidR="005C0B48" w:rsidRPr="00C6175D" w:rsidRDefault="005C0B48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6</w:t>
            </w:r>
          </w:p>
        </w:tc>
        <w:tc>
          <w:tcPr>
            <w:tcW w:w="3576" w:type="dxa"/>
          </w:tcPr>
          <w:p w:rsidR="005C0B48" w:rsidRPr="00C6175D" w:rsidRDefault="005C0B48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>Корпус привода поршневых насосов (корпус 2)</w:t>
            </w:r>
          </w:p>
        </w:tc>
        <w:tc>
          <w:tcPr>
            <w:tcW w:w="360" w:type="dxa"/>
          </w:tcPr>
          <w:p w:rsidR="005C0B48" w:rsidRPr="00C6175D" w:rsidRDefault="005C0B48">
            <w:pPr>
              <w:pStyle w:val="a4"/>
              <w:ind w:left="0" w:firstLine="0"/>
              <w:jc w:val="center"/>
              <w:rPr>
                <w:sz w:val="18"/>
                <w:szCs w:val="18"/>
              </w:rPr>
            </w:pPr>
            <w:r w:rsidRPr="00C617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3" w:type="dxa"/>
          </w:tcPr>
          <w:p w:rsidR="005C0B48" w:rsidRPr="00C6175D" w:rsidRDefault="005C0B48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0" w:type="dxa"/>
          </w:tcPr>
          <w:p w:rsidR="005C0B48" w:rsidRPr="00C6175D" w:rsidRDefault="005C0B48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</w:p>
        </w:tc>
      </w:tr>
    </w:tbl>
    <w:p w:rsidR="005C0B48" w:rsidRDefault="007E7216">
      <w:pPr>
        <w:pStyle w:val="a4"/>
        <w:ind w:left="0" w:firstLine="0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46355</wp:posOffset>
                </wp:positionV>
                <wp:extent cx="457200" cy="274320"/>
                <wp:effectExtent l="0" t="0" r="0" b="0"/>
                <wp:wrapNone/>
                <wp:docPr id="1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3" type="#_x0000_t202" style="position:absolute;left:0;text-align:left;margin-left:166.7pt;margin-top:3.65pt;width:36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5C0B48" w:rsidRDefault="007E7216">
      <w:pPr>
        <w:pStyle w:val="21"/>
        <w:ind w:left="-7088" w:firstLine="0"/>
        <w:rPr>
          <w:sz w:val="1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5292090</wp:posOffset>
            </wp:positionH>
            <wp:positionV relativeFrom="paragraph">
              <wp:posOffset>99695</wp:posOffset>
            </wp:positionV>
            <wp:extent cx="4648200" cy="2486025"/>
            <wp:effectExtent l="0" t="0" r="0" b="9525"/>
            <wp:wrapSquare wrapText="bothSides"/>
            <wp:docPr id="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906780</wp:posOffset>
            </wp:positionH>
            <wp:positionV relativeFrom="margin">
              <wp:align>top</wp:align>
            </wp:positionV>
            <wp:extent cx="3048000" cy="3000375"/>
            <wp:effectExtent l="0" t="0" r="0" b="9525"/>
            <wp:wrapSquare wrapText="bothSides"/>
            <wp:docPr id="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p w:rsidR="005C0B48" w:rsidRDefault="005C0B48">
      <w:pPr>
        <w:pStyle w:val="21"/>
        <w:ind w:left="-7088" w:firstLine="0"/>
        <w:rPr>
          <w:sz w:val="18"/>
        </w:rPr>
      </w:pPr>
    </w:p>
    <w:tbl>
      <w:tblPr>
        <w:tblpPr w:leftFromText="180" w:rightFromText="180" w:vertAnchor="text" w:horzAnchor="margin" w:tblpX="40" w:tblpY="680"/>
        <w:tblW w:w="7574" w:type="dxa"/>
        <w:tblLayout w:type="fixed"/>
        <w:tblLook w:val="04A0" w:firstRow="1" w:lastRow="0" w:firstColumn="1" w:lastColumn="0" w:noHBand="0" w:noVBand="1"/>
      </w:tblPr>
      <w:tblGrid>
        <w:gridCol w:w="360"/>
        <w:gridCol w:w="3009"/>
        <w:gridCol w:w="430"/>
        <w:gridCol w:w="492"/>
        <w:gridCol w:w="3283"/>
      </w:tblGrid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Корпус 1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Эксцентрик с игольчатым подшипн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ком</w:t>
            </w:r>
          </w:p>
        </w:tc>
      </w:tr>
      <w:tr w:rsidR="005C0B48">
        <w:trPr>
          <w:trHeight w:val="80"/>
        </w:trPr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Корпус 2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Камера охлаждения тосола</w:t>
            </w:r>
          </w:p>
        </w:tc>
      </w:tr>
      <w:tr w:rsidR="005C0B48">
        <w:trPr>
          <w:trHeight w:val="165"/>
        </w:trPr>
        <w:tc>
          <w:tcPr>
            <w:tcW w:w="360" w:type="dxa"/>
          </w:tcPr>
          <w:p w:rsidR="005C0B48" w:rsidRDefault="005C0B48" w:rsidP="00FC255D">
            <w:pPr>
              <w:pStyle w:val="a4"/>
              <w:ind w:left="0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Корпус 3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0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Подшипник № 205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Крышка с входным патрубком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Сальник-манжета армирова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ная</w:t>
            </w:r>
          </w:p>
        </w:tc>
      </w:tr>
      <w:tr w:rsidR="005C0B48">
        <w:trPr>
          <w:trHeight w:val="237"/>
        </w:trPr>
        <w:tc>
          <w:tcPr>
            <w:tcW w:w="360" w:type="dxa"/>
          </w:tcPr>
          <w:p w:rsidR="005C0B48" w:rsidRDefault="005C0B48" w:rsidP="00FC255D">
            <w:pPr>
              <w:pStyle w:val="a4"/>
              <w:ind w:left="0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Рабочее колесо (крыльчатка) 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Фланец</w:t>
            </w:r>
          </w:p>
        </w:tc>
      </w:tr>
      <w:tr w:rsidR="005C0B48">
        <w:trPr>
          <w:trHeight w:val="80"/>
        </w:trPr>
        <w:tc>
          <w:tcPr>
            <w:tcW w:w="360" w:type="dxa"/>
          </w:tcPr>
          <w:p w:rsidR="005C0B48" w:rsidRDefault="005C0B48" w:rsidP="00FC255D">
            <w:pPr>
              <w:pStyle w:val="a4"/>
              <w:ind w:left="0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Задвижка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0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Выжимной подшипник сцепл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ния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Штуцер манометра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Патрубок сливного крана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Гайка ГМВ-100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Фланец</w:t>
            </w:r>
          </w:p>
        </w:tc>
      </w:tr>
      <w:tr w:rsidR="005C0B48">
        <w:trPr>
          <w:trHeight w:val="144"/>
        </w:trPr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Сетка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Гайка со стопорной шайбой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Болт регулировки сцепления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Вал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Рычаг привода сцепления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Уплотнительное кольцо резиновое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Кулачек привода сцепления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Тройник системы вакуумирования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Вал привода сцепления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Крышка камеры теплообменника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Торцевое уплотнение (ГАКК 55/40)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Сальник-манжета армированная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Подшипник № 406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C0B48">
        <w:tc>
          <w:tcPr>
            <w:tcW w:w="360" w:type="dxa"/>
          </w:tcPr>
          <w:p w:rsidR="005C0B48" w:rsidRDefault="005C0B48" w:rsidP="00FC255D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009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Втулка</w:t>
            </w:r>
          </w:p>
        </w:tc>
        <w:tc>
          <w:tcPr>
            <w:tcW w:w="430" w:type="dxa"/>
          </w:tcPr>
          <w:p w:rsidR="005C0B48" w:rsidRDefault="005C0B48" w:rsidP="00FC255D">
            <w:pPr>
              <w:pStyle w:val="a4"/>
              <w:ind w:left="-108" w:right="-166" w:firstLine="0"/>
              <w:jc w:val="center"/>
              <w:rPr>
                <w:sz w:val="18"/>
              </w:rPr>
            </w:pPr>
          </w:p>
        </w:tc>
        <w:tc>
          <w:tcPr>
            <w:tcW w:w="4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83" w:type="dxa"/>
          </w:tcPr>
          <w:p w:rsidR="005C0B48" w:rsidRDefault="005C0B48" w:rsidP="00FC255D">
            <w:pPr>
              <w:pStyle w:val="a4"/>
              <w:ind w:left="-38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:rsidR="005C0B48" w:rsidRDefault="005C0B48">
      <w:pPr>
        <w:pStyle w:val="21"/>
        <w:ind w:left="-7088" w:firstLine="0"/>
        <w:rPr>
          <w:sz w:val="18"/>
        </w:rPr>
      </w:pPr>
      <w:r>
        <w:rPr>
          <w:sz w:val="18"/>
        </w:rPr>
        <w:t>Рис</w:t>
      </w:r>
    </w:p>
    <w:p w:rsidR="005C0B48" w:rsidRDefault="005C0B48" w:rsidP="00FC255D">
      <w:pPr>
        <w:pStyle w:val="a7"/>
        <w:tabs>
          <w:tab w:val="left" w:pos="4253"/>
        </w:tabs>
        <w:spacing w:after="0"/>
        <w:ind w:firstLine="0"/>
        <w:jc w:val="center"/>
        <w:rPr>
          <w:sz w:val="18"/>
        </w:rPr>
      </w:pPr>
      <w:r>
        <w:rPr>
          <w:sz w:val="18"/>
        </w:rPr>
        <w:t>Рис. 2. Нас</w:t>
      </w:r>
      <w:r>
        <w:rPr>
          <w:sz w:val="18"/>
        </w:rPr>
        <w:t>о</w:t>
      </w:r>
      <w:r>
        <w:rPr>
          <w:sz w:val="18"/>
        </w:rPr>
        <w:t>сный узел.</w:t>
      </w:r>
    </w:p>
    <w:p w:rsidR="005C0B48" w:rsidRDefault="005C0B48">
      <w:pPr>
        <w:pStyle w:val="21"/>
        <w:ind w:left="0" w:firstLine="720"/>
        <w:rPr>
          <w:sz w:val="18"/>
        </w:rPr>
      </w:pPr>
    </w:p>
    <w:p w:rsidR="005C0B48" w:rsidRDefault="005C0B48">
      <w:pPr>
        <w:pStyle w:val="21"/>
        <w:ind w:left="0" w:firstLine="720"/>
        <w:rPr>
          <w:sz w:val="18"/>
        </w:rPr>
      </w:pPr>
    </w:p>
    <w:p w:rsidR="005C0B48" w:rsidRPr="00185B12" w:rsidRDefault="007E7216" w:rsidP="00FC255D">
      <w:pPr>
        <w:pStyle w:val="a7"/>
        <w:spacing w:after="0"/>
        <w:ind w:firstLine="0"/>
        <w:rPr>
          <w:sz w:val="6"/>
          <w:szCs w:val="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2017395</wp:posOffset>
                </wp:positionH>
                <wp:positionV relativeFrom="paragraph">
                  <wp:posOffset>59690</wp:posOffset>
                </wp:positionV>
                <wp:extent cx="457200" cy="274320"/>
                <wp:effectExtent l="0" t="0" r="0" b="0"/>
                <wp:wrapNone/>
                <wp:docPr id="1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4" type="#_x0000_t202" style="position:absolute;left:0;text-align:left;margin-left:158.85pt;margin-top:4.7pt;width:36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yKuQIAAMI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column"/>
      </w:r>
    </w:p>
    <w:p w:rsidR="005C0B48" w:rsidRDefault="005C0B48" w:rsidP="00FC255D">
      <w:pPr>
        <w:pStyle w:val="a3"/>
        <w:ind w:firstLine="0"/>
        <w:jc w:val="center"/>
        <w:rPr>
          <w:sz w:val="18"/>
        </w:rPr>
      </w:pPr>
      <w:r>
        <w:rPr>
          <w:color w:val="000000"/>
          <w:spacing w:val="-4"/>
          <w:sz w:val="18"/>
        </w:rPr>
        <w:t>Рис 8.</w:t>
      </w:r>
      <w:r>
        <w:rPr>
          <w:b/>
          <w:color w:val="000000"/>
          <w:spacing w:val="-4"/>
          <w:sz w:val="18"/>
        </w:rPr>
        <w:t xml:space="preserve"> </w:t>
      </w:r>
      <w:r>
        <w:rPr>
          <w:sz w:val="18"/>
        </w:rPr>
        <w:t>Система охлаждения двигателя.</w:t>
      </w:r>
    </w:p>
    <w:p w:rsidR="005C0B48" w:rsidRDefault="005C0B48">
      <w:pPr>
        <w:pStyle w:val="a3"/>
        <w:jc w:val="center"/>
        <w:rPr>
          <w:color w:val="000000"/>
          <w:spacing w:val="-4"/>
          <w:sz w:val="1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25"/>
        <w:gridCol w:w="2066"/>
        <w:gridCol w:w="306"/>
        <w:gridCol w:w="442"/>
        <w:gridCol w:w="1433"/>
      </w:tblGrid>
      <w:tr w:rsidR="005C0B48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5C0B48" w:rsidRDefault="005C0B48">
            <w:pPr>
              <w:pStyle w:val="a3"/>
              <w:ind w:left="-142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66" w:type="dxa"/>
          </w:tcPr>
          <w:p w:rsidR="005C0B48" w:rsidRDefault="005C0B48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Насосный узел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42" w:type="dxa"/>
          </w:tcPr>
          <w:p w:rsidR="005C0B48" w:rsidRDefault="005C0B48">
            <w:pPr>
              <w:pStyle w:val="a3"/>
              <w:ind w:left="-108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3" w:type="dxa"/>
          </w:tcPr>
          <w:p w:rsidR="005C0B48" w:rsidRDefault="005C0B48">
            <w:pPr>
              <w:pStyle w:val="a3"/>
              <w:ind w:left="-42" w:right="-142" w:firstLine="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 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25" w:type="dxa"/>
          </w:tcPr>
          <w:p w:rsidR="005C0B48" w:rsidRDefault="005C0B48">
            <w:pPr>
              <w:pStyle w:val="a3"/>
              <w:ind w:left="-142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66" w:type="dxa"/>
          </w:tcPr>
          <w:p w:rsidR="005C0B48" w:rsidRDefault="005C0B48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Рубашка двигателя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42" w:type="dxa"/>
          </w:tcPr>
          <w:p w:rsidR="005C0B48" w:rsidRDefault="005C0B48">
            <w:pPr>
              <w:pStyle w:val="a3"/>
              <w:ind w:left="-108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33" w:type="dxa"/>
          </w:tcPr>
          <w:p w:rsidR="005C0B48" w:rsidRDefault="005C0B48">
            <w:pPr>
              <w:pStyle w:val="a3"/>
              <w:ind w:left="-42" w:right="-142" w:firstLine="0"/>
              <w:jc w:val="left"/>
              <w:rPr>
                <w:sz w:val="18"/>
              </w:rPr>
            </w:pPr>
            <w:r>
              <w:rPr>
                <w:sz w:val="18"/>
              </w:rPr>
              <w:t>Теплообменник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5C0B48" w:rsidRDefault="005C0B48">
            <w:pPr>
              <w:pStyle w:val="a3"/>
              <w:ind w:left="-142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66" w:type="dxa"/>
          </w:tcPr>
          <w:p w:rsidR="005C0B48" w:rsidRDefault="005C0B48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Мотопомпа двигателя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42" w:type="dxa"/>
          </w:tcPr>
          <w:p w:rsidR="005C0B48" w:rsidRDefault="005C0B48">
            <w:pPr>
              <w:pStyle w:val="a3"/>
              <w:ind w:left="-108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33" w:type="dxa"/>
          </w:tcPr>
          <w:p w:rsidR="005C0B48" w:rsidRDefault="005C0B48">
            <w:pPr>
              <w:pStyle w:val="a3"/>
              <w:ind w:left="-42" w:right="-142" w:firstLine="0"/>
              <w:jc w:val="left"/>
              <w:rPr>
                <w:sz w:val="18"/>
              </w:rPr>
            </w:pPr>
            <w:r>
              <w:rPr>
                <w:sz w:val="18"/>
              </w:rPr>
              <w:t>Оребрение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5C0B48" w:rsidRDefault="005C0B48">
            <w:pPr>
              <w:pStyle w:val="a3"/>
              <w:ind w:left="-142" w:right="-108" w:firstLine="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66" w:type="dxa"/>
          </w:tcPr>
          <w:p w:rsidR="005C0B48" w:rsidRDefault="005C0B48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Расширительный бачок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42" w:type="dxa"/>
          </w:tcPr>
          <w:p w:rsidR="005C0B48" w:rsidRDefault="005C0B48">
            <w:pPr>
              <w:pStyle w:val="a3"/>
              <w:ind w:left="-108" w:right="-108" w:firstLine="0"/>
              <w:jc w:val="right"/>
              <w:rPr>
                <w:sz w:val="18"/>
              </w:rPr>
            </w:pPr>
          </w:p>
        </w:tc>
        <w:tc>
          <w:tcPr>
            <w:tcW w:w="1433" w:type="dxa"/>
          </w:tcPr>
          <w:p w:rsidR="005C0B48" w:rsidRDefault="005C0B48">
            <w:pPr>
              <w:pStyle w:val="a3"/>
              <w:ind w:left="-42" w:right="-142" w:firstLine="0"/>
              <w:jc w:val="left"/>
              <w:rPr>
                <w:sz w:val="18"/>
              </w:rPr>
            </w:pPr>
          </w:p>
        </w:tc>
      </w:tr>
    </w:tbl>
    <w:p w:rsidR="005C0B48" w:rsidRDefault="005C0B48">
      <w:pPr>
        <w:pStyle w:val="a7"/>
        <w:spacing w:after="0"/>
        <w:ind w:firstLine="720"/>
        <w:rPr>
          <w:sz w:val="12"/>
        </w:rPr>
      </w:pP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5.8 Защитный кожух.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5.8.1 Для защиты двигателя мотопомпы от осадков предусмотрен легк</w:t>
      </w:r>
      <w:r>
        <w:rPr>
          <w:sz w:val="18"/>
        </w:rPr>
        <w:t>о</w:t>
      </w:r>
      <w:r>
        <w:rPr>
          <w:sz w:val="18"/>
        </w:rPr>
        <w:t>съемный кожух, выполненный из тонколистового проката. Для жесткости использов</w:t>
      </w:r>
      <w:r>
        <w:rPr>
          <w:sz w:val="18"/>
        </w:rPr>
        <w:t>а</w:t>
      </w:r>
      <w:r>
        <w:rPr>
          <w:sz w:val="18"/>
        </w:rPr>
        <w:t>ны элементы гнутых профилей, собранных с использованием электр</w:t>
      </w:r>
      <w:r>
        <w:rPr>
          <w:sz w:val="18"/>
        </w:rPr>
        <w:t>о</w:t>
      </w:r>
      <w:r>
        <w:rPr>
          <w:sz w:val="18"/>
        </w:rPr>
        <w:t>сварки.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Корпус окрашен химически стойкой к растворителям порошковой полиэфи</w:t>
      </w:r>
      <w:r>
        <w:rPr>
          <w:sz w:val="18"/>
        </w:rPr>
        <w:t>р</w:t>
      </w:r>
      <w:r>
        <w:rPr>
          <w:sz w:val="18"/>
        </w:rPr>
        <w:t>ной краской красного цв</w:t>
      </w:r>
      <w:r>
        <w:rPr>
          <w:sz w:val="18"/>
        </w:rPr>
        <w:t>е</w:t>
      </w:r>
      <w:r>
        <w:rPr>
          <w:sz w:val="18"/>
        </w:rPr>
        <w:t>та.</w:t>
      </w:r>
    </w:p>
    <w:p w:rsidR="005C0B48" w:rsidRDefault="005C0B48" w:rsidP="00FC255D">
      <w:pPr>
        <w:pStyle w:val="a7"/>
        <w:spacing w:after="0"/>
        <w:ind w:firstLine="0"/>
        <w:rPr>
          <w:sz w:val="12"/>
        </w:rPr>
      </w:pPr>
    </w:p>
    <w:p w:rsidR="005C0B48" w:rsidRDefault="005C0B48" w:rsidP="00FC255D">
      <w:pPr>
        <w:pStyle w:val="4"/>
        <w:ind w:firstLine="0"/>
        <w:jc w:val="center"/>
        <w:rPr>
          <w:sz w:val="18"/>
        </w:rPr>
      </w:pPr>
      <w:r>
        <w:rPr>
          <w:sz w:val="18"/>
        </w:rPr>
        <w:t>6 УКАЗАНИЕ МЕР БЕЗОПАСНОСТИ.</w:t>
      </w:r>
    </w:p>
    <w:p w:rsidR="005C0B48" w:rsidRDefault="005C0B48">
      <w:pPr>
        <w:jc w:val="center"/>
        <w:rPr>
          <w:sz w:val="12"/>
        </w:rPr>
      </w:pP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6.1.  К эксплуатации, работе и техническому обслуживанию допускаются л</w:t>
      </w:r>
      <w:r>
        <w:rPr>
          <w:sz w:val="18"/>
        </w:rPr>
        <w:t>и</w:t>
      </w:r>
      <w:r>
        <w:rPr>
          <w:sz w:val="18"/>
        </w:rPr>
        <w:t>ца, изучившие данное техническое руководство и ознакомленные с устройством и принципом работы м</w:t>
      </w:r>
      <w:r>
        <w:rPr>
          <w:sz w:val="18"/>
        </w:rPr>
        <w:t>о</w:t>
      </w:r>
      <w:r>
        <w:rPr>
          <w:sz w:val="18"/>
        </w:rPr>
        <w:t>топомпы.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6.2 Эксплуатация мотопомпы должна производиться на открытом воздухе. Допускается использование мотопомпы в помещении с обязательным отводом в</w:t>
      </w:r>
      <w:r>
        <w:rPr>
          <w:sz w:val="18"/>
        </w:rPr>
        <w:t>ы</w:t>
      </w:r>
      <w:r>
        <w:rPr>
          <w:sz w:val="18"/>
        </w:rPr>
        <w:t>хлопных газов вне помещения и с устройством местной принудител</w:t>
      </w:r>
      <w:r>
        <w:rPr>
          <w:sz w:val="18"/>
        </w:rPr>
        <w:t>ь</w:t>
      </w:r>
      <w:r>
        <w:rPr>
          <w:sz w:val="18"/>
        </w:rPr>
        <w:t>ной вентиляции совместно с общей приточно-вытяжной вентиляцией помещ</w:t>
      </w:r>
      <w:r>
        <w:rPr>
          <w:sz w:val="18"/>
        </w:rPr>
        <w:t>е</w:t>
      </w:r>
      <w:r>
        <w:rPr>
          <w:sz w:val="18"/>
        </w:rPr>
        <w:t>ния.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6.3  При работе мотопомпы на открытом воздухе, а также в помещении, р</w:t>
      </w:r>
      <w:r>
        <w:rPr>
          <w:sz w:val="18"/>
        </w:rPr>
        <w:t>а</w:t>
      </w:r>
      <w:r>
        <w:rPr>
          <w:sz w:val="18"/>
        </w:rPr>
        <w:t>бочее место оператора должно находиться со стороны притока свежего чистого во</w:t>
      </w:r>
      <w:r>
        <w:rPr>
          <w:sz w:val="18"/>
        </w:rPr>
        <w:t>з</w:t>
      </w:r>
      <w:r>
        <w:rPr>
          <w:sz w:val="18"/>
        </w:rPr>
        <w:t>духа.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6.</w:t>
      </w:r>
      <w:r w:rsidRPr="003228A4">
        <w:rPr>
          <w:b/>
          <w:sz w:val="18"/>
        </w:rPr>
        <w:t>4</w:t>
      </w:r>
      <w:r>
        <w:rPr>
          <w:b/>
          <w:sz w:val="18"/>
        </w:rPr>
        <w:t xml:space="preserve">. </w:t>
      </w:r>
      <w:r w:rsidRPr="003228A4">
        <w:rPr>
          <w:b/>
          <w:sz w:val="18"/>
        </w:rPr>
        <w:t xml:space="preserve"> Запрещается</w:t>
      </w:r>
      <w:r>
        <w:rPr>
          <w:sz w:val="18"/>
        </w:rPr>
        <w:t xml:space="preserve"> проведение ремонтных работ при работе мотопомпы:</w:t>
      </w:r>
    </w:p>
    <w:p w:rsidR="005C0B48" w:rsidRDefault="005C0B48">
      <w:pPr>
        <w:pStyle w:val="30"/>
        <w:ind w:left="0" w:firstLine="720"/>
        <w:rPr>
          <w:sz w:val="18"/>
        </w:rPr>
      </w:pPr>
      <w:r>
        <w:rPr>
          <w:sz w:val="18"/>
        </w:rPr>
        <w:t>- соединять и разъединять муфты рукавов;</w:t>
      </w:r>
    </w:p>
    <w:p w:rsidR="005C0B48" w:rsidRDefault="005C0B48">
      <w:pPr>
        <w:pStyle w:val="30"/>
        <w:ind w:left="0" w:firstLine="720"/>
        <w:rPr>
          <w:sz w:val="18"/>
        </w:rPr>
      </w:pPr>
      <w:r>
        <w:rPr>
          <w:sz w:val="18"/>
        </w:rPr>
        <w:t>- производить подтяжку резьбовых соединений.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 xml:space="preserve">6.5.  </w:t>
      </w:r>
      <w:r w:rsidRPr="003228A4">
        <w:rPr>
          <w:b/>
          <w:sz w:val="18"/>
        </w:rPr>
        <w:t>Запрещается</w:t>
      </w:r>
      <w:r>
        <w:rPr>
          <w:sz w:val="18"/>
        </w:rPr>
        <w:t xml:space="preserve"> эксплуатация мотопомпы при протекании топлива из с</w:t>
      </w:r>
      <w:r>
        <w:rPr>
          <w:sz w:val="18"/>
        </w:rPr>
        <w:t>о</w:t>
      </w:r>
      <w:r>
        <w:rPr>
          <w:sz w:val="18"/>
        </w:rPr>
        <w:t>единений топливной сист</w:t>
      </w:r>
      <w:r>
        <w:rPr>
          <w:sz w:val="18"/>
        </w:rPr>
        <w:t>е</w:t>
      </w:r>
      <w:r>
        <w:rPr>
          <w:sz w:val="18"/>
        </w:rPr>
        <w:t>мы.</w:t>
      </w:r>
    </w:p>
    <w:p w:rsidR="005C0B48" w:rsidRDefault="007E7216">
      <w:pPr>
        <w:pStyle w:val="21"/>
        <w:ind w:left="0" w:firstLine="72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121285</wp:posOffset>
                </wp:positionV>
                <wp:extent cx="457200" cy="228600"/>
                <wp:effectExtent l="0" t="0" r="0" b="0"/>
                <wp:wrapNone/>
                <wp:docPr id="1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5" type="#_x0000_t202" style="position:absolute;left:0;text-align:left;margin-left:175.7pt;margin-top:9.5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t xml:space="preserve">6.6.  </w:t>
      </w:r>
      <w:r w:rsidR="005C0B48" w:rsidRPr="003228A4">
        <w:rPr>
          <w:b/>
          <w:sz w:val="18"/>
        </w:rPr>
        <w:t>Запрещает</w:t>
      </w:r>
      <w:r w:rsidR="005C0B48">
        <w:rPr>
          <w:sz w:val="18"/>
        </w:rPr>
        <w:t>ся поднимать и переносить мотопомпу в рабочем реж</w:t>
      </w:r>
      <w:r w:rsidR="005C0B48">
        <w:rPr>
          <w:sz w:val="18"/>
        </w:rPr>
        <w:t>и</w:t>
      </w:r>
      <w:r w:rsidR="005C0B48">
        <w:rPr>
          <w:sz w:val="18"/>
        </w:rPr>
        <w:t>ме.</w:t>
      </w:r>
    </w:p>
    <w:p w:rsidR="005C0B48" w:rsidRDefault="005C0B48">
      <w:pPr>
        <w:pStyle w:val="1"/>
        <w:jc w:val="center"/>
        <w:rPr>
          <w:b w:val="0"/>
          <w:sz w:val="6"/>
        </w:rPr>
      </w:pPr>
    </w:p>
    <w:p w:rsidR="005C0B48" w:rsidRDefault="005C0B48">
      <w:pPr>
        <w:pStyle w:val="21"/>
        <w:ind w:left="0" w:firstLine="0"/>
        <w:rPr>
          <w:sz w:val="6"/>
        </w:rPr>
      </w:pPr>
      <w:r>
        <w:rPr>
          <w:sz w:val="6"/>
        </w:rPr>
        <w:br w:type="page"/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5.4.5 Для контроля степени разрежения в полости центробежного насоса и давления воды на выходе насоса используется вакуумметр (рис.6 поз.1), распол</w:t>
      </w:r>
      <w:r>
        <w:rPr>
          <w:sz w:val="18"/>
        </w:rPr>
        <w:t>о</w:t>
      </w:r>
      <w:r>
        <w:rPr>
          <w:sz w:val="18"/>
        </w:rPr>
        <w:t>женный с левой стороны панели управления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При вращении эксцентрика вступают в работу поршневые насосы, штоки насосов совершают во</w:t>
      </w:r>
      <w:r>
        <w:rPr>
          <w:sz w:val="18"/>
        </w:rPr>
        <w:t>з</w:t>
      </w:r>
      <w:r>
        <w:rPr>
          <w:sz w:val="18"/>
        </w:rPr>
        <w:t>вратно-поступательные движения.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Начинается процесс откачки воздуха из полости центробежного насоса и входной, всасывающей в</w:t>
      </w:r>
      <w:r>
        <w:rPr>
          <w:sz w:val="18"/>
        </w:rPr>
        <w:t>о</w:t>
      </w:r>
      <w:r>
        <w:rPr>
          <w:sz w:val="18"/>
        </w:rPr>
        <w:t>ду, системы.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Продолжительность работы должна быть не более 1 минуты до посту</w:t>
      </w:r>
      <w:r>
        <w:rPr>
          <w:sz w:val="18"/>
        </w:rPr>
        <w:t>п</w:t>
      </w:r>
      <w:r>
        <w:rPr>
          <w:sz w:val="18"/>
        </w:rPr>
        <w:t xml:space="preserve">ления воды и достижения давления в насосе более 1.5 атм. 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В противном случае сцепление отключить – положение «О» рукоятки прив</w:t>
      </w:r>
      <w:r>
        <w:rPr>
          <w:sz w:val="18"/>
        </w:rPr>
        <w:t>о</w:t>
      </w:r>
      <w:r>
        <w:rPr>
          <w:sz w:val="18"/>
        </w:rPr>
        <w:t>да сцепления, проверить герметичность входной системы (см. та</w:t>
      </w:r>
      <w:r>
        <w:rPr>
          <w:sz w:val="18"/>
        </w:rPr>
        <w:t>б</w:t>
      </w:r>
      <w:r>
        <w:rPr>
          <w:sz w:val="18"/>
        </w:rPr>
        <w:t>лицу).</w:t>
      </w:r>
    </w:p>
    <w:p w:rsidR="005C0B48" w:rsidRDefault="005C0B48">
      <w:pPr>
        <w:pStyle w:val="21"/>
        <w:spacing w:line="200" w:lineRule="exact"/>
        <w:ind w:left="0" w:firstLine="720"/>
        <w:rPr>
          <w:sz w:val="18"/>
        </w:rPr>
      </w:pPr>
      <w:r>
        <w:rPr>
          <w:sz w:val="18"/>
        </w:rPr>
        <w:t>5.5 Схема электрическая принципиальная.</w:t>
      </w:r>
    </w:p>
    <w:p w:rsidR="005C0B48" w:rsidRDefault="005C0B48">
      <w:pPr>
        <w:pStyle w:val="a7"/>
        <w:spacing w:after="0" w:line="200" w:lineRule="exact"/>
        <w:ind w:firstLine="720"/>
        <w:rPr>
          <w:sz w:val="18"/>
        </w:rPr>
      </w:pPr>
      <w:r>
        <w:rPr>
          <w:sz w:val="18"/>
        </w:rPr>
        <w:t>Схема электрических соединений (рис 7) объединяет элементы пульта управления (пунктирное выделение) с оборудованием обеспечения функциониров</w:t>
      </w:r>
      <w:r>
        <w:rPr>
          <w:sz w:val="18"/>
        </w:rPr>
        <w:t>а</w:t>
      </w:r>
      <w:r>
        <w:rPr>
          <w:sz w:val="18"/>
        </w:rPr>
        <w:t>ния ДВС мотопомпы. Оборудование ДВС:</w:t>
      </w:r>
    </w:p>
    <w:p w:rsidR="005C0B48" w:rsidRDefault="005C0B48">
      <w:pPr>
        <w:pStyle w:val="30"/>
        <w:spacing w:line="200" w:lineRule="exact"/>
        <w:ind w:left="0" w:firstLine="720"/>
        <w:rPr>
          <w:sz w:val="18"/>
        </w:rPr>
      </w:pPr>
      <w:r>
        <w:rPr>
          <w:sz w:val="18"/>
        </w:rPr>
        <w:t>- стартер (рис.7 поз 3);</w:t>
      </w:r>
    </w:p>
    <w:p w:rsidR="005C0B48" w:rsidRDefault="005C0B48">
      <w:pPr>
        <w:pStyle w:val="30"/>
        <w:spacing w:line="200" w:lineRule="exact"/>
        <w:ind w:left="0" w:firstLine="720"/>
        <w:rPr>
          <w:sz w:val="18"/>
        </w:rPr>
      </w:pPr>
      <w:r>
        <w:rPr>
          <w:sz w:val="18"/>
        </w:rPr>
        <w:t>- генератор (рис.7 поз.4);</w:t>
      </w:r>
    </w:p>
    <w:p w:rsidR="005C0B48" w:rsidRPr="00915BD9" w:rsidRDefault="005C0B48">
      <w:pPr>
        <w:pStyle w:val="30"/>
        <w:spacing w:line="200" w:lineRule="exact"/>
        <w:ind w:left="0" w:firstLine="720"/>
        <w:rPr>
          <w:sz w:val="18"/>
        </w:rPr>
      </w:pPr>
      <w:r>
        <w:rPr>
          <w:sz w:val="18"/>
        </w:rPr>
        <w:t>-безконтатная система зажигания, включает элементы - катушку</w:t>
      </w:r>
      <w:r w:rsidRPr="00915BD9">
        <w:rPr>
          <w:sz w:val="18"/>
        </w:rPr>
        <w:t xml:space="preserve"> </w:t>
      </w:r>
      <w:r>
        <w:rPr>
          <w:sz w:val="18"/>
        </w:rPr>
        <w:t>зажигания (Рис.7. поз17),датчик момента искрообразования (Рис.7.поз.20), коммут</w:t>
      </w:r>
      <w:r>
        <w:rPr>
          <w:sz w:val="18"/>
        </w:rPr>
        <w:t>а</w:t>
      </w:r>
      <w:r>
        <w:rPr>
          <w:sz w:val="18"/>
        </w:rPr>
        <w:t>тор (Рис.7 поз.18.):</w:t>
      </w:r>
    </w:p>
    <w:p w:rsidR="005C0B48" w:rsidRDefault="005C0B48" w:rsidP="00FC255D">
      <w:pPr>
        <w:pStyle w:val="30"/>
        <w:spacing w:line="200" w:lineRule="exact"/>
        <w:ind w:left="0" w:firstLine="720"/>
        <w:rPr>
          <w:sz w:val="18"/>
        </w:rPr>
      </w:pPr>
      <w:r>
        <w:rPr>
          <w:sz w:val="18"/>
        </w:rPr>
        <w:t xml:space="preserve"> - электромагнитный клапан карбюратора (рис. 7 поз.7);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реле давления масла в системе смазки двигателя (рис. 7 поз.12);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датчик температуры двигателя (рис.7 поз. 16)</w:t>
      </w:r>
    </w:p>
    <w:p w:rsidR="005C0B48" w:rsidRDefault="005C0B48" w:rsidP="00FC255D">
      <w:pPr>
        <w:pStyle w:val="a3"/>
        <w:spacing w:line="200" w:lineRule="exact"/>
        <w:rPr>
          <w:sz w:val="18"/>
        </w:rPr>
      </w:pPr>
      <w:r>
        <w:rPr>
          <w:sz w:val="18"/>
        </w:rPr>
        <w:t>-элементы пульта управления: - индикатор температуры (рис 7 поз. 15);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сигнальная лампа контроля давления (рис. 7 поз19);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индикатор режима генератора (рис.7 поз.11);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счетчик моторесурса (рис.7 поз.13);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клавиша включения питания (рис. 7 поз.9);</w:t>
      </w:r>
    </w:p>
    <w:p w:rsidR="005C0B48" w:rsidRDefault="005C0B48">
      <w:pPr>
        <w:pStyle w:val="40"/>
        <w:spacing w:line="200" w:lineRule="exact"/>
        <w:ind w:left="0" w:firstLine="720"/>
        <w:rPr>
          <w:sz w:val="18"/>
        </w:rPr>
      </w:pPr>
      <w:r>
        <w:rPr>
          <w:sz w:val="18"/>
        </w:rPr>
        <w:t>- кнопка «ПУСК» (рис. 7 поз. 8).</w:t>
      </w:r>
    </w:p>
    <w:p w:rsidR="005C0B48" w:rsidRDefault="005C0B48" w:rsidP="00FC255D">
      <w:pPr>
        <w:pStyle w:val="21"/>
        <w:ind w:left="0" w:firstLine="720"/>
        <w:rPr>
          <w:sz w:val="18"/>
        </w:rPr>
      </w:pPr>
      <w:r>
        <w:rPr>
          <w:sz w:val="18"/>
        </w:rPr>
        <w:t>5.6 Прицеп 817708</w:t>
      </w:r>
    </w:p>
    <w:p w:rsidR="005C0B48" w:rsidRDefault="005C0B48" w:rsidP="00FC255D">
      <w:pPr>
        <w:pStyle w:val="21"/>
        <w:ind w:left="0" w:firstLine="720"/>
        <w:rPr>
          <w:sz w:val="18"/>
        </w:rPr>
      </w:pPr>
      <w:r>
        <w:rPr>
          <w:sz w:val="18"/>
        </w:rPr>
        <w:t>Мотопомпа смонтирована на автомобильном прицепе 817708 (прямого назначения для перевозки катеров).</w:t>
      </w:r>
    </w:p>
    <w:p w:rsidR="005C0B48" w:rsidRDefault="005C0B48" w:rsidP="00FC255D">
      <w:pPr>
        <w:pStyle w:val="21"/>
        <w:ind w:left="0" w:firstLine="720"/>
        <w:rPr>
          <w:sz w:val="18"/>
        </w:rPr>
      </w:pPr>
      <w:r>
        <w:rPr>
          <w:sz w:val="18"/>
        </w:rPr>
        <w:t>На раме прицепа установлены:</w:t>
      </w:r>
    </w:p>
    <w:p w:rsidR="005C0B48" w:rsidRDefault="005C0B48" w:rsidP="00FC255D">
      <w:pPr>
        <w:pStyle w:val="21"/>
        <w:ind w:left="0" w:firstLine="720"/>
        <w:rPr>
          <w:sz w:val="18"/>
        </w:rPr>
      </w:pPr>
      <w:r>
        <w:rPr>
          <w:sz w:val="18"/>
        </w:rPr>
        <w:t xml:space="preserve">-мотопомпа </w:t>
      </w:r>
      <w:r w:rsidR="002C77CC">
        <w:rPr>
          <w:sz w:val="18"/>
        </w:rPr>
        <w:t>20/80</w:t>
      </w:r>
      <w:r>
        <w:rPr>
          <w:sz w:val="18"/>
        </w:rPr>
        <w:t xml:space="preserve"> с защитным кожухом;</w:t>
      </w:r>
    </w:p>
    <w:p w:rsidR="005C0B48" w:rsidRDefault="005C0B48" w:rsidP="00FC255D">
      <w:pPr>
        <w:pStyle w:val="21"/>
        <w:ind w:left="0" w:firstLine="720"/>
        <w:rPr>
          <w:sz w:val="18"/>
        </w:rPr>
      </w:pPr>
      <w:r>
        <w:rPr>
          <w:sz w:val="18"/>
        </w:rPr>
        <w:t xml:space="preserve">-бокс для укладки и хранения ПТВ; </w:t>
      </w:r>
    </w:p>
    <w:p w:rsidR="005C0B48" w:rsidRDefault="005C0B48" w:rsidP="00FC255D">
      <w:pPr>
        <w:pStyle w:val="a7"/>
        <w:spacing w:after="0"/>
        <w:ind w:firstLine="720"/>
        <w:rPr>
          <w:sz w:val="18"/>
        </w:rPr>
      </w:pPr>
      <w:r>
        <w:rPr>
          <w:sz w:val="18"/>
        </w:rPr>
        <w:t xml:space="preserve"> - пульт управления конструктивно вмонтирован в кожух;</w:t>
      </w:r>
    </w:p>
    <w:p w:rsidR="005C0B48" w:rsidRDefault="005C0B48">
      <w:pPr>
        <w:pStyle w:val="30"/>
        <w:ind w:left="0" w:firstLine="720"/>
        <w:rPr>
          <w:sz w:val="18"/>
        </w:rPr>
      </w:pPr>
      <w:r>
        <w:rPr>
          <w:sz w:val="18"/>
        </w:rPr>
        <w:t>- устройств, обеспечивающих функционирование двигат</w:t>
      </w:r>
      <w:r>
        <w:rPr>
          <w:sz w:val="18"/>
        </w:rPr>
        <w:t>е</w:t>
      </w:r>
      <w:r>
        <w:rPr>
          <w:sz w:val="18"/>
        </w:rPr>
        <w:t xml:space="preserve">ля; </w:t>
      </w:r>
    </w:p>
    <w:p w:rsidR="005C0B48" w:rsidRDefault="005C0B48">
      <w:pPr>
        <w:pStyle w:val="a4"/>
        <w:ind w:left="0" w:firstLine="720"/>
        <w:rPr>
          <w:sz w:val="18"/>
        </w:rPr>
      </w:pPr>
      <w:r>
        <w:rPr>
          <w:sz w:val="18"/>
        </w:rPr>
        <w:t>а) аккумулятора;</w:t>
      </w:r>
    </w:p>
    <w:p w:rsidR="005C0B48" w:rsidRDefault="005C0B48">
      <w:pPr>
        <w:pStyle w:val="a4"/>
        <w:ind w:left="0" w:firstLine="720"/>
        <w:rPr>
          <w:sz w:val="18"/>
        </w:rPr>
      </w:pPr>
      <w:r>
        <w:rPr>
          <w:sz w:val="18"/>
        </w:rPr>
        <w:t>б) катушки зажигания;</w:t>
      </w:r>
    </w:p>
    <w:p w:rsidR="005C0B48" w:rsidRDefault="005C0B48">
      <w:pPr>
        <w:pStyle w:val="a4"/>
        <w:ind w:left="0" w:firstLine="720"/>
        <w:rPr>
          <w:sz w:val="18"/>
        </w:rPr>
      </w:pPr>
      <w:r>
        <w:rPr>
          <w:sz w:val="18"/>
        </w:rPr>
        <w:t>в) расширительного бачка;</w:t>
      </w:r>
    </w:p>
    <w:p w:rsidR="005C0B48" w:rsidRDefault="005C0B48">
      <w:pPr>
        <w:pStyle w:val="a4"/>
        <w:ind w:left="0" w:firstLine="720"/>
        <w:rPr>
          <w:sz w:val="18"/>
        </w:rPr>
      </w:pPr>
      <w:r>
        <w:rPr>
          <w:sz w:val="18"/>
        </w:rPr>
        <w:t>г) два топливных бензобака.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5.7 Топливный бак.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Конструктивно топливный бак выполнен из тонко-листовой стали, сварной конструкции. В крышке горловины вскрыто отверстие для подсоса воздуха при выр</w:t>
      </w:r>
      <w:r>
        <w:rPr>
          <w:sz w:val="18"/>
        </w:rPr>
        <w:t>а</w:t>
      </w:r>
      <w:r>
        <w:rPr>
          <w:sz w:val="18"/>
        </w:rPr>
        <w:t>ботке топлива из бака в процессе работы двигателя м</w:t>
      </w:r>
      <w:r>
        <w:rPr>
          <w:sz w:val="18"/>
        </w:rPr>
        <w:t>о</w:t>
      </w:r>
      <w:r>
        <w:rPr>
          <w:sz w:val="18"/>
        </w:rPr>
        <w:t>топомпы.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Из топливных баков бензостойкими шлангами через тройник и фильтр то</w:t>
      </w:r>
      <w:r>
        <w:rPr>
          <w:sz w:val="18"/>
        </w:rPr>
        <w:t>н</w:t>
      </w:r>
      <w:r>
        <w:rPr>
          <w:sz w:val="18"/>
        </w:rPr>
        <w:t>кой очистки, топливо подаётся на бензонасос двигателя.</w:t>
      </w:r>
    </w:p>
    <w:p w:rsidR="005C0B48" w:rsidRDefault="007E7216" w:rsidP="00FC255D">
      <w:pPr>
        <w:pStyle w:val="21"/>
        <w:ind w:left="0" w:firstLine="56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7463790</wp:posOffset>
                </wp:positionH>
                <wp:positionV relativeFrom="paragraph">
                  <wp:posOffset>245110</wp:posOffset>
                </wp:positionV>
                <wp:extent cx="457200" cy="342900"/>
                <wp:effectExtent l="0" t="0" r="0" b="0"/>
                <wp:wrapNone/>
                <wp:docPr id="1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6" type="#_x0000_t202" style="position:absolute;left:0;text-align:left;margin-left:587.7pt;margin-top:19.3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WCtgIAAMI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247015</wp:posOffset>
                </wp:positionV>
                <wp:extent cx="457200" cy="340995"/>
                <wp:effectExtent l="0" t="0" r="0" b="0"/>
                <wp:wrapNone/>
                <wp:docPr id="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7" type="#_x0000_t202" style="position:absolute;left:0;text-align:left;margin-left:151.65pt;margin-top:19.45pt;width:36pt;height:2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OQtw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2"/>
        </w:rPr>
        <w:br w:type="column"/>
      </w:r>
      <w:r w:rsidR="005C0B48">
        <w:rPr>
          <w:sz w:val="18"/>
        </w:rPr>
        <w:lastRenderedPageBreak/>
        <w:t xml:space="preserve">           5.2 Насосный узел – моноблочной конструкции включ</w:t>
      </w:r>
      <w:r w:rsidR="005C0B48">
        <w:rPr>
          <w:sz w:val="18"/>
        </w:rPr>
        <w:t>а</w:t>
      </w:r>
      <w:r w:rsidR="005C0B48">
        <w:rPr>
          <w:sz w:val="18"/>
        </w:rPr>
        <w:t>ет:</w:t>
      </w:r>
    </w:p>
    <w:p w:rsidR="005C0B48" w:rsidRDefault="005C0B48" w:rsidP="00FC255D">
      <w:pPr>
        <w:pStyle w:val="a7"/>
        <w:spacing w:after="0"/>
        <w:ind w:firstLine="567"/>
        <w:rPr>
          <w:sz w:val="18"/>
        </w:rPr>
      </w:pPr>
      <w:r>
        <w:rPr>
          <w:sz w:val="18"/>
        </w:rPr>
        <w:t>- корпус 1 (рис.1 поз.9) сборной конструкции, где монтируется двухступенч</w:t>
      </w:r>
      <w:r>
        <w:rPr>
          <w:sz w:val="18"/>
        </w:rPr>
        <w:t>а</w:t>
      </w:r>
      <w:r>
        <w:rPr>
          <w:sz w:val="18"/>
        </w:rPr>
        <w:t>тый центробежный насос с двумя выходными задви</w:t>
      </w:r>
      <w:r>
        <w:rPr>
          <w:sz w:val="18"/>
        </w:rPr>
        <w:t>ж</w:t>
      </w:r>
      <w:r>
        <w:rPr>
          <w:sz w:val="18"/>
        </w:rPr>
        <w:t>ками;</w:t>
      </w:r>
    </w:p>
    <w:p w:rsidR="005C0B48" w:rsidRDefault="005C0B48" w:rsidP="00FC255D">
      <w:pPr>
        <w:pStyle w:val="a7"/>
        <w:spacing w:after="0"/>
        <w:ind w:firstLine="567"/>
        <w:rPr>
          <w:sz w:val="18"/>
        </w:rPr>
      </w:pPr>
      <w:r>
        <w:rPr>
          <w:sz w:val="18"/>
        </w:rPr>
        <w:t>- корпус 2 (рис 1 поз.6) привода поршневых насосов - системы вакуумиров</w:t>
      </w:r>
      <w:r>
        <w:rPr>
          <w:sz w:val="18"/>
        </w:rPr>
        <w:t>а</w:t>
      </w:r>
      <w:r>
        <w:rPr>
          <w:sz w:val="18"/>
        </w:rPr>
        <w:t>ния полости насоса корпуса 1 и входных с</w:t>
      </w:r>
      <w:r>
        <w:rPr>
          <w:sz w:val="18"/>
        </w:rPr>
        <w:t>е</w:t>
      </w:r>
      <w:r>
        <w:rPr>
          <w:sz w:val="18"/>
        </w:rPr>
        <w:t>тей;</w:t>
      </w:r>
    </w:p>
    <w:p w:rsidR="005C0B48" w:rsidRDefault="005C0B48" w:rsidP="00FC255D">
      <w:pPr>
        <w:pStyle w:val="a7"/>
        <w:spacing w:after="0"/>
        <w:ind w:firstLine="567"/>
        <w:rPr>
          <w:sz w:val="18"/>
        </w:rPr>
      </w:pPr>
      <w:r>
        <w:rPr>
          <w:sz w:val="18"/>
        </w:rPr>
        <w:t>- корпус 3 (рис.1 поз.7) узла привода сцепления и пускового устройства двиг</w:t>
      </w:r>
      <w:r>
        <w:rPr>
          <w:sz w:val="18"/>
        </w:rPr>
        <w:t>а</w:t>
      </w:r>
      <w:r>
        <w:rPr>
          <w:sz w:val="18"/>
        </w:rPr>
        <w:t>теля.</w:t>
      </w:r>
    </w:p>
    <w:p w:rsidR="005C0B48" w:rsidRDefault="005C0B48" w:rsidP="00FC255D">
      <w:pPr>
        <w:pStyle w:val="21"/>
        <w:ind w:left="0" w:firstLine="567"/>
        <w:rPr>
          <w:sz w:val="18"/>
        </w:rPr>
      </w:pPr>
      <w:r>
        <w:rPr>
          <w:sz w:val="18"/>
        </w:rPr>
        <w:t>5.2.1 Конструктивно все три корпуса связаны в единый моноблок с общим в</w:t>
      </w:r>
      <w:r>
        <w:rPr>
          <w:sz w:val="18"/>
        </w:rPr>
        <w:t>а</w:t>
      </w:r>
      <w:r>
        <w:rPr>
          <w:sz w:val="18"/>
        </w:rPr>
        <w:t>лом (рис.2 поз.11), на котором смонтированы элементы насосн</w:t>
      </w:r>
      <w:r>
        <w:rPr>
          <w:sz w:val="18"/>
        </w:rPr>
        <w:t>о</w:t>
      </w:r>
      <w:r>
        <w:rPr>
          <w:sz w:val="18"/>
        </w:rPr>
        <w:t>го узла.</w:t>
      </w:r>
    </w:p>
    <w:p w:rsidR="005C0B48" w:rsidRPr="0015509F" w:rsidRDefault="005C0B48" w:rsidP="00FC255D">
      <w:pPr>
        <w:pStyle w:val="30"/>
        <w:ind w:left="0" w:firstLine="0"/>
        <w:rPr>
          <w:b/>
        </w:rPr>
      </w:pPr>
      <w:r>
        <w:rPr>
          <w:sz w:val="18"/>
        </w:rPr>
        <w:t xml:space="preserve">        </w:t>
      </w:r>
      <w:r w:rsidRPr="0015509F">
        <w:rPr>
          <w:b/>
        </w:rPr>
        <w:t xml:space="preserve"> </w:t>
      </w:r>
      <w:r w:rsidRPr="00EC35C5">
        <w:rPr>
          <w:b/>
          <w:sz w:val="18"/>
          <w:szCs w:val="18"/>
        </w:rPr>
        <w:t>КАТЕГ</w:t>
      </w:r>
      <w:r>
        <w:rPr>
          <w:b/>
          <w:sz w:val="18"/>
          <w:szCs w:val="18"/>
        </w:rPr>
        <w:t>О</w:t>
      </w:r>
      <w:r w:rsidRPr="00EC35C5">
        <w:rPr>
          <w:b/>
          <w:sz w:val="18"/>
          <w:szCs w:val="18"/>
        </w:rPr>
        <w:t>РИЧЕСКИ НЕ ДОПУСКАЕТСЯ РАЗБОРКА КО</w:t>
      </w:r>
      <w:r w:rsidRPr="00EC35C5">
        <w:rPr>
          <w:b/>
          <w:sz w:val="18"/>
          <w:szCs w:val="18"/>
        </w:rPr>
        <w:t>Р</w:t>
      </w:r>
      <w:r w:rsidRPr="00EC35C5">
        <w:rPr>
          <w:b/>
          <w:sz w:val="18"/>
          <w:szCs w:val="18"/>
        </w:rPr>
        <w:t>ПУСА №</w:t>
      </w:r>
      <w:r w:rsidRPr="00EC35C5">
        <w:rPr>
          <w:b/>
          <w:szCs w:val="24"/>
        </w:rPr>
        <w:t xml:space="preserve"> 1</w:t>
      </w:r>
      <w:r w:rsidRPr="0015509F">
        <w:rPr>
          <w:b/>
        </w:rPr>
        <w:t xml:space="preserve"> </w:t>
      </w: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7E7216">
      <w:pPr>
        <w:pStyle w:val="a4"/>
        <w:ind w:left="0" w:firstLine="0"/>
        <w:jc w:val="center"/>
        <w:rPr>
          <w:sz w:val="1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1088390</wp:posOffset>
            </wp:positionH>
            <wp:positionV relativeFrom="paragraph">
              <wp:posOffset>122555</wp:posOffset>
            </wp:positionV>
            <wp:extent cx="2552700" cy="3228975"/>
            <wp:effectExtent l="0" t="0" r="0" b="9525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 w:rsidP="00FC255D">
      <w:pPr>
        <w:pStyle w:val="a4"/>
        <w:ind w:left="0" w:firstLine="0"/>
        <w:jc w:val="center"/>
        <w:rPr>
          <w:sz w:val="18"/>
        </w:rPr>
      </w:pPr>
      <w:r>
        <w:rPr>
          <w:sz w:val="18"/>
        </w:rPr>
        <w:t>Рис. 3. Привод поршневых насосов вакуумирования.</w:t>
      </w: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tbl>
      <w:tblPr>
        <w:tblpPr w:leftFromText="180" w:rightFromText="180" w:vertAnchor="text" w:horzAnchor="margin" w:tblpXSpec="right" w:tblpY="58"/>
        <w:tblW w:w="7400" w:type="dxa"/>
        <w:tblLayout w:type="fixed"/>
        <w:tblLook w:val="04A0" w:firstRow="1" w:lastRow="0" w:firstColumn="1" w:lastColumn="0" w:noHBand="0" w:noVBand="1"/>
      </w:tblPr>
      <w:tblGrid>
        <w:gridCol w:w="392"/>
        <w:gridCol w:w="3237"/>
        <w:gridCol w:w="392"/>
        <w:gridCol w:w="3379"/>
      </w:tblGrid>
      <w:tr w:rsidR="005C0B48" w:rsidRPr="00807A7E"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1</w:t>
            </w:r>
          </w:p>
        </w:tc>
        <w:tc>
          <w:tcPr>
            <w:tcW w:w="3237" w:type="dxa"/>
          </w:tcPr>
          <w:p w:rsidR="005C0B48" w:rsidRPr="00807A7E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Корпус 1</w:t>
            </w:r>
          </w:p>
        </w:tc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0" w:right="-74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8</w:t>
            </w:r>
          </w:p>
        </w:tc>
        <w:tc>
          <w:tcPr>
            <w:tcW w:w="3379" w:type="dxa"/>
          </w:tcPr>
          <w:p w:rsidR="005C0B48" w:rsidRPr="00807A7E" w:rsidRDefault="005C0B48" w:rsidP="00FC255D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Выходной штуцер поршневого нас</w:t>
            </w:r>
            <w:r w:rsidRPr="00807A7E">
              <w:rPr>
                <w:sz w:val="18"/>
                <w:szCs w:val="18"/>
              </w:rPr>
              <w:t>о</w:t>
            </w:r>
            <w:r w:rsidRPr="00807A7E">
              <w:rPr>
                <w:sz w:val="18"/>
                <w:szCs w:val="18"/>
              </w:rPr>
              <w:t>са</w:t>
            </w:r>
          </w:p>
        </w:tc>
      </w:tr>
      <w:tr w:rsidR="005C0B48" w:rsidRPr="00807A7E"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2</w:t>
            </w:r>
          </w:p>
        </w:tc>
        <w:tc>
          <w:tcPr>
            <w:tcW w:w="3237" w:type="dxa"/>
          </w:tcPr>
          <w:p w:rsidR="005C0B48" w:rsidRPr="00807A7E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Корпус 2</w:t>
            </w:r>
          </w:p>
        </w:tc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379" w:type="dxa"/>
          </w:tcPr>
          <w:p w:rsidR="005C0B48" w:rsidRPr="00807A7E" w:rsidRDefault="005C0B48" w:rsidP="00FC255D">
            <w:pPr>
              <w:pStyle w:val="a4"/>
              <w:ind w:left="-609" w:right="-85" w:firstLine="0"/>
              <w:jc w:val="left"/>
              <w:rPr>
                <w:sz w:val="18"/>
                <w:szCs w:val="18"/>
              </w:rPr>
            </w:pPr>
          </w:p>
        </w:tc>
      </w:tr>
      <w:tr w:rsidR="005C0B48" w:rsidRPr="00807A7E"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3</w:t>
            </w:r>
          </w:p>
        </w:tc>
        <w:tc>
          <w:tcPr>
            <w:tcW w:w="3237" w:type="dxa"/>
          </w:tcPr>
          <w:p w:rsidR="005C0B48" w:rsidRPr="00807A7E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Поршни</w:t>
            </w:r>
          </w:p>
        </w:tc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807A7E">
              <w:rPr>
                <w:sz w:val="18"/>
                <w:szCs w:val="18"/>
              </w:rPr>
              <w:t>0</w:t>
            </w:r>
          </w:p>
        </w:tc>
        <w:tc>
          <w:tcPr>
            <w:tcW w:w="3379" w:type="dxa"/>
          </w:tcPr>
          <w:p w:rsidR="005C0B48" w:rsidRPr="00807A7E" w:rsidRDefault="005C0B48" w:rsidP="00FC255D">
            <w:pPr>
              <w:pStyle w:val="a4"/>
              <w:ind w:left="0" w:right="-85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Тройник</w:t>
            </w:r>
          </w:p>
        </w:tc>
      </w:tr>
      <w:tr w:rsidR="005C0B48" w:rsidRPr="00807A7E"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4</w:t>
            </w:r>
          </w:p>
        </w:tc>
        <w:tc>
          <w:tcPr>
            <w:tcW w:w="3237" w:type="dxa"/>
          </w:tcPr>
          <w:p w:rsidR="005C0B48" w:rsidRPr="00807A7E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Задвижки</w:t>
            </w:r>
          </w:p>
        </w:tc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11</w:t>
            </w:r>
          </w:p>
        </w:tc>
        <w:tc>
          <w:tcPr>
            <w:tcW w:w="3379" w:type="dxa"/>
          </w:tcPr>
          <w:p w:rsidR="005C0B48" w:rsidRPr="00807A7E" w:rsidRDefault="005C0B48" w:rsidP="00FC255D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Патрубки</w:t>
            </w:r>
          </w:p>
        </w:tc>
      </w:tr>
      <w:tr w:rsidR="005C0B48" w:rsidRPr="00807A7E"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5</w:t>
            </w:r>
          </w:p>
        </w:tc>
        <w:tc>
          <w:tcPr>
            <w:tcW w:w="3237" w:type="dxa"/>
          </w:tcPr>
          <w:p w:rsidR="005C0B48" w:rsidRPr="00807A7E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Штурвал</w:t>
            </w:r>
          </w:p>
        </w:tc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12</w:t>
            </w:r>
          </w:p>
        </w:tc>
        <w:tc>
          <w:tcPr>
            <w:tcW w:w="3379" w:type="dxa"/>
          </w:tcPr>
          <w:p w:rsidR="005C0B48" w:rsidRPr="00807A7E" w:rsidRDefault="005C0B48" w:rsidP="00FC255D">
            <w:pPr>
              <w:pStyle w:val="a4"/>
              <w:ind w:left="-75" w:right="-85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Вентиль</w:t>
            </w:r>
          </w:p>
        </w:tc>
      </w:tr>
      <w:tr w:rsidR="005C0B48" w:rsidRPr="00807A7E"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142" w:right="-83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7</w:t>
            </w:r>
          </w:p>
        </w:tc>
        <w:tc>
          <w:tcPr>
            <w:tcW w:w="3237" w:type="dxa"/>
          </w:tcPr>
          <w:p w:rsidR="005C0B48" w:rsidRPr="00807A7E" w:rsidRDefault="005C0B48" w:rsidP="00FC255D">
            <w:pPr>
              <w:pStyle w:val="a4"/>
              <w:ind w:left="-76" w:right="-108" w:firstLine="0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Входной штуцер поршневого нас</w:t>
            </w:r>
            <w:r w:rsidRPr="00807A7E">
              <w:rPr>
                <w:sz w:val="18"/>
                <w:szCs w:val="18"/>
              </w:rPr>
              <w:t>о</w:t>
            </w:r>
            <w:r w:rsidRPr="00807A7E">
              <w:rPr>
                <w:sz w:val="18"/>
                <w:szCs w:val="18"/>
              </w:rPr>
              <w:t>са</w:t>
            </w:r>
          </w:p>
        </w:tc>
        <w:tc>
          <w:tcPr>
            <w:tcW w:w="392" w:type="dxa"/>
          </w:tcPr>
          <w:p w:rsidR="005C0B48" w:rsidRPr="00807A7E" w:rsidRDefault="005C0B48" w:rsidP="00FC255D">
            <w:pPr>
              <w:pStyle w:val="a4"/>
              <w:ind w:left="-51" w:right="-74" w:firstLine="0"/>
              <w:jc w:val="righ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13</w:t>
            </w:r>
          </w:p>
        </w:tc>
        <w:tc>
          <w:tcPr>
            <w:tcW w:w="3379" w:type="dxa"/>
          </w:tcPr>
          <w:p w:rsidR="005C0B48" w:rsidRPr="00807A7E" w:rsidRDefault="005C0B48" w:rsidP="00FC255D">
            <w:pPr>
              <w:pStyle w:val="a4"/>
              <w:ind w:left="-75" w:right="-85" w:firstLine="25"/>
              <w:jc w:val="left"/>
              <w:rPr>
                <w:sz w:val="18"/>
                <w:szCs w:val="18"/>
              </w:rPr>
            </w:pPr>
            <w:r w:rsidRPr="00807A7E">
              <w:rPr>
                <w:sz w:val="18"/>
                <w:szCs w:val="18"/>
              </w:rPr>
              <w:t>Выходной штуцер поршневого н</w:t>
            </w:r>
            <w:r w:rsidRPr="00807A7E">
              <w:rPr>
                <w:sz w:val="18"/>
                <w:szCs w:val="18"/>
              </w:rPr>
              <w:t>а</w:t>
            </w:r>
            <w:r w:rsidRPr="00807A7E">
              <w:rPr>
                <w:sz w:val="18"/>
                <w:szCs w:val="18"/>
              </w:rPr>
              <w:t>соса</w:t>
            </w:r>
          </w:p>
        </w:tc>
      </w:tr>
    </w:tbl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Default="005C0B48">
      <w:pPr>
        <w:pStyle w:val="a4"/>
        <w:ind w:left="0" w:firstLine="0"/>
        <w:jc w:val="center"/>
        <w:rPr>
          <w:sz w:val="18"/>
        </w:rPr>
      </w:pPr>
    </w:p>
    <w:p w:rsidR="005C0B48" w:rsidRPr="00B92EDA" w:rsidRDefault="005C0B48" w:rsidP="00FC255D">
      <w:pPr>
        <w:pStyle w:val="a4"/>
        <w:ind w:left="0" w:firstLine="0"/>
        <w:jc w:val="center"/>
        <w:rPr>
          <w:sz w:val="6"/>
          <w:szCs w:val="6"/>
        </w:rPr>
      </w:pPr>
      <w:r>
        <w:br w:type="page"/>
      </w:r>
    </w:p>
    <w:p w:rsidR="005C0B48" w:rsidRDefault="005C0B48" w:rsidP="00FC255D">
      <w:pPr>
        <w:pStyle w:val="a7"/>
        <w:spacing w:after="0"/>
        <w:ind w:firstLine="709"/>
        <w:rPr>
          <w:sz w:val="18"/>
        </w:rPr>
      </w:pPr>
      <w:r>
        <w:rPr>
          <w:sz w:val="18"/>
        </w:rPr>
        <w:t>5.2.2 В пространстве корпуса 1 установлены на валу рабочее колесо (рис.2 поз.5) зафиксировано конструктивно шпоночным соединением, зажимной гайкой и стопо</w:t>
      </w:r>
      <w:r>
        <w:rPr>
          <w:sz w:val="18"/>
        </w:rPr>
        <w:t>р</w:t>
      </w:r>
      <w:r>
        <w:rPr>
          <w:sz w:val="18"/>
        </w:rPr>
        <w:t>ной шайбой (рис.2 поз.10).</w:t>
      </w:r>
    </w:p>
    <w:p w:rsidR="005C0B48" w:rsidRDefault="005C0B48" w:rsidP="00FC255D">
      <w:pPr>
        <w:pStyle w:val="30"/>
        <w:ind w:left="0" w:firstLine="720"/>
        <w:rPr>
          <w:sz w:val="18"/>
        </w:rPr>
      </w:pPr>
      <w:r>
        <w:rPr>
          <w:sz w:val="18"/>
        </w:rPr>
        <w:t>За рабочим колесом смонтирован узел торцевого уплотнения, выполненн</w:t>
      </w:r>
      <w:r>
        <w:rPr>
          <w:sz w:val="18"/>
        </w:rPr>
        <w:t>о</w:t>
      </w:r>
      <w:r>
        <w:rPr>
          <w:sz w:val="18"/>
        </w:rPr>
        <w:t>го из двух колец силицированного графита (рис.2. поз.15).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За торцевым уплотнением предусмотрена дренажная камера   для сбора возможного протекания воды через торцевое уплотнение и сброса ее через отве</w:t>
      </w:r>
      <w:r>
        <w:rPr>
          <w:sz w:val="18"/>
        </w:rPr>
        <w:t>р</w:t>
      </w:r>
      <w:r>
        <w:rPr>
          <w:sz w:val="18"/>
        </w:rPr>
        <w:t>стие в нижней части корпуса.</w:t>
      </w:r>
    </w:p>
    <w:p w:rsidR="005C0B48" w:rsidRDefault="005C0B48">
      <w:pPr>
        <w:pStyle w:val="30"/>
        <w:ind w:left="0" w:firstLine="720"/>
        <w:rPr>
          <w:sz w:val="18"/>
        </w:rPr>
      </w:pPr>
      <w:r>
        <w:rPr>
          <w:sz w:val="18"/>
        </w:rPr>
        <w:t>После дренажной камеры, но перед полостью корпуса 2, узла привода пор</w:t>
      </w:r>
      <w:r>
        <w:rPr>
          <w:sz w:val="18"/>
        </w:rPr>
        <w:t>ш</w:t>
      </w:r>
      <w:r>
        <w:rPr>
          <w:sz w:val="18"/>
        </w:rPr>
        <w:t>невых насосов, установлена армированная манжета (рис.2 поз.17). далее с</w:t>
      </w:r>
      <w:r>
        <w:rPr>
          <w:sz w:val="18"/>
        </w:rPr>
        <w:t>и</w:t>
      </w:r>
      <w:r>
        <w:rPr>
          <w:sz w:val="18"/>
        </w:rPr>
        <w:t>ловой радиальный шарикоподшипник (рис.2 поз.18).</w:t>
      </w:r>
    </w:p>
    <w:p w:rsidR="005C0B48" w:rsidRDefault="005C0B48">
      <w:pPr>
        <w:pStyle w:val="21"/>
        <w:ind w:left="0" w:firstLine="0"/>
        <w:rPr>
          <w:sz w:val="18"/>
        </w:rPr>
      </w:pPr>
    </w:p>
    <w:p w:rsidR="005C0B48" w:rsidRDefault="005C0B48">
      <w:pPr>
        <w:pStyle w:val="21"/>
        <w:ind w:left="0" w:firstLine="0"/>
        <w:rPr>
          <w:sz w:val="18"/>
        </w:rPr>
      </w:pPr>
    </w:p>
    <w:p w:rsidR="005C0B48" w:rsidRDefault="007E7216">
      <w:pPr>
        <w:pStyle w:val="21"/>
        <w:ind w:left="0" w:firstLine="0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95885</wp:posOffset>
            </wp:positionV>
            <wp:extent cx="4480560" cy="2554605"/>
            <wp:effectExtent l="0" t="0" r="0" b="0"/>
            <wp:wrapTopAndBottom/>
            <wp:docPr id="65" name="Рисунок 65" descr="Ри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Рис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48" w:rsidRDefault="005C0B48">
      <w:pPr>
        <w:pStyle w:val="21"/>
        <w:ind w:left="0" w:firstLine="0"/>
        <w:jc w:val="center"/>
        <w:rPr>
          <w:sz w:val="18"/>
        </w:rPr>
      </w:pPr>
      <w:r>
        <w:rPr>
          <w:sz w:val="18"/>
        </w:rPr>
        <w:t>Рис 4. Система вакуумирования.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0"/>
        <w:gridCol w:w="3072"/>
        <w:gridCol w:w="367"/>
        <w:gridCol w:w="392"/>
        <w:gridCol w:w="3311"/>
      </w:tblGrid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Игольчатый подшипник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Впускной клапан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Шпоночное соединение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Манжета поршня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Вал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Поршень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Эксцентрик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Уплотнитель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Толкатель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Возвратная пружина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 w:rsidP="00FC255D">
            <w:pPr>
              <w:pStyle w:val="a4"/>
              <w:ind w:left="0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Шток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0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0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Крышка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Корпус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Выходной штуцер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Втулка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Дренажное отверстие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072" w:type="dxa"/>
          </w:tcPr>
          <w:p w:rsidR="005C0B48" w:rsidRDefault="005C0B48" w:rsidP="00FC255D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Входной штуцер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right"/>
              <w:rPr>
                <w:sz w:val="18"/>
              </w:rPr>
            </w:pPr>
          </w:p>
        </w:tc>
        <w:tc>
          <w:tcPr>
            <w:tcW w:w="3311" w:type="dxa"/>
          </w:tcPr>
          <w:p w:rsidR="005C0B48" w:rsidRDefault="005C0B48" w:rsidP="00FC255D">
            <w:pPr>
              <w:pStyle w:val="a4"/>
              <w:ind w:left="-75" w:right="-85" w:firstLine="0"/>
              <w:jc w:val="left"/>
              <w:rPr>
                <w:sz w:val="18"/>
              </w:rPr>
            </w:pPr>
          </w:p>
        </w:tc>
      </w:tr>
    </w:tbl>
    <w:p w:rsidR="005C0B48" w:rsidRDefault="005C0B48">
      <w:pPr>
        <w:pStyle w:val="21"/>
        <w:ind w:left="0" w:firstLine="0"/>
        <w:jc w:val="center"/>
        <w:rPr>
          <w:noProof/>
          <w:sz w:val="18"/>
        </w:rPr>
      </w:pPr>
    </w:p>
    <w:p w:rsidR="005C0B48" w:rsidRPr="00B92EDA" w:rsidRDefault="005C0B48" w:rsidP="00FC255D">
      <w:pPr>
        <w:pStyle w:val="a7"/>
        <w:spacing w:after="0"/>
        <w:ind w:firstLine="0"/>
        <w:rPr>
          <w:sz w:val="6"/>
          <w:szCs w:val="6"/>
        </w:rPr>
      </w:pPr>
      <w:r>
        <w:rPr>
          <w:sz w:val="18"/>
        </w:rPr>
        <w:br w:type="column"/>
      </w:r>
    </w:p>
    <w:p w:rsidR="005C0B48" w:rsidRDefault="005C0B48" w:rsidP="00FC255D">
      <w:pPr>
        <w:pStyle w:val="a7"/>
        <w:spacing w:after="0"/>
        <w:ind w:firstLine="709"/>
        <w:rPr>
          <w:sz w:val="18"/>
        </w:rPr>
      </w:pPr>
      <w:r>
        <w:rPr>
          <w:sz w:val="18"/>
        </w:rPr>
        <w:t>При включении питания клавишей (рис. 6 поз.8) индикатор должен гореть, при запуске двигателя должен пога</w:t>
      </w:r>
      <w:r>
        <w:rPr>
          <w:sz w:val="18"/>
        </w:rPr>
        <w:t>с</w:t>
      </w:r>
      <w:r>
        <w:rPr>
          <w:sz w:val="18"/>
        </w:rPr>
        <w:t>нуть.</w:t>
      </w:r>
    </w:p>
    <w:p w:rsidR="005C0B48" w:rsidRDefault="005C0B48">
      <w:pPr>
        <w:pStyle w:val="a7"/>
        <w:spacing w:after="0"/>
        <w:ind w:left="720" w:firstLine="0"/>
        <w:jc w:val="center"/>
        <w:rPr>
          <w:b/>
          <w:sz w:val="18"/>
        </w:rPr>
      </w:pPr>
      <w:r>
        <w:rPr>
          <w:b/>
          <w:sz w:val="18"/>
        </w:rPr>
        <w:t>ВНИМАНИЕ:</w:t>
      </w:r>
    </w:p>
    <w:p w:rsidR="005C0B48" w:rsidRDefault="005C0B48">
      <w:pPr>
        <w:pStyle w:val="a7"/>
        <w:spacing w:after="0"/>
        <w:ind w:firstLine="720"/>
        <w:rPr>
          <w:b/>
          <w:sz w:val="18"/>
        </w:rPr>
      </w:pPr>
      <w:r>
        <w:rPr>
          <w:b/>
          <w:sz w:val="18"/>
        </w:rPr>
        <w:t>НЕ ДОПУСКАЕТСЯ РАБОТА ДВИГАТЕЛЯ ПРИ ГОРЯЩЕМ ИНДИКАТОРЕ ДАВЛЕНИЯ МАСЛА ПОСЛЕ ЗАПУСКА, БОЛЕЕ ПЯТИ С</w:t>
      </w:r>
      <w:r>
        <w:rPr>
          <w:b/>
          <w:sz w:val="18"/>
        </w:rPr>
        <w:t>Е</w:t>
      </w:r>
      <w:r>
        <w:rPr>
          <w:b/>
          <w:sz w:val="18"/>
        </w:rPr>
        <w:t>КУНД!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лампа контроля режима работы генератора (рис.6 поз.5) аналогично: горит при включении кл</w:t>
      </w:r>
      <w:r>
        <w:rPr>
          <w:sz w:val="18"/>
        </w:rPr>
        <w:t>а</w:t>
      </w:r>
      <w:r>
        <w:rPr>
          <w:sz w:val="18"/>
        </w:rPr>
        <w:t>виши, гаснет при запуске двигателя.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Горение лампы при работающем двигателе свидетельствует о наруш</w:t>
      </w:r>
      <w:r>
        <w:rPr>
          <w:sz w:val="18"/>
        </w:rPr>
        <w:t>е</w:t>
      </w:r>
      <w:r>
        <w:rPr>
          <w:sz w:val="18"/>
        </w:rPr>
        <w:t>ниях в работе генератора. Дальнейшая работа двигателя возможна, но продо</w:t>
      </w:r>
      <w:r>
        <w:rPr>
          <w:sz w:val="18"/>
        </w:rPr>
        <w:t>л</w:t>
      </w:r>
      <w:r>
        <w:rPr>
          <w:sz w:val="18"/>
        </w:rPr>
        <w:t>жительность работы мотопомпы зависит от емкости аккум</w:t>
      </w:r>
      <w:r>
        <w:rPr>
          <w:sz w:val="18"/>
        </w:rPr>
        <w:t>у</w:t>
      </w:r>
      <w:r>
        <w:rPr>
          <w:sz w:val="18"/>
        </w:rPr>
        <w:t>лятора.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счетчик наработки моторесурса (рис.6 поз. 6) обеспечивает отсчет сумма</w:t>
      </w:r>
      <w:r>
        <w:rPr>
          <w:sz w:val="18"/>
        </w:rPr>
        <w:t>р</w:t>
      </w:r>
      <w:r>
        <w:rPr>
          <w:sz w:val="18"/>
        </w:rPr>
        <w:t>ного времени работы м</w:t>
      </w:r>
      <w:r>
        <w:rPr>
          <w:sz w:val="18"/>
        </w:rPr>
        <w:t>о</w:t>
      </w:r>
      <w:r>
        <w:rPr>
          <w:sz w:val="18"/>
        </w:rPr>
        <w:t>топомпы.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5.4.4 Рычаг управления привода механизма сцепления располагается с пр</w:t>
      </w:r>
      <w:r>
        <w:rPr>
          <w:sz w:val="18"/>
        </w:rPr>
        <w:t>а</w:t>
      </w:r>
      <w:r>
        <w:rPr>
          <w:sz w:val="18"/>
        </w:rPr>
        <w:t>вой стороны в низу насоса и выведен за пределы кожуха.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Положение «О» – рычаг через выжимной подшипник воздействует на т</w:t>
      </w:r>
      <w:r>
        <w:rPr>
          <w:sz w:val="18"/>
        </w:rPr>
        <w:t>а</w:t>
      </w:r>
      <w:r>
        <w:rPr>
          <w:sz w:val="18"/>
        </w:rPr>
        <w:t>рельчатую пружину сцепления. Вал насосного узла механически не связан с двигат</w:t>
      </w:r>
      <w:r>
        <w:rPr>
          <w:sz w:val="18"/>
        </w:rPr>
        <w:t>е</w:t>
      </w:r>
      <w:r>
        <w:rPr>
          <w:sz w:val="18"/>
        </w:rPr>
        <w:t>лем, т.е. насосный узел о</w:t>
      </w:r>
      <w:r>
        <w:rPr>
          <w:sz w:val="18"/>
        </w:rPr>
        <w:t>т</w:t>
      </w:r>
      <w:r>
        <w:rPr>
          <w:sz w:val="18"/>
        </w:rPr>
        <w:t>ключен.</w:t>
      </w:r>
      <w:r w:rsidRPr="00C50978">
        <w:rPr>
          <w:sz w:val="6"/>
        </w:rPr>
        <w:t xml:space="preserve"> </w:t>
      </w:r>
    </w:p>
    <w:p w:rsidR="005C0B48" w:rsidRPr="00906A21" w:rsidRDefault="005C0B48" w:rsidP="00906A21">
      <w:pPr>
        <w:pStyle w:val="a7"/>
        <w:spacing w:after="0"/>
        <w:ind w:firstLine="0"/>
        <w:rPr>
          <w:color w:val="000000"/>
          <w:spacing w:val="-4"/>
          <w:sz w:val="6"/>
        </w:rPr>
      </w:pPr>
      <w:r>
        <w:rPr>
          <w:sz w:val="18"/>
        </w:rPr>
        <w:t>Положение «1» – выжимной подшипник отпускает тарельчатую пружину сцепл</w:t>
      </w:r>
      <w:r>
        <w:rPr>
          <w:sz w:val="18"/>
        </w:rPr>
        <w:t>е</w:t>
      </w:r>
      <w:r>
        <w:rPr>
          <w:sz w:val="18"/>
        </w:rPr>
        <w:t>ния. Через диск сцепления и шлицевое соединение вал насосного узла механически по</w:t>
      </w:r>
      <w:r>
        <w:rPr>
          <w:sz w:val="18"/>
        </w:rPr>
        <w:t>д</w:t>
      </w:r>
      <w:r>
        <w:rPr>
          <w:sz w:val="18"/>
        </w:rPr>
        <w:t>соединяется к дв</w:t>
      </w:r>
      <w:r>
        <w:rPr>
          <w:sz w:val="18"/>
        </w:rPr>
        <w:t>и</w:t>
      </w:r>
      <w:r>
        <w:rPr>
          <w:sz w:val="18"/>
        </w:rPr>
        <w:t>гателю.</w:t>
      </w:r>
      <w:r>
        <w:rPr>
          <w:sz w:val="6"/>
        </w:rPr>
        <w:t xml:space="preserve">   </w:t>
      </w:r>
    </w:p>
    <w:p w:rsidR="00906A21" w:rsidRDefault="00906A21" w:rsidP="00906A21">
      <w:pPr>
        <w:pStyle w:val="21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906A21" w:rsidRDefault="00906A21" w:rsidP="00906A21">
      <w:pPr>
        <w:pStyle w:val="21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7E7216">
        <w:rPr>
          <w:noProof/>
          <w:sz w:val="6"/>
        </w:rPr>
        <w:drawing>
          <wp:inline distT="0" distB="0" distL="0" distR="0">
            <wp:extent cx="4010025" cy="3486150"/>
            <wp:effectExtent l="0" t="0" r="9525" b="0"/>
            <wp:docPr id="2" name="Рисунок 2" descr="Scanned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ned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0" t="15788" r="3607" b="20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06A21" w:rsidRPr="00B92EDA" w:rsidRDefault="007E7216" w:rsidP="00906A21">
      <w:pPr>
        <w:pStyle w:val="21"/>
        <w:ind w:left="0" w:firstLine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235585</wp:posOffset>
                </wp:positionV>
                <wp:extent cx="457200" cy="228600"/>
                <wp:effectExtent l="0" t="0" r="0" b="0"/>
                <wp:wrapNone/>
                <wp:docPr id="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6A21" w:rsidRDefault="00906A21" w:rsidP="00906A21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48" type="#_x0000_t202" style="position:absolute;left:0;text-align:left;margin-left:166.7pt;margin-top:18.55pt;width:36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" filled="f" stroked="f">
                <v:textbox>
                  <w:txbxContent>
                    <w:p w:rsidR="00906A21" w:rsidRDefault="00906A21" w:rsidP="00906A21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-3255010</wp:posOffset>
                </wp:positionH>
                <wp:positionV relativeFrom="paragraph">
                  <wp:posOffset>349885</wp:posOffset>
                </wp:positionV>
                <wp:extent cx="457200" cy="274320"/>
                <wp:effectExtent l="0" t="0" r="0" b="0"/>
                <wp:wrapNone/>
                <wp:docPr id="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6A21" w:rsidRDefault="00906A21" w:rsidP="00906A21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49" type="#_x0000_t202" style="position:absolute;left:0;text-align:left;margin-left:-256.3pt;margin-top:27.55pt;width:36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evugIAAME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" filled="f" stroked="f">
                <v:textbox>
                  <w:txbxContent>
                    <w:p w:rsidR="00906A21" w:rsidRDefault="00906A21" w:rsidP="00906A21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5C0B48" w:rsidRDefault="005C0B48">
      <w:pPr>
        <w:pStyle w:val="a7"/>
        <w:spacing w:after="0" w:line="180" w:lineRule="exact"/>
        <w:ind w:firstLine="709"/>
        <w:rPr>
          <w:sz w:val="18"/>
        </w:rPr>
      </w:pPr>
      <w:r>
        <w:rPr>
          <w:sz w:val="6"/>
        </w:rPr>
        <w:br w:type="page"/>
      </w:r>
      <w:r>
        <w:rPr>
          <w:sz w:val="18"/>
        </w:rPr>
        <w:lastRenderedPageBreak/>
        <w:t>5.3.2 Система охлаждения ДВС.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Тип системы охлаждения – жидкостной с расширительным бачком с прин</w:t>
      </w:r>
      <w:r>
        <w:rPr>
          <w:sz w:val="18"/>
        </w:rPr>
        <w:t>у</w:t>
      </w:r>
      <w:r>
        <w:rPr>
          <w:sz w:val="18"/>
        </w:rPr>
        <w:t>дительной циркуляц</w:t>
      </w:r>
      <w:r>
        <w:rPr>
          <w:sz w:val="18"/>
        </w:rPr>
        <w:t>и</w:t>
      </w:r>
      <w:r>
        <w:rPr>
          <w:sz w:val="18"/>
        </w:rPr>
        <w:t>ей.</w:t>
      </w:r>
    </w:p>
    <w:p w:rsidR="005C0B48" w:rsidRDefault="005C0B48">
      <w:pPr>
        <w:pStyle w:val="a3"/>
        <w:rPr>
          <w:sz w:val="18"/>
        </w:rPr>
      </w:pPr>
      <w:r>
        <w:rPr>
          <w:sz w:val="18"/>
        </w:rPr>
        <w:t>В состав системы охлаждения входят (см. рис 8):</w:t>
      </w:r>
    </w:p>
    <w:p w:rsidR="005C0B48" w:rsidRDefault="005C0B48">
      <w:pPr>
        <w:pStyle w:val="a3"/>
        <w:rPr>
          <w:sz w:val="18"/>
        </w:rPr>
      </w:pPr>
      <w:r>
        <w:rPr>
          <w:sz w:val="18"/>
        </w:rPr>
        <w:t>- охлаждаемая поверхность полости рубашки ДВС (рис. 8 поз 2);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штатная помпа ДВС для принудительной циркуляции охлаждающей жидк</w:t>
      </w:r>
      <w:r>
        <w:rPr>
          <w:sz w:val="18"/>
        </w:rPr>
        <w:t>о</w:t>
      </w:r>
      <w:r>
        <w:rPr>
          <w:sz w:val="18"/>
        </w:rPr>
        <w:t>сти (рис. 8 поз 3);</w:t>
      </w:r>
    </w:p>
    <w:p w:rsidR="005C0B48" w:rsidRDefault="005C0B48" w:rsidP="00FC255D">
      <w:pPr>
        <w:pStyle w:val="40"/>
        <w:ind w:left="0" w:firstLine="720"/>
        <w:rPr>
          <w:sz w:val="18"/>
        </w:rPr>
      </w:pPr>
      <w:r>
        <w:rPr>
          <w:sz w:val="18"/>
        </w:rPr>
        <w:t xml:space="preserve"> - теплообменник (рис. 8 поз.6);</w:t>
      </w: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- шланги подключения.</w:t>
      </w:r>
    </w:p>
    <w:p w:rsidR="005C0B48" w:rsidRDefault="005C0B48">
      <w:pPr>
        <w:pStyle w:val="40"/>
        <w:ind w:left="0" w:firstLine="720"/>
        <w:rPr>
          <w:sz w:val="18"/>
        </w:rPr>
      </w:pPr>
      <w:r>
        <w:rPr>
          <w:sz w:val="18"/>
        </w:rPr>
        <w:t>5.3.3.Теплообменник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Для охлаждающей жидкости используется теплообменник, конструктивно выполненный в корпусе 1 при изготовлении методом литья и являющийся ч</w:t>
      </w:r>
      <w:r>
        <w:rPr>
          <w:sz w:val="18"/>
        </w:rPr>
        <w:t>а</w:t>
      </w:r>
      <w:r>
        <w:rPr>
          <w:sz w:val="18"/>
        </w:rPr>
        <w:t>стью корпуса.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В кольцевой камере корпуса 1 и в крышке (рис. 2 поз.14) предусмотрено продольное потоку охлаждающей жидкости оребрение для улучшения теплообм</w:t>
      </w:r>
      <w:r>
        <w:rPr>
          <w:sz w:val="18"/>
        </w:rPr>
        <w:t>е</w:t>
      </w:r>
      <w:r>
        <w:rPr>
          <w:sz w:val="18"/>
        </w:rPr>
        <w:t>на.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Совмещение теплообменника в корпусе 1 с насосной группой обеспечив</w:t>
      </w:r>
      <w:r>
        <w:rPr>
          <w:sz w:val="18"/>
        </w:rPr>
        <w:t>а</w:t>
      </w:r>
      <w:r>
        <w:rPr>
          <w:sz w:val="18"/>
        </w:rPr>
        <w:t>ет прогрев элементов насоса, что необходимо в зимнее время для исключения заме</w:t>
      </w:r>
      <w:r>
        <w:rPr>
          <w:sz w:val="18"/>
        </w:rPr>
        <w:t>р</w:t>
      </w:r>
      <w:r>
        <w:rPr>
          <w:sz w:val="18"/>
        </w:rPr>
        <w:t>зания воды и просушки насоса после раб</w:t>
      </w:r>
      <w:r>
        <w:rPr>
          <w:sz w:val="18"/>
        </w:rPr>
        <w:t>о</w:t>
      </w:r>
      <w:r>
        <w:rPr>
          <w:sz w:val="18"/>
        </w:rPr>
        <w:t>ты.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При перекачивании воды через насос охлаждается в теплообменнике охл</w:t>
      </w:r>
      <w:r>
        <w:rPr>
          <w:sz w:val="18"/>
        </w:rPr>
        <w:t>а</w:t>
      </w:r>
      <w:r>
        <w:rPr>
          <w:sz w:val="18"/>
        </w:rPr>
        <w:t>ждающая жидкость двигателя за счет высокой теплопроводности алюминиевых сплавов.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5.4 Панель управления.(Рис.6)</w:t>
      </w:r>
    </w:p>
    <w:p w:rsidR="005C0B48" w:rsidRDefault="005C0B48">
      <w:pPr>
        <w:pStyle w:val="30"/>
        <w:ind w:left="0" w:firstLine="720"/>
        <w:rPr>
          <w:sz w:val="18"/>
        </w:rPr>
      </w:pPr>
      <w:r>
        <w:rPr>
          <w:sz w:val="18"/>
        </w:rPr>
        <w:t>5.4.1 Регулирование режимом работы мотопомпы осуществляется через п</w:t>
      </w:r>
      <w:r>
        <w:rPr>
          <w:sz w:val="18"/>
        </w:rPr>
        <w:t>а</w:t>
      </w:r>
      <w:r>
        <w:rPr>
          <w:sz w:val="18"/>
        </w:rPr>
        <w:t>нель управления: цепями пуска двигателя; регулирует режимы прогрева двиг</w:t>
      </w:r>
      <w:r>
        <w:rPr>
          <w:sz w:val="18"/>
        </w:rPr>
        <w:t>а</w:t>
      </w:r>
      <w:r>
        <w:rPr>
          <w:sz w:val="18"/>
        </w:rPr>
        <w:t>теля на холостых оборотах; выходные параметры насоса в режиме перекачки воды – изм</w:t>
      </w:r>
      <w:r>
        <w:rPr>
          <w:sz w:val="18"/>
        </w:rPr>
        <w:t>е</w:t>
      </w:r>
      <w:r>
        <w:rPr>
          <w:sz w:val="18"/>
        </w:rPr>
        <w:t>нение давления и производительн</w:t>
      </w:r>
      <w:r>
        <w:rPr>
          <w:sz w:val="18"/>
        </w:rPr>
        <w:t>о</w:t>
      </w:r>
      <w:r>
        <w:rPr>
          <w:sz w:val="18"/>
        </w:rPr>
        <w:t>сти.</w:t>
      </w:r>
    </w:p>
    <w:p w:rsidR="005C0B48" w:rsidRDefault="005C0B48">
      <w:pPr>
        <w:pStyle w:val="30"/>
        <w:ind w:left="0" w:firstLine="720"/>
        <w:rPr>
          <w:sz w:val="18"/>
        </w:rPr>
      </w:pPr>
      <w:r>
        <w:rPr>
          <w:sz w:val="18"/>
        </w:rPr>
        <w:t>5.4.2 На приборной панели (рис 6.), смонтированной на раме кожуха, разм</w:t>
      </w:r>
      <w:r>
        <w:rPr>
          <w:sz w:val="18"/>
        </w:rPr>
        <w:t>е</w:t>
      </w:r>
      <w:r>
        <w:rPr>
          <w:sz w:val="18"/>
        </w:rPr>
        <w:t>щены основные элементы управления режимом работы мотопомпы и индик</w:t>
      </w:r>
      <w:r>
        <w:rPr>
          <w:sz w:val="18"/>
        </w:rPr>
        <w:t>а</w:t>
      </w:r>
      <w:r>
        <w:rPr>
          <w:sz w:val="18"/>
        </w:rPr>
        <w:t>торы контроля текущего состо</w:t>
      </w:r>
      <w:r>
        <w:rPr>
          <w:sz w:val="18"/>
        </w:rPr>
        <w:t>я</w:t>
      </w:r>
      <w:r>
        <w:rPr>
          <w:sz w:val="18"/>
        </w:rPr>
        <w:t>ния работающего двигателя: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клавиша (рис. 6 поз.8) «вкл / отк» питания электрических цепей пуска, заж</w:t>
      </w:r>
      <w:r>
        <w:rPr>
          <w:sz w:val="18"/>
        </w:rPr>
        <w:t>и</w:t>
      </w:r>
      <w:r>
        <w:rPr>
          <w:sz w:val="18"/>
        </w:rPr>
        <w:t xml:space="preserve">гания, 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кнопка (рис. 6 поз.9) з</w:t>
      </w:r>
      <w:r>
        <w:rPr>
          <w:sz w:val="18"/>
        </w:rPr>
        <w:t>а</w:t>
      </w:r>
      <w:r>
        <w:rPr>
          <w:sz w:val="18"/>
        </w:rPr>
        <w:t>пуска двигателя, включение питания стартера,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кнопка (рис.6 поз 10) привода управления воздушной заслонкой карбюрат</w:t>
      </w:r>
      <w:r>
        <w:rPr>
          <w:sz w:val="18"/>
        </w:rPr>
        <w:t>о</w:t>
      </w:r>
      <w:r>
        <w:rPr>
          <w:sz w:val="18"/>
        </w:rPr>
        <w:t>ра используется при запуске холодного двигателя, перекрытием входного отве</w:t>
      </w:r>
      <w:r>
        <w:rPr>
          <w:sz w:val="18"/>
        </w:rPr>
        <w:t>р</w:t>
      </w:r>
      <w:r>
        <w:rPr>
          <w:sz w:val="18"/>
        </w:rPr>
        <w:t>стия первичной камеры для обогащения топливной смеси - верхнее положение р</w:t>
      </w:r>
      <w:r>
        <w:rPr>
          <w:sz w:val="18"/>
        </w:rPr>
        <w:t>ы</w:t>
      </w:r>
      <w:r>
        <w:rPr>
          <w:sz w:val="18"/>
        </w:rPr>
        <w:t>чага. При запуске прогретого двигателя рычаг не используется, при этом должен нах</w:t>
      </w:r>
      <w:r>
        <w:rPr>
          <w:sz w:val="18"/>
        </w:rPr>
        <w:t>о</w:t>
      </w:r>
      <w:r>
        <w:rPr>
          <w:sz w:val="18"/>
        </w:rPr>
        <w:t>диться в нижнем полож</w:t>
      </w:r>
      <w:r>
        <w:rPr>
          <w:sz w:val="18"/>
        </w:rPr>
        <w:t>е</w:t>
      </w:r>
      <w:r>
        <w:rPr>
          <w:sz w:val="18"/>
        </w:rPr>
        <w:t>нии.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кнопка (рис. 6 поз.11) привода управления дроссельной заслонкой карб</w:t>
      </w:r>
      <w:r>
        <w:rPr>
          <w:sz w:val="18"/>
        </w:rPr>
        <w:t>ю</w:t>
      </w:r>
      <w:r>
        <w:rPr>
          <w:sz w:val="18"/>
        </w:rPr>
        <w:t>ратора, используется для управления режимом работы прогретого двигателя до 70 – 80 градусов С и регулирует выходные параметры - производительность и давление м</w:t>
      </w:r>
      <w:r>
        <w:rPr>
          <w:sz w:val="18"/>
        </w:rPr>
        <w:t>о</w:t>
      </w:r>
      <w:r>
        <w:rPr>
          <w:sz w:val="18"/>
        </w:rPr>
        <w:t>топомпы.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5.4.3 На приборной панели установлены индикаторы контроля режима раб</w:t>
      </w:r>
      <w:r>
        <w:rPr>
          <w:sz w:val="18"/>
        </w:rPr>
        <w:t>о</w:t>
      </w:r>
      <w:r>
        <w:rPr>
          <w:sz w:val="18"/>
        </w:rPr>
        <w:t>ты ДВС: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индикатор (рис. 6 поз. 7) измерения температуры двигателя;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- лампа контроля (рис.6. поз.4.) давления масла системы смазки двигат</w:t>
      </w:r>
      <w:r>
        <w:rPr>
          <w:sz w:val="18"/>
        </w:rPr>
        <w:t>е</w:t>
      </w:r>
      <w:r>
        <w:rPr>
          <w:sz w:val="18"/>
        </w:rPr>
        <w:t xml:space="preserve">ля. </w:t>
      </w:r>
    </w:p>
    <w:p w:rsidR="005C0B48" w:rsidRDefault="007E7216">
      <w:pPr>
        <w:pStyle w:val="21"/>
        <w:ind w:left="0" w:firstLine="0"/>
        <w:jc w:val="center"/>
        <w:rPr>
          <w:sz w:val="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603250</wp:posOffset>
                </wp:positionV>
                <wp:extent cx="457200" cy="274320"/>
                <wp:effectExtent l="0" t="0" r="0" b="0"/>
                <wp:wrapNone/>
                <wp:docPr id="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50" type="#_x0000_t202" style="position:absolute;left:0;text-align:left;margin-left:175.6pt;margin-top:47.5pt;width:36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uvuQIAAME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column"/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5.2.3 В полости корпуса 2 на валу установлен эксцентрик с игольчатым по</w:t>
      </w:r>
      <w:r>
        <w:rPr>
          <w:sz w:val="18"/>
        </w:rPr>
        <w:t>д</w:t>
      </w:r>
      <w:r>
        <w:rPr>
          <w:sz w:val="18"/>
        </w:rPr>
        <w:t>шипником (рис.2 поз.22). Эксцентрик при вращении поочередно толкает толкат</w:t>
      </w:r>
      <w:r>
        <w:rPr>
          <w:sz w:val="18"/>
        </w:rPr>
        <w:t>е</w:t>
      </w:r>
      <w:r>
        <w:rPr>
          <w:sz w:val="18"/>
        </w:rPr>
        <w:t>ли поршневых насосов, и с помощью пружин возврата (рис.4 поз.14) поршни сове</w:t>
      </w:r>
      <w:r>
        <w:rPr>
          <w:sz w:val="18"/>
        </w:rPr>
        <w:t>р</w:t>
      </w:r>
      <w:r>
        <w:rPr>
          <w:sz w:val="18"/>
        </w:rPr>
        <w:t>шают возвратно-поступательное перемещение. Между силовым подшипником и эксцентр</w:t>
      </w:r>
      <w:r>
        <w:rPr>
          <w:sz w:val="18"/>
        </w:rPr>
        <w:t>и</w:t>
      </w:r>
      <w:r>
        <w:rPr>
          <w:sz w:val="18"/>
        </w:rPr>
        <w:t>ком установлена втулка для балансировки эксцентрика. Все детали на валу фикс</w:t>
      </w:r>
      <w:r>
        <w:rPr>
          <w:sz w:val="18"/>
        </w:rPr>
        <w:t>и</w:t>
      </w:r>
      <w:r>
        <w:rPr>
          <w:sz w:val="18"/>
        </w:rPr>
        <w:t>руются шпонкой и затянуты по торцу гайкой со стопорной ша</w:t>
      </w:r>
      <w:r>
        <w:rPr>
          <w:sz w:val="18"/>
        </w:rPr>
        <w:t>й</w:t>
      </w:r>
      <w:r>
        <w:rPr>
          <w:sz w:val="18"/>
        </w:rPr>
        <w:t>бой.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Второй радиально-упорный шарикоподшипник (рис.2 поз.24) устанавливае</w:t>
      </w:r>
      <w:r>
        <w:rPr>
          <w:sz w:val="18"/>
        </w:rPr>
        <w:t>т</w:t>
      </w:r>
      <w:r>
        <w:rPr>
          <w:sz w:val="18"/>
        </w:rPr>
        <w:t>ся в корпусе 3, и вал герметизируется армированной манжетой (рис. 2 поз.25).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По наружным периметрам торцы корпуса 2 уплотняются резиновыми кол</w:t>
      </w:r>
      <w:r>
        <w:rPr>
          <w:sz w:val="18"/>
        </w:rPr>
        <w:t>ь</w:t>
      </w:r>
      <w:r>
        <w:rPr>
          <w:sz w:val="18"/>
        </w:rPr>
        <w:t>цами (рис. 2 поз.16, 23).</w:t>
      </w:r>
    </w:p>
    <w:p w:rsidR="005C0B48" w:rsidRDefault="005C0B48">
      <w:pPr>
        <w:pStyle w:val="a7"/>
        <w:spacing w:after="0"/>
        <w:ind w:firstLine="720"/>
        <w:rPr>
          <w:sz w:val="18"/>
        </w:rPr>
      </w:pPr>
      <w:r>
        <w:rPr>
          <w:sz w:val="18"/>
        </w:rPr>
        <w:t>В полость корпуса 2 через верхнюю пробку заливается трансмиссионная смазка ТАД-17И.</w:t>
      </w:r>
    </w:p>
    <w:p w:rsidR="005C0B48" w:rsidRDefault="005C0B48">
      <w:pPr>
        <w:pStyle w:val="a7"/>
        <w:spacing w:after="0" w:line="180" w:lineRule="exact"/>
        <w:ind w:firstLine="720"/>
        <w:rPr>
          <w:sz w:val="18"/>
        </w:rPr>
      </w:pPr>
      <w:r>
        <w:rPr>
          <w:sz w:val="18"/>
        </w:rPr>
        <w:t>5.2.4 Во внутреннем пространстве корпуса 3 смонтирован рычаг (рис.2 поз.36) с выжимным подшипником сцепления (рис. 2 поз 27), который перемещае</w:t>
      </w:r>
      <w:r>
        <w:rPr>
          <w:sz w:val="18"/>
        </w:rPr>
        <w:t>т</w:t>
      </w:r>
      <w:r>
        <w:rPr>
          <w:sz w:val="18"/>
        </w:rPr>
        <w:t>ся вдоль оси вала по направляющему фланцу при повороте кулачка на оси (рис. 2 поз.37)   ручки привода сцепления (рис. 2 поз.38).</w:t>
      </w:r>
    </w:p>
    <w:p w:rsidR="005C0B48" w:rsidRDefault="005C0B48">
      <w:pPr>
        <w:pStyle w:val="a7"/>
        <w:spacing w:after="0" w:line="180" w:lineRule="exact"/>
        <w:ind w:firstLine="720"/>
        <w:rPr>
          <w:sz w:val="18"/>
        </w:rPr>
      </w:pPr>
      <w:r>
        <w:rPr>
          <w:sz w:val="18"/>
        </w:rPr>
        <w:t>Вал заканчивается шлицами для соединения с диском сцепления, смонтир</w:t>
      </w:r>
      <w:r>
        <w:rPr>
          <w:sz w:val="18"/>
        </w:rPr>
        <w:t>о</w:t>
      </w:r>
      <w:r>
        <w:rPr>
          <w:sz w:val="18"/>
        </w:rPr>
        <w:t>ванного на маховике двигателя внутреннего сг</w:t>
      </w:r>
      <w:r>
        <w:rPr>
          <w:sz w:val="18"/>
        </w:rPr>
        <w:t>о</w:t>
      </w:r>
      <w:r>
        <w:rPr>
          <w:sz w:val="18"/>
        </w:rPr>
        <w:t>рания.</w:t>
      </w:r>
    </w:p>
    <w:p w:rsidR="005C0B48" w:rsidRDefault="005C0B48">
      <w:pPr>
        <w:pStyle w:val="a7"/>
        <w:spacing w:after="0" w:line="180" w:lineRule="exact"/>
        <w:ind w:firstLine="720"/>
        <w:rPr>
          <w:sz w:val="18"/>
        </w:rPr>
      </w:pPr>
      <w:r>
        <w:rPr>
          <w:sz w:val="18"/>
        </w:rPr>
        <w:t>С внешней стороны корпуса 3 предусмотрено посадочное место и резьб</w:t>
      </w:r>
      <w:r>
        <w:rPr>
          <w:sz w:val="18"/>
        </w:rPr>
        <w:t>о</w:t>
      </w:r>
      <w:r>
        <w:rPr>
          <w:sz w:val="18"/>
        </w:rPr>
        <w:t>вые отверстия кре</w:t>
      </w:r>
      <w:r>
        <w:rPr>
          <w:sz w:val="18"/>
        </w:rPr>
        <w:t>п</w:t>
      </w:r>
      <w:r>
        <w:rPr>
          <w:sz w:val="18"/>
        </w:rPr>
        <w:t>ления стартера пуска двигателя.</w:t>
      </w:r>
    </w:p>
    <w:p w:rsidR="005C0B48" w:rsidRDefault="005C0B48">
      <w:pPr>
        <w:pStyle w:val="a7"/>
        <w:spacing w:after="0" w:line="180" w:lineRule="exact"/>
        <w:ind w:firstLine="720"/>
        <w:rPr>
          <w:sz w:val="18"/>
        </w:rPr>
      </w:pPr>
      <w:r>
        <w:rPr>
          <w:sz w:val="18"/>
        </w:rPr>
        <w:t>Вал по длине имеет 2 точки опоры вращения в масляной среде корпуса 2. Соединение насосного узла с двигателем осуществляется по корпусу 3, где пред</w:t>
      </w:r>
      <w:r>
        <w:rPr>
          <w:sz w:val="18"/>
        </w:rPr>
        <w:t>у</w:t>
      </w:r>
      <w:r>
        <w:rPr>
          <w:sz w:val="18"/>
        </w:rPr>
        <w:t>смотрены два калиброванных отверстия втулочно-штифтового соединения, по уст</w:t>
      </w:r>
      <w:r>
        <w:rPr>
          <w:sz w:val="18"/>
        </w:rPr>
        <w:t>а</w:t>
      </w:r>
      <w:r>
        <w:rPr>
          <w:sz w:val="18"/>
        </w:rPr>
        <w:t>новочным координатам посадочного места двигат</w:t>
      </w:r>
      <w:r>
        <w:rPr>
          <w:sz w:val="18"/>
        </w:rPr>
        <w:t>е</w:t>
      </w:r>
      <w:r>
        <w:rPr>
          <w:sz w:val="18"/>
        </w:rPr>
        <w:t>ля.</w:t>
      </w:r>
    </w:p>
    <w:p w:rsidR="005C0B48" w:rsidRDefault="005C0B48">
      <w:pPr>
        <w:pStyle w:val="21"/>
        <w:spacing w:line="180" w:lineRule="exact"/>
        <w:ind w:left="0" w:firstLine="720"/>
        <w:rPr>
          <w:sz w:val="18"/>
        </w:rPr>
      </w:pPr>
      <w:r>
        <w:rPr>
          <w:sz w:val="18"/>
        </w:rPr>
        <w:t>5.2.5 Насосный узел оснащен запорной аппаратурой - двумя задвижками (рис. 1 поз.2), с выходными муфтами ГМ-70 для подключения пожарных рукавов. Конструкция задвижек обеспечивает полное закрытие выходного отверстия нас</w:t>
      </w:r>
      <w:r>
        <w:rPr>
          <w:sz w:val="18"/>
        </w:rPr>
        <w:t>о</w:t>
      </w:r>
      <w:r>
        <w:rPr>
          <w:sz w:val="18"/>
        </w:rPr>
        <w:t>са, для этого штурвал штока заворачивается до упора впр</w:t>
      </w:r>
      <w:r>
        <w:rPr>
          <w:sz w:val="18"/>
        </w:rPr>
        <w:t>а</w:t>
      </w:r>
      <w:r>
        <w:rPr>
          <w:sz w:val="18"/>
        </w:rPr>
        <w:t>во.</w:t>
      </w:r>
    </w:p>
    <w:p w:rsidR="005C0B48" w:rsidRDefault="005C0B48">
      <w:pPr>
        <w:pStyle w:val="a7"/>
        <w:spacing w:after="0" w:line="180" w:lineRule="exact"/>
        <w:ind w:firstLine="720"/>
        <w:rPr>
          <w:sz w:val="18"/>
        </w:rPr>
      </w:pPr>
      <w:r>
        <w:rPr>
          <w:sz w:val="18"/>
        </w:rPr>
        <w:t>При отворачивании штурвала задвижки (рис. 5 поз.20) поршень (рис. 5 поз.7) оставляет закрытым выходное отверстие насоса под действием пружины телескоп</w:t>
      </w:r>
      <w:r>
        <w:rPr>
          <w:sz w:val="18"/>
        </w:rPr>
        <w:t>и</w:t>
      </w:r>
      <w:r>
        <w:rPr>
          <w:sz w:val="18"/>
        </w:rPr>
        <w:t>ческой конструкции штока (рис. 5 поз.6). Это необходимо для автоматическ</w:t>
      </w:r>
      <w:r>
        <w:rPr>
          <w:sz w:val="18"/>
        </w:rPr>
        <w:t>о</w:t>
      </w:r>
      <w:r>
        <w:rPr>
          <w:sz w:val="18"/>
        </w:rPr>
        <w:t>го забора воды, как при обрыве водяного столба, так и при запуске мотопомпы. При поступл</w:t>
      </w:r>
      <w:r>
        <w:rPr>
          <w:sz w:val="18"/>
        </w:rPr>
        <w:t>е</w:t>
      </w:r>
      <w:r>
        <w:rPr>
          <w:sz w:val="18"/>
        </w:rPr>
        <w:t>нии воды создается давление, которое обеспечивает подъем поршня и п</w:t>
      </w:r>
      <w:r>
        <w:rPr>
          <w:sz w:val="18"/>
        </w:rPr>
        <w:t>о</w:t>
      </w:r>
      <w:r>
        <w:rPr>
          <w:sz w:val="18"/>
        </w:rPr>
        <w:t>дачу воды на выход задви</w:t>
      </w:r>
      <w:r>
        <w:rPr>
          <w:sz w:val="18"/>
        </w:rPr>
        <w:t>ж</w:t>
      </w:r>
      <w:r>
        <w:rPr>
          <w:sz w:val="18"/>
        </w:rPr>
        <w:t>ки.</w:t>
      </w:r>
    </w:p>
    <w:p w:rsidR="005C0B48" w:rsidRDefault="005C0B48">
      <w:pPr>
        <w:pStyle w:val="21"/>
        <w:ind w:left="0" w:firstLine="720"/>
        <w:rPr>
          <w:sz w:val="18"/>
        </w:rPr>
      </w:pPr>
      <w:r>
        <w:rPr>
          <w:sz w:val="18"/>
        </w:rPr>
        <w:t>5.3 Двигатель.</w:t>
      </w:r>
    </w:p>
    <w:p w:rsidR="005C0B48" w:rsidRDefault="005C0B48">
      <w:pPr>
        <w:pStyle w:val="30"/>
        <w:spacing w:line="180" w:lineRule="exact"/>
        <w:ind w:left="0" w:firstLine="720"/>
        <w:rPr>
          <w:sz w:val="18"/>
        </w:rPr>
      </w:pPr>
      <w:r>
        <w:rPr>
          <w:sz w:val="18"/>
        </w:rPr>
        <w:t>5.3.1 Для привода насосного узла используется двигатель внутреннего сг</w:t>
      </w:r>
      <w:r>
        <w:rPr>
          <w:sz w:val="18"/>
        </w:rPr>
        <w:t>о</w:t>
      </w:r>
      <w:r w:rsidR="00371217">
        <w:rPr>
          <w:sz w:val="18"/>
        </w:rPr>
        <w:t xml:space="preserve">рания марки </w:t>
      </w:r>
      <w:r>
        <w:rPr>
          <w:sz w:val="18"/>
        </w:rPr>
        <w:t xml:space="preserve"> ВАЗ 2103. Технические характеристики двигателя приведены в табл</w:t>
      </w:r>
      <w:r>
        <w:rPr>
          <w:sz w:val="18"/>
        </w:rPr>
        <w:t>и</w:t>
      </w:r>
      <w:r>
        <w:rPr>
          <w:sz w:val="18"/>
        </w:rPr>
        <w:t>це 1.</w:t>
      </w:r>
    </w:p>
    <w:p w:rsidR="005C0B48" w:rsidRDefault="005C0B48">
      <w:pPr>
        <w:pStyle w:val="a7"/>
        <w:spacing w:after="0" w:line="180" w:lineRule="exact"/>
        <w:ind w:firstLine="720"/>
        <w:rPr>
          <w:sz w:val="18"/>
        </w:rPr>
      </w:pPr>
      <w:r>
        <w:rPr>
          <w:sz w:val="18"/>
        </w:rPr>
        <w:t>Двигатель комплектуется оборудованием и устройствами, обеспечивающ</w:t>
      </w:r>
      <w:r>
        <w:rPr>
          <w:sz w:val="18"/>
        </w:rPr>
        <w:t>и</w:t>
      </w:r>
      <w:r>
        <w:rPr>
          <w:sz w:val="18"/>
        </w:rPr>
        <w:t>ми его работу:</w:t>
      </w:r>
    </w:p>
    <w:p w:rsidR="005C0B48" w:rsidRDefault="005C0B48">
      <w:pPr>
        <w:pStyle w:val="40"/>
        <w:spacing w:line="180" w:lineRule="exact"/>
        <w:ind w:left="0" w:firstLine="720"/>
        <w:rPr>
          <w:sz w:val="18"/>
        </w:rPr>
      </w:pPr>
      <w:r>
        <w:rPr>
          <w:sz w:val="18"/>
        </w:rPr>
        <w:t>- генератор;</w:t>
      </w:r>
    </w:p>
    <w:p w:rsidR="005C0B48" w:rsidRDefault="005C0B48">
      <w:pPr>
        <w:pStyle w:val="40"/>
        <w:spacing w:line="180" w:lineRule="exact"/>
        <w:ind w:left="0" w:firstLine="720"/>
        <w:rPr>
          <w:sz w:val="18"/>
        </w:rPr>
      </w:pPr>
      <w:r>
        <w:rPr>
          <w:sz w:val="18"/>
        </w:rPr>
        <w:t>- аккумуляторная батарея СТ6-44;</w:t>
      </w:r>
    </w:p>
    <w:p w:rsidR="005C0B48" w:rsidRDefault="005C0B48">
      <w:pPr>
        <w:pStyle w:val="40"/>
        <w:spacing w:line="180" w:lineRule="exact"/>
        <w:ind w:left="0" w:firstLine="720"/>
        <w:rPr>
          <w:sz w:val="18"/>
        </w:rPr>
      </w:pPr>
      <w:r>
        <w:rPr>
          <w:sz w:val="18"/>
        </w:rPr>
        <w:t>- датчик температуры и давления;</w:t>
      </w:r>
    </w:p>
    <w:p w:rsidR="005C0B48" w:rsidRDefault="005C0B48">
      <w:pPr>
        <w:pStyle w:val="40"/>
        <w:spacing w:line="180" w:lineRule="exact"/>
        <w:ind w:left="0" w:firstLine="720"/>
        <w:rPr>
          <w:sz w:val="18"/>
        </w:rPr>
      </w:pPr>
      <w:r>
        <w:rPr>
          <w:sz w:val="18"/>
        </w:rPr>
        <w:t>- катушка зажигания;</w:t>
      </w:r>
    </w:p>
    <w:p w:rsidR="005C0B48" w:rsidRDefault="005C0B48">
      <w:pPr>
        <w:pStyle w:val="50"/>
        <w:spacing w:line="180" w:lineRule="exact"/>
        <w:ind w:left="0" w:firstLine="720"/>
        <w:rPr>
          <w:sz w:val="18"/>
        </w:rPr>
      </w:pPr>
      <w:r>
        <w:rPr>
          <w:sz w:val="18"/>
        </w:rPr>
        <w:t>- сцепление однодисковое с центральной нажимной пружиной;</w:t>
      </w:r>
    </w:p>
    <w:p w:rsidR="005C0B48" w:rsidRDefault="005C0B48">
      <w:pPr>
        <w:pStyle w:val="50"/>
        <w:spacing w:line="180" w:lineRule="exact"/>
        <w:ind w:left="0" w:firstLine="720"/>
        <w:rPr>
          <w:sz w:val="18"/>
        </w:rPr>
      </w:pPr>
      <w:r>
        <w:rPr>
          <w:sz w:val="18"/>
        </w:rPr>
        <w:t>- стартер.</w:t>
      </w:r>
    </w:p>
    <w:p w:rsidR="005C0B48" w:rsidRDefault="007E7216">
      <w:pPr>
        <w:pStyle w:val="21"/>
        <w:ind w:left="0" w:firstLine="0"/>
        <w:jc w:val="center"/>
        <w:rPr>
          <w:sz w:val="12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849630</wp:posOffset>
                </wp:positionV>
                <wp:extent cx="457200" cy="685800"/>
                <wp:effectExtent l="0" t="0" r="0" b="0"/>
                <wp:wrapNone/>
                <wp:docPr id="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51" type="#_x0000_t202" style="position:absolute;left:0;text-align:left;margin-left:173.3pt;margin-top:66.9pt;width:36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" o:allowincell="f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18"/>
        </w:rPr>
        <w:br w:type="column"/>
      </w:r>
    </w:p>
    <w:p w:rsidR="005C0B48" w:rsidRDefault="005C0B48" w:rsidP="00FC255D">
      <w:pPr>
        <w:pStyle w:val="21"/>
        <w:ind w:left="0" w:firstLine="0"/>
        <w:rPr>
          <w:sz w:val="18"/>
        </w:rPr>
      </w:pPr>
    </w:p>
    <w:p w:rsidR="005C0B48" w:rsidRDefault="005C0B48" w:rsidP="00FC255D">
      <w:pPr>
        <w:pStyle w:val="21"/>
        <w:ind w:left="0" w:firstLine="0"/>
        <w:rPr>
          <w:sz w:val="18"/>
        </w:rPr>
      </w:pPr>
    </w:p>
    <w:p w:rsidR="005C0B48" w:rsidRDefault="005C0B48">
      <w:pPr>
        <w:pStyle w:val="21"/>
        <w:ind w:left="0" w:firstLine="0"/>
        <w:jc w:val="center"/>
        <w:rPr>
          <w:sz w:val="18"/>
        </w:rPr>
      </w:pPr>
      <w:r>
        <w:rPr>
          <w:sz w:val="18"/>
        </w:rPr>
        <w:t>Рис 5. Система вакуумирования.</w:t>
      </w:r>
    </w:p>
    <w:tbl>
      <w:tblPr>
        <w:tblW w:w="7502" w:type="dxa"/>
        <w:tblLayout w:type="fixed"/>
        <w:tblLook w:val="0000" w:firstRow="0" w:lastRow="0" w:firstColumn="0" w:lastColumn="0" w:noHBand="0" w:noVBand="0"/>
      </w:tblPr>
      <w:tblGrid>
        <w:gridCol w:w="360"/>
        <w:gridCol w:w="3072"/>
        <w:gridCol w:w="367"/>
        <w:gridCol w:w="392"/>
        <w:gridCol w:w="3311"/>
      </w:tblGrid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</w:p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2" w:type="dxa"/>
          </w:tcPr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</w:p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Корпус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 w:rsidP="00FC255D">
            <w:pPr>
              <w:pStyle w:val="a4"/>
              <w:ind w:left="-51" w:right="-74" w:firstLine="0"/>
              <w:jc w:val="center"/>
              <w:rPr>
                <w:sz w:val="18"/>
              </w:rPr>
            </w:pPr>
          </w:p>
          <w:p w:rsidR="005C0B48" w:rsidRDefault="005C0B48" w:rsidP="00FC255D">
            <w:pPr>
              <w:pStyle w:val="a4"/>
              <w:ind w:left="-51" w:right="-74" w:firstLine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311" w:type="dxa"/>
          </w:tcPr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</w:p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Пружина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72" w:type="dxa"/>
          </w:tcPr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Шпиндель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311" w:type="dxa"/>
          </w:tcPr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Гайка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72" w:type="dxa"/>
          </w:tcPr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Втулка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311" w:type="dxa"/>
          </w:tcPr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Шайба стопорная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072" w:type="dxa"/>
          </w:tcPr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Шток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311" w:type="dxa"/>
          </w:tcPr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Шайба стопорная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072" w:type="dxa"/>
          </w:tcPr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Поршень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-108" w:right="-166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311" w:type="dxa"/>
          </w:tcPr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Прокладка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:rsidR="005C0B48" w:rsidRDefault="005C0B48">
            <w:pPr>
              <w:pStyle w:val="a4"/>
              <w:ind w:left="-142" w:right="-83" w:firstLine="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072" w:type="dxa"/>
          </w:tcPr>
          <w:p w:rsidR="005C0B48" w:rsidRDefault="005C0B48">
            <w:pPr>
              <w:pStyle w:val="a4"/>
              <w:ind w:left="-76" w:right="-108" w:firstLine="0"/>
              <w:jc w:val="left"/>
              <w:rPr>
                <w:sz w:val="18"/>
              </w:rPr>
            </w:pPr>
            <w:r>
              <w:rPr>
                <w:sz w:val="18"/>
              </w:rPr>
              <w:t>Гайка</w:t>
            </w:r>
          </w:p>
        </w:tc>
        <w:tc>
          <w:tcPr>
            <w:tcW w:w="367" w:type="dxa"/>
          </w:tcPr>
          <w:p w:rsidR="005C0B48" w:rsidRDefault="005C0B48">
            <w:pPr>
              <w:pStyle w:val="a4"/>
              <w:ind w:left="0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2" w:type="dxa"/>
          </w:tcPr>
          <w:p w:rsidR="005C0B48" w:rsidRDefault="005C0B48">
            <w:pPr>
              <w:pStyle w:val="a4"/>
              <w:ind w:left="-51" w:right="-74" w:firstLine="0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311" w:type="dxa"/>
          </w:tcPr>
          <w:p w:rsidR="005C0B48" w:rsidRDefault="005C0B48">
            <w:pPr>
              <w:pStyle w:val="a4"/>
              <w:ind w:left="-75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Штурвал</w:t>
            </w:r>
          </w:p>
        </w:tc>
      </w:tr>
    </w:tbl>
    <w:p w:rsidR="005C0B48" w:rsidRDefault="007E7216">
      <w:pPr>
        <w:pStyle w:val="a7"/>
        <w:spacing w:after="0" w:line="180" w:lineRule="exact"/>
        <w:ind w:firstLine="0"/>
        <w:jc w:val="center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67456" behindDoc="1" locked="1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-1303020</wp:posOffset>
            </wp:positionV>
            <wp:extent cx="3764915" cy="4688205"/>
            <wp:effectExtent l="0" t="0" r="6985" b="0"/>
            <wp:wrapTopAndBottom/>
            <wp:docPr id="71" name="Рисунок 71" descr="Ри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Рис5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48" w:rsidRDefault="005C0B48" w:rsidP="00FC255D">
      <w:pPr>
        <w:pStyle w:val="a3"/>
        <w:ind w:left="709" w:firstLine="0"/>
        <w:jc w:val="center"/>
        <w:rPr>
          <w:sz w:val="18"/>
        </w:rPr>
      </w:pPr>
      <w:r>
        <w:rPr>
          <w:sz w:val="18"/>
        </w:rPr>
        <w:br w:type="column"/>
      </w:r>
    </w:p>
    <w:p w:rsidR="005C0B48" w:rsidRPr="001F2F83" w:rsidRDefault="005C0B48" w:rsidP="00FC255D">
      <w:pPr>
        <w:pStyle w:val="a3"/>
        <w:ind w:firstLine="0"/>
        <w:jc w:val="center"/>
        <w:rPr>
          <w:szCs w:val="24"/>
        </w:rPr>
      </w:pPr>
      <w:r w:rsidRPr="001F2F83">
        <w:rPr>
          <w:szCs w:val="24"/>
        </w:rPr>
        <w:t>Па</w:t>
      </w:r>
      <w:r>
        <w:rPr>
          <w:szCs w:val="24"/>
        </w:rPr>
        <w:t>нель управления.</w:t>
      </w:r>
    </w:p>
    <w:p w:rsidR="005C0B48" w:rsidRDefault="005C0B48">
      <w:pPr>
        <w:pStyle w:val="a3"/>
        <w:ind w:firstLine="0"/>
        <w:jc w:val="center"/>
        <w:rPr>
          <w:sz w:val="18"/>
        </w:rPr>
      </w:pPr>
    </w:p>
    <w:p w:rsidR="005C0B48" w:rsidRDefault="007E7216">
      <w:pPr>
        <w:pStyle w:val="a3"/>
        <w:ind w:firstLine="0"/>
        <w:jc w:val="center"/>
        <w:rPr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461645</wp:posOffset>
            </wp:positionV>
            <wp:extent cx="472440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513" y="21415"/>
                <wp:lineTo x="21513" y="0"/>
                <wp:lineTo x="0" y="0"/>
              </wp:wrapPolygon>
            </wp:wrapTight>
            <wp:docPr id="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48" w:rsidRDefault="005C0B48">
      <w:pPr>
        <w:pStyle w:val="a3"/>
        <w:ind w:firstLine="0"/>
        <w:jc w:val="center"/>
        <w:rPr>
          <w:szCs w:val="24"/>
        </w:rPr>
      </w:pPr>
    </w:p>
    <w:p w:rsidR="005C0B48" w:rsidRDefault="005C0B48">
      <w:pPr>
        <w:pStyle w:val="a3"/>
        <w:ind w:firstLine="0"/>
        <w:jc w:val="center"/>
        <w:rPr>
          <w:szCs w:val="24"/>
        </w:rPr>
      </w:pPr>
    </w:p>
    <w:p w:rsidR="005C0B48" w:rsidRPr="004B2309" w:rsidRDefault="005C0B48">
      <w:pPr>
        <w:pStyle w:val="a3"/>
        <w:ind w:firstLine="0"/>
        <w:jc w:val="center"/>
        <w:rPr>
          <w:sz w:val="18"/>
          <w:szCs w:val="18"/>
        </w:rPr>
      </w:pPr>
      <w:r w:rsidRPr="004B2309">
        <w:rPr>
          <w:sz w:val="18"/>
          <w:szCs w:val="18"/>
        </w:rPr>
        <w:t>Рис.6</w:t>
      </w:r>
    </w:p>
    <w:p w:rsidR="005C0B48" w:rsidRDefault="005C0B48">
      <w:pPr>
        <w:pStyle w:val="a3"/>
        <w:ind w:firstLine="0"/>
        <w:jc w:val="center"/>
        <w:rPr>
          <w:sz w:val="18"/>
        </w:rPr>
      </w:pPr>
    </w:p>
    <w:p w:rsidR="005C0B48" w:rsidRDefault="005C0B48">
      <w:pPr>
        <w:pStyle w:val="a3"/>
        <w:ind w:firstLine="0"/>
        <w:jc w:val="center"/>
        <w:rPr>
          <w:sz w:val="18"/>
        </w:rPr>
      </w:pPr>
    </w:p>
    <w:p w:rsidR="005C0B48" w:rsidRDefault="005C0B48">
      <w:pPr>
        <w:pStyle w:val="a3"/>
        <w:ind w:firstLine="0"/>
        <w:jc w:val="center"/>
        <w:rPr>
          <w:sz w:val="18"/>
        </w:rPr>
      </w:pPr>
    </w:p>
    <w:p w:rsidR="005C0B48" w:rsidRDefault="005C0B48">
      <w:pPr>
        <w:pStyle w:val="a3"/>
        <w:ind w:firstLine="0"/>
        <w:jc w:val="center"/>
        <w:rPr>
          <w:sz w:val="18"/>
        </w:rPr>
      </w:pPr>
    </w:p>
    <w:tbl>
      <w:tblPr>
        <w:tblW w:w="724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73"/>
        <w:gridCol w:w="3322"/>
        <w:gridCol w:w="306"/>
        <w:gridCol w:w="417"/>
        <w:gridCol w:w="2831"/>
      </w:tblGrid>
      <w:tr w:rsidR="005C0B48">
        <w:tblPrEx>
          <w:tblCellMar>
            <w:top w:w="0" w:type="dxa"/>
            <w:bottom w:w="0" w:type="dxa"/>
          </w:tblCellMar>
        </w:tblPrEx>
        <w:tc>
          <w:tcPr>
            <w:tcW w:w="373" w:type="dxa"/>
          </w:tcPr>
          <w:p w:rsidR="005C0B48" w:rsidRDefault="005C0B48" w:rsidP="00FC255D">
            <w:pPr>
              <w:pStyle w:val="a3"/>
              <w:ind w:left="-44" w:firstLine="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322" w:type="dxa"/>
          </w:tcPr>
          <w:p w:rsidR="005C0B48" w:rsidRDefault="005C0B48" w:rsidP="00FC255D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Вакуумметр 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7" w:type="dxa"/>
          </w:tcPr>
          <w:p w:rsidR="005C0B48" w:rsidRDefault="005C0B48" w:rsidP="00FC255D">
            <w:pPr>
              <w:pStyle w:val="a3"/>
              <w:ind w:firstLine="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31" w:type="dxa"/>
          </w:tcPr>
          <w:p w:rsidR="005C0B48" w:rsidRDefault="005C0B48" w:rsidP="00FC255D">
            <w:pPr>
              <w:pStyle w:val="a3"/>
              <w:ind w:left="-42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Индикатор температуры двиг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теля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73" w:type="dxa"/>
          </w:tcPr>
          <w:p w:rsidR="005C0B48" w:rsidRDefault="005C0B48" w:rsidP="00FC255D">
            <w:pPr>
              <w:pStyle w:val="a3"/>
              <w:ind w:left="-44" w:firstLine="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22" w:type="dxa"/>
          </w:tcPr>
          <w:p w:rsidR="005C0B48" w:rsidRDefault="005C0B48" w:rsidP="00FC255D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z w:val="18"/>
              </w:rPr>
              <w:t>Манометр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</w:p>
        </w:tc>
        <w:tc>
          <w:tcPr>
            <w:tcW w:w="417" w:type="dxa"/>
          </w:tcPr>
          <w:p w:rsidR="005C0B48" w:rsidRDefault="005C0B48" w:rsidP="00FC255D">
            <w:pPr>
              <w:pStyle w:val="a3"/>
              <w:ind w:firstLine="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31" w:type="dxa"/>
          </w:tcPr>
          <w:p w:rsidR="005C0B48" w:rsidRDefault="005C0B48" w:rsidP="00FC255D">
            <w:pPr>
              <w:pStyle w:val="a3"/>
              <w:ind w:left="-42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Клавиша включения питания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73" w:type="dxa"/>
          </w:tcPr>
          <w:p w:rsidR="005C0B48" w:rsidRDefault="005C0B48" w:rsidP="00FC255D">
            <w:pPr>
              <w:pStyle w:val="a3"/>
              <w:ind w:left="-44" w:firstLine="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22" w:type="dxa"/>
          </w:tcPr>
          <w:p w:rsidR="005C0B48" w:rsidRDefault="005C0B48" w:rsidP="00FC255D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z w:val="18"/>
              </w:rPr>
              <w:t>Тахометр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</w:p>
        </w:tc>
        <w:tc>
          <w:tcPr>
            <w:tcW w:w="417" w:type="dxa"/>
          </w:tcPr>
          <w:p w:rsidR="005C0B48" w:rsidRDefault="005C0B48" w:rsidP="00FC255D">
            <w:pPr>
              <w:pStyle w:val="a3"/>
              <w:ind w:firstLine="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831" w:type="dxa"/>
          </w:tcPr>
          <w:p w:rsidR="005C0B48" w:rsidRDefault="005C0B48" w:rsidP="00FC255D">
            <w:pPr>
              <w:pStyle w:val="a3"/>
              <w:ind w:left="-42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Кнопка запуска двигателя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73" w:type="dxa"/>
          </w:tcPr>
          <w:p w:rsidR="005C0B48" w:rsidRDefault="005C0B48" w:rsidP="00FC255D">
            <w:pPr>
              <w:pStyle w:val="a3"/>
              <w:ind w:left="-44" w:firstLine="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322" w:type="dxa"/>
          </w:tcPr>
          <w:p w:rsidR="005C0B48" w:rsidRDefault="005C0B48" w:rsidP="00FC255D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z w:val="18"/>
              </w:rPr>
              <w:t>Индикато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ная лампа давления масла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</w:p>
        </w:tc>
        <w:tc>
          <w:tcPr>
            <w:tcW w:w="417" w:type="dxa"/>
          </w:tcPr>
          <w:p w:rsidR="005C0B48" w:rsidRDefault="005C0B48" w:rsidP="00FC255D">
            <w:pPr>
              <w:pStyle w:val="a3"/>
              <w:ind w:firstLine="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831" w:type="dxa"/>
          </w:tcPr>
          <w:p w:rsidR="005C0B48" w:rsidRDefault="005C0B48" w:rsidP="00FC255D">
            <w:pPr>
              <w:pStyle w:val="a3"/>
              <w:ind w:left="-42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Кнопка тросика воздушной з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слонки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73" w:type="dxa"/>
          </w:tcPr>
          <w:p w:rsidR="005C0B48" w:rsidRDefault="005C0B48" w:rsidP="00FC255D">
            <w:pPr>
              <w:pStyle w:val="a3"/>
              <w:ind w:left="-44" w:firstLine="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22" w:type="dxa"/>
          </w:tcPr>
          <w:p w:rsidR="005C0B48" w:rsidRDefault="005C0B48" w:rsidP="00FC255D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z w:val="18"/>
              </w:rPr>
              <w:t>Индикаторная лампа контроля генер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тора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</w:p>
        </w:tc>
        <w:tc>
          <w:tcPr>
            <w:tcW w:w="417" w:type="dxa"/>
          </w:tcPr>
          <w:p w:rsidR="005C0B48" w:rsidRDefault="005C0B48" w:rsidP="00FC255D">
            <w:pPr>
              <w:pStyle w:val="a3"/>
              <w:ind w:firstLine="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831" w:type="dxa"/>
          </w:tcPr>
          <w:p w:rsidR="005C0B48" w:rsidRDefault="005C0B48" w:rsidP="00FC255D">
            <w:pPr>
              <w:pStyle w:val="a3"/>
              <w:ind w:left="-42" w:right="-85" w:firstLine="0"/>
              <w:jc w:val="left"/>
              <w:rPr>
                <w:sz w:val="18"/>
              </w:rPr>
            </w:pPr>
            <w:r>
              <w:rPr>
                <w:sz w:val="18"/>
              </w:rPr>
              <w:t>Кнопка тросика дроссел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ной заслонки (газа)</w:t>
            </w:r>
          </w:p>
        </w:tc>
      </w:tr>
      <w:tr w:rsidR="005C0B48">
        <w:tblPrEx>
          <w:tblCellMar>
            <w:top w:w="0" w:type="dxa"/>
            <w:bottom w:w="0" w:type="dxa"/>
          </w:tblCellMar>
        </w:tblPrEx>
        <w:tc>
          <w:tcPr>
            <w:tcW w:w="373" w:type="dxa"/>
          </w:tcPr>
          <w:p w:rsidR="005C0B48" w:rsidRDefault="005C0B48" w:rsidP="00FC255D">
            <w:pPr>
              <w:pStyle w:val="a3"/>
              <w:ind w:left="-44" w:firstLine="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322" w:type="dxa"/>
          </w:tcPr>
          <w:p w:rsidR="005C0B48" w:rsidRDefault="005C0B48" w:rsidP="00FC255D">
            <w:pPr>
              <w:pStyle w:val="a3"/>
              <w:ind w:left="-76" w:right="-110" w:firstLine="0"/>
              <w:jc w:val="left"/>
              <w:rPr>
                <w:sz w:val="18"/>
              </w:rPr>
            </w:pPr>
            <w:r>
              <w:rPr>
                <w:sz w:val="18"/>
              </w:rPr>
              <w:t>Счётчик наработки моторесурса</w:t>
            </w:r>
          </w:p>
        </w:tc>
        <w:tc>
          <w:tcPr>
            <w:tcW w:w="306" w:type="dxa"/>
          </w:tcPr>
          <w:p w:rsidR="005C0B48" w:rsidRDefault="005C0B48">
            <w:pPr>
              <w:pStyle w:val="a3"/>
              <w:ind w:firstLine="0"/>
              <w:rPr>
                <w:sz w:val="18"/>
              </w:rPr>
            </w:pPr>
          </w:p>
        </w:tc>
        <w:tc>
          <w:tcPr>
            <w:tcW w:w="417" w:type="dxa"/>
          </w:tcPr>
          <w:p w:rsidR="005C0B48" w:rsidRDefault="005C0B48" w:rsidP="00FC255D">
            <w:pPr>
              <w:pStyle w:val="a3"/>
              <w:ind w:firstLine="0"/>
              <w:jc w:val="right"/>
              <w:rPr>
                <w:sz w:val="18"/>
              </w:rPr>
            </w:pPr>
          </w:p>
        </w:tc>
        <w:tc>
          <w:tcPr>
            <w:tcW w:w="2831" w:type="dxa"/>
          </w:tcPr>
          <w:p w:rsidR="005C0B48" w:rsidRDefault="005C0B48" w:rsidP="00FC255D">
            <w:pPr>
              <w:pStyle w:val="a3"/>
              <w:ind w:left="-42" w:right="-85" w:firstLine="0"/>
              <w:jc w:val="left"/>
              <w:rPr>
                <w:sz w:val="18"/>
              </w:rPr>
            </w:pPr>
          </w:p>
        </w:tc>
      </w:tr>
    </w:tbl>
    <w:p w:rsidR="005C0B48" w:rsidRDefault="007E7216">
      <w:pPr>
        <w:pStyle w:val="a7"/>
        <w:spacing w:after="0" w:line="180" w:lineRule="exact"/>
        <w:ind w:firstLine="709"/>
        <w:rPr>
          <w:sz w:val="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-3255010</wp:posOffset>
                </wp:positionH>
                <wp:positionV relativeFrom="paragraph">
                  <wp:posOffset>2461895</wp:posOffset>
                </wp:positionV>
                <wp:extent cx="457200" cy="201295"/>
                <wp:effectExtent l="0" t="0" r="0" b="0"/>
                <wp:wrapNone/>
                <wp:docPr id="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52" type="#_x0000_t202" style="position:absolute;left:0;text-align:left;margin-left:-256.3pt;margin-top:193.85pt;width:36pt;height:1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2461895</wp:posOffset>
                </wp:positionV>
                <wp:extent cx="457200" cy="274320"/>
                <wp:effectExtent l="0" t="0" r="0" b="0"/>
                <wp:wrapNone/>
                <wp:docPr id="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B48" w:rsidRDefault="005C0B48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3" type="#_x0000_t202" style="position:absolute;left:0;text-align:left;margin-left:175.7pt;margin-top:193.85pt;width:36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" filled="f" stroked="f">
                <v:textbox>
                  <w:txbxContent>
                    <w:p w:rsidR="005C0B48" w:rsidRDefault="005C0B48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5C0B48">
        <w:rPr>
          <w:sz w:val="6"/>
        </w:rPr>
        <w:t xml:space="preserve"> </w:t>
      </w:r>
    </w:p>
    <w:p w:rsidR="00F16882" w:rsidRDefault="00F16882">
      <w:pPr>
        <w:pStyle w:val="21"/>
        <w:ind w:left="0" w:firstLine="794"/>
        <w:jc w:val="left"/>
        <w:rPr>
          <w:sz w:val="6"/>
        </w:rPr>
      </w:pPr>
    </w:p>
    <w:sectPr w:rsidR="00F16882" w:rsidSect="00F93762">
      <w:type w:val="oddPage"/>
      <w:pgSz w:w="16840" w:h="11907" w:orient="landscape" w:code="9"/>
      <w:pgMar w:top="567" w:right="567" w:bottom="567" w:left="567" w:header="0" w:footer="0" w:gutter="0"/>
      <w:cols w:num="2" w:space="11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4624FC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3E5723B"/>
    <w:multiLevelType w:val="singleLevel"/>
    <w:tmpl w:val="FDD699C4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2">
    <w:nsid w:val="20B739F6"/>
    <w:multiLevelType w:val="singleLevel"/>
    <w:tmpl w:val="A3FA24DE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>
    <w:nsid w:val="22140A11"/>
    <w:multiLevelType w:val="singleLevel"/>
    <w:tmpl w:val="9B56BA8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7517050"/>
    <w:multiLevelType w:val="singleLevel"/>
    <w:tmpl w:val="1ADE40E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>
    <w:nsid w:val="43E30C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56D3969"/>
    <w:multiLevelType w:val="singleLevel"/>
    <w:tmpl w:val="6F2C73B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4571531E"/>
    <w:multiLevelType w:val="singleLevel"/>
    <w:tmpl w:val="D47AF422"/>
    <w:lvl w:ilvl="0">
      <w:start w:val="3"/>
      <w:numFmt w:val="decimal"/>
      <w:lvlText w:val="%1"/>
      <w:lvlJc w:val="left"/>
      <w:pPr>
        <w:tabs>
          <w:tab w:val="num" w:pos="-360"/>
        </w:tabs>
        <w:ind w:left="-360" w:hanging="360"/>
      </w:pPr>
      <w:rPr>
        <w:rFonts w:hint="default"/>
      </w:rPr>
    </w:lvl>
  </w:abstractNum>
  <w:abstractNum w:abstractNumId="8">
    <w:nsid w:val="62731191"/>
    <w:multiLevelType w:val="singleLevel"/>
    <w:tmpl w:val="158286DE"/>
    <w:lvl w:ilvl="0">
      <w:start w:val="14"/>
      <w:numFmt w:val="decimal"/>
      <w:lvlText w:val="%1."/>
      <w:legacy w:legacy="1" w:legacySpace="0" w:legacyIndent="306"/>
      <w:lvlJc w:val="left"/>
      <w:rPr>
        <w:rFonts w:ascii="Arial" w:hAnsi="Arial" w:cs="Arial" w:hint="default"/>
      </w:rPr>
    </w:lvl>
  </w:abstractNum>
  <w:abstractNum w:abstractNumId="9">
    <w:nsid w:val="62BF0794"/>
    <w:multiLevelType w:val="singleLevel"/>
    <w:tmpl w:val="5A62C3DA"/>
    <w:lvl w:ilvl="0">
      <w:start w:val="1"/>
      <w:numFmt w:val="decimal"/>
      <w:lvlText w:val="%1.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10">
    <w:nsid w:val="79FC067E"/>
    <w:multiLevelType w:val="singleLevel"/>
    <w:tmpl w:val="6F64E878"/>
    <w:lvl w:ilvl="0">
      <w:start w:val="11"/>
      <w:numFmt w:val="decimal"/>
      <w:lvlText w:val="%1."/>
      <w:legacy w:legacy="1" w:legacySpace="0" w:legacyIndent="309"/>
      <w:lvlJc w:val="left"/>
      <w:rPr>
        <w:rFonts w:ascii="Arial" w:hAnsi="Arial" w:cs="Arial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C5"/>
    <w:rsid w:val="0003388D"/>
    <w:rsid w:val="000A0B35"/>
    <w:rsid w:val="001463D6"/>
    <w:rsid w:val="001E2328"/>
    <w:rsid w:val="002852E3"/>
    <w:rsid w:val="002A324F"/>
    <w:rsid w:val="002B48E4"/>
    <w:rsid w:val="002C77CC"/>
    <w:rsid w:val="002F707E"/>
    <w:rsid w:val="00312268"/>
    <w:rsid w:val="00330A8B"/>
    <w:rsid w:val="00357767"/>
    <w:rsid w:val="00371217"/>
    <w:rsid w:val="00394FAB"/>
    <w:rsid w:val="003D5F90"/>
    <w:rsid w:val="00405B7D"/>
    <w:rsid w:val="004B50E0"/>
    <w:rsid w:val="004D35AE"/>
    <w:rsid w:val="004F1CF5"/>
    <w:rsid w:val="0052078E"/>
    <w:rsid w:val="00555091"/>
    <w:rsid w:val="00563FEF"/>
    <w:rsid w:val="00576604"/>
    <w:rsid w:val="005A54C5"/>
    <w:rsid w:val="005C0B48"/>
    <w:rsid w:val="006400A5"/>
    <w:rsid w:val="00724ADF"/>
    <w:rsid w:val="007E0860"/>
    <w:rsid w:val="007E7216"/>
    <w:rsid w:val="00906A21"/>
    <w:rsid w:val="00965EAE"/>
    <w:rsid w:val="009956B4"/>
    <w:rsid w:val="009A3508"/>
    <w:rsid w:val="009A7641"/>
    <w:rsid w:val="009E43DC"/>
    <w:rsid w:val="00A77D4A"/>
    <w:rsid w:val="00BA7784"/>
    <w:rsid w:val="00BB0107"/>
    <w:rsid w:val="00BB63D8"/>
    <w:rsid w:val="00C04E0B"/>
    <w:rsid w:val="00C9158F"/>
    <w:rsid w:val="00CC52B3"/>
    <w:rsid w:val="00D462F6"/>
    <w:rsid w:val="00D7074E"/>
    <w:rsid w:val="00D838E8"/>
    <w:rsid w:val="00E30694"/>
    <w:rsid w:val="00EA4062"/>
    <w:rsid w:val="00EF3F46"/>
    <w:rsid w:val="00F16882"/>
    <w:rsid w:val="00F61CBD"/>
    <w:rsid w:val="00F709BC"/>
    <w:rsid w:val="00F75253"/>
    <w:rsid w:val="00F93762"/>
    <w:rsid w:val="00FC255D"/>
    <w:rsid w:val="00FC4A12"/>
    <w:rsid w:val="00F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0">
    <w:name w:val="heading 2"/>
    <w:basedOn w:val="a"/>
    <w:next w:val="a"/>
    <w:qFormat/>
    <w:pPr>
      <w:keepNext/>
      <w:ind w:firstLine="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ind w:firstLine="0"/>
      <w:jc w:val="right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qFormat/>
    <w:pPr>
      <w:keepNext/>
      <w:spacing w:line="360" w:lineRule="auto"/>
      <w:ind w:firstLine="0"/>
      <w:jc w:val="left"/>
      <w:outlineLvl w:val="8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</w:style>
  <w:style w:type="paragraph" w:styleId="a4">
    <w:name w:val="List"/>
    <w:basedOn w:val="a"/>
    <w:pPr>
      <w:ind w:left="283" w:hanging="283"/>
    </w:pPr>
  </w:style>
  <w:style w:type="paragraph" w:styleId="21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40">
    <w:name w:val="List 4"/>
    <w:basedOn w:val="a"/>
    <w:pPr>
      <w:ind w:left="1132" w:hanging="283"/>
    </w:pPr>
  </w:style>
  <w:style w:type="paragraph" w:styleId="50">
    <w:name w:val="List 5"/>
    <w:basedOn w:val="a"/>
    <w:pPr>
      <w:ind w:left="1415" w:hanging="283"/>
    </w:pPr>
  </w:style>
  <w:style w:type="paragraph" w:styleId="2">
    <w:name w:val="List Bullet 2"/>
    <w:basedOn w:val="a"/>
    <w:pPr>
      <w:numPr>
        <w:numId w:val="3"/>
      </w:numPr>
    </w:pPr>
  </w:style>
  <w:style w:type="paragraph" w:styleId="22">
    <w:name w:val="List Continue 2"/>
    <w:basedOn w:val="a"/>
    <w:pPr>
      <w:spacing w:after="120"/>
      <w:ind w:left="566"/>
    </w:pPr>
  </w:style>
  <w:style w:type="paragraph" w:styleId="a5">
    <w:name w:val="Body Text"/>
    <w:basedOn w:val="a"/>
    <w:pPr>
      <w:spacing w:after="120"/>
    </w:pPr>
  </w:style>
  <w:style w:type="paragraph" w:customStyle="1" w:styleId="a6">
    <w:name w:val="Краткий обратный адрес"/>
    <w:basedOn w:val="a"/>
  </w:style>
  <w:style w:type="paragraph" w:styleId="a7">
    <w:name w:val="Body Text First Indent"/>
    <w:basedOn w:val="a5"/>
    <w:pPr>
      <w:ind w:firstLine="210"/>
    </w:pPr>
  </w:style>
  <w:style w:type="paragraph" w:styleId="23">
    <w:name w:val="Body Text First Indent 2"/>
    <w:basedOn w:val="a3"/>
    <w:pPr>
      <w:spacing w:after="120"/>
      <w:ind w:left="283" w:firstLine="210"/>
    </w:p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  <w:sz w:val="20"/>
    </w:rPr>
  </w:style>
  <w:style w:type="paragraph" w:styleId="a9">
    <w:name w:val="Block Text"/>
    <w:basedOn w:val="a"/>
    <w:pPr>
      <w:spacing w:line="360" w:lineRule="auto"/>
      <w:ind w:left="-18" w:right="-55" w:firstLine="0"/>
      <w:jc w:val="center"/>
    </w:pPr>
    <w:rPr>
      <w:b/>
    </w:rPr>
  </w:style>
  <w:style w:type="paragraph" w:styleId="24">
    <w:name w:val="Body Text 2"/>
    <w:basedOn w:val="a"/>
    <w:pPr>
      <w:spacing w:line="360" w:lineRule="auto"/>
      <w:ind w:firstLine="0"/>
      <w:jc w:val="left"/>
    </w:pPr>
  </w:style>
  <w:style w:type="character" w:styleId="aa">
    <w:name w:val="Hyperlink"/>
    <w:basedOn w:val="a0"/>
    <w:rsid w:val="00405B7D"/>
    <w:rPr>
      <w:color w:val="0000FF"/>
      <w:u w:val="single"/>
    </w:rPr>
  </w:style>
  <w:style w:type="table" w:styleId="10">
    <w:name w:val="Table Grid 1"/>
    <w:basedOn w:val="a1"/>
    <w:rsid w:val="00405B7D"/>
    <w:pPr>
      <w:ind w:firstLine="7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semiHidden/>
    <w:rsid w:val="00FE307A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2B48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5">
    <w:name w:val="Table Subtle 2"/>
    <w:basedOn w:val="a1"/>
    <w:rsid w:val="002B48E4"/>
    <w:pPr>
      <w:ind w:firstLine="72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imple 2"/>
    <w:basedOn w:val="a1"/>
    <w:rsid w:val="002B48E4"/>
    <w:pPr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31">
    <w:name w:val="Body Text Indent 3"/>
    <w:basedOn w:val="a"/>
    <w:rsid w:val="00576604"/>
    <w:pPr>
      <w:spacing w:after="120"/>
      <w:ind w:left="283"/>
    </w:pPr>
    <w:rPr>
      <w:sz w:val="16"/>
      <w:szCs w:val="16"/>
    </w:rPr>
  </w:style>
  <w:style w:type="paragraph" w:styleId="27">
    <w:name w:val="Body Text Indent 2"/>
    <w:basedOn w:val="a"/>
    <w:rsid w:val="005C0B48"/>
    <w:pPr>
      <w:spacing w:after="120" w:line="480" w:lineRule="auto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0">
    <w:name w:val="heading 2"/>
    <w:basedOn w:val="a"/>
    <w:next w:val="a"/>
    <w:qFormat/>
    <w:pPr>
      <w:keepNext/>
      <w:ind w:firstLine="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ind w:firstLine="0"/>
      <w:jc w:val="right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qFormat/>
    <w:pPr>
      <w:keepNext/>
      <w:spacing w:line="360" w:lineRule="auto"/>
      <w:ind w:firstLine="0"/>
      <w:jc w:val="left"/>
      <w:outlineLvl w:val="8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</w:style>
  <w:style w:type="paragraph" w:styleId="a4">
    <w:name w:val="List"/>
    <w:basedOn w:val="a"/>
    <w:pPr>
      <w:ind w:left="283" w:hanging="283"/>
    </w:pPr>
  </w:style>
  <w:style w:type="paragraph" w:styleId="21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40">
    <w:name w:val="List 4"/>
    <w:basedOn w:val="a"/>
    <w:pPr>
      <w:ind w:left="1132" w:hanging="283"/>
    </w:pPr>
  </w:style>
  <w:style w:type="paragraph" w:styleId="50">
    <w:name w:val="List 5"/>
    <w:basedOn w:val="a"/>
    <w:pPr>
      <w:ind w:left="1415" w:hanging="283"/>
    </w:pPr>
  </w:style>
  <w:style w:type="paragraph" w:styleId="2">
    <w:name w:val="List Bullet 2"/>
    <w:basedOn w:val="a"/>
    <w:pPr>
      <w:numPr>
        <w:numId w:val="3"/>
      </w:numPr>
    </w:pPr>
  </w:style>
  <w:style w:type="paragraph" w:styleId="22">
    <w:name w:val="List Continue 2"/>
    <w:basedOn w:val="a"/>
    <w:pPr>
      <w:spacing w:after="120"/>
      <w:ind w:left="566"/>
    </w:pPr>
  </w:style>
  <w:style w:type="paragraph" w:styleId="a5">
    <w:name w:val="Body Text"/>
    <w:basedOn w:val="a"/>
    <w:pPr>
      <w:spacing w:after="120"/>
    </w:pPr>
  </w:style>
  <w:style w:type="paragraph" w:customStyle="1" w:styleId="a6">
    <w:name w:val="Краткий обратный адрес"/>
    <w:basedOn w:val="a"/>
  </w:style>
  <w:style w:type="paragraph" w:styleId="a7">
    <w:name w:val="Body Text First Indent"/>
    <w:basedOn w:val="a5"/>
    <w:pPr>
      <w:ind w:firstLine="210"/>
    </w:pPr>
  </w:style>
  <w:style w:type="paragraph" w:styleId="23">
    <w:name w:val="Body Text First Indent 2"/>
    <w:basedOn w:val="a3"/>
    <w:pPr>
      <w:spacing w:after="120"/>
      <w:ind w:left="283" w:firstLine="210"/>
    </w:p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  <w:sz w:val="20"/>
    </w:rPr>
  </w:style>
  <w:style w:type="paragraph" w:styleId="a9">
    <w:name w:val="Block Text"/>
    <w:basedOn w:val="a"/>
    <w:pPr>
      <w:spacing w:line="360" w:lineRule="auto"/>
      <w:ind w:left="-18" w:right="-55" w:firstLine="0"/>
      <w:jc w:val="center"/>
    </w:pPr>
    <w:rPr>
      <w:b/>
    </w:rPr>
  </w:style>
  <w:style w:type="paragraph" w:styleId="24">
    <w:name w:val="Body Text 2"/>
    <w:basedOn w:val="a"/>
    <w:pPr>
      <w:spacing w:line="360" w:lineRule="auto"/>
      <w:ind w:firstLine="0"/>
      <w:jc w:val="left"/>
    </w:pPr>
  </w:style>
  <w:style w:type="character" w:styleId="aa">
    <w:name w:val="Hyperlink"/>
    <w:basedOn w:val="a0"/>
    <w:rsid w:val="00405B7D"/>
    <w:rPr>
      <w:color w:val="0000FF"/>
      <w:u w:val="single"/>
    </w:rPr>
  </w:style>
  <w:style w:type="table" w:styleId="10">
    <w:name w:val="Table Grid 1"/>
    <w:basedOn w:val="a1"/>
    <w:rsid w:val="00405B7D"/>
    <w:pPr>
      <w:ind w:firstLine="7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semiHidden/>
    <w:rsid w:val="00FE307A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2B48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5">
    <w:name w:val="Table Subtle 2"/>
    <w:basedOn w:val="a1"/>
    <w:rsid w:val="002B48E4"/>
    <w:pPr>
      <w:ind w:firstLine="72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imple 2"/>
    <w:basedOn w:val="a1"/>
    <w:rsid w:val="002B48E4"/>
    <w:pPr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31">
    <w:name w:val="Body Text Indent 3"/>
    <w:basedOn w:val="a"/>
    <w:rsid w:val="00576604"/>
    <w:pPr>
      <w:spacing w:after="120"/>
      <w:ind w:left="283"/>
    </w:pPr>
    <w:rPr>
      <w:sz w:val="16"/>
      <w:szCs w:val="16"/>
    </w:rPr>
  </w:style>
  <w:style w:type="paragraph" w:styleId="27">
    <w:name w:val="Body Text Indent 2"/>
    <w:basedOn w:val="a"/>
    <w:rsid w:val="005C0B48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file:///C:\Users\&#1040;&#1083;&#1077;&#1082;&#1089;&#1077;&#1081;\Downloads\&#1048;&#1085;&#1089;&#1090;&#1088;&#1091;&#1082;&#1094;&#1080;&#1080;%20&#1052;&#1055;\&#1056;&#1080;&#1089;5.jp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file:///C:\&#1052;&#1086;&#1080;%20&#1076;&#1086;&#1082;&#1091;&#1084;&#1077;&#1085;&#1090;&#1099;\&#1055;&#1072;&#1089;&#1087;&#1086;&#1088;&#1090;&#1072;\&#1047;&#1085;&#1072;&#1082;&#1057;&#1086;&#1086;&#1090;&#1074;.bmp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file:///C:\Users\&#1040;&#1083;&#1077;&#1082;&#1089;&#1077;&#1081;\Downloads\&#1048;&#1085;&#1089;&#1090;&#1088;&#1091;&#1082;&#1094;&#1080;&#1080;%20&#1052;&#1055;\&#1056;&#1080;&#1089;4.jp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file:///C:\&#1052;&#1086;&#1080;%20&#1076;&#1086;&#1082;&#1091;&#1084;&#1077;&#1085;&#1090;&#1099;\&#1055;&#1072;&#1089;&#1087;&#1086;&#1088;&#1090;&#1072;\LEYBL2.PCX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5294</Words>
  <Characters>30179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35403</CharactersWithSpaces>
  <SharedDoc>false</SharedDoc>
  <HLinks>
    <vt:vector size="24" baseType="variant">
      <vt:variant>
        <vt:i4>68748348</vt:i4>
      </vt:variant>
      <vt:variant>
        <vt:i4>-1</vt:i4>
      </vt:variant>
      <vt:variant>
        <vt:i4>1055</vt:i4>
      </vt:variant>
      <vt:variant>
        <vt:i4>1</vt:i4>
      </vt:variant>
      <vt:variant>
        <vt:lpwstr>C:\Мои документы\Паспорта\LEYBL2.PCX</vt:lpwstr>
      </vt:variant>
      <vt:variant>
        <vt:lpwstr/>
      </vt:variant>
      <vt:variant>
        <vt:i4>67174495</vt:i4>
      </vt:variant>
      <vt:variant>
        <vt:i4>-1</vt:i4>
      </vt:variant>
      <vt:variant>
        <vt:i4>1089</vt:i4>
      </vt:variant>
      <vt:variant>
        <vt:i4>1</vt:i4>
      </vt:variant>
      <vt:variant>
        <vt:lpwstr>Рис4.jpg</vt:lpwstr>
      </vt:variant>
      <vt:variant>
        <vt:lpwstr/>
      </vt:variant>
      <vt:variant>
        <vt:i4>67108959</vt:i4>
      </vt:variant>
      <vt:variant>
        <vt:i4>-1</vt:i4>
      </vt:variant>
      <vt:variant>
        <vt:i4>1095</vt:i4>
      </vt:variant>
      <vt:variant>
        <vt:i4>1</vt:i4>
      </vt:variant>
      <vt:variant>
        <vt:lpwstr>Рис5.jpg</vt:lpwstr>
      </vt:variant>
      <vt:variant>
        <vt:lpwstr/>
      </vt:variant>
      <vt:variant>
        <vt:i4>68943904</vt:i4>
      </vt:variant>
      <vt:variant>
        <vt:i4>-1</vt:i4>
      </vt:variant>
      <vt:variant>
        <vt:i4>1101</vt:i4>
      </vt:variant>
      <vt:variant>
        <vt:i4>1</vt:i4>
      </vt:variant>
      <vt:variant>
        <vt:lpwstr>C:\Мои документы\Паспорта\ЗнакСоотв.bmp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2011-03-15T07:48:00Z</cp:lastPrinted>
  <dcterms:created xsi:type="dcterms:W3CDTF">2018-06-13T19:01:00Z</dcterms:created>
  <dcterms:modified xsi:type="dcterms:W3CDTF">2018-06-13T19:01:00Z</dcterms:modified>
</cp:coreProperties>
</file>