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A05" w:rsidRPr="000B6A05" w:rsidRDefault="000B6A05">
      <w:pPr>
        <w:pStyle w:val="ConsPlusTitle"/>
        <w:jc w:val="center"/>
      </w:pPr>
      <w:r w:rsidRPr="000B6A05">
        <w:t>МИНИСТЕРСТВО РОССИЙСКОЙ ФЕДЕРАЦИИ ПО ДЕЛАМ ГРАЖДАНСКОЙ</w:t>
      </w:r>
      <w:r w:rsidR="008F1E9B">
        <w:br/>
      </w:r>
      <w:r w:rsidRPr="000B6A05">
        <w:t>ОБОРОНЫ, ЧРЕЗВЫЧАЙНЫМ СИТУАЦИЯМ И ЛИКВИДАЦИИ</w:t>
      </w:r>
      <w:r w:rsidR="008F1E9B">
        <w:br/>
      </w:r>
      <w:r w:rsidRPr="000B6A05">
        <w:t>ПОСЛЕДСТВИЙ СТИХИЙНЫХ БЕДСТВИЙ</w:t>
      </w:r>
    </w:p>
    <w:p w:rsidR="000B6A05" w:rsidRPr="000B6A05" w:rsidRDefault="000B6A05">
      <w:pPr>
        <w:pStyle w:val="ConsPlusTitle"/>
        <w:jc w:val="center"/>
      </w:pPr>
    </w:p>
    <w:p w:rsidR="000B6A05" w:rsidRPr="000B6A05" w:rsidRDefault="000B6A05">
      <w:pPr>
        <w:pStyle w:val="ConsPlusTitle"/>
        <w:jc w:val="center"/>
      </w:pPr>
      <w:r w:rsidRPr="000B6A05">
        <w:t>ПРИКАЗ</w:t>
      </w:r>
      <w:r w:rsidR="008F1E9B">
        <w:br/>
      </w:r>
      <w:r w:rsidRPr="000B6A05">
        <w:t>от 31 мая 2012 г</w:t>
      </w:r>
      <w:r w:rsidR="008F1E9B">
        <w:t>ода</w:t>
      </w:r>
      <w:r w:rsidRPr="000B6A05">
        <w:t xml:space="preserve"> </w:t>
      </w:r>
      <w:r w:rsidR="008F1E9B">
        <w:t>№</w:t>
      </w:r>
      <w:r w:rsidRPr="000B6A05">
        <w:t xml:space="preserve"> 306</w:t>
      </w:r>
    </w:p>
    <w:p w:rsidR="000B6A05" w:rsidRPr="000B6A05" w:rsidRDefault="000B6A05">
      <w:pPr>
        <w:pStyle w:val="ConsPlusTitle"/>
        <w:jc w:val="center"/>
      </w:pPr>
    </w:p>
    <w:p w:rsidR="000B6A05" w:rsidRPr="000B6A05" w:rsidRDefault="000B6A05">
      <w:pPr>
        <w:pStyle w:val="ConsPlusTitle"/>
        <w:jc w:val="center"/>
      </w:pPr>
      <w:r w:rsidRPr="000B6A05">
        <w:t>О ПРИЗНАНИИ УТРАТИВШИМ СИЛУ</w:t>
      </w:r>
      <w:r w:rsidR="008F1E9B">
        <w:br/>
      </w:r>
      <w:r w:rsidRPr="000B6A05">
        <w:t xml:space="preserve">ПРИКАЗА МЧС РОССИИ ОТ 18.06.2003 </w:t>
      </w:r>
      <w:r w:rsidR="008F1E9B">
        <w:t>№</w:t>
      </w:r>
      <w:r w:rsidRPr="000B6A05">
        <w:t xml:space="preserve"> 313</w:t>
      </w:r>
    </w:p>
    <w:p w:rsidR="000B6A05" w:rsidRPr="000B6A05" w:rsidRDefault="000B6A05">
      <w:pPr>
        <w:pStyle w:val="ConsPlusNormal"/>
        <w:ind w:firstLine="540"/>
        <w:jc w:val="both"/>
      </w:pPr>
    </w:p>
    <w:p w:rsidR="000B6A05" w:rsidRPr="000B6A05" w:rsidRDefault="000B6A05">
      <w:pPr>
        <w:pStyle w:val="ConsPlusNormal"/>
        <w:ind w:firstLine="540"/>
        <w:jc w:val="both"/>
      </w:pPr>
      <w:r w:rsidRPr="000B6A05">
        <w:t xml:space="preserve">Признать утратившим </w:t>
      </w:r>
      <w:r w:rsidRPr="009E0DC1">
        <w:t xml:space="preserve">силу </w:t>
      </w:r>
      <w:hyperlink r:id="rId5" w:history="1">
        <w:r w:rsidRPr="009E0DC1">
          <w:rPr>
            <w:rStyle w:val="a3"/>
            <w:color w:val="auto"/>
            <w:u w:val="none"/>
          </w:rPr>
          <w:t xml:space="preserve">приказ МЧС России от 18.06.2003 </w:t>
        </w:r>
        <w:r w:rsidR="008F1E9B" w:rsidRPr="009E0DC1">
          <w:rPr>
            <w:rStyle w:val="a3"/>
            <w:color w:val="auto"/>
            <w:u w:val="none"/>
          </w:rPr>
          <w:t>№</w:t>
        </w:r>
        <w:r w:rsidRPr="009E0DC1">
          <w:rPr>
            <w:rStyle w:val="a3"/>
            <w:color w:val="auto"/>
            <w:u w:val="none"/>
          </w:rPr>
          <w:t xml:space="preserve"> 313 </w:t>
        </w:r>
        <w:r w:rsidR="008F1E9B" w:rsidRPr="009E0DC1">
          <w:rPr>
            <w:rStyle w:val="a3"/>
            <w:color w:val="auto"/>
            <w:u w:val="none"/>
          </w:rPr>
          <w:t>«</w:t>
        </w:r>
        <w:r w:rsidRPr="009E0DC1">
          <w:rPr>
            <w:rStyle w:val="a3"/>
            <w:color w:val="auto"/>
            <w:u w:val="none"/>
          </w:rPr>
          <w:t>Об утверждении Правил пожарной безопасности в Российской Федерации (ППБ 01-03)</w:t>
        </w:r>
        <w:r w:rsidR="008F1E9B" w:rsidRPr="009E0DC1">
          <w:rPr>
            <w:rStyle w:val="a3"/>
            <w:color w:val="auto"/>
            <w:u w:val="none"/>
          </w:rPr>
          <w:t>»</w:t>
        </w:r>
      </w:hyperlink>
      <w:r w:rsidRPr="009E0DC1">
        <w:t xml:space="preserve"> (зарегистрирован </w:t>
      </w:r>
      <w:r w:rsidRPr="000B6A05">
        <w:t xml:space="preserve">в Министерстве юстиции Российской Федерации 27 июня 2003 г., регистрационный </w:t>
      </w:r>
      <w:r w:rsidR="009E0DC1">
        <w:t>№</w:t>
      </w:r>
      <w:r w:rsidRPr="000B6A05">
        <w:t xml:space="preserve"> 4838).</w:t>
      </w:r>
    </w:p>
    <w:p w:rsidR="000B6A05" w:rsidRPr="000B6A05" w:rsidRDefault="000B6A05">
      <w:pPr>
        <w:pStyle w:val="ConsPlusNormal"/>
        <w:ind w:firstLine="540"/>
        <w:jc w:val="both"/>
      </w:pPr>
    </w:p>
    <w:p w:rsidR="000B6A05" w:rsidRPr="000B6A05" w:rsidRDefault="000B6A05">
      <w:pPr>
        <w:pStyle w:val="ConsPlusNormal"/>
        <w:jc w:val="right"/>
      </w:pPr>
      <w:r w:rsidRPr="000B6A05">
        <w:t>Министр</w:t>
      </w:r>
    </w:p>
    <w:p w:rsidR="006A1888" w:rsidRPr="000B6A05" w:rsidRDefault="000B6A05" w:rsidP="000B6A05">
      <w:pPr>
        <w:pStyle w:val="ConsPlusNormal"/>
        <w:jc w:val="right"/>
      </w:pPr>
      <w:r w:rsidRPr="000B6A05">
        <w:t>В.А. ПУЧКОВ</w:t>
      </w:r>
      <w:bookmarkStart w:id="0" w:name="_GoBack"/>
      <w:bookmarkEnd w:id="0"/>
    </w:p>
    <w:sectPr w:rsidR="006A1888" w:rsidRPr="000B6A05" w:rsidSect="00262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A05"/>
    <w:rsid w:val="000B6A05"/>
    <w:rsid w:val="006A1888"/>
    <w:rsid w:val="008F1E9B"/>
    <w:rsid w:val="009E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6A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B6A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B6A0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E0DC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6A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B6A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B6A0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E0D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normative-documents/prikaz-mchs-rossii-313-ot-18-06-2003-ob-utverzhdenii-ppb-01-0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2018-06-02T03:47:00Z</dcterms:created>
  <dcterms:modified xsi:type="dcterms:W3CDTF">2018-06-02T04:28:00Z</dcterms:modified>
</cp:coreProperties>
</file>