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 xml:space="preserve">ПО </w:t>
      </w:r>
      <w:r w:rsidRPr="001D74AF">
        <w:rPr>
          <w:sz w:val="28"/>
          <w:szCs w:val="28"/>
        </w:rPr>
        <w:t xml:space="preserve">ДЕЛАМ </w:t>
      </w:r>
      <w:hyperlink r:id="rId9" w:history="1">
        <w:r w:rsidRPr="001D74AF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1D74AF">
        <w:rPr>
          <w:sz w:val="28"/>
          <w:szCs w:val="28"/>
        </w:rPr>
        <w:t>,</w:t>
      </w:r>
      <w:r w:rsidR="00D64F60" w:rsidRPr="001D74AF">
        <w:rPr>
          <w:sz w:val="28"/>
          <w:szCs w:val="28"/>
        </w:rPr>
        <w:t xml:space="preserve"> </w:t>
      </w:r>
      <w:r w:rsidRPr="001D74AF">
        <w:rPr>
          <w:sz w:val="28"/>
          <w:szCs w:val="28"/>
        </w:rPr>
        <w:t xml:space="preserve">ЧРЕЗВЫЧАЙНЫМ </w:t>
      </w:r>
      <w:r w:rsidRPr="007D3B21">
        <w:rPr>
          <w:sz w:val="28"/>
          <w:szCs w:val="28"/>
        </w:rPr>
        <w:t>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AE60D3" w:rsidP="00AE60D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AE60D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AE60D3">
              <w:rPr>
                <w:b w:val="0"/>
                <w:sz w:val="28"/>
                <w:szCs w:val="28"/>
                <w:u w:val="single"/>
              </w:rPr>
              <w:t>268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60D3" w:rsidRPr="00AE60D3" w:rsidRDefault="00AE60D3" w:rsidP="00AE6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</w:t>
      </w:r>
    </w:p>
    <w:p w:rsidR="00AE60D3" w:rsidRPr="00AE60D3" w:rsidRDefault="00AE60D3" w:rsidP="00AE6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b/>
          <w:bCs/>
          <w:sz w:val="28"/>
          <w:szCs w:val="28"/>
        </w:rPr>
        <w:t>тылового, технического и медико-психологического обеспечения</w:t>
      </w:r>
    </w:p>
    <w:p w:rsidR="008968DC" w:rsidRPr="007D3B21" w:rsidRDefault="00AE60D3" w:rsidP="00AE60D3">
      <w:pPr>
        <w:spacing w:after="0" w:line="240" w:lineRule="auto"/>
        <w:jc w:val="center"/>
        <w:rPr>
          <w:color w:val="000000"/>
          <w:lang w:bidi="ru-RU"/>
        </w:rPr>
      </w:pPr>
      <w:r w:rsidRPr="00AE60D3">
        <w:rPr>
          <w:rFonts w:ascii="Times New Roman" w:eastAsia="Times New Roman" w:hAnsi="Times New Roman" w:cs="Times New Roman"/>
          <w:b/>
          <w:bCs/>
          <w:sz w:val="28"/>
          <w:szCs w:val="28"/>
        </w:rPr>
        <w:t>в системе МЧС России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AE60D3" w:rsidP="00AE60D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E60D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организации тылового, технического и медико-психологического обеспечения в системе МЧС России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E60D3" w:rsidRDefault="00AE60D3" w:rsidP="00AE60D3">
      <w:pPr>
        <w:pStyle w:val="a3"/>
        <w:spacing w:after="0" w:line="264" w:lineRule="auto"/>
        <w:ind w:left="7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60D3" w:rsidRDefault="00AE60D3" w:rsidP="00AE60D3">
      <w:pPr>
        <w:pStyle w:val="a3"/>
        <w:numPr>
          <w:ilvl w:val="0"/>
          <w:numId w:val="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 xml:space="preserve">Создать рабочую группу по организации тылового, технического и медико-психологического обеспечения в системе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E60D3">
        <w:rPr>
          <w:rFonts w:ascii="Times New Roman" w:eastAsia="Times New Roman" w:hAnsi="Times New Roman" w:cs="Times New Roman"/>
          <w:sz w:val="28"/>
          <w:szCs w:val="28"/>
        </w:rPr>
        <w:t xml:space="preserve"> рабочая группа) в составе согласно приложению.</w:t>
      </w:r>
    </w:p>
    <w:p w:rsidR="00AE60D3" w:rsidRPr="00AE60D3" w:rsidRDefault="00AE60D3" w:rsidP="00AE60D3">
      <w:pPr>
        <w:pStyle w:val="a3"/>
        <w:numPr>
          <w:ilvl w:val="0"/>
          <w:numId w:val="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>Определить период работы рабочей группы с 05.07.2018 по 15.10.2018.</w:t>
      </w:r>
    </w:p>
    <w:p w:rsidR="00AE60D3" w:rsidRPr="00AE60D3" w:rsidRDefault="00AE60D3" w:rsidP="00AE60D3">
      <w:pPr>
        <w:pStyle w:val="a3"/>
        <w:numPr>
          <w:ilvl w:val="0"/>
          <w:numId w:val="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Руководителем рабочей группы назначить начальника Управления инвестиций и строительства Н.Н. </w:t>
      </w:r>
      <w:proofErr w:type="spellStart"/>
      <w:r w:rsidRPr="00AE60D3">
        <w:rPr>
          <w:rFonts w:ascii="Times New Roman" w:eastAsia="Times New Roman" w:hAnsi="Times New Roman" w:cs="Times New Roman"/>
          <w:sz w:val="28"/>
          <w:szCs w:val="28"/>
        </w:rPr>
        <w:t>Гречушкина</w:t>
      </w:r>
      <w:proofErr w:type="spellEnd"/>
      <w:r w:rsidRPr="00AE60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0D3" w:rsidRDefault="00AE60D3" w:rsidP="00AE60D3">
      <w:pPr>
        <w:pStyle w:val="a3"/>
        <w:numPr>
          <w:ilvl w:val="0"/>
          <w:numId w:val="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>Рабочую группу наделить следующими полномочиями:</w:t>
      </w:r>
    </w:p>
    <w:p w:rsidR="00AE60D3" w:rsidRPr="00AE60D3" w:rsidRDefault="00AE60D3" w:rsidP="00AE60D3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>планирование    и    организация    тылового,    технического    и    медико-психологического обеспечения в системе МЧС России;</w:t>
      </w:r>
    </w:p>
    <w:p w:rsidR="00AE60D3" w:rsidRPr="00AE60D3" w:rsidRDefault="00AE60D3" w:rsidP="00AE60D3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подразделений центрального аппарата МЧС России, в задачи которых входят мероприятия по тыловому, техническому и медико-психологическому обеспечению;</w:t>
      </w:r>
    </w:p>
    <w:p w:rsidR="00AE60D3" w:rsidRPr="00AE60D3" w:rsidRDefault="00AE60D3" w:rsidP="00AE60D3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60D3">
        <w:rPr>
          <w:rFonts w:ascii="Times New Roman" w:eastAsia="Times New Roman" w:hAnsi="Times New Roman" w:cs="Times New Roman"/>
          <w:sz w:val="28"/>
          <w:szCs w:val="28"/>
        </w:rPr>
        <w:t>ведение через делопроизводство Управления инвестиций и строительства переписки с подразделениями центрального аппарата, территориальными органами, организациями и учреждениями МЧС России, истребование необходимых сведений и доведение указаний по вопросам тылового, технического и медико-психологического обеспечения;</w:t>
      </w:r>
      <w:proofErr w:type="gramEnd"/>
    </w:p>
    <w:p w:rsidR="00AE60D3" w:rsidRPr="00AE60D3" w:rsidRDefault="00AE60D3" w:rsidP="00AE60D3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>другими полномочиями, необходимыми для организации тылового, технического и медико-психологического обеспечения в системе МЧС России.</w:t>
      </w:r>
    </w:p>
    <w:p w:rsidR="00E10F5B" w:rsidRDefault="00AE60D3" w:rsidP="00AE60D3">
      <w:pPr>
        <w:pStyle w:val="a3"/>
        <w:numPr>
          <w:ilvl w:val="0"/>
          <w:numId w:val="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0D3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аппарата, территориальных органов, организаций и учреждений МЧС России оказывать всестороннее содействие рабочей группе.</w:t>
      </w:r>
    </w:p>
    <w:p w:rsidR="00AE60D3" w:rsidRDefault="00AE60D3" w:rsidP="00AE60D3">
      <w:pPr>
        <w:pStyle w:val="a3"/>
        <w:numPr>
          <w:ilvl w:val="0"/>
          <w:numId w:val="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60D3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AE60D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первого заместителя Министра А.П. </w:t>
      </w:r>
      <w:proofErr w:type="spellStart"/>
      <w:r w:rsidRPr="00AE60D3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AE60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206A" w:rsidRDefault="004A206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D71" w:rsidRDefault="005E0D71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F5B" w:rsidRDefault="004A206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33D0EC" wp14:editId="1EE2BB83">
            <wp:simplePos x="0" y="0"/>
            <wp:positionH relativeFrom="column">
              <wp:posOffset>2609850</wp:posOffset>
            </wp:positionH>
            <wp:positionV relativeFrom="paragraph">
              <wp:posOffset>48343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F5B" w:rsidRDefault="00215BBF" w:rsidP="004A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5E0D71" w:rsidRDefault="005E0D71" w:rsidP="004A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E0D71" w:rsidRPr="005E0D71" w:rsidRDefault="005E0D71" w:rsidP="005E0D71">
      <w:pPr>
        <w:autoSpaceDE w:val="0"/>
        <w:autoSpaceDN w:val="0"/>
        <w:adjustRightInd w:val="0"/>
        <w:spacing w:after="0" w:line="240" w:lineRule="auto"/>
        <w:ind w:left="737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E0D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0D71">
        <w:rPr>
          <w:rFonts w:ascii="Times New Roman" w:hAnsi="Times New Roman" w:cs="Times New Roman"/>
          <w:color w:val="000000"/>
          <w:sz w:val="28"/>
          <w:szCs w:val="28"/>
        </w:rPr>
        <w:t>к приказу МЧС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от 05.07.2018 № 268</w:t>
      </w:r>
    </w:p>
    <w:p w:rsidR="005E0D71" w:rsidRDefault="005E0D71" w:rsidP="005E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0D71" w:rsidRPr="005E0D71" w:rsidRDefault="005E0D71" w:rsidP="005E0D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0D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E0D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группы по организации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E0D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тылового, технического и медико-психологического обеспечения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E0D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системе МЧС России</w:t>
      </w:r>
    </w:p>
    <w:p w:rsidR="005E0D71" w:rsidRPr="005E0D71" w:rsidRDefault="005E0D71" w:rsidP="005E0D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E0D71">
        <w:rPr>
          <w:rFonts w:ascii="Times New Roman" w:hAnsi="Times New Roman" w:cs="Times New Roman"/>
          <w:color w:val="000000"/>
          <w:sz w:val="28"/>
          <w:szCs w:val="28"/>
        </w:rPr>
        <w:t xml:space="preserve">(место дислокации рабочей группы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E0D71">
        <w:rPr>
          <w:rFonts w:ascii="Times New Roman" w:hAnsi="Times New Roman" w:cs="Times New Roman"/>
          <w:color w:val="000000"/>
          <w:sz w:val="28"/>
          <w:szCs w:val="28"/>
        </w:rPr>
        <w:t xml:space="preserve"> ул. Ватутина, д. 1, подъезд 3, этаж 2)</w:t>
      </w:r>
    </w:p>
    <w:p w:rsidR="005E0D71" w:rsidRDefault="005E0D71" w:rsidP="005E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107"/>
      </w:tblGrid>
      <w:tr w:rsidR="005E0D71" w:rsidTr="00AF2DBC">
        <w:trPr>
          <w:cantSplit/>
        </w:trPr>
        <w:tc>
          <w:tcPr>
            <w:tcW w:w="10206" w:type="dxa"/>
            <w:gridSpan w:val="2"/>
          </w:tcPr>
          <w:p w:rsidR="00FB6FA1" w:rsidRDefault="00FB6FA1" w:rsidP="005E0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0D71" w:rsidRDefault="005E0D71" w:rsidP="005E0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группы:</w:t>
            </w:r>
          </w:p>
          <w:p w:rsidR="00FB6FA1" w:rsidRDefault="00FB6FA1" w:rsidP="005E0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Гречушкин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Николаевич</w:t>
            </w:r>
          </w:p>
        </w:tc>
        <w:tc>
          <w:tcPr>
            <w:tcW w:w="5107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инвестиций и строительства</w:t>
            </w:r>
          </w:p>
        </w:tc>
      </w:tr>
      <w:tr w:rsidR="005E0D71" w:rsidTr="00AF2DBC">
        <w:trPr>
          <w:cantSplit/>
        </w:trPr>
        <w:tc>
          <w:tcPr>
            <w:tcW w:w="10206" w:type="dxa"/>
            <w:gridSpan w:val="2"/>
          </w:tcPr>
          <w:p w:rsidR="00FB6FA1" w:rsidRDefault="00FB6FA1" w:rsidP="00FB6F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0D71" w:rsidRDefault="005E0D71" w:rsidP="00FB6F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руководителя рабочей группы:</w:t>
            </w:r>
          </w:p>
          <w:p w:rsidR="00FB6FA1" w:rsidRDefault="00FB6FA1" w:rsidP="00FB6F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Голованов Александр Юрьевич</w:t>
            </w:r>
          </w:p>
        </w:tc>
        <w:tc>
          <w:tcPr>
            <w:tcW w:w="5107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развития</w:t>
            </w:r>
          </w:p>
        </w:tc>
      </w:tr>
      <w:tr w:rsidR="005E0D71" w:rsidTr="00AF2DBC">
        <w:trPr>
          <w:cantSplit/>
        </w:trPr>
        <w:tc>
          <w:tcPr>
            <w:tcW w:w="10206" w:type="dxa"/>
            <w:gridSpan w:val="2"/>
          </w:tcPr>
          <w:p w:rsidR="00FB6FA1" w:rsidRDefault="00FB6FA1" w:rsidP="005E0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0D71" w:rsidRDefault="005E0D71" w:rsidP="005E0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группы:</w:t>
            </w:r>
          </w:p>
          <w:p w:rsidR="00FB6FA1" w:rsidRDefault="00FB6FA1" w:rsidP="005E0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Зюзин Александр Сергеевич</w:t>
            </w:r>
          </w:p>
        </w:tc>
        <w:tc>
          <w:tcPr>
            <w:tcW w:w="5107" w:type="dxa"/>
          </w:tcPr>
          <w:p w:rsidR="005E0D71" w:rsidRDefault="005E0D7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развития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Величев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107" w:type="dxa"/>
          </w:tcPr>
          <w:p w:rsidR="005E0D71" w:rsidRDefault="005E0D7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Управления инвестиций и строительства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Востокова Юлия Викторовна</w:t>
            </w:r>
          </w:p>
        </w:tc>
        <w:tc>
          <w:tcPr>
            <w:tcW w:w="5107" w:type="dxa"/>
          </w:tcPr>
          <w:p w:rsidR="005E0D71" w:rsidRDefault="005E0D7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Управления инвестиций и строительства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полковник медицинской службы </w:t>
            </w: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Агурьянов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Витальевич</w:t>
            </w:r>
          </w:p>
        </w:tc>
        <w:tc>
          <w:tcPr>
            <w:tcW w:w="5107" w:type="dxa"/>
          </w:tcPr>
          <w:p w:rsidR="005E0D71" w:rsidRDefault="005E0D7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медицинской защиты и санитарной эвакуации Департамента гражданской обороны и защиты населения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Еременко Александр Павлович</w:t>
            </w:r>
          </w:p>
        </w:tc>
        <w:tc>
          <w:tcPr>
            <w:tcW w:w="5107" w:type="dxa"/>
          </w:tcPr>
          <w:p w:rsidR="005E0D71" w:rsidRDefault="005E0D7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планирования инвестиционной деятельности Управления инвестиций и строительства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Асламова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5107" w:type="dxa"/>
          </w:tcPr>
          <w:p w:rsidR="005E0D71" w:rsidRDefault="005E0D7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экономического управления ресурсами Департамента развития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Горбов Алексей Иванович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организации строительства и ремонта Управления инвестиций и строительства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Щетинин Александр Михайлович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планирования инвестиционной деятельности Управления инвестиций и строительства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Гришаев Геннадий Васильевич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экономического управления ресурсами Департамента развития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Долгова Татьяна Александровна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специалист-эксперт отдела контроля </w:t>
            </w:r>
            <w:proofErr w:type="gram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проектов Департамента развития</w:t>
            </w:r>
            <w:proofErr w:type="gramEnd"/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E0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Андрей Николаевич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экономического управления ресурсами Департамента развития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капитан внутренней службы</w:t>
            </w:r>
            <w:r w:rsidR="00AF2D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Курбатов Алексей Валерьевич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инспектор отдела контрактной службы Департамента развития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5E0D71" w:rsidP="00524B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Кухтенкова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специалист-эксперт отдела организации </w:t>
            </w:r>
            <w:proofErr w:type="gram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пожаротушения Управления подготовки</w:t>
            </w:r>
            <w:proofErr w:type="gram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применения пожарно-спасательных сил Главного управления МЧС России по Московской области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FB6FA1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 внутренней службы</w:t>
            </w:r>
            <w:r w:rsidR="00AF2D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Редькин Егор Владиславович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(тематической обработки и анализа) управления (космического мониторинга) ФКУ НЦУКС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0D71" w:rsidTr="00AF2DBC">
        <w:trPr>
          <w:cantSplit/>
        </w:trPr>
        <w:tc>
          <w:tcPr>
            <w:tcW w:w="5099" w:type="dxa"/>
          </w:tcPr>
          <w:p w:rsidR="005E0D71" w:rsidRPr="005E0D71" w:rsidRDefault="00FB6FA1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 внутренней службы</w:t>
            </w:r>
            <w:r w:rsidR="00AF2D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Анатолий Вячеславович</w:t>
            </w:r>
          </w:p>
        </w:tc>
        <w:tc>
          <w:tcPr>
            <w:tcW w:w="5107" w:type="dxa"/>
          </w:tcPr>
          <w:p w:rsidR="005E0D7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специалист отдела (учета материальных ресурсов) управления (экстренного реагирования) центра (экстренного реагирования) ФКУ НЦУКС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AF2DBC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="00FB6FA1"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Долгинцев</w:t>
            </w:r>
            <w:proofErr w:type="spellEnd"/>
            <w:r w:rsidR="00FB6FA1"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распоряжении начальника ФКУ НЦУКС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AF2DBC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FB6FA1"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Клыков Константин Владимирович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вещевого отделения ФГБВОУ ВО «АГЗ МЧС России»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полковник внутренней службы</w:t>
            </w:r>
            <w:r w:rsidR="00AF2D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Тупицкий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 Владимирович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центра материально-технического обеспечения ФГБОУ ВО «АГПС МЧС России»</w:t>
            </w:r>
          </w:p>
          <w:p w:rsidR="00AF2DBC" w:rsidRDefault="00AF2DBC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AF2DBC" w:rsidP="00AF2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="00FB6FA1"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Нуштайкин</w:t>
            </w:r>
            <w:proofErr w:type="spellEnd"/>
            <w:r w:rsidR="00FB6FA1"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продовольственной службы ФГКУ «ЦСООР «Лидер»</w:t>
            </w:r>
          </w:p>
          <w:p w:rsidR="00F20432" w:rsidRDefault="00F20432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20432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FB6FA1"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Паленов Александр Андреевич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автомобильной службы ФГКУ «ЦСООР «Лидер»</w:t>
            </w:r>
          </w:p>
          <w:p w:rsidR="00F20432" w:rsidRDefault="00F20432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полковник внутренней службы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Тагиев </w:t>
            </w: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Мардан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Керим-</w:t>
            </w: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инспектор отдела внутреннего финансового аудита ФГКУ «Специальное управление ФПС № 3 МЧС России»</w:t>
            </w:r>
          </w:p>
          <w:p w:rsidR="00F20432" w:rsidRDefault="00F20432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капитан внутренней службы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Коршунов Александр Сергеевич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инженер отделения материально-технического </w:t>
            </w:r>
            <w:proofErr w:type="gram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 центра обеспечения деятельности</w:t>
            </w:r>
            <w:proofErr w:type="gram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ФГКУ «Специальное управление ФПС № 3 МЧС России»</w:t>
            </w:r>
          </w:p>
          <w:p w:rsidR="00F20432" w:rsidRDefault="00F20432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капитан внутренней службы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Сорокин Игорь Владимирович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 отделения вещевого довольствия отдела пожарной техники, автоматизированных систем управления и оперативных оргтехнических средств ФГКУ «Специальное управление ФПС № 3 МЧС России»</w:t>
            </w:r>
          </w:p>
          <w:p w:rsidR="00F20432" w:rsidRDefault="00F20432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полковник внутренней службы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Щербенев</w:t>
            </w:r>
            <w:proofErr w:type="spellEnd"/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5107" w:type="dxa"/>
          </w:tcPr>
          <w:p w:rsidR="00FB6FA1" w:rsidRDefault="00FB6FA1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отряда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ФГКУ «2 отряд ФПС по г. Москве»</w:t>
            </w:r>
          </w:p>
          <w:p w:rsidR="00F20432" w:rsidRDefault="00F20432" w:rsidP="00AF2D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подполковник внутренней службы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Богатов Дмитрий Федорович</w:t>
            </w:r>
          </w:p>
        </w:tc>
        <w:tc>
          <w:tcPr>
            <w:tcW w:w="5107" w:type="dxa"/>
          </w:tcPr>
          <w:p w:rsidR="00FB6FA1" w:rsidRDefault="00FB6FA1" w:rsidP="00F20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114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ПЧ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ФГКУ «2 отряд ФПС по г. Москве»</w:t>
            </w:r>
          </w:p>
          <w:p w:rsidR="00F20432" w:rsidRDefault="00F20432" w:rsidP="00F20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FA1" w:rsidTr="00AF2DBC">
        <w:trPr>
          <w:cantSplit/>
        </w:trPr>
        <w:tc>
          <w:tcPr>
            <w:tcW w:w="5099" w:type="dxa"/>
          </w:tcPr>
          <w:p w:rsidR="00FB6FA1" w:rsidRPr="005E0D71" w:rsidRDefault="00FB6FA1" w:rsidP="00F2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капитан внутренней службы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Садовый Константин Александрович</w:t>
            </w:r>
          </w:p>
        </w:tc>
        <w:tc>
          <w:tcPr>
            <w:tcW w:w="5107" w:type="dxa"/>
          </w:tcPr>
          <w:p w:rsidR="00FB6FA1" w:rsidRDefault="00FB6FA1" w:rsidP="00F20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отдельного поста 108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ПЧ</w:t>
            </w:r>
            <w:r w:rsidR="00F204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ФГКУ «6 отряд ФПС по г. Москве»</w:t>
            </w:r>
          </w:p>
        </w:tc>
      </w:tr>
    </w:tbl>
    <w:p w:rsidR="005E0D71" w:rsidRPr="005E0D71" w:rsidRDefault="005E0D71" w:rsidP="00F20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sectPr w:rsidR="005E0D71" w:rsidRPr="005E0D71" w:rsidSect="005D5F86">
      <w:headerReference w:type="default" r:id="rId12"/>
      <w:footerReference w:type="even" r:id="rId13"/>
      <w:footerReference w:type="first" r:id="rId14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DA0" w:rsidRDefault="00940DA0">
      <w:pPr>
        <w:spacing w:after="0" w:line="240" w:lineRule="auto"/>
      </w:pPr>
      <w:r>
        <w:separator/>
      </w:r>
    </w:p>
  </w:endnote>
  <w:endnote w:type="continuationSeparator" w:id="0">
    <w:p w:rsidR="00940DA0" w:rsidRDefault="0094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E9B7BE5" wp14:editId="2DECF532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E10F5B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E10F5B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68737BB" wp14:editId="3C72067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E10F5B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E10F5B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DA0" w:rsidRDefault="00940DA0">
      <w:pPr>
        <w:spacing w:after="0" w:line="240" w:lineRule="auto"/>
      </w:pPr>
      <w:r>
        <w:separator/>
      </w:r>
    </w:p>
  </w:footnote>
  <w:footnote w:type="continuationSeparator" w:id="0">
    <w:p w:rsidR="00940DA0" w:rsidRDefault="0094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C26934"/>
    <w:multiLevelType w:val="hybridMultilevel"/>
    <w:tmpl w:val="8B166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B733F4"/>
    <w:multiLevelType w:val="hybridMultilevel"/>
    <w:tmpl w:val="9BD2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26FA9"/>
    <w:multiLevelType w:val="hybridMultilevel"/>
    <w:tmpl w:val="02A49B46"/>
    <w:lvl w:ilvl="0" w:tplc="CCBCD84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D74AF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06A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0D71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2B3D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0DA0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325D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AE60D3"/>
    <w:rsid w:val="00AF2DBC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0F5B"/>
    <w:rsid w:val="00E11EB0"/>
    <w:rsid w:val="00E13C4A"/>
    <w:rsid w:val="00E240E0"/>
    <w:rsid w:val="00E37C7E"/>
    <w:rsid w:val="00E43D57"/>
    <w:rsid w:val="00E46EED"/>
    <w:rsid w:val="00E50C18"/>
    <w:rsid w:val="00E552F3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0432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3992"/>
    <w:rsid w:val="00FB0E7E"/>
    <w:rsid w:val="00FB47A2"/>
    <w:rsid w:val="00FB4B49"/>
    <w:rsid w:val="00FB6FA1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8101-321E-4020-B683-BF0C5FCB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2018-07-06T13:12:00Z</dcterms:modified>
</cp:coreProperties>
</file>