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45B2" w:rsidRDefault="005C1453" w:rsidP="00E51620">
      <w:pPr>
        <w:jc w:val="center"/>
        <w:rPr>
          <w:b/>
          <w:sz w:val="28"/>
          <w:szCs w:val="28"/>
        </w:rPr>
      </w:pPr>
      <w:bookmarkStart w:id="0" w:name="_Toc167704975"/>
      <w:r w:rsidRPr="006A63E1">
        <w:rPr>
          <w:b/>
          <w:sz w:val="28"/>
          <w:szCs w:val="28"/>
        </w:rPr>
        <w:t xml:space="preserve">Об аттестации </w:t>
      </w:r>
      <w:r w:rsidR="002C45B2">
        <w:rPr>
          <w:b/>
          <w:sz w:val="28"/>
          <w:szCs w:val="28"/>
        </w:rPr>
        <w:t>должностных лиц</w:t>
      </w:r>
      <w:r w:rsidRPr="006A63E1">
        <w:rPr>
          <w:b/>
          <w:sz w:val="28"/>
          <w:szCs w:val="28"/>
        </w:rPr>
        <w:t xml:space="preserve">, </w:t>
      </w:r>
      <w:r w:rsidR="002C45B2">
        <w:rPr>
          <w:b/>
          <w:sz w:val="28"/>
          <w:szCs w:val="28"/>
        </w:rPr>
        <w:t>осуществляющих деятельность</w:t>
      </w:r>
    </w:p>
    <w:p w:rsidR="007A27CB" w:rsidRPr="006A63E1" w:rsidRDefault="002C45B2" w:rsidP="00E5162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 области оценки пожарного риска</w:t>
      </w:r>
      <w:r w:rsidR="00722542">
        <w:rPr>
          <w:b/>
          <w:sz w:val="28"/>
          <w:szCs w:val="28"/>
        </w:rPr>
        <w:t xml:space="preserve"> </w:t>
      </w:r>
    </w:p>
    <w:p w:rsidR="007A27CB" w:rsidRDefault="007A27CB" w:rsidP="00E51620">
      <w:pPr>
        <w:jc w:val="center"/>
        <w:rPr>
          <w:b/>
          <w:sz w:val="28"/>
          <w:szCs w:val="28"/>
        </w:rPr>
      </w:pPr>
    </w:p>
    <w:p w:rsidR="008E5D23" w:rsidRPr="006A63E1" w:rsidRDefault="00753095" w:rsidP="002C45B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</w:t>
      </w:r>
      <w:r w:rsidRPr="002A1184">
        <w:rPr>
          <w:sz w:val="28"/>
          <w:szCs w:val="28"/>
        </w:rPr>
        <w:t>Федеральны</w:t>
      </w:r>
      <w:r>
        <w:rPr>
          <w:sz w:val="28"/>
          <w:szCs w:val="28"/>
        </w:rPr>
        <w:t>м</w:t>
      </w:r>
      <w:r w:rsidRPr="002A1184">
        <w:rPr>
          <w:sz w:val="28"/>
          <w:szCs w:val="28"/>
        </w:rPr>
        <w:t xml:space="preserve"> закон</w:t>
      </w:r>
      <w:r>
        <w:rPr>
          <w:sz w:val="28"/>
          <w:szCs w:val="28"/>
        </w:rPr>
        <w:t>ом</w:t>
      </w:r>
      <w:r w:rsidRPr="002A1184">
        <w:rPr>
          <w:sz w:val="28"/>
          <w:szCs w:val="28"/>
        </w:rPr>
        <w:t xml:space="preserve"> </w:t>
      </w:r>
      <w:r w:rsidR="002C45B2" w:rsidRPr="002C45B2">
        <w:rPr>
          <w:sz w:val="28"/>
          <w:szCs w:val="28"/>
        </w:rPr>
        <w:t>от 21 декабря 1994 г. № 69</w:t>
      </w:r>
      <w:r w:rsidR="00E04038">
        <w:rPr>
          <w:sz w:val="28"/>
          <w:szCs w:val="28"/>
        </w:rPr>
        <w:t>-ФЗ</w:t>
      </w:r>
      <w:r w:rsidR="002C45B2" w:rsidRPr="002C45B2">
        <w:rPr>
          <w:sz w:val="28"/>
          <w:szCs w:val="28"/>
        </w:rPr>
        <w:t xml:space="preserve"> «О пожарной безопасности»</w:t>
      </w:r>
      <w:r>
        <w:rPr>
          <w:rStyle w:val="ad"/>
          <w:sz w:val="28"/>
          <w:szCs w:val="28"/>
        </w:rPr>
        <w:footnoteReference w:id="1"/>
      </w:r>
      <w:r>
        <w:rPr>
          <w:sz w:val="28"/>
          <w:szCs w:val="28"/>
        </w:rPr>
        <w:t xml:space="preserve"> и</w:t>
      </w:r>
      <w:r w:rsidRPr="006A63E1">
        <w:rPr>
          <w:sz w:val="28"/>
          <w:szCs w:val="28"/>
        </w:rPr>
        <w:t xml:space="preserve"> постановлени</w:t>
      </w:r>
      <w:r>
        <w:rPr>
          <w:sz w:val="28"/>
          <w:szCs w:val="28"/>
        </w:rPr>
        <w:t>ем</w:t>
      </w:r>
      <w:r w:rsidRPr="006A63E1">
        <w:rPr>
          <w:sz w:val="28"/>
          <w:szCs w:val="28"/>
        </w:rPr>
        <w:t xml:space="preserve"> Правительства Российской Федерации </w:t>
      </w:r>
      <w:r w:rsidR="002C45B2" w:rsidRPr="002C45B2">
        <w:rPr>
          <w:sz w:val="28"/>
          <w:szCs w:val="28"/>
        </w:rPr>
        <w:t>от 26 мая 2018 г. № 602 «Об аттестации должностных лиц, осуществляющих деятельность в области оценки пожарного риска»</w:t>
      </w:r>
      <w:r w:rsidRPr="00753095">
        <w:rPr>
          <w:rStyle w:val="ad"/>
          <w:sz w:val="28"/>
          <w:szCs w:val="28"/>
        </w:rPr>
        <w:footnoteReference w:id="2"/>
      </w:r>
      <w:r w:rsidRPr="006A63E1">
        <w:rPr>
          <w:sz w:val="28"/>
          <w:szCs w:val="28"/>
        </w:rPr>
        <w:t xml:space="preserve"> </w:t>
      </w:r>
      <w:r w:rsidR="00904C5C" w:rsidRPr="006A63E1">
        <w:rPr>
          <w:sz w:val="28"/>
          <w:szCs w:val="28"/>
        </w:rPr>
        <w:br/>
      </w:r>
      <w:proofErr w:type="gramStart"/>
      <w:r w:rsidR="008E5D23" w:rsidRPr="006A63E1">
        <w:rPr>
          <w:sz w:val="28"/>
          <w:szCs w:val="28"/>
        </w:rPr>
        <w:t>п</w:t>
      </w:r>
      <w:proofErr w:type="gramEnd"/>
      <w:r w:rsidR="008E5D23" w:rsidRPr="006A63E1">
        <w:rPr>
          <w:sz w:val="28"/>
          <w:szCs w:val="28"/>
        </w:rPr>
        <w:t xml:space="preserve"> р и к а з ы в а ю:</w:t>
      </w:r>
      <w:bookmarkStart w:id="1" w:name="_GoBack"/>
      <w:bookmarkEnd w:id="1"/>
    </w:p>
    <w:p w:rsidR="003C7BAE" w:rsidRPr="006A63E1" w:rsidRDefault="00146EC8" w:rsidP="00E51620">
      <w:pPr>
        <w:ind w:firstLine="709"/>
        <w:jc w:val="both"/>
        <w:rPr>
          <w:sz w:val="28"/>
          <w:szCs w:val="28"/>
        </w:rPr>
      </w:pPr>
      <w:r w:rsidRPr="006A63E1">
        <w:rPr>
          <w:sz w:val="28"/>
          <w:szCs w:val="28"/>
        </w:rPr>
        <w:t>У</w:t>
      </w:r>
      <w:r w:rsidR="003C7BAE" w:rsidRPr="006A63E1">
        <w:rPr>
          <w:sz w:val="28"/>
          <w:szCs w:val="28"/>
        </w:rPr>
        <w:t>твердить:</w:t>
      </w:r>
    </w:p>
    <w:p w:rsidR="004440AF" w:rsidRPr="004440AF" w:rsidRDefault="00E51620" w:rsidP="00E5162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4440AF" w:rsidRPr="004440AF">
        <w:rPr>
          <w:sz w:val="28"/>
          <w:szCs w:val="28"/>
        </w:rPr>
        <w:t xml:space="preserve">оложение об аттестационной комиссии </w:t>
      </w:r>
      <w:r w:rsidR="0085187F" w:rsidRPr="0085187F">
        <w:rPr>
          <w:sz w:val="28"/>
          <w:szCs w:val="28"/>
        </w:rPr>
        <w:t>по проведению квалификационного экзамена по проверке наличия у должностных лиц, осуществляющих деятельность в области оценки пожарного риска, претендующих на получение аттестации, специальных знаний в области пожарной безопасности, необходимых для оценки пожарного риска</w:t>
      </w:r>
      <w:r w:rsidR="0085187F">
        <w:rPr>
          <w:sz w:val="28"/>
          <w:szCs w:val="28"/>
        </w:rPr>
        <w:br/>
      </w:r>
      <w:r w:rsidR="004440AF" w:rsidRPr="004440AF">
        <w:rPr>
          <w:sz w:val="28"/>
          <w:szCs w:val="28"/>
        </w:rPr>
        <w:t xml:space="preserve">(приложение № </w:t>
      </w:r>
      <w:r w:rsidR="00925907">
        <w:rPr>
          <w:sz w:val="28"/>
          <w:szCs w:val="28"/>
        </w:rPr>
        <w:t>1</w:t>
      </w:r>
      <w:r w:rsidR="004440AF" w:rsidRPr="004440AF">
        <w:rPr>
          <w:sz w:val="28"/>
          <w:szCs w:val="28"/>
        </w:rPr>
        <w:t>);</w:t>
      </w:r>
    </w:p>
    <w:p w:rsidR="000D0A60" w:rsidRPr="004440AF" w:rsidRDefault="000D0A60" w:rsidP="000D0A6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4440AF">
        <w:rPr>
          <w:sz w:val="28"/>
          <w:szCs w:val="28"/>
        </w:rPr>
        <w:t xml:space="preserve">орядок проведения квалификационного экзамена </w:t>
      </w:r>
      <w:r w:rsidR="009E1A1B">
        <w:rPr>
          <w:sz w:val="28"/>
          <w:szCs w:val="28"/>
        </w:rPr>
        <w:t xml:space="preserve">по проверке наличия у </w:t>
      </w:r>
      <w:r w:rsidR="001C0EAA" w:rsidRPr="001C0EAA">
        <w:rPr>
          <w:sz w:val="28"/>
          <w:szCs w:val="28"/>
        </w:rPr>
        <w:t>должностных лиц, осуществляющих деятельность в области оценки пожарного риска</w:t>
      </w:r>
      <w:r w:rsidR="009E1A1B">
        <w:rPr>
          <w:sz w:val="28"/>
          <w:szCs w:val="28"/>
        </w:rPr>
        <w:t>, специальных знаний в области пожарной безопасности, необходимых для оценки пожарного риска</w:t>
      </w:r>
      <w:r w:rsidRPr="004440AF">
        <w:rPr>
          <w:sz w:val="28"/>
          <w:szCs w:val="28"/>
        </w:rPr>
        <w:t xml:space="preserve"> (приложение</w:t>
      </w:r>
      <w:r w:rsidR="005B10CE">
        <w:rPr>
          <w:sz w:val="28"/>
          <w:szCs w:val="28"/>
        </w:rPr>
        <w:t> </w:t>
      </w:r>
      <w:r w:rsidRPr="004440AF">
        <w:rPr>
          <w:sz w:val="28"/>
          <w:szCs w:val="28"/>
        </w:rPr>
        <w:t xml:space="preserve">№ </w:t>
      </w:r>
      <w:r w:rsidR="00925907">
        <w:rPr>
          <w:sz w:val="28"/>
          <w:szCs w:val="28"/>
        </w:rPr>
        <w:t>2</w:t>
      </w:r>
      <w:r w:rsidRPr="004440AF">
        <w:rPr>
          <w:sz w:val="28"/>
          <w:szCs w:val="28"/>
        </w:rPr>
        <w:t>);</w:t>
      </w:r>
    </w:p>
    <w:p w:rsidR="00925907" w:rsidRPr="006A63E1" w:rsidRDefault="00925907" w:rsidP="00E51620">
      <w:pPr>
        <w:ind w:firstLine="709"/>
        <w:jc w:val="both"/>
        <w:rPr>
          <w:sz w:val="28"/>
          <w:szCs w:val="28"/>
        </w:rPr>
      </w:pPr>
      <w:r w:rsidRPr="00925907">
        <w:rPr>
          <w:sz w:val="28"/>
          <w:szCs w:val="28"/>
        </w:rPr>
        <w:t>форму заявления об аттестации должностн</w:t>
      </w:r>
      <w:r w:rsidR="002C0155">
        <w:rPr>
          <w:sz w:val="28"/>
          <w:szCs w:val="28"/>
        </w:rPr>
        <w:t>ого</w:t>
      </w:r>
      <w:r w:rsidRPr="00925907">
        <w:rPr>
          <w:sz w:val="28"/>
          <w:szCs w:val="28"/>
        </w:rPr>
        <w:t xml:space="preserve"> лиц</w:t>
      </w:r>
      <w:r w:rsidR="002C0155">
        <w:rPr>
          <w:sz w:val="28"/>
          <w:szCs w:val="28"/>
        </w:rPr>
        <w:t>а</w:t>
      </w:r>
      <w:r w:rsidRPr="00925907">
        <w:rPr>
          <w:sz w:val="28"/>
          <w:szCs w:val="28"/>
        </w:rPr>
        <w:t>, осуществляющ</w:t>
      </w:r>
      <w:r w:rsidR="002C0155">
        <w:rPr>
          <w:sz w:val="28"/>
          <w:szCs w:val="28"/>
        </w:rPr>
        <w:t>его</w:t>
      </w:r>
      <w:r w:rsidRPr="00925907">
        <w:rPr>
          <w:sz w:val="28"/>
          <w:szCs w:val="28"/>
        </w:rPr>
        <w:t xml:space="preserve"> деятельность в области оценки пожарного риска (приложение № </w:t>
      </w:r>
      <w:r>
        <w:rPr>
          <w:sz w:val="28"/>
          <w:szCs w:val="28"/>
        </w:rPr>
        <w:t>3</w:t>
      </w:r>
      <w:r w:rsidRPr="00925907">
        <w:rPr>
          <w:sz w:val="28"/>
          <w:szCs w:val="28"/>
        </w:rPr>
        <w:t>);</w:t>
      </w:r>
    </w:p>
    <w:p w:rsidR="003C7BAE" w:rsidRDefault="00EF03DD" w:rsidP="00E51620">
      <w:pPr>
        <w:ind w:firstLine="709"/>
        <w:jc w:val="both"/>
        <w:rPr>
          <w:sz w:val="28"/>
          <w:szCs w:val="28"/>
        </w:rPr>
      </w:pPr>
      <w:r w:rsidRPr="00EF03DD">
        <w:rPr>
          <w:sz w:val="28"/>
          <w:szCs w:val="28"/>
        </w:rPr>
        <w:t>форм</w:t>
      </w:r>
      <w:r>
        <w:rPr>
          <w:sz w:val="28"/>
          <w:szCs w:val="28"/>
        </w:rPr>
        <w:t>а</w:t>
      </w:r>
      <w:r w:rsidRPr="00EF03DD">
        <w:rPr>
          <w:sz w:val="28"/>
          <w:szCs w:val="28"/>
        </w:rPr>
        <w:t xml:space="preserve"> </w:t>
      </w:r>
      <w:r>
        <w:rPr>
          <w:sz w:val="28"/>
          <w:szCs w:val="28"/>
        </w:rPr>
        <w:t>квалификационного удостоверения</w:t>
      </w:r>
      <w:r w:rsidRPr="00EF03DD">
        <w:rPr>
          <w:sz w:val="28"/>
          <w:szCs w:val="28"/>
        </w:rPr>
        <w:t xml:space="preserve"> должностн</w:t>
      </w:r>
      <w:r w:rsidR="006910C5">
        <w:rPr>
          <w:sz w:val="28"/>
          <w:szCs w:val="28"/>
        </w:rPr>
        <w:t>ого</w:t>
      </w:r>
      <w:r w:rsidRPr="00EF03DD">
        <w:rPr>
          <w:sz w:val="28"/>
          <w:szCs w:val="28"/>
        </w:rPr>
        <w:t xml:space="preserve"> лиц</w:t>
      </w:r>
      <w:r w:rsidR="006910C5">
        <w:rPr>
          <w:sz w:val="28"/>
          <w:szCs w:val="28"/>
        </w:rPr>
        <w:t>а</w:t>
      </w:r>
      <w:r w:rsidRPr="00EF03DD">
        <w:rPr>
          <w:sz w:val="28"/>
          <w:szCs w:val="28"/>
        </w:rPr>
        <w:t xml:space="preserve">, </w:t>
      </w:r>
      <w:r w:rsidR="006910C5" w:rsidRPr="00EF03DD">
        <w:rPr>
          <w:sz w:val="28"/>
          <w:szCs w:val="28"/>
        </w:rPr>
        <w:t>аттест</w:t>
      </w:r>
      <w:r w:rsidR="006910C5">
        <w:rPr>
          <w:sz w:val="28"/>
          <w:szCs w:val="28"/>
        </w:rPr>
        <w:t>ованного на</w:t>
      </w:r>
      <w:r w:rsidR="006910C5" w:rsidRPr="00EF03DD">
        <w:rPr>
          <w:sz w:val="28"/>
          <w:szCs w:val="28"/>
        </w:rPr>
        <w:t xml:space="preserve"> </w:t>
      </w:r>
      <w:r w:rsidRPr="00EF03DD">
        <w:rPr>
          <w:sz w:val="28"/>
          <w:szCs w:val="28"/>
        </w:rPr>
        <w:t>осуществл</w:t>
      </w:r>
      <w:r w:rsidR="006910C5">
        <w:rPr>
          <w:sz w:val="28"/>
          <w:szCs w:val="28"/>
        </w:rPr>
        <w:t>ение</w:t>
      </w:r>
      <w:r w:rsidRPr="00EF03DD">
        <w:rPr>
          <w:sz w:val="28"/>
          <w:szCs w:val="28"/>
        </w:rPr>
        <w:t xml:space="preserve"> деятельност</w:t>
      </w:r>
      <w:r w:rsidR="006910C5">
        <w:rPr>
          <w:sz w:val="28"/>
          <w:szCs w:val="28"/>
        </w:rPr>
        <w:t>и</w:t>
      </w:r>
      <w:r w:rsidRPr="00EF03DD">
        <w:rPr>
          <w:sz w:val="28"/>
          <w:szCs w:val="28"/>
        </w:rPr>
        <w:t xml:space="preserve"> в области оценки</w:t>
      </w:r>
      <w:r>
        <w:rPr>
          <w:sz w:val="28"/>
          <w:szCs w:val="28"/>
        </w:rPr>
        <w:t xml:space="preserve"> пожарного риска (приложение № </w:t>
      </w:r>
      <w:r w:rsidR="00925907">
        <w:rPr>
          <w:sz w:val="28"/>
          <w:szCs w:val="28"/>
        </w:rPr>
        <w:t>4</w:t>
      </w:r>
      <w:r w:rsidR="005273A7">
        <w:rPr>
          <w:sz w:val="28"/>
          <w:szCs w:val="28"/>
        </w:rPr>
        <w:t>);</w:t>
      </w:r>
    </w:p>
    <w:p w:rsidR="00925907" w:rsidRDefault="00925907" w:rsidP="0092590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4440AF">
        <w:rPr>
          <w:sz w:val="28"/>
          <w:szCs w:val="28"/>
        </w:rPr>
        <w:t xml:space="preserve">равила формирования и ведения реестра аттестованных </w:t>
      </w:r>
      <w:r w:rsidRPr="001C0EAA">
        <w:rPr>
          <w:sz w:val="28"/>
          <w:szCs w:val="28"/>
        </w:rPr>
        <w:t>должностных лиц, осуществляющих деятельность в области оценки пожарного риска</w:t>
      </w:r>
      <w:r w:rsidRPr="004440AF">
        <w:rPr>
          <w:sz w:val="28"/>
          <w:szCs w:val="28"/>
        </w:rPr>
        <w:t xml:space="preserve"> (приложение</w:t>
      </w:r>
      <w:r>
        <w:rPr>
          <w:sz w:val="28"/>
          <w:szCs w:val="28"/>
        </w:rPr>
        <w:t> № 5);</w:t>
      </w:r>
    </w:p>
    <w:p w:rsidR="00EF03DD" w:rsidRDefault="00EF03DD" w:rsidP="00E51620">
      <w:pPr>
        <w:ind w:firstLine="709"/>
        <w:jc w:val="both"/>
        <w:rPr>
          <w:sz w:val="28"/>
          <w:szCs w:val="28"/>
        </w:rPr>
      </w:pPr>
    </w:p>
    <w:p w:rsidR="00753095" w:rsidRDefault="00753095" w:rsidP="00E51620">
      <w:pPr>
        <w:ind w:firstLine="709"/>
        <w:jc w:val="both"/>
        <w:rPr>
          <w:sz w:val="28"/>
          <w:szCs w:val="28"/>
        </w:rPr>
      </w:pPr>
    </w:p>
    <w:p w:rsidR="005273A7" w:rsidRDefault="005273A7" w:rsidP="00E51620">
      <w:pPr>
        <w:ind w:firstLine="709"/>
        <w:jc w:val="both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651"/>
      </w:tblGrid>
      <w:tr w:rsidR="00263496" w:rsidRPr="006A63E1" w:rsidTr="00F72DA4">
        <w:tc>
          <w:tcPr>
            <w:tcW w:w="3190" w:type="dxa"/>
          </w:tcPr>
          <w:p w:rsidR="00263496" w:rsidRPr="006A63E1" w:rsidRDefault="00263496" w:rsidP="005B10CE">
            <w:pPr>
              <w:jc w:val="both"/>
              <w:rPr>
                <w:sz w:val="28"/>
                <w:szCs w:val="28"/>
              </w:rPr>
            </w:pPr>
            <w:r w:rsidRPr="006A63E1">
              <w:rPr>
                <w:sz w:val="28"/>
                <w:szCs w:val="28"/>
              </w:rPr>
              <w:t>Министр</w:t>
            </w:r>
          </w:p>
        </w:tc>
        <w:tc>
          <w:tcPr>
            <w:tcW w:w="3190" w:type="dxa"/>
          </w:tcPr>
          <w:p w:rsidR="00263496" w:rsidRPr="006A63E1" w:rsidRDefault="00263496" w:rsidP="00E5162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651" w:type="dxa"/>
          </w:tcPr>
          <w:p w:rsidR="00263496" w:rsidRPr="006A63E1" w:rsidRDefault="005B10CE" w:rsidP="0017164E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Е.Н. Зиничев</w:t>
            </w:r>
          </w:p>
        </w:tc>
      </w:tr>
      <w:bookmarkEnd w:id="0"/>
    </w:tbl>
    <w:p w:rsidR="0017164E" w:rsidRDefault="0017164E" w:rsidP="007B668B">
      <w:pPr>
        <w:spacing w:line="233" w:lineRule="auto"/>
        <w:ind w:left="6521"/>
        <w:jc w:val="center"/>
        <w:rPr>
          <w:sz w:val="28"/>
          <w:szCs w:val="28"/>
        </w:rPr>
      </w:pPr>
    </w:p>
    <w:p w:rsidR="0017164E" w:rsidRDefault="0017164E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7B668B" w:rsidRPr="007B668B" w:rsidRDefault="007B668B" w:rsidP="007B668B">
      <w:pPr>
        <w:spacing w:line="233" w:lineRule="auto"/>
        <w:ind w:left="6521"/>
        <w:jc w:val="center"/>
        <w:rPr>
          <w:sz w:val="28"/>
          <w:szCs w:val="28"/>
        </w:rPr>
      </w:pPr>
      <w:r w:rsidRPr="007B668B">
        <w:rPr>
          <w:sz w:val="28"/>
          <w:szCs w:val="28"/>
        </w:rPr>
        <w:lastRenderedPageBreak/>
        <w:t>Приложение № 1</w:t>
      </w:r>
    </w:p>
    <w:p w:rsidR="007B668B" w:rsidRPr="007B668B" w:rsidRDefault="007B668B" w:rsidP="007B668B">
      <w:pPr>
        <w:spacing w:line="233" w:lineRule="auto"/>
        <w:ind w:left="6521"/>
        <w:jc w:val="center"/>
        <w:rPr>
          <w:sz w:val="28"/>
          <w:szCs w:val="28"/>
        </w:rPr>
      </w:pPr>
      <w:r w:rsidRPr="007B668B">
        <w:rPr>
          <w:sz w:val="28"/>
          <w:szCs w:val="28"/>
        </w:rPr>
        <w:t>к приказу МЧС России</w:t>
      </w:r>
    </w:p>
    <w:p w:rsidR="007B668B" w:rsidRPr="007B668B" w:rsidRDefault="007B668B" w:rsidP="007B668B">
      <w:pPr>
        <w:spacing w:line="233" w:lineRule="auto"/>
        <w:ind w:left="6521"/>
        <w:jc w:val="center"/>
        <w:rPr>
          <w:sz w:val="28"/>
          <w:szCs w:val="28"/>
        </w:rPr>
      </w:pPr>
      <w:r w:rsidRPr="007B668B">
        <w:rPr>
          <w:sz w:val="28"/>
          <w:szCs w:val="28"/>
        </w:rPr>
        <w:t>от _________ № ________</w:t>
      </w:r>
    </w:p>
    <w:p w:rsidR="007B668B" w:rsidRPr="007B668B" w:rsidRDefault="007B668B" w:rsidP="007B668B">
      <w:pPr>
        <w:spacing w:line="233" w:lineRule="auto"/>
        <w:jc w:val="center"/>
        <w:rPr>
          <w:sz w:val="28"/>
          <w:szCs w:val="28"/>
        </w:rPr>
      </w:pPr>
    </w:p>
    <w:p w:rsidR="007B668B" w:rsidRPr="007B668B" w:rsidRDefault="007B668B" w:rsidP="007B668B">
      <w:pPr>
        <w:keepNext/>
        <w:spacing w:line="233" w:lineRule="auto"/>
        <w:jc w:val="center"/>
        <w:outlineLvl w:val="1"/>
        <w:rPr>
          <w:b/>
          <w:bCs/>
          <w:iCs/>
          <w:sz w:val="28"/>
          <w:szCs w:val="28"/>
        </w:rPr>
      </w:pPr>
    </w:p>
    <w:p w:rsidR="007B668B" w:rsidRPr="007B668B" w:rsidRDefault="007B668B" w:rsidP="007B668B">
      <w:pPr>
        <w:spacing w:line="233" w:lineRule="auto"/>
        <w:jc w:val="center"/>
        <w:rPr>
          <w:b/>
          <w:bCs/>
          <w:iCs/>
          <w:sz w:val="28"/>
          <w:szCs w:val="28"/>
        </w:rPr>
      </w:pPr>
      <w:r w:rsidRPr="007B668B">
        <w:rPr>
          <w:b/>
          <w:bCs/>
          <w:iCs/>
          <w:sz w:val="28"/>
          <w:szCs w:val="28"/>
        </w:rPr>
        <w:t>Положение об аттестационной комиссии</w:t>
      </w:r>
    </w:p>
    <w:p w:rsidR="007B668B" w:rsidRPr="007B668B" w:rsidRDefault="007B668B" w:rsidP="007B668B">
      <w:pPr>
        <w:spacing w:line="233" w:lineRule="auto"/>
        <w:jc w:val="center"/>
        <w:rPr>
          <w:b/>
          <w:bCs/>
          <w:iCs/>
          <w:sz w:val="28"/>
          <w:szCs w:val="28"/>
        </w:rPr>
      </w:pPr>
      <w:r w:rsidRPr="007B668B">
        <w:rPr>
          <w:b/>
          <w:bCs/>
          <w:iCs/>
          <w:sz w:val="28"/>
          <w:szCs w:val="28"/>
        </w:rPr>
        <w:t>по проведению квалификационного экзамена по проверке наличия у должностных лиц, осуществляющих деятельность в области оценки пожарного риска, претендующих на получение аттестации, специальных знаний в области пожарной безопасности, необходимых для оценки пожарного риска</w:t>
      </w:r>
    </w:p>
    <w:p w:rsidR="007B668B" w:rsidRPr="007B668B" w:rsidRDefault="007B668B" w:rsidP="007B668B">
      <w:pPr>
        <w:spacing w:line="233" w:lineRule="auto"/>
        <w:jc w:val="center"/>
        <w:rPr>
          <w:b/>
          <w:bCs/>
          <w:iCs/>
          <w:sz w:val="28"/>
          <w:szCs w:val="28"/>
        </w:rPr>
      </w:pPr>
    </w:p>
    <w:p w:rsidR="007B668B" w:rsidRPr="007B668B" w:rsidRDefault="007B668B" w:rsidP="007B668B">
      <w:pPr>
        <w:spacing w:line="233" w:lineRule="auto"/>
        <w:jc w:val="center"/>
        <w:rPr>
          <w:b/>
          <w:bCs/>
          <w:iCs/>
          <w:sz w:val="28"/>
          <w:szCs w:val="28"/>
        </w:rPr>
      </w:pPr>
    </w:p>
    <w:p w:rsidR="007B668B" w:rsidRPr="007B668B" w:rsidRDefault="007B668B" w:rsidP="007B668B">
      <w:pPr>
        <w:keepNext/>
        <w:spacing w:line="233" w:lineRule="auto"/>
        <w:ind w:firstLine="709"/>
        <w:jc w:val="both"/>
        <w:outlineLvl w:val="1"/>
        <w:rPr>
          <w:bCs/>
          <w:iCs/>
          <w:sz w:val="28"/>
          <w:szCs w:val="28"/>
        </w:rPr>
      </w:pPr>
      <w:r w:rsidRPr="007B668B">
        <w:rPr>
          <w:bCs/>
          <w:iCs/>
          <w:sz w:val="28"/>
          <w:szCs w:val="28"/>
        </w:rPr>
        <w:t xml:space="preserve">1. Настоящее Положение регулирует деятельность аттестационных комиссий по проведению квалификационного экзамена по проверке наличия у должностных лиц, осуществляющих деятельность в области оценки пожарного риска, претендующих на получение аттестации (переаттестации), специальных знаний в области пожарной безопасности, необходимых для оценки пожарного риска (далее – комиссия), создаваемых в главных управлениях МЧС России </w:t>
      </w:r>
      <w:r w:rsidRPr="007B668B">
        <w:rPr>
          <w:bCs/>
          <w:iCs/>
          <w:sz w:val="28"/>
          <w:szCs w:val="28"/>
        </w:rPr>
        <w:br/>
        <w:t>по субъектам Российской Федерации.</w:t>
      </w:r>
    </w:p>
    <w:p w:rsidR="007B668B" w:rsidRPr="007B668B" w:rsidRDefault="007B668B" w:rsidP="007B668B">
      <w:pPr>
        <w:ind w:firstLine="709"/>
        <w:jc w:val="both"/>
        <w:rPr>
          <w:sz w:val="28"/>
          <w:szCs w:val="28"/>
        </w:rPr>
      </w:pPr>
      <w:r w:rsidRPr="007B668B">
        <w:rPr>
          <w:sz w:val="28"/>
          <w:szCs w:val="28"/>
        </w:rPr>
        <w:t>2. Целью создания комиссии является проведение квалификационного экзамена по проверке наличия у должностных лиц, осуществляющих деятельность в области оценки пожарного риска, претендующих на получение аттестации (переаттестации), специальных знаний в области пожарной безопасности, необходимых для оценки пожарного риска (далее – заявители).</w:t>
      </w:r>
    </w:p>
    <w:p w:rsidR="007B668B" w:rsidRPr="007B668B" w:rsidRDefault="007B668B" w:rsidP="007B668B">
      <w:pPr>
        <w:ind w:firstLine="709"/>
        <w:jc w:val="both"/>
        <w:rPr>
          <w:sz w:val="28"/>
          <w:szCs w:val="28"/>
        </w:rPr>
      </w:pPr>
      <w:r w:rsidRPr="007B668B">
        <w:rPr>
          <w:sz w:val="28"/>
          <w:szCs w:val="28"/>
        </w:rPr>
        <w:t>3. Комиссия проводит квалификационный экзамен в форме тестирования.</w:t>
      </w:r>
    </w:p>
    <w:p w:rsidR="007B668B" w:rsidRPr="007B668B" w:rsidRDefault="007B668B" w:rsidP="007B668B">
      <w:pPr>
        <w:spacing w:line="228" w:lineRule="auto"/>
        <w:ind w:firstLine="709"/>
        <w:jc w:val="both"/>
        <w:rPr>
          <w:sz w:val="28"/>
          <w:szCs w:val="28"/>
        </w:rPr>
      </w:pPr>
      <w:r w:rsidRPr="007B668B">
        <w:rPr>
          <w:sz w:val="28"/>
          <w:szCs w:val="28"/>
        </w:rPr>
        <w:t>4. Комиссия создается на основании приказа Главного управления                   МЧС России по субъекту Российской Федерации (далее – территориальный орган), которым определяется персональный состав комиссии.</w:t>
      </w:r>
    </w:p>
    <w:p w:rsidR="007B668B" w:rsidRPr="007B668B" w:rsidRDefault="007B668B" w:rsidP="007B668B">
      <w:pPr>
        <w:spacing w:line="228" w:lineRule="auto"/>
        <w:ind w:firstLine="709"/>
        <w:jc w:val="both"/>
        <w:rPr>
          <w:sz w:val="28"/>
          <w:szCs w:val="28"/>
        </w:rPr>
      </w:pPr>
      <w:r w:rsidRPr="007B668B">
        <w:rPr>
          <w:sz w:val="28"/>
          <w:szCs w:val="28"/>
        </w:rPr>
        <w:t>5. Комиссия формируется из сотрудников Главного управления МЧС России по субъекту Российской Федерации в составе не менее 5 членов, включая председателя, заместителя председателя, членов комиссии и секретаря.</w:t>
      </w:r>
    </w:p>
    <w:p w:rsidR="007B668B" w:rsidRPr="007B668B" w:rsidRDefault="007B668B" w:rsidP="007B668B">
      <w:pPr>
        <w:spacing w:line="228" w:lineRule="auto"/>
        <w:ind w:firstLine="709"/>
        <w:jc w:val="both"/>
        <w:rPr>
          <w:sz w:val="28"/>
          <w:szCs w:val="28"/>
        </w:rPr>
      </w:pPr>
      <w:r w:rsidRPr="007B668B">
        <w:rPr>
          <w:sz w:val="28"/>
          <w:szCs w:val="28"/>
        </w:rPr>
        <w:t>6. В состав комиссии в обязательном порядке включаются должностные лица структурных подразделений, в сферу ведения которых входят вопросы организации и осуществления федерального государственного пожарного надзора.</w:t>
      </w:r>
    </w:p>
    <w:p w:rsidR="007B668B" w:rsidRPr="007B668B" w:rsidRDefault="007B668B" w:rsidP="007B668B">
      <w:pPr>
        <w:spacing w:line="228" w:lineRule="auto"/>
        <w:ind w:firstLine="709"/>
        <w:jc w:val="both"/>
        <w:rPr>
          <w:sz w:val="28"/>
          <w:szCs w:val="28"/>
        </w:rPr>
      </w:pPr>
      <w:r w:rsidRPr="007B668B">
        <w:rPr>
          <w:sz w:val="28"/>
          <w:szCs w:val="28"/>
        </w:rPr>
        <w:t>7. Председателем комиссии назначается начальник или заместитель начальника Главного управления МЧС России по субъекту Российской Федерации.</w:t>
      </w:r>
    </w:p>
    <w:p w:rsidR="007B668B" w:rsidRPr="007B668B" w:rsidRDefault="007B668B" w:rsidP="007B668B">
      <w:pPr>
        <w:spacing w:line="228" w:lineRule="auto"/>
        <w:ind w:firstLine="709"/>
        <w:jc w:val="both"/>
        <w:rPr>
          <w:sz w:val="28"/>
          <w:szCs w:val="28"/>
        </w:rPr>
      </w:pPr>
      <w:r w:rsidRPr="007B668B">
        <w:rPr>
          <w:sz w:val="28"/>
          <w:szCs w:val="28"/>
        </w:rPr>
        <w:t>8. Председатель комиссии:</w:t>
      </w:r>
    </w:p>
    <w:p w:rsidR="007B668B" w:rsidRPr="007B668B" w:rsidRDefault="007B668B" w:rsidP="007B668B">
      <w:pPr>
        <w:spacing w:line="233" w:lineRule="auto"/>
        <w:ind w:firstLine="709"/>
        <w:jc w:val="both"/>
        <w:rPr>
          <w:sz w:val="28"/>
          <w:szCs w:val="28"/>
        </w:rPr>
      </w:pPr>
      <w:r w:rsidRPr="007B668B">
        <w:rPr>
          <w:sz w:val="28"/>
          <w:szCs w:val="28"/>
        </w:rPr>
        <w:t>осуществляет общее руководство деятельностью комиссии;</w:t>
      </w:r>
    </w:p>
    <w:p w:rsidR="007B668B" w:rsidRPr="007B668B" w:rsidRDefault="007B668B" w:rsidP="007B668B">
      <w:pPr>
        <w:spacing w:line="233" w:lineRule="auto"/>
        <w:ind w:firstLine="709"/>
        <w:jc w:val="both"/>
        <w:rPr>
          <w:sz w:val="28"/>
          <w:szCs w:val="28"/>
        </w:rPr>
      </w:pPr>
      <w:r w:rsidRPr="007B668B">
        <w:rPr>
          <w:sz w:val="28"/>
          <w:szCs w:val="28"/>
        </w:rPr>
        <w:t>определяет дату, место и время проведения заседания аттестационной комиссии;</w:t>
      </w:r>
    </w:p>
    <w:p w:rsidR="007B668B" w:rsidRPr="007B668B" w:rsidRDefault="007B668B" w:rsidP="007B668B">
      <w:pPr>
        <w:spacing w:line="233" w:lineRule="auto"/>
        <w:ind w:firstLine="709"/>
        <w:jc w:val="both"/>
        <w:rPr>
          <w:sz w:val="28"/>
          <w:szCs w:val="28"/>
        </w:rPr>
      </w:pPr>
      <w:r w:rsidRPr="007B668B">
        <w:rPr>
          <w:sz w:val="28"/>
          <w:szCs w:val="28"/>
        </w:rPr>
        <w:t>дает поручения членам аттестационной комиссии, связанные с ее деятельностью;</w:t>
      </w:r>
    </w:p>
    <w:p w:rsidR="007B668B" w:rsidRPr="007B668B" w:rsidRDefault="007B668B" w:rsidP="007B668B">
      <w:pPr>
        <w:spacing w:line="233" w:lineRule="auto"/>
        <w:ind w:firstLine="709"/>
        <w:jc w:val="both"/>
        <w:rPr>
          <w:sz w:val="28"/>
          <w:szCs w:val="28"/>
        </w:rPr>
      </w:pPr>
      <w:r w:rsidRPr="007B668B">
        <w:rPr>
          <w:sz w:val="28"/>
          <w:szCs w:val="28"/>
        </w:rPr>
        <w:t>председательствует на заседаниях комиссии;</w:t>
      </w:r>
    </w:p>
    <w:p w:rsidR="007B668B" w:rsidRPr="007B668B" w:rsidRDefault="007B668B" w:rsidP="007B668B">
      <w:pPr>
        <w:spacing w:line="233" w:lineRule="auto"/>
        <w:ind w:firstLine="709"/>
        <w:jc w:val="both"/>
        <w:rPr>
          <w:sz w:val="28"/>
          <w:szCs w:val="28"/>
        </w:rPr>
      </w:pPr>
      <w:r w:rsidRPr="007B668B">
        <w:rPr>
          <w:sz w:val="28"/>
          <w:szCs w:val="28"/>
        </w:rPr>
        <w:lastRenderedPageBreak/>
        <w:t>организует работу комиссии, несет ответственность за организацию деятельности комиссии;</w:t>
      </w:r>
    </w:p>
    <w:p w:rsidR="007B668B" w:rsidRPr="007B668B" w:rsidRDefault="007B668B" w:rsidP="007B668B">
      <w:pPr>
        <w:spacing w:line="233" w:lineRule="auto"/>
        <w:ind w:firstLine="709"/>
        <w:jc w:val="both"/>
        <w:rPr>
          <w:sz w:val="28"/>
          <w:szCs w:val="28"/>
        </w:rPr>
      </w:pPr>
      <w:r w:rsidRPr="007B668B">
        <w:rPr>
          <w:sz w:val="28"/>
          <w:szCs w:val="28"/>
        </w:rPr>
        <w:t>утверждает протоколы заседания комиссии;</w:t>
      </w:r>
    </w:p>
    <w:p w:rsidR="007B668B" w:rsidRPr="007B668B" w:rsidRDefault="007B668B" w:rsidP="007B668B">
      <w:pPr>
        <w:spacing w:line="233" w:lineRule="auto"/>
        <w:ind w:firstLine="709"/>
        <w:jc w:val="both"/>
        <w:rPr>
          <w:sz w:val="28"/>
          <w:szCs w:val="28"/>
        </w:rPr>
      </w:pPr>
      <w:r w:rsidRPr="007B668B">
        <w:rPr>
          <w:sz w:val="28"/>
          <w:szCs w:val="28"/>
        </w:rPr>
        <w:t>организует работу по внесению сведений об аттестации, прекращении действия аттестации заявителей и внесении изменений в реестр аттестованных должностных лиц, осуществляющих деятельность в области оценки пожарного риска (далее – реестр);</w:t>
      </w:r>
    </w:p>
    <w:p w:rsidR="007B668B" w:rsidRPr="007B668B" w:rsidRDefault="007B668B" w:rsidP="007B668B">
      <w:pPr>
        <w:spacing w:line="233" w:lineRule="auto"/>
        <w:ind w:firstLine="709"/>
        <w:jc w:val="both"/>
        <w:rPr>
          <w:sz w:val="28"/>
          <w:szCs w:val="28"/>
        </w:rPr>
      </w:pPr>
      <w:r w:rsidRPr="007B668B">
        <w:rPr>
          <w:sz w:val="28"/>
          <w:szCs w:val="28"/>
        </w:rPr>
        <w:t>в случае отсутствия возлагает функции председателя комиссии на заместителей председателя комиссии;</w:t>
      </w:r>
    </w:p>
    <w:p w:rsidR="007B668B" w:rsidRPr="007B668B" w:rsidRDefault="007B668B" w:rsidP="007B668B">
      <w:pPr>
        <w:spacing w:line="233" w:lineRule="auto"/>
        <w:ind w:firstLine="709"/>
        <w:jc w:val="both"/>
        <w:rPr>
          <w:sz w:val="28"/>
          <w:szCs w:val="28"/>
        </w:rPr>
      </w:pPr>
      <w:r w:rsidRPr="007B668B">
        <w:rPr>
          <w:sz w:val="28"/>
          <w:szCs w:val="28"/>
        </w:rPr>
        <w:t>осуществляет общий контроль за реализацией принятых комиссией решений.</w:t>
      </w:r>
    </w:p>
    <w:p w:rsidR="007B668B" w:rsidRPr="007B668B" w:rsidRDefault="007B668B" w:rsidP="007B668B">
      <w:pPr>
        <w:spacing w:line="233" w:lineRule="auto"/>
        <w:ind w:firstLine="709"/>
        <w:jc w:val="both"/>
        <w:rPr>
          <w:sz w:val="28"/>
          <w:szCs w:val="28"/>
        </w:rPr>
      </w:pPr>
      <w:r w:rsidRPr="007B668B">
        <w:rPr>
          <w:sz w:val="28"/>
          <w:szCs w:val="28"/>
        </w:rPr>
        <w:t>9. В отсутствие председателя комиссии его обязанности исполняет заместитель председателя.</w:t>
      </w:r>
    </w:p>
    <w:p w:rsidR="007B668B" w:rsidRPr="007B668B" w:rsidRDefault="007B668B" w:rsidP="007B668B">
      <w:pPr>
        <w:spacing w:line="233" w:lineRule="auto"/>
        <w:ind w:firstLine="709"/>
        <w:jc w:val="both"/>
        <w:rPr>
          <w:sz w:val="28"/>
          <w:szCs w:val="28"/>
        </w:rPr>
      </w:pPr>
      <w:r w:rsidRPr="007B668B">
        <w:rPr>
          <w:sz w:val="28"/>
          <w:szCs w:val="28"/>
        </w:rPr>
        <w:t>10. Члены комиссии:</w:t>
      </w:r>
    </w:p>
    <w:p w:rsidR="007B668B" w:rsidRPr="007B668B" w:rsidRDefault="007B668B" w:rsidP="007B668B">
      <w:pPr>
        <w:spacing w:line="233" w:lineRule="auto"/>
        <w:ind w:firstLine="709"/>
        <w:jc w:val="both"/>
        <w:rPr>
          <w:sz w:val="28"/>
          <w:szCs w:val="28"/>
        </w:rPr>
      </w:pPr>
      <w:r w:rsidRPr="007B668B">
        <w:rPr>
          <w:sz w:val="28"/>
          <w:szCs w:val="28"/>
        </w:rPr>
        <w:t>присутствуют на заседаниях комиссии;</w:t>
      </w:r>
    </w:p>
    <w:p w:rsidR="007B668B" w:rsidRPr="007B668B" w:rsidRDefault="007B668B" w:rsidP="007B668B">
      <w:pPr>
        <w:spacing w:line="233" w:lineRule="auto"/>
        <w:ind w:firstLine="709"/>
        <w:jc w:val="both"/>
        <w:rPr>
          <w:sz w:val="28"/>
          <w:szCs w:val="28"/>
        </w:rPr>
      </w:pPr>
      <w:r w:rsidRPr="007B668B">
        <w:rPr>
          <w:sz w:val="28"/>
          <w:szCs w:val="28"/>
        </w:rPr>
        <w:t>участвуют в голосовании по вопросам, предусмотренным повесткой дня заседания комиссии;</w:t>
      </w:r>
    </w:p>
    <w:p w:rsidR="007B668B" w:rsidRPr="007B668B" w:rsidRDefault="00F45F49" w:rsidP="007B668B">
      <w:pPr>
        <w:spacing w:line="233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 поручению председателя комиссии </w:t>
      </w:r>
      <w:r w:rsidR="007B668B" w:rsidRPr="007B668B">
        <w:rPr>
          <w:sz w:val="28"/>
          <w:szCs w:val="28"/>
        </w:rPr>
        <w:t>осуществляют проверку материалов тестирования заявителей;</w:t>
      </w:r>
    </w:p>
    <w:p w:rsidR="007B668B" w:rsidRPr="007B668B" w:rsidRDefault="007B668B" w:rsidP="007B668B">
      <w:pPr>
        <w:spacing w:line="233" w:lineRule="auto"/>
        <w:ind w:firstLine="709"/>
        <w:jc w:val="both"/>
        <w:rPr>
          <w:sz w:val="28"/>
          <w:szCs w:val="28"/>
        </w:rPr>
      </w:pPr>
      <w:r w:rsidRPr="007B668B">
        <w:rPr>
          <w:sz w:val="28"/>
          <w:szCs w:val="28"/>
        </w:rPr>
        <w:t>по поручению председателя комиссии готовят заключения комиссии для принятия решения территориального органа о прекращении действия аттестации и об исключении сведений о должностном лице, аттестованном на осуществление деятельности в области оценки пожарного риска, из реестра;</w:t>
      </w:r>
    </w:p>
    <w:p w:rsidR="007B668B" w:rsidRPr="007B668B" w:rsidRDefault="007B668B" w:rsidP="007B668B">
      <w:pPr>
        <w:spacing w:line="233" w:lineRule="auto"/>
        <w:ind w:firstLine="709"/>
        <w:jc w:val="both"/>
        <w:rPr>
          <w:sz w:val="28"/>
          <w:szCs w:val="28"/>
        </w:rPr>
      </w:pPr>
      <w:r w:rsidRPr="007B668B">
        <w:rPr>
          <w:sz w:val="28"/>
          <w:szCs w:val="28"/>
        </w:rPr>
        <w:t>подписывают протокол заседания комиссии;</w:t>
      </w:r>
    </w:p>
    <w:p w:rsidR="007B668B" w:rsidRPr="007B668B" w:rsidRDefault="007B668B" w:rsidP="007B668B">
      <w:pPr>
        <w:spacing w:line="233" w:lineRule="auto"/>
        <w:ind w:firstLine="709"/>
        <w:jc w:val="both"/>
        <w:rPr>
          <w:sz w:val="28"/>
          <w:szCs w:val="28"/>
        </w:rPr>
      </w:pPr>
      <w:r w:rsidRPr="007B668B">
        <w:rPr>
          <w:sz w:val="28"/>
          <w:szCs w:val="28"/>
        </w:rPr>
        <w:t>в случае несогласия с принятым решением излагают в письменном виде свое мнение, которое подлежит обязательному включению в протокол заседания комиссии.</w:t>
      </w:r>
    </w:p>
    <w:p w:rsidR="007B668B" w:rsidRPr="007B668B" w:rsidRDefault="007B668B" w:rsidP="007B668B">
      <w:pPr>
        <w:spacing w:line="233" w:lineRule="auto"/>
        <w:ind w:firstLine="709"/>
        <w:jc w:val="both"/>
        <w:rPr>
          <w:sz w:val="28"/>
          <w:szCs w:val="28"/>
        </w:rPr>
      </w:pPr>
      <w:r w:rsidRPr="007B668B">
        <w:rPr>
          <w:sz w:val="28"/>
          <w:szCs w:val="28"/>
        </w:rPr>
        <w:t>11. Секретарь комиссии:</w:t>
      </w:r>
    </w:p>
    <w:p w:rsidR="007B668B" w:rsidRPr="007B668B" w:rsidRDefault="007B668B" w:rsidP="007B668B">
      <w:pPr>
        <w:spacing w:line="233" w:lineRule="auto"/>
        <w:ind w:firstLine="709"/>
        <w:jc w:val="both"/>
        <w:rPr>
          <w:sz w:val="28"/>
          <w:szCs w:val="28"/>
        </w:rPr>
      </w:pPr>
      <w:r w:rsidRPr="007B668B">
        <w:rPr>
          <w:sz w:val="28"/>
          <w:szCs w:val="28"/>
        </w:rPr>
        <w:t>проводит работу по обеспечению деятельности комиссии;</w:t>
      </w:r>
    </w:p>
    <w:p w:rsidR="007B668B" w:rsidRPr="007B668B" w:rsidRDefault="007B668B" w:rsidP="007B668B">
      <w:pPr>
        <w:spacing w:line="233" w:lineRule="auto"/>
        <w:ind w:firstLine="709"/>
        <w:jc w:val="both"/>
        <w:rPr>
          <w:sz w:val="28"/>
          <w:szCs w:val="28"/>
        </w:rPr>
      </w:pPr>
      <w:r w:rsidRPr="007B668B">
        <w:rPr>
          <w:sz w:val="28"/>
          <w:szCs w:val="28"/>
        </w:rPr>
        <w:t>формирует, ведет учетные дела заявителей и протоколы заседаний комиссии с соблюдением законодательства Российской Федерации в части обработки и сохранения персональных данных и обеспечивает их сохранность;</w:t>
      </w:r>
    </w:p>
    <w:p w:rsidR="007B668B" w:rsidRPr="007B668B" w:rsidRDefault="007B668B" w:rsidP="007B668B">
      <w:pPr>
        <w:spacing w:line="233" w:lineRule="auto"/>
        <w:ind w:firstLine="709"/>
        <w:jc w:val="both"/>
        <w:rPr>
          <w:sz w:val="28"/>
          <w:szCs w:val="28"/>
        </w:rPr>
      </w:pPr>
      <w:r w:rsidRPr="007B668B">
        <w:rPr>
          <w:sz w:val="28"/>
          <w:szCs w:val="28"/>
        </w:rPr>
        <w:t>готовит материалы к заседанию комиссии;</w:t>
      </w:r>
    </w:p>
    <w:p w:rsidR="007B668B" w:rsidRPr="007B668B" w:rsidRDefault="007B668B" w:rsidP="007B668B">
      <w:pPr>
        <w:spacing w:line="233" w:lineRule="auto"/>
        <w:ind w:firstLine="709"/>
        <w:jc w:val="both"/>
        <w:rPr>
          <w:sz w:val="28"/>
          <w:szCs w:val="28"/>
        </w:rPr>
      </w:pPr>
      <w:r w:rsidRPr="007B668B">
        <w:rPr>
          <w:sz w:val="28"/>
          <w:szCs w:val="28"/>
        </w:rPr>
        <w:t>готовит протоколы заседания комиссии на основании результатов квалификационного экзамена и представляет на утверждение председателю комиссии;</w:t>
      </w:r>
    </w:p>
    <w:p w:rsidR="007B668B" w:rsidRPr="007B668B" w:rsidRDefault="007B668B" w:rsidP="007B668B">
      <w:pPr>
        <w:spacing w:line="233" w:lineRule="auto"/>
        <w:ind w:firstLine="709"/>
        <w:jc w:val="both"/>
        <w:rPr>
          <w:sz w:val="28"/>
          <w:szCs w:val="28"/>
        </w:rPr>
      </w:pPr>
      <w:r w:rsidRPr="007B668B">
        <w:rPr>
          <w:sz w:val="28"/>
          <w:szCs w:val="28"/>
        </w:rPr>
        <w:t>готовит проекты приказов территориального органа об аттестации или об отказе в аттестации заявителя, а также о прекращении действия аттестации и об исключении сведений о заявителе, аттестованном на осуществление деятельности в области оценки пожарного риска, из реестра;</w:t>
      </w:r>
    </w:p>
    <w:p w:rsidR="007B668B" w:rsidRPr="007B668B" w:rsidRDefault="007B668B" w:rsidP="007B668B">
      <w:pPr>
        <w:spacing w:line="233" w:lineRule="auto"/>
        <w:ind w:firstLine="709"/>
        <w:jc w:val="both"/>
        <w:rPr>
          <w:sz w:val="28"/>
          <w:szCs w:val="28"/>
        </w:rPr>
      </w:pPr>
      <w:r w:rsidRPr="007B668B">
        <w:rPr>
          <w:sz w:val="28"/>
          <w:szCs w:val="28"/>
        </w:rPr>
        <w:t>обеспечивает направление необходимых материалов заявителям.</w:t>
      </w:r>
    </w:p>
    <w:p w:rsidR="007B668B" w:rsidRPr="007B668B" w:rsidRDefault="007B668B" w:rsidP="007B668B">
      <w:pPr>
        <w:spacing w:line="233" w:lineRule="auto"/>
        <w:ind w:firstLine="709"/>
        <w:jc w:val="both"/>
        <w:rPr>
          <w:sz w:val="28"/>
          <w:szCs w:val="28"/>
        </w:rPr>
      </w:pPr>
      <w:r w:rsidRPr="007B668B">
        <w:rPr>
          <w:sz w:val="28"/>
          <w:szCs w:val="28"/>
        </w:rPr>
        <w:t>В отсутствие секретаря комиссии его обязанности по поручению председателя комиссии исполняет один из членов комиссии.</w:t>
      </w:r>
    </w:p>
    <w:p w:rsidR="007B668B" w:rsidRPr="007B668B" w:rsidRDefault="007B668B" w:rsidP="007B668B">
      <w:pPr>
        <w:spacing w:line="233" w:lineRule="auto"/>
        <w:ind w:firstLine="709"/>
        <w:jc w:val="both"/>
        <w:rPr>
          <w:sz w:val="28"/>
          <w:szCs w:val="28"/>
        </w:rPr>
      </w:pPr>
      <w:r w:rsidRPr="007B668B">
        <w:rPr>
          <w:sz w:val="28"/>
          <w:szCs w:val="28"/>
        </w:rPr>
        <w:t xml:space="preserve">12. Заседания комиссии проводятся по необходимости, по мере поступления документов. О месте, дате и времени заседания комиссии ее члены уведомляются </w:t>
      </w:r>
      <w:r w:rsidRPr="007B668B">
        <w:rPr>
          <w:sz w:val="28"/>
          <w:szCs w:val="28"/>
        </w:rPr>
        <w:lastRenderedPageBreak/>
        <w:t>секретарем комиссии не позднее чем за 5 рабочих дней до дня проведения заседания.</w:t>
      </w:r>
    </w:p>
    <w:p w:rsidR="007B668B" w:rsidRPr="007B668B" w:rsidRDefault="007B668B" w:rsidP="007B668B">
      <w:pPr>
        <w:spacing w:line="233" w:lineRule="auto"/>
        <w:ind w:firstLine="709"/>
        <w:jc w:val="both"/>
        <w:rPr>
          <w:sz w:val="28"/>
          <w:szCs w:val="28"/>
        </w:rPr>
      </w:pPr>
      <w:r w:rsidRPr="007B668B">
        <w:rPr>
          <w:sz w:val="28"/>
          <w:szCs w:val="28"/>
        </w:rPr>
        <w:t>13. Заседания комиссии считаются правомочными, если на них присутствует не менее двух третей состава комиссии.</w:t>
      </w:r>
    </w:p>
    <w:p w:rsidR="007B668B" w:rsidRPr="007B668B" w:rsidRDefault="007B668B" w:rsidP="007B668B">
      <w:pPr>
        <w:spacing w:line="233" w:lineRule="auto"/>
        <w:ind w:firstLine="709"/>
        <w:jc w:val="both"/>
        <w:rPr>
          <w:sz w:val="28"/>
          <w:szCs w:val="28"/>
        </w:rPr>
      </w:pPr>
      <w:r w:rsidRPr="007B668B">
        <w:rPr>
          <w:sz w:val="28"/>
          <w:szCs w:val="28"/>
        </w:rPr>
        <w:t>14. Решение о соответствии (несоответствии) заявителя критериям аттестации принимается комиссией по каждому заявителю большинством голосов. При равенстве голосов голос председательствующего на заседании комиссии является решающим.</w:t>
      </w:r>
    </w:p>
    <w:p w:rsidR="0017164E" w:rsidRDefault="0017164E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7B668B" w:rsidRPr="008F58E2" w:rsidRDefault="007B668B" w:rsidP="007B668B">
      <w:pPr>
        <w:ind w:left="6521"/>
        <w:jc w:val="center"/>
        <w:rPr>
          <w:sz w:val="28"/>
          <w:szCs w:val="28"/>
        </w:rPr>
      </w:pPr>
      <w:r w:rsidRPr="008F58E2">
        <w:rPr>
          <w:sz w:val="28"/>
          <w:szCs w:val="28"/>
        </w:rPr>
        <w:lastRenderedPageBreak/>
        <w:t xml:space="preserve">Приложение № </w:t>
      </w:r>
      <w:r>
        <w:rPr>
          <w:sz w:val="28"/>
          <w:szCs w:val="28"/>
        </w:rPr>
        <w:t>2</w:t>
      </w:r>
    </w:p>
    <w:p w:rsidR="007B668B" w:rsidRPr="008F58E2" w:rsidRDefault="007B668B" w:rsidP="007B668B">
      <w:pPr>
        <w:ind w:left="6521"/>
        <w:jc w:val="center"/>
        <w:rPr>
          <w:sz w:val="28"/>
          <w:szCs w:val="28"/>
        </w:rPr>
      </w:pPr>
      <w:r>
        <w:rPr>
          <w:sz w:val="28"/>
          <w:szCs w:val="28"/>
        </w:rPr>
        <w:t>к п</w:t>
      </w:r>
      <w:r w:rsidRPr="008F58E2">
        <w:rPr>
          <w:sz w:val="28"/>
          <w:szCs w:val="28"/>
        </w:rPr>
        <w:t>риказ</w:t>
      </w:r>
      <w:r>
        <w:rPr>
          <w:sz w:val="28"/>
          <w:szCs w:val="28"/>
        </w:rPr>
        <w:t>у</w:t>
      </w:r>
      <w:r w:rsidRPr="008F58E2">
        <w:rPr>
          <w:sz w:val="28"/>
          <w:szCs w:val="28"/>
        </w:rPr>
        <w:t xml:space="preserve"> МЧС России</w:t>
      </w:r>
    </w:p>
    <w:p w:rsidR="007B668B" w:rsidRPr="008F58E2" w:rsidRDefault="007B668B" w:rsidP="007B668B">
      <w:pPr>
        <w:ind w:left="6521"/>
        <w:jc w:val="center"/>
        <w:rPr>
          <w:sz w:val="28"/>
          <w:szCs w:val="28"/>
        </w:rPr>
      </w:pPr>
      <w:r w:rsidRPr="008F58E2">
        <w:rPr>
          <w:sz w:val="28"/>
          <w:szCs w:val="28"/>
        </w:rPr>
        <w:t xml:space="preserve">от </w:t>
      </w:r>
      <w:r>
        <w:rPr>
          <w:sz w:val="28"/>
          <w:szCs w:val="28"/>
        </w:rPr>
        <w:t>________ № ______</w:t>
      </w:r>
    </w:p>
    <w:p w:rsidR="007B668B" w:rsidRPr="008F58E2" w:rsidRDefault="007B668B" w:rsidP="007B668B">
      <w:pPr>
        <w:ind w:firstLine="709"/>
        <w:jc w:val="both"/>
        <w:rPr>
          <w:b/>
          <w:bCs/>
          <w:sz w:val="28"/>
          <w:szCs w:val="28"/>
        </w:rPr>
      </w:pPr>
    </w:p>
    <w:p w:rsidR="007B668B" w:rsidRDefault="007B668B" w:rsidP="007B668B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</w:t>
      </w:r>
      <w:r w:rsidRPr="009D1211">
        <w:rPr>
          <w:b/>
          <w:bCs/>
          <w:sz w:val="28"/>
          <w:szCs w:val="28"/>
        </w:rPr>
        <w:t>орядок</w:t>
      </w:r>
    </w:p>
    <w:p w:rsidR="007B668B" w:rsidRDefault="007B668B" w:rsidP="007B668B">
      <w:pPr>
        <w:jc w:val="center"/>
        <w:rPr>
          <w:b/>
          <w:bCs/>
          <w:sz w:val="28"/>
          <w:szCs w:val="28"/>
        </w:rPr>
      </w:pPr>
      <w:r w:rsidRPr="009D1211">
        <w:rPr>
          <w:b/>
          <w:bCs/>
          <w:sz w:val="28"/>
          <w:szCs w:val="28"/>
        </w:rPr>
        <w:t>проведения квалификационного экзамена по проверке наличия у должностных лиц, осуществляющих деятельность в области оценки пожарного риска, специальных знаний в области пожарной безопасности, необходимых для оценки пожарного риска</w:t>
      </w:r>
    </w:p>
    <w:p w:rsidR="007B668B" w:rsidRDefault="007B668B" w:rsidP="007B668B">
      <w:pPr>
        <w:jc w:val="center"/>
        <w:rPr>
          <w:b/>
          <w:bCs/>
          <w:sz w:val="28"/>
          <w:szCs w:val="28"/>
        </w:rPr>
      </w:pPr>
    </w:p>
    <w:p w:rsidR="007B668B" w:rsidRDefault="007B668B" w:rsidP="007B668B">
      <w:pPr>
        <w:ind w:firstLine="709"/>
        <w:jc w:val="both"/>
        <w:rPr>
          <w:sz w:val="28"/>
          <w:szCs w:val="28"/>
        </w:rPr>
      </w:pPr>
      <w:r w:rsidRPr="009E73E2">
        <w:rPr>
          <w:sz w:val="28"/>
          <w:szCs w:val="28"/>
        </w:rPr>
        <w:t>1.</w:t>
      </w:r>
      <w:r>
        <w:rPr>
          <w:sz w:val="28"/>
          <w:szCs w:val="28"/>
        </w:rPr>
        <w:t xml:space="preserve"> </w:t>
      </w:r>
      <w:r w:rsidRPr="009E73E2">
        <w:rPr>
          <w:sz w:val="28"/>
          <w:szCs w:val="28"/>
        </w:rPr>
        <w:t xml:space="preserve">Настоящий Порядок устанавливает процедуру </w:t>
      </w:r>
      <w:r w:rsidRPr="00F11056">
        <w:rPr>
          <w:sz w:val="28"/>
          <w:szCs w:val="28"/>
        </w:rPr>
        <w:t>проведения квалификационного экзамена по проверке наличия у должностных лиц, осуществляющих деятельность в области оценки пожарного риска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br/>
      </w:r>
      <w:r w:rsidRPr="009E73E2">
        <w:rPr>
          <w:sz w:val="28"/>
          <w:szCs w:val="28"/>
        </w:rPr>
        <w:t>(далее</w:t>
      </w:r>
      <w:r>
        <w:rPr>
          <w:sz w:val="28"/>
          <w:szCs w:val="28"/>
        </w:rPr>
        <w:t xml:space="preserve"> – заявители</w:t>
      </w:r>
      <w:r w:rsidRPr="009E73E2">
        <w:rPr>
          <w:sz w:val="28"/>
          <w:szCs w:val="28"/>
        </w:rPr>
        <w:t>)</w:t>
      </w:r>
      <w:r w:rsidRPr="00F11056">
        <w:rPr>
          <w:sz w:val="28"/>
          <w:szCs w:val="28"/>
        </w:rPr>
        <w:t>, специальных знаний в области пожарной безопасности, необходимых для оценки пожарного риска</w:t>
      </w:r>
      <w:r>
        <w:rPr>
          <w:sz w:val="28"/>
          <w:szCs w:val="28"/>
        </w:rPr>
        <w:t>,</w:t>
      </w:r>
      <w:r w:rsidRPr="00290B04">
        <w:t xml:space="preserve"> </w:t>
      </w:r>
      <w:r w:rsidRPr="00290B04">
        <w:rPr>
          <w:sz w:val="28"/>
          <w:szCs w:val="28"/>
        </w:rPr>
        <w:t>в целях их аттестации или переаттестации</w:t>
      </w:r>
      <w:r>
        <w:rPr>
          <w:sz w:val="28"/>
          <w:szCs w:val="28"/>
        </w:rPr>
        <w:t xml:space="preserve"> на осуществление деятельности в указанной сфере</w:t>
      </w:r>
      <w:r w:rsidRPr="009E73E2">
        <w:rPr>
          <w:sz w:val="28"/>
          <w:szCs w:val="28"/>
        </w:rPr>
        <w:t>.</w:t>
      </w:r>
    </w:p>
    <w:p w:rsidR="007B668B" w:rsidRPr="00831AE8" w:rsidRDefault="007B668B" w:rsidP="007B668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831AE8">
        <w:rPr>
          <w:sz w:val="28"/>
          <w:szCs w:val="28"/>
        </w:rPr>
        <w:t xml:space="preserve">Квалификационный экзамен проводится в срок, не превышающий </w:t>
      </w:r>
      <w:r>
        <w:rPr>
          <w:sz w:val="28"/>
          <w:szCs w:val="28"/>
        </w:rPr>
        <w:br/>
      </w:r>
      <w:r w:rsidRPr="00831AE8">
        <w:rPr>
          <w:sz w:val="28"/>
          <w:szCs w:val="28"/>
        </w:rPr>
        <w:t xml:space="preserve">3 месяцев со дня получения </w:t>
      </w:r>
      <w:r>
        <w:rPr>
          <w:sz w:val="28"/>
          <w:szCs w:val="28"/>
        </w:rPr>
        <w:t xml:space="preserve">территориальным органом </w:t>
      </w:r>
      <w:r w:rsidRPr="0091673A">
        <w:rPr>
          <w:sz w:val="28"/>
          <w:szCs w:val="28"/>
        </w:rPr>
        <w:t>Министерства Российской Федерации по делам гражданской обороны, чрезвычайным ситуациям и ликвидации последствий стихийных бедствий, специально уполномоченным решать задачи в области гражданской обороны и задачи по предупреждению и ликвидации чрезвычайных ситуаций по субъек</w:t>
      </w:r>
      <w:r>
        <w:rPr>
          <w:sz w:val="28"/>
          <w:szCs w:val="28"/>
        </w:rPr>
        <w:t xml:space="preserve">ту Российской Федерации </w:t>
      </w:r>
      <w:r>
        <w:rPr>
          <w:sz w:val="28"/>
          <w:szCs w:val="28"/>
        </w:rPr>
        <w:br/>
        <w:t>(далее –</w:t>
      </w:r>
      <w:r w:rsidRPr="0091673A">
        <w:rPr>
          <w:sz w:val="28"/>
          <w:szCs w:val="28"/>
        </w:rPr>
        <w:t xml:space="preserve"> территориальный орган)</w:t>
      </w:r>
      <w:r w:rsidRPr="00831AE8">
        <w:rPr>
          <w:sz w:val="28"/>
          <w:szCs w:val="28"/>
        </w:rPr>
        <w:t xml:space="preserve">, указанных в пункте 6 Правил аттестации должностных лиц, осуществляющих деятельность в области оценки пожарного риска, </w:t>
      </w:r>
      <w:r>
        <w:rPr>
          <w:sz w:val="28"/>
          <w:szCs w:val="28"/>
        </w:rPr>
        <w:t>утвержденных п</w:t>
      </w:r>
      <w:r w:rsidRPr="00831AE8">
        <w:rPr>
          <w:sz w:val="28"/>
          <w:szCs w:val="28"/>
        </w:rPr>
        <w:t>остановление</w:t>
      </w:r>
      <w:r>
        <w:rPr>
          <w:sz w:val="28"/>
          <w:szCs w:val="28"/>
        </w:rPr>
        <w:t>м</w:t>
      </w:r>
      <w:r w:rsidRPr="00831AE8">
        <w:rPr>
          <w:sz w:val="28"/>
          <w:szCs w:val="28"/>
        </w:rPr>
        <w:t xml:space="preserve"> Правительства Р</w:t>
      </w:r>
      <w:r>
        <w:rPr>
          <w:sz w:val="28"/>
          <w:szCs w:val="28"/>
        </w:rPr>
        <w:t xml:space="preserve">оссийской </w:t>
      </w:r>
      <w:r w:rsidRPr="00831AE8">
        <w:rPr>
          <w:sz w:val="28"/>
          <w:szCs w:val="28"/>
        </w:rPr>
        <w:t>Ф</w:t>
      </w:r>
      <w:r>
        <w:rPr>
          <w:sz w:val="28"/>
          <w:szCs w:val="28"/>
        </w:rPr>
        <w:t xml:space="preserve">едерации </w:t>
      </w:r>
      <w:r>
        <w:rPr>
          <w:sz w:val="28"/>
          <w:szCs w:val="28"/>
        </w:rPr>
        <w:br/>
        <w:t xml:space="preserve">от 26 мая </w:t>
      </w:r>
      <w:r w:rsidRPr="00831AE8">
        <w:rPr>
          <w:sz w:val="28"/>
          <w:szCs w:val="28"/>
        </w:rPr>
        <w:t xml:space="preserve">2018 </w:t>
      </w:r>
      <w:r>
        <w:rPr>
          <w:sz w:val="28"/>
          <w:szCs w:val="28"/>
        </w:rPr>
        <w:t>№</w:t>
      </w:r>
      <w:r w:rsidRPr="00831AE8">
        <w:rPr>
          <w:sz w:val="28"/>
          <w:szCs w:val="28"/>
        </w:rPr>
        <w:t xml:space="preserve"> 602</w:t>
      </w:r>
      <w:r>
        <w:rPr>
          <w:sz w:val="28"/>
          <w:szCs w:val="28"/>
        </w:rPr>
        <w:t>,</w:t>
      </w:r>
      <w:r w:rsidRPr="00831AE8">
        <w:rPr>
          <w:sz w:val="28"/>
          <w:szCs w:val="28"/>
        </w:rPr>
        <w:t xml:space="preserve"> но не ранее чем через 15 рабочих дней после дня направления уведомления </w:t>
      </w:r>
      <w:r>
        <w:rPr>
          <w:sz w:val="28"/>
          <w:szCs w:val="28"/>
        </w:rPr>
        <w:t xml:space="preserve">заявителю </w:t>
      </w:r>
      <w:r w:rsidRPr="00831AE8">
        <w:rPr>
          <w:sz w:val="28"/>
          <w:szCs w:val="28"/>
        </w:rPr>
        <w:t xml:space="preserve">о допуске </w:t>
      </w:r>
      <w:r>
        <w:rPr>
          <w:sz w:val="28"/>
          <w:szCs w:val="28"/>
        </w:rPr>
        <w:t>его</w:t>
      </w:r>
      <w:r w:rsidRPr="00831AE8">
        <w:rPr>
          <w:sz w:val="28"/>
          <w:szCs w:val="28"/>
        </w:rPr>
        <w:t xml:space="preserve"> к прохождению квалификационного экзамена.</w:t>
      </w:r>
    </w:p>
    <w:p w:rsidR="007B668B" w:rsidRDefault="007B668B" w:rsidP="007B668B">
      <w:pPr>
        <w:ind w:firstLine="709"/>
        <w:jc w:val="both"/>
        <w:rPr>
          <w:sz w:val="28"/>
          <w:szCs w:val="28"/>
        </w:rPr>
      </w:pPr>
      <w:r w:rsidRPr="00DC15DC">
        <w:rPr>
          <w:sz w:val="28"/>
          <w:szCs w:val="28"/>
        </w:rPr>
        <w:t>3. Заявителю в течение 5 рабочих дней со дня принятия территориальным органом решения о допуске заявителя к прохождению квалификационного экзамена направляется уведомление о допуске заявителя к прохождению квалификационного экзамена (далее - уведомление) заказным почтовым отправлением с уведомлением о вручении либо в виде электронного документа, подписанного простой электронной подписью, через информационно-телекоммуникационные сет</w:t>
      </w:r>
      <w:r>
        <w:rPr>
          <w:sz w:val="28"/>
          <w:szCs w:val="28"/>
        </w:rPr>
        <w:t>и общего доступа, включая сеть «Интернет»</w:t>
      </w:r>
      <w:r w:rsidRPr="00DC15DC">
        <w:rPr>
          <w:sz w:val="28"/>
          <w:szCs w:val="28"/>
        </w:rPr>
        <w:t>, в том числе посредством федеральной государственной информационной сист</w:t>
      </w:r>
      <w:r>
        <w:rPr>
          <w:sz w:val="28"/>
          <w:szCs w:val="28"/>
        </w:rPr>
        <w:t>емы «</w:t>
      </w:r>
      <w:r w:rsidRPr="00DC15DC">
        <w:rPr>
          <w:sz w:val="28"/>
          <w:szCs w:val="28"/>
        </w:rPr>
        <w:t xml:space="preserve">Единый портал государственных </w:t>
      </w:r>
      <w:r>
        <w:rPr>
          <w:sz w:val="28"/>
          <w:szCs w:val="28"/>
        </w:rPr>
        <w:t>и муниципальных услуг (функций)»</w:t>
      </w:r>
      <w:r w:rsidRPr="00DC15DC">
        <w:rPr>
          <w:sz w:val="28"/>
          <w:szCs w:val="28"/>
        </w:rPr>
        <w:t xml:space="preserve">, с указанием фамилии, имени и отчества (если имеется) заявителя, даты, времени и места проведения квалификационного экзамена, времени начала и окончания регистрации на прохождение квалификационного экзамена, а также телефонов структурного подразделения </w:t>
      </w:r>
      <w:r>
        <w:rPr>
          <w:sz w:val="28"/>
          <w:szCs w:val="28"/>
        </w:rPr>
        <w:t>территориального органа</w:t>
      </w:r>
      <w:r w:rsidRPr="00DC15DC">
        <w:rPr>
          <w:sz w:val="28"/>
          <w:szCs w:val="28"/>
        </w:rPr>
        <w:t xml:space="preserve">, ответственного за </w:t>
      </w:r>
      <w:r>
        <w:rPr>
          <w:sz w:val="28"/>
          <w:szCs w:val="28"/>
        </w:rPr>
        <w:t>проведение</w:t>
      </w:r>
      <w:r w:rsidRPr="00473D36">
        <w:t xml:space="preserve"> </w:t>
      </w:r>
      <w:r w:rsidRPr="00473D36">
        <w:rPr>
          <w:sz w:val="28"/>
          <w:szCs w:val="28"/>
        </w:rPr>
        <w:t>квалификационного экзамена</w:t>
      </w:r>
      <w:r w:rsidRPr="00DC15DC">
        <w:rPr>
          <w:sz w:val="28"/>
          <w:szCs w:val="28"/>
        </w:rPr>
        <w:t>.</w:t>
      </w:r>
    </w:p>
    <w:p w:rsidR="007B668B" w:rsidRDefault="007B668B" w:rsidP="007B668B">
      <w:pPr>
        <w:ind w:firstLine="709"/>
        <w:jc w:val="both"/>
        <w:rPr>
          <w:sz w:val="28"/>
          <w:szCs w:val="28"/>
        </w:rPr>
      </w:pPr>
    </w:p>
    <w:p w:rsidR="007B668B" w:rsidRDefault="007B668B" w:rsidP="007B668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4</w:t>
      </w:r>
      <w:r w:rsidRPr="00890CDB">
        <w:rPr>
          <w:sz w:val="28"/>
          <w:szCs w:val="28"/>
        </w:rPr>
        <w:t>. Проведение квалификационного экзамена осуществляется аттестационной комиссией территориального органа</w:t>
      </w:r>
      <w:r>
        <w:rPr>
          <w:sz w:val="28"/>
          <w:szCs w:val="28"/>
        </w:rPr>
        <w:t xml:space="preserve"> по проведению квалификационного экзамена </w:t>
      </w:r>
      <w:r w:rsidRPr="00BC5B7C">
        <w:rPr>
          <w:sz w:val="28"/>
          <w:szCs w:val="28"/>
        </w:rPr>
        <w:t>в форме тестирования.</w:t>
      </w:r>
    </w:p>
    <w:p w:rsidR="007B668B" w:rsidRDefault="007B668B" w:rsidP="007B668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</w:t>
      </w:r>
      <w:r w:rsidRPr="003D41CC">
        <w:rPr>
          <w:sz w:val="28"/>
          <w:szCs w:val="28"/>
        </w:rPr>
        <w:t>Заявителю необходимо явиться в указанное в уведомлении место, в назначенные время и дату проведения квалификационного экзамена.</w:t>
      </w:r>
    </w:p>
    <w:p w:rsidR="007B668B" w:rsidRPr="00580C9A" w:rsidRDefault="007B668B" w:rsidP="007B668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Pr="00580C9A">
        <w:rPr>
          <w:sz w:val="28"/>
          <w:szCs w:val="28"/>
        </w:rPr>
        <w:t>. Перед началом квалификационного экзамена заявитель</w:t>
      </w:r>
      <w:r>
        <w:rPr>
          <w:sz w:val="28"/>
          <w:szCs w:val="28"/>
        </w:rPr>
        <w:t>, допущенный к его прохождению, п</w:t>
      </w:r>
      <w:r w:rsidRPr="00580C9A">
        <w:rPr>
          <w:sz w:val="28"/>
          <w:szCs w:val="28"/>
        </w:rPr>
        <w:t>редъявляет секретарю аттестационной комиссии паспорт гражданина Российской Федерации либо иной документ, удостоверяющий личность.</w:t>
      </w:r>
    </w:p>
    <w:p w:rsidR="007B668B" w:rsidRPr="00580C9A" w:rsidRDefault="007B668B" w:rsidP="007B668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Pr="00580C9A">
        <w:rPr>
          <w:sz w:val="28"/>
          <w:szCs w:val="28"/>
        </w:rPr>
        <w:t>. Заявитель, не имеющий при себе паспорта гражданина Российской Федерации или иного документа, удостоверяющего его личность, либо опоздавший к началу квалификационного экзамена, не допускается к его прохождению.</w:t>
      </w:r>
    </w:p>
    <w:p w:rsidR="007B668B" w:rsidRDefault="007B668B" w:rsidP="007B668B">
      <w:pPr>
        <w:ind w:firstLine="709"/>
        <w:jc w:val="both"/>
      </w:pPr>
      <w:r>
        <w:rPr>
          <w:sz w:val="28"/>
          <w:szCs w:val="28"/>
        </w:rPr>
        <w:t>8</w:t>
      </w:r>
      <w:r w:rsidRPr="00580C9A">
        <w:rPr>
          <w:sz w:val="28"/>
          <w:szCs w:val="28"/>
        </w:rPr>
        <w:t xml:space="preserve">. Секретарь аттестационной комиссии осуществляет регистрацию заявителей в </w:t>
      </w:r>
      <w:r w:rsidRPr="00E5533A">
        <w:rPr>
          <w:sz w:val="28"/>
          <w:szCs w:val="28"/>
        </w:rPr>
        <w:t xml:space="preserve">журнале регистрации </w:t>
      </w:r>
      <w:r>
        <w:rPr>
          <w:sz w:val="28"/>
          <w:szCs w:val="28"/>
        </w:rPr>
        <w:t xml:space="preserve">заявителей </w:t>
      </w:r>
      <w:r w:rsidRPr="00E5533A">
        <w:rPr>
          <w:sz w:val="28"/>
          <w:szCs w:val="28"/>
        </w:rPr>
        <w:t>на квалификационный экзамен</w:t>
      </w:r>
      <w:r>
        <w:rPr>
          <w:sz w:val="28"/>
          <w:szCs w:val="28"/>
        </w:rPr>
        <w:t>.</w:t>
      </w:r>
    </w:p>
    <w:p w:rsidR="007B668B" w:rsidRDefault="007B668B" w:rsidP="007B668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9. </w:t>
      </w:r>
      <w:r w:rsidRPr="008A774F">
        <w:rPr>
          <w:sz w:val="28"/>
          <w:szCs w:val="28"/>
        </w:rPr>
        <w:t>В журнале</w:t>
      </w:r>
      <w:r w:rsidRPr="00C84160">
        <w:rPr>
          <w:sz w:val="28"/>
          <w:szCs w:val="28"/>
        </w:rPr>
        <w:t xml:space="preserve"> </w:t>
      </w:r>
      <w:r>
        <w:rPr>
          <w:sz w:val="28"/>
          <w:szCs w:val="28"/>
        </w:rPr>
        <w:t>регистрации на квалификационный экзамен указывается следующая информация:</w:t>
      </w:r>
    </w:p>
    <w:p w:rsidR="007B668B" w:rsidRDefault="007B668B" w:rsidP="007B668B">
      <w:pPr>
        <w:ind w:firstLine="709"/>
        <w:jc w:val="both"/>
        <w:rPr>
          <w:sz w:val="28"/>
          <w:szCs w:val="28"/>
        </w:rPr>
      </w:pPr>
      <w:r w:rsidRPr="00132D10">
        <w:rPr>
          <w:sz w:val="28"/>
          <w:szCs w:val="28"/>
        </w:rPr>
        <w:t>сведения о каждом заявителе, прибывшем для сдачи квалификационного экзамена (фамилия</w:t>
      </w:r>
      <w:r>
        <w:rPr>
          <w:sz w:val="28"/>
          <w:szCs w:val="28"/>
        </w:rPr>
        <w:t>, имя и отчество (при наличии);</w:t>
      </w:r>
    </w:p>
    <w:p w:rsidR="007B668B" w:rsidRPr="00580C9A" w:rsidRDefault="007B668B" w:rsidP="007B668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наименование и </w:t>
      </w:r>
      <w:r w:rsidRPr="00132D10">
        <w:rPr>
          <w:sz w:val="28"/>
          <w:szCs w:val="28"/>
        </w:rPr>
        <w:t>реквизиты доку</w:t>
      </w:r>
      <w:r>
        <w:rPr>
          <w:sz w:val="28"/>
          <w:szCs w:val="28"/>
        </w:rPr>
        <w:t>мента, удостоверяющего личность</w:t>
      </w:r>
      <w:r w:rsidRPr="00132D10">
        <w:rPr>
          <w:sz w:val="28"/>
          <w:szCs w:val="28"/>
        </w:rPr>
        <w:t>;</w:t>
      </w:r>
    </w:p>
    <w:p w:rsidR="007B668B" w:rsidRDefault="007B668B" w:rsidP="007B668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подпись заявителя об ознакомлении с правилами поведения на квалификационном экзамене;</w:t>
      </w:r>
    </w:p>
    <w:p w:rsidR="007B668B" w:rsidRDefault="007B668B" w:rsidP="007B668B">
      <w:pPr>
        <w:ind w:firstLine="709"/>
        <w:jc w:val="both"/>
        <w:rPr>
          <w:sz w:val="28"/>
          <w:szCs w:val="28"/>
        </w:rPr>
      </w:pPr>
      <w:r w:rsidRPr="00BC5B7C">
        <w:rPr>
          <w:sz w:val="28"/>
          <w:szCs w:val="28"/>
        </w:rPr>
        <w:t xml:space="preserve">подпись заявителя </w:t>
      </w:r>
      <w:r>
        <w:rPr>
          <w:sz w:val="28"/>
          <w:szCs w:val="28"/>
        </w:rPr>
        <w:t>о согласии на аудио- и видеофиксация процедуры тестирования;</w:t>
      </w:r>
    </w:p>
    <w:p w:rsidR="007B668B" w:rsidRDefault="007B668B" w:rsidP="007B668B">
      <w:pPr>
        <w:ind w:firstLine="709"/>
        <w:jc w:val="both"/>
        <w:rPr>
          <w:sz w:val="28"/>
          <w:szCs w:val="28"/>
        </w:rPr>
      </w:pPr>
      <w:r w:rsidRPr="00BC5B7C">
        <w:rPr>
          <w:sz w:val="28"/>
          <w:szCs w:val="28"/>
        </w:rPr>
        <w:t>подпись заявителя о</w:t>
      </w:r>
      <w:r>
        <w:rPr>
          <w:sz w:val="28"/>
          <w:szCs w:val="28"/>
        </w:rPr>
        <w:t>б ознакомлении с порядком тестирования</w:t>
      </w:r>
      <w:r w:rsidRPr="00BC5B7C">
        <w:rPr>
          <w:sz w:val="28"/>
          <w:szCs w:val="28"/>
        </w:rPr>
        <w:t>;</w:t>
      </w:r>
    </w:p>
    <w:p w:rsidR="007B668B" w:rsidRDefault="007B668B" w:rsidP="007B668B">
      <w:pPr>
        <w:ind w:firstLine="709"/>
        <w:jc w:val="both"/>
        <w:rPr>
          <w:sz w:val="28"/>
          <w:szCs w:val="28"/>
        </w:rPr>
      </w:pPr>
      <w:r w:rsidRPr="00C951F6">
        <w:rPr>
          <w:sz w:val="28"/>
          <w:szCs w:val="28"/>
        </w:rPr>
        <w:t>отметка об отказе и причине отказа заявит</w:t>
      </w:r>
      <w:r>
        <w:rPr>
          <w:sz w:val="28"/>
          <w:szCs w:val="28"/>
        </w:rPr>
        <w:t>еля от прохождения тестирования;</w:t>
      </w:r>
    </w:p>
    <w:p w:rsidR="007B668B" w:rsidRPr="00580C9A" w:rsidRDefault="007B668B" w:rsidP="007B668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10</w:t>
      </w:r>
      <w:r w:rsidRPr="00580C9A">
        <w:rPr>
          <w:sz w:val="28"/>
          <w:szCs w:val="28"/>
        </w:rPr>
        <w:t>. Регистрация заявителей заканчивается за 15 минут до начала квалификационного экзамена.</w:t>
      </w:r>
    </w:p>
    <w:p w:rsidR="007B668B" w:rsidRDefault="007B668B" w:rsidP="007B668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11</w:t>
      </w:r>
      <w:r w:rsidRPr="00580C9A">
        <w:rPr>
          <w:sz w:val="28"/>
          <w:szCs w:val="28"/>
        </w:rPr>
        <w:t xml:space="preserve">. Заявитель, не прошедший регистрацию, не допускается </w:t>
      </w:r>
      <w:r>
        <w:rPr>
          <w:sz w:val="28"/>
          <w:szCs w:val="28"/>
        </w:rPr>
        <w:t>к</w:t>
      </w:r>
      <w:r w:rsidRPr="00580C9A">
        <w:rPr>
          <w:sz w:val="28"/>
          <w:szCs w:val="28"/>
        </w:rPr>
        <w:t xml:space="preserve"> квалификационно</w:t>
      </w:r>
      <w:r>
        <w:rPr>
          <w:sz w:val="28"/>
          <w:szCs w:val="28"/>
        </w:rPr>
        <w:t>му</w:t>
      </w:r>
      <w:r w:rsidRPr="00580C9A">
        <w:rPr>
          <w:sz w:val="28"/>
          <w:szCs w:val="28"/>
        </w:rPr>
        <w:t xml:space="preserve"> экзамен</w:t>
      </w:r>
      <w:r>
        <w:rPr>
          <w:sz w:val="28"/>
          <w:szCs w:val="28"/>
        </w:rPr>
        <w:t>у</w:t>
      </w:r>
      <w:r w:rsidRPr="00580C9A">
        <w:rPr>
          <w:sz w:val="28"/>
          <w:szCs w:val="28"/>
        </w:rPr>
        <w:t>.</w:t>
      </w:r>
    </w:p>
    <w:p w:rsidR="007B668B" w:rsidRDefault="007B668B" w:rsidP="007B668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12. </w:t>
      </w:r>
      <w:r w:rsidRPr="00BE3168">
        <w:rPr>
          <w:sz w:val="28"/>
          <w:szCs w:val="28"/>
        </w:rPr>
        <w:t xml:space="preserve">До начала проведения </w:t>
      </w:r>
      <w:r>
        <w:rPr>
          <w:sz w:val="28"/>
          <w:szCs w:val="28"/>
        </w:rPr>
        <w:t xml:space="preserve">квалификационного экзамена </w:t>
      </w:r>
      <w:r w:rsidRPr="00BE3168">
        <w:rPr>
          <w:sz w:val="28"/>
          <w:szCs w:val="28"/>
        </w:rPr>
        <w:t xml:space="preserve">секретарь аттестационной комиссии знакомит </w:t>
      </w:r>
      <w:r>
        <w:rPr>
          <w:sz w:val="28"/>
          <w:szCs w:val="28"/>
        </w:rPr>
        <w:t>заявителя</w:t>
      </w:r>
      <w:r w:rsidRPr="00BE3168">
        <w:rPr>
          <w:sz w:val="28"/>
          <w:szCs w:val="28"/>
        </w:rPr>
        <w:t xml:space="preserve"> с </w:t>
      </w:r>
      <w:r>
        <w:rPr>
          <w:sz w:val="28"/>
          <w:szCs w:val="28"/>
        </w:rPr>
        <w:t>порядком проведения тестирования</w:t>
      </w:r>
      <w:r w:rsidRPr="00C51162">
        <w:rPr>
          <w:sz w:val="28"/>
          <w:szCs w:val="28"/>
        </w:rPr>
        <w:t xml:space="preserve"> </w:t>
      </w:r>
      <w:r w:rsidRPr="00BE3168">
        <w:rPr>
          <w:sz w:val="28"/>
          <w:szCs w:val="28"/>
        </w:rPr>
        <w:t>под подпись</w:t>
      </w:r>
      <w:r>
        <w:rPr>
          <w:sz w:val="28"/>
          <w:szCs w:val="28"/>
        </w:rPr>
        <w:t>, а также</w:t>
      </w:r>
      <w:r w:rsidRPr="00BE3168">
        <w:rPr>
          <w:sz w:val="28"/>
          <w:szCs w:val="28"/>
        </w:rPr>
        <w:t xml:space="preserve"> выдает заявителю </w:t>
      </w:r>
      <w:r>
        <w:rPr>
          <w:sz w:val="28"/>
          <w:szCs w:val="28"/>
        </w:rPr>
        <w:t>индивидуальный лист тестирования</w:t>
      </w:r>
      <w:r w:rsidRPr="00BE3168">
        <w:rPr>
          <w:sz w:val="28"/>
          <w:szCs w:val="28"/>
        </w:rPr>
        <w:t>.</w:t>
      </w:r>
    </w:p>
    <w:p w:rsidR="007B668B" w:rsidRDefault="007B668B" w:rsidP="007B668B">
      <w:pPr>
        <w:ind w:firstLine="709"/>
        <w:jc w:val="both"/>
        <w:rPr>
          <w:sz w:val="28"/>
          <w:szCs w:val="28"/>
        </w:rPr>
      </w:pPr>
      <w:r w:rsidRPr="00FE7AF5">
        <w:rPr>
          <w:sz w:val="28"/>
          <w:szCs w:val="28"/>
        </w:rPr>
        <w:t>Заполнение заявителем листа тестирования осуществляется шариковой ручкой синего цвета.</w:t>
      </w:r>
    </w:p>
    <w:p w:rsidR="007B668B" w:rsidRDefault="007B668B" w:rsidP="007B668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13. В и</w:t>
      </w:r>
      <w:r w:rsidRPr="005C4C8A">
        <w:rPr>
          <w:sz w:val="28"/>
          <w:szCs w:val="28"/>
        </w:rPr>
        <w:t>ндивидуальн</w:t>
      </w:r>
      <w:r>
        <w:rPr>
          <w:sz w:val="28"/>
          <w:szCs w:val="28"/>
        </w:rPr>
        <w:t>ом</w:t>
      </w:r>
      <w:r w:rsidRPr="005C4C8A">
        <w:rPr>
          <w:sz w:val="28"/>
          <w:szCs w:val="28"/>
        </w:rPr>
        <w:t xml:space="preserve"> лист</w:t>
      </w:r>
      <w:r>
        <w:rPr>
          <w:sz w:val="28"/>
          <w:szCs w:val="28"/>
        </w:rPr>
        <w:t>е</w:t>
      </w:r>
      <w:r w:rsidRPr="005C4C8A">
        <w:rPr>
          <w:sz w:val="28"/>
          <w:szCs w:val="28"/>
        </w:rPr>
        <w:t xml:space="preserve"> тестирования</w:t>
      </w:r>
      <w:r>
        <w:rPr>
          <w:sz w:val="28"/>
          <w:szCs w:val="28"/>
        </w:rPr>
        <w:t xml:space="preserve"> заявитель указывает свои </w:t>
      </w:r>
      <w:r w:rsidRPr="005C4C8A">
        <w:rPr>
          <w:sz w:val="28"/>
          <w:szCs w:val="28"/>
        </w:rPr>
        <w:t>фамили</w:t>
      </w:r>
      <w:r>
        <w:rPr>
          <w:sz w:val="28"/>
          <w:szCs w:val="28"/>
        </w:rPr>
        <w:t>ю</w:t>
      </w:r>
      <w:r w:rsidRPr="005C4C8A">
        <w:rPr>
          <w:sz w:val="28"/>
          <w:szCs w:val="28"/>
        </w:rPr>
        <w:t>, имя и отчество (при наличии)</w:t>
      </w:r>
      <w:r>
        <w:rPr>
          <w:sz w:val="28"/>
          <w:szCs w:val="28"/>
        </w:rPr>
        <w:t xml:space="preserve">, а также </w:t>
      </w:r>
      <w:r w:rsidRPr="005C4C8A">
        <w:rPr>
          <w:sz w:val="28"/>
          <w:szCs w:val="28"/>
        </w:rPr>
        <w:t>наименование и реквизиты документа, удо</w:t>
      </w:r>
      <w:r>
        <w:rPr>
          <w:sz w:val="28"/>
          <w:szCs w:val="28"/>
        </w:rPr>
        <w:t>стоверяющего личность.</w:t>
      </w:r>
    </w:p>
    <w:p w:rsidR="007B668B" w:rsidRDefault="007B668B" w:rsidP="007B668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14. В ходе проведения тестирования не допускается использование заявителем специальной, справочной и иной литературы, письменных заметок, средств мобильной связи и иных средств хранения и передачи информации. Разговоры между заявителями в процессе проведения тестирования не допускаются.</w:t>
      </w:r>
    </w:p>
    <w:p w:rsidR="007B668B" w:rsidRDefault="007B668B" w:rsidP="007B668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При нарушении указанных требований заявитель удаляется с квалификационного экзамена. Результат прохождения таким заявителем квалификационного экзамена признается неудовлетворительным.</w:t>
      </w:r>
    </w:p>
    <w:p w:rsidR="007B668B" w:rsidRDefault="007B668B" w:rsidP="007B668B">
      <w:pPr>
        <w:ind w:firstLine="709"/>
        <w:jc w:val="both"/>
        <w:rPr>
          <w:sz w:val="28"/>
          <w:szCs w:val="28"/>
        </w:rPr>
      </w:pPr>
      <w:r w:rsidRPr="00FB4603">
        <w:rPr>
          <w:sz w:val="28"/>
          <w:szCs w:val="28"/>
        </w:rPr>
        <w:t>1</w:t>
      </w:r>
      <w:r>
        <w:rPr>
          <w:sz w:val="28"/>
          <w:szCs w:val="28"/>
        </w:rPr>
        <w:t>5</w:t>
      </w:r>
      <w:r w:rsidRPr="00FB4603">
        <w:rPr>
          <w:sz w:val="28"/>
          <w:szCs w:val="28"/>
        </w:rPr>
        <w:t>. Во время тестирования может осуществляется аудио- и видеофиксация прохождения заявителем процедуры тестирования.</w:t>
      </w:r>
    </w:p>
    <w:p w:rsidR="007B668B" w:rsidRDefault="007B668B" w:rsidP="007B668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16. </w:t>
      </w:r>
      <w:r w:rsidRPr="00532EE4">
        <w:rPr>
          <w:sz w:val="28"/>
          <w:szCs w:val="28"/>
        </w:rPr>
        <w:t xml:space="preserve">В случае отказа </w:t>
      </w:r>
      <w:r>
        <w:rPr>
          <w:sz w:val="28"/>
          <w:szCs w:val="28"/>
        </w:rPr>
        <w:t>заявителя</w:t>
      </w:r>
      <w:r w:rsidRPr="00532EE4">
        <w:rPr>
          <w:sz w:val="28"/>
          <w:szCs w:val="28"/>
        </w:rPr>
        <w:t xml:space="preserve"> от прохождения тестирования секретарь аттестационной комиссии делает отметку и указывает причину отказа </w:t>
      </w:r>
      <w:r>
        <w:rPr>
          <w:sz w:val="28"/>
          <w:szCs w:val="28"/>
        </w:rPr>
        <w:t xml:space="preserve">заявителя </w:t>
      </w:r>
      <w:r w:rsidRPr="00532EE4">
        <w:rPr>
          <w:sz w:val="28"/>
          <w:szCs w:val="28"/>
        </w:rPr>
        <w:t xml:space="preserve">от прохождения тестирования в </w:t>
      </w:r>
      <w:r>
        <w:rPr>
          <w:sz w:val="28"/>
          <w:szCs w:val="28"/>
        </w:rPr>
        <w:t>его индивидуальном листе тестирования и в журнале регистрации заявителей на квалификационный экзамен</w:t>
      </w:r>
      <w:r w:rsidRPr="00532EE4">
        <w:rPr>
          <w:sz w:val="28"/>
          <w:szCs w:val="28"/>
        </w:rPr>
        <w:t>.</w:t>
      </w:r>
    </w:p>
    <w:p w:rsidR="007B668B" w:rsidRDefault="007B668B" w:rsidP="007B668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17</w:t>
      </w:r>
      <w:r w:rsidRPr="00B86259">
        <w:rPr>
          <w:sz w:val="28"/>
          <w:szCs w:val="28"/>
        </w:rPr>
        <w:t xml:space="preserve">. </w:t>
      </w:r>
      <w:r>
        <w:rPr>
          <w:sz w:val="28"/>
          <w:szCs w:val="28"/>
        </w:rPr>
        <w:t>Заявителю</w:t>
      </w:r>
      <w:r w:rsidRPr="00FF1161">
        <w:rPr>
          <w:sz w:val="28"/>
          <w:szCs w:val="28"/>
        </w:rPr>
        <w:t xml:space="preserve"> в ходе тестирования нео</w:t>
      </w:r>
      <w:r>
        <w:rPr>
          <w:sz w:val="28"/>
          <w:szCs w:val="28"/>
        </w:rPr>
        <w:t xml:space="preserve">бходимо ответить на </w:t>
      </w:r>
      <w:r w:rsidR="002A1D36">
        <w:rPr>
          <w:sz w:val="28"/>
          <w:szCs w:val="28"/>
        </w:rPr>
        <w:t>80</w:t>
      </w:r>
      <w:r>
        <w:rPr>
          <w:sz w:val="28"/>
          <w:szCs w:val="28"/>
        </w:rPr>
        <w:t xml:space="preserve"> тестовых вопросов, указанных в индивидуальном листе тестирования</w:t>
      </w:r>
      <w:r w:rsidRPr="00FF1161">
        <w:rPr>
          <w:sz w:val="28"/>
          <w:szCs w:val="28"/>
        </w:rPr>
        <w:t>.</w:t>
      </w:r>
      <w:r w:rsidRPr="00B86259">
        <w:rPr>
          <w:sz w:val="28"/>
          <w:szCs w:val="28"/>
        </w:rPr>
        <w:t xml:space="preserve"> </w:t>
      </w:r>
      <w:r>
        <w:rPr>
          <w:sz w:val="28"/>
          <w:szCs w:val="28"/>
        </w:rPr>
        <w:t>Заявитель должен выбрать один или несколько правильных, по его мнению, ответов на тестовый вопрос из несколько предложенных вариантов ответов.</w:t>
      </w:r>
    </w:p>
    <w:p w:rsidR="007B668B" w:rsidRDefault="007B668B" w:rsidP="007B668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Тестирование завершается заявителем после того, как он ответил на все вопросы теста, либо по истечении отведенного времени для прохождения тестирования.</w:t>
      </w:r>
    </w:p>
    <w:p w:rsidR="007B668B" w:rsidRDefault="007B668B" w:rsidP="007B668B">
      <w:pPr>
        <w:ind w:firstLine="709"/>
        <w:jc w:val="both"/>
        <w:rPr>
          <w:sz w:val="28"/>
          <w:szCs w:val="28"/>
        </w:rPr>
      </w:pPr>
      <w:r w:rsidRPr="009313D3">
        <w:rPr>
          <w:sz w:val="28"/>
          <w:szCs w:val="28"/>
        </w:rPr>
        <w:t>1</w:t>
      </w:r>
      <w:r>
        <w:rPr>
          <w:sz w:val="28"/>
          <w:szCs w:val="28"/>
        </w:rPr>
        <w:t>8</w:t>
      </w:r>
      <w:r w:rsidRPr="009313D3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Pr="009313D3">
        <w:rPr>
          <w:sz w:val="28"/>
          <w:szCs w:val="28"/>
        </w:rPr>
        <w:t xml:space="preserve">По окончании тестирования </w:t>
      </w:r>
      <w:r>
        <w:rPr>
          <w:sz w:val="28"/>
          <w:szCs w:val="28"/>
        </w:rPr>
        <w:t>заявитель</w:t>
      </w:r>
      <w:r w:rsidRPr="009313D3">
        <w:rPr>
          <w:sz w:val="28"/>
          <w:szCs w:val="28"/>
        </w:rPr>
        <w:t xml:space="preserve"> подписывает </w:t>
      </w:r>
      <w:r>
        <w:rPr>
          <w:sz w:val="28"/>
          <w:szCs w:val="28"/>
        </w:rPr>
        <w:t xml:space="preserve">и сдает индивидуальный </w:t>
      </w:r>
      <w:r w:rsidRPr="009313D3">
        <w:rPr>
          <w:sz w:val="28"/>
          <w:szCs w:val="28"/>
        </w:rPr>
        <w:t xml:space="preserve">лист тестирования </w:t>
      </w:r>
      <w:r>
        <w:rPr>
          <w:sz w:val="28"/>
          <w:szCs w:val="28"/>
        </w:rPr>
        <w:t>секретарю аттестационной комиссии</w:t>
      </w:r>
      <w:r w:rsidRPr="009313D3">
        <w:rPr>
          <w:sz w:val="28"/>
          <w:szCs w:val="28"/>
        </w:rPr>
        <w:t>.</w:t>
      </w:r>
    </w:p>
    <w:p w:rsidR="007B668B" w:rsidRDefault="007B668B" w:rsidP="007B668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19. </w:t>
      </w:r>
      <w:r w:rsidRPr="00EB0C00">
        <w:rPr>
          <w:sz w:val="28"/>
          <w:szCs w:val="28"/>
        </w:rPr>
        <w:t>Заполнение заявителем листа тестирования осуществляется шариковой ручкой синего цвета.</w:t>
      </w:r>
      <w:r>
        <w:rPr>
          <w:sz w:val="28"/>
          <w:szCs w:val="28"/>
        </w:rPr>
        <w:t xml:space="preserve"> И</w:t>
      </w:r>
      <w:r w:rsidRPr="00F4450C">
        <w:rPr>
          <w:sz w:val="28"/>
          <w:szCs w:val="28"/>
        </w:rPr>
        <w:t>справлени</w:t>
      </w:r>
      <w:r>
        <w:rPr>
          <w:sz w:val="28"/>
          <w:szCs w:val="28"/>
        </w:rPr>
        <w:t xml:space="preserve">я </w:t>
      </w:r>
      <w:r w:rsidRPr="00F4450C">
        <w:rPr>
          <w:sz w:val="28"/>
          <w:szCs w:val="28"/>
        </w:rPr>
        <w:t>в индивидуальном листе тестирования</w:t>
      </w:r>
      <w:r>
        <w:rPr>
          <w:sz w:val="28"/>
          <w:szCs w:val="28"/>
        </w:rPr>
        <w:t xml:space="preserve"> </w:t>
      </w:r>
      <w:r w:rsidRPr="00F4450C">
        <w:rPr>
          <w:sz w:val="28"/>
          <w:szCs w:val="28"/>
        </w:rPr>
        <w:t>не допускается.</w:t>
      </w:r>
    </w:p>
    <w:p w:rsidR="007B668B" w:rsidRDefault="007B668B" w:rsidP="007B668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Ответы заявителя на тестовые вопросы с допущенными исправлениями, а также тестовые вопросы, оставленные без ответов, признаются неверными.</w:t>
      </w:r>
    </w:p>
    <w:p w:rsidR="007B668B" w:rsidRPr="009313D3" w:rsidRDefault="007B668B" w:rsidP="007B668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Замена выданного заявителю </w:t>
      </w:r>
      <w:r w:rsidRPr="00E21567">
        <w:rPr>
          <w:sz w:val="28"/>
          <w:szCs w:val="28"/>
        </w:rPr>
        <w:t>индивидуально</w:t>
      </w:r>
      <w:r>
        <w:rPr>
          <w:sz w:val="28"/>
          <w:szCs w:val="28"/>
        </w:rPr>
        <w:t>го</w:t>
      </w:r>
      <w:r w:rsidRPr="00E21567">
        <w:rPr>
          <w:sz w:val="28"/>
          <w:szCs w:val="28"/>
        </w:rPr>
        <w:t xml:space="preserve"> лист</w:t>
      </w:r>
      <w:r>
        <w:rPr>
          <w:sz w:val="28"/>
          <w:szCs w:val="28"/>
        </w:rPr>
        <w:t>а</w:t>
      </w:r>
      <w:r w:rsidRPr="00E21567">
        <w:rPr>
          <w:sz w:val="28"/>
          <w:szCs w:val="28"/>
        </w:rPr>
        <w:t xml:space="preserve"> тестирования</w:t>
      </w:r>
      <w:r>
        <w:rPr>
          <w:sz w:val="28"/>
          <w:szCs w:val="28"/>
        </w:rPr>
        <w:t xml:space="preserve"> не допускается.</w:t>
      </w:r>
    </w:p>
    <w:p w:rsidR="007B668B" w:rsidRDefault="007B668B" w:rsidP="007B668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20</w:t>
      </w:r>
      <w:r w:rsidRPr="00B86259">
        <w:rPr>
          <w:sz w:val="28"/>
          <w:szCs w:val="28"/>
        </w:rPr>
        <w:t xml:space="preserve">. Результат </w:t>
      </w:r>
      <w:r>
        <w:rPr>
          <w:sz w:val="28"/>
          <w:szCs w:val="28"/>
        </w:rPr>
        <w:t>квалификационного экзамена</w:t>
      </w:r>
      <w:r w:rsidRPr="00B86259">
        <w:rPr>
          <w:sz w:val="28"/>
          <w:szCs w:val="28"/>
        </w:rPr>
        <w:t xml:space="preserve"> признается </w:t>
      </w:r>
      <w:r>
        <w:rPr>
          <w:sz w:val="28"/>
          <w:szCs w:val="28"/>
        </w:rPr>
        <w:t>удовлетворительным</w:t>
      </w:r>
      <w:r w:rsidRPr="00B86259">
        <w:rPr>
          <w:sz w:val="28"/>
          <w:szCs w:val="28"/>
        </w:rPr>
        <w:t xml:space="preserve">, если заявитель, </w:t>
      </w:r>
      <w:r>
        <w:rPr>
          <w:sz w:val="28"/>
          <w:szCs w:val="28"/>
        </w:rPr>
        <w:t>в ходе тестирования</w:t>
      </w:r>
      <w:r w:rsidRPr="00B86259">
        <w:rPr>
          <w:sz w:val="28"/>
          <w:szCs w:val="28"/>
        </w:rPr>
        <w:t xml:space="preserve">, ответил верно не менее чем на </w:t>
      </w:r>
      <w:r w:rsidR="002A1D36">
        <w:rPr>
          <w:sz w:val="28"/>
          <w:szCs w:val="28"/>
        </w:rPr>
        <w:t>73</w:t>
      </w:r>
      <w:r w:rsidRPr="00B86259">
        <w:rPr>
          <w:sz w:val="28"/>
          <w:szCs w:val="28"/>
        </w:rPr>
        <w:t xml:space="preserve"> вопроса.</w:t>
      </w:r>
    </w:p>
    <w:p w:rsidR="007B668B" w:rsidRDefault="007B668B" w:rsidP="007B668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остальных случаях результат прохождения заявителем квалификационного экзамена признается неудовлетворительным.</w:t>
      </w:r>
    </w:p>
    <w:p w:rsidR="007B668B" w:rsidRPr="009313D3" w:rsidRDefault="007B668B" w:rsidP="007B668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21</w:t>
      </w:r>
      <w:r w:rsidRPr="009313D3">
        <w:rPr>
          <w:sz w:val="28"/>
          <w:szCs w:val="28"/>
        </w:rPr>
        <w:t>. Результат проведения квалификационного экзамена оформляется протоколом заседания аттестационной комиссии</w:t>
      </w:r>
      <w:r>
        <w:rPr>
          <w:sz w:val="28"/>
          <w:szCs w:val="28"/>
        </w:rPr>
        <w:t xml:space="preserve"> в течении 3 рабочих дней со дня его проведения.</w:t>
      </w:r>
    </w:p>
    <w:p w:rsidR="007B668B" w:rsidRPr="009313D3" w:rsidRDefault="007B668B" w:rsidP="007B668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22.</w:t>
      </w:r>
      <w:r w:rsidRPr="009313D3">
        <w:rPr>
          <w:sz w:val="28"/>
          <w:szCs w:val="28"/>
        </w:rPr>
        <w:t xml:space="preserve"> В протоколе заседания аттестационной комиссии отражается следующая информация:</w:t>
      </w:r>
    </w:p>
    <w:p w:rsidR="007B668B" w:rsidRPr="009313D3" w:rsidRDefault="007B668B" w:rsidP="007B668B">
      <w:pPr>
        <w:ind w:firstLine="709"/>
        <w:jc w:val="both"/>
        <w:rPr>
          <w:sz w:val="28"/>
          <w:szCs w:val="28"/>
        </w:rPr>
      </w:pPr>
      <w:r w:rsidRPr="009313D3">
        <w:rPr>
          <w:sz w:val="28"/>
          <w:szCs w:val="28"/>
        </w:rPr>
        <w:t>наименование территориального органа, в котором образована комиссия;</w:t>
      </w:r>
    </w:p>
    <w:p w:rsidR="007B668B" w:rsidRPr="009313D3" w:rsidRDefault="007B668B" w:rsidP="007B668B">
      <w:pPr>
        <w:ind w:firstLine="709"/>
        <w:jc w:val="both"/>
        <w:rPr>
          <w:sz w:val="28"/>
          <w:szCs w:val="28"/>
        </w:rPr>
      </w:pPr>
      <w:r w:rsidRPr="009313D3">
        <w:rPr>
          <w:sz w:val="28"/>
          <w:szCs w:val="28"/>
        </w:rPr>
        <w:t>дата заседания комиссии и номер протокола;</w:t>
      </w:r>
    </w:p>
    <w:p w:rsidR="007B668B" w:rsidRPr="009313D3" w:rsidRDefault="007B668B" w:rsidP="007B668B">
      <w:pPr>
        <w:ind w:firstLine="709"/>
        <w:jc w:val="both"/>
        <w:rPr>
          <w:sz w:val="28"/>
          <w:szCs w:val="28"/>
        </w:rPr>
      </w:pPr>
      <w:r w:rsidRPr="009313D3">
        <w:rPr>
          <w:sz w:val="28"/>
          <w:szCs w:val="28"/>
        </w:rPr>
        <w:t>идентификационные номера учетных дел заявителя;</w:t>
      </w:r>
    </w:p>
    <w:p w:rsidR="007B668B" w:rsidRPr="009313D3" w:rsidRDefault="007B668B" w:rsidP="007B668B">
      <w:pPr>
        <w:ind w:firstLine="709"/>
        <w:jc w:val="both"/>
        <w:rPr>
          <w:sz w:val="28"/>
          <w:szCs w:val="28"/>
        </w:rPr>
      </w:pPr>
      <w:r w:rsidRPr="009313D3">
        <w:rPr>
          <w:sz w:val="28"/>
          <w:szCs w:val="28"/>
        </w:rPr>
        <w:t>фамилии и инициалы членов аттестационной комиссии;</w:t>
      </w:r>
    </w:p>
    <w:p w:rsidR="007B668B" w:rsidRDefault="007B668B" w:rsidP="007B668B">
      <w:pPr>
        <w:ind w:firstLine="709"/>
        <w:jc w:val="both"/>
        <w:rPr>
          <w:sz w:val="28"/>
          <w:szCs w:val="28"/>
        </w:rPr>
      </w:pPr>
      <w:r w:rsidRPr="009313D3">
        <w:rPr>
          <w:sz w:val="28"/>
          <w:szCs w:val="28"/>
        </w:rPr>
        <w:t>сведения о каждом заявителе, прибывшем для сдачи квалификационного экзамена (фамилия</w:t>
      </w:r>
      <w:r>
        <w:rPr>
          <w:sz w:val="28"/>
          <w:szCs w:val="28"/>
        </w:rPr>
        <w:t>, имя и отчество (если имеется);</w:t>
      </w:r>
    </w:p>
    <w:p w:rsidR="007B668B" w:rsidRPr="009313D3" w:rsidRDefault="007B668B" w:rsidP="007B668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наименование и</w:t>
      </w:r>
      <w:r w:rsidRPr="009313D3">
        <w:rPr>
          <w:sz w:val="28"/>
          <w:szCs w:val="28"/>
        </w:rPr>
        <w:t xml:space="preserve"> реквизиты документа, удостоверяющего личность;</w:t>
      </w:r>
    </w:p>
    <w:p w:rsidR="007B668B" w:rsidRDefault="007B668B" w:rsidP="007B668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время начала и окончания квалификационного экзамена;</w:t>
      </w:r>
    </w:p>
    <w:p w:rsidR="007B668B" w:rsidRPr="009313D3" w:rsidRDefault="007B668B" w:rsidP="007B668B">
      <w:pPr>
        <w:ind w:firstLine="709"/>
        <w:jc w:val="both"/>
        <w:rPr>
          <w:sz w:val="28"/>
          <w:szCs w:val="28"/>
        </w:rPr>
      </w:pPr>
      <w:r w:rsidRPr="009313D3">
        <w:rPr>
          <w:sz w:val="28"/>
          <w:szCs w:val="28"/>
        </w:rPr>
        <w:t>результаты тестирования каждого заявителя;</w:t>
      </w:r>
    </w:p>
    <w:p w:rsidR="007B668B" w:rsidRPr="009313D3" w:rsidRDefault="007B668B" w:rsidP="007B668B">
      <w:pPr>
        <w:ind w:firstLine="709"/>
        <w:jc w:val="both"/>
        <w:rPr>
          <w:sz w:val="28"/>
          <w:szCs w:val="28"/>
        </w:rPr>
      </w:pPr>
      <w:r w:rsidRPr="009313D3">
        <w:rPr>
          <w:sz w:val="28"/>
          <w:szCs w:val="28"/>
        </w:rPr>
        <w:lastRenderedPageBreak/>
        <w:t>сведения о заявител</w:t>
      </w:r>
      <w:r>
        <w:rPr>
          <w:sz w:val="28"/>
          <w:szCs w:val="28"/>
        </w:rPr>
        <w:t>ях</w:t>
      </w:r>
      <w:r w:rsidRPr="009313D3">
        <w:rPr>
          <w:sz w:val="28"/>
          <w:szCs w:val="28"/>
        </w:rPr>
        <w:t>, не явившихся на квалификационный экзамен (фамилия, имя и отчество (если имеется), реквизиты документа, удостоверяющего личность);</w:t>
      </w:r>
    </w:p>
    <w:p w:rsidR="007B668B" w:rsidRDefault="007B668B" w:rsidP="007B668B">
      <w:pPr>
        <w:ind w:firstLine="709"/>
        <w:jc w:val="both"/>
        <w:rPr>
          <w:sz w:val="28"/>
          <w:szCs w:val="28"/>
        </w:rPr>
      </w:pPr>
      <w:r w:rsidRPr="00493CB6">
        <w:rPr>
          <w:sz w:val="28"/>
          <w:szCs w:val="28"/>
        </w:rPr>
        <w:t>наличи</w:t>
      </w:r>
      <w:r>
        <w:rPr>
          <w:sz w:val="28"/>
          <w:szCs w:val="28"/>
        </w:rPr>
        <w:t>е</w:t>
      </w:r>
      <w:r w:rsidRPr="00493CB6">
        <w:rPr>
          <w:sz w:val="28"/>
          <w:szCs w:val="28"/>
        </w:rPr>
        <w:t xml:space="preserve"> особого мнения члена аттестационной комиссии</w:t>
      </w:r>
      <w:r>
        <w:rPr>
          <w:sz w:val="28"/>
          <w:szCs w:val="28"/>
        </w:rPr>
        <w:t>;</w:t>
      </w:r>
    </w:p>
    <w:p w:rsidR="007B668B" w:rsidRPr="009313D3" w:rsidRDefault="007B668B" w:rsidP="007B668B">
      <w:pPr>
        <w:ind w:firstLine="709"/>
        <w:jc w:val="both"/>
        <w:rPr>
          <w:sz w:val="28"/>
          <w:szCs w:val="28"/>
        </w:rPr>
      </w:pPr>
      <w:r w:rsidRPr="009313D3">
        <w:rPr>
          <w:sz w:val="28"/>
          <w:szCs w:val="28"/>
        </w:rPr>
        <w:t>подписи председателя, членов и секретаря аттестационной комиссии, присутствовавших на заседании.</w:t>
      </w:r>
    </w:p>
    <w:p w:rsidR="007B668B" w:rsidRPr="009313D3" w:rsidRDefault="007B668B" w:rsidP="007B668B">
      <w:pPr>
        <w:ind w:firstLine="709"/>
        <w:jc w:val="both"/>
        <w:rPr>
          <w:sz w:val="28"/>
          <w:szCs w:val="28"/>
        </w:rPr>
      </w:pPr>
      <w:r w:rsidRPr="009313D3">
        <w:rPr>
          <w:sz w:val="28"/>
          <w:szCs w:val="28"/>
        </w:rPr>
        <w:t>2</w:t>
      </w:r>
      <w:r>
        <w:rPr>
          <w:sz w:val="28"/>
          <w:szCs w:val="28"/>
        </w:rPr>
        <w:t>3</w:t>
      </w:r>
      <w:r w:rsidRPr="009313D3">
        <w:rPr>
          <w:sz w:val="28"/>
          <w:szCs w:val="28"/>
        </w:rPr>
        <w:t>. Внесение изменений, дополнений и исправлений в протокол заседания аттестационной комиссии не допускается.</w:t>
      </w:r>
    </w:p>
    <w:p w:rsidR="007B668B" w:rsidRPr="00F51D1F" w:rsidRDefault="007B668B" w:rsidP="007B668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24</w:t>
      </w:r>
      <w:r w:rsidRPr="00F51D1F">
        <w:rPr>
          <w:sz w:val="28"/>
          <w:szCs w:val="28"/>
        </w:rPr>
        <w:t xml:space="preserve">. Объявление результатов тестирования осуществляется путем размещения на официальном сайте территориального органа в информационно-телекоммуникационной сети «Интернет», </w:t>
      </w:r>
      <w:r>
        <w:rPr>
          <w:sz w:val="28"/>
          <w:szCs w:val="28"/>
        </w:rPr>
        <w:t xml:space="preserve">а также на информационном стенде территориального органа </w:t>
      </w:r>
      <w:r w:rsidRPr="00F51D1F">
        <w:rPr>
          <w:sz w:val="28"/>
          <w:szCs w:val="28"/>
        </w:rPr>
        <w:t>в течение 3 дней после формирования и утверждения протокола заседания аттестационной комиссии по проведению квалификационного экзамена.</w:t>
      </w:r>
    </w:p>
    <w:p w:rsidR="007B668B" w:rsidRDefault="007B668B" w:rsidP="007B668B">
      <w:pPr>
        <w:ind w:firstLine="709"/>
        <w:jc w:val="both"/>
        <w:rPr>
          <w:sz w:val="28"/>
          <w:szCs w:val="28"/>
          <w:highlight w:val="yellow"/>
        </w:rPr>
      </w:pPr>
      <w:r>
        <w:rPr>
          <w:sz w:val="28"/>
          <w:szCs w:val="28"/>
        </w:rPr>
        <w:t>25</w:t>
      </w:r>
      <w:r w:rsidRPr="00F51D1F">
        <w:rPr>
          <w:sz w:val="28"/>
          <w:szCs w:val="28"/>
        </w:rPr>
        <w:t>. Детализированные результаты тестирования с перечнем вопросов, на которые заявитель ответил неверно, могут быть предоставлены заявителю, не прошедшему аттестацию, на основании его письменного обращения в аттестационную комиссию в срок, не позднее 3 дней после опубликования результатов</w:t>
      </w:r>
      <w:r>
        <w:rPr>
          <w:sz w:val="28"/>
          <w:szCs w:val="28"/>
        </w:rPr>
        <w:t xml:space="preserve"> тестирования</w:t>
      </w:r>
      <w:r w:rsidRPr="00F51D1F">
        <w:rPr>
          <w:sz w:val="28"/>
          <w:szCs w:val="28"/>
        </w:rPr>
        <w:t>.</w:t>
      </w:r>
    </w:p>
    <w:p w:rsidR="0017164E" w:rsidRDefault="0017164E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7B668B" w:rsidRPr="002969E8" w:rsidRDefault="007B668B" w:rsidP="007B668B">
      <w:pPr>
        <w:pStyle w:val="a9"/>
        <w:spacing w:before="0" w:beforeAutospacing="0" w:after="0" w:afterAutospacing="0" w:line="228" w:lineRule="auto"/>
        <w:ind w:left="6521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№ 3</w:t>
      </w:r>
    </w:p>
    <w:p w:rsidR="007B668B" w:rsidRPr="002969E8" w:rsidRDefault="007B668B" w:rsidP="007B668B">
      <w:pPr>
        <w:spacing w:line="228" w:lineRule="auto"/>
        <w:ind w:left="6521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к </w:t>
      </w:r>
      <w:r w:rsidRPr="002969E8">
        <w:rPr>
          <w:sz w:val="28"/>
          <w:szCs w:val="28"/>
        </w:rPr>
        <w:t>приказ</w:t>
      </w:r>
      <w:r>
        <w:rPr>
          <w:sz w:val="28"/>
          <w:szCs w:val="28"/>
        </w:rPr>
        <w:t>у</w:t>
      </w:r>
      <w:r w:rsidRPr="002969E8">
        <w:rPr>
          <w:sz w:val="28"/>
          <w:szCs w:val="28"/>
        </w:rPr>
        <w:t xml:space="preserve"> МЧС России</w:t>
      </w:r>
    </w:p>
    <w:p w:rsidR="007B668B" w:rsidRPr="002969E8" w:rsidRDefault="007B668B" w:rsidP="007B668B">
      <w:pPr>
        <w:spacing w:line="228" w:lineRule="auto"/>
        <w:ind w:left="6521"/>
        <w:jc w:val="center"/>
        <w:rPr>
          <w:sz w:val="28"/>
          <w:szCs w:val="28"/>
        </w:rPr>
      </w:pPr>
      <w:r>
        <w:rPr>
          <w:sz w:val="28"/>
          <w:szCs w:val="28"/>
        </w:rPr>
        <w:t>от__________ № _________</w:t>
      </w:r>
    </w:p>
    <w:p w:rsidR="007B668B" w:rsidRPr="002969E8" w:rsidRDefault="007B668B" w:rsidP="007B668B">
      <w:pPr>
        <w:spacing w:line="228" w:lineRule="auto"/>
        <w:ind w:left="6521"/>
        <w:jc w:val="center"/>
      </w:pPr>
    </w:p>
    <w:p w:rsidR="007B668B" w:rsidRDefault="007B668B" w:rsidP="007B668B">
      <w:pPr>
        <w:ind w:left="6521"/>
        <w:jc w:val="center"/>
        <w:rPr>
          <w:sz w:val="28"/>
          <w:szCs w:val="28"/>
        </w:rPr>
      </w:pPr>
    </w:p>
    <w:p w:rsidR="007B668B" w:rsidRPr="003723BF" w:rsidRDefault="007B668B" w:rsidP="007B668B">
      <w:pPr>
        <w:ind w:left="6521"/>
        <w:jc w:val="center"/>
        <w:rPr>
          <w:sz w:val="28"/>
          <w:szCs w:val="28"/>
        </w:rPr>
      </w:pPr>
      <w:r w:rsidRPr="001C1BEA">
        <w:rPr>
          <w:sz w:val="28"/>
          <w:szCs w:val="28"/>
        </w:rPr>
        <w:t>Форма</w:t>
      </w:r>
    </w:p>
    <w:p w:rsidR="007B668B" w:rsidRDefault="007B668B" w:rsidP="007B668B">
      <w:pPr>
        <w:jc w:val="center"/>
        <w:rPr>
          <w:b/>
          <w:sz w:val="28"/>
          <w:szCs w:val="28"/>
        </w:rPr>
      </w:pPr>
    </w:p>
    <w:p w:rsidR="007B668B" w:rsidRPr="002969E8" w:rsidRDefault="007B668B" w:rsidP="007B668B">
      <w:pPr>
        <w:jc w:val="center"/>
        <w:rPr>
          <w:b/>
          <w:sz w:val="28"/>
          <w:szCs w:val="28"/>
        </w:rPr>
      </w:pPr>
    </w:p>
    <w:tbl>
      <w:tblPr>
        <w:tblW w:w="0" w:type="auto"/>
        <w:tblInd w:w="4503" w:type="dxa"/>
        <w:tblLook w:val="04A0" w:firstRow="1" w:lastRow="0" w:firstColumn="1" w:lastColumn="0" w:noHBand="0" w:noVBand="1"/>
      </w:tblPr>
      <w:tblGrid>
        <w:gridCol w:w="565"/>
        <w:gridCol w:w="5069"/>
      </w:tblGrid>
      <w:tr w:rsidR="007B668B" w:rsidRPr="00A32FC9" w:rsidTr="0069390D">
        <w:tc>
          <w:tcPr>
            <w:tcW w:w="565" w:type="dxa"/>
            <w:shd w:val="clear" w:color="auto" w:fill="auto"/>
          </w:tcPr>
          <w:p w:rsidR="007B668B" w:rsidRPr="00A32FC9" w:rsidRDefault="007B668B" w:rsidP="0069390D">
            <w:pPr>
              <w:jc w:val="center"/>
              <w:rPr>
                <w:sz w:val="26"/>
                <w:szCs w:val="26"/>
              </w:rPr>
            </w:pPr>
            <w:r w:rsidRPr="00A32FC9">
              <w:rPr>
                <w:sz w:val="26"/>
                <w:szCs w:val="26"/>
              </w:rPr>
              <w:t>В</w:t>
            </w:r>
          </w:p>
        </w:tc>
        <w:tc>
          <w:tcPr>
            <w:tcW w:w="5069" w:type="dxa"/>
            <w:tcBorders>
              <w:bottom w:val="single" w:sz="4" w:space="0" w:color="auto"/>
            </w:tcBorders>
            <w:shd w:val="clear" w:color="auto" w:fill="auto"/>
          </w:tcPr>
          <w:p w:rsidR="007B668B" w:rsidRPr="00A32FC9" w:rsidRDefault="007B668B" w:rsidP="0069390D">
            <w:pPr>
              <w:jc w:val="center"/>
              <w:rPr>
                <w:sz w:val="26"/>
                <w:szCs w:val="26"/>
              </w:rPr>
            </w:pPr>
          </w:p>
        </w:tc>
      </w:tr>
      <w:tr w:rsidR="007B668B" w:rsidRPr="00A32FC9" w:rsidTr="0069390D">
        <w:tc>
          <w:tcPr>
            <w:tcW w:w="565" w:type="dxa"/>
            <w:shd w:val="clear" w:color="auto" w:fill="auto"/>
          </w:tcPr>
          <w:p w:rsidR="007B668B" w:rsidRPr="00A32FC9" w:rsidRDefault="007B668B" w:rsidP="0069390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5069" w:type="dxa"/>
            <w:tcBorders>
              <w:top w:val="single" w:sz="4" w:space="0" w:color="auto"/>
            </w:tcBorders>
            <w:shd w:val="clear" w:color="auto" w:fill="auto"/>
          </w:tcPr>
          <w:p w:rsidR="007B668B" w:rsidRPr="00A32FC9" w:rsidRDefault="007B668B" w:rsidP="0069390D">
            <w:pPr>
              <w:jc w:val="center"/>
              <w:rPr>
                <w:sz w:val="26"/>
                <w:szCs w:val="26"/>
              </w:rPr>
            </w:pPr>
            <w:r w:rsidRPr="00A32FC9">
              <w:rPr>
                <w:sz w:val="16"/>
                <w:szCs w:val="16"/>
              </w:rPr>
              <w:t xml:space="preserve">(наименование </w:t>
            </w:r>
            <w:r>
              <w:rPr>
                <w:sz w:val="16"/>
                <w:szCs w:val="16"/>
              </w:rPr>
              <w:t xml:space="preserve">Главного управления МЧС России </w:t>
            </w:r>
            <w:r>
              <w:rPr>
                <w:sz w:val="16"/>
                <w:szCs w:val="16"/>
              </w:rPr>
              <w:br/>
              <w:t>по субъекту Российской Федерации</w:t>
            </w:r>
            <w:r w:rsidRPr="00A32FC9">
              <w:rPr>
                <w:sz w:val="16"/>
                <w:szCs w:val="16"/>
              </w:rPr>
              <w:t>)</w:t>
            </w:r>
          </w:p>
        </w:tc>
      </w:tr>
    </w:tbl>
    <w:p w:rsidR="007B668B" w:rsidRDefault="007B668B" w:rsidP="007B668B">
      <w:pPr>
        <w:jc w:val="center"/>
        <w:rPr>
          <w:sz w:val="28"/>
          <w:szCs w:val="28"/>
        </w:rPr>
      </w:pPr>
    </w:p>
    <w:p w:rsidR="007B668B" w:rsidRPr="001C1BEA" w:rsidRDefault="007B668B" w:rsidP="007B668B">
      <w:pPr>
        <w:jc w:val="center"/>
        <w:rPr>
          <w:sz w:val="28"/>
          <w:szCs w:val="28"/>
        </w:rPr>
      </w:pPr>
      <w:r w:rsidRPr="001C1BEA">
        <w:rPr>
          <w:sz w:val="28"/>
          <w:szCs w:val="28"/>
        </w:rPr>
        <w:t>Заявление</w:t>
      </w:r>
    </w:p>
    <w:p w:rsidR="007B668B" w:rsidRDefault="007B668B" w:rsidP="007B668B">
      <w:pPr>
        <w:jc w:val="center"/>
        <w:rPr>
          <w:sz w:val="28"/>
          <w:szCs w:val="28"/>
        </w:rPr>
      </w:pPr>
      <w:r w:rsidRPr="000C450B">
        <w:rPr>
          <w:sz w:val="28"/>
          <w:szCs w:val="28"/>
        </w:rPr>
        <w:t>об аттестации должностн</w:t>
      </w:r>
      <w:r>
        <w:rPr>
          <w:sz w:val="28"/>
          <w:szCs w:val="28"/>
        </w:rPr>
        <w:t>ого</w:t>
      </w:r>
      <w:r w:rsidRPr="000C450B">
        <w:rPr>
          <w:sz w:val="28"/>
          <w:szCs w:val="28"/>
        </w:rPr>
        <w:t xml:space="preserve"> лиц</w:t>
      </w:r>
      <w:r>
        <w:rPr>
          <w:sz w:val="28"/>
          <w:szCs w:val="28"/>
        </w:rPr>
        <w:t>а</w:t>
      </w:r>
      <w:r w:rsidRPr="000C450B">
        <w:rPr>
          <w:sz w:val="28"/>
          <w:szCs w:val="28"/>
        </w:rPr>
        <w:t>, осуществляющ</w:t>
      </w:r>
      <w:r>
        <w:rPr>
          <w:sz w:val="28"/>
          <w:szCs w:val="28"/>
        </w:rPr>
        <w:t>его</w:t>
      </w:r>
      <w:r w:rsidRPr="000C450B">
        <w:rPr>
          <w:sz w:val="28"/>
          <w:szCs w:val="28"/>
        </w:rPr>
        <w:t xml:space="preserve"> деятельность</w:t>
      </w:r>
    </w:p>
    <w:p w:rsidR="007B668B" w:rsidRPr="001C1BEA" w:rsidRDefault="007B668B" w:rsidP="007B668B">
      <w:pPr>
        <w:jc w:val="center"/>
        <w:rPr>
          <w:sz w:val="28"/>
          <w:szCs w:val="28"/>
        </w:rPr>
      </w:pPr>
      <w:r w:rsidRPr="000C450B">
        <w:rPr>
          <w:sz w:val="28"/>
          <w:szCs w:val="28"/>
        </w:rPr>
        <w:t>в области оценки пожарного риска</w:t>
      </w:r>
    </w:p>
    <w:p w:rsidR="007B668B" w:rsidRPr="00353C6C" w:rsidRDefault="007B668B" w:rsidP="007B668B">
      <w:pPr>
        <w:jc w:val="center"/>
        <w:rPr>
          <w:sz w:val="28"/>
          <w:szCs w:val="28"/>
        </w:rPr>
      </w:pPr>
    </w:p>
    <w:tbl>
      <w:tblPr>
        <w:tblW w:w="10138" w:type="dxa"/>
        <w:jc w:val="center"/>
        <w:tblLayout w:type="fixed"/>
        <w:tblLook w:val="04A0" w:firstRow="1" w:lastRow="0" w:firstColumn="1" w:lastColumn="0" w:noHBand="0" w:noVBand="1"/>
      </w:tblPr>
      <w:tblGrid>
        <w:gridCol w:w="541"/>
        <w:gridCol w:w="2090"/>
        <w:gridCol w:w="16"/>
        <w:gridCol w:w="1006"/>
        <w:gridCol w:w="1559"/>
        <w:gridCol w:w="1070"/>
        <w:gridCol w:w="3856"/>
      </w:tblGrid>
      <w:tr w:rsidR="007B668B" w:rsidRPr="00A32FC9" w:rsidTr="0069390D">
        <w:trPr>
          <w:jc w:val="center"/>
        </w:trPr>
        <w:tc>
          <w:tcPr>
            <w:tcW w:w="541" w:type="dxa"/>
            <w:shd w:val="clear" w:color="auto" w:fill="auto"/>
          </w:tcPr>
          <w:p w:rsidR="007B668B" w:rsidRPr="00A32FC9" w:rsidRDefault="007B668B" w:rsidP="0069390D">
            <w:pPr>
              <w:jc w:val="center"/>
              <w:rPr>
                <w:sz w:val="26"/>
                <w:szCs w:val="26"/>
              </w:rPr>
            </w:pPr>
            <w:r w:rsidRPr="00A32FC9">
              <w:rPr>
                <w:sz w:val="26"/>
                <w:szCs w:val="26"/>
              </w:rPr>
              <w:t>1.</w:t>
            </w:r>
          </w:p>
        </w:tc>
        <w:tc>
          <w:tcPr>
            <w:tcW w:w="4671" w:type="dxa"/>
            <w:gridSpan w:val="4"/>
            <w:shd w:val="clear" w:color="auto" w:fill="auto"/>
          </w:tcPr>
          <w:p w:rsidR="007B668B" w:rsidRPr="00A32FC9" w:rsidRDefault="007B668B" w:rsidP="0069390D">
            <w:pPr>
              <w:rPr>
                <w:sz w:val="26"/>
                <w:szCs w:val="26"/>
              </w:rPr>
            </w:pPr>
            <w:r w:rsidRPr="00A32FC9">
              <w:rPr>
                <w:sz w:val="26"/>
                <w:szCs w:val="26"/>
              </w:rPr>
              <w:t>Фамилия, имя и отчество (</w:t>
            </w:r>
            <w:r>
              <w:rPr>
                <w:sz w:val="26"/>
                <w:szCs w:val="26"/>
              </w:rPr>
              <w:t>при наличии</w:t>
            </w:r>
            <w:r w:rsidRPr="00A32FC9">
              <w:rPr>
                <w:sz w:val="26"/>
                <w:szCs w:val="26"/>
              </w:rPr>
              <w:t>)</w:t>
            </w:r>
          </w:p>
        </w:tc>
        <w:tc>
          <w:tcPr>
            <w:tcW w:w="4926" w:type="dxa"/>
            <w:gridSpan w:val="2"/>
            <w:shd w:val="clear" w:color="auto" w:fill="auto"/>
          </w:tcPr>
          <w:p w:rsidR="007B668B" w:rsidRPr="00A32FC9" w:rsidRDefault="007B668B" w:rsidP="0069390D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____________________________________</w:t>
            </w:r>
          </w:p>
        </w:tc>
      </w:tr>
      <w:tr w:rsidR="007B668B" w:rsidRPr="00A32FC9" w:rsidTr="0069390D">
        <w:trPr>
          <w:trHeight w:val="181"/>
          <w:jc w:val="center"/>
        </w:trPr>
        <w:tc>
          <w:tcPr>
            <w:tcW w:w="10138" w:type="dxa"/>
            <w:gridSpan w:val="7"/>
            <w:shd w:val="clear" w:color="auto" w:fill="auto"/>
          </w:tcPr>
          <w:p w:rsidR="007B668B" w:rsidRPr="00A32FC9" w:rsidRDefault="007B668B" w:rsidP="0069390D">
            <w:pPr>
              <w:jc w:val="center"/>
              <w:rPr>
                <w:sz w:val="26"/>
                <w:szCs w:val="26"/>
              </w:rPr>
            </w:pPr>
          </w:p>
        </w:tc>
      </w:tr>
      <w:tr w:rsidR="007B668B" w:rsidRPr="00A32FC9" w:rsidTr="0069390D">
        <w:trPr>
          <w:jc w:val="center"/>
        </w:trPr>
        <w:tc>
          <w:tcPr>
            <w:tcW w:w="541" w:type="dxa"/>
            <w:shd w:val="clear" w:color="auto" w:fill="auto"/>
          </w:tcPr>
          <w:p w:rsidR="007B668B" w:rsidRPr="00A32FC9" w:rsidRDefault="007B668B" w:rsidP="0069390D">
            <w:pPr>
              <w:jc w:val="center"/>
              <w:rPr>
                <w:sz w:val="26"/>
                <w:szCs w:val="26"/>
              </w:rPr>
            </w:pPr>
            <w:r w:rsidRPr="00A32FC9">
              <w:rPr>
                <w:sz w:val="26"/>
                <w:szCs w:val="26"/>
              </w:rPr>
              <w:t>2.</w:t>
            </w:r>
          </w:p>
        </w:tc>
        <w:tc>
          <w:tcPr>
            <w:tcW w:w="3112" w:type="dxa"/>
            <w:gridSpan w:val="3"/>
            <w:shd w:val="clear" w:color="auto" w:fill="auto"/>
          </w:tcPr>
          <w:p w:rsidR="007B668B" w:rsidRPr="00A32FC9" w:rsidRDefault="007B668B" w:rsidP="0069390D">
            <w:pPr>
              <w:rPr>
                <w:sz w:val="26"/>
                <w:szCs w:val="26"/>
              </w:rPr>
            </w:pPr>
            <w:r w:rsidRPr="00A32FC9">
              <w:rPr>
                <w:sz w:val="26"/>
                <w:szCs w:val="26"/>
              </w:rPr>
              <w:t>Адрес места жительства:</w:t>
            </w:r>
          </w:p>
        </w:tc>
        <w:tc>
          <w:tcPr>
            <w:tcW w:w="6485" w:type="dxa"/>
            <w:gridSpan w:val="3"/>
            <w:shd w:val="clear" w:color="auto" w:fill="auto"/>
          </w:tcPr>
          <w:p w:rsidR="007B668B" w:rsidRPr="00A66F91" w:rsidRDefault="007B668B" w:rsidP="0069390D">
            <w:pPr>
              <w:rPr>
                <w:sz w:val="28"/>
                <w:szCs w:val="28"/>
              </w:rPr>
            </w:pPr>
            <w:r w:rsidRPr="00A66F91">
              <w:rPr>
                <w:sz w:val="28"/>
                <w:szCs w:val="28"/>
              </w:rPr>
              <w:t>_______________</w:t>
            </w:r>
            <w:r>
              <w:rPr>
                <w:sz w:val="28"/>
                <w:szCs w:val="28"/>
              </w:rPr>
              <w:t>_____________________________</w:t>
            </w:r>
          </w:p>
        </w:tc>
      </w:tr>
      <w:tr w:rsidR="007B668B" w:rsidRPr="00A32FC9" w:rsidTr="0069390D">
        <w:trPr>
          <w:jc w:val="center"/>
        </w:trPr>
        <w:tc>
          <w:tcPr>
            <w:tcW w:w="10138" w:type="dxa"/>
            <w:gridSpan w:val="7"/>
            <w:shd w:val="clear" w:color="auto" w:fill="auto"/>
          </w:tcPr>
          <w:p w:rsidR="007B668B" w:rsidRPr="00A32FC9" w:rsidRDefault="007B668B" w:rsidP="0069390D">
            <w:pPr>
              <w:jc w:val="center"/>
              <w:rPr>
                <w:sz w:val="26"/>
                <w:szCs w:val="26"/>
              </w:rPr>
            </w:pPr>
          </w:p>
        </w:tc>
      </w:tr>
      <w:tr w:rsidR="007B668B" w:rsidRPr="00A32FC9" w:rsidTr="0069390D">
        <w:trPr>
          <w:jc w:val="center"/>
        </w:trPr>
        <w:tc>
          <w:tcPr>
            <w:tcW w:w="541" w:type="dxa"/>
            <w:shd w:val="clear" w:color="auto" w:fill="auto"/>
          </w:tcPr>
          <w:p w:rsidR="007B668B" w:rsidRPr="00A32FC9" w:rsidRDefault="007B668B" w:rsidP="0069390D">
            <w:pPr>
              <w:jc w:val="center"/>
              <w:rPr>
                <w:sz w:val="26"/>
                <w:szCs w:val="26"/>
              </w:rPr>
            </w:pPr>
            <w:r w:rsidRPr="00A32FC9">
              <w:rPr>
                <w:sz w:val="26"/>
                <w:szCs w:val="26"/>
              </w:rPr>
              <w:t>3.</w:t>
            </w:r>
          </w:p>
        </w:tc>
        <w:tc>
          <w:tcPr>
            <w:tcW w:w="9597" w:type="dxa"/>
            <w:gridSpan w:val="6"/>
            <w:shd w:val="clear" w:color="auto" w:fill="auto"/>
          </w:tcPr>
          <w:p w:rsidR="007B668B" w:rsidRPr="00A32FC9" w:rsidRDefault="007B668B" w:rsidP="0069390D">
            <w:pPr>
              <w:ind w:right="-2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Данные документа, удостоверяющего личность </w:t>
            </w:r>
            <w:r w:rsidRPr="00A32FC9">
              <w:rPr>
                <w:sz w:val="26"/>
                <w:szCs w:val="26"/>
              </w:rPr>
              <w:t>(</w:t>
            </w:r>
            <w:r>
              <w:rPr>
                <w:sz w:val="26"/>
                <w:szCs w:val="26"/>
              </w:rPr>
              <w:t xml:space="preserve">серия, номер, дата выдачи, </w:t>
            </w:r>
            <w:r w:rsidRPr="00A32FC9">
              <w:rPr>
                <w:sz w:val="26"/>
                <w:szCs w:val="26"/>
              </w:rPr>
              <w:t>орган, выдавший документ, код подразделения (при наличии):</w:t>
            </w:r>
            <w:r>
              <w:rPr>
                <w:sz w:val="26"/>
                <w:szCs w:val="26"/>
              </w:rPr>
              <w:t xml:space="preserve"> _______________________</w:t>
            </w:r>
          </w:p>
        </w:tc>
      </w:tr>
      <w:tr w:rsidR="007B668B" w:rsidRPr="00A32FC9" w:rsidTr="0069390D">
        <w:trPr>
          <w:jc w:val="center"/>
        </w:trPr>
        <w:tc>
          <w:tcPr>
            <w:tcW w:w="10138" w:type="dxa"/>
            <w:gridSpan w:val="7"/>
            <w:shd w:val="clear" w:color="auto" w:fill="auto"/>
          </w:tcPr>
          <w:p w:rsidR="007B668B" w:rsidRPr="00A32FC9" w:rsidRDefault="007B668B" w:rsidP="0069390D">
            <w:pPr>
              <w:rPr>
                <w:sz w:val="26"/>
                <w:szCs w:val="26"/>
              </w:rPr>
            </w:pPr>
          </w:p>
        </w:tc>
      </w:tr>
      <w:tr w:rsidR="007B668B" w:rsidRPr="00A32FC9" w:rsidTr="0069390D">
        <w:trPr>
          <w:jc w:val="center"/>
        </w:trPr>
        <w:tc>
          <w:tcPr>
            <w:tcW w:w="541" w:type="dxa"/>
            <w:shd w:val="clear" w:color="auto" w:fill="auto"/>
          </w:tcPr>
          <w:p w:rsidR="007B668B" w:rsidRPr="00A32FC9" w:rsidRDefault="007B668B" w:rsidP="0069390D">
            <w:pPr>
              <w:jc w:val="center"/>
              <w:rPr>
                <w:sz w:val="26"/>
                <w:szCs w:val="26"/>
              </w:rPr>
            </w:pPr>
            <w:r w:rsidRPr="00A32FC9">
              <w:rPr>
                <w:sz w:val="26"/>
                <w:szCs w:val="26"/>
              </w:rPr>
              <w:t>4.</w:t>
            </w:r>
          </w:p>
        </w:tc>
        <w:tc>
          <w:tcPr>
            <w:tcW w:w="9597" w:type="dxa"/>
            <w:gridSpan w:val="6"/>
            <w:shd w:val="clear" w:color="auto" w:fill="auto"/>
          </w:tcPr>
          <w:p w:rsidR="007B668B" w:rsidRPr="00A32FC9" w:rsidRDefault="007B668B" w:rsidP="0069390D">
            <w:pPr>
              <w:rPr>
                <w:sz w:val="26"/>
                <w:szCs w:val="26"/>
              </w:rPr>
            </w:pPr>
            <w:r w:rsidRPr="00A32FC9">
              <w:rPr>
                <w:sz w:val="26"/>
                <w:szCs w:val="26"/>
              </w:rPr>
              <w:t>Номер телефона и адрес электронной почты</w:t>
            </w:r>
            <w:r>
              <w:rPr>
                <w:sz w:val="26"/>
                <w:szCs w:val="26"/>
              </w:rPr>
              <w:t xml:space="preserve"> (если имеется): ____________________</w:t>
            </w:r>
          </w:p>
        </w:tc>
      </w:tr>
      <w:tr w:rsidR="007B668B" w:rsidRPr="00A32FC9" w:rsidTr="0069390D">
        <w:trPr>
          <w:jc w:val="center"/>
        </w:trPr>
        <w:tc>
          <w:tcPr>
            <w:tcW w:w="10138" w:type="dxa"/>
            <w:gridSpan w:val="7"/>
            <w:shd w:val="clear" w:color="auto" w:fill="auto"/>
          </w:tcPr>
          <w:p w:rsidR="007B668B" w:rsidRPr="00A32FC9" w:rsidRDefault="007B668B" w:rsidP="0069390D">
            <w:pPr>
              <w:rPr>
                <w:sz w:val="26"/>
                <w:szCs w:val="26"/>
              </w:rPr>
            </w:pPr>
          </w:p>
        </w:tc>
      </w:tr>
      <w:tr w:rsidR="007B668B" w:rsidRPr="00A32FC9" w:rsidTr="0069390D">
        <w:trPr>
          <w:jc w:val="center"/>
        </w:trPr>
        <w:tc>
          <w:tcPr>
            <w:tcW w:w="541" w:type="dxa"/>
            <w:shd w:val="clear" w:color="auto" w:fill="auto"/>
          </w:tcPr>
          <w:p w:rsidR="007B668B" w:rsidRPr="00A32FC9" w:rsidRDefault="007B668B" w:rsidP="0069390D">
            <w:pPr>
              <w:jc w:val="center"/>
              <w:rPr>
                <w:sz w:val="26"/>
                <w:szCs w:val="26"/>
              </w:rPr>
            </w:pPr>
            <w:r w:rsidRPr="00A32FC9">
              <w:rPr>
                <w:sz w:val="26"/>
                <w:szCs w:val="26"/>
              </w:rPr>
              <w:t>5.</w:t>
            </w:r>
          </w:p>
        </w:tc>
        <w:tc>
          <w:tcPr>
            <w:tcW w:w="5741" w:type="dxa"/>
            <w:gridSpan w:val="5"/>
            <w:shd w:val="clear" w:color="auto" w:fill="auto"/>
          </w:tcPr>
          <w:p w:rsidR="007B668B" w:rsidRPr="00A32FC9" w:rsidRDefault="007B668B" w:rsidP="0069390D">
            <w:pPr>
              <w:jc w:val="both"/>
              <w:rPr>
                <w:sz w:val="26"/>
                <w:szCs w:val="26"/>
              </w:rPr>
            </w:pPr>
            <w:r w:rsidRPr="00A32FC9">
              <w:rPr>
                <w:sz w:val="26"/>
                <w:szCs w:val="26"/>
              </w:rPr>
              <w:t>Идентификационный номер налогоплательщика:</w:t>
            </w:r>
          </w:p>
        </w:tc>
        <w:tc>
          <w:tcPr>
            <w:tcW w:w="3856" w:type="dxa"/>
            <w:shd w:val="clear" w:color="auto" w:fill="auto"/>
          </w:tcPr>
          <w:p w:rsidR="007B668B" w:rsidRPr="00FC4669" w:rsidRDefault="007B668B" w:rsidP="0069390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__________________________</w:t>
            </w:r>
          </w:p>
        </w:tc>
      </w:tr>
      <w:tr w:rsidR="007B668B" w:rsidRPr="00A32FC9" w:rsidTr="0069390D">
        <w:trPr>
          <w:jc w:val="center"/>
        </w:trPr>
        <w:tc>
          <w:tcPr>
            <w:tcW w:w="541" w:type="dxa"/>
            <w:shd w:val="clear" w:color="auto" w:fill="auto"/>
          </w:tcPr>
          <w:p w:rsidR="007B668B" w:rsidRPr="00A32FC9" w:rsidRDefault="007B668B" w:rsidP="0069390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5741" w:type="dxa"/>
            <w:gridSpan w:val="5"/>
            <w:shd w:val="clear" w:color="auto" w:fill="auto"/>
          </w:tcPr>
          <w:p w:rsidR="007B668B" w:rsidRPr="00A32FC9" w:rsidRDefault="007B668B" w:rsidP="0069390D">
            <w:pPr>
              <w:rPr>
                <w:sz w:val="26"/>
                <w:szCs w:val="26"/>
              </w:rPr>
            </w:pPr>
          </w:p>
        </w:tc>
        <w:tc>
          <w:tcPr>
            <w:tcW w:w="3856" w:type="dxa"/>
            <w:shd w:val="clear" w:color="auto" w:fill="auto"/>
          </w:tcPr>
          <w:p w:rsidR="007B668B" w:rsidRPr="00A32FC9" w:rsidRDefault="007B668B" w:rsidP="0069390D">
            <w:pPr>
              <w:rPr>
                <w:sz w:val="26"/>
                <w:szCs w:val="26"/>
              </w:rPr>
            </w:pPr>
          </w:p>
        </w:tc>
      </w:tr>
      <w:tr w:rsidR="007B668B" w:rsidRPr="00A32FC9" w:rsidTr="0069390D">
        <w:trPr>
          <w:jc w:val="center"/>
        </w:trPr>
        <w:tc>
          <w:tcPr>
            <w:tcW w:w="541" w:type="dxa"/>
            <w:shd w:val="clear" w:color="auto" w:fill="auto"/>
          </w:tcPr>
          <w:p w:rsidR="007B668B" w:rsidRPr="00A32FC9" w:rsidRDefault="007B668B" w:rsidP="0069390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6.</w:t>
            </w:r>
          </w:p>
        </w:tc>
        <w:tc>
          <w:tcPr>
            <w:tcW w:w="9597" w:type="dxa"/>
            <w:gridSpan w:val="6"/>
            <w:shd w:val="clear" w:color="auto" w:fill="auto"/>
          </w:tcPr>
          <w:p w:rsidR="007B668B" w:rsidRPr="00A32FC9" w:rsidRDefault="007B668B" w:rsidP="0069390D">
            <w:pPr>
              <w:jc w:val="both"/>
              <w:rPr>
                <w:sz w:val="26"/>
                <w:szCs w:val="26"/>
              </w:rPr>
            </w:pPr>
            <w:r w:rsidRPr="00EE337A">
              <w:rPr>
                <w:sz w:val="26"/>
                <w:szCs w:val="26"/>
              </w:rPr>
              <w:t>Сведения о наличии высшего или среднего профессионального образования</w:t>
            </w:r>
            <w:r>
              <w:t xml:space="preserve"> </w:t>
            </w:r>
            <w:r w:rsidRPr="00167478">
              <w:rPr>
                <w:sz w:val="26"/>
                <w:szCs w:val="26"/>
              </w:rPr>
              <w:t>по специальности «Пожарная безопасность»</w:t>
            </w:r>
            <w:r>
              <w:rPr>
                <w:sz w:val="26"/>
                <w:szCs w:val="26"/>
              </w:rPr>
              <w:t xml:space="preserve"> (полное наименование учебного заведения, год окончания, специальность, направление и профиль подготовки): ___</w:t>
            </w:r>
          </w:p>
        </w:tc>
      </w:tr>
      <w:tr w:rsidR="007B668B" w:rsidRPr="00A32FC9" w:rsidTr="0069390D">
        <w:trPr>
          <w:jc w:val="center"/>
        </w:trPr>
        <w:tc>
          <w:tcPr>
            <w:tcW w:w="541" w:type="dxa"/>
            <w:shd w:val="clear" w:color="auto" w:fill="auto"/>
          </w:tcPr>
          <w:p w:rsidR="007B668B" w:rsidRDefault="007B668B" w:rsidP="0069390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9597" w:type="dxa"/>
            <w:gridSpan w:val="6"/>
            <w:shd w:val="clear" w:color="auto" w:fill="auto"/>
          </w:tcPr>
          <w:p w:rsidR="007B668B" w:rsidRPr="00A66F91" w:rsidRDefault="007B668B" w:rsidP="0069390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___________________________________________________________________</w:t>
            </w:r>
          </w:p>
        </w:tc>
      </w:tr>
      <w:tr w:rsidR="007B668B" w:rsidRPr="00A32FC9" w:rsidTr="0069390D">
        <w:trPr>
          <w:jc w:val="center"/>
        </w:trPr>
        <w:tc>
          <w:tcPr>
            <w:tcW w:w="541" w:type="dxa"/>
            <w:shd w:val="clear" w:color="auto" w:fill="auto"/>
          </w:tcPr>
          <w:p w:rsidR="007B668B" w:rsidRDefault="007B668B" w:rsidP="0069390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7.</w:t>
            </w:r>
          </w:p>
        </w:tc>
        <w:tc>
          <w:tcPr>
            <w:tcW w:w="9597" w:type="dxa"/>
            <w:gridSpan w:val="6"/>
            <w:shd w:val="clear" w:color="auto" w:fill="auto"/>
          </w:tcPr>
          <w:p w:rsidR="007B668B" w:rsidRPr="00EE337A" w:rsidRDefault="007B668B" w:rsidP="0069390D">
            <w:pPr>
              <w:rPr>
                <w:sz w:val="26"/>
                <w:szCs w:val="26"/>
              </w:rPr>
            </w:pPr>
            <w:r w:rsidRPr="00E803D3">
              <w:rPr>
                <w:sz w:val="26"/>
                <w:szCs w:val="26"/>
              </w:rPr>
              <w:t xml:space="preserve">Стаж работы </w:t>
            </w:r>
            <w:r>
              <w:rPr>
                <w:sz w:val="26"/>
                <w:szCs w:val="26"/>
              </w:rPr>
              <w:t xml:space="preserve">(службы) </w:t>
            </w:r>
            <w:r w:rsidRPr="00E803D3">
              <w:rPr>
                <w:sz w:val="26"/>
                <w:szCs w:val="26"/>
              </w:rPr>
              <w:t>по специальности</w:t>
            </w:r>
            <w:r>
              <w:rPr>
                <w:sz w:val="26"/>
                <w:szCs w:val="26"/>
              </w:rPr>
              <w:t xml:space="preserve"> «Пожарная безопасность»</w:t>
            </w:r>
            <w:r w:rsidRPr="00E803D3">
              <w:rPr>
                <w:sz w:val="26"/>
                <w:szCs w:val="26"/>
              </w:rPr>
              <w:t>, занимаемые должности</w:t>
            </w:r>
            <w:r>
              <w:rPr>
                <w:sz w:val="26"/>
                <w:szCs w:val="26"/>
              </w:rPr>
              <w:t xml:space="preserve"> </w:t>
            </w:r>
            <w:r w:rsidRPr="00E803D3">
              <w:rPr>
                <w:sz w:val="26"/>
                <w:szCs w:val="26"/>
              </w:rPr>
              <w:t>(именования организаций указываются так, как они назывались</w:t>
            </w:r>
            <w:r>
              <w:rPr>
                <w:sz w:val="26"/>
                <w:szCs w:val="26"/>
              </w:rPr>
              <w:t xml:space="preserve"> </w:t>
            </w:r>
            <w:r w:rsidRPr="00E803D3">
              <w:rPr>
                <w:sz w:val="26"/>
                <w:szCs w:val="26"/>
              </w:rPr>
              <w:t>на период работы)</w:t>
            </w:r>
            <w:r>
              <w:rPr>
                <w:sz w:val="26"/>
                <w:szCs w:val="26"/>
              </w:rPr>
              <w:t>: _________________________________________________________</w:t>
            </w:r>
          </w:p>
        </w:tc>
      </w:tr>
      <w:tr w:rsidR="007B668B" w:rsidRPr="00A32FC9" w:rsidTr="0069390D">
        <w:trPr>
          <w:jc w:val="center"/>
        </w:trPr>
        <w:tc>
          <w:tcPr>
            <w:tcW w:w="10138" w:type="dxa"/>
            <w:gridSpan w:val="7"/>
            <w:shd w:val="clear" w:color="auto" w:fill="auto"/>
          </w:tcPr>
          <w:p w:rsidR="007B668B" w:rsidRDefault="007B668B" w:rsidP="0069390D">
            <w:pPr>
              <w:rPr>
                <w:sz w:val="26"/>
                <w:szCs w:val="26"/>
              </w:rPr>
            </w:pPr>
          </w:p>
          <w:tbl>
            <w:tblPr>
              <w:tblW w:w="0" w:type="auto"/>
              <w:jc w:val="center"/>
              <w:tblLayout w:type="fixed"/>
              <w:tblCellMar>
                <w:top w:w="102" w:type="dxa"/>
                <w:left w:w="62" w:type="dxa"/>
                <w:bottom w:w="102" w:type="dxa"/>
                <w:right w:w="62" w:type="dxa"/>
              </w:tblCellMar>
              <w:tblLook w:val="0000" w:firstRow="0" w:lastRow="0" w:firstColumn="0" w:lastColumn="0" w:noHBand="0" w:noVBand="0"/>
            </w:tblPr>
            <w:tblGrid>
              <w:gridCol w:w="1276"/>
              <w:gridCol w:w="1418"/>
              <w:gridCol w:w="4327"/>
              <w:gridCol w:w="2693"/>
            </w:tblGrid>
            <w:tr w:rsidR="007B668B" w:rsidTr="0069390D">
              <w:trPr>
                <w:jc w:val="center"/>
              </w:trPr>
              <w:tc>
                <w:tcPr>
                  <w:tcW w:w="2694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B668B" w:rsidRPr="00C92BA9" w:rsidRDefault="007B668B" w:rsidP="0069390D">
                  <w:pPr>
                    <w:pStyle w:val="ConsPlusNormal"/>
                    <w:ind w:hanging="23"/>
                    <w:jc w:val="center"/>
                    <w:rPr>
                      <w:rFonts w:ascii="Times New Roman" w:hAnsi="Times New Roman" w:cs="Times New Roman"/>
                    </w:rPr>
                  </w:pPr>
                  <w:r w:rsidRPr="00C92BA9">
                    <w:rPr>
                      <w:rFonts w:ascii="Times New Roman" w:hAnsi="Times New Roman" w:cs="Times New Roman"/>
                    </w:rPr>
                    <w:t>Месяц и год</w:t>
                  </w:r>
                </w:p>
              </w:tc>
              <w:tc>
                <w:tcPr>
                  <w:tcW w:w="4327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B668B" w:rsidRPr="00C92BA9" w:rsidRDefault="007B668B" w:rsidP="0069390D">
                  <w:pPr>
                    <w:pStyle w:val="ConsPlusNormal"/>
                    <w:ind w:hanging="23"/>
                    <w:jc w:val="center"/>
                    <w:rPr>
                      <w:rFonts w:ascii="Times New Roman" w:hAnsi="Times New Roman" w:cs="Times New Roman"/>
                    </w:rPr>
                  </w:pPr>
                  <w:r w:rsidRPr="00C92BA9">
                    <w:rPr>
                      <w:rFonts w:ascii="Times New Roman" w:hAnsi="Times New Roman" w:cs="Times New Roman"/>
                    </w:rPr>
                    <w:t>Должность с указанием организации</w:t>
                  </w:r>
                </w:p>
              </w:tc>
              <w:tc>
                <w:tcPr>
                  <w:tcW w:w="2693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B668B" w:rsidRPr="00C92BA9" w:rsidRDefault="007B668B" w:rsidP="0069390D">
                  <w:pPr>
                    <w:pStyle w:val="ConsPlusNormal"/>
                    <w:ind w:hanging="23"/>
                    <w:jc w:val="center"/>
                    <w:rPr>
                      <w:rFonts w:ascii="Times New Roman" w:hAnsi="Times New Roman" w:cs="Times New Roman"/>
                    </w:rPr>
                  </w:pPr>
                  <w:r w:rsidRPr="00C92BA9">
                    <w:rPr>
                      <w:rFonts w:ascii="Times New Roman" w:hAnsi="Times New Roman" w:cs="Times New Roman"/>
                    </w:rPr>
                    <w:t xml:space="preserve">Адрес организации </w:t>
                  </w:r>
                </w:p>
              </w:tc>
            </w:tr>
            <w:tr w:rsidR="007B668B" w:rsidTr="0069390D">
              <w:trPr>
                <w:jc w:val="center"/>
              </w:trPr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B668B" w:rsidRPr="00C92BA9" w:rsidRDefault="007B668B" w:rsidP="0069390D">
                  <w:pPr>
                    <w:pStyle w:val="ConsPlusNormal"/>
                    <w:ind w:hanging="23"/>
                    <w:jc w:val="center"/>
                    <w:rPr>
                      <w:rFonts w:ascii="Times New Roman" w:hAnsi="Times New Roman" w:cs="Times New Roman"/>
                    </w:rPr>
                  </w:pPr>
                  <w:r w:rsidRPr="00C92BA9">
                    <w:rPr>
                      <w:rFonts w:ascii="Times New Roman" w:hAnsi="Times New Roman" w:cs="Times New Roman"/>
                    </w:rPr>
                    <w:t>поступления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B668B" w:rsidRPr="00C92BA9" w:rsidRDefault="007B668B" w:rsidP="0069390D">
                  <w:pPr>
                    <w:pStyle w:val="ConsPlusNormal"/>
                    <w:ind w:hanging="23"/>
                    <w:jc w:val="center"/>
                    <w:rPr>
                      <w:rFonts w:ascii="Times New Roman" w:hAnsi="Times New Roman" w:cs="Times New Roman"/>
                    </w:rPr>
                  </w:pPr>
                  <w:r w:rsidRPr="00C92BA9">
                    <w:rPr>
                      <w:rFonts w:ascii="Times New Roman" w:hAnsi="Times New Roman" w:cs="Times New Roman"/>
                    </w:rPr>
                    <w:t>ухода</w:t>
                  </w:r>
                </w:p>
              </w:tc>
              <w:tc>
                <w:tcPr>
                  <w:tcW w:w="4327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B668B" w:rsidRPr="00C92BA9" w:rsidRDefault="007B668B" w:rsidP="0069390D">
                  <w:pPr>
                    <w:pStyle w:val="ConsPlusNormal"/>
                    <w:ind w:hanging="23"/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693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B668B" w:rsidRPr="00C92BA9" w:rsidRDefault="007B668B" w:rsidP="0069390D">
                  <w:pPr>
                    <w:pStyle w:val="ConsPlusNormal"/>
                    <w:ind w:hanging="23"/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7B668B" w:rsidTr="0069390D">
              <w:trPr>
                <w:jc w:val="center"/>
              </w:trPr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B668B" w:rsidRPr="00C92BA9" w:rsidRDefault="007B668B" w:rsidP="0069390D">
                  <w:pPr>
                    <w:pStyle w:val="ConsPlusNormal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B668B" w:rsidRPr="00C92BA9" w:rsidRDefault="007B668B" w:rsidP="0069390D">
                  <w:pPr>
                    <w:pStyle w:val="ConsPlusNormal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3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B668B" w:rsidRPr="00C92BA9" w:rsidRDefault="007B668B" w:rsidP="0069390D">
                  <w:pPr>
                    <w:pStyle w:val="ConsPlusNormal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6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B668B" w:rsidRPr="00C92BA9" w:rsidRDefault="007B668B" w:rsidP="0069390D">
                  <w:pPr>
                    <w:pStyle w:val="ConsPlusNormal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7B668B" w:rsidTr="0069390D">
              <w:trPr>
                <w:jc w:val="center"/>
              </w:trPr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B668B" w:rsidRDefault="007B668B" w:rsidP="0069390D">
                  <w:pPr>
                    <w:pStyle w:val="ConsPlusNormal"/>
                  </w:pP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B668B" w:rsidRDefault="007B668B" w:rsidP="0069390D">
                  <w:pPr>
                    <w:pStyle w:val="ConsPlusNormal"/>
                  </w:pPr>
                </w:p>
              </w:tc>
              <w:tc>
                <w:tcPr>
                  <w:tcW w:w="43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B668B" w:rsidRDefault="007B668B" w:rsidP="0069390D">
                  <w:pPr>
                    <w:pStyle w:val="ConsPlusNormal"/>
                  </w:pPr>
                </w:p>
              </w:tc>
              <w:tc>
                <w:tcPr>
                  <w:tcW w:w="26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B668B" w:rsidRDefault="007B668B" w:rsidP="0069390D">
                  <w:pPr>
                    <w:pStyle w:val="ConsPlusNormal"/>
                  </w:pPr>
                </w:p>
              </w:tc>
            </w:tr>
            <w:tr w:rsidR="007B668B" w:rsidTr="0069390D">
              <w:trPr>
                <w:jc w:val="center"/>
              </w:trPr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B668B" w:rsidRDefault="007B668B" w:rsidP="0069390D">
                  <w:pPr>
                    <w:pStyle w:val="ConsPlusNormal"/>
                  </w:pP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B668B" w:rsidRDefault="007B668B" w:rsidP="0069390D">
                  <w:pPr>
                    <w:pStyle w:val="ConsPlusNormal"/>
                  </w:pPr>
                </w:p>
              </w:tc>
              <w:tc>
                <w:tcPr>
                  <w:tcW w:w="43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B668B" w:rsidRDefault="007B668B" w:rsidP="0069390D">
                  <w:pPr>
                    <w:pStyle w:val="ConsPlusNormal"/>
                  </w:pPr>
                </w:p>
              </w:tc>
              <w:tc>
                <w:tcPr>
                  <w:tcW w:w="26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B668B" w:rsidRDefault="007B668B" w:rsidP="0069390D">
                  <w:pPr>
                    <w:pStyle w:val="ConsPlusNormal"/>
                  </w:pPr>
                </w:p>
              </w:tc>
            </w:tr>
            <w:tr w:rsidR="007B668B" w:rsidTr="0069390D">
              <w:trPr>
                <w:jc w:val="center"/>
              </w:trPr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B668B" w:rsidRDefault="007B668B" w:rsidP="0069390D">
                  <w:pPr>
                    <w:pStyle w:val="ConsPlusNormal"/>
                  </w:pP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B668B" w:rsidRDefault="007B668B" w:rsidP="0069390D">
                  <w:pPr>
                    <w:pStyle w:val="ConsPlusNormal"/>
                  </w:pPr>
                </w:p>
              </w:tc>
              <w:tc>
                <w:tcPr>
                  <w:tcW w:w="43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B668B" w:rsidRDefault="007B668B" w:rsidP="0069390D">
                  <w:pPr>
                    <w:pStyle w:val="ConsPlusNormal"/>
                  </w:pPr>
                </w:p>
              </w:tc>
              <w:tc>
                <w:tcPr>
                  <w:tcW w:w="26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B668B" w:rsidRDefault="007B668B" w:rsidP="0069390D">
                  <w:pPr>
                    <w:pStyle w:val="ConsPlusNormal"/>
                  </w:pPr>
                </w:p>
              </w:tc>
            </w:tr>
            <w:tr w:rsidR="007B668B" w:rsidTr="0069390D">
              <w:trPr>
                <w:jc w:val="center"/>
              </w:trPr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B668B" w:rsidRDefault="007B668B" w:rsidP="0069390D">
                  <w:pPr>
                    <w:pStyle w:val="ConsPlusNormal"/>
                  </w:pP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B668B" w:rsidRDefault="007B668B" w:rsidP="0069390D">
                  <w:pPr>
                    <w:pStyle w:val="ConsPlusNormal"/>
                  </w:pPr>
                </w:p>
              </w:tc>
              <w:tc>
                <w:tcPr>
                  <w:tcW w:w="43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B668B" w:rsidRDefault="007B668B" w:rsidP="0069390D">
                  <w:pPr>
                    <w:pStyle w:val="ConsPlusNormal"/>
                  </w:pPr>
                </w:p>
              </w:tc>
              <w:tc>
                <w:tcPr>
                  <w:tcW w:w="26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B668B" w:rsidRDefault="007B668B" w:rsidP="0069390D">
                  <w:pPr>
                    <w:pStyle w:val="ConsPlusNormal"/>
                  </w:pPr>
                </w:p>
              </w:tc>
            </w:tr>
          </w:tbl>
          <w:p w:rsidR="007B668B" w:rsidRPr="00A32FC9" w:rsidRDefault="007B668B" w:rsidP="0069390D">
            <w:pPr>
              <w:rPr>
                <w:sz w:val="26"/>
                <w:szCs w:val="26"/>
              </w:rPr>
            </w:pPr>
          </w:p>
        </w:tc>
      </w:tr>
      <w:tr w:rsidR="007B668B" w:rsidRPr="00A32FC9" w:rsidTr="0069390D">
        <w:trPr>
          <w:jc w:val="center"/>
        </w:trPr>
        <w:tc>
          <w:tcPr>
            <w:tcW w:w="10138" w:type="dxa"/>
            <w:gridSpan w:val="7"/>
            <w:shd w:val="clear" w:color="auto" w:fill="auto"/>
          </w:tcPr>
          <w:p w:rsidR="007B668B" w:rsidRDefault="007B668B" w:rsidP="0069390D">
            <w:pPr>
              <w:rPr>
                <w:sz w:val="26"/>
                <w:szCs w:val="26"/>
              </w:rPr>
            </w:pPr>
          </w:p>
          <w:p w:rsidR="007B668B" w:rsidRDefault="007B668B" w:rsidP="0069390D">
            <w:pPr>
              <w:rPr>
                <w:sz w:val="26"/>
                <w:szCs w:val="26"/>
              </w:rPr>
            </w:pPr>
          </w:p>
          <w:p w:rsidR="007B668B" w:rsidRDefault="007B668B" w:rsidP="0069390D">
            <w:pPr>
              <w:rPr>
                <w:sz w:val="26"/>
                <w:szCs w:val="26"/>
              </w:rPr>
            </w:pPr>
          </w:p>
          <w:p w:rsidR="007B668B" w:rsidRPr="00A32FC9" w:rsidRDefault="007B668B" w:rsidP="0069390D">
            <w:pPr>
              <w:rPr>
                <w:sz w:val="26"/>
                <w:szCs w:val="26"/>
              </w:rPr>
            </w:pPr>
          </w:p>
        </w:tc>
      </w:tr>
      <w:tr w:rsidR="007B668B" w:rsidRPr="00A32FC9" w:rsidTr="0069390D">
        <w:trPr>
          <w:jc w:val="center"/>
        </w:trPr>
        <w:tc>
          <w:tcPr>
            <w:tcW w:w="541" w:type="dxa"/>
            <w:shd w:val="clear" w:color="auto" w:fill="auto"/>
          </w:tcPr>
          <w:p w:rsidR="007B668B" w:rsidRDefault="007B668B" w:rsidP="0069390D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8.</w:t>
            </w:r>
          </w:p>
        </w:tc>
        <w:tc>
          <w:tcPr>
            <w:tcW w:w="9597" w:type="dxa"/>
            <w:gridSpan w:val="6"/>
            <w:shd w:val="clear" w:color="auto" w:fill="auto"/>
          </w:tcPr>
          <w:p w:rsidR="007B668B" w:rsidRDefault="007B668B" w:rsidP="0069390D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Место работы, должность (указывается полное наименование организации по осуществлению деятельности в области оценки пожарного риска и замещаемая в ней должность): _________________________________________________________</w:t>
            </w:r>
          </w:p>
        </w:tc>
      </w:tr>
      <w:tr w:rsidR="007B668B" w:rsidRPr="00A32FC9" w:rsidTr="0069390D">
        <w:trPr>
          <w:jc w:val="center"/>
        </w:trPr>
        <w:tc>
          <w:tcPr>
            <w:tcW w:w="541" w:type="dxa"/>
            <w:shd w:val="clear" w:color="auto" w:fill="auto"/>
          </w:tcPr>
          <w:p w:rsidR="007B668B" w:rsidRDefault="007B668B" w:rsidP="0069390D">
            <w:pPr>
              <w:rPr>
                <w:sz w:val="26"/>
                <w:szCs w:val="26"/>
              </w:rPr>
            </w:pPr>
          </w:p>
        </w:tc>
        <w:tc>
          <w:tcPr>
            <w:tcW w:w="9597" w:type="dxa"/>
            <w:gridSpan w:val="6"/>
            <w:shd w:val="clear" w:color="auto" w:fill="auto"/>
          </w:tcPr>
          <w:p w:rsidR="007B668B" w:rsidRDefault="007B668B" w:rsidP="0069390D">
            <w:pPr>
              <w:rPr>
                <w:sz w:val="26"/>
                <w:szCs w:val="26"/>
              </w:rPr>
            </w:pPr>
          </w:p>
        </w:tc>
      </w:tr>
      <w:tr w:rsidR="007B668B" w:rsidRPr="00A32FC9" w:rsidTr="0069390D">
        <w:trPr>
          <w:jc w:val="center"/>
        </w:trPr>
        <w:tc>
          <w:tcPr>
            <w:tcW w:w="541" w:type="dxa"/>
            <w:shd w:val="clear" w:color="auto" w:fill="auto"/>
          </w:tcPr>
          <w:p w:rsidR="007B668B" w:rsidRPr="00A32FC9" w:rsidRDefault="007B668B" w:rsidP="0069390D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9. </w:t>
            </w:r>
          </w:p>
        </w:tc>
        <w:tc>
          <w:tcPr>
            <w:tcW w:w="9597" w:type="dxa"/>
            <w:gridSpan w:val="6"/>
            <w:shd w:val="clear" w:color="auto" w:fill="auto"/>
          </w:tcPr>
          <w:p w:rsidR="007B668B" w:rsidRPr="006A320B" w:rsidRDefault="007B668B" w:rsidP="0069390D">
            <w:pPr>
              <w:jc w:val="both"/>
              <w:rPr>
                <w:sz w:val="28"/>
                <w:szCs w:val="28"/>
              </w:rPr>
            </w:pPr>
            <w:r w:rsidRPr="006A320B">
              <w:rPr>
                <w:sz w:val="28"/>
                <w:szCs w:val="28"/>
              </w:rPr>
              <w:t>Способ получения заявителем уведомлений и копий документов, предоставляемых территориальным органом МЧС России в ходе аттестации: почтовым отправлением с уведомлением о вручении; через информационно-телекоммуникационную сеть «Интернет»; через Единый портал государственных и муниципальных услуг (</w:t>
            </w:r>
            <w:r>
              <w:rPr>
                <w:sz w:val="28"/>
                <w:szCs w:val="28"/>
              </w:rPr>
              <w:t xml:space="preserve">указывается один из </w:t>
            </w:r>
            <w:r w:rsidRPr="006A320B">
              <w:rPr>
                <w:sz w:val="28"/>
                <w:szCs w:val="28"/>
              </w:rPr>
              <w:t>способ</w:t>
            </w:r>
            <w:r>
              <w:rPr>
                <w:sz w:val="28"/>
                <w:szCs w:val="28"/>
              </w:rPr>
              <w:t>ов</w:t>
            </w:r>
            <w:r w:rsidRPr="006A320B">
              <w:rPr>
                <w:sz w:val="28"/>
                <w:szCs w:val="28"/>
              </w:rPr>
              <w:t xml:space="preserve"> получения информации)</w:t>
            </w:r>
            <w:r>
              <w:rPr>
                <w:sz w:val="28"/>
                <w:szCs w:val="28"/>
              </w:rPr>
              <w:t>: ____________________________________________</w:t>
            </w:r>
          </w:p>
        </w:tc>
      </w:tr>
      <w:tr w:rsidR="007B668B" w:rsidRPr="00A32FC9" w:rsidTr="0069390D">
        <w:trPr>
          <w:jc w:val="center"/>
        </w:trPr>
        <w:tc>
          <w:tcPr>
            <w:tcW w:w="541" w:type="dxa"/>
            <w:shd w:val="clear" w:color="auto" w:fill="auto"/>
          </w:tcPr>
          <w:p w:rsidR="007B668B" w:rsidRPr="00A32FC9" w:rsidRDefault="007B668B" w:rsidP="0069390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9597" w:type="dxa"/>
            <w:gridSpan w:val="6"/>
            <w:shd w:val="clear" w:color="auto" w:fill="auto"/>
          </w:tcPr>
          <w:p w:rsidR="007B668B" w:rsidRPr="00A32FC9" w:rsidRDefault="007B668B" w:rsidP="0069390D">
            <w:pPr>
              <w:jc w:val="both"/>
              <w:rPr>
                <w:sz w:val="26"/>
                <w:szCs w:val="26"/>
              </w:rPr>
            </w:pPr>
          </w:p>
        </w:tc>
      </w:tr>
      <w:tr w:rsidR="007B668B" w:rsidRPr="00A32FC9" w:rsidTr="0069390D">
        <w:trPr>
          <w:jc w:val="center"/>
        </w:trPr>
        <w:tc>
          <w:tcPr>
            <w:tcW w:w="541" w:type="dxa"/>
            <w:shd w:val="clear" w:color="auto" w:fill="auto"/>
          </w:tcPr>
          <w:p w:rsidR="007B668B" w:rsidRPr="00A32FC9" w:rsidRDefault="007B668B" w:rsidP="0069390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</w:t>
            </w:r>
            <w:r w:rsidRPr="00A32FC9">
              <w:rPr>
                <w:sz w:val="26"/>
                <w:szCs w:val="26"/>
              </w:rPr>
              <w:t>.</w:t>
            </w:r>
          </w:p>
        </w:tc>
        <w:tc>
          <w:tcPr>
            <w:tcW w:w="9597" w:type="dxa"/>
            <w:gridSpan w:val="6"/>
            <w:shd w:val="clear" w:color="auto" w:fill="auto"/>
          </w:tcPr>
          <w:p w:rsidR="007B668B" w:rsidRPr="00A32FC9" w:rsidRDefault="007B668B" w:rsidP="0069390D">
            <w:pPr>
              <w:jc w:val="both"/>
              <w:rPr>
                <w:sz w:val="2"/>
                <w:szCs w:val="2"/>
              </w:rPr>
            </w:pPr>
            <w:r w:rsidRPr="00A32FC9">
              <w:rPr>
                <w:sz w:val="26"/>
                <w:szCs w:val="26"/>
              </w:rPr>
              <w:t>С обработкой моих персональных данных,</w:t>
            </w:r>
            <w:r>
              <w:rPr>
                <w:sz w:val="26"/>
                <w:szCs w:val="26"/>
              </w:rPr>
              <w:t xml:space="preserve"> в порядке, предусмотренном </w:t>
            </w:r>
            <w:r w:rsidRPr="008C2488">
              <w:rPr>
                <w:sz w:val="26"/>
                <w:szCs w:val="26"/>
              </w:rPr>
              <w:t>Федеральны</w:t>
            </w:r>
            <w:r>
              <w:rPr>
                <w:sz w:val="26"/>
                <w:szCs w:val="26"/>
              </w:rPr>
              <w:t>м</w:t>
            </w:r>
            <w:r w:rsidRPr="008C2488">
              <w:rPr>
                <w:sz w:val="26"/>
                <w:szCs w:val="26"/>
              </w:rPr>
              <w:t xml:space="preserve"> закон</w:t>
            </w:r>
            <w:r>
              <w:rPr>
                <w:sz w:val="26"/>
                <w:szCs w:val="26"/>
              </w:rPr>
              <w:t>ом</w:t>
            </w:r>
            <w:r w:rsidRPr="008C2488">
              <w:rPr>
                <w:sz w:val="26"/>
                <w:szCs w:val="26"/>
              </w:rPr>
              <w:t xml:space="preserve"> от 27.07.2006 </w:t>
            </w:r>
            <w:r>
              <w:rPr>
                <w:sz w:val="26"/>
                <w:szCs w:val="26"/>
              </w:rPr>
              <w:t>№</w:t>
            </w:r>
            <w:r w:rsidRPr="008C2488">
              <w:rPr>
                <w:sz w:val="26"/>
                <w:szCs w:val="26"/>
              </w:rPr>
              <w:t xml:space="preserve"> 152-ФЗ</w:t>
            </w:r>
            <w:r>
              <w:rPr>
                <w:sz w:val="26"/>
                <w:szCs w:val="26"/>
              </w:rPr>
              <w:t xml:space="preserve"> «</w:t>
            </w:r>
            <w:r w:rsidRPr="008C2488">
              <w:rPr>
                <w:sz w:val="26"/>
                <w:szCs w:val="26"/>
              </w:rPr>
              <w:t>О персональных данных</w:t>
            </w:r>
            <w:r>
              <w:rPr>
                <w:sz w:val="26"/>
                <w:szCs w:val="26"/>
              </w:rPr>
              <w:t>»,</w:t>
            </w:r>
            <w:r w:rsidRPr="00A32FC9">
              <w:rPr>
                <w:sz w:val="26"/>
                <w:szCs w:val="26"/>
              </w:rPr>
              <w:t xml:space="preserve"> указанных в настоящем заявлении и прилагаемых документах, в целях и объеме, необходим</w:t>
            </w:r>
            <w:r>
              <w:rPr>
                <w:sz w:val="26"/>
                <w:szCs w:val="26"/>
              </w:rPr>
              <w:t>ом д</w:t>
            </w:r>
            <w:r w:rsidRPr="00A32FC9">
              <w:rPr>
                <w:sz w:val="26"/>
                <w:szCs w:val="26"/>
              </w:rPr>
              <w:t>ля проведения</w:t>
            </w:r>
            <w:r>
              <w:rPr>
                <w:sz w:val="26"/>
                <w:szCs w:val="26"/>
              </w:rPr>
              <w:t xml:space="preserve"> </w:t>
            </w:r>
            <w:r w:rsidRPr="00A32FC9">
              <w:rPr>
                <w:sz w:val="26"/>
                <w:szCs w:val="26"/>
              </w:rPr>
              <w:t>аттестации и ведения реестра экспертов об аттестации, согласен</w:t>
            </w:r>
            <w:r>
              <w:rPr>
                <w:sz w:val="26"/>
                <w:szCs w:val="26"/>
              </w:rPr>
              <w:t xml:space="preserve"> (согласна).</w:t>
            </w:r>
          </w:p>
        </w:tc>
      </w:tr>
      <w:tr w:rsidR="007B668B" w:rsidRPr="00A32FC9" w:rsidTr="0069390D">
        <w:trPr>
          <w:jc w:val="center"/>
        </w:trPr>
        <w:tc>
          <w:tcPr>
            <w:tcW w:w="541" w:type="dxa"/>
            <w:shd w:val="clear" w:color="auto" w:fill="auto"/>
          </w:tcPr>
          <w:p w:rsidR="007B668B" w:rsidRPr="00E107EB" w:rsidRDefault="007B668B" w:rsidP="0069390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06" w:type="dxa"/>
            <w:gridSpan w:val="2"/>
            <w:shd w:val="clear" w:color="auto" w:fill="auto"/>
          </w:tcPr>
          <w:p w:rsidR="007B668B" w:rsidRPr="00E107EB" w:rsidRDefault="007B668B" w:rsidP="0069390D">
            <w:pPr>
              <w:rPr>
                <w:sz w:val="28"/>
                <w:szCs w:val="28"/>
              </w:rPr>
            </w:pPr>
          </w:p>
        </w:tc>
        <w:tc>
          <w:tcPr>
            <w:tcW w:w="2565" w:type="dxa"/>
            <w:gridSpan w:val="2"/>
            <w:shd w:val="clear" w:color="auto" w:fill="auto"/>
          </w:tcPr>
          <w:p w:rsidR="007B668B" w:rsidRPr="00E107EB" w:rsidRDefault="007B668B" w:rsidP="0069390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</w:t>
            </w:r>
          </w:p>
        </w:tc>
        <w:tc>
          <w:tcPr>
            <w:tcW w:w="1070" w:type="dxa"/>
            <w:shd w:val="clear" w:color="auto" w:fill="auto"/>
          </w:tcPr>
          <w:p w:rsidR="007B668B" w:rsidRPr="00E107EB" w:rsidRDefault="007B668B" w:rsidP="0069390D">
            <w:pPr>
              <w:rPr>
                <w:sz w:val="28"/>
                <w:szCs w:val="28"/>
              </w:rPr>
            </w:pPr>
          </w:p>
        </w:tc>
        <w:tc>
          <w:tcPr>
            <w:tcW w:w="3856" w:type="dxa"/>
            <w:shd w:val="clear" w:color="auto" w:fill="auto"/>
          </w:tcPr>
          <w:p w:rsidR="007B668B" w:rsidRPr="00E107EB" w:rsidRDefault="007B668B" w:rsidP="0069390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__________________________</w:t>
            </w:r>
          </w:p>
        </w:tc>
      </w:tr>
      <w:tr w:rsidR="007B668B" w:rsidRPr="00A32FC9" w:rsidTr="0069390D">
        <w:trPr>
          <w:jc w:val="center"/>
        </w:trPr>
        <w:tc>
          <w:tcPr>
            <w:tcW w:w="541" w:type="dxa"/>
            <w:shd w:val="clear" w:color="auto" w:fill="auto"/>
          </w:tcPr>
          <w:p w:rsidR="007B668B" w:rsidRPr="00A32FC9" w:rsidRDefault="007B668B" w:rsidP="0069390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106" w:type="dxa"/>
            <w:gridSpan w:val="2"/>
            <w:shd w:val="clear" w:color="auto" w:fill="auto"/>
          </w:tcPr>
          <w:p w:rsidR="007B668B" w:rsidRPr="00A32FC9" w:rsidRDefault="007B668B" w:rsidP="0069390D">
            <w:pPr>
              <w:rPr>
                <w:sz w:val="26"/>
                <w:szCs w:val="26"/>
              </w:rPr>
            </w:pPr>
          </w:p>
        </w:tc>
        <w:tc>
          <w:tcPr>
            <w:tcW w:w="2565" w:type="dxa"/>
            <w:gridSpan w:val="2"/>
            <w:shd w:val="clear" w:color="auto" w:fill="auto"/>
          </w:tcPr>
          <w:p w:rsidR="007B668B" w:rsidRPr="00A32FC9" w:rsidRDefault="007B668B" w:rsidP="0069390D">
            <w:pPr>
              <w:jc w:val="center"/>
              <w:rPr>
                <w:sz w:val="26"/>
                <w:szCs w:val="26"/>
              </w:rPr>
            </w:pPr>
            <w:r w:rsidRPr="00A32FC9">
              <w:rPr>
                <w:sz w:val="16"/>
                <w:szCs w:val="16"/>
              </w:rPr>
              <w:t>(подпись заявителя)</w:t>
            </w:r>
          </w:p>
        </w:tc>
        <w:tc>
          <w:tcPr>
            <w:tcW w:w="1070" w:type="dxa"/>
            <w:shd w:val="clear" w:color="auto" w:fill="auto"/>
          </w:tcPr>
          <w:p w:rsidR="007B668B" w:rsidRPr="00A32FC9" w:rsidRDefault="007B668B" w:rsidP="0069390D">
            <w:pPr>
              <w:rPr>
                <w:sz w:val="26"/>
                <w:szCs w:val="26"/>
              </w:rPr>
            </w:pPr>
          </w:p>
        </w:tc>
        <w:tc>
          <w:tcPr>
            <w:tcW w:w="3856" w:type="dxa"/>
            <w:shd w:val="clear" w:color="auto" w:fill="auto"/>
          </w:tcPr>
          <w:p w:rsidR="007B668B" w:rsidRPr="00A32FC9" w:rsidRDefault="007B668B" w:rsidP="0069390D">
            <w:pPr>
              <w:jc w:val="center"/>
              <w:rPr>
                <w:sz w:val="26"/>
                <w:szCs w:val="26"/>
              </w:rPr>
            </w:pPr>
            <w:r w:rsidRPr="00A32FC9">
              <w:rPr>
                <w:sz w:val="16"/>
                <w:szCs w:val="16"/>
              </w:rPr>
              <w:t>(инициалы, фамилия заявителя)</w:t>
            </w:r>
          </w:p>
        </w:tc>
      </w:tr>
      <w:tr w:rsidR="007B668B" w:rsidRPr="00A32FC9" w:rsidTr="0069390D">
        <w:trPr>
          <w:jc w:val="center"/>
        </w:trPr>
        <w:tc>
          <w:tcPr>
            <w:tcW w:w="10138" w:type="dxa"/>
            <w:gridSpan w:val="7"/>
            <w:shd w:val="clear" w:color="auto" w:fill="auto"/>
          </w:tcPr>
          <w:p w:rsidR="007B668B" w:rsidRPr="007404B2" w:rsidRDefault="007B668B" w:rsidP="0069390D">
            <w:pPr>
              <w:rPr>
                <w:sz w:val="28"/>
                <w:szCs w:val="28"/>
              </w:rPr>
            </w:pPr>
          </w:p>
        </w:tc>
      </w:tr>
      <w:tr w:rsidR="007B668B" w:rsidRPr="00A32FC9" w:rsidTr="0069390D">
        <w:trPr>
          <w:jc w:val="center"/>
        </w:trPr>
        <w:tc>
          <w:tcPr>
            <w:tcW w:w="541" w:type="dxa"/>
            <w:shd w:val="clear" w:color="auto" w:fill="auto"/>
          </w:tcPr>
          <w:p w:rsidR="007B668B" w:rsidRDefault="007B668B" w:rsidP="0069390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11.</w:t>
            </w:r>
          </w:p>
        </w:tc>
        <w:tc>
          <w:tcPr>
            <w:tcW w:w="9597" w:type="dxa"/>
            <w:gridSpan w:val="6"/>
            <w:shd w:val="clear" w:color="auto" w:fill="auto"/>
          </w:tcPr>
          <w:p w:rsidR="007B668B" w:rsidRDefault="007B668B" w:rsidP="0069390D">
            <w:pPr>
              <w:jc w:val="both"/>
              <w:rPr>
                <w:sz w:val="26"/>
                <w:szCs w:val="26"/>
              </w:rPr>
            </w:pPr>
            <w:r w:rsidRPr="006A320B">
              <w:rPr>
                <w:sz w:val="26"/>
                <w:szCs w:val="26"/>
              </w:rPr>
              <w:t>Мне известно, что заведомо ложные сведения, сообщенные о себе в</w:t>
            </w:r>
            <w:r>
              <w:rPr>
                <w:sz w:val="26"/>
                <w:szCs w:val="26"/>
              </w:rPr>
              <w:t xml:space="preserve"> </w:t>
            </w:r>
            <w:r w:rsidRPr="006A320B">
              <w:rPr>
                <w:sz w:val="26"/>
                <w:szCs w:val="26"/>
              </w:rPr>
              <w:t>заявлении, и мое несоответствие квалификационным требованиям могут повлечь</w:t>
            </w:r>
            <w:r>
              <w:rPr>
                <w:sz w:val="26"/>
                <w:szCs w:val="26"/>
              </w:rPr>
              <w:t xml:space="preserve"> </w:t>
            </w:r>
            <w:r w:rsidRPr="006A320B">
              <w:rPr>
                <w:sz w:val="26"/>
                <w:szCs w:val="26"/>
              </w:rPr>
              <w:t>отказ в участии в аттестации</w:t>
            </w:r>
            <w:r>
              <w:rPr>
                <w:sz w:val="26"/>
                <w:szCs w:val="26"/>
              </w:rPr>
              <w:t xml:space="preserve">. </w:t>
            </w:r>
            <w:r w:rsidRPr="006A320B">
              <w:rPr>
                <w:sz w:val="26"/>
                <w:szCs w:val="26"/>
              </w:rPr>
              <w:t>На проведение в отношении меня проверочных мероприятий согласен</w:t>
            </w:r>
            <w:r>
              <w:rPr>
                <w:sz w:val="26"/>
                <w:szCs w:val="26"/>
              </w:rPr>
              <w:t xml:space="preserve"> </w:t>
            </w:r>
            <w:r w:rsidRPr="006A320B">
              <w:rPr>
                <w:sz w:val="26"/>
                <w:szCs w:val="26"/>
              </w:rPr>
              <w:t>(согласна)</w:t>
            </w:r>
            <w:r>
              <w:rPr>
                <w:sz w:val="26"/>
                <w:szCs w:val="26"/>
              </w:rPr>
              <w:t>.</w:t>
            </w:r>
          </w:p>
        </w:tc>
      </w:tr>
      <w:tr w:rsidR="007B668B" w:rsidRPr="00E107EB" w:rsidTr="0069390D">
        <w:trPr>
          <w:jc w:val="center"/>
        </w:trPr>
        <w:tc>
          <w:tcPr>
            <w:tcW w:w="541" w:type="dxa"/>
            <w:shd w:val="clear" w:color="auto" w:fill="auto"/>
          </w:tcPr>
          <w:p w:rsidR="007B668B" w:rsidRPr="00E107EB" w:rsidRDefault="007B668B" w:rsidP="0069390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06" w:type="dxa"/>
            <w:gridSpan w:val="2"/>
            <w:shd w:val="clear" w:color="auto" w:fill="auto"/>
          </w:tcPr>
          <w:p w:rsidR="007B668B" w:rsidRPr="00E107EB" w:rsidRDefault="007B668B" w:rsidP="0069390D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565" w:type="dxa"/>
            <w:gridSpan w:val="2"/>
            <w:shd w:val="clear" w:color="auto" w:fill="auto"/>
          </w:tcPr>
          <w:p w:rsidR="007B668B" w:rsidRPr="00E107EB" w:rsidRDefault="007B668B" w:rsidP="0069390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</w:t>
            </w:r>
          </w:p>
        </w:tc>
        <w:tc>
          <w:tcPr>
            <w:tcW w:w="1070" w:type="dxa"/>
            <w:shd w:val="clear" w:color="auto" w:fill="auto"/>
          </w:tcPr>
          <w:p w:rsidR="007B668B" w:rsidRPr="00E107EB" w:rsidRDefault="007B668B" w:rsidP="0069390D">
            <w:pPr>
              <w:rPr>
                <w:sz w:val="28"/>
                <w:szCs w:val="28"/>
              </w:rPr>
            </w:pPr>
          </w:p>
        </w:tc>
        <w:tc>
          <w:tcPr>
            <w:tcW w:w="3856" w:type="dxa"/>
            <w:shd w:val="clear" w:color="auto" w:fill="auto"/>
          </w:tcPr>
          <w:p w:rsidR="007B668B" w:rsidRPr="00E107EB" w:rsidRDefault="007B668B" w:rsidP="0069390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__________________________</w:t>
            </w:r>
          </w:p>
        </w:tc>
      </w:tr>
      <w:tr w:rsidR="007B668B" w:rsidRPr="00A32FC9" w:rsidTr="0069390D">
        <w:trPr>
          <w:jc w:val="center"/>
        </w:trPr>
        <w:tc>
          <w:tcPr>
            <w:tcW w:w="541" w:type="dxa"/>
            <w:shd w:val="clear" w:color="auto" w:fill="auto"/>
          </w:tcPr>
          <w:p w:rsidR="007B668B" w:rsidRDefault="007B668B" w:rsidP="0069390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106" w:type="dxa"/>
            <w:gridSpan w:val="2"/>
            <w:shd w:val="clear" w:color="auto" w:fill="auto"/>
          </w:tcPr>
          <w:p w:rsidR="007B668B" w:rsidRPr="006A320B" w:rsidRDefault="007B668B" w:rsidP="0069390D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565" w:type="dxa"/>
            <w:gridSpan w:val="2"/>
            <w:shd w:val="clear" w:color="auto" w:fill="auto"/>
          </w:tcPr>
          <w:p w:rsidR="007B668B" w:rsidRPr="00A32FC9" w:rsidRDefault="007B668B" w:rsidP="0069390D">
            <w:pPr>
              <w:jc w:val="center"/>
              <w:rPr>
                <w:sz w:val="26"/>
                <w:szCs w:val="26"/>
              </w:rPr>
            </w:pPr>
            <w:r w:rsidRPr="00A32FC9">
              <w:rPr>
                <w:sz w:val="16"/>
                <w:szCs w:val="16"/>
              </w:rPr>
              <w:t>(подпись заявителя)</w:t>
            </w:r>
          </w:p>
        </w:tc>
        <w:tc>
          <w:tcPr>
            <w:tcW w:w="1070" w:type="dxa"/>
            <w:shd w:val="clear" w:color="auto" w:fill="auto"/>
          </w:tcPr>
          <w:p w:rsidR="007B668B" w:rsidRPr="00A32FC9" w:rsidRDefault="007B668B" w:rsidP="0069390D">
            <w:pPr>
              <w:rPr>
                <w:sz w:val="26"/>
                <w:szCs w:val="26"/>
              </w:rPr>
            </w:pPr>
          </w:p>
        </w:tc>
        <w:tc>
          <w:tcPr>
            <w:tcW w:w="3856" w:type="dxa"/>
            <w:shd w:val="clear" w:color="auto" w:fill="auto"/>
          </w:tcPr>
          <w:p w:rsidR="007B668B" w:rsidRPr="00A32FC9" w:rsidRDefault="007B668B" w:rsidP="0069390D">
            <w:pPr>
              <w:jc w:val="center"/>
              <w:rPr>
                <w:sz w:val="26"/>
                <w:szCs w:val="26"/>
              </w:rPr>
            </w:pPr>
            <w:r w:rsidRPr="00A32FC9">
              <w:rPr>
                <w:sz w:val="16"/>
                <w:szCs w:val="16"/>
              </w:rPr>
              <w:t>(инициалы, фамилия заявителя)</w:t>
            </w:r>
          </w:p>
        </w:tc>
      </w:tr>
      <w:tr w:rsidR="007B668B" w:rsidRPr="00A32FC9" w:rsidTr="0069390D">
        <w:trPr>
          <w:jc w:val="center"/>
        </w:trPr>
        <w:tc>
          <w:tcPr>
            <w:tcW w:w="541" w:type="dxa"/>
            <w:shd w:val="clear" w:color="auto" w:fill="auto"/>
          </w:tcPr>
          <w:p w:rsidR="007B668B" w:rsidRDefault="007B668B" w:rsidP="0069390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9597" w:type="dxa"/>
            <w:gridSpan w:val="6"/>
            <w:shd w:val="clear" w:color="auto" w:fill="auto"/>
          </w:tcPr>
          <w:p w:rsidR="007B668B" w:rsidRPr="00E065FD" w:rsidRDefault="007B668B" w:rsidP="0069390D">
            <w:pPr>
              <w:jc w:val="both"/>
              <w:rPr>
                <w:sz w:val="26"/>
                <w:szCs w:val="26"/>
              </w:rPr>
            </w:pPr>
          </w:p>
        </w:tc>
      </w:tr>
      <w:tr w:rsidR="007B668B" w:rsidRPr="00A32FC9" w:rsidTr="0069390D">
        <w:trPr>
          <w:jc w:val="center"/>
        </w:trPr>
        <w:tc>
          <w:tcPr>
            <w:tcW w:w="541" w:type="dxa"/>
            <w:shd w:val="clear" w:color="auto" w:fill="auto"/>
          </w:tcPr>
          <w:p w:rsidR="007B668B" w:rsidRDefault="007B668B" w:rsidP="0069390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12.</w:t>
            </w:r>
          </w:p>
        </w:tc>
        <w:tc>
          <w:tcPr>
            <w:tcW w:w="9597" w:type="dxa"/>
            <w:gridSpan w:val="6"/>
            <w:shd w:val="clear" w:color="auto" w:fill="auto"/>
          </w:tcPr>
          <w:p w:rsidR="007B668B" w:rsidRPr="00E065FD" w:rsidRDefault="007B668B" w:rsidP="0069390D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 ответственностью за н</w:t>
            </w:r>
            <w:r w:rsidRPr="008F0E31">
              <w:rPr>
                <w:sz w:val="26"/>
                <w:szCs w:val="26"/>
              </w:rPr>
              <w:t>арушение экспертом в области оценки пожарного риска порядка оценки соответствия объекта защиты требованиям пожарной безопасности, установленным законодательными и иными правовыми актами Российской Федерации, при проведении независимой оценки пожарного риска (аудита пожарной безопасности) либо подписание им заведомо ложного заключения о независимой оценке пожарного риска (аудите пожарной безопасности)</w:t>
            </w:r>
            <w:r>
              <w:rPr>
                <w:sz w:val="26"/>
                <w:szCs w:val="26"/>
              </w:rPr>
              <w:t xml:space="preserve"> ознакомлен (ознакомлена).</w:t>
            </w:r>
          </w:p>
        </w:tc>
      </w:tr>
      <w:tr w:rsidR="007B668B" w:rsidRPr="00A32FC9" w:rsidTr="0069390D">
        <w:trPr>
          <w:jc w:val="center"/>
        </w:trPr>
        <w:tc>
          <w:tcPr>
            <w:tcW w:w="541" w:type="dxa"/>
            <w:shd w:val="clear" w:color="auto" w:fill="auto"/>
          </w:tcPr>
          <w:p w:rsidR="007B668B" w:rsidRPr="00E107EB" w:rsidRDefault="007B668B" w:rsidP="0069390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090" w:type="dxa"/>
            <w:shd w:val="clear" w:color="auto" w:fill="auto"/>
          </w:tcPr>
          <w:p w:rsidR="007B668B" w:rsidRPr="00E107EB" w:rsidRDefault="007B668B" w:rsidP="0069390D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581" w:type="dxa"/>
            <w:gridSpan w:val="3"/>
            <w:shd w:val="clear" w:color="auto" w:fill="auto"/>
          </w:tcPr>
          <w:p w:rsidR="007B668B" w:rsidRPr="00E107EB" w:rsidRDefault="007B668B" w:rsidP="0069390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</w:t>
            </w:r>
          </w:p>
        </w:tc>
        <w:tc>
          <w:tcPr>
            <w:tcW w:w="1070" w:type="dxa"/>
            <w:shd w:val="clear" w:color="auto" w:fill="auto"/>
          </w:tcPr>
          <w:p w:rsidR="007B668B" w:rsidRPr="00E107EB" w:rsidRDefault="007B668B" w:rsidP="0069390D">
            <w:pPr>
              <w:rPr>
                <w:sz w:val="28"/>
                <w:szCs w:val="28"/>
              </w:rPr>
            </w:pPr>
          </w:p>
        </w:tc>
        <w:tc>
          <w:tcPr>
            <w:tcW w:w="3856" w:type="dxa"/>
            <w:shd w:val="clear" w:color="auto" w:fill="auto"/>
          </w:tcPr>
          <w:p w:rsidR="007B668B" w:rsidRPr="00E107EB" w:rsidRDefault="007B668B" w:rsidP="0069390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__________________________</w:t>
            </w:r>
          </w:p>
        </w:tc>
      </w:tr>
      <w:tr w:rsidR="007B668B" w:rsidRPr="00A32FC9" w:rsidTr="0069390D">
        <w:trPr>
          <w:jc w:val="center"/>
        </w:trPr>
        <w:tc>
          <w:tcPr>
            <w:tcW w:w="541" w:type="dxa"/>
            <w:shd w:val="clear" w:color="auto" w:fill="auto"/>
          </w:tcPr>
          <w:p w:rsidR="007B668B" w:rsidRDefault="007B668B" w:rsidP="0069390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090" w:type="dxa"/>
            <w:shd w:val="clear" w:color="auto" w:fill="auto"/>
          </w:tcPr>
          <w:p w:rsidR="007B668B" w:rsidRPr="00E065FD" w:rsidRDefault="007B668B" w:rsidP="0069390D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581" w:type="dxa"/>
            <w:gridSpan w:val="3"/>
            <w:shd w:val="clear" w:color="auto" w:fill="auto"/>
          </w:tcPr>
          <w:p w:rsidR="007B668B" w:rsidRPr="00A32FC9" w:rsidRDefault="007B668B" w:rsidP="0069390D">
            <w:pPr>
              <w:jc w:val="center"/>
              <w:rPr>
                <w:sz w:val="26"/>
                <w:szCs w:val="26"/>
              </w:rPr>
            </w:pPr>
            <w:r w:rsidRPr="00A32FC9">
              <w:rPr>
                <w:sz w:val="16"/>
                <w:szCs w:val="16"/>
              </w:rPr>
              <w:t>(подпись заявителя)</w:t>
            </w:r>
          </w:p>
        </w:tc>
        <w:tc>
          <w:tcPr>
            <w:tcW w:w="1070" w:type="dxa"/>
            <w:shd w:val="clear" w:color="auto" w:fill="auto"/>
          </w:tcPr>
          <w:p w:rsidR="007B668B" w:rsidRPr="00A32FC9" w:rsidRDefault="007B668B" w:rsidP="0069390D">
            <w:pPr>
              <w:rPr>
                <w:sz w:val="26"/>
                <w:szCs w:val="26"/>
              </w:rPr>
            </w:pPr>
          </w:p>
        </w:tc>
        <w:tc>
          <w:tcPr>
            <w:tcW w:w="3856" w:type="dxa"/>
            <w:shd w:val="clear" w:color="auto" w:fill="auto"/>
          </w:tcPr>
          <w:p w:rsidR="007B668B" w:rsidRPr="00A32FC9" w:rsidRDefault="007B668B" w:rsidP="0069390D">
            <w:pPr>
              <w:jc w:val="center"/>
              <w:rPr>
                <w:sz w:val="26"/>
                <w:szCs w:val="26"/>
              </w:rPr>
            </w:pPr>
            <w:r w:rsidRPr="00A32FC9">
              <w:rPr>
                <w:sz w:val="16"/>
                <w:szCs w:val="16"/>
              </w:rPr>
              <w:t>(инициалы, фамилия заявителя)</w:t>
            </w:r>
          </w:p>
        </w:tc>
      </w:tr>
      <w:tr w:rsidR="007B668B" w:rsidRPr="00A32FC9" w:rsidTr="0069390D">
        <w:trPr>
          <w:jc w:val="center"/>
        </w:trPr>
        <w:tc>
          <w:tcPr>
            <w:tcW w:w="541" w:type="dxa"/>
            <w:shd w:val="clear" w:color="auto" w:fill="auto"/>
          </w:tcPr>
          <w:p w:rsidR="007B668B" w:rsidRDefault="007B668B" w:rsidP="0069390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9597" w:type="dxa"/>
            <w:gridSpan w:val="6"/>
            <w:shd w:val="clear" w:color="auto" w:fill="auto"/>
          </w:tcPr>
          <w:p w:rsidR="007B668B" w:rsidRPr="00E065FD" w:rsidRDefault="007B668B" w:rsidP="0069390D">
            <w:pPr>
              <w:jc w:val="both"/>
              <w:rPr>
                <w:sz w:val="26"/>
                <w:szCs w:val="26"/>
              </w:rPr>
            </w:pPr>
          </w:p>
        </w:tc>
      </w:tr>
      <w:tr w:rsidR="007B668B" w:rsidRPr="00A32FC9" w:rsidTr="0069390D">
        <w:trPr>
          <w:jc w:val="center"/>
        </w:trPr>
        <w:tc>
          <w:tcPr>
            <w:tcW w:w="541" w:type="dxa"/>
            <w:shd w:val="clear" w:color="auto" w:fill="auto"/>
          </w:tcPr>
          <w:p w:rsidR="007B668B" w:rsidRDefault="007B668B" w:rsidP="0069390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13. </w:t>
            </w:r>
          </w:p>
        </w:tc>
        <w:tc>
          <w:tcPr>
            <w:tcW w:w="9597" w:type="dxa"/>
            <w:gridSpan w:val="6"/>
            <w:shd w:val="clear" w:color="auto" w:fill="auto"/>
          </w:tcPr>
          <w:p w:rsidR="007B668B" w:rsidRDefault="007B668B" w:rsidP="0069390D">
            <w:pPr>
              <w:jc w:val="both"/>
              <w:rPr>
                <w:sz w:val="26"/>
                <w:szCs w:val="26"/>
              </w:rPr>
            </w:pPr>
            <w:r w:rsidRPr="00E065FD">
              <w:rPr>
                <w:sz w:val="26"/>
                <w:szCs w:val="26"/>
              </w:rPr>
              <w:t>К настоящему заявлению прилагаются следующие документы по описи</w:t>
            </w:r>
            <w:r>
              <w:rPr>
                <w:sz w:val="26"/>
                <w:szCs w:val="26"/>
              </w:rPr>
              <w:t xml:space="preserve"> (у</w:t>
            </w:r>
            <w:r w:rsidRPr="002969E8">
              <w:rPr>
                <w:sz w:val="26"/>
                <w:szCs w:val="26"/>
                <w:shd w:val="clear" w:color="auto" w:fill="FFFFFF"/>
              </w:rPr>
              <w:t>каз</w:t>
            </w:r>
            <w:r>
              <w:rPr>
                <w:sz w:val="26"/>
                <w:szCs w:val="26"/>
                <w:shd w:val="clear" w:color="auto" w:fill="FFFFFF"/>
              </w:rPr>
              <w:t>ываются</w:t>
            </w:r>
            <w:r w:rsidRPr="002969E8">
              <w:rPr>
                <w:sz w:val="26"/>
                <w:szCs w:val="26"/>
                <w:shd w:val="clear" w:color="auto" w:fill="FFFFFF"/>
              </w:rPr>
              <w:t xml:space="preserve"> наименовани</w:t>
            </w:r>
            <w:r>
              <w:rPr>
                <w:sz w:val="26"/>
                <w:szCs w:val="26"/>
                <w:shd w:val="clear" w:color="auto" w:fill="FFFFFF"/>
              </w:rPr>
              <w:t>я</w:t>
            </w:r>
            <w:r w:rsidRPr="002969E8">
              <w:rPr>
                <w:sz w:val="26"/>
                <w:szCs w:val="26"/>
                <w:shd w:val="clear" w:color="auto" w:fill="FFFFFF"/>
              </w:rPr>
              <w:t xml:space="preserve"> документов</w:t>
            </w:r>
            <w:r>
              <w:rPr>
                <w:sz w:val="26"/>
                <w:szCs w:val="26"/>
                <w:shd w:val="clear" w:color="auto" w:fill="FFFFFF"/>
              </w:rPr>
              <w:t xml:space="preserve"> и</w:t>
            </w:r>
            <w:r w:rsidRPr="002969E8">
              <w:rPr>
                <w:sz w:val="26"/>
                <w:szCs w:val="26"/>
                <w:shd w:val="clear" w:color="auto" w:fill="FFFFFF"/>
              </w:rPr>
              <w:t xml:space="preserve"> количеств</w:t>
            </w:r>
            <w:r>
              <w:rPr>
                <w:sz w:val="26"/>
                <w:szCs w:val="26"/>
                <w:shd w:val="clear" w:color="auto" w:fill="FFFFFF"/>
              </w:rPr>
              <w:t>о</w:t>
            </w:r>
            <w:r w:rsidRPr="002969E8">
              <w:rPr>
                <w:sz w:val="26"/>
                <w:szCs w:val="26"/>
                <w:shd w:val="clear" w:color="auto" w:fill="FFFFFF"/>
              </w:rPr>
              <w:t xml:space="preserve"> листов</w:t>
            </w:r>
            <w:r>
              <w:rPr>
                <w:sz w:val="26"/>
                <w:szCs w:val="26"/>
                <w:shd w:val="clear" w:color="auto" w:fill="FFFFFF"/>
              </w:rPr>
              <w:t>): _________________</w:t>
            </w:r>
          </w:p>
        </w:tc>
      </w:tr>
      <w:tr w:rsidR="007B668B" w:rsidRPr="00A32FC9" w:rsidTr="0069390D">
        <w:trPr>
          <w:jc w:val="center"/>
        </w:trPr>
        <w:tc>
          <w:tcPr>
            <w:tcW w:w="541" w:type="dxa"/>
            <w:shd w:val="clear" w:color="auto" w:fill="auto"/>
          </w:tcPr>
          <w:p w:rsidR="007B668B" w:rsidRPr="008F0E31" w:rsidRDefault="007B668B" w:rsidP="0069390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597" w:type="dxa"/>
            <w:gridSpan w:val="6"/>
            <w:shd w:val="clear" w:color="auto" w:fill="auto"/>
          </w:tcPr>
          <w:p w:rsidR="007B668B" w:rsidRPr="00FC4669" w:rsidRDefault="007B668B" w:rsidP="0069390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___________________________________________________________________</w:t>
            </w:r>
          </w:p>
        </w:tc>
      </w:tr>
      <w:tr w:rsidR="007B668B" w:rsidRPr="00A32FC9" w:rsidTr="0069390D">
        <w:trPr>
          <w:jc w:val="center"/>
        </w:trPr>
        <w:tc>
          <w:tcPr>
            <w:tcW w:w="541" w:type="dxa"/>
            <w:shd w:val="clear" w:color="auto" w:fill="auto"/>
          </w:tcPr>
          <w:p w:rsidR="007B668B" w:rsidRDefault="007B668B" w:rsidP="0069390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9597" w:type="dxa"/>
            <w:gridSpan w:val="6"/>
            <w:shd w:val="clear" w:color="auto" w:fill="auto"/>
          </w:tcPr>
          <w:p w:rsidR="007B668B" w:rsidRPr="00A32FC9" w:rsidRDefault="007B668B" w:rsidP="0069390D">
            <w:pPr>
              <w:rPr>
                <w:sz w:val="26"/>
                <w:szCs w:val="26"/>
              </w:rPr>
            </w:pPr>
          </w:p>
        </w:tc>
      </w:tr>
      <w:tr w:rsidR="007B668B" w:rsidRPr="00A32FC9" w:rsidTr="0069390D">
        <w:trPr>
          <w:jc w:val="center"/>
        </w:trPr>
        <w:tc>
          <w:tcPr>
            <w:tcW w:w="541" w:type="dxa"/>
            <w:shd w:val="clear" w:color="auto" w:fill="auto"/>
          </w:tcPr>
          <w:p w:rsidR="007B668B" w:rsidRPr="00A32FC9" w:rsidRDefault="007B668B" w:rsidP="0069390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14</w:t>
            </w:r>
            <w:r w:rsidRPr="00A32FC9">
              <w:rPr>
                <w:sz w:val="26"/>
                <w:szCs w:val="26"/>
              </w:rPr>
              <w:t>.</w:t>
            </w:r>
          </w:p>
        </w:tc>
        <w:tc>
          <w:tcPr>
            <w:tcW w:w="9597" w:type="dxa"/>
            <w:gridSpan w:val="6"/>
            <w:shd w:val="clear" w:color="auto" w:fill="auto"/>
          </w:tcPr>
          <w:p w:rsidR="007B668B" w:rsidRPr="00A32FC9" w:rsidRDefault="007B668B" w:rsidP="0069390D">
            <w:pPr>
              <w:rPr>
                <w:sz w:val="26"/>
                <w:szCs w:val="26"/>
              </w:rPr>
            </w:pPr>
            <w:r w:rsidRPr="00A32FC9">
              <w:rPr>
                <w:sz w:val="26"/>
                <w:szCs w:val="26"/>
              </w:rPr>
              <w:t>Заявление составлено «____» ____________ 20 __ г.</w:t>
            </w:r>
          </w:p>
        </w:tc>
      </w:tr>
      <w:tr w:rsidR="007B668B" w:rsidRPr="00A32FC9" w:rsidTr="0069390D">
        <w:trPr>
          <w:jc w:val="center"/>
        </w:trPr>
        <w:tc>
          <w:tcPr>
            <w:tcW w:w="541" w:type="dxa"/>
            <w:shd w:val="clear" w:color="auto" w:fill="auto"/>
          </w:tcPr>
          <w:p w:rsidR="007B668B" w:rsidRPr="00A32FC9" w:rsidRDefault="007B668B" w:rsidP="0069390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9597" w:type="dxa"/>
            <w:gridSpan w:val="6"/>
            <w:shd w:val="clear" w:color="auto" w:fill="auto"/>
          </w:tcPr>
          <w:p w:rsidR="007B668B" w:rsidRPr="00A32FC9" w:rsidRDefault="007B668B" w:rsidP="0069390D">
            <w:pPr>
              <w:rPr>
                <w:sz w:val="26"/>
                <w:szCs w:val="26"/>
              </w:rPr>
            </w:pPr>
          </w:p>
        </w:tc>
      </w:tr>
      <w:tr w:rsidR="007B668B" w:rsidRPr="00A32FC9" w:rsidTr="0069390D">
        <w:trPr>
          <w:jc w:val="center"/>
        </w:trPr>
        <w:tc>
          <w:tcPr>
            <w:tcW w:w="541" w:type="dxa"/>
            <w:shd w:val="clear" w:color="auto" w:fill="auto"/>
          </w:tcPr>
          <w:p w:rsidR="007B668B" w:rsidRPr="00A32FC9" w:rsidRDefault="007B668B" w:rsidP="0069390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106" w:type="dxa"/>
            <w:gridSpan w:val="2"/>
            <w:shd w:val="clear" w:color="auto" w:fill="auto"/>
          </w:tcPr>
          <w:p w:rsidR="007B668B" w:rsidRPr="00A32FC9" w:rsidRDefault="007B668B" w:rsidP="0069390D">
            <w:pPr>
              <w:rPr>
                <w:sz w:val="26"/>
                <w:szCs w:val="26"/>
              </w:rPr>
            </w:pPr>
          </w:p>
        </w:tc>
        <w:tc>
          <w:tcPr>
            <w:tcW w:w="2565" w:type="dxa"/>
            <w:gridSpan w:val="2"/>
            <w:shd w:val="clear" w:color="auto" w:fill="auto"/>
          </w:tcPr>
          <w:p w:rsidR="007B668B" w:rsidRPr="00A32FC9" w:rsidRDefault="007B668B" w:rsidP="0069390D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__________________</w:t>
            </w:r>
          </w:p>
        </w:tc>
        <w:tc>
          <w:tcPr>
            <w:tcW w:w="1070" w:type="dxa"/>
            <w:shd w:val="clear" w:color="auto" w:fill="auto"/>
          </w:tcPr>
          <w:p w:rsidR="007B668B" w:rsidRPr="00A32FC9" w:rsidRDefault="007B668B" w:rsidP="0069390D">
            <w:pPr>
              <w:rPr>
                <w:sz w:val="26"/>
                <w:szCs w:val="26"/>
              </w:rPr>
            </w:pPr>
          </w:p>
        </w:tc>
        <w:tc>
          <w:tcPr>
            <w:tcW w:w="3856" w:type="dxa"/>
            <w:shd w:val="clear" w:color="auto" w:fill="auto"/>
          </w:tcPr>
          <w:p w:rsidR="007B668B" w:rsidRPr="00A32FC9" w:rsidRDefault="007B668B" w:rsidP="0069390D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____________________________</w:t>
            </w:r>
          </w:p>
        </w:tc>
      </w:tr>
      <w:tr w:rsidR="007B668B" w:rsidRPr="00A32FC9" w:rsidTr="0069390D">
        <w:trPr>
          <w:jc w:val="center"/>
        </w:trPr>
        <w:tc>
          <w:tcPr>
            <w:tcW w:w="541" w:type="dxa"/>
            <w:shd w:val="clear" w:color="auto" w:fill="auto"/>
          </w:tcPr>
          <w:p w:rsidR="007B668B" w:rsidRPr="00A32FC9" w:rsidRDefault="007B668B" w:rsidP="0069390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106" w:type="dxa"/>
            <w:gridSpan w:val="2"/>
            <w:shd w:val="clear" w:color="auto" w:fill="auto"/>
          </w:tcPr>
          <w:p w:rsidR="007B668B" w:rsidRPr="00A32FC9" w:rsidRDefault="007B668B" w:rsidP="0069390D">
            <w:pPr>
              <w:rPr>
                <w:sz w:val="26"/>
                <w:szCs w:val="26"/>
              </w:rPr>
            </w:pPr>
          </w:p>
        </w:tc>
        <w:tc>
          <w:tcPr>
            <w:tcW w:w="2565" w:type="dxa"/>
            <w:gridSpan w:val="2"/>
            <w:shd w:val="clear" w:color="auto" w:fill="auto"/>
          </w:tcPr>
          <w:p w:rsidR="007B668B" w:rsidRPr="00A32FC9" w:rsidRDefault="007B668B" w:rsidP="0069390D">
            <w:pPr>
              <w:jc w:val="center"/>
              <w:rPr>
                <w:sz w:val="26"/>
                <w:szCs w:val="26"/>
              </w:rPr>
            </w:pPr>
            <w:r w:rsidRPr="00A32FC9">
              <w:rPr>
                <w:sz w:val="16"/>
                <w:szCs w:val="16"/>
              </w:rPr>
              <w:t>(подпись заявителя)</w:t>
            </w:r>
          </w:p>
        </w:tc>
        <w:tc>
          <w:tcPr>
            <w:tcW w:w="1070" w:type="dxa"/>
            <w:shd w:val="clear" w:color="auto" w:fill="auto"/>
          </w:tcPr>
          <w:p w:rsidR="007B668B" w:rsidRPr="00A32FC9" w:rsidRDefault="007B668B" w:rsidP="0069390D">
            <w:pPr>
              <w:rPr>
                <w:sz w:val="26"/>
                <w:szCs w:val="26"/>
              </w:rPr>
            </w:pPr>
          </w:p>
        </w:tc>
        <w:tc>
          <w:tcPr>
            <w:tcW w:w="3856" w:type="dxa"/>
            <w:shd w:val="clear" w:color="auto" w:fill="auto"/>
          </w:tcPr>
          <w:p w:rsidR="007B668B" w:rsidRPr="00A32FC9" w:rsidRDefault="007B668B" w:rsidP="0069390D">
            <w:pPr>
              <w:jc w:val="center"/>
              <w:rPr>
                <w:sz w:val="26"/>
                <w:szCs w:val="26"/>
              </w:rPr>
            </w:pPr>
            <w:r w:rsidRPr="00A32FC9">
              <w:rPr>
                <w:sz w:val="16"/>
                <w:szCs w:val="16"/>
              </w:rPr>
              <w:t>(инициалы, фамилия заявителя)</w:t>
            </w:r>
          </w:p>
        </w:tc>
      </w:tr>
    </w:tbl>
    <w:p w:rsidR="0017164E" w:rsidRDefault="0017164E" w:rsidP="007B668B">
      <w:pPr>
        <w:widowControl w:val="0"/>
        <w:autoSpaceDE w:val="0"/>
        <w:autoSpaceDN w:val="0"/>
        <w:adjustRightInd w:val="0"/>
        <w:ind w:left="5529"/>
        <w:jc w:val="center"/>
        <w:outlineLvl w:val="1"/>
        <w:rPr>
          <w:sz w:val="28"/>
          <w:szCs w:val="20"/>
        </w:rPr>
      </w:pPr>
    </w:p>
    <w:p w:rsidR="0017164E" w:rsidRDefault="0017164E">
      <w:pPr>
        <w:rPr>
          <w:sz w:val="28"/>
          <w:szCs w:val="20"/>
        </w:rPr>
      </w:pPr>
      <w:r>
        <w:rPr>
          <w:sz w:val="28"/>
          <w:szCs w:val="20"/>
        </w:rPr>
        <w:br w:type="page"/>
      </w:r>
    </w:p>
    <w:p w:rsidR="007B668B" w:rsidRPr="007B668B" w:rsidRDefault="007B668B" w:rsidP="007B668B">
      <w:pPr>
        <w:widowControl w:val="0"/>
        <w:autoSpaceDE w:val="0"/>
        <w:autoSpaceDN w:val="0"/>
        <w:adjustRightInd w:val="0"/>
        <w:ind w:left="5529"/>
        <w:jc w:val="center"/>
        <w:outlineLvl w:val="1"/>
        <w:rPr>
          <w:sz w:val="28"/>
          <w:szCs w:val="20"/>
        </w:rPr>
      </w:pPr>
      <w:r w:rsidRPr="007B668B">
        <w:rPr>
          <w:sz w:val="28"/>
          <w:szCs w:val="20"/>
        </w:rPr>
        <w:lastRenderedPageBreak/>
        <w:t>Приложение № 4</w:t>
      </w:r>
    </w:p>
    <w:p w:rsidR="007B668B" w:rsidRPr="007B668B" w:rsidRDefault="007B668B" w:rsidP="007B668B">
      <w:pPr>
        <w:widowControl w:val="0"/>
        <w:autoSpaceDE w:val="0"/>
        <w:autoSpaceDN w:val="0"/>
        <w:adjustRightInd w:val="0"/>
        <w:ind w:left="5529"/>
        <w:jc w:val="center"/>
        <w:outlineLvl w:val="1"/>
        <w:rPr>
          <w:sz w:val="28"/>
          <w:szCs w:val="20"/>
        </w:rPr>
      </w:pPr>
      <w:r w:rsidRPr="007B668B">
        <w:rPr>
          <w:sz w:val="28"/>
          <w:szCs w:val="20"/>
        </w:rPr>
        <w:t>к приказу МЧС России</w:t>
      </w:r>
    </w:p>
    <w:p w:rsidR="007B668B" w:rsidRPr="007B668B" w:rsidRDefault="007B668B" w:rsidP="007B668B">
      <w:pPr>
        <w:widowControl w:val="0"/>
        <w:autoSpaceDE w:val="0"/>
        <w:autoSpaceDN w:val="0"/>
        <w:adjustRightInd w:val="0"/>
        <w:ind w:left="5529"/>
        <w:jc w:val="center"/>
        <w:outlineLvl w:val="1"/>
        <w:rPr>
          <w:sz w:val="28"/>
          <w:szCs w:val="20"/>
        </w:rPr>
      </w:pPr>
      <w:r w:rsidRPr="007B668B">
        <w:rPr>
          <w:sz w:val="28"/>
          <w:szCs w:val="20"/>
        </w:rPr>
        <w:t>от_____________№ __________</w:t>
      </w:r>
    </w:p>
    <w:p w:rsidR="007B668B" w:rsidRPr="007B668B" w:rsidRDefault="007B668B" w:rsidP="007B668B">
      <w:pPr>
        <w:widowControl w:val="0"/>
        <w:autoSpaceDE w:val="0"/>
        <w:autoSpaceDN w:val="0"/>
        <w:adjustRightInd w:val="0"/>
        <w:ind w:left="5529"/>
        <w:jc w:val="center"/>
        <w:rPr>
          <w:sz w:val="28"/>
          <w:szCs w:val="20"/>
        </w:rPr>
      </w:pPr>
    </w:p>
    <w:p w:rsidR="007B668B" w:rsidRPr="007B668B" w:rsidRDefault="007B668B" w:rsidP="007B668B">
      <w:pPr>
        <w:widowControl w:val="0"/>
        <w:autoSpaceDE w:val="0"/>
        <w:autoSpaceDN w:val="0"/>
        <w:adjustRightInd w:val="0"/>
        <w:ind w:left="5529"/>
        <w:jc w:val="center"/>
        <w:rPr>
          <w:sz w:val="28"/>
          <w:szCs w:val="20"/>
        </w:rPr>
      </w:pPr>
      <w:r w:rsidRPr="007B668B">
        <w:rPr>
          <w:sz w:val="28"/>
          <w:szCs w:val="20"/>
        </w:rPr>
        <w:t>(форма)</w:t>
      </w:r>
    </w:p>
    <w:p w:rsidR="007B668B" w:rsidRPr="007B668B" w:rsidRDefault="007B668B" w:rsidP="007B668B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7B668B" w:rsidRPr="007B668B" w:rsidRDefault="007B668B" w:rsidP="007B668B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7B668B" w:rsidRPr="007B668B" w:rsidRDefault="007B668B" w:rsidP="007B668B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bookmarkStart w:id="2" w:name="Par902"/>
      <w:bookmarkEnd w:id="2"/>
      <w:r w:rsidRPr="007B668B">
        <w:rPr>
          <w:sz w:val="28"/>
          <w:szCs w:val="28"/>
        </w:rPr>
        <w:t>МИНИСТЕРСТВО РОССИЙСКОЙ ФЕДЕРАЦИИ ПО ДЕЛАМ ГРАЖДАНСКОЙ</w:t>
      </w:r>
    </w:p>
    <w:p w:rsidR="007B668B" w:rsidRPr="007B668B" w:rsidRDefault="007B668B" w:rsidP="007B668B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7B668B">
        <w:rPr>
          <w:sz w:val="28"/>
          <w:szCs w:val="28"/>
        </w:rPr>
        <w:t xml:space="preserve">ОБОРОНЫ, ЧРЕЗВЫЧАЙНЫМ СИТУАЦИЯМ И ЛИКВИДАЦИИ ПОСЛЕДСТВИЙ СТИХИЙНЫХ БЕДСТВИЙ </w:t>
      </w:r>
    </w:p>
    <w:p w:rsidR="007B668B" w:rsidRPr="007B668B" w:rsidRDefault="007B668B" w:rsidP="007B668B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7B668B" w:rsidRPr="007B668B" w:rsidRDefault="007B668B" w:rsidP="007B668B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7B668B">
        <w:rPr>
          <w:sz w:val="28"/>
          <w:szCs w:val="28"/>
        </w:rPr>
        <w:t>КВАЛИФИКАЦИОННОЕ УДОСТОВЕРЕНИЕ ЭКСПЕРТА</w:t>
      </w:r>
    </w:p>
    <w:p w:rsidR="007B668B" w:rsidRPr="007B668B" w:rsidRDefault="007B668B" w:rsidP="007B668B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7B668B">
        <w:rPr>
          <w:sz w:val="28"/>
          <w:szCs w:val="28"/>
        </w:rPr>
        <w:t xml:space="preserve"> В ОБЛАСТИ ОЦЕНКИ ПОЖАРНОГО РИСКА</w:t>
      </w:r>
    </w:p>
    <w:p w:rsidR="007B668B" w:rsidRPr="007B668B" w:rsidRDefault="007B668B" w:rsidP="007B668B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7B668B">
        <w:rPr>
          <w:sz w:val="28"/>
          <w:szCs w:val="28"/>
        </w:rPr>
        <w:t>№ ___________________________________</w:t>
      </w:r>
    </w:p>
    <w:p w:rsidR="007B668B" w:rsidRPr="007B668B" w:rsidRDefault="007B668B" w:rsidP="007B668B">
      <w:pPr>
        <w:widowControl w:val="0"/>
        <w:autoSpaceDE w:val="0"/>
        <w:autoSpaceDN w:val="0"/>
        <w:adjustRightInd w:val="0"/>
        <w:jc w:val="center"/>
      </w:pPr>
      <w:r w:rsidRPr="007B668B">
        <w:t>(номер в реестре МЧС России)</w:t>
      </w:r>
    </w:p>
    <w:p w:rsidR="007B668B" w:rsidRPr="007B668B" w:rsidRDefault="007B668B" w:rsidP="007B668B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7B668B" w:rsidRPr="007B668B" w:rsidRDefault="007B668B" w:rsidP="007B668B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7B668B" w:rsidRPr="007B668B" w:rsidRDefault="007B668B" w:rsidP="007B668B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7B668B">
        <w:rPr>
          <w:sz w:val="28"/>
          <w:szCs w:val="28"/>
        </w:rPr>
        <w:t>На основании приказа Главного управления МЧС России по ____________</w:t>
      </w:r>
      <w:r>
        <w:rPr>
          <w:sz w:val="28"/>
          <w:szCs w:val="28"/>
        </w:rPr>
        <w:t>__</w:t>
      </w:r>
    </w:p>
    <w:p w:rsidR="007B668B" w:rsidRPr="007B668B" w:rsidRDefault="007B668B" w:rsidP="007B668B">
      <w:pPr>
        <w:widowControl w:val="0"/>
        <w:autoSpaceDE w:val="0"/>
        <w:autoSpaceDN w:val="0"/>
        <w:adjustRightInd w:val="0"/>
        <w:jc w:val="both"/>
        <w:rPr>
          <w:sz w:val="22"/>
          <w:szCs w:val="28"/>
        </w:rPr>
      </w:pPr>
      <w:r w:rsidRPr="007B668B">
        <w:rPr>
          <w:sz w:val="22"/>
          <w:szCs w:val="28"/>
        </w:rPr>
        <w:t>_________________________________________________________________________________________</w:t>
      </w:r>
      <w:r>
        <w:rPr>
          <w:sz w:val="22"/>
          <w:szCs w:val="28"/>
        </w:rPr>
        <w:t>_</w:t>
      </w:r>
    </w:p>
    <w:p w:rsidR="007B668B" w:rsidRPr="007B668B" w:rsidRDefault="007B668B" w:rsidP="007B668B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7B668B">
        <w:rPr>
          <w:sz w:val="22"/>
          <w:szCs w:val="28"/>
        </w:rPr>
        <w:t>(субъект РФ)</w:t>
      </w:r>
    </w:p>
    <w:p w:rsidR="007B668B" w:rsidRPr="007B668B" w:rsidRDefault="007B668B" w:rsidP="007B668B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7B668B">
        <w:rPr>
          <w:sz w:val="28"/>
          <w:szCs w:val="28"/>
        </w:rPr>
        <w:t xml:space="preserve"> от  "____" _________ 20___ г. и решения аттестационной комиссии___________</w:t>
      </w:r>
      <w:r>
        <w:rPr>
          <w:sz w:val="28"/>
          <w:szCs w:val="28"/>
        </w:rPr>
        <w:t>__</w:t>
      </w:r>
    </w:p>
    <w:p w:rsidR="007B668B" w:rsidRPr="007B668B" w:rsidRDefault="007B668B" w:rsidP="007B668B">
      <w:pPr>
        <w:widowControl w:val="0"/>
        <w:autoSpaceDE w:val="0"/>
        <w:autoSpaceDN w:val="0"/>
        <w:adjustRightInd w:val="0"/>
        <w:jc w:val="center"/>
      </w:pPr>
      <w:r w:rsidRPr="007B668B">
        <w:rPr>
          <w:sz w:val="28"/>
          <w:szCs w:val="28"/>
        </w:rPr>
        <w:t xml:space="preserve">______________________________________________________________________ </w:t>
      </w:r>
      <w:r w:rsidRPr="007B668B">
        <w:t>(протокол от ____________ №_________)</w:t>
      </w:r>
    </w:p>
    <w:p w:rsidR="007B668B" w:rsidRPr="007B668B" w:rsidRDefault="007B668B" w:rsidP="007B668B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</w:p>
    <w:p w:rsidR="007B668B" w:rsidRPr="007B668B" w:rsidRDefault="007B668B" w:rsidP="007B668B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</w:p>
    <w:p w:rsidR="007B668B" w:rsidRPr="007B668B" w:rsidRDefault="007B668B" w:rsidP="007B668B">
      <w:pPr>
        <w:widowControl w:val="0"/>
        <w:autoSpaceDE w:val="0"/>
        <w:autoSpaceDN w:val="0"/>
        <w:adjustRightInd w:val="0"/>
        <w:spacing w:line="360" w:lineRule="auto"/>
        <w:ind w:firstLine="709"/>
        <w:rPr>
          <w:sz w:val="28"/>
          <w:szCs w:val="28"/>
        </w:rPr>
      </w:pPr>
      <w:r w:rsidRPr="007B668B">
        <w:rPr>
          <w:sz w:val="28"/>
          <w:szCs w:val="28"/>
        </w:rPr>
        <w:t xml:space="preserve">Фамилия ______________________________         </w:t>
      </w:r>
    </w:p>
    <w:p w:rsidR="007B668B" w:rsidRPr="007B668B" w:rsidRDefault="007B668B" w:rsidP="007B668B">
      <w:pPr>
        <w:widowControl w:val="0"/>
        <w:autoSpaceDE w:val="0"/>
        <w:autoSpaceDN w:val="0"/>
        <w:adjustRightInd w:val="0"/>
        <w:spacing w:line="360" w:lineRule="auto"/>
        <w:ind w:firstLine="709"/>
        <w:rPr>
          <w:sz w:val="28"/>
          <w:szCs w:val="28"/>
        </w:rPr>
      </w:pPr>
      <w:r w:rsidRPr="007B668B">
        <w:rPr>
          <w:sz w:val="28"/>
          <w:szCs w:val="28"/>
        </w:rPr>
        <w:t xml:space="preserve">Имя __________________________________         </w:t>
      </w:r>
    </w:p>
    <w:p w:rsidR="007B668B" w:rsidRPr="007B668B" w:rsidRDefault="007B668B" w:rsidP="007B668B">
      <w:pPr>
        <w:widowControl w:val="0"/>
        <w:autoSpaceDE w:val="0"/>
        <w:autoSpaceDN w:val="0"/>
        <w:adjustRightInd w:val="0"/>
        <w:spacing w:line="360" w:lineRule="auto"/>
        <w:ind w:firstLine="709"/>
        <w:rPr>
          <w:sz w:val="28"/>
          <w:szCs w:val="28"/>
        </w:rPr>
      </w:pPr>
      <w:r w:rsidRPr="007B668B">
        <w:rPr>
          <w:sz w:val="28"/>
          <w:szCs w:val="28"/>
        </w:rPr>
        <w:t xml:space="preserve">Отчество _____________________________         </w:t>
      </w:r>
    </w:p>
    <w:p w:rsidR="007B668B" w:rsidRPr="007B668B" w:rsidRDefault="007B668B" w:rsidP="007B668B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7B668B" w:rsidRPr="007B668B" w:rsidRDefault="007B668B" w:rsidP="007B668B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7B668B" w:rsidRPr="007B668B" w:rsidRDefault="007B668B" w:rsidP="007B668B">
      <w:pPr>
        <w:widowControl w:val="0"/>
        <w:autoSpaceDE w:val="0"/>
        <w:autoSpaceDN w:val="0"/>
        <w:adjustRightInd w:val="0"/>
        <w:ind w:firstLine="709"/>
        <w:rPr>
          <w:sz w:val="28"/>
          <w:szCs w:val="28"/>
        </w:rPr>
      </w:pPr>
      <w:r w:rsidRPr="007B668B">
        <w:rPr>
          <w:sz w:val="28"/>
          <w:szCs w:val="28"/>
        </w:rPr>
        <w:t>Аттестован в качестве эксперта в области оценки пожарного риска.</w:t>
      </w:r>
    </w:p>
    <w:p w:rsidR="007B668B" w:rsidRPr="007B668B" w:rsidRDefault="007B668B" w:rsidP="007B668B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7B668B" w:rsidRPr="007B668B" w:rsidRDefault="007B668B" w:rsidP="007B668B">
      <w:pPr>
        <w:widowControl w:val="0"/>
        <w:autoSpaceDE w:val="0"/>
        <w:autoSpaceDN w:val="0"/>
        <w:adjustRightInd w:val="0"/>
        <w:ind w:firstLine="709"/>
        <w:rPr>
          <w:sz w:val="28"/>
          <w:szCs w:val="28"/>
        </w:rPr>
      </w:pPr>
      <w:r w:rsidRPr="007B668B">
        <w:rPr>
          <w:sz w:val="28"/>
          <w:szCs w:val="28"/>
        </w:rPr>
        <w:t>Срок аттестации до _______________ 20__ г.</w:t>
      </w:r>
    </w:p>
    <w:p w:rsidR="007B668B" w:rsidRPr="007B668B" w:rsidRDefault="007B668B" w:rsidP="007B668B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7B668B">
        <w:rPr>
          <w:sz w:val="28"/>
          <w:szCs w:val="28"/>
        </w:rPr>
        <w:t xml:space="preserve"> </w:t>
      </w:r>
    </w:p>
    <w:p w:rsidR="007B668B" w:rsidRPr="007B668B" w:rsidRDefault="007B668B" w:rsidP="007B668B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7B668B" w:rsidRPr="007B668B" w:rsidRDefault="007B668B" w:rsidP="007B668B">
      <w:pPr>
        <w:widowControl w:val="0"/>
        <w:autoSpaceDE w:val="0"/>
        <w:autoSpaceDN w:val="0"/>
        <w:adjustRightInd w:val="0"/>
        <w:ind w:firstLine="709"/>
        <w:rPr>
          <w:sz w:val="28"/>
          <w:szCs w:val="28"/>
        </w:rPr>
      </w:pPr>
      <w:r w:rsidRPr="007B668B">
        <w:rPr>
          <w:sz w:val="28"/>
          <w:szCs w:val="28"/>
        </w:rPr>
        <w:t>Председатель Комиссии _______________      __________________________</w:t>
      </w:r>
    </w:p>
    <w:p w:rsidR="007B668B" w:rsidRPr="007B668B" w:rsidRDefault="007B668B" w:rsidP="007B668B">
      <w:pPr>
        <w:widowControl w:val="0"/>
        <w:autoSpaceDE w:val="0"/>
        <w:autoSpaceDN w:val="0"/>
        <w:adjustRightInd w:val="0"/>
        <w:jc w:val="center"/>
      </w:pPr>
      <w:r w:rsidRPr="007B668B">
        <w:rPr>
          <w:sz w:val="28"/>
          <w:szCs w:val="28"/>
        </w:rPr>
        <w:t xml:space="preserve">                                  </w:t>
      </w:r>
      <w:r w:rsidRPr="007B668B">
        <w:t xml:space="preserve">подпись </w:t>
      </w:r>
      <w:r w:rsidRPr="007B668B">
        <w:tab/>
      </w:r>
      <w:r w:rsidRPr="007B668B">
        <w:tab/>
        <w:t xml:space="preserve">          расшифровка подписи</w:t>
      </w:r>
    </w:p>
    <w:p w:rsidR="007B668B" w:rsidRPr="007B668B" w:rsidRDefault="007B668B" w:rsidP="007B668B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7B668B" w:rsidRPr="007B668B" w:rsidRDefault="007B668B" w:rsidP="007B668B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B668B">
        <w:rPr>
          <w:sz w:val="28"/>
          <w:szCs w:val="28"/>
        </w:rPr>
        <w:t>Действительно при предъявлении паспорта или иного документа, удостоверяющего личность</w:t>
      </w:r>
    </w:p>
    <w:p w:rsidR="007B668B" w:rsidRPr="007B668B" w:rsidRDefault="007B668B" w:rsidP="007B668B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7B668B" w:rsidRPr="007B668B" w:rsidRDefault="007B668B" w:rsidP="007B668B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7B668B" w:rsidRPr="007B668B" w:rsidRDefault="007B668B" w:rsidP="007B668B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7B668B">
        <w:rPr>
          <w:sz w:val="28"/>
          <w:szCs w:val="28"/>
        </w:rPr>
        <w:t>Серия _____ номер __________</w:t>
      </w:r>
    </w:p>
    <w:p w:rsidR="002025C2" w:rsidRPr="002025C2" w:rsidRDefault="002025C2" w:rsidP="002025C2">
      <w:pPr>
        <w:widowControl w:val="0"/>
        <w:autoSpaceDE w:val="0"/>
        <w:autoSpaceDN w:val="0"/>
        <w:adjustRightInd w:val="0"/>
        <w:ind w:left="5529"/>
        <w:jc w:val="center"/>
        <w:outlineLvl w:val="1"/>
        <w:rPr>
          <w:sz w:val="28"/>
          <w:szCs w:val="20"/>
        </w:rPr>
      </w:pPr>
      <w:r w:rsidRPr="002025C2">
        <w:rPr>
          <w:sz w:val="28"/>
          <w:szCs w:val="20"/>
        </w:rPr>
        <w:lastRenderedPageBreak/>
        <w:t>Приложение № 5</w:t>
      </w:r>
    </w:p>
    <w:p w:rsidR="002025C2" w:rsidRPr="002025C2" w:rsidRDefault="002025C2" w:rsidP="002025C2">
      <w:pPr>
        <w:widowControl w:val="0"/>
        <w:autoSpaceDE w:val="0"/>
        <w:autoSpaceDN w:val="0"/>
        <w:adjustRightInd w:val="0"/>
        <w:ind w:left="5529"/>
        <w:jc w:val="center"/>
        <w:outlineLvl w:val="1"/>
        <w:rPr>
          <w:sz w:val="28"/>
          <w:szCs w:val="20"/>
        </w:rPr>
      </w:pPr>
      <w:r w:rsidRPr="002025C2">
        <w:rPr>
          <w:sz w:val="28"/>
          <w:szCs w:val="20"/>
        </w:rPr>
        <w:t>к приказу МЧС России</w:t>
      </w:r>
    </w:p>
    <w:p w:rsidR="002025C2" w:rsidRPr="002025C2" w:rsidRDefault="002025C2" w:rsidP="002025C2">
      <w:pPr>
        <w:widowControl w:val="0"/>
        <w:autoSpaceDE w:val="0"/>
        <w:autoSpaceDN w:val="0"/>
        <w:adjustRightInd w:val="0"/>
        <w:ind w:left="5529"/>
        <w:jc w:val="center"/>
        <w:outlineLvl w:val="1"/>
        <w:rPr>
          <w:sz w:val="28"/>
          <w:szCs w:val="20"/>
        </w:rPr>
      </w:pPr>
      <w:r w:rsidRPr="002025C2">
        <w:rPr>
          <w:sz w:val="28"/>
          <w:szCs w:val="20"/>
        </w:rPr>
        <w:t>от_____________№ __________</w:t>
      </w:r>
    </w:p>
    <w:p w:rsidR="002025C2" w:rsidRPr="002025C2" w:rsidRDefault="002025C2" w:rsidP="002025C2">
      <w:pPr>
        <w:tabs>
          <w:tab w:val="left" w:pos="6746"/>
        </w:tabs>
        <w:spacing w:after="200" w:line="276" w:lineRule="auto"/>
        <w:jc w:val="right"/>
        <w:rPr>
          <w:rFonts w:ascii="Calibri" w:eastAsia="Calibri" w:hAnsi="Calibri"/>
          <w:sz w:val="22"/>
          <w:szCs w:val="22"/>
          <w:lang w:eastAsia="en-US"/>
        </w:rPr>
      </w:pPr>
    </w:p>
    <w:p w:rsidR="002025C2" w:rsidRPr="002025C2" w:rsidRDefault="002025C2" w:rsidP="002025C2">
      <w:pPr>
        <w:jc w:val="center"/>
        <w:rPr>
          <w:rFonts w:eastAsia="Calibri"/>
          <w:b/>
          <w:sz w:val="28"/>
          <w:szCs w:val="28"/>
          <w:lang w:eastAsia="en-US"/>
        </w:rPr>
      </w:pPr>
      <w:r w:rsidRPr="002025C2">
        <w:rPr>
          <w:rFonts w:eastAsia="Calibri"/>
          <w:b/>
          <w:sz w:val="28"/>
          <w:szCs w:val="28"/>
          <w:lang w:eastAsia="en-US"/>
        </w:rPr>
        <w:t>Правила</w:t>
      </w:r>
    </w:p>
    <w:p w:rsidR="002025C2" w:rsidRPr="002025C2" w:rsidRDefault="002025C2" w:rsidP="002025C2">
      <w:pPr>
        <w:jc w:val="center"/>
        <w:rPr>
          <w:rFonts w:eastAsia="Calibri"/>
          <w:b/>
          <w:sz w:val="28"/>
          <w:szCs w:val="28"/>
          <w:lang w:eastAsia="en-US"/>
        </w:rPr>
      </w:pPr>
      <w:r w:rsidRPr="002025C2">
        <w:rPr>
          <w:rFonts w:eastAsia="Calibri"/>
          <w:b/>
          <w:sz w:val="28"/>
          <w:szCs w:val="28"/>
          <w:lang w:eastAsia="en-US"/>
        </w:rPr>
        <w:t>формирования и ведения реестра должностных лиц, аттестованных на осуществление деятельности в области оценки пожарного риска</w:t>
      </w:r>
    </w:p>
    <w:p w:rsidR="002025C2" w:rsidRPr="002025C2" w:rsidRDefault="002025C2" w:rsidP="002025C2">
      <w:pPr>
        <w:jc w:val="center"/>
        <w:rPr>
          <w:rFonts w:eastAsia="Calibri"/>
          <w:sz w:val="28"/>
          <w:szCs w:val="28"/>
          <w:lang w:eastAsia="en-US"/>
        </w:rPr>
      </w:pPr>
    </w:p>
    <w:p w:rsidR="002025C2" w:rsidRPr="002025C2" w:rsidRDefault="002025C2" w:rsidP="002025C2">
      <w:pPr>
        <w:jc w:val="center"/>
        <w:rPr>
          <w:rFonts w:eastAsia="Calibri"/>
          <w:sz w:val="28"/>
          <w:szCs w:val="28"/>
          <w:lang w:eastAsia="en-US"/>
        </w:rPr>
      </w:pPr>
    </w:p>
    <w:p w:rsidR="002025C2" w:rsidRPr="002025C2" w:rsidRDefault="002025C2" w:rsidP="002025C2">
      <w:pPr>
        <w:tabs>
          <w:tab w:val="left" w:pos="993"/>
        </w:tabs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2025C2">
        <w:rPr>
          <w:rFonts w:eastAsia="Calibri"/>
          <w:sz w:val="28"/>
          <w:szCs w:val="28"/>
          <w:lang w:eastAsia="en-US"/>
        </w:rPr>
        <w:t>1. Настоящие Правила устанавливают порядок формирования и ведения реестра должностных лиц, аттестованных на осуществление деятельности в области оценки пожарного риска (далее – реестр).</w:t>
      </w:r>
    </w:p>
    <w:p w:rsidR="002025C2" w:rsidRPr="002025C2" w:rsidRDefault="002025C2" w:rsidP="002025C2">
      <w:pPr>
        <w:tabs>
          <w:tab w:val="left" w:pos="993"/>
        </w:tabs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2025C2">
        <w:rPr>
          <w:rFonts w:eastAsia="Calibri"/>
          <w:sz w:val="28"/>
          <w:szCs w:val="28"/>
          <w:lang w:eastAsia="en-US"/>
        </w:rPr>
        <w:t xml:space="preserve">2. Обеспечение формирования и ведения реестра осуществляется </w:t>
      </w:r>
      <w:r w:rsidRPr="002025C2">
        <w:rPr>
          <w:rFonts w:eastAsia="Calibri"/>
          <w:sz w:val="28"/>
          <w:szCs w:val="28"/>
          <w:lang w:eastAsia="en-US"/>
        </w:rPr>
        <w:br/>
        <w:t xml:space="preserve">МЧС России. </w:t>
      </w:r>
    </w:p>
    <w:p w:rsidR="002025C2" w:rsidRPr="002025C2" w:rsidRDefault="002025C2" w:rsidP="002025C2">
      <w:pPr>
        <w:tabs>
          <w:tab w:val="left" w:pos="993"/>
        </w:tabs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2025C2">
        <w:rPr>
          <w:rFonts w:eastAsia="Calibri"/>
          <w:sz w:val="28"/>
          <w:szCs w:val="28"/>
          <w:lang w:eastAsia="en-US"/>
        </w:rPr>
        <w:t>3. Формирование и ведение реестра осуществляется с использованием технологий, позволяющих обеспечить сбор и внесение в реестр сведений об аттестованных должностных лицах, их хранение, систематизацию, актуализацию и защиту.</w:t>
      </w:r>
    </w:p>
    <w:p w:rsidR="002025C2" w:rsidRPr="002025C2" w:rsidRDefault="002025C2" w:rsidP="002025C2">
      <w:pPr>
        <w:tabs>
          <w:tab w:val="left" w:pos="993"/>
        </w:tabs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2025C2">
        <w:rPr>
          <w:rFonts w:eastAsia="Calibri"/>
          <w:sz w:val="28"/>
          <w:szCs w:val="28"/>
          <w:lang w:eastAsia="en-US"/>
        </w:rPr>
        <w:t>4. Каждой записи в реестре присваивается регистрационный номер.</w:t>
      </w:r>
    </w:p>
    <w:p w:rsidR="002025C2" w:rsidRPr="002025C2" w:rsidRDefault="002025C2" w:rsidP="002025C2">
      <w:pPr>
        <w:tabs>
          <w:tab w:val="left" w:pos="993"/>
        </w:tabs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2025C2">
        <w:rPr>
          <w:rFonts w:eastAsia="Calibri"/>
          <w:sz w:val="28"/>
          <w:szCs w:val="28"/>
          <w:lang w:eastAsia="en-US"/>
        </w:rPr>
        <w:t>5. Реестр содержит следующие сведения:</w:t>
      </w:r>
    </w:p>
    <w:p w:rsidR="002025C2" w:rsidRPr="002025C2" w:rsidRDefault="002025C2" w:rsidP="002025C2">
      <w:pPr>
        <w:tabs>
          <w:tab w:val="left" w:pos="993"/>
        </w:tabs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2025C2">
        <w:rPr>
          <w:rFonts w:eastAsia="Calibri"/>
          <w:sz w:val="28"/>
          <w:szCs w:val="28"/>
          <w:lang w:eastAsia="en-US"/>
        </w:rPr>
        <w:t>фамилия, имя и отчество (при наличии) должностного лица, его место жительства, наименование и реквизиты документа, удостоверяющего личность, номер телефона и адрес электронной почты (в случае, если имеется), идентификационный номер налогоплательщика;</w:t>
      </w:r>
    </w:p>
    <w:p w:rsidR="002025C2" w:rsidRPr="002025C2" w:rsidRDefault="002025C2" w:rsidP="002025C2">
      <w:pPr>
        <w:tabs>
          <w:tab w:val="left" w:pos="993"/>
        </w:tabs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2025C2">
        <w:rPr>
          <w:rFonts w:eastAsia="Calibri"/>
          <w:sz w:val="28"/>
          <w:szCs w:val="28"/>
          <w:lang w:eastAsia="en-US"/>
        </w:rPr>
        <w:t>дата и номер приказа об аттестации должностного лица;</w:t>
      </w:r>
    </w:p>
    <w:p w:rsidR="002025C2" w:rsidRPr="002025C2" w:rsidRDefault="002025C2" w:rsidP="002025C2">
      <w:pPr>
        <w:tabs>
          <w:tab w:val="left" w:pos="993"/>
        </w:tabs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2025C2">
        <w:rPr>
          <w:rFonts w:eastAsia="Calibri"/>
          <w:sz w:val="28"/>
          <w:szCs w:val="28"/>
          <w:lang w:eastAsia="en-US"/>
        </w:rPr>
        <w:t>наименование Главного управления МЧС России по субъекту Российской Федерации (далее – территориальный орган), издавший соответствующий приказ;</w:t>
      </w:r>
    </w:p>
    <w:p w:rsidR="002025C2" w:rsidRPr="002025C2" w:rsidRDefault="002025C2" w:rsidP="002025C2">
      <w:pPr>
        <w:tabs>
          <w:tab w:val="left" w:pos="993"/>
        </w:tabs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2025C2">
        <w:rPr>
          <w:rFonts w:eastAsia="Calibri"/>
          <w:sz w:val="28"/>
          <w:szCs w:val="28"/>
          <w:lang w:eastAsia="en-US"/>
        </w:rPr>
        <w:t>дата выдачи и номер квалификационного удостоверения;</w:t>
      </w:r>
    </w:p>
    <w:p w:rsidR="002025C2" w:rsidRPr="002025C2" w:rsidRDefault="002025C2" w:rsidP="002025C2">
      <w:pPr>
        <w:tabs>
          <w:tab w:val="left" w:pos="993"/>
        </w:tabs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2025C2">
        <w:rPr>
          <w:rFonts w:eastAsia="Calibri"/>
          <w:sz w:val="28"/>
          <w:szCs w:val="28"/>
          <w:lang w:eastAsia="en-US"/>
        </w:rPr>
        <w:t>дата окончания срока действия квалификационного удостоверения;</w:t>
      </w:r>
    </w:p>
    <w:p w:rsidR="002025C2" w:rsidRPr="002025C2" w:rsidRDefault="002025C2" w:rsidP="002025C2">
      <w:pPr>
        <w:tabs>
          <w:tab w:val="left" w:pos="993"/>
        </w:tabs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2025C2">
        <w:rPr>
          <w:rFonts w:eastAsia="Calibri"/>
          <w:sz w:val="28"/>
          <w:szCs w:val="28"/>
          <w:lang w:eastAsia="en-US"/>
        </w:rPr>
        <w:t>сведения о прекращении действия аттестации.</w:t>
      </w:r>
    </w:p>
    <w:p w:rsidR="002025C2" w:rsidRPr="002025C2" w:rsidRDefault="002025C2" w:rsidP="002025C2">
      <w:pPr>
        <w:tabs>
          <w:tab w:val="left" w:pos="993"/>
        </w:tabs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2025C2">
        <w:rPr>
          <w:rFonts w:eastAsia="Calibri"/>
          <w:sz w:val="28"/>
          <w:szCs w:val="28"/>
          <w:lang w:eastAsia="en-US"/>
        </w:rPr>
        <w:t>6. МЧС России обеспечивает сбор и внесение сведений в реестр в срок, не превышающий 10 рабочих дней, со дня:</w:t>
      </w:r>
    </w:p>
    <w:p w:rsidR="002025C2" w:rsidRPr="002025C2" w:rsidRDefault="002025C2" w:rsidP="002025C2">
      <w:pPr>
        <w:tabs>
          <w:tab w:val="left" w:pos="993"/>
        </w:tabs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2025C2">
        <w:rPr>
          <w:rFonts w:eastAsia="Calibri"/>
          <w:sz w:val="28"/>
          <w:szCs w:val="28"/>
          <w:lang w:eastAsia="en-US"/>
        </w:rPr>
        <w:t>издания приказа территориальным органом об аттестации должностного лица;</w:t>
      </w:r>
    </w:p>
    <w:p w:rsidR="002025C2" w:rsidRPr="002025C2" w:rsidRDefault="002025C2" w:rsidP="002025C2">
      <w:pPr>
        <w:tabs>
          <w:tab w:val="left" w:pos="993"/>
        </w:tabs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2025C2">
        <w:rPr>
          <w:rFonts w:eastAsia="Calibri"/>
          <w:sz w:val="28"/>
          <w:szCs w:val="28"/>
          <w:lang w:eastAsia="en-US"/>
        </w:rPr>
        <w:t>издания приказа территориальным органом о прекращении действия аттестации и об исключении сведений о должностном лице, аттестованном на осуществление деятельности в области оценки пожарного риска, из реестра;</w:t>
      </w:r>
    </w:p>
    <w:p w:rsidR="002025C2" w:rsidRPr="002025C2" w:rsidRDefault="002025C2" w:rsidP="002025C2">
      <w:pPr>
        <w:tabs>
          <w:tab w:val="left" w:pos="993"/>
        </w:tabs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2025C2">
        <w:rPr>
          <w:rFonts w:eastAsia="Calibri"/>
          <w:sz w:val="28"/>
          <w:szCs w:val="28"/>
          <w:lang w:eastAsia="en-US"/>
        </w:rPr>
        <w:t>получения территориальным органом заявления об изменении фамилии, имени или отчества должностного лица.</w:t>
      </w:r>
    </w:p>
    <w:p w:rsidR="002025C2" w:rsidRPr="002025C2" w:rsidRDefault="002025C2" w:rsidP="002025C2">
      <w:pPr>
        <w:tabs>
          <w:tab w:val="left" w:pos="993"/>
        </w:tabs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2025C2">
        <w:rPr>
          <w:rFonts w:eastAsia="Calibri"/>
          <w:sz w:val="28"/>
          <w:szCs w:val="28"/>
          <w:lang w:eastAsia="en-US"/>
        </w:rPr>
        <w:t>7. Сведения, содержащиеся в реестре, являются открытыми для ознакомления с ними органов государственной власти, органов местного самоуправления, юридических и физических лиц, за исключением сведений, относящихся к информации, доступ к которой ограничен в соответствии с федеральными законами.</w:t>
      </w:r>
    </w:p>
    <w:p w:rsidR="002025C2" w:rsidRPr="002025C2" w:rsidRDefault="002025C2" w:rsidP="002025C2">
      <w:pPr>
        <w:tabs>
          <w:tab w:val="left" w:pos="993"/>
        </w:tabs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2025C2">
        <w:rPr>
          <w:rFonts w:eastAsia="Calibri"/>
          <w:sz w:val="28"/>
          <w:szCs w:val="28"/>
          <w:lang w:eastAsia="en-US"/>
        </w:rPr>
        <w:lastRenderedPageBreak/>
        <w:t>8. Доступ к сведениям, содержащимся в реестре экспертов, обеспечивается путем:</w:t>
      </w:r>
    </w:p>
    <w:p w:rsidR="002025C2" w:rsidRPr="002025C2" w:rsidRDefault="002025C2" w:rsidP="002025C2">
      <w:pPr>
        <w:tabs>
          <w:tab w:val="left" w:pos="993"/>
        </w:tabs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2025C2">
        <w:rPr>
          <w:rFonts w:eastAsia="Calibri"/>
          <w:sz w:val="28"/>
          <w:szCs w:val="28"/>
          <w:lang w:eastAsia="en-US"/>
        </w:rPr>
        <w:t>размещения указанных сведений на официальном сайте МЧС России в информационно-телекоммуникационной сети «Интернет»</w:t>
      </w:r>
      <w:r w:rsidRPr="002025C2">
        <w:rPr>
          <w:rFonts w:ascii="Calibri" w:eastAsia="Calibri" w:hAnsi="Calibri"/>
          <w:sz w:val="22"/>
          <w:szCs w:val="22"/>
          <w:lang w:eastAsia="en-US"/>
        </w:rPr>
        <w:t xml:space="preserve"> </w:t>
      </w:r>
      <w:r w:rsidRPr="002025C2">
        <w:rPr>
          <w:rFonts w:eastAsia="Calibri"/>
          <w:sz w:val="28"/>
          <w:szCs w:val="28"/>
          <w:lang w:eastAsia="en-US"/>
        </w:rPr>
        <w:t>в форме открытых данных ежемесячно до 25 числа текущего месяца;</w:t>
      </w:r>
    </w:p>
    <w:p w:rsidR="002025C2" w:rsidRPr="002025C2" w:rsidRDefault="002025C2" w:rsidP="002025C2">
      <w:pPr>
        <w:tabs>
          <w:tab w:val="left" w:pos="993"/>
        </w:tabs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2025C2">
        <w:rPr>
          <w:rFonts w:eastAsia="Calibri"/>
          <w:sz w:val="28"/>
          <w:szCs w:val="28"/>
          <w:lang w:eastAsia="en-US"/>
        </w:rPr>
        <w:t>предоставления указанных сведений по запросам заинтересованных лиц на бумажном носителе или в электронном виде с использованием информационно-телекоммуникационной сети «Интернет».</w:t>
      </w:r>
    </w:p>
    <w:p w:rsidR="007B668B" w:rsidRPr="002025C2" w:rsidRDefault="002025C2" w:rsidP="002025C2">
      <w:pPr>
        <w:ind w:firstLine="709"/>
        <w:jc w:val="both"/>
        <w:rPr>
          <w:rFonts w:ascii="Calibri" w:eastAsia="Calibri" w:hAnsi="Calibri"/>
          <w:sz w:val="22"/>
          <w:szCs w:val="22"/>
          <w:lang w:eastAsia="en-US"/>
        </w:rPr>
      </w:pPr>
      <w:r w:rsidRPr="002025C2">
        <w:rPr>
          <w:rFonts w:eastAsia="Calibri"/>
          <w:sz w:val="28"/>
          <w:szCs w:val="28"/>
          <w:lang w:eastAsia="en-US"/>
        </w:rPr>
        <w:t>9. Сведения, содержащиеся в реестре, предоставляются бесплатно.</w:t>
      </w:r>
    </w:p>
    <w:sectPr w:rsidR="007B668B" w:rsidRPr="002025C2" w:rsidSect="00AA7AC1">
      <w:headerReference w:type="default" r:id="rId9"/>
      <w:pgSz w:w="11906" w:h="16838"/>
      <w:pgMar w:top="1418" w:right="567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D6DC3" w:rsidRDefault="006D6DC3">
      <w:r>
        <w:separator/>
      </w:r>
    </w:p>
  </w:endnote>
  <w:endnote w:type="continuationSeparator" w:id="0">
    <w:p w:rsidR="006D6DC3" w:rsidRDefault="006D6D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D6DC3" w:rsidRDefault="006D6DC3">
      <w:r>
        <w:separator/>
      </w:r>
    </w:p>
  </w:footnote>
  <w:footnote w:type="continuationSeparator" w:id="0">
    <w:p w:rsidR="006D6DC3" w:rsidRDefault="006D6DC3">
      <w:r>
        <w:continuationSeparator/>
      </w:r>
    </w:p>
  </w:footnote>
  <w:footnote w:id="1">
    <w:p w:rsidR="00753095" w:rsidRPr="007C17CC" w:rsidRDefault="00753095" w:rsidP="0096748A">
      <w:pPr>
        <w:jc w:val="both"/>
        <w:rPr>
          <w:color w:val="000000"/>
          <w:sz w:val="20"/>
          <w:szCs w:val="20"/>
          <w:shd w:val="clear" w:color="auto" w:fill="FFFFFF"/>
        </w:rPr>
      </w:pPr>
      <w:r w:rsidRPr="0032160C">
        <w:rPr>
          <w:rStyle w:val="ad"/>
          <w:sz w:val="20"/>
          <w:szCs w:val="20"/>
        </w:rPr>
        <w:footnoteRef/>
      </w:r>
      <w:r w:rsidRPr="007C17CC">
        <w:t xml:space="preserve"> </w:t>
      </w:r>
      <w:r w:rsidR="002C45B2" w:rsidRPr="002C45B2">
        <w:rPr>
          <w:sz w:val="20"/>
          <w:szCs w:val="20"/>
        </w:rPr>
        <w:t>Собрание законодательства Российской Федерации, 1994, № 35, ст. 3649; 1995, № 35, ст. 3503; 1996, № 17, ст. 1911; 1998, № 4, ст. 430; 2000, № 46, ст. 4537; 2001, № 1, ст. 2, № 33, ст. 3413; 2002, № 1, ст. 2, № 30, ст. 3033; 2003, № 2, ст. 167; 2004, № 19, ст. 1839, № 27, ст. 2711; № 35, ст. 3607; 2005, № 14, ст. 1212, № 19, ст. 1752; 2006, № 6, ст. 636, № 44, ст. 4537, № 50, ст. 5279, № 52, ст. 5498; 2007, № 18, ст. 2117, № 43, ст. 5084; 2008, № 30, ст. 3593; 2009, № 29, ст. 3635, № 45, ст. 5265, № 48, ст. 5717; 2010, № 30, ст. 4004, № 40, ст. 4969; 2011, № 1, ст. 54, № 30, ст. 4590, ст. 4591, ст. 4596, № 46, ст. 6407, № 49, ст. 7023; 2012, № 53, 7608; 2013, № 7, ст. 610, № 27, ст. 3477, № 11, ст. 1092; 2015, № 1, ст. 88, № 10, ст. 1407, № 18, ст. 2621, № 27, ст. 3951, № 29, ст. 4360, № 48, ст. 6723, № 1, ст. 68; 2016, № 15, ст. 2066, № 22, ст. 3089, № 26, ст. 3887.</w:t>
      </w:r>
    </w:p>
  </w:footnote>
  <w:footnote w:id="2">
    <w:p w:rsidR="00753095" w:rsidRPr="007C17CC" w:rsidRDefault="00753095" w:rsidP="0096748A">
      <w:pPr>
        <w:pStyle w:val="ab"/>
        <w:jc w:val="both"/>
      </w:pPr>
      <w:r w:rsidRPr="007C17CC">
        <w:rPr>
          <w:rStyle w:val="ad"/>
        </w:rPr>
        <w:footnoteRef/>
      </w:r>
      <w:r w:rsidRPr="007C17CC">
        <w:t xml:space="preserve"> </w:t>
      </w:r>
      <w:r w:rsidR="002C45B2" w:rsidRPr="002C45B2">
        <w:t>Собрание законодательства Российской Федерации, 2018, № 23, ст. 3285.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55049" w:rsidRPr="00F668F6" w:rsidRDefault="00B55049" w:rsidP="00801640">
    <w:pPr>
      <w:pStyle w:val="a6"/>
      <w:jc w:val="center"/>
      <w:rPr>
        <w:sz w:val="28"/>
        <w:szCs w:val="28"/>
      </w:rPr>
    </w:pPr>
    <w:r w:rsidRPr="00F668F6">
      <w:rPr>
        <w:rStyle w:val="a8"/>
        <w:sz w:val="28"/>
        <w:szCs w:val="28"/>
      </w:rPr>
      <w:fldChar w:fldCharType="begin"/>
    </w:r>
    <w:r w:rsidRPr="00F668F6">
      <w:rPr>
        <w:rStyle w:val="a8"/>
        <w:sz w:val="28"/>
        <w:szCs w:val="28"/>
      </w:rPr>
      <w:instrText xml:space="preserve"> PAGE </w:instrText>
    </w:r>
    <w:r w:rsidRPr="00F668F6">
      <w:rPr>
        <w:rStyle w:val="a8"/>
        <w:sz w:val="28"/>
        <w:szCs w:val="28"/>
      </w:rPr>
      <w:fldChar w:fldCharType="separate"/>
    </w:r>
    <w:r w:rsidR="00E04038">
      <w:rPr>
        <w:rStyle w:val="a8"/>
        <w:noProof/>
        <w:sz w:val="28"/>
        <w:szCs w:val="28"/>
      </w:rPr>
      <w:t>2</w:t>
    </w:r>
    <w:r w:rsidRPr="00F668F6">
      <w:rPr>
        <w:rStyle w:val="a8"/>
        <w:sz w:val="28"/>
        <w:szCs w:val="28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C93328"/>
    <w:multiLevelType w:val="hybridMultilevel"/>
    <w:tmpl w:val="A3463C50"/>
    <w:lvl w:ilvl="0" w:tplc="2E0855D2">
      <w:start w:val="1"/>
      <w:numFmt w:val="bullet"/>
      <w:pStyle w:val="BulletMain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77BA9CE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B90210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D0BF4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7488F9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F5A035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57AC21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AD265D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2EE698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FA76F1C"/>
    <w:multiLevelType w:val="multilevel"/>
    <w:tmpl w:val="94B0B762"/>
    <w:lvl w:ilvl="0">
      <w:start w:val="6"/>
      <w:numFmt w:val="decimal"/>
      <w:lvlText w:val="%1"/>
      <w:lvlJc w:val="left"/>
      <w:pPr>
        <w:tabs>
          <w:tab w:val="num" w:pos="510"/>
        </w:tabs>
        <w:ind w:left="510" w:hanging="510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1218"/>
        </w:tabs>
        <w:ind w:left="1218" w:hanging="51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44"/>
        </w:tabs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12"/>
        </w:tabs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20"/>
        </w:tabs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688"/>
        </w:tabs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396"/>
        </w:tabs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464"/>
        </w:tabs>
        <w:ind w:left="7464" w:hanging="180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0ECB"/>
    <w:rsid w:val="00001077"/>
    <w:rsid w:val="00005233"/>
    <w:rsid w:val="00007B3E"/>
    <w:rsid w:val="00011662"/>
    <w:rsid w:val="000236BC"/>
    <w:rsid w:val="00023CC8"/>
    <w:rsid w:val="00025667"/>
    <w:rsid w:val="0002610F"/>
    <w:rsid w:val="000277D2"/>
    <w:rsid w:val="000301C5"/>
    <w:rsid w:val="0003571F"/>
    <w:rsid w:val="00046A75"/>
    <w:rsid w:val="00053DD0"/>
    <w:rsid w:val="0006040E"/>
    <w:rsid w:val="00060834"/>
    <w:rsid w:val="0006147F"/>
    <w:rsid w:val="00063245"/>
    <w:rsid w:val="00063A72"/>
    <w:rsid w:val="0006726E"/>
    <w:rsid w:val="00077522"/>
    <w:rsid w:val="00077C0B"/>
    <w:rsid w:val="000A2506"/>
    <w:rsid w:val="000A3D9B"/>
    <w:rsid w:val="000A4600"/>
    <w:rsid w:val="000A5290"/>
    <w:rsid w:val="000B5E8B"/>
    <w:rsid w:val="000B790F"/>
    <w:rsid w:val="000C1545"/>
    <w:rsid w:val="000C637D"/>
    <w:rsid w:val="000C6A43"/>
    <w:rsid w:val="000C71AA"/>
    <w:rsid w:val="000D0A60"/>
    <w:rsid w:val="000D2495"/>
    <w:rsid w:val="000D48AD"/>
    <w:rsid w:val="000D719D"/>
    <w:rsid w:val="000E48C7"/>
    <w:rsid w:val="000F00E5"/>
    <w:rsid w:val="000F1EC8"/>
    <w:rsid w:val="001070F1"/>
    <w:rsid w:val="001100FC"/>
    <w:rsid w:val="00111DBD"/>
    <w:rsid w:val="001121FE"/>
    <w:rsid w:val="0011251F"/>
    <w:rsid w:val="0012105C"/>
    <w:rsid w:val="00123A97"/>
    <w:rsid w:val="00125A28"/>
    <w:rsid w:val="001330E7"/>
    <w:rsid w:val="001459F0"/>
    <w:rsid w:val="00146EC8"/>
    <w:rsid w:val="0015504E"/>
    <w:rsid w:val="00163C1A"/>
    <w:rsid w:val="001640D9"/>
    <w:rsid w:val="0017164E"/>
    <w:rsid w:val="00171781"/>
    <w:rsid w:val="00177849"/>
    <w:rsid w:val="00182BDB"/>
    <w:rsid w:val="0019071B"/>
    <w:rsid w:val="0019534F"/>
    <w:rsid w:val="001A0440"/>
    <w:rsid w:val="001A19BD"/>
    <w:rsid w:val="001B434D"/>
    <w:rsid w:val="001B6FFE"/>
    <w:rsid w:val="001C0EAA"/>
    <w:rsid w:val="001C5592"/>
    <w:rsid w:val="001D3A5D"/>
    <w:rsid w:val="001D437D"/>
    <w:rsid w:val="001E0494"/>
    <w:rsid w:val="001E759A"/>
    <w:rsid w:val="001E762A"/>
    <w:rsid w:val="001E7682"/>
    <w:rsid w:val="001F121F"/>
    <w:rsid w:val="001F7DA8"/>
    <w:rsid w:val="002006CC"/>
    <w:rsid w:val="002025C2"/>
    <w:rsid w:val="00206FDD"/>
    <w:rsid w:val="00215502"/>
    <w:rsid w:val="00215F6A"/>
    <w:rsid w:val="00220C82"/>
    <w:rsid w:val="002347C9"/>
    <w:rsid w:val="0023536D"/>
    <w:rsid w:val="00236761"/>
    <w:rsid w:val="00246907"/>
    <w:rsid w:val="0025244C"/>
    <w:rsid w:val="00253455"/>
    <w:rsid w:val="0026156B"/>
    <w:rsid w:val="00263496"/>
    <w:rsid w:val="002758C7"/>
    <w:rsid w:val="00282BB0"/>
    <w:rsid w:val="00290ED8"/>
    <w:rsid w:val="00292925"/>
    <w:rsid w:val="00295EB7"/>
    <w:rsid w:val="002A1184"/>
    <w:rsid w:val="002A1D36"/>
    <w:rsid w:val="002B5E5D"/>
    <w:rsid w:val="002B7299"/>
    <w:rsid w:val="002B7E4C"/>
    <w:rsid w:val="002C0155"/>
    <w:rsid w:val="002C45B2"/>
    <w:rsid w:val="002C79CD"/>
    <w:rsid w:val="002D4DD8"/>
    <w:rsid w:val="002D6ACC"/>
    <w:rsid w:val="002E1E2C"/>
    <w:rsid w:val="00300CA9"/>
    <w:rsid w:val="00300ECB"/>
    <w:rsid w:val="00312159"/>
    <w:rsid w:val="003152FE"/>
    <w:rsid w:val="003206E0"/>
    <w:rsid w:val="0032160C"/>
    <w:rsid w:val="0032494F"/>
    <w:rsid w:val="0032662E"/>
    <w:rsid w:val="003273CC"/>
    <w:rsid w:val="003362CA"/>
    <w:rsid w:val="00337C26"/>
    <w:rsid w:val="003407BF"/>
    <w:rsid w:val="00351C07"/>
    <w:rsid w:val="003567E6"/>
    <w:rsid w:val="00362238"/>
    <w:rsid w:val="00364C08"/>
    <w:rsid w:val="003756A0"/>
    <w:rsid w:val="00382F7D"/>
    <w:rsid w:val="003830EA"/>
    <w:rsid w:val="00386A1F"/>
    <w:rsid w:val="00393D53"/>
    <w:rsid w:val="00393FAC"/>
    <w:rsid w:val="003A1BDB"/>
    <w:rsid w:val="003A43AB"/>
    <w:rsid w:val="003B028E"/>
    <w:rsid w:val="003B25E5"/>
    <w:rsid w:val="003B7AD0"/>
    <w:rsid w:val="003C4BA1"/>
    <w:rsid w:val="003C7B58"/>
    <w:rsid w:val="003C7BAE"/>
    <w:rsid w:val="003D36B2"/>
    <w:rsid w:val="003D7843"/>
    <w:rsid w:val="003E0A30"/>
    <w:rsid w:val="003E43FB"/>
    <w:rsid w:val="003E49C2"/>
    <w:rsid w:val="003E7677"/>
    <w:rsid w:val="003F48C8"/>
    <w:rsid w:val="003F5026"/>
    <w:rsid w:val="004202C5"/>
    <w:rsid w:val="004267D5"/>
    <w:rsid w:val="004309B5"/>
    <w:rsid w:val="00430A63"/>
    <w:rsid w:val="00434A38"/>
    <w:rsid w:val="00435701"/>
    <w:rsid w:val="004440AF"/>
    <w:rsid w:val="004442BD"/>
    <w:rsid w:val="0044686D"/>
    <w:rsid w:val="00452316"/>
    <w:rsid w:val="004537DB"/>
    <w:rsid w:val="00455118"/>
    <w:rsid w:val="00455E58"/>
    <w:rsid w:val="004603A5"/>
    <w:rsid w:val="00460C33"/>
    <w:rsid w:val="00462556"/>
    <w:rsid w:val="004641F6"/>
    <w:rsid w:val="00470284"/>
    <w:rsid w:val="00472436"/>
    <w:rsid w:val="0047312C"/>
    <w:rsid w:val="004758BF"/>
    <w:rsid w:val="00475D84"/>
    <w:rsid w:val="00480D89"/>
    <w:rsid w:val="004840A0"/>
    <w:rsid w:val="0048556D"/>
    <w:rsid w:val="00486CB4"/>
    <w:rsid w:val="0048700A"/>
    <w:rsid w:val="00491063"/>
    <w:rsid w:val="004A0D9D"/>
    <w:rsid w:val="004A4CE3"/>
    <w:rsid w:val="004A6E80"/>
    <w:rsid w:val="004A774D"/>
    <w:rsid w:val="004B1038"/>
    <w:rsid w:val="004B6CE3"/>
    <w:rsid w:val="004B6DF4"/>
    <w:rsid w:val="004D6E8D"/>
    <w:rsid w:val="004E16B1"/>
    <w:rsid w:val="004E20BB"/>
    <w:rsid w:val="004F22D2"/>
    <w:rsid w:val="005058B1"/>
    <w:rsid w:val="0051253D"/>
    <w:rsid w:val="005125E2"/>
    <w:rsid w:val="005146CD"/>
    <w:rsid w:val="00514E5D"/>
    <w:rsid w:val="0051667B"/>
    <w:rsid w:val="005169E2"/>
    <w:rsid w:val="005273A7"/>
    <w:rsid w:val="00530E8D"/>
    <w:rsid w:val="005311E2"/>
    <w:rsid w:val="0053439D"/>
    <w:rsid w:val="0054649A"/>
    <w:rsid w:val="00546F32"/>
    <w:rsid w:val="00550554"/>
    <w:rsid w:val="00560452"/>
    <w:rsid w:val="00560551"/>
    <w:rsid w:val="00565E66"/>
    <w:rsid w:val="00574F33"/>
    <w:rsid w:val="00586C44"/>
    <w:rsid w:val="00597676"/>
    <w:rsid w:val="005A19B0"/>
    <w:rsid w:val="005B10CE"/>
    <w:rsid w:val="005C1453"/>
    <w:rsid w:val="005C63CF"/>
    <w:rsid w:val="005C6558"/>
    <w:rsid w:val="005C7995"/>
    <w:rsid w:val="005D20EA"/>
    <w:rsid w:val="005D21BE"/>
    <w:rsid w:val="005D2FDF"/>
    <w:rsid w:val="005D51D6"/>
    <w:rsid w:val="005D60A2"/>
    <w:rsid w:val="005E4577"/>
    <w:rsid w:val="005E54EF"/>
    <w:rsid w:val="005F128A"/>
    <w:rsid w:val="00602038"/>
    <w:rsid w:val="00604625"/>
    <w:rsid w:val="00610B09"/>
    <w:rsid w:val="00610CDE"/>
    <w:rsid w:val="00615FA7"/>
    <w:rsid w:val="00623D5B"/>
    <w:rsid w:val="006253F4"/>
    <w:rsid w:val="00631201"/>
    <w:rsid w:val="0064143B"/>
    <w:rsid w:val="006707F3"/>
    <w:rsid w:val="00673B73"/>
    <w:rsid w:val="00681753"/>
    <w:rsid w:val="0068176E"/>
    <w:rsid w:val="006871A7"/>
    <w:rsid w:val="00687D17"/>
    <w:rsid w:val="006910C5"/>
    <w:rsid w:val="00693A3D"/>
    <w:rsid w:val="006A41F7"/>
    <w:rsid w:val="006A53F3"/>
    <w:rsid w:val="006A63E1"/>
    <w:rsid w:val="006A7074"/>
    <w:rsid w:val="006B081D"/>
    <w:rsid w:val="006B1B64"/>
    <w:rsid w:val="006C1CF8"/>
    <w:rsid w:val="006C6702"/>
    <w:rsid w:val="006D0A2E"/>
    <w:rsid w:val="006D262E"/>
    <w:rsid w:val="006D5BE9"/>
    <w:rsid w:val="006D6DC3"/>
    <w:rsid w:val="006E026A"/>
    <w:rsid w:val="006F4E58"/>
    <w:rsid w:val="006F51E2"/>
    <w:rsid w:val="00703F45"/>
    <w:rsid w:val="00706443"/>
    <w:rsid w:val="007064FC"/>
    <w:rsid w:val="0071091B"/>
    <w:rsid w:val="00711083"/>
    <w:rsid w:val="00711191"/>
    <w:rsid w:val="007134D5"/>
    <w:rsid w:val="00714203"/>
    <w:rsid w:val="00720781"/>
    <w:rsid w:val="00721CA1"/>
    <w:rsid w:val="00722542"/>
    <w:rsid w:val="00723428"/>
    <w:rsid w:val="00723F7B"/>
    <w:rsid w:val="00731FE9"/>
    <w:rsid w:val="00733F01"/>
    <w:rsid w:val="007346A6"/>
    <w:rsid w:val="00736B15"/>
    <w:rsid w:val="007501DA"/>
    <w:rsid w:val="00752EC8"/>
    <w:rsid w:val="00753095"/>
    <w:rsid w:val="00770753"/>
    <w:rsid w:val="00770D7F"/>
    <w:rsid w:val="00775997"/>
    <w:rsid w:val="007776FE"/>
    <w:rsid w:val="00777D50"/>
    <w:rsid w:val="00784DE3"/>
    <w:rsid w:val="007A0783"/>
    <w:rsid w:val="007A0D86"/>
    <w:rsid w:val="007A27CB"/>
    <w:rsid w:val="007B2B27"/>
    <w:rsid w:val="007B4B79"/>
    <w:rsid w:val="007B5EB7"/>
    <w:rsid w:val="007B668B"/>
    <w:rsid w:val="007C17CC"/>
    <w:rsid w:val="007C241F"/>
    <w:rsid w:val="007C26A1"/>
    <w:rsid w:val="007C2CB3"/>
    <w:rsid w:val="007C2D15"/>
    <w:rsid w:val="007C7FF1"/>
    <w:rsid w:val="007D1A19"/>
    <w:rsid w:val="007D6DB2"/>
    <w:rsid w:val="007E0C17"/>
    <w:rsid w:val="007E4A2F"/>
    <w:rsid w:val="007E7D6A"/>
    <w:rsid w:val="007F1BAD"/>
    <w:rsid w:val="007F43E5"/>
    <w:rsid w:val="00801640"/>
    <w:rsid w:val="0080313C"/>
    <w:rsid w:val="00813EA0"/>
    <w:rsid w:val="00820A85"/>
    <w:rsid w:val="0082357A"/>
    <w:rsid w:val="0084277D"/>
    <w:rsid w:val="00843344"/>
    <w:rsid w:val="00845D94"/>
    <w:rsid w:val="0085187F"/>
    <w:rsid w:val="00854D82"/>
    <w:rsid w:val="00857736"/>
    <w:rsid w:val="00863257"/>
    <w:rsid w:val="008635DD"/>
    <w:rsid w:val="0087083B"/>
    <w:rsid w:val="008708AF"/>
    <w:rsid w:val="00875011"/>
    <w:rsid w:val="00877230"/>
    <w:rsid w:val="00877800"/>
    <w:rsid w:val="0087791A"/>
    <w:rsid w:val="00886E83"/>
    <w:rsid w:val="0089056A"/>
    <w:rsid w:val="008A088D"/>
    <w:rsid w:val="008A4624"/>
    <w:rsid w:val="008A6A47"/>
    <w:rsid w:val="008A7119"/>
    <w:rsid w:val="008B41C0"/>
    <w:rsid w:val="008B5219"/>
    <w:rsid w:val="008B5D0E"/>
    <w:rsid w:val="008C2CE9"/>
    <w:rsid w:val="008C66EF"/>
    <w:rsid w:val="008D5F66"/>
    <w:rsid w:val="008E5D23"/>
    <w:rsid w:val="008E68A7"/>
    <w:rsid w:val="008F0C95"/>
    <w:rsid w:val="008F1194"/>
    <w:rsid w:val="0090477F"/>
    <w:rsid w:val="00904C5C"/>
    <w:rsid w:val="009108B7"/>
    <w:rsid w:val="009156CB"/>
    <w:rsid w:val="00922C9E"/>
    <w:rsid w:val="00925907"/>
    <w:rsid w:val="00931600"/>
    <w:rsid w:val="009343DE"/>
    <w:rsid w:val="00941143"/>
    <w:rsid w:val="009436A2"/>
    <w:rsid w:val="009448E7"/>
    <w:rsid w:val="00952032"/>
    <w:rsid w:val="0095247E"/>
    <w:rsid w:val="00956D0E"/>
    <w:rsid w:val="00964F75"/>
    <w:rsid w:val="00966DD1"/>
    <w:rsid w:val="0096748A"/>
    <w:rsid w:val="0097079B"/>
    <w:rsid w:val="00971AE8"/>
    <w:rsid w:val="00972F42"/>
    <w:rsid w:val="009743E6"/>
    <w:rsid w:val="00985CD1"/>
    <w:rsid w:val="00987313"/>
    <w:rsid w:val="009915D0"/>
    <w:rsid w:val="00995CF4"/>
    <w:rsid w:val="00995DCD"/>
    <w:rsid w:val="009A5B43"/>
    <w:rsid w:val="009B2934"/>
    <w:rsid w:val="009B7C1E"/>
    <w:rsid w:val="009C1600"/>
    <w:rsid w:val="009D4B5A"/>
    <w:rsid w:val="009D4C8C"/>
    <w:rsid w:val="009E1A1B"/>
    <w:rsid w:val="009E1ADC"/>
    <w:rsid w:val="009E7DF6"/>
    <w:rsid w:val="009F50B3"/>
    <w:rsid w:val="00A01582"/>
    <w:rsid w:val="00A03285"/>
    <w:rsid w:val="00A15E6A"/>
    <w:rsid w:val="00A201A3"/>
    <w:rsid w:val="00A22C1C"/>
    <w:rsid w:val="00A243DD"/>
    <w:rsid w:val="00A4247A"/>
    <w:rsid w:val="00A45BBD"/>
    <w:rsid w:val="00A46501"/>
    <w:rsid w:val="00A56601"/>
    <w:rsid w:val="00A6536F"/>
    <w:rsid w:val="00A74AFB"/>
    <w:rsid w:val="00A76442"/>
    <w:rsid w:val="00A842FB"/>
    <w:rsid w:val="00A86747"/>
    <w:rsid w:val="00A94078"/>
    <w:rsid w:val="00AA003A"/>
    <w:rsid w:val="00AA17B5"/>
    <w:rsid w:val="00AA2D7E"/>
    <w:rsid w:val="00AA7AC1"/>
    <w:rsid w:val="00AB3084"/>
    <w:rsid w:val="00AB3F59"/>
    <w:rsid w:val="00AB4855"/>
    <w:rsid w:val="00AC691C"/>
    <w:rsid w:val="00AD0F4B"/>
    <w:rsid w:val="00AD5361"/>
    <w:rsid w:val="00AE21CE"/>
    <w:rsid w:val="00AE6B8A"/>
    <w:rsid w:val="00AE7735"/>
    <w:rsid w:val="00AE7EF9"/>
    <w:rsid w:val="00AF7FDA"/>
    <w:rsid w:val="00B03FFA"/>
    <w:rsid w:val="00B05219"/>
    <w:rsid w:val="00B1041C"/>
    <w:rsid w:val="00B12638"/>
    <w:rsid w:val="00B147AC"/>
    <w:rsid w:val="00B168DF"/>
    <w:rsid w:val="00B222DC"/>
    <w:rsid w:val="00B255DC"/>
    <w:rsid w:val="00B25FBB"/>
    <w:rsid w:val="00B34DFE"/>
    <w:rsid w:val="00B37C5D"/>
    <w:rsid w:val="00B5371D"/>
    <w:rsid w:val="00B55049"/>
    <w:rsid w:val="00B63DE7"/>
    <w:rsid w:val="00B6567A"/>
    <w:rsid w:val="00B71B7A"/>
    <w:rsid w:val="00B7360A"/>
    <w:rsid w:val="00B76B4C"/>
    <w:rsid w:val="00B82255"/>
    <w:rsid w:val="00B82D33"/>
    <w:rsid w:val="00B840BF"/>
    <w:rsid w:val="00B8577C"/>
    <w:rsid w:val="00B91E7A"/>
    <w:rsid w:val="00B938C0"/>
    <w:rsid w:val="00B94820"/>
    <w:rsid w:val="00B94BDB"/>
    <w:rsid w:val="00BA272B"/>
    <w:rsid w:val="00BA3F88"/>
    <w:rsid w:val="00BB1FC6"/>
    <w:rsid w:val="00BB4361"/>
    <w:rsid w:val="00BB530B"/>
    <w:rsid w:val="00BC7F9D"/>
    <w:rsid w:val="00BD123E"/>
    <w:rsid w:val="00BD21E4"/>
    <w:rsid w:val="00BE3FD9"/>
    <w:rsid w:val="00BE7295"/>
    <w:rsid w:val="00C14D34"/>
    <w:rsid w:val="00C1747D"/>
    <w:rsid w:val="00C208A3"/>
    <w:rsid w:val="00C21031"/>
    <w:rsid w:val="00C21D79"/>
    <w:rsid w:val="00C262C5"/>
    <w:rsid w:val="00C26641"/>
    <w:rsid w:val="00C32219"/>
    <w:rsid w:val="00C40AC2"/>
    <w:rsid w:val="00C52A08"/>
    <w:rsid w:val="00C54957"/>
    <w:rsid w:val="00C55D9C"/>
    <w:rsid w:val="00C60D9C"/>
    <w:rsid w:val="00C64C0D"/>
    <w:rsid w:val="00C66294"/>
    <w:rsid w:val="00C736C2"/>
    <w:rsid w:val="00C73811"/>
    <w:rsid w:val="00C83768"/>
    <w:rsid w:val="00C87F96"/>
    <w:rsid w:val="00C90345"/>
    <w:rsid w:val="00CA4AF6"/>
    <w:rsid w:val="00CC5283"/>
    <w:rsid w:val="00CD2EE0"/>
    <w:rsid w:val="00CD37CA"/>
    <w:rsid w:val="00CE3481"/>
    <w:rsid w:val="00CE4BEF"/>
    <w:rsid w:val="00CF0F3B"/>
    <w:rsid w:val="00CF1247"/>
    <w:rsid w:val="00CF5F42"/>
    <w:rsid w:val="00CF7713"/>
    <w:rsid w:val="00CF7D8A"/>
    <w:rsid w:val="00D014C7"/>
    <w:rsid w:val="00D05CDF"/>
    <w:rsid w:val="00D20749"/>
    <w:rsid w:val="00D230D4"/>
    <w:rsid w:val="00D30FCF"/>
    <w:rsid w:val="00D45CC7"/>
    <w:rsid w:val="00D45F88"/>
    <w:rsid w:val="00D47A4A"/>
    <w:rsid w:val="00D63A09"/>
    <w:rsid w:val="00D65334"/>
    <w:rsid w:val="00D73D73"/>
    <w:rsid w:val="00D755DA"/>
    <w:rsid w:val="00D90A83"/>
    <w:rsid w:val="00DA08FF"/>
    <w:rsid w:val="00DA0FB6"/>
    <w:rsid w:val="00DA6BE5"/>
    <w:rsid w:val="00DB73E1"/>
    <w:rsid w:val="00DB7E42"/>
    <w:rsid w:val="00DC7F82"/>
    <w:rsid w:val="00DD164E"/>
    <w:rsid w:val="00DD3452"/>
    <w:rsid w:val="00DD4889"/>
    <w:rsid w:val="00DE04CC"/>
    <w:rsid w:val="00DE7EBA"/>
    <w:rsid w:val="00DF6D58"/>
    <w:rsid w:val="00DF7F6A"/>
    <w:rsid w:val="00E00BFD"/>
    <w:rsid w:val="00E04038"/>
    <w:rsid w:val="00E16DA8"/>
    <w:rsid w:val="00E24B5D"/>
    <w:rsid w:val="00E400CF"/>
    <w:rsid w:val="00E47BE9"/>
    <w:rsid w:val="00E51620"/>
    <w:rsid w:val="00E52860"/>
    <w:rsid w:val="00E55843"/>
    <w:rsid w:val="00E56085"/>
    <w:rsid w:val="00E61128"/>
    <w:rsid w:val="00E672D2"/>
    <w:rsid w:val="00E74D31"/>
    <w:rsid w:val="00E931E3"/>
    <w:rsid w:val="00E952A7"/>
    <w:rsid w:val="00E9751B"/>
    <w:rsid w:val="00E97DAC"/>
    <w:rsid w:val="00E97EF6"/>
    <w:rsid w:val="00EA1967"/>
    <w:rsid w:val="00EB0BFD"/>
    <w:rsid w:val="00EC05F5"/>
    <w:rsid w:val="00EC18A7"/>
    <w:rsid w:val="00EC5292"/>
    <w:rsid w:val="00EC7392"/>
    <w:rsid w:val="00ED15CB"/>
    <w:rsid w:val="00ED5490"/>
    <w:rsid w:val="00EE3516"/>
    <w:rsid w:val="00EE36A0"/>
    <w:rsid w:val="00EE6693"/>
    <w:rsid w:val="00EF03DD"/>
    <w:rsid w:val="00F110E2"/>
    <w:rsid w:val="00F12DF4"/>
    <w:rsid w:val="00F353B3"/>
    <w:rsid w:val="00F37725"/>
    <w:rsid w:val="00F414C2"/>
    <w:rsid w:val="00F44D1F"/>
    <w:rsid w:val="00F45F49"/>
    <w:rsid w:val="00F53FA5"/>
    <w:rsid w:val="00F56548"/>
    <w:rsid w:val="00F668F6"/>
    <w:rsid w:val="00F67A56"/>
    <w:rsid w:val="00F7028E"/>
    <w:rsid w:val="00F71701"/>
    <w:rsid w:val="00F72877"/>
    <w:rsid w:val="00F72DA4"/>
    <w:rsid w:val="00F93379"/>
    <w:rsid w:val="00F969B1"/>
    <w:rsid w:val="00FA011E"/>
    <w:rsid w:val="00FA0FC8"/>
    <w:rsid w:val="00FC6294"/>
    <w:rsid w:val="00FD0117"/>
    <w:rsid w:val="00FD3C5A"/>
    <w:rsid w:val="00FD63D9"/>
    <w:rsid w:val="00FE10F1"/>
    <w:rsid w:val="00FE6F19"/>
    <w:rsid w:val="00FF27C6"/>
    <w:rsid w:val="00FF28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0ECB"/>
    <w:rPr>
      <w:sz w:val="24"/>
      <w:szCs w:val="24"/>
    </w:rPr>
  </w:style>
  <w:style w:type="paragraph" w:styleId="1">
    <w:name w:val="heading 1"/>
    <w:basedOn w:val="a"/>
    <w:next w:val="a"/>
    <w:qFormat/>
    <w:rsid w:val="0087780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aliases w:val=" Знак"/>
    <w:basedOn w:val="a"/>
    <w:next w:val="a"/>
    <w:link w:val="20"/>
    <w:qFormat/>
    <w:rsid w:val="00300EC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300ECB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aliases w:val=" Знак"/>
    <w:basedOn w:val="a"/>
    <w:next w:val="a"/>
    <w:link w:val="40"/>
    <w:qFormat/>
    <w:rsid w:val="00300ECB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1">
    <w:name w:val="Body Text Indent 2"/>
    <w:basedOn w:val="a"/>
    <w:rsid w:val="00300ECB"/>
    <w:pPr>
      <w:spacing w:after="120" w:line="480" w:lineRule="auto"/>
      <w:ind w:left="283"/>
    </w:pPr>
  </w:style>
  <w:style w:type="paragraph" w:styleId="30">
    <w:name w:val="Body Text Indent 3"/>
    <w:basedOn w:val="a"/>
    <w:rsid w:val="00300ECB"/>
    <w:pPr>
      <w:spacing w:after="120"/>
      <w:ind w:left="283"/>
    </w:pPr>
    <w:rPr>
      <w:sz w:val="16"/>
      <w:szCs w:val="16"/>
    </w:rPr>
  </w:style>
  <w:style w:type="character" w:customStyle="1" w:styleId="20">
    <w:name w:val="Заголовок 2 Знак"/>
    <w:aliases w:val=" Знак Знак"/>
    <w:link w:val="2"/>
    <w:rsid w:val="00300ECB"/>
    <w:rPr>
      <w:rFonts w:ascii="Arial" w:hAnsi="Arial" w:cs="Arial"/>
      <w:b/>
      <w:bCs/>
      <w:i/>
      <w:iCs/>
      <w:sz w:val="28"/>
      <w:szCs w:val="28"/>
      <w:lang w:val="ru-RU" w:eastAsia="ru-RU" w:bidi="ar-SA"/>
    </w:rPr>
  </w:style>
  <w:style w:type="paragraph" w:styleId="a3">
    <w:name w:val="Document Map"/>
    <w:basedOn w:val="a"/>
    <w:semiHidden/>
    <w:rsid w:val="00300ECB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4">
    <w:name w:val="Body Text"/>
    <w:basedOn w:val="a"/>
    <w:rsid w:val="00300ECB"/>
    <w:pPr>
      <w:spacing w:after="120"/>
    </w:pPr>
  </w:style>
  <w:style w:type="paragraph" w:customStyle="1" w:styleId="BulletMain">
    <w:name w:val="Bullet Main"/>
    <w:basedOn w:val="a"/>
    <w:rsid w:val="00B6567A"/>
    <w:pPr>
      <w:numPr>
        <w:numId w:val="1"/>
      </w:numPr>
      <w:tabs>
        <w:tab w:val="left" w:pos="1134"/>
      </w:tabs>
      <w:spacing w:before="60" w:line="288" w:lineRule="auto"/>
      <w:ind w:left="1134" w:hanging="425"/>
      <w:jc w:val="both"/>
    </w:pPr>
    <w:rPr>
      <w:rFonts w:eastAsia="Batang"/>
      <w:snapToGrid w:val="0"/>
      <w:spacing w:val="-6"/>
      <w:kern w:val="26"/>
      <w:sz w:val="26"/>
      <w:szCs w:val="26"/>
      <w:lang w:eastAsia="ko-KR"/>
    </w:rPr>
  </w:style>
  <w:style w:type="paragraph" w:customStyle="1" w:styleId="Main13">
    <w:name w:val="Main 13"/>
    <w:basedOn w:val="a"/>
    <w:rsid w:val="00B6567A"/>
    <w:pPr>
      <w:spacing w:before="120" w:line="288" w:lineRule="auto"/>
      <w:ind w:firstLine="709"/>
      <w:jc w:val="both"/>
    </w:pPr>
    <w:rPr>
      <w:rFonts w:eastAsia="Batang"/>
      <w:kern w:val="26"/>
      <w:sz w:val="26"/>
      <w:szCs w:val="26"/>
      <w:lang w:eastAsia="ko-KR"/>
    </w:rPr>
  </w:style>
  <w:style w:type="character" w:customStyle="1" w:styleId="40">
    <w:name w:val="Заголовок 4 Знак"/>
    <w:aliases w:val=" Знак Знак1"/>
    <w:link w:val="4"/>
    <w:rsid w:val="00F110E2"/>
    <w:rPr>
      <w:b/>
      <w:bCs/>
      <w:sz w:val="28"/>
      <w:szCs w:val="28"/>
      <w:lang w:val="ru-RU" w:eastAsia="ru-RU" w:bidi="ar-SA"/>
    </w:rPr>
  </w:style>
  <w:style w:type="paragraph" w:styleId="a5">
    <w:name w:val="Balloon Text"/>
    <w:basedOn w:val="a"/>
    <w:semiHidden/>
    <w:rsid w:val="009C1600"/>
    <w:rPr>
      <w:rFonts w:ascii="Tahoma" w:hAnsi="Tahoma" w:cs="Tahoma"/>
      <w:sz w:val="16"/>
      <w:szCs w:val="16"/>
    </w:rPr>
  </w:style>
  <w:style w:type="paragraph" w:styleId="a6">
    <w:name w:val="header"/>
    <w:basedOn w:val="a"/>
    <w:rsid w:val="00801640"/>
    <w:pPr>
      <w:tabs>
        <w:tab w:val="center" w:pos="4677"/>
        <w:tab w:val="right" w:pos="9355"/>
      </w:tabs>
    </w:pPr>
  </w:style>
  <w:style w:type="paragraph" w:styleId="a7">
    <w:name w:val="footer"/>
    <w:basedOn w:val="a"/>
    <w:rsid w:val="00801640"/>
    <w:pPr>
      <w:tabs>
        <w:tab w:val="center" w:pos="4677"/>
        <w:tab w:val="right" w:pos="9355"/>
      </w:tabs>
    </w:pPr>
  </w:style>
  <w:style w:type="character" w:styleId="a8">
    <w:name w:val="page number"/>
    <w:basedOn w:val="a0"/>
    <w:rsid w:val="00801640"/>
  </w:style>
  <w:style w:type="paragraph" w:customStyle="1" w:styleId="ConsPlusNormal">
    <w:name w:val="ConsPlusNormal"/>
    <w:rsid w:val="003152FE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9">
    <w:name w:val="Normal (Web)"/>
    <w:basedOn w:val="a"/>
    <w:uiPriority w:val="99"/>
    <w:unhideWhenUsed/>
    <w:rsid w:val="00F56548"/>
    <w:pPr>
      <w:spacing w:before="100" w:beforeAutospacing="1" w:after="100" w:afterAutospacing="1"/>
    </w:pPr>
  </w:style>
  <w:style w:type="table" w:styleId="aa">
    <w:name w:val="Table Grid"/>
    <w:basedOn w:val="a1"/>
    <w:uiPriority w:val="59"/>
    <w:rsid w:val="0015504E"/>
    <w:rPr>
      <w:rFonts w:ascii="Calibri" w:hAnsi="Calibri"/>
      <w:sz w:val="22"/>
      <w:szCs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TML">
    <w:name w:val="HTML Preformatted"/>
    <w:basedOn w:val="a"/>
    <w:link w:val="HTML0"/>
    <w:uiPriority w:val="99"/>
    <w:unhideWhenUsed/>
    <w:rsid w:val="0015504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0">
    <w:name w:val="Стандартный HTML Знак"/>
    <w:link w:val="HTML"/>
    <w:uiPriority w:val="99"/>
    <w:rsid w:val="0015504E"/>
    <w:rPr>
      <w:rFonts w:ascii="Courier New" w:hAnsi="Courier New" w:cs="Courier New"/>
    </w:rPr>
  </w:style>
  <w:style w:type="paragraph" w:styleId="ab">
    <w:name w:val="footnote text"/>
    <w:basedOn w:val="a"/>
    <w:link w:val="ac"/>
    <w:uiPriority w:val="99"/>
    <w:semiHidden/>
    <w:unhideWhenUsed/>
    <w:rsid w:val="006F51E2"/>
    <w:rPr>
      <w:sz w:val="20"/>
      <w:szCs w:val="20"/>
    </w:rPr>
  </w:style>
  <w:style w:type="character" w:customStyle="1" w:styleId="ac">
    <w:name w:val="Текст сноски Знак"/>
    <w:basedOn w:val="a0"/>
    <w:link w:val="ab"/>
    <w:uiPriority w:val="99"/>
    <w:semiHidden/>
    <w:rsid w:val="006F51E2"/>
  </w:style>
  <w:style w:type="character" w:styleId="ad">
    <w:name w:val="footnote reference"/>
    <w:uiPriority w:val="99"/>
    <w:semiHidden/>
    <w:unhideWhenUsed/>
    <w:rsid w:val="006F51E2"/>
    <w:rPr>
      <w:vertAlign w:val="superscript"/>
    </w:rPr>
  </w:style>
  <w:style w:type="character" w:customStyle="1" w:styleId="apple-converted-space">
    <w:name w:val="apple-converted-space"/>
    <w:basedOn w:val="a0"/>
    <w:rsid w:val="005311E2"/>
  </w:style>
  <w:style w:type="character" w:styleId="ae">
    <w:name w:val="Hyperlink"/>
    <w:uiPriority w:val="99"/>
    <w:semiHidden/>
    <w:unhideWhenUsed/>
    <w:rsid w:val="00D05CDF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0ECB"/>
    <w:rPr>
      <w:sz w:val="24"/>
      <w:szCs w:val="24"/>
    </w:rPr>
  </w:style>
  <w:style w:type="paragraph" w:styleId="1">
    <w:name w:val="heading 1"/>
    <w:basedOn w:val="a"/>
    <w:next w:val="a"/>
    <w:qFormat/>
    <w:rsid w:val="0087780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aliases w:val=" Знак"/>
    <w:basedOn w:val="a"/>
    <w:next w:val="a"/>
    <w:link w:val="20"/>
    <w:qFormat/>
    <w:rsid w:val="00300EC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300ECB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aliases w:val=" Знак"/>
    <w:basedOn w:val="a"/>
    <w:next w:val="a"/>
    <w:link w:val="40"/>
    <w:qFormat/>
    <w:rsid w:val="00300ECB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1">
    <w:name w:val="Body Text Indent 2"/>
    <w:basedOn w:val="a"/>
    <w:rsid w:val="00300ECB"/>
    <w:pPr>
      <w:spacing w:after="120" w:line="480" w:lineRule="auto"/>
      <w:ind w:left="283"/>
    </w:pPr>
  </w:style>
  <w:style w:type="paragraph" w:styleId="30">
    <w:name w:val="Body Text Indent 3"/>
    <w:basedOn w:val="a"/>
    <w:rsid w:val="00300ECB"/>
    <w:pPr>
      <w:spacing w:after="120"/>
      <w:ind w:left="283"/>
    </w:pPr>
    <w:rPr>
      <w:sz w:val="16"/>
      <w:szCs w:val="16"/>
    </w:rPr>
  </w:style>
  <w:style w:type="character" w:customStyle="1" w:styleId="20">
    <w:name w:val="Заголовок 2 Знак"/>
    <w:aliases w:val=" Знак Знак"/>
    <w:link w:val="2"/>
    <w:rsid w:val="00300ECB"/>
    <w:rPr>
      <w:rFonts w:ascii="Arial" w:hAnsi="Arial" w:cs="Arial"/>
      <w:b/>
      <w:bCs/>
      <w:i/>
      <w:iCs/>
      <w:sz w:val="28"/>
      <w:szCs w:val="28"/>
      <w:lang w:val="ru-RU" w:eastAsia="ru-RU" w:bidi="ar-SA"/>
    </w:rPr>
  </w:style>
  <w:style w:type="paragraph" w:styleId="a3">
    <w:name w:val="Document Map"/>
    <w:basedOn w:val="a"/>
    <w:semiHidden/>
    <w:rsid w:val="00300ECB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4">
    <w:name w:val="Body Text"/>
    <w:basedOn w:val="a"/>
    <w:rsid w:val="00300ECB"/>
    <w:pPr>
      <w:spacing w:after="120"/>
    </w:pPr>
  </w:style>
  <w:style w:type="paragraph" w:customStyle="1" w:styleId="BulletMain">
    <w:name w:val="Bullet Main"/>
    <w:basedOn w:val="a"/>
    <w:rsid w:val="00B6567A"/>
    <w:pPr>
      <w:numPr>
        <w:numId w:val="1"/>
      </w:numPr>
      <w:tabs>
        <w:tab w:val="left" w:pos="1134"/>
      </w:tabs>
      <w:spacing w:before="60" w:line="288" w:lineRule="auto"/>
      <w:ind w:left="1134" w:hanging="425"/>
      <w:jc w:val="both"/>
    </w:pPr>
    <w:rPr>
      <w:rFonts w:eastAsia="Batang"/>
      <w:snapToGrid w:val="0"/>
      <w:spacing w:val="-6"/>
      <w:kern w:val="26"/>
      <w:sz w:val="26"/>
      <w:szCs w:val="26"/>
      <w:lang w:eastAsia="ko-KR"/>
    </w:rPr>
  </w:style>
  <w:style w:type="paragraph" w:customStyle="1" w:styleId="Main13">
    <w:name w:val="Main 13"/>
    <w:basedOn w:val="a"/>
    <w:rsid w:val="00B6567A"/>
    <w:pPr>
      <w:spacing w:before="120" w:line="288" w:lineRule="auto"/>
      <w:ind w:firstLine="709"/>
      <w:jc w:val="both"/>
    </w:pPr>
    <w:rPr>
      <w:rFonts w:eastAsia="Batang"/>
      <w:kern w:val="26"/>
      <w:sz w:val="26"/>
      <w:szCs w:val="26"/>
      <w:lang w:eastAsia="ko-KR"/>
    </w:rPr>
  </w:style>
  <w:style w:type="character" w:customStyle="1" w:styleId="40">
    <w:name w:val="Заголовок 4 Знак"/>
    <w:aliases w:val=" Знак Знак1"/>
    <w:link w:val="4"/>
    <w:rsid w:val="00F110E2"/>
    <w:rPr>
      <w:b/>
      <w:bCs/>
      <w:sz w:val="28"/>
      <w:szCs w:val="28"/>
      <w:lang w:val="ru-RU" w:eastAsia="ru-RU" w:bidi="ar-SA"/>
    </w:rPr>
  </w:style>
  <w:style w:type="paragraph" w:styleId="a5">
    <w:name w:val="Balloon Text"/>
    <w:basedOn w:val="a"/>
    <w:semiHidden/>
    <w:rsid w:val="009C1600"/>
    <w:rPr>
      <w:rFonts w:ascii="Tahoma" w:hAnsi="Tahoma" w:cs="Tahoma"/>
      <w:sz w:val="16"/>
      <w:szCs w:val="16"/>
    </w:rPr>
  </w:style>
  <w:style w:type="paragraph" w:styleId="a6">
    <w:name w:val="header"/>
    <w:basedOn w:val="a"/>
    <w:rsid w:val="00801640"/>
    <w:pPr>
      <w:tabs>
        <w:tab w:val="center" w:pos="4677"/>
        <w:tab w:val="right" w:pos="9355"/>
      </w:tabs>
    </w:pPr>
  </w:style>
  <w:style w:type="paragraph" w:styleId="a7">
    <w:name w:val="footer"/>
    <w:basedOn w:val="a"/>
    <w:rsid w:val="00801640"/>
    <w:pPr>
      <w:tabs>
        <w:tab w:val="center" w:pos="4677"/>
        <w:tab w:val="right" w:pos="9355"/>
      </w:tabs>
    </w:pPr>
  </w:style>
  <w:style w:type="character" w:styleId="a8">
    <w:name w:val="page number"/>
    <w:basedOn w:val="a0"/>
    <w:rsid w:val="00801640"/>
  </w:style>
  <w:style w:type="paragraph" w:customStyle="1" w:styleId="ConsPlusNormal">
    <w:name w:val="ConsPlusNormal"/>
    <w:rsid w:val="003152FE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9">
    <w:name w:val="Normal (Web)"/>
    <w:basedOn w:val="a"/>
    <w:uiPriority w:val="99"/>
    <w:unhideWhenUsed/>
    <w:rsid w:val="00F56548"/>
    <w:pPr>
      <w:spacing w:before="100" w:beforeAutospacing="1" w:after="100" w:afterAutospacing="1"/>
    </w:pPr>
  </w:style>
  <w:style w:type="table" w:styleId="aa">
    <w:name w:val="Table Grid"/>
    <w:basedOn w:val="a1"/>
    <w:uiPriority w:val="59"/>
    <w:rsid w:val="0015504E"/>
    <w:rPr>
      <w:rFonts w:ascii="Calibri" w:hAnsi="Calibri"/>
      <w:sz w:val="22"/>
      <w:szCs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TML">
    <w:name w:val="HTML Preformatted"/>
    <w:basedOn w:val="a"/>
    <w:link w:val="HTML0"/>
    <w:uiPriority w:val="99"/>
    <w:unhideWhenUsed/>
    <w:rsid w:val="0015504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0">
    <w:name w:val="Стандартный HTML Знак"/>
    <w:link w:val="HTML"/>
    <w:uiPriority w:val="99"/>
    <w:rsid w:val="0015504E"/>
    <w:rPr>
      <w:rFonts w:ascii="Courier New" w:hAnsi="Courier New" w:cs="Courier New"/>
    </w:rPr>
  </w:style>
  <w:style w:type="paragraph" w:styleId="ab">
    <w:name w:val="footnote text"/>
    <w:basedOn w:val="a"/>
    <w:link w:val="ac"/>
    <w:uiPriority w:val="99"/>
    <w:semiHidden/>
    <w:unhideWhenUsed/>
    <w:rsid w:val="006F51E2"/>
    <w:rPr>
      <w:sz w:val="20"/>
      <w:szCs w:val="20"/>
    </w:rPr>
  </w:style>
  <w:style w:type="character" w:customStyle="1" w:styleId="ac">
    <w:name w:val="Текст сноски Знак"/>
    <w:basedOn w:val="a0"/>
    <w:link w:val="ab"/>
    <w:uiPriority w:val="99"/>
    <w:semiHidden/>
    <w:rsid w:val="006F51E2"/>
  </w:style>
  <w:style w:type="character" w:styleId="ad">
    <w:name w:val="footnote reference"/>
    <w:uiPriority w:val="99"/>
    <w:semiHidden/>
    <w:unhideWhenUsed/>
    <w:rsid w:val="006F51E2"/>
    <w:rPr>
      <w:vertAlign w:val="superscript"/>
    </w:rPr>
  </w:style>
  <w:style w:type="character" w:customStyle="1" w:styleId="apple-converted-space">
    <w:name w:val="apple-converted-space"/>
    <w:basedOn w:val="a0"/>
    <w:rsid w:val="005311E2"/>
  </w:style>
  <w:style w:type="character" w:styleId="ae">
    <w:name w:val="Hyperlink"/>
    <w:uiPriority w:val="99"/>
    <w:semiHidden/>
    <w:unhideWhenUsed/>
    <w:rsid w:val="00D05CD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088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15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75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57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1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6340F9-E66A-4276-B191-B958B5B6DF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13</Pages>
  <Words>3368</Words>
  <Characters>19198</Characters>
  <Application>Microsoft Office Word</Application>
  <DocSecurity>0</DocSecurity>
  <Lines>159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Положение о Комиссии по аккредитации и аттестации Системы независимой оценки рисков в области пожарной безопасности, гражданской обороны и защиты населения от чрезвычайных ситуаций природного и техногенного характера на территории РФ</vt:lpstr>
    </vt:vector>
  </TitlesOfParts>
  <LinksUpToDate>false</LinksUpToDate>
  <CharactersWithSpaces>22521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cp:lastPrinted>2018-09-07T14:09:00Z</cp:lastPrinted>
  <dcterms:created xsi:type="dcterms:W3CDTF">2018-09-11T08:40:00Z</dcterms:created>
  <dcterms:modified xsi:type="dcterms:W3CDTF">2018-09-13T10:22:00Z</dcterms:modified>
</cp:coreProperties>
</file>