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75" w:rsidRDefault="00163E00" w:rsidP="006616DB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A65175" w:rsidRDefault="00A65175">
      <w:pPr>
        <w:ind w:left="6521"/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ind w:left="6521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Ф.И.О.)</w:t>
      </w:r>
    </w:p>
    <w:p w:rsidR="00A65175" w:rsidRDefault="00A65175">
      <w:pPr>
        <w:ind w:left="6521"/>
        <w:jc w:val="center"/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ind w:left="6521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84"/>
        <w:gridCol w:w="1418"/>
        <w:gridCol w:w="397"/>
        <w:gridCol w:w="397"/>
        <w:gridCol w:w="340"/>
      </w:tblGrid>
      <w:tr w:rsidR="00A65175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65175" w:rsidRDefault="00163E00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НАРЯД-ДОПУСК</w:t>
      </w:r>
      <w:r>
        <w:rPr>
          <w:b/>
          <w:bCs/>
          <w:sz w:val="26"/>
          <w:szCs w:val="26"/>
        </w:rPr>
        <w:br/>
        <w:t>НА ВЫПОЛНЕНИЕ РАБОТ ПОВЫШЕННОЙ ОПАСНОСТИ</w:t>
      </w:r>
    </w:p>
    <w:p w:rsidR="00A65175" w:rsidRDefault="00163E00">
      <w:pPr>
        <w:rPr>
          <w:sz w:val="24"/>
          <w:szCs w:val="24"/>
        </w:rPr>
      </w:pPr>
      <w:r>
        <w:rPr>
          <w:sz w:val="24"/>
          <w:szCs w:val="24"/>
          <w:lang w:val="en-US"/>
        </w:rPr>
        <w:t>1</w:t>
      </w:r>
      <w:r>
        <w:rPr>
          <w:sz w:val="24"/>
          <w:szCs w:val="24"/>
        </w:rPr>
        <w:t xml:space="preserve">. Выдан (кому)  </w:t>
      </w:r>
      <w:bookmarkStart w:id="0" w:name="_GoBack"/>
      <w:bookmarkEnd w:id="0"/>
    </w:p>
    <w:p w:rsidR="00A65175" w:rsidRDefault="00163E00">
      <w:pPr>
        <w:pBdr>
          <w:top w:val="single" w:sz="4" w:space="1" w:color="auto"/>
        </w:pBdr>
        <w:ind w:left="1758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 руководителя работ (ответственного за проведение работ),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Ф.И.О., дата)</w:t>
      </w:r>
      <w:proofErr w:type="gramEnd"/>
    </w:p>
    <w:p w:rsidR="00A65175" w:rsidRDefault="00163E00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2. На выполнение работ  </w:t>
      </w:r>
    </w:p>
    <w:p w:rsidR="00A65175" w:rsidRDefault="00163E00">
      <w:pPr>
        <w:pBdr>
          <w:top w:val="single" w:sz="4" w:space="1" w:color="auto"/>
        </w:pBdr>
        <w:ind w:left="258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(указываются характер и содержание работы,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опасные и вредные производственные факторы)</w:t>
      </w:r>
    </w:p>
    <w:p w:rsidR="00A65175" w:rsidRDefault="00163E00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3. Место проведения работ  </w:t>
      </w:r>
    </w:p>
    <w:p w:rsidR="00A65175" w:rsidRDefault="00163E00">
      <w:pPr>
        <w:pBdr>
          <w:top w:val="single" w:sz="4" w:space="1" w:color="auto"/>
        </w:pBdr>
        <w:ind w:left="2892"/>
        <w:jc w:val="center"/>
        <w:rPr>
          <w:sz w:val="18"/>
          <w:szCs w:val="18"/>
        </w:rPr>
      </w:pPr>
      <w:r>
        <w:rPr>
          <w:sz w:val="18"/>
          <w:szCs w:val="18"/>
        </w:rPr>
        <w:t>(отделение, участок, установка, аппарат, выработка, помещение)</w:t>
      </w: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163E00">
      <w:pPr>
        <w:rPr>
          <w:sz w:val="24"/>
          <w:szCs w:val="24"/>
        </w:rPr>
      </w:pPr>
      <w:r>
        <w:rPr>
          <w:sz w:val="24"/>
          <w:szCs w:val="24"/>
        </w:rPr>
        <w:t>(Если это требует нормативный документ, регламентирующий безопасное проведение работ.)</w:t>
      </w:r>
    </w:p>
    <w:p w:rsidR="00A65175" w:rsidRDefault="00163E0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4. Состав бригады исполнителей (в том числе дублеры, наблюдающие). (При большом числе членов бригады ее состав и требуемые сведения приводятся в прилагаемом списке с отметкой об этом в настоящем пункте.)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984"/>
        <w:gridCol w:w="1985"/>
        <w:gridCol w:w="1417"/>
        <w:gridCol w:w="1276"/>
      </w:tblGrid>
      <w:tr w:rsidR="00A65175" w:rsidTr="006616DB">
        <w:trPr>
          <w:cantSplit/>
        </w:trPr>
        <w:tc>
          <w:tcPr>
            <w:tcW w:w="454" w:type="dxa"/>
            <w:vMerge w:val="restart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№</w:t>
            </w:r>
            <w:r w:rsidRPr="006616DB">
              <w:rPr>
                <w:bCs/>
              </w:rPr>
              <w:br/>
            </w:r>
            <w:proofErr w:type="gramStart"/>
            <w:r w:rsidRPr="006616DB">
              <w:rPr>
                <w:bCs/>
              </w:rPr>
              <w:t>п</w:t>
            </w:r>
            <w:proofErr w:type="gramEnd"/>
            <w:r w:rsidRPr="006616DB">
              <w:rPr>
                <w:bCs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Ф.И.О.</w:t>
            </w:r>
          </w:p>
        </w:tc>
        <w:tc>
          <w:tcPr>
            <w:tcW w:w="1984" w:type="dxa"/>
            <w:vMerge w:val="restart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Выполняемая</w:t>
            </w:r>
            <w:r w:rsidRPr="006616DB">
              <w:rPr>
                <w:bCs/>
              </w:rPr>
              <w:br/>
              <w:t>функция</w:t>
            </w:r>
          </w:p>
        </w:tc>
        <w:tc>
          <w:tcPr>
            <w:tcW w:w="1985" w:type="dxa"/>
            <w:vMerge w:val="restart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Квалификация</w:t>
            </w:r>
            <w:r w:rsidRPr="006616DB">
              <w:rPr>
                <w:bCs/>
              </w:rPr>
              <w:br/>
              <w:t>(разряд, группа</w:t>
            </w:r>
            <w:r w:rsidRPr="006616DB">
              <w:rPr>
                <w:bCs/>
              </w:rPr>
              <w:br/>
              <w:t>по электро</w:t>
            </w:r>
            <w:r w:rsidRPr="006616DB">
              <w:rPr>
                <w:bCs/>
              </w:rPr>
              <w:softHyphen/>
              <w:t>безопасности)</w:t>
            </w:r>
          </w:p>
        </w:tc>
        <w:tc>
          <w:tcPr>
            <w:tcW w:w="2693" w:type="dxa"/>
            <w:gridSpan w:val="2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С условиями работы</w:t>
            </w:r>
            <w:r w:rsidRPr="006616DB">
              <w:rPr>
                <w:bCs/>
              </w:rPr>
              <w:br/>
              <w:t xml:space="preserve"> ознакомлен, инструктаж получил</w:t>
            </w:r>
          </w:p>
        </w:tc>
      </w:tr>
      <w:tr w:rsidR="00A65175" w:rsidTr="006616DB">
        <w:trPr>
          <w:cantSplit/>
        </w:trPr>
        <w:tc>
          <w:tcPr>
            <w:tcW w:w="454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2835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подпись</w:t>
            </w:r>
          </w:p>
        </w:tc>
        <w:tc>
          <w:tcPr>
            <w:tcW w:w="1276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дата</w:t>
            </w:r>
          </w:p>
        </w:tc>
      </w:tr>
      <w:tr w:rsidR="00A65175">
        <w:trPr>
          <w:cantSplit/>
        </w:trPr>
        <w:tc>
          <w:tcPr>
            <w:tcW w:w="454" w:type="dxa"/>
          </w:tcPr>
          <w:p w:rsidR="00A65175" w:rsidRDefault="00163E00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A65175" w:rsidRDefault="00163E00">
            <w:pPr>
              <w:ind w:left="57"/>
            </w:pPr>
            <w:r>
              <w:t>Производитель работ (ответственный, старший исполнитель, бригадир)</w:t>
            </w:r>
          </w:p>
        </w:tc>
        <w:tc>
          <w:tcPr>
            <w:tcW w:w="1984" w:type="dxa"/>
          </w:tcPr>
          <w:p w:rsidR="00A65175" w:rsidRDefault="00A65175">
            <w:pPr>
              <w:ind w:left="57"/>
            </w:pPr>
          </w:p>
        </w:tc>
        <w:tc>
          <w:tcPr>
            <w:tcW w:w="1985" w:type="dxa"/>
          </w:tcPr>
          <w:p w:rsidR="00A65175" w:rsidRDefault="00A65175">
            <w:pPr>
              <w:jc w:val="center"/>
            </w:pPr>
          </w:p>
        </w:tc>
        <w:tc>
          <w:tcPr>
            <w:tcW w:w="1417" w:type="dxa"/>
          </w:tcPr>
          <w:p w:rsidR="00A65175" w:rsidRDefault="00A65175">
            <w:pPr>
              <w:jc w:val="center"/>
            </w:pPr>
          </w:p>
        </w:tc>
        <w:tc>
          <w:tcPr>
            <w:tcW w:w="1276" w:type="dxa"/>
          </w:tcPr>
          <w:p w:rsidR="00A65175" w:rsidRDefault="00A65175">
            <w:pPr>
              <w:jc w:val="center"/>
            </w:pPr>
          </w:p>
        </w:tc>
      </w:tr>
      <w:tr w:rsidR="00A65175">
        <w:trPr>
          <w:cantSplit/>
        </w:trPr>
        <w:tc>
          <w:tcPr>
            <w:tcW w:w="454" w:type="dxa"/>
          </w:tcPr>
          <w:p w:rsidR="00A65175" w:rsidRDefault="00163E00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A65175" w:rsidRDefault="00A65175">
            <w:pPr>
              <w:ind w:left="57"/>
            </w:pPr>
          </w:p>
        </w:tc>
        <w:tc>
          <w:tcPr>
            <w:tcW w:w="1984" w:type="dxa"/>
          </w:tcPr>
          <w:p w:rsidR="00A65175" w:rsidRDefault="00A65175">
            <w:pPr>
              <w:ind w:left="57"/>
            </w:pPr>
          </w:p>
        </w:tc>
        <w:tc>
          <w:tcPr>
            <w:tcW w:w="1985" w:type="dxa"/>
          </w:tcPr>
          <w:p w:rsidR="00A65175" w:rsidRDefault="00A65175">
            <w:pPr>
              <w:jc w:val="center"/>
            </w:pPr>
          </w:p>
        </w:tc>
        <w:tc>
          <w:tcPr>
            <w:tcW w:w="1417" w:type="dxa"/>
          </w:tcPr>
          <w:p w:rsidR="00A65175" w:rsidRDefault="00A65175">
            <w:pPr>
              <w:jc w:val="center"/>
            </w:pPr>
          </w:p>
        </w:tc>
        <w:tc>
          <w:tcPr>
            <w:tcW w:w="1276" w:type="dxa"/>
          </w:tcPr>
          <w:p w:rsidR="00A65175" w:rsidRDefault="00A65175">
            <w:pPr>
              <w:jc w:val="center"/>
            </w:pPr>
          </w:p>
        </w:tc>
      </w:tr>
      <w:tr w:rsidR="00A65175">
        <w:trPr>
          <w:cantSplit/>
        </w:trPr>
        <w:tc>
          <w:tcPr>
            <w:tcW w:w="454" w:type="dxa"/>
          </w:tcPr>
          <w:p w:rsidR="00A65175" w:rsidRDefault="00163E00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A65175" w:rsidRDefault="00A65175">
            <w:pPr>
              <w:ind w:left="57"/>
            </w:pPr>
          </w:p>
        </w:tc>
        <w:tc>
          <w:tcPr>
            <w:tcW w:w="1984" w:type="dxa"/>
          </w:tcPr>
          <w:p w:rsidR="00A65175" w:rsidRDefault="00A65175">
            <w:pPr>
              <w:ind w:left="57"/>
            </w:pPr>
          </w:p>
        </w:tc>
        <w:tc>
          <w:tcPr>
            <w:tcW w:w="1985" w:type="dxa"/>
          </w:tcPr>
          <w:p w:rsidR="00A65175" w:rsidRDefault="00A65175">
            <w:pPr>
              <w:jc w:val="center"/>
            </w:pPr>
          </w:p>
        </w:tc>
        <w:tc>
          <w:tcPr>
            <w:tcW w:w="1417" w:type="dxa"/>
          </w:tcPr>
          <w:p w:rsidR="00A65175" w:rsidRDefault="00A65175">
            <w:pPr>
              <w:jc w:val="center"/>
            </w:pPr>
          </w:p>
        </w:tc>
        <w:tc>
          <w:tcPr>
            <w:tcW w:w="1276" w:type="dxa"/>
          </w:tcPr>
          <w:p w:rsidR="00A65175" w:rsidRDefault="00A65175">
            <w:pPr>
              <w:jc w:val="center"/>
            </w:pPr>
          </w:p>
        </w:tc>
      </w:tr>
      <w:tr w:rsidR="00A65175">
        <w:trPr>
          <w:cantSplit/>
        </w:trPr>
        <w:tc>
          <w:tcPr>
            <w:tcW w:w="454" w:type="dxa"/>
          </w:tcPr>
          <w:p w:rsidR="00A65175" w:rsidRDefault="00163E00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A65175" w:rsidRDefault="00A65175">
            <w:pPr>
              <w:ind w:left="57"/>
            </w:pPr>
          </w:p>
        </w:tc>
        <w:tc>
          <w:tcPr>
            <w:tcW w:w="1984" w:type="dxa"/>
          </w:tcPr>
          <w:p w:rsidR="00A65175" w:rsidRDefault="00A65175">
            <w:pPr>
              <w:ind w:left="57"/>
            </w:pPr>
          </w:p>
        </w:tc>
        <w:tc>
          <w:tcPr>
            <w:tcW w:w="1985" w:type="dxa"/>
          </w:tcPr>
          <w:p w:rsidR="00A65175" w:rsidRDefault="00A65175">
            <w:pPr>
              <w:jc w:val="center"/>
            </w:pPr>
          </w:p>
        </w:tc>
        <w:tc>
          <w:tcPr>
            <w:tcW w:w="1417" w:type="dxa"/>
          </w:tcPr>
          <w:p w:rsidR="00A65175" w:rsidRDefault="00A65175">
            <w:pPr>
              <w:jc w:val="center"/>
            </w:pPr>
          </w:p>
        </w:tc>
        <w:tc>
          <w:tcPr>
            <w:tcW w:w="1276" w:type="dxa"/>
          </w:tcPr>
          <w:p w:rsidR="00A65175" w:rsidRDefault="00A65175">
            <w:pPr>
              <w:jc w:val="center"/>
            </w:pPr>
          </w:p>
        </w:tc>
      </w:tr>
    </w:tbl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>5. Планируемое время проведения работ: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"/>
        <w:gridCol w:w="738"/>
        <w:gridCol w:w="396"/>
        <w:gridCol w:w="398"/>
        <w:gridCol w:w="396"/>
        <w:gridCol w:w="738"/>
        <w:gridCol w:w="396"/>
        <w:gridCol w:w="284"/>
        <w:gridCol w:w="396"/>
      </w:tblGrid>
      <w:tr w:rsidR="00A65175">
        <w:trPr>
          <w:gridAfter w:val="1"/>
          <w:wAfter w:w="396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</w:tr>
      <w:tr w:rsidR="00A65175"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175" w:rsidRDefault="00A6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175" w:rsidRDefault="0016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</w:tr>
    </w:tbl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6. Меры по обеспечению безопасности  </w:t>
      </w:r>
    </w:p>
    <w:p w:rsidR="00A65175" w:rsidRDefault="00163E00">
      <w:pPr>
        <w:pBdr>
          <w:top w:val="single" w:sz="4" w:space="1" w:color="auto"/>
        </w:pBdr>
        <w:ind w:left="4111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(указываются организационные и технические 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меры безопасности, осуществляемые при подготовке объекта к проведению работ</w:t>
      </w: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повышенной опасности, при их проведении, средства коллективной и индивидуальной защиты,</w:t>
      </w: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режим работы)</w:t>
      </w:r>
    </w:p>
    <w:p w:rsidR="00A65175" w:rsidRDefault="00163E00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7. Требуемые приложения  </w:t>
      </w:r>
    </w:p>
    <w:p w:rsidR="00A65175" w:rsidRDefault="00163E00">
      <w:pPr>
        <w:pBdr>
          <w:top w:val="single" w:sz="4" w:space="1" w:color="auto"/>
        </w:pBdr>
        <w:ind w:left="2835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схем, эскизов, анализов, ППР и т.п.)</w:t>
      </w: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0D6991" w:rsidRDefault="000D6991">
      <w:pPr>
        <w:spacing w:before="240"/>
        <w:rPr>
          <w:sz w:val="24"/>
          <w:szCs w:val="24"/>
        </w:rPr>
      </w:pP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 Особые условия  </w:t>
      </w:r>
    </w:p>
    <w:p w:rsidR="00A65175" w:rsidRDefault="00163E00">
      <w:pPr>
        <w:pBdr>
          <w:top w:val="single" w:sz="4" w:space="1" w:color="auto"/>
        </w:pBdr>
        <w:ind w:left="204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</w:t>
      </w:r>
      <w:proofErr w:type="spellStart"/>
      <w:r>
        <w:rPr>
          <w:sz w:val="18"/>
          <w:szCs w:val="18"/>
        </w:rPr>
        <w:t>т.ч</w:t>
      </w:r>
      <w:proofErr w:type="spellEnd"/>
      <w:r>
        <w:rPr>
          <w:sz w:val="18"/>
          <w:szCs w:val="18"/>
        </w:rPr>
        <w:t>. присутствие лиц надзора при проведении работ)</w:t>
      </w: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9. Наряд выдал  </w:t>
      </w:r>
    </w:p>
    <w:p w:rsidR="00A65175" w:rsidRDefault="00163E00">
      <w:pPr>
        <w:pBdr>
          <w:top w:val="single" w:sz="4" w:space="1" w:color="auto"/>
        </w:pBdr>
        <w:ind w:left="170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(должность, Ф.И.О., подпись </w:t>
      </w:r>
      <w:proofErr w:type="gramStart"/>
      <w:r>
        <w:rPr>
          <w:sz w:val="18"/>
          <w:szCs w:val="18"/>
        </w:rPr>
        <w:t>выдавшего</w:t>
      </w:r>
      <w:proofErr w:type="gramEnd"/>
      <w:r>
        <w:rPr>
          <w:sz w:val="18"/>
          <w:szCs w:val="18"/>
        </w:rPr>
        <w:t xml:space="preserve"> наряд, дата)</w:t>
      </w: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>10. Согласовано:</w:t>
      </w:r>
    </w:p>
    <w:p w:rsidR="00A65175" w:rsidRDefault="00163E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 службами охраны </w:t>
      </w:r>
      <w:r w:rsidRPr="003D16E2">
        <w:rPr>
          <w:sz w:val="24"/>
          <w:szCs w:val="24"/>
        </w:rPr>
        <w:t xml:space="preserve">труда, </w:t>
      </w:r>
      <w:hyperlink r:id="rId7" w:history="1">
        <w:r w:rsidRPr="003D16E2">
          <w:rPr>
            <w:rStyle w:val="a7"/>
            <w:color w:val="auto"/>
            <w:sz w:val="24"/>
            <w:szCs w:val="24"/>
            <w:u w:val="none"/>
          </w:rPr>
          <w:t>пожарной охраны</w:t>
        </w:r>
      </w:hyperlink>
      <w:r w:rsidRPr="003D16E2">
        <w:rPr>
          <w:sz w:val="24"/>
          <w:szCs w:val="24"/>
        </w:rPr>
        <w:t xml:space="preserve"> ГСС </w:t>
      </w:r>
      <w:r>
        <w:rPr>
          <w:sz w:val="24"/>
          <w:szCs w:val="24"/>
        </w:rPr>
        <w:t xml:space="preserve">(ВГСМ), механической, энергетической и др. (при необходимости)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взаимосвязанными цехами, участками, владельцами ЛЭП и др.</w:t>
      </w: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(название службы, Ф.И.О. ответственного,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подпись, дата)</w:t>
      </w: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(цех, участок, Ф.И.О. ответственного,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подпись, дата)</w:t>
      </w: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>11. Объе</w:t>
      </w:r>
      <w:proofErr w:type="gramStart"/>
      <w:r>
        <w:rPr>
          <w:sz w:val="24"/>
          <w:szCs w:val="24"/>
        </w:rPr>
        <w:t>кт к пр</w:t>
      </w:r>
      <w:proofErr w:type="gramEnd"/>
      <w:r>
        <w:rPr>
          <w:sz w:val="24"/>
          <w:szCs w:val="24"/>
        </w:rPr>
        <w:t>оведению работ подготовлен:</w:t>
      </w:r>
    </w:p>
    <w:p w:rsidR="00A65175" w:rsidRDefault="00163E0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подготовку объекта  </w:t>
      </w:r>
    </w:p>
    <w:p w:rsidR="00A65175" w:rsidRDefault="00163E00">
      <w:pPr>
        <w:pBdr>
          <w:top w:val="single" w:sz="4" w:space="1" w:color="auto"/>
        </w:pBdr>
        <w:ind w:left="4039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Ф.И.О., подпись,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дата, время)</w:t>
      </w:r>
    </w:p>
    <w:p w:rsidR="00A65175" w:rsidRDefault="00163E00"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работ  </w:t>
      </w:r>
    </w:p>
    <w:p w:rsidR="00A65175" w:rsidRDefault="00163E00">
      <w:pPr>
        <w:pBdr>
          <w:top w:val="single" w:sz="4" w:space="1" w:color="auto"/>
        </w:pBdr>
        <w:ind w:left="2167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Ф.И.О., подпись,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дата, время)</w:t>
      </w: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12. К выполнению работ допускаю:  </w:t>
      </w:r>
    </w:p>
    <w:p w:rsidR="00A65175" w:rsidRDefault="00163E00">
      <w:pPr>
        <w:pBdr>
          <w:top w:val="single" w:sz="4" w:space="1" w:color="auto"/>
        </w:pBdr>
        <w:ind w:left="3742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Ф.И.О., подпись,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дата, время)</w:t>
      </w:r>
    </w:p>
    <w:p w:rsidR="00A65175" w:rsidRDefault="00163E0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13. Отметка о ежедневном допуске к работе, окончании этапа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814"/>
        <w:gridCol w:w="1814"/>
        <w:gridCol w:w="1418"/>
        <w:gridCol w:w="1814"/>
      </w:tblGrid>
      <w:tr w:rsidR="00A65175" w:rsidTr="006616DB">
        <w:trPr>
          <w:cantSplit/>
        </w:trPr>
        <w:tc>
          <w:tcPr>
            <w:tcW w:w="1701" w:type="dxa"/>
            <w:vMerge w:val="restart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Дата</w:t>
            </w:r>
          </w:p>
        </w:tc>
        <w:tc>
          <w:tcPr>
            <w:tcW w:w="8278" w:type="dxa"/>
            <w:gridSpan w:val="5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Меры безопасности по п. 6 выполнены</w:t>
            </w:r>
          </w:p>
        </w:tc>
      </w:tr>
      <w:tr w:rsidR="00A65175" w:rsidTr="006616DB">
        <w:trPr>
          <w:cantSplit/>
        </w:trPr>
        <w:tc>
          <w:tcPr>
            <w:tcW w:w="1701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5046" w:type="dxa"/>
            <w:gridSpan w:val="3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начало работы</w:t>
            </w:r>
          </w:p>
        </w:tc>
        <w:tc>
          <w:tcPr>
            <w:tcW w:w="3232" w:type="dxa"/>
            <w:gridSpan w:val="2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окончание</w:t>
            </w:r>
          </w:p>
        </w:tc>
      </w:tr>
      <w:tr w:rsidR="00A65175" w:rsidTr="006616DB">
        <w:trPr>
          <w:cantSplit/>
        </w:trPr>
        <w:tc>
          <w:tcPr>
            <w:tcW w:w="1701" w:type="dxa"/>
            <w:vMerge/>
            <w:vAlign w:val="center"/>
          </w:tcPr>
          <w:p w:rsidR="00A65175" w:rsidRPr="006616DB" w:rsidRDefault="00A65175" w:rsidP="006616DB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время</w:t>
            </w:r>
            <w:r w:rsidRPr="006616DB">
              <w:rPr>
                <w:bCs/>
              </w:rPr>
              <w:br/>
              <w:t>(</w:t>
            </w:r>
            <w:proofErr w:type="gramStart"/>
            <w:r w:rsidRPr="006616DB">
              <w:rPr>
                <w:bCs/>
              </w:rPr>
              <w:t>ч</w:t>
            </w:r>
            <w:proofErr w:type="gramEnd"/>
            <w:r w:rsidRPr="006616DB">
              <w:rPr>
                <w:bCs/>
              </w:rPr>
              <w:t>/мин.)</w:t>
            </w:r>
          </w:p>
        </w:tc>
        <w:tc>
          <w:tcPr>
            <w:tcW w:w="181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подпись</w:t>
            </w:r>
            <w:r w:rsidRPr="006616DB">
              <w:rPr>
                <w:bCs/>
              </w:rPr>
              <w:br/>
            </w:r>
            <w:proofErr w:type="gramStart"/>
            <w:r w:rsidRPr="006616DB">
              <w:rPr>
                <w:bCs/>
              </w:rPr>
              <w:t>допускающего</w:t>
            </w:r>
            <w:proofErr w:type="gramEnd"/>
            <w:r w:rsidRPr="006616DB">
              <w:rPr>
                <w:bCs/>
              </w:rPr>
              <w:br/>
              <w:t>к работе</w:t>
            </w:r>
          </w:p>
        </w:tc>
        <w:tc>
          <w:tcPr>
            <w:tcW w:w="181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подпись руководителя работ</w:t>
            </w:r>
          </w:p>
        </w:tc>
        <w:tc>
          <w:tcPr>
            <w:tcW w:w="1418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время</w:t>
            </w:r>
            <w:r w:rsidRPr="006616DB">
              <w:rPr>
                <w:bCs/>
              </w:rPr>
              <w:br/>
              <w:t>(</w:t>
            </w:r>
            <w:proofErr w:type="gramStart"/>
            <w:r w:rsidRPr="006616DB">
              <w:rPr>
                <w:bCs/>
              </w:rPr>
              <w:t>ч</w:t>
            </w:r>
            <w:proofErr w:type="gramEnd"/>
            <w:r w:rsidRPr="006616DB">
              <w:rPr>
                <w:bCs/>
              </w:rPr>
              <w:t>/мин.)</w:t>
            </w:r>
          </w:p>
        </w:tc>
        <w:tc>
          <w:tcPr>
            <w:tcW w:w="181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подпись</w:t>
            </w:r>
            <w:r w:rsidRPr="006616DB">
              <w:rPr>
                <w:bCs/>
              </w:rPr>
              <w:br/>
              <w:t>руководителя</w:t>
            </w:r>
            <w:r w:rsidRPr="006616DB">
              <w:rPr>
                <w:bCs/>
              </w:rPr>
              <w:br/>
              <w:t>работ</w:t>
            </w:r>
          </w:p>
        </w:tc>
      </w:tr>
      <w:tr w:rsidR="00A65175">
        <w:trPr>
          <w:cantSplit/>
        </w:trPr>
        <w:tc>
          <w:tcPr>
            <w:tcW w:w="1701" w:type="dxa"/>
          </w:tcPr>
          <w:p w:rsidR="00A65175" w:rsidRDefault="00A65175">
            <w:pPr>
              <w:jc w:val="center"/>
            </w:pPr>
          </w:p>
        </w:tc>
        <w:tc>
          <w:tcPr>
            <w:tcW w:w="1418" w:type="dxa"/>
          </w:tcPr>
          <w:p w:rsidR="00A65175" w:rsidRDefault="00A65175">
            <w:pPr>
              <w:jc w:val="center"/>
            </w:pPr>
          </w:p>
        </w:tc>
        <w:tc>
          <w:tcPr>
            <w:tcW w:w="1814" w:type="dxa"/>
          </w:tcPr>
          <w:p w:rsidR="00A65175" w:rsidRDefault="00A65175">
            <w:pPr>
              <w:jc w:val="center"/>
            </w:pPr>
          </w:p>
        </w:tc>
        <w:tc>
          <w:tcPr>
            <w:tcW w:w="1814" w:type="dxa"/>
          </w:tcPr>
          <w:p w:rsidR="00A65175" w:rsidRDefault="00A65175">
            <w:pPr>
              <w:jc w:val="center"/>
            </w:pPr>
          </w:p>
        </w:tc>
        <w:tc>
          <w:tcPr>
            <w:tcW w:w="1418" w:type="dxa"/>
          </w:tcPr>
          <w:p w:rsidR="00A65175" w:rsidRDefault="00A65175">
            <w:pPr>
              <w:jc w:val="center"/>
            </w:pPr>
          </w:p>
        </w:tc>
        <w:tc>
          <w:tcPr>
            <w:tcW w:w="1814" w:type="dxa"/>
          </w:tcPr>
          <w:p w:rsidR="00A65175" w:rsidRDefault="00A65175">
            <w:pPr>
              <w:jc w:val="center"/>
            </w:pPr>
          </w:p>
        </w:tc>
      </w:tr>
    </w:tbl>
    <w:p w:rsidR="00A65175" w:rsidRDefault="00A65175">
      <w:pPr>
        <w:spacing w:before="240"/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14. Наряд-допуск продлен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 </w:t>
      </w:r>
    </w:p>
    <w:p w:rsidR="00A65175" w:rsidRDefault="00163E00">
      <w:pPr>
        <w:pBdr>
          <w:top w:val="single" w:sz="4" w:space="1" w:color="auto"/>
        </w:pBdr>
        <w:ind w:left="3119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(дата, время, подпись выдавшего наряд,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Ф.И.О., должность)</w:t>
      </w:r>
      <w:proofErr w:type="gramEnd"/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15. Продление наряда-допуска согласовано (в соответствии с п. 10)  </w:t>
      </w:r>
    </w:p>
    <w:p w:rsidR="00A65175" w:rsidRDefault="00A65175">
      <w:pPr>
        <w:pBdr>
          <w:top w:val="single" w:sz="4" w:space="1" w:color="auto"/>
        </w:pBdr>
        <w:ind w:left="7031"/>
        <w:rPr>
          <w:sz w:val="2"/>
          <w:szCs w:val="2"/>
        </w:rPr>
      </w:pP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(название службы цеха, участка, др. должность ответственного,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Ф.И.О., подпись, дата)</w:t>
      </w:r>
      <w:proofErr w:type="gramEnd"/>
    </w:p>
    <w:p w:rsidR="00A65175" w:rsidRDefault="00163E0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16. К выполнению работ на период продления допускаю  </w:t>
      </w:r>
    </w:p>
    <w:p w:rsidR="00A65175" w:rsidRDefault="00163E00">
      <w:pPr>
        <w:pBdr>
          <w:top w:val="single" w:sz="4" w:space="1" w:color="auto"/>
        </w:pBdr>
        <w:ind w:left="5925"/>
        <w:jc w:val="center"/>
        <w:rPr>
          <w:sz w:val="2"/>
          <w:szCs w:val="2"/>
        </w:rPr>
      </w:pPr>
      <w:proofErr w:type="gramStart"/>
      <w:r>
        <w:rPr>
          <w:sz w:val="18"/>
          <w:szCs w:val="18"/>
        </w:rPr>
        <w:t>(должность допускающего,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Ф.И.О., подпись, дата, время)</w:t>
      </w:r>
      <w:proofErr w:type="gramEnd"/>
    </w:p>
    <w:p w:rsidR="00A65175" w:rsidRDefault="00163E0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17. Изменение состава бригады исполнителей: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1009"/>
        <w:gridCol w:w="1244"/>
        <w:gridCol w:w="1021"/>
        <w:gridCol w:w="1446"/>
        <w:gridCol w:w="1244"/>
        <w:gridCol w:w="1244"/>
      </w:tblGrid>
      <w:tr w:rsidR="00A65175" w:rsidTr="006616DB">
        <w:trPr>
          <w:cantSplit/>
        </w:trPr>
        <w:tc>
          <w:tcPr>
            <w:tcW w:w="5996" w:type="dxa"/>
            <w:gridSpan w:val="5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proofErr w:type="gramStart"/>
            <w:r w:rsidRPr="006616DB">
              <w:rPr>
                <w:bCs/>
              </w:rPr>
              <w:t>Введен в состав бригады</w:t>
            </w:r>
            <w:proofErr w:type="gramEnd"/>
          </w:p>
        </w:tc>
        <w:tc>
          <w:tcPr>
            <w:tcW w:w="3934" w:type="dxa"/>
            <w:gridSpan w:val="3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proofErr w:type="gramStart"/>
            <w:r w:rsidRPr="006616DB">
              <w:rPr>
                <w:bCs/>
              </w:rPr>
              <w:t>Выведен</w:t>
            </w:r>
            <w:proofErr w:type="gramEnd"/>
            <w:r w:rsidRPr="006616DB">
              <w:rPr>
                <w:bCs/>
              </w:rPr>
              <w:t xml:space="preserve"> из состава бригады</w:t>
            </w:r>
          </w:p>
        </w:tc>
      </w:tr>
      <w:tr w:rsidR="00A65175" w:rsidTr="006616DB">
        <w:trPr>
          <w:cantSplit/>
        </w:trPr>
        <w:tc>
          <w:tcPr>
            <w:tcW w:w="1446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Ф.И.О.</w:t>
            </w:r>
          </w:p>
        </w:tc>
        <w:tc>
          <w:tcPr>
            <w:tcW w:w="1276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с усло</w:t>
            </w:r>
            <w:r w:rsidRPr="006616DB">
              <w:rPr>
                <w:bCs/>
              </w:rPr>
              <w:softHyphen/>
              <w:t>виями рабо</w:t>
            </w:r>
            <w:r w:rsidRPr="006616DB">
              <w:rPr>
                <w:bCs/>
              </w:rPr>
              <w:softHyphen/>
              <w:t xml:space="preserve">ты </w:t>
            </w:r>
            <w:proofErr w:type="gramStart"/>
            <w:r w:rsidRPr="006616DB">
              <w:rPr>
                <w:bCs/>
              </w:rPr>
              <w:t>ознаком</w:t>
            </w:r>
            <w:r w:rsidRPr="006616DB">
              <w:rPr>
                <w:bCs/>
              </w:rPr>
              <w:softHyphen/>
              <w:t>лен</w:t>
            </w:r>
            <w:proofErr w:type="gramEnd"/>
            <w:r w:rsidRPr="006616DB">
              <w:rPr>
                <w:bCs/>
              </w:rPr>
              <w:t>, про</w:t>
            </w:r>
            <w:r w:rsidRPr="006616DB">
              <w:rPr>
                <w:bCs/>
              </w:rPr>
              <w:softHyphen/>
              <w:t>инструк</w:t>
            </w:r>
            <w:r w:rsidRPr="006616DB">
              <w:rPr>
                <w:bCs/>
              </w:rPr>
              <w:softHyphen/>
              <w:t>тиро</w:t>
            </w:r>
            <w:r w:rsidRPr="006616DB">
              <w:rPr>
                <w:bCs/>
              </w:rPr>
              <w:softHyphen/>
              <w:t>ван (подпись)</w:t>
            </w:r>
          </w:p>
        </w:tc>
        <w:tc>
          <w:tcPr>
            <w:tcW w:w="1009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квали</w:t>
            </w:r>
            <w:r w:rsidRPr="006616DB">
              <w:rPr>
                <w:bCs/>
              </w:rPr>
              <w:softHyphen/>
              <w:t>фи</w:t>
            </w:r>
            <w:r w:rsidRPr="006616DB">
              <w:rPr>
                <w:bCs/>
              </w:rPr>
              <w:softHyphen/>
              <w:t>ка</w:t>
            </w:r>
            <w:r w:rsidRPr="006616DB">
              <w:rPr>
                <w:bCs/>
              </w:rPr>
              <w:softHyphen/>
              <w:t>ция, разряд, группа</w:t>
            </w:r>
          </w:p>
        </w:tc>
        <w:tc>
          <w:tcPr>
            <w:tcW w:w="124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выпол</w:t>
            </w:r>
            <w:r w:rsidRPr="006616DB">
              <w:rPr>
                <w:bCs/>
              </w:rPr>
              <w:softHyphen/>
              <w:t>няемая функция</w:t>
            </w:r>
          </w:p>
        </w:tc>
        <w:tc>
          <w:tcPr>
            <w:tcW w:w="1021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дата, время</w:t>
            </w:r>
          </w:p>
        </w:tc>
        <w:tc>
          <w:tcPr>
            <w:tcW w:w="1446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Ф.И.О.</w:t>
            </w:r>
          </w:p>
        </w:tc>
        <w:tc>
          <w:tcPr>
            <w:tcW w:w="124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выпол</w:t>
            </w:r>
            <w:r w:rsidRPr="006616DB">
              <w:rPr>
                <w:bCs/>
              </w:rPr>
              <w:softHyphen/>
              <w:t>няемая функция</w:t>
            </w:r>
          </w:p>
        </w:tc>
        <w:tc>
          <w:tcPr>
            <w:tcW w:w="1244" w:type="dxa"/>
            <w:vAlign w:val="center"/>
          </w:tcPr>
          <w:p w:rsidR="00A65175" w:rsidRPr="006616DB" w:rsidRDefault="00163E00" w:rsidP="006616DB">
            <w:pPr>
              <w:jc w:val="center"/>
              <w:rPr>
                <w:bCs/>
              </w:rPr>
            </w:pPr>
            <w:r w:rsidRPr="006616DB">
              <w:rPr>
                <w:bCs/>
              </w:rPr>
              <w:t>руково</w:t>
            </w:r>
            <w:r w:rsidRPr="006616DB">
              <w:rPr>
                <w:bCs/>
              </w:rPr>
              <w:softHyphen/>
              <w:t>ди</w:t>
            </w:r>
            <w:r w:rsidRPr="006616DB">
              <w:rPr>
                <w:bCs/>
              </w:rPr>
              <w:softHyphen/>
              <w:t>тель работ (подпись)</w:t>
            </w:r>
          </w:p>
        </w:tc>
      </w:tr>
      <w:tr w:rsidR="00A65175" w:rsidTr="006616DB">
        <w:trPr>
          <w:cantSplit/>
        </w:trPr>
        <w:tc>
          <w:tcPr>
            <w:tcW w:w="1446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276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009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244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021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446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244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  <w:tc>
          <w:tcPr>
            <w:tcW w:w="1244" w:type="dxa"/>
            <w:vAlign w:val="center"/>
          </w:tcPr>
          <w:p w:rsidR="00A65175" w:rsidRPr="006616DB" w:rsidRDefault="00A65175" w:rsidP="006616DB">
            <w:pPr>
              <w:jc w:val="center"/>
            </w:pPr>
          </w:p>
        </w:tc>
      </w:tr>
    </w:tbl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A65175">
      <w:pPr>
        <w:rPr>
          <w:sz w:val="24"/>
          <w:szCs w:val="24"/>
        </w:rPr>
      </w:pPr>
    </w:p>
    <w:p w:rsidR="00A65175" w:rsidRDefault="00A65175">
      <w:pPr>
        <w:pBdr>
          <w:top w:val="single" w:sz="4" w:space="1" w:color="auto"/>
        </w:pBdr>
        <w:rPr>
          <w:sz w:val="2"/>
          <w:szCs w:val="2"/>
        </w:rPr>
      </w:pPr>
    </w:p>
    <w:p w:rsidR="00A65175" w:rsidRDefault="00163E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Работа выполнена в полном объеме, рабочие места приведены в порядок, инструмент и материалы убраны, люди выведены, наряд-допуск закрыт  </w:t>
      </w:r>
    </w:p>
    <w:p w:rsidR="00A65175" w:rsidRDefault="00A65175">
      <w:pPr>
        <w:pBdr>
          <w:top w:val="single" w:sz="4" w:space="1" w:color="auto"/>
        </w:pBdr>
        <w:ind w:left="6096"/>
        <w:rPr>
          <w:sz w:val="2"/>
          <w:szCs w:val="2"/>
        </w:rPr>
      </w:pPr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(руководитель работ, подпись, дата, время,</w:t>
      </w:r>
      <w:proofErr w:type="gramEnd"/>
    </w:p>
    <w:p w:rsidR="00A65175" w:rsidRDefault="00A65175">
      <w:pPr>
        <w:rPr>
          <w:sz w:val="24"/>
          <w:szCs w:val="24"/>
        </w:rPr>
      </w:pPr>
    </w:p>
    <w:p w:rsidR="00A65175" w:rsidRDefault="00163E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начальник смены (старший по смене) по месту проведения работы, Ф.И.О., подпись, дата, время)</w:t>
      </w:r>
    </w:p>
    <w:p w:rsidR="00163E00" w:rsidRDefault="00163E00">
      <w:pPr>
        <w:rPr>
          <w:sz w:val="24"/>
          <w:szCs w:val="24"/>
        </w:rPr>
      </w:pPr>
    </w:p>
    <w:p w:rsidR="00F17C86" w:rsidRPr="00F17C86" w:rsidRDefault="00F17C86" w:rsidP="00F17C86">
      <w:pPr>
        <w:ind w:firstLine="567"/>
        <w:jc w:val="both"/>
        <w:rPr>
          <w:i/>
          <w:sz w:val="24"/>
          <w:szCs w:val="24"/>
        </w:rPr>
      </w:pPr>
      <w:r w:rsidRPr="00F17C86">
        <w:rPr>
          <w:b/>
          <w:i/>
          <w:sz w:val="24"/>
          <w:szCs w:val="24"/>
        </w:rPr>
        <w:t>Источник:</w:t>
      </w:r>
      <w:r w:rsidRPr="00F17C86">
        <w:rPr>
          <w:i/>
          <w:sz w:val="24"/>
          <w:szCs w:val="24"/>
        </w:rPr>
        <w:t xml:space="preserve"> приложение № 2 к </w:t>
      </w:r>
      <w:hyperlink r:id="rId8" w:history="1">
        <w:r w:rsidRPr="00F17C86">
          <w:rPr>
            <w:rStyle w:val="a7"/>
            <w:i/>
            <w:color w:val="auto"/>
            <w:sz w:val="24"/>
            <w:szCs w:val="24"/>
            <w:u w:val="none"/>
          </w:rPr>
          <w:t>ВППБ 13-01-94</w:t>
        </w:r>
      </w:hyperlink>
      <w:r w:rsidRPr="00F17C86">
        <w:rPr>
          <w:i/>
          <w:sz w:val="24"/>
          <w:szCs w:val="24"/>
        </w:rPr>
        <w:t xml:space="preserve"> </w:t>
      </w:r>
      <w:r w:rsidRPr="00F17C86">
        <w:rPr>
          <w:i/>
          <w:sz w:val="24"/>
          <w:szCs w:val="24"/>
        </w:rPr>
        <w:t>«</w:t>
      </w:r>
      <w:r w:rsidRPr="00F17C86">
        <w:rPr>
          <w:i/>
          <w:sz w:val="24"/>
          <w:szCs w:val="24"/>
        </w:rPr>
        <w:t>Правила пожарной безопасности для учреждений культуры Российской Федерации</w:t>
      </w:r>
      <w:r w:rsidRPr="00F17C86">
        <w:rPr>
          <w:i/>
          <w:sz w:val="24"/>
          <w:szCs w:val="24"/>
        </w:rPr>
        <w:t>».</w:t>
      </w:r>
    </w:p>
    <w:sectPr w:rsidR="00F17C86" w:rsidRPr="00F17C86">
      <w:headerReference w:type="default" r:id="rId9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FF" w:rsidRDefault="00C312FF">
      <w:r>
        <w:separator/>
      </w:r>
    </w:p>
  </w:endnote>
  <w:endnote w:type="continuationSeparator" w:id="0">
    <w:p w:rsidR="00C312FF" w:rsidRDefault="00C3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FF" w:rsidRDefault="00C312FF">
      <w:r>
        <w:separator/>
      </w:r>
    </w:p>
  </w:footnote>
  <w:footnote w:type="continuationSeparator" w:id="0">
    <w:p w:rsidR="00C312FF" w:rsidRDefault="00C31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75" w:rsidRDefault="00A65175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6A"/>
    <w:rsid w:val="000D6991"/>
    <w:rsid w:val="00163E00"/>
    <w:rsid w:val="003D16E2"/>
    <w:rsid w:val="004E5B87"/>
    <w:rsid w:val="0057396A"/>
    <w:rsid w:val="006616DB"/>
    <w:rsid w:val="00A65175"/>
    <w:rsid w:val="00C312FF"/>
    <w:rsid w:val="00F1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D1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D1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vppb-13-01-94-pravila-pozharnoj-bezopasnosti-dlya-uchrezhdenij-kultury-r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zharnaya-ohra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2006-12-05T05:03:00Z</cp:lastPrinted>
  <dcterms:created xsi:type="dcterms:W3CDTF">2018-10-31T17:57:00Z</dcterms:created>
  <dcterms:modified xsi:type="dcterms:W3CDTF">2018-10-31T19:19:00Z</dcterms:modified>
</cp:coreProperties>
</file>